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E0DA0A" w14:textId="67E3FEA2" w:rsidR="00455459" w:rsidRPr="00C96BDD" w:rsidRDefault="00F83938" w:rsidP="00455459">
      <w:pPr>
        <w:spacing w:after="0" w:line="360" w:lineRule="auto"/>
        <w:jc w:val="center"/>
        <w:rPr>
          <w:rFonts w:ascii="Times New Roman" w:hAnsi="Times New Roman" w:cs="Times New Roman"/>
          <w:b/>
          <w:sz w:val="28"/>
          <w:szCs w:val="28"/>
          <w:lang w:val="tg-Cyrl-TJ"/>
        </w:rPr>
      </w:pPr>
      <w:r>
        <w:rPr>
          <w:rFonts w:ascii="Times New Roman" w:hAnsi="Times New Roman" w:cs="Times New Roman"/>
          <w:b/>
          <w:sz w:val="28"/>
          <w:szCs w:val="28"/>
          <w:lang w:val="tg-Cyrl-TJ"/>
        </w:rPr>
        <w:softHyphen/>
      </w:r>
      <w:r w:rsidR="00455459" w:rsidRPr="00C96BDD">
        <w:rPr>
          <w:rFonts w:ascii="Times New Roman" w:hAnsi="Times New Roman" w:cs="Times New Roman"/>
          <w:b/>
          <w:sz w:val="28"/>
          <w:szCs w:val="28"/>
          <w:lang w:val="tg-Cyrl-TJ"/>
        </w:rPr>
        <w:t>МИНИСТЕРСТВО ОБРАЗОВАНИЯ И НАУКИ РЕСПУБЛИКИ ТАДЖИКИСТАН</w:t>
      </w:r>
    </w:p>
    <w:p w14:paraId="37199AC2" w14:textId="77777777" w:rsidR="00455459" w:rsidRPr="00C96BDD" w:rsidRDefault="00455459" w:rsidP="004554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center"/>
        <w:rPr>
          <w:rFonts w:ascii="Times New Roman" w:eastAsia="Times New Roman" w:hAnsi="Times New Roman" w:cs="Times New Roman"/>
          <w:b/>
          <w:sz w:val="28"/>
          <w:szCs w:val="28"/>
        </w:rPr>
      </w:pPr>
      <w:r w:rsidRPr="00C96BDD">
        <w:rPr>
          <w:rFonts w:ascii="Times New Roman" w:eastAsia="Times New Roman" w:hAnsi="Times New Roman" w:cs="Times New Roman"/>
          <w:b/>
          <w:sz w:val="28"/>
          <w:szCs w:val="28"/>
        </w:rPr>
        <w:t>РТ ГБОУ «СОШ С УГЛУБЛЕННЫМ ИЗУЧЕНИЕМ ОТДЕЛЬНЫХ ПРЕДМЕТОВ В Г. ХУДЖАНД ИМ. А.П. ЧЕХОВА»</w:t>
      </w:r>
    </w:p>
    <w:p w14:paraId="6C52D852" w14:textId="77777777" w:rsidR="00455459" w:rsidRPr="00C96BDD" w:rsidRDefault="00455459" w:rsidP="00455459">
      <w:pPr>
        <w:spacing w:after="0"/>
        <w:ind w:right="92"/>
        <w:jc w:val="center"/>
        <w:rPr>
          <w:rFonts w:ascii="Times New Roman" w:hAnsi="Times New Roman" w:cs="Times New Roman"/>
          <w:b/>
          <w:sz w:val="28"/>
          <w:szCs w:val="28"/>
          <w:lang w:val="tg-Cyrl-TJ"/>
        </w:rPr>
      </w:pPr>
    </w:p>
    <w:p w14:paraId="4141A572" w14:textId="77777777" w:rsidR="00455459" w:rsidRPr="00C96BDD" w:rsidRDefault="00455459" w:rsidP="00455459">
      <w:pPr>
        <w:spacing w:after="0"/>
        <w:ind w:right="92"/>
        <w:jc w:val="center"/>
        <w:rPr>
          <w:rFonts w:ascii="Times New Roman" w:hAnsi="Times New Roman" w:cs="Times New Roman"/>
          <w:b/>
          <w:sz w:val="28"/>
          <w:szCs w:val="28"/>
          <w:lang w:val="tg-Cyrl-TJ"/>
        </w:rPr>
      </w:pPr>
      <w:r w:rsidRPr="00C96BDD">
        <w:rPr>
          <w:rFonts w:ascii="Times New Roman" w:hAnsi="Times New Roman" w:cs="Times New Roman"/>
          <w:b/>
          <w:noProof/>
          <w:sz w:val="28"/>
          <w:szCs w:val="28"/>
          <w:lang w:eastAsia="ru-RU"/>
        </w:rPr>
        <w:drawing>
          <wp:inline distT="0" distB="0" distL="0" distR="0" wp14:anchorId="6AECC2FC" wp14:editId="1801350F">
            <wp:extent cx="1638300" cy="164655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pic:cNvPicPr>
                  </pic:nvPicPr>
                  <pic:blipFill>
                    <a:blip r:embed="rId8"/>
                    <a:srcRect l="1295" r="678"/>
                    <a:stretch>
                      <a:fillRect/>
                    </a:stretch>
                  </pic:blipFill>
                  <pic:spPr>
                    <a:xfrm>
                      <a:off x="0" y="0"/>
                      <a:ext cx="1655130" cy="1663822"/>
                    </a:xfrm>
                    <a:prstGeom prst="rect">
                      <a:avLst/>
                    </a:prstGeom>
                    <a:ln>
                      <a:noFill/>
                    </a:ln>
                  </pic:spPr>
                </pic:pic>
              </a:graphicData>
            </a:graphic>
          </wp:inline>
        </w:drawing>
      </w:r>
    </w:p>
    <w:p w14:paraId="0E74D05F" w14:textId="77777777" w:rsidR="00455459" w:rsidRPr="00C96BDD" w:rsidRDefault="00455459" w:rsidP="00455459">
      <w:pPr>
        <w:spacing w:after="0" w:line="360" w:lineRule="auto"/>
        <w:ind w:left="1560" w:hanging="1533"/>
        <w:jc w:val="center"/>
        <w:rPr>
          <w:rFonts w:ascii="Times New Roman" w:hAnsi="Times New Roman" w:cs="Times New Roman"/>
          <w:b/>
          <w:sz w:val="36"/>
          <w:szCs w:val="36"/>
          <w:u w:val="single"/>
          <w:lang w:val="tg-Cyrl-TJ"/>
        </w:rPr>
      </w:pPr>
    </w:p>
    <w:p w14:paraId="326A8AB4" w14:textId="776F1ECF" w:rsidR="00455459" w:rsidRPr="00C96BDD" w:rsidRDefault="00455459" w:rsidP="00455459">
      <w:pPr>
        <w:spacing w:after="0" w:line="360" w:lineRule="auto"/>
        <w:ind w:left="1560" w:hanging="1533"/>
        <w:jc w:val="center"/>
        <w:rPr>
          <w:rFonts w:ascii="Times New Roman" w:hAnsi="Times New Roman" w:cs="Times New Roman"/>
          <w:b/>
          <w:sz w:val="36"/>
          <w:szCs w:val="36"/>
          <w:lang w:val="tg-Cyrl-TJ"/>
        </w:rPr>
      </w:pPr>
      <w:r w:rsidRPr="00C96BDD">
        <w:rPr>
          <w:rFonts w:ascii="Times New Roman" w:hAnsi="Times New Roman" w:cs="Times New Roman"/>
          <w:b/>
          <w:sz w:val="36"/>
          <w:szCs w:val="36"/>
          <w:lang w:val="tg-Cyrl-TJ"/>
        </w:rPr>
        <w:t>ПРОЕКТНАЯ РАБОТА НА ТЕМУ</w:t>
      </w:r>
    </w:p>
    <w:p w14:paraId="3C57EC17" w14:textId="0526AE32" w:rsidR="00455459" w:rsidRPr="00C96BDD" w:rsidRDefault="00455459" w:rsidP="00455459">
      <w:pPr>
        <w:spacing w:after="0" w:line="240" w:lineRule="auto"/>
        <w:ind w:firstLine="567"/>
        <w:jc w:val="center"/>
        <w:rPr>
          <w:rFonts w:ascii="Times New Roman" w:hAnsi="Times New Roman" w:cs="Times New Roman"/>
          <w:b/>
          <w:i/>
          <w:sz w:val="36"/>
          <w:szCs w:val="36"/>
        </w:rPr>
      </w:pPr>
      <w:r w:rsidRPr="00C96BDD">
        <w:rPr>
          <w:rFonts w:ascii="Times New Roman" w:hAnsi="Times New Roman" w:cs="Times New Roman"/>
          <w:b/>
          <w:sz w:val="36"/>
          <w:szCs w:val="36"/>
          <w:lang w:val="tg-Cyrl-TJ"/>
        </w:rPr>
        <w:t xml:space="preserve"> “</w:t>
      </w:r>
      <w:r w:rsidR="00753D8A" w:rsidRPr="00753D8A">
        <w:rPr>
          <w:rFonts w:ascii="Times New Roman" w:hAnsi="Times New Roman" w:cs="Times New Roman"/>
          <w:b/>
          <w:sz w:val="36"/>
          <w:szCs w:val="36"/>
          <w:lang w:val="tg-Cyrl-TJ"/>
        </w:rPr>
        <w:t>СИСТЕМА МОНИТОРИНГА И ПРОГНОЗИРОВАНИЯ ЦЕН НА ПРОДУКТЫ ПИТАНИЯ НА ОСНОВЕ ТЕХНОЛОГИЙ ИСКУССТВЕННОГО ИНТЕЛЛЕКТА (НА ПРИМЕРЕ РЕГИОНОВ СОГДИЙСКОЙ ОБЛАСТИ)”"</w:t>
      </w:r>
      <w:r w:rsidRPr="00C96BDD">
        <w:rPr>
          <w:rFonts w:ascii="Times New Roman" w:hAnsi="Times New Roman" w:cs="Times New Roman"/>
          <w:b/>
          <w:sz w:val="36"/>
          <w:szCs w:val="36"/>
          <w:lang w:val="tg-Cyrl-TJ"/>
        </w:rPr>
        <w:t xml:space="preserve">” </w:t>
      </w:r>
    </w:p>
    <w:p w14:paraId="1408F9E3" w14:textId="77777777" w:rsidR="00455459" w:rsidRPr="00C96BDD" w:rsidRDefault="00455459" w:rsidP="00455459">
      <w:pPr>
        <w:spacing w:after="0" w:line="360" w:lineRule="auto"/>
        <w:ind w:firstLine="27"/>
        <w:jc w:val="center"/>
        <w:rPr>
          <w:rFonts w:ascii="Times New Roman" w:hAnsi="Times New Roman" w:cs="Times New Roman"/>
          <w:sz w:val="28"/>
          <w:szCs w:val="28"/>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1"/>
        <w:gridCol w:w="618"/>
        <w:gridCol w:w="2367"/>
        <w:gridCol w:w="3458"/>
      </w:tblGrid>
      <w:tr w:rsidR="00455459" w:rsidRPr="00C96BDD" w14:paraId="3CDC17B4" w14:textId="77777777" w:rsidTr="00905AD3">
        <w:tc>
          <w:tcPr>
            <w:tcW w:w="2911" w:type="dxa"/>
          </w:tcPr>
          <w:p w14:paraId="3767308A" w14:textId="27F58336" w:rsidR="00455459" w:rsidRPr="00C96BDD" w:rsidRDefault="00455459" w:rsidP="00905AD3">
            <w:pPr>
              <w:spacing w:line="360" w:lineRule="auto"/>
              <w:rPr>
                <w:b/>
                <w:sz w:val="28"/>
                <w:szCs w:val="28"/>
                <w:lang w:val="tg-Cyrl-TJ"/>
              </w:rPr>
            </w:pPr>
            <w:r w:rsidRPr="00C96BDD">
              <w:rPr>
                <w:b/>
                <w:sz w:val="28"/>
                <w:szCs w:val="28"/>
                <w:u w:val="single"/>
                <w:lang w:val="tg-Cyrl-TJ"/>
              </w:rPr>
              <w:t>Выполнил:</w:t>
            </w:r>
          </w:p>
        </w:tc>
        <w:tc>
          <w:tcPr>
            <w:tcW w:w="618" w:type="dxa"/>
          </w:tcPr>
          <w:p w14:paraId="0CBDE505" w14:textId="77777777" w:rsidR="00455459" w:rsidRPr="00C96BDD" w:rsidRDefault="00455459" w:rsidP="00905AD3">
            <w:pPr>
              <w:spacing w:line="360" w:lineRule="auto"/>
              <w:rPr>
                <w:sz w:val="28"/>
                <w:szCs w:val="28"/>
                <w:lang w:val="tg-Cyrl-TJ"/>
              </w:rPr>
            </w:pPr>
          </w:p>
        </w:tc>
        <w:tc>
          <w:tcPr>
            <w:tcW w:w="2367" w:type="dxa"/>
          </w:tcPr>
          <w:p w14:paraId="6C079DD9" w14:textId="77777777" w:rsidR="00455459" w:rsidRPr="00C96BDD" w:rsidRDefault="00455459" w:rsidP="00905AD3">
            <w:pPr>
              <w:spacing w:line="360" w:lineRule="auto"/>
              <w:jc w:val="both"/>
              <w:rPr>
                <w:sz w:val="28"/>
                <w:szCs w:val="28"/>
              </w:rPr>
            </w:pPr>
          </w:p>
        </w:tc>
        <w:tc>
          <w:tcPr>
            <w:tcW w:w="3458" w:type="dxa"/>
          </w:tcPr>
          <w:p w14:paraId="1A948D1B" w14:textId="5F5BD04E" w:rsidR="002F0D62" w:rsidRDefault="00455459" w:rsidP="00455459">
            <w:pPr>
              <w:spacing w:line="360" w:lineRule="auto"/>
              <w:jc w:val="both"/>
              <w:rPr>
                <w:b/>
                <w:bCs/>
                <w:sz w:val="28"/>
                <w:szCs w:val="28"/>
                <w:lang w:val="tg-Cyrl-TJ"/>
              </w:rPr>
            </w:pPr>
            <w:r w:rsidRPr="00EC6F57">
              <w:rPr>
                <w:sz w:val="28"/>
                <w:szCs w:val="28"/>
              </w:rPr>
              <w:t>ученик 1</w:t>
            </w:r>
            <w:r w:rsidR="00753D8A">
              <w:rPr>
                <w:sz w:val="28"/>
                <w:szCs w:val="28"/>
              </w:rPr>
              <w:t>1</w:t>
            </w:r>
            <w:r w:rsidRPr="00EC6F57">
              <w:rPr>
                <w:sz w:val="28"/>
                <w:szCs w:val="28"/>
              </w:rPr>
              <w:t xml:space="preserve"> «б» класса</w:t>
            </w:r>
            <w:r w:rsidRPr="00EC6F57">
              <w:rPr>
                <w:sz w:val="28"/>
                <w:szCs w:val="28"/>
                <w:lang w:val="tg-Cyrl-TJ"/>
              </w:rPr>
              <w:t xml:space="preserve">, </w:t>
            </w:r>
            <w:r w:rsidRPr="00EC6F57">
              <w:rPr>
                <w:b/>
                <w:bCs/>
                <w:sz w:val="28"/>
                <w:szCs w:val="28"/>
                <w:lang w:val="tg-Cyrl-TJ"/>
              </w:rPr>
              <w:t>Ибр</w:t>
            </w:r>
            <w:r w:rsidR="009D513D" w:rsidRPr="00EC6F57">
              <w:rPr>
                <w:b/>
                <w:bCs/>
                <w:sz w:val="28"/>
                <w:szCs w:val="28"/>
                <w:lang w:val="tg-Cyrl-TJ"/>
              </w:rPr>
              <w:t>о</w:t>
            </w:r>
            <w:r w:rsidRPr="00EC6F57">
              <w:rPr>
                <w:b/>
                <w:bCs/>
                <w:sz w:val="28"/>
                <w:szCs w:val="28"/>
                <w:lang w:val="tg-Cyrl-TJ"/>
              </w:rPr>
              <w:t>гимов Мирзомухаммад</w:t>
            </w:r>
          </w:p>
          <w:p w14:paraId="4B6D582A" w14:textId="53929DF6" w:rsidR="00455459" w:rsidRPr="00C96BDD" w:rsidRDefault="00455459" w:rsidP="00455459">
            <w:pPr>
              <w:spacing w:line="360" w:lineRule="auto"/>
              <w:jc w:val="both"/>
              <w:rPr>
                <w:sz w:val="28"/>
                <w:szCs w:val="28"/>
                <w:highlight w:val="yellow"/>
                <w:lang w:val="tg-Cyrl-TJ"/>
              </w:rPr>
            </w:pPr>
          </w:p>
        </w:tc>
      </w:tr>
      <w:tr w:rsidR="00455459" w:rsidRPr="00C96BDD" w14:paraId="1DBC6FE3" w14:textId="77777777" w:rsidTr="00905AD3">
        <w:tc>
          <w:tcPr>
            <w:tcW w:w="2911" w:type="dxa"/>
          </w:tcPr>
          <w:p w14:paraId="62862310" w14:textId="77777777" w:rsidR="00455459" w:rsidRPr="00C96BDD" w:rsidRDefault="00455459" w:rsidP="00905AD3">
            <w:pPr>
              <w:spacing w:line="360" w:lineRule="auto"/>
              <w:rPr>
                <w:b/>
                <w:sz w:val="28"/>
                <w:szCs w:val="28"/>
                <w:u w:val="single"/>
                <w:lang w:val="tg-Cyrl-TJ"/>
              </w:rPr>
            </w:pPr>
          </w:p>
        </w:tc>
        <w:tc>
          <w:tcPr>
            <w:tcW w:w="618" w:type="dxa"/>
          </w:tcPr>
          <w:p w14:paraId="4EFC1260" w14:textId="77777777" w:rsidR="00455459" w:rsidRPr="00C96BDD" w:rsidRDefault="00455459" w:rsidP="00905AD3">
            <w:pPr>
              <w:spacing w:line="360" w:lineRule="auto"/>
              <w:rPr>
                <w:sz w:val="28"/>
                <w:szCs w:val="28"/>
                <w:lang w:val="tg-Cyrl-TJ"/>
              </w:rPr>
            </w:pPr>
          </w:p>
        </w:tc>
        <w:tc>
          <w:tcPr>
            <w:tcW w:w="2367" w:type="dxa"/>
          </w:tcPr>
          <w:p w14:paraId="3759C67D" w14:textId="77777777" w:rsidR="00455459" w:rsidRPr="00C96BDD" w:rsidRDefault="00455459" w:rsidP="00905AD3">
            <w:pPr>
              <w:spacing w:line="360" w:lineRule="auto"/>
              <w:jc w:val="both"/>
              <w:rPr>
                <w:sz w:val="28"/>
                <w:szCs w:val="28"/>
                <w:lang w:val="tg-Cyrl-TJ"/>
              </w:rPr>
            </w:pPr>
          </w:p>
        </w:tc>
        <w:tc>
          <w:tcPr>
            <w:tcW w:w="3458" w:type="dxa"/>
          </w:tcPr>
          <w:p w14:paraId="0A208C8B" w14:textId="77777777" w:rsidR="00455459" w:rsidRPr="00C96BDD" w:rsidRDefault="00455459" w:rsidP="00905AD3">
            <w:pPr>
              <w:spacing w:line="360" w:lineRule="auto"/>
              <w:jc w:val="both"/>
              <w:rPr>
                <w:sz w:val="28"/>
                <w:szCs w:val="28"/>
                <w:lang w:val="tg-Cyrl-TJ"/>
              </w:rPr>
            </w:pPr>
          </w:p>
        </w:tc>
      </w:tr>
      <w:tr w:rsidR="00455459" w:rsidRPr="00C96BDD" w14:paraId="697A9E9A" w14:textId="77777777" w:rsidTr="00905AD3">
        <w:tc>
          <w:tcPr>
            <w:tcW w:w="2911" w:type="dxa"/>
          </w:tcPr>
          <w:p w14:paraId="611D2490" w14:textId="77777777" w:rsidR="00455459" w:rsidRPr="00C96BDD" w:rsidRDefault="00455459" w:rsidP="00905AD3">
            <w:pPr>
              <w:spacing w:line="360" w:lineRule="auto"/>
              <w:rPr>
                <w:b/>
                <w:sz w:val="28"/>
                <w:szCs w:val="28"/>
                <w:u w:val="single"/>
                <w:lang w:val="tg-Cyrl-TJ"/>
              </w:rPr>
            </w:pPr>
            <w:r w:rsidRPr="00C96BDD">
              <w:rPr>
                <w:b/>
                <w:sz w:val="28"/>
                <w:szCs w:val="28"/>
                <w:u w:val="single"/>
                <w:lang w:val="tg-Cyrl-TJ"/>
              </w:rPr>
              <w:t>Научный руководитель:</w:t>
            </w:r>
          </w:p>
        </w:tc>
        <w:tc>
          <w:tcPr>
            <w:tcW w:w="618" w:type="dxa"/>
          </w:tcPr>
          <w:p w14:paraId="3610A4FE" w14:textId="77777777" w:rsidR="00455459" w:rsidRPr="00C96BDD" w:rsidRDefault="00455459" w:rsidP="00905AD3">
            <w:pPr>
              <w:spacing w:line="360" w:lineRule="auto"/>
              <w:rPr>
                <w:sz w:val="28"/>
                <w:szCs w:val="28"/>
                <w:lang w:val="tg-Cyrl-TJ"/>
              </w:rPr>
            </w:pPr>
          </w:p>
        </w:tc>
        <w:tc>
          <w:tcPr>
            <w:tcW w:w="2367" w:type="dxa"/>
          </w:tcPr>
          <w:p w14:paraId="379687B4" w14:textId="77777777" w:rsidR="00455459" w:rsidRPr="00C96BDD" w:rsidRDefault="00455459" w:rsidP="00905AD3">
            <w:pPr>
              <w:spacing w:line="360" w:lineRule="auto"/>
              <w:ind w:firstLine="27"/>
              <w:jc w:val="both"/>
              <w:rPr>
                <w:sz w:val="28"/>
                <w:szCs w:val="28"/>
                <w:lang w:val="tg-Cyrl-TJ"/>
              </w:rPr>
            </w:pPr>
          </w:p>
        </w:tc>
        <w:tc>
          <w:tcPr>
            <w:tcW w:w="3458" w:type="dxa"/>
          </w:tcPr>
          <w:p w14:paraId="24E0DFA8" w14:textId="77777777" w:rsidR="00455459" w:rsidRPr="00C96BDD" w:rsidRDefault="00455459" w:rsidP="00905AD3">
            <w:pPr>
              <w:spacing w:line="360" w:lineRule="auto"/>
              <w:ind w:firstLine="27"/>
              <w:jc w:val="both"/>
              <w:rPr>
                <w:sz w:val="28"/>
                <w:szCs w:val="28"/>
                <w:lang w:val="tg-Cyrl-TJ"/>
              </w:rPr>
            </w:pPr>
            <w:r w:rsidRPr="00C96BDD">
              <w:rPr>
                <w:sz w:val="28"/>
                <w:szCs w:val="28"/>
                <w:lang w:val="tg-Cyrl-TJ"/>
              </w:rPr>
              <w:t xml:space="preserve">к.э.н. учитель по информатике  </w:t>
            </w:r>
          </w:p>
          <w:p w14:paraId="61F0ECA6" w14:textId="32519EEE" w:rsidR="00455459" w:rsidRDefault="00455459" w:rsidP="00905AD3">
            <w:pPr>
              <w:spacing w:line="360" w:lineRule="auto"/>
              <w:ind w:firstLine="27"/>
              <w:rPr>
                <w:b/>
                <w:sz w:val="28"/>
                <w:szCs w:val="28"/>
                <w:lang w:val="tg-Cyrl-TJ"/>
              </w:rPr>
            </w:pPr>
            <w:r w:rsidRPr="00C96BDD">
              <w:rPr>
                <w:b/>
                <w:sz w:val="28"/>
                <w:szCs w:val="28"/>
                <w:lang w:val="tg-Cyrl-TJ"/>
              </w:rPr>
              <w:t>Косимова Дилрабо Икромалиевна</w:t>
            </w:r>
          </w:p>
          <w:p w14:paraId="72B3741E" w14:textId="77777777" w:rsidR="00455459" w:rsidRPr="00C96BDD" w:rsidRDefault="00455459" w:rsidP="00053A4D">
            <w:pPr>
              <w:spacing w:line="360" w:lineRule="auto"/>
              <w:ind w:firstLine="27"/>
              <w:rPr>
                <w:b/>
                <w:sz w:val="28"/>
                <w:szCs w:val="28"/>
                <w:vertAlign w:val="subscript"/>
                <w:lang w:val="tg-Cyrl-TJ"/>
              </w:rPr>
            </w:pPr>
          </w:p>
        </w:tc>
      </w:tr>
    </w:tbl>
    <w:p w14:paraId="03D058D6" w14:textId="6C4CBFAC" w:rsidR="00455459" w:rsidRPr="00C96BDD" w:rsidRDefault="00455459" w:rsidP="00EC6F57">
      <w:pPr>
        <w:spacing w:line="360" w:lineRule="auto"/>
        <w:jc w:val="center"/>
        <w:rPr>
          <w:rFonts w:ascii="Times New Roman" w:hAnsi="Times New Roman" w:cs="Times New Roman"/>
        </w:rPr>
      </w:pPr>
      <w:r w:rsidRPr="00C96BDD">
        <w:rPr>
          <w:rFonts w:ascii="Times New Roman" w:hAnsi="Times New Roman" w:cs="Times New Roman"/>
          <w:noProof/>
          <w:lang w:eastAsia="ru-RU"/>
        </w:rPr>
        <mc:AlternateContent>
          <mc:Choice Requires="wps">
            <w:drawing>
              <wp:anchor distT="0" distB="0" distL="114300" distR="114300" simplePos="0" relativeHeight="251659264" behindDoc="0" locked="0" layoutInCell="1" allowOverlap="1" wp14:anchorId="015D4F81" wp14:editId="0D49463B">
                <wp:simplePos x="0" y="0"/>
                <wp:positionH relativeFrom="column">
                  <wp:posOffset>2489835</wp:posOffset>
                </wp:positionH>
                <wp:positionV relativeFrom="paragraph">
                  <wp:posOffset>346710</wp:posOffset>
                </wp:positionV>
                <wp:extent cx="965835" cy="517525"/>
                <wp:effectExtent l="0" t="0" r="24765" b="15875"/>
                <wp:wrapNone/>
                <wp:docPr id="4" name="Прямоугольник 4"/>
                <wp:cNvGraphicFramePr/>
                <a:graphic xmlns:a="http://schemas.openxmlformats.org/drawingml/2006/main">
                  <a:graphicData uri="http://schemas.microsoft.com/office/word/2010/wordprocessingShape">
                    <wps:wsp>
                      <wps:cNvSpPr/>
                      <wps:spPr>
                        <a:xfrm>
                          <a:off x="0" y="0"/>
                          <a:ext cx="965835" cy="5175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6CA74B24" id="Прямоугольник 4" o:spid="_x0000_s1026" style="position:absolute;margin-left:196.05pt;margin-top:27.3pt;width:76.05pt;height:40.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" fillcolor="white [3212]" strokecolor="white [3212]" strokeweight="1pt"/>
            </w:pict>
          </mc:Fallback>
        </mc:AlternateContent>
      </w:r>
      <w:r w:rsidRPr="00C96BDD">
        <w:rPr>
          <w:rFonts w:ascii="Times New Roman" w:hAnsi="Times New Roman" w:cs="Times New Roman"/>
          <w:b/>
          <w:sz w:val="28"/>
        </w:rPr>
        <w:t>ХУДЖАНД-202</w:t>
      </w:r>
      <w:r w:rsidRPr="00C96BDD">
        <w:rPr>
          <w:rFonts w:ascii="Times New Roman" w:hAnsi="Times New Roman" w:cs="Times New Roman"/>
          <w:b/>
          <w:sz w:val="28"/>
          <w:lang w:val="tg-Cyrl-TJ"/>
        </w:rPr>
        <w:t>6</w:t>
      </w:r>
    </w:p>
    <w:sdt>
      <w:sdtPr>
        <w:rPr>
          <w:rFonts w:asciiTheme="minorHAnsi" w:eastAsiaTheme="minorHAnsi" w:hAnsiTheme="minorHAnsi" w:cstheme="minorBidi"/>
          <w:color w:val="auto"/>
          <w:sz w:val="22"/>
          <w:szCs w:val="22"/>
          <w:lang w:eastAsia="en-US"/>
        </w:rPr>
        <w:id w:val="1685482902"/>
        <w:docPartObj>
          <w:docPartGallery w:val="Table of Contents"/>
          <w:docPartUnique/>
        </w:docPartObj>
      </w:sdtPr>
      <w:sdtEndPr>
        <w:rPr>
          <w:b/>
          <w:bCs/>
        </w:rPr>
      </w:sdtEndPr>
      <w:sdtContent>
        <w:p w14:paraId="75795685" w14:textId="6AB84600" w:rsidR="004E3BD2" w:rsidRPr="004E3BD2" w:rsidRDefault="004E3BD2" w:rsidP="004E3BD2">
          <w:pPr>
            <w:pStyle w:val="ab"/>
            <w:spacing w:line="360" w:lineRule="auto"/>
            <w:jc w:val="center"/>
            <w:rPr>
              <w:rFonts w:ascii="Times New Roman" w:hAnsi="Times New Roman" w:cs="Times New Roman"/>
              <w:color w:val="auto"/>
              <w:sz w:val="28"/>
              <w:szCs w:val="28"/>
            </w:rPr>
          </w:pPr>
          <w:r w:rsidRPr="004E3BD2">
            <w:rPr>
              <w:rFonts w:ascii="Times New Roman" w:hAnsi="Times New Roman" w:cs="Times New Roman"/>
              <w:color w:val="auto"/>
              <w:sz w:val="28"/>
              <w:szCs w:val="28"/>
            </w:rPr>
            <w:t>ОГЛАВЛЕНИЕ</w:t>
          </w:r>
        </w:p>
        <w:p w14:paraId="4A886537" w14:textId="65401920" w:rsidR="004E3BD2" w:rsidRPr="004E3BD2" w:rsidRDefault="004E3BD2" w:rsidP="004E3BD2">
          <w:pPr>
            <w:pStyle w:val="11"/>
            <w:tabs>
              <w:tab w:val="right" w:leader="dot" w:pos="9345"/>
            </w:tabs>
            <w:spacing w:line="360" w:lineRule="auto"/>
            <w:rPr>
              <w:noProof/>
              <w:sz w:val="28"/>
              <w:szCs w:val="28"/>
            </w:rPr>
          </w:pPr>
          <w:r w:rsidRPr="004E3BD2">
            <w:rPr>
              <w:sz w:val="28"/>
              <w:szCs w:val="28"/>
            </w:rPr>
            <w:fldChar w:fldCharType="begin"/>
          </w:r>
          <w:r w:rsidRPr="004E3BD2">
            <w:rPr>
              <w:sz w:val="28"/>
              <w:szCs w:val="28"/>
            </w:rPr>
            <w:instrText xml:space="preserve"> TOC \o "1-3" \h \z \u </w:instrText>
          </w:r>
          <w:r w:rsidRPr="004E3BD2">
            <w:rPr>
              <w:sz w:val="28"/>
              <w:szCs w:val="28"/>
            </w:rPr>
            <w:fldChar w:fldCharType="separate"/>
          </w:r>
          <w:hyperlink w:anchor="_Toc223696080" w:history="1">
            <w:r w:rsidRPr="004E3BD2">
              <w:rPr>
                <w:rStyle w:val="aa"/>
                <w:rFonts w:ascii="Times New Roman" w:hAnsi="Times New Roman" w:cs="Times New Roman"/>
                <w:b/>
                <w:bCs/>
                <w:noProof/>
                <w:sz w:val="28"/>
                <w:szCs w:val="28"/>
              </w:rPr>
              <w:t>ВВЕДЕНИЕ</w:t>
            </w:r>
            <w:r w:rsidRPr="004E3BD2">
              <w:rPr>
                <w:noProof/>
                <w:webHidden/>
                <w:sz w:val="28"/>
                <w:szCs w:val="28"/>
              </w:rPr>
              <w:tab/>
            </w:r>
            <w:r w:rsidRPr="004E3BD2">
              <w:rPr>
                <w:noProof/>
                <w:webHidden/>
                <w:sz w:val="28"/>
                <w:szCs w:val="28"/>
              </w:rPr>
              <w:fldChar w:fldCharType="begin"/>
            </w:r>
            <w:r w:rsidRPr="004E3BD2">
              <w:rPr>
                <w:noProof/>
                <w:webHidden/>
                <w:sz w:val="28"/>
                <w:szCs w:val="28"/>
              </w:rPr>
              <w:instrText xml:space="preserve"> PAGEREF _Toc223696080 \h </w:instrText>
            </w:r>
            <w:r w:rsidRPr="004E3BD2">
              <w:rPr>
                <w:noProof/>
                <w:webHidden/>
                <w:sz w:val="28"/>
                <w:szCs w:val="28"/>
              </w:rPr>
            </w:r>
            <w:r w:rsidRPr="004E3BD2">
              <w:rPr>
                <w:noProof/>
                <w:webHidden/>
                <w:sz w:val="28"/>
                <w:szCs w:val="28"/>
              </w:rPr>
              <w:fldChar w:fldCharType="separate"/>
            </w:r>
            <w:r w:rsidR="00053A4D">
              <w:rPr>
                <w:noProof/>
                <w:webHidden/>
                <w:sz w:val="28"/>
                <w:szCs w:val="28"/>
              </w:rPr>
              <w:t>3</w:t>
            </w:r>
            <w:r w:rsidRPr="004E3BD2">
              <w:rPr>
                <w:noProof/>
                <w:webHidden/>
                <w:sz w:val="28"/>
                <w:szCs w:val="28"/>
              </w:rPr>
              <w:fldChar w:fldCharType="end"/>
            </w:r>
          </w:hyperlink>
        </w:p>
        <w:p w14:paraId="6D9FC778" w14:textId="5533F213" w:rsidR="004E3BD2" w:rsidRPr="004E3BD2" w:rsidRDefault="003D0AB9" w:rsidP="004E3BD2">
          <w:pPr>
            <w:pStyle w:val="11"/>
            <w:tabs>
              <w:tab w:val="right" w:leader="dot" w:pos="9345"/>
            </w:tabs>
            <w:spacing w:line="360" w:lineRule="auto"/>
            <w:rPr>
              <w:noProof/>
              <w:sz w:val="28"/>
              <w:szCs w:val="28"/>
            </w:rPr>
          </w:pPr>
          <w:hyperlink w:anchor="_Toc223696081" w:history="1">
            <w:r w:rsidR="004E3BD2" w:rsidRPr="004E3BD2">
              <w:rPr>
                <w:rStyle w:val="aa"/>
                <w:rFonts w:ascii="Times New Roman" w:eastAsia="Times New Roman" w:hAnsi="Times New Roman" w:cs="Times New Roman"/>
                <w:b/>
                <w:bCs/>
                <w:noProof/>
                <w:sz w:val="28"/>
                <w:szCs w:val="28"/>
                <w:lang w:eastAsia="ru-RU"/>
              </w:rPr>
              <w:t>ГЛАВА 1. ТЕОРЕТИЧЕСКИЕ ОСНОВЫ ИСКУССТВЕННОГО ИНТЕЛЛЕКТА И ИНФОРМАЦИОННЫХ СИСТЕМ</w:t>
            </w:r>
            <w:r w:rsidR="004E3BD2" w:rsidRPr="004E3BD2">
              <w:rPr>
                <w:noProof/>
                <w:webHidden/>
                <w:sz w:val="28"/>
                <w:szCs w:val="28"/>
              </w:rPr>
              <w:tab/>
            </w:r>
            <w:r w:rsidR="004E3BD2" w:rsidRPr="004E3BD2">
              <w:rPr>
                <w:noProof/>
                <w:webHidden/>
                <w:sz w:val="28"/>
                <w:szCs w:val="28"/>
              </w:rPr>
              <w:fldChar w:fldCharType="begin"/>
            </w:r>
            <w:r w:rsidR="004E3BD2" w:rsidRPr="004E3BD2">
              <w:rPr>
                <w:noProof/>
                <w:webHidden/>
                <w:sz w:val="28"/>
                <w:szCs w:val="28"/>
              </w:rPr>
              <w:instrText xml:space="preserve"> PAGEREF _Toc223696081 \h </w:instrText>
            </w:r>
            <w:r w:rsidR="004E3BD2" w:rsidRPr="004E3BD2">
              <w:rPr>
                <w:noProof/>
                <w:webHidden/>
                <w:sz w:val="28"/>
                <w:szCs w:val="28"/>
              </w:rPr>
            </w:r>
            <w:r w:rsidR="004E3BD2" w:rsidRPr="004E3BD2">
              <w:rPr>
                <w:noProof/>
                <w:webHidden/>
                <w:sz w:val="28"/>
                <w:szCs w:val="28"/>
              </w:rPr>
              <w:fldChar w:fldCharType="separate"/>
            </w:r>
            <w:r w:rsidR="00053A4D">
              <w:rPr>
                <w:noProof/>
                <w:webHidden/>
                <w:sz w:val="28"/>
                <w:szCs w:val="28"/>
              </w:rPr>
              <w:t>5</w:t>
            </w:r>
            <w:r w:rsidR="004E3BD2" w:rsidRPr="004E3BD2">
              <w:rPr>
                <w:noProof/>
                <w:webHidden/>
                <w:sz w:val="28"/>
                <w:szCs w:val="28"/>
              </w:rPr>
              <w:fldChar w:fldCharType="end"/>
            </w:r>
          </w:hyperlink>
        </w:p>
        <w:p w14:paraId="25B4344A" w14:textId="15DDC71B" w:rsidR="004E3BD2" w:rsidRPr="004E3BD2" w:rsidRDefault="003D0AB9" w:rsidP="004E3BD2">
          <w:pPr>
            <w:pStyle w:val="11"/>
            <w:tabs>
              <w:tab w:val="right" w:leader="dot" w:pos="9345"/>
            </w:tabs>
            <w:spacing w:line="360" w:lineRule="auto"/>
            <w:rPr>
              <w:noProof/>
              <w:sz w:val="28"/>
              <w:szCs w:val="28"/>
            </w:rPr>
          </w:pPr>
          <w:hyperlink w:anchor="_Toc223696082" w:history="1">
            <w:r w:rsidR="004E3BD2" w:rsidRPr="004E3BD2">
              <w:rPr>
                <w:rStyle w:val="aa"/>
                <w:rFonts w:ascii="Times New Roman" w:hAnsi="Times New Roman" w:cs="Times New Roman"/>
                <w:noProof/>
                <w:sz w:val="28"/>
                <w:szCs w:val="28"/>
              </w:rPr>
              <w:t xml:space="preserve">1.1. </w:t>
            </w:r>
            <w:r w:rsidR="004E3BD2" w:rsidRPr="004E3BD2">
              <w:rPr>
                <w:rStyle w:val="aa"/>
                <w:rFonts w:ascii="Times New Roman" w:hAnsi="Times New Roman" w:cs="Times New Roman"/>
                <w:b/>
                <w:bCs/>
                <w:noProof/>
                <w:sz w:val="28"/>
                <w:szCs w:val="28"/>
              </w:rPr>
              <w:t>Применение искусственного интеллекта в экономике и анализе данных</w:t>
            </w:r>
            <w:r w:rsidR="004E3BD2" w:rsidRPr="004E3BD2">
              <w:rPr>
                <w:noProof/>
                <w:webHidden/>
                <w:sz w:val="28"/>
                <w:szCs w:val="28"/>
              </w:rPr>
              <w:tab/>
            </w:r>
            <w:r w:rsidR="004E3BD2" w:rsidRPr="004E3BD2">
              <w:rPr>
                <w:noProof/>
                <w:webHidden/>
                <w:sz w:val="28"/>
                <w:szCs w:val="28"/>
              </w:rPr>
              <w:fldChar w:fldCharType="begin"/>
            </w:r>
            <w:r w:rsidR="004E3BD2" w:rsidRPr="004E3BD2">
              <w:rPr>
                <w:noProof/>
                <w:webHidden/>
                <w:sz w:val="28"/>
                <w:szCs w:val="28"/>
              </w:rPr>
              <w:instrText xml:space="preserve"> PAGEREF _Toc223696082 \h </w:instrText>
            </w:r>
            <w:r w:rsidR="004E3BD2" w:rsidRPr="004E3BD2">
              <w:rPr>
                <w:noProof/>
                <w:webHidden/>
                <w:sz w:val="28"/>
                <w:szCs w:val="28"/>
              </w:rPr>
            </w:r>
            <w:r w:rsidR="004E3BD2" w:rsidRPr="004E3BD2">
              <w:rPr>
                <w:noProof/>
                <w:webHidden/>
                <w:sz w:val="28"/>
                <w:szCs w:val="28"/>
              </w:rPr>
              <w:fldChar w:fldCharType="separate"/>
            </w:r>
            <w:r w:rsidR="00053A4D">
              <w:rPr>
                <w:noProof/>
                <w:webHidden/>
                <w:sz w:val="28"/>
                <w:szCs w:val="28"/>
              </w:rPr>
              <w:t>5</w:t>
            </w:r>
            <w:r w:rsidR="004E3BD2" w:rsidRPr="004E3BD2">
              <w:rPr>
                <w:noProof/>
                <w:webHidden/>
                <w:sz w:val="28"/>
                <w:szCs w:val="28"/>
              </w:rPr>
              <w:fldChar w:fldCharType="end"/>
            </w:r>
          </w:hyperlink>
        </w:p>
        <w:p w14:paraId="0D46D1BA" w14:textId="4F3405EE" w:rsidR="004E3BD2" w:rsidRPr="004E3BD2" w:rsidRDefault="003D0AB9" w:rsidP="004E3BD2">
          <w:pPr>
            <w:pStyle w:val="11"/>
            <w:tabs>
              <w:tab w:val="right" w:leader="dot" w:pos="9345"/>
            </w:tabs>
            <w:spacing w:line="360" w:lineRule="auto"/>
            <w:rPr>
              <w:noProof/>
              <w:sz w:val="28"/>
              <w:szCs w:val="28"/>
            </w:rPr>
          </w:pPr>
          <w:hyperlink w:anchor="_Toc223696083" w:history="1">
            <w:r w:rsidR="004E3BD2" w:rsidRPr="004E3BD2">
              <w:rPr>
                <w:rStyle w:val="aa"/>
                <w:rFonts w:ascii="Times New Roman" w:hAnsi="Times New Roman" w:cs="Times New Roman"/>
                <w:b/>
                <w:bCs/>
                <w:noProof/>
                <w:sz w:val="28"/>
                <w:szCs w:val="28"/>
              </w:rPr>
              <w:t>1.2. Роль базы данных в информационных системах</w:t>
            </w:r>
            <w:r w:rsidR="004E3BD2" w:rsidRPr="004E3BD2">
              <w:rPr>
                <w:noProof/>
                <w:webHidden/>
                <w:sz w:val="28"/>
                <w:szCs w:val="28"/>
              </w:rPr>
              <w:tab/>
            </w:r>
            <w:r w:rsidR="004E3BD2" w:rsidRPr="004E3BD2">
              <w:rPr>
                <w:noProof/>
                <w:webHidden/>
                <w:sz w:val="28"/>
                <w:szCs w:val="28"/>
              </w:rPr>
              <w:fldChar w:fldCharType="begin"/>
            </w:r>
            <w:r w:rsidR="004E3BD2" w:rsidRPr="004E3BD2">
              <w:rPr>
                <w:noProof/>
                <w:webHidden/>
                <w:sz w:val="28"/>
                <w:szCs w:val="28"/>
              </w:rPr>
              <w:instrText xml:space="preserve"> PAGEREF _Toc223696083 \h </w:instrText>
            </w:r>
            <w:r w:rsidR="004E3BD2" w:rsidRPr="004E3BD2">
              <w:rPr>
                <w:noProof/>
                <w:webHidden/>
                <w:sz w:val="28"/>
                <w:szCs w:val="28"/>
              </w:rPr>
            </w:r>
            <w:r w:rsidR="004E3BD2" w:rsidRPr="004E3BD2">
              <w:rPr>
                <w:noProof/>
                <w:webHidden/>
                <w:sz w:val="28"/>
                <w:szCs w:val="28"/>
              </w:rPr>
              <w:fldChar w:fldCharType="separate"/>
            </w:r>
            <w:r w:rsidR="00053A4D">
              <w:rPr>
                <w:noProof/>
                <w:webHidden/>
                <w:sz w:val="28"/>
                <w:szCs w:val="28"/>
              </w:rPr>
              <w:t>8</w:t>
            </w:r>
            <w:r w:rsidR="004E3BD2" w:rsidRPr="004E3BD2">
              <w:rPr>
                <w:noProof/>
                <w:webHidden/>
                <w:sz w:val="28"/>
                <w:szCs w:val="28"/>
              </w:rPr>
              <w:fldChar w:fldCharType="end"/>
            </w:r>
          </w:hyperlink>
        </w:p>
        <w:p w14:paraId="70E8940D" w14:textId="00FEC67A" w:rsidR="004E3BD2" w:rsidRPr="004E3BD2" w:rsidRDefault="003D0AB9" w:rsidP="004E3BD2">
          <w:pPr>
            <w:pStyle w:val="11"/>
            <w:tabs>
              <w:tab w:val="right" w:leader="dot" w:pos="9345"/>
            </w:tabs>
            <w:spacing w:line="360" w:lineRule="auto"/>
            <w:rPr>
              <w:noProof/>
              <w:sz w:val="28"/>
              <w:szCs w:val="28"/>
            </w:rPr>
          </w:pPr>
          <w:hyperlink w:anchor="_Toc223696084" w:history="1">
            <w:r w:rsidR="004E3BD2" w:rsidRPr="004E3BD2">
              <w:rPr>
                <w:rStyle w:val="aa"/>
                <w:rFonts w:ascii="Times New Roman" w:hAnsi="Times New Roman" w:cs="Times New Roman"/>
                <w:b/>
                <w:bCs/>
                <w:noProof/>
                <w:sz w:val="28"/>
                <w:szCs w:val="28"/>
              </w:rPr>
              <w:t>1.3. Методы анализа и прогнозирования данных</w:t>
            </w:r>
            <w:r w:rsidR="004E3BD2" w:rsidRPr="004E3BD2">
              <w:rPr>
                <w:noProof/>
                <w:webHidden/>
                <w:sz w:val="28"/>
                <w:szCs w:val="28"/>
              </w:rPr>
              <w:tab/>
            </w:r>
            <w:r w:rsidR="004E3BD2" w:rsidRPr="004E3BD2">
              <w:rPr>
                <w:noProof/>
                <w:webHidden/>
                <w:sz w:val="28"/>
                <w:szCs w:val="28"/>
              </w:rPr>
              <w:fldChar w:fldCharType="begin"/>
            </w:r>
            <w:r w:rsidR="004E3BD2" w:rsidRPr="004E3BD2">
              <w:rPr>
                <w:noProof/>
                <w:webHidden/>
                <w:sz w:val="28"/>
                <w:szCs w:val="28"/>
              </w:rPr>
              <w:instrText xml:space="preserve"> PAGEREF _Toc223696084 \h </w:instrText>
            </w:r>
            <w:r w:rsidR="004E3BD2" w:rsidRPr="004E3BD2">
              <w:rPr>
                <w:noProof/>
                <w:webHidden/>
                <w:sz w:val="28"/>
                <w:szCs w:val="28"/>
              </w:rPr>
            </w:r>
            <w:r w:rsidR="004E3BD2" w:rsidRPr="004E3BD2">
              <w:rPr>
                <w:noProof/>
                <w:webHidden/>
                <w:sz w:val="28"/>
                <w:szCs w:val="28"/>
              </w:rPr>
              <w:fldChar w:fldCharType="separate"/>
            </w:r>
            <w:r w:rsidR="00053A4D">
              <w:rPr>
                <w:noProof/>
                <w:webHidden/>
                <w:sz w:val="28"/>
                <w:szCs w:val="28"/>
              </w:rPr>
              <w:t>9</w:t>
            </w:r>
            <w:r w:rsidR="004E3BD2" w:rsidRPr="004E3BD2">
              <w:rPr>
                <w:noProof/>
                <w:webHidden/>
                <w:sz w:val="28"/>
                <w:szCs w:val="28"/>
              </w:rPr>
              <w:fldChar w:fldCharType="end"/>
            </w:r>
          </w:hyperlink>
        </w:p>
        <w:p w14:paraId="25849B81" w14:textId="29C63EB2" w:rsidR="004E3BD2" w:rsidRPr="004E3BD2" w:rsidRDefault="003D0AB9" w:rsidP="004E3BD2">
          <w:pPr>
            <w:pStyle w:val="11"/>
            <w:tabs>
              <w:tab w:val="right" w:leader="dot" w:pos="9345"/>
            </w:tabs>
            <w:spacing w:line="360" w:lineRule="auto"/>
            <w:rPr>
              <w:noProof/>
              <w:sz w:val="28"/>
              <w:szCs w:val="28"/>
            </w:rPr>
          </w:pPr>
          <w:hyperlink w:anchor="_Toc223696085" w:history="1">
            <w:r w:rsidR="004E3BD2" w:rsidRPr="004E3BD2">
              <w:rPr>
                <w:rStyle w:val="aa"/>
                <w:rFonts w:ascii="Times New Roman" w:eastAsia="Times New Roman" w:hAnsi="Times New Roman" w:cs="Times New Roman"/>
                <w:b/>
                <w:bCs/>
                <w:noProof/>
                <w:sz w:val="28"/>
                <w:szCs w:val="28"/>
                <w:lang w:eastAsia="ru-RU"/>
              </w:rPr>
              <w:t>ГЛАВА 2.</w:t>
            </w:r>
            <w:r w:rsidR="004E3BD2" w:rsidRPr="004E3BD2">
              <w:rPr>
                <w:rStyle w:val="aa"/>
                <w:rFonts w:ascii="Times New Roman" w:eastAsia="Times New Roman" w:hAnsi="Times New Roman" w:cs="Times New Roman"/>
                <w:noProof/>
                <w:sz w:val="28"/>
                <w:szCs w:val="28"/>
                <w:lang w:eastAsia="ru-RU"/>
              </w:rPr>
              <w:t xml:space="preserve"> </w:t>
            </w:r>
            <w:r w:rsidR="004E3BD2" w:rsidRPr="004E3BD2">
              <w:rPr>
                <w:rStyle w:val="aa"/>
                <w:rFonts w:ascii="Times New Roman" w:hAnsi="Times New Roman" w:cs="Times New Roman"/>
                <w:b/>
                <w:bCs/>
                <w:noProof/>
                <w:sz w:val="28"/>
                <w:szCs w:val="28"/>
                <w:lang w:eastAsia="ru-RU"/>
              </w:rPr>
              <w:t>РАЗРАБОТКА ИНТЕЛЛЕКТУАЛЬНОЙ СИСТЕМЫ АНАЛИЗА И ПРОГНОЗИРОВАНИЯ ЦЕН</w:t>
            </w:r>
            <w:r w:rsidR="004E3BD2" w:rsidRPr="004E3BD2">
              <w:rPr>
                <w:noProof/>
                <w:webHidden/>
                <w:sz w:val="28"/>
                <w:szCs w:val="28"/>
              </w:rPr>
              <w:tab/>
            </w:r>
            <w:r w:rsidR="004E3BD2" w:rsidRPr="004E3BD2">
              <w:rPr>
                <w:noProof/>
                <w:webHidden/>
                <w:sz w:val="28"/>
                <w:szCs w:val="28"/>
              </w:rPr>
              <w:fldChar w:fldCharType="begin"/>
            </w:r>
            <w:r w:rsidR="004E3BD2" w:rsidRPr="004E3BD2">
              <w:rPr>
                <w:noProof/>
                <w:webHidden/>
                <w:sz w:val="28"/>
                <w:szCs w:val="28"/>
              </w:rPr>
              <w:instrText xml:space="preserve"> PAGEREF _Toc223696085 \h </w:instrText>
            </w:r>
            <w:r w:rsidR="004E3BD2" w:rsidRPr="004E3BD2">
              <w:rPr>
                <w:noProof/>
                <w:webHidden/>
                <w:sz w:val="28"/>
                <w:szCs w:val="28"/>
              </w:rPr>
            </w:r>
            <w:r w:rsidR="004E3BD2" w:rsidRPr="004E3BD2">
              <w:rPr>
                <w:noProof/>
                <w:webHidden/>
                <w:sz w:val="28"/>
                <w:szCs w:val="28"/>
              </w:rPr>
              <w:fldChar w:fldCharType="separate"/>
            </w:r>
            <w:r w:rsidR="00053A4D">
              <w:rPr>
                <w:noProof/>
                <w:webHidden/>
                <w:sz w:val="28"/>
                <w:szCs w:val="28"/>
              </w:rPr>
              <w:t>11</w:t>
            </w:r>
            <w:r w:rsidR="004E3BD2" w:rsidRPr="004E3BD2">
              <w:rPr>
                <w:noProof/>
                <w:webHidden/>
                <w:sz w:val="28"/>
                <w:szCs w:val="28"/>
              </w:rPr>
              <w:fldChar w:fldCharType="end"/>
            </w:r>
          </w:hyperlink>
        </w:p>
        <w:p w14:paraId="6B4E632D" w14:textId="4045689D" w:rsidR="004E3BD2" w:rsidRPr="004E3BD2" w:rsidRDefault="003D0AB9" w:rsidP="004E3BD2">
          <w:pPr>
            <w:pStyle w:val="11"/>
            <w:tabs>
              <w:tab w:val="right" w:leader="dot" w:pos="9345"/>
            </w:tabs>
            <w:spacing w:line="360" w:lineRule="auto"/>
            <w:rPr>
              <w:noProof/>
              <w:sz w:val="28"/>
              <w:szCs w:val="28"/>
            </w:rPr>
          </w:pPr>
          <w:hyperlink w:anchor="_Toc223696086" w:history="1">
            <w:r w:rsidR="004E3BD2" w:rsidRPr="004E3BD2">
              <w:rPr>
                <w:rStyle w:val="aa"/>
                <w:rFonts w:ascii="Times New Roman" w:eastAsia="Times New Roman" w:hAnsi="Times New Roman" w:cs="Times New Roman"/>
                <w:b/>
                <w:bCs/>
                <w:noProof/>
                <w:sz w:val="28"/>
                <w:szCs w:val="28"/>
                <w:lang w:eastAsia="ru-RU"/>
              </w:rPr>
              <w:t>2.1. Постановка задачи и проектирование системы</w:t>
            </w:r>
            <w:r w:rsidR="004E3BD2" w:rsidRPr="004E3BD2">
              <w:rPr>
                <w:noProof/>
                <w:webHidden/>
                <w:sz w:val="28"/>
                <w:szCs w:val="28"/>
              </w:rPr>
              <w:tab/>
            </w:r>
            <w:r w:rsidR="004E3BD2" w:rsidRPr="004E3BD2">
              <w:rPr>
                <w:noProof/>
                <w:webHidden/>
                <w:sz w:val="28"/>
                <w:szCs w:val="28"/>
              </w:rPr>
              <w:fldChar w:fldCharType="begin"/>
            </w:r>
            <w:r w:rsidR="004E3BD2" w:rsidRPr="004E3BD2">
              <w:rPr>
                <w:noProof/>
                <w:webHidden/>
                <w:sz w:val="28"/>
                <w:szCs w:val="28"/>
              </w:rPr>
              <w:instrText xml:space="preserve"> PAGEREF _Toc223696086 \h </w:instrText>
            </w:r>
            <w:r w:rsidR="004E3BD2" w:rsidRPr="004E3BD2">
              <w:rPr>
                <w:noProof/>
                <w:webHidden/>
                <w:sz w:val="28"/>
                <w:szCs w:val="28"/>
              </w:rPr>
            </w:r>
            <w:r w:rsidR="004E3BD2" w:rsidRPr="004E3BD2">
              <w:rPr>
                <w:noProof/>
                <w:webHidden/>
                <w:sz w:val="28"/>
                <w:szCs w:val="28"/>
              </w:rPr>
              <w:fldChar w:fldCharType="separate"/>
            </w:r>
            <w:r w:rsidR="00053A4D">
              <w:rPr>
                <w:noProof/>
                <w:webHidden/>
                <w:sz w:val="28"/>
                <w:szCs w:val="28"/>
              </w:rPr>
              <w:t>11</w:t>
            </w:r>
            <w:r w:rsidR="004E3BD2" w:rsidRPr="004E3BD2">
              <w:rPr>
                <w:noProof/>
                <w:webHidden/>
                <w:sz w:val="28"/>
                <w:szCs w:val="28"/>
              </w:rPr>
              <w:fldChar w:fldCharType="end"/>
            </w:r>
          </w:hyperlink>
        </w:p>
        <w:p w14:paraId="393FA1D8" w14:textId="2A228897" w:rsidR="004E3BD2" w:rsidRPr="004E3BD2" w:rsidRDefault="003D0AB9" w:rsidP="004E3BD2">
          <w:pPr>
            <w:pStyle w:val="11"/>
            <w:tabs>
              <w:tab w:val="right" w:leader="dot" w:pos="9345"/>
            </w:tabs>
            <w:spacing w:line="360" w:lineRule="auto"/>
            <w:rPr>
              <w:noProof/>
              <w:sz w:val="28"/>
              <w:szCs w:val="28"/>
            </w:rPr>
          </w:pPr>
          <w:hyperlink w:anchor="_Toc223696087" w:history="1">
            <w:r w:rsidR="004E3BD2" w:rsidRPr="004E3BD2">
              <w:rPr>
                <w:rStyle w:val="aa"/>
                <w:rFonts w:ascii="Times New Roman" w:hAnsi="Times New Roman" w:cs="Times New Roman"/>
                <w:b/>
                <w:bCs/>
                <w:noProof/>
                <w:sz w:val="28"/>
                <w:szCs w:val="28"/>
              </w:rPr>
              <w:t>2.2. Разработка базы данных системы</w:t>
            </w:r>
            <w:r w:rsidR="004E3BD2" w:rsidRPr="004E3BD2">
              <w:rPr>
                <w:noProof/>
                <w:webHidden/>
                <w:sz w:val="28"/>
                <w:szCs w:val="28"/>
              </w:rPr>
              <w:tab/>
            </w:r>
            <w:r w:rsidR="004E3BD2" w:rsidRPr="004E3BD2">
              <w:rPr>
                <w:noProof/>
                <w:webHidden/>
                <w:sz w:val="28"/>
                <w:szCs w:val="28"/>
              </w:rPr>
              <w:fldChar w:fldCharType="begin"/>
            </w:r>
            <w:r w:rsidR="004E3BD2" w:rsidRPr="004E3BD2">
              <w:rPr>
                <w:noProof/>
                <w:webHidden/>
                <w:sz w:val="28"/>
                <w:szCs w:val="28"/>
              </w:rPr>
              <w:instrText xml:space="preserve"> PAGEREF _Toc223696087 \h </w:instrText>
            </w:r>
            <w:r w:rsidR="004E3BD2" w:rsidRPr="004E3BD2">
              <w:rPr>
                <w:noProof/>
                <w:webHidden/>
                <w:sz w:val="28"/>
                <w:szCs w:val="28"/>
              </w:rPr>
            </w:r>
            <w:r w:rsidR="004E3BD2" w:rsidRPr="004E3BD2">
              <w:rPr>
                <w:noProof/>
                <w:webHidden/>
                <w:sz w:val="28"/>
                <w:szCs w:val="28"/>
              </w:rPr>
              <w:fldChar w:fldCharType="separate"/>
            </w:r>
            <w:r w:rsidR="00053A4D">
              <w:rPr>
                <w:noProof/>
                <w:webHidden/>
                <w:sz w:val="28"/>
                <w:szCs w:val="28"/>
              </w:rPr>
              <w:t>12</w:t>
            </w:r>
            <w:r w:rsidR="004E3BD2" w:rsidRPr="004E3BD2">
              <w:rPr>
                <w:noProof/>
                <w:webHidden/>
                <w:sz w:val="28"/>
                <w:szCs w:val="28"/>
              </w:rPr>
              <w:fldChar w:fldCharType="end"/>
            </w:r>
          </w:hyperlink>
        </w:p>
        <w:p w14:paraId="5930B5E8" w14:textId="465DFBD4" w:rsidR="004E3BD2" w:rsidRPr="004E3BD2" w:rsidRDefault="003D0AB9" w:rsidP="004E3BD2">
          <w:pPr>
            <w:pStyle w:val="11"/>
            <w:tabs>
              <w:tab w:val="right" w:leader="dot" w:pos="9345"/>
            </w:tabs>
            <w:spacing w:line="360" w:lineRule="auto"/>
            <w:rPr>
              <w:noProof/>
              <w:sz w:val="28"/>
              <w:szCs w:val="28"/>
            </w:rPr>
          </w:pPr>
          <w:hyperlink w:anchor="_Toc223696088" w:history="1">
            <w:r w:rsidR="004E3BD2" w:rsidRPr="004E3BD2">
              <w:rPr>
                <w:rStyle w:val="aa"/>
                <w:rFonts w:ascii="Times New Roman" w:eastAsia="Times New Roman" w:hAnsi="Times New Roman" w:cs="Times New Roman"/>
                <w:b/>
                <w:bCs/>
                <w:noProof/>
                <w:sz w:val="28"/>
                <w:szCs w:val="28"/>
                <w:lang w:eastAsia="ru-RU"/>
              </w:rPr>
              <w:t>2.3. Разработка модуля искусственного интеллекта</w:t>
            </w:r>
            <w:r w:rsidR="004E3BD2" w:rsidRPr="004E3BD2">
              <w:rPr>
                <w:noProof/>
                <w:webHidden/>
                <w:sz w:val="28"/>
                <w:szCs w:val="28"/>
              </w:rPr>
              <w:tab/>
            </w:r>
            <w:r w:rsidR="004E3BD2" w:rsidRPr="004E3BD2">
              <w:rPr>
                <w:noProof/>
                <w:webHidden/>
                <w:sz w:val="28"/>
                <w:szCs w:val="28"/>
              </w:rPr>
              <w:fldChar w:fldCharType="begin"/>
            </w:r>
            <w:r w:rsidR="004E3BD2" w:rsidRPr="004E3BD2">
              <w:rPr>
                <w:noProof/>
                <w:webHidden/>
                <w:sz w:val="28"/>
                <w:szCs w:val="28"/>
              </w:rPr>
              <w:instrText xml:space="preserve"> PAGEREF _Toc223696088 \h </w:instrText>
            </w:r>
            <w:r w:rsidR="004E3BD2" w:rsidRPr="004E3BD2">
              <w:rPr>
                <w:noProof/>
                <w:webHidden/>
                <w:sz w:val="28"/>
                <w:szCs w:val="28"/>
              </w:rPr>
            </w:r>
            <w:r w:rsidR="004E3BD2" w:rsidRPr="004E3BD2">
              <w:rPr>
                <w:noProof/>
                <w:webHidden/>
                <w:sz w:val="28"/>
                <w:szCs w:val="28"/>
              </w:rPr>
              <w:fldChar w:fldCharType="separate"/>
            </w:r>
            <w:r w:rsidR="00053A4D">
              <w:rPr>
                <w:noProof/>
                <w:webHidden/>
                <w:sz w:val="28"/>
                <w:szCs w:val="28"/>
              </w:rPr>
              <w:t>13</w:t>
            </w:r>
            <w:r w:rsidR="004E3BD2" w:rsidRPr="004E3BD2">
              <w:rPr>
                <w:noProof/>
                <w:webHidden/>
                <w:sz w:val="28"/>
                <w:szCs w:val="28"/>
              </w:rPr>
              <w:fldChar w:fldCharType="end"/>
            </w:r>
          </w:hyperlink>
        </w:p>
        <w:p w14:paraId="3CBF6856" w14:textId="004C439B" w:rsidR="004E3BD2" w:rsidRPr="004E3BD2" w:rsidRDefault="003D0AB9" w:rsidP="004E3BD2">
          <w:pPr>
            <w:pStyle w:val="11"/>
            <w:tabs>
              <w:tab w:val="right" w:leader="dot" w:pos="9345"/>
            </w:tabs>
            <w:spacing w:line="360" w:lineRule="auto"/>
            <w:rPr>
              <w:noProof/>
              <w:sz w:val="28"/>
              <w:szCs w:val="28"/>
            </w:rPr>
          </w:pPr>
          <w:hyperlink w:anchor="_Toc223696089" w:history="1">
            <w:r w:rsidR="004E3BD2" w:rsidRPr="004E3BD2">
              <w:rPr>
                <w:rStyle w:val="aa"/>
                <w:rFonts w:ascii="Times New Roman" w:hAnsi="Times New Roman" w:cs="Times New Roman"/>
                <w:b/>
                <w:bCs/>
                <w:noProof/>
                <w:sz w:val="28"/>
                <w:szCs w:val="28"/>
              </w:rPr>
              <w:t>ЗАКЛЮЧЕНИЕ</w:t>
            </w:r>
            <w:r w:rsidR="004E3BD2" w:rsidRPr="004E3BD2">
              <w:rPr>
                <w:noProof/>
                <w:webHidden/>
                <w:sz w:val="28"/>
                <w:szCs w:val="28"/>
              </w:rPr>
              <w:tab/>
            </w:r>
            <w:r w:rsidR="004E3BD2" w:rsidRPr="004E3BD2">
              <w:rPr>
                <w:noProof/>
                <w:webHidden/>
                <w:sz w:val="28"/>
                <w:szCs w:val="28"/>
              </w:rPr>
              <w:fldChar w:fldCharType="begin"/>
            </w:r>
            <w:r w:rsidR="004E3BD2" w:rsidRPr="004E3BD2">
              <w:rPr>
                <w:noProof/>
                <w:webHidden/>
                <w:sz w:val="28"/>
                <w:szCs w:val="28"/>
              </w:rPr>
              <w:instrText xml:space="preserve"> PAGEREF _Toc223696089 \h </w:instrText>
            </w:r>
            <w:r w:rsidR="004E3BD2" w:rsidRPr="004E3BD2">
              <w:rPr>
                <w:noProof/>
                <w:webHidden/>
                <w:sz w:val="28"/>
                <w:szCs w:val="28"/>
              </w:rPr>
            </w:r>
            <w:r w:rsidR="004E3BD2" w:rsidRPr="004E3BD2">
              <w:rPr>
                <w:noProof/>
                <w:webHidden/>
                <w:sz w:val="28"/>
                <w:szCs w:val="28"/>
              </w:rPr>
              <w:fldChar w:fldCharType="separate"/>
            </w:r>
            <w:r w:rsidR="00053A4D">
              <w:rPr>
                <w:noProof/>
                <w:webHidden/>
                <w:sz w:val="28"/>
                <w:szCs w:val="28"/>
              </w:rPr>
              <w:t>19</w:t>
            </w:r>
            <w:r w:rsidR="004E3BD2" w:rsidRPr="004E3BD2">
              <w:rPr>
                <w:noProof/>
                <w:webHidden/>
                <w:sz w:val="28"/>
                <w:szCs w:val="28"/>
              </w:rPr>
              <w:fldChar w:fldCharType="end"/>
            </w:r>
          </w:hyperlink>
        </w:p>
        <w:p w14:paraId="16128A08" w14:textId="53617D52" w:rsidR="004E3BD2" w:rsidRPr="004E3BD2" w:rsidRDefault="003D0AB9" w:rsidP="004E3BD2">
          <w:pPr>
            <w:pStyle w:val="11"/>
            <w:tabs>
              <w:tab w:val="right" w:leader="dot" w:pos="9345"/>
            </w:tabs>
            <w:spacing w:line="360" w:lineRule="auto"/>
            <w:rPr>
              <w:noProof/>
              <w:sz w:val="28"/>
              <w:szCs w:val="28"/>
            </w:rPr>
          </w:pPr>
          <w:hyperlink w:anchor="_Toc223696090" w:history="1">
            <w:r w:rsidR="004E3BD2" w:rsidRPr="004E3BD2">
              <w:rPr>
                <w:rStyle w:val="aa"/>
                <w:rFonts w:ascii="Times New Roman" w:hAnsi="Times New Roman" w:cs="Times New Roman"/>
                <w:b/>
                <w:bCs/>
                <w:noProof/>
                <w:sz w:val="28"/>
                <w:szCs w:val="28"/>
              </w:rPr>
              <w:t>ЛИТЕРАТУРА</w:t>
            </w:r>
            <w:r w:rsidR="004E3BD2" w:rsidRPr="004E3BD2">
              <w:rPr>
                <w:noProof/>
                <w:webHidden/>
                <w:sz w:val="28"/>
                <w:szCs w:val="28"/>
              </w:rPr>
              <w:tab/>
            </w:r>
            <w:r w:rsidR="004E3BD2" w:rsidRPr="004E3BD2">
              <w:rPr>
                <w:noProof/>
                <w:webHidden/>
                <w:sz w:val="28"/>
                <w:szCs w:val="28"/>
              </w:rPr>
              <w:fldChar w:fldCharType="begin"/>
            </w:r>
            <w:r w:rsidR="004E3BD2" w:rsidRPr="004E3BD2">
              <w:rPr>
                <w:noProof/>
                <w:webHidden/>
                <w:sz w:val="28"/>
                <w:szCs w:val="28"/>
              </w:rPr>
              <w:instrText xml:space="preserve"> PAGEREF _Toc223696090 \h </w:instrText>
            </w:r>
            <w:r w:rsidR="004E3BD2" w:rsidRPr="004E3BD2">
              <w:rPr>
                <w:noProof/>
                <w:webHidden/>
                <w:sz w:val="28"/>
                <w:szCs w:val="28"/>
              </w:rPr>
            </w:r>
            <w:r w:rsidR="004E3BD2" w:rsidRPr="004E3BD2">
              <w:rPr>
                <w:noProof/>
                <w:webHidden/>
                <w:sz w:val="28"/>
                <w:szCs w:val="28"/>
              </w:rPr>
              <w:fldChar w:fldCharType="separate"/>
            </w:r>
            <w:r w:rsidR="00053A4D">
              <w:rPr>
                <w:noProof/>
                <w:webHidden/>
                <w:sz w:val="28"/>
                <w:szCs w:val="28"/>
              </w:rPr>
              <w:t>21</w:t>
            </w:r>
            <w:r w:rsidR="004E3BD2" w:rsidRPr="004E3BD2">
              <w:rPr>
                <w:noProof/>
                <w:webHidden/>
                <w:sz w:val="28"/>
                <w:szCs w:val="28"/>
              </w:rPr>
              <w:fldChar w:fldCharType="end"/>
            </w:r>
          </w:hyperlink>
        </w:p>
        <w:p w14:paraId="4AF91D3C" w14:textId="794D0F24" w:rsidR="004E3BD2" w:rsidRDefault="004E3BD2" w:rsidP="004E3BD2">
          <w:pPr>
            <w:spacing w:line="360" w:lineRule="auto"/>
          </w:pPr>
          <w:r w:rsidRPr="004E3BD2">
            <w:rPr>
              <w:b/>
              <w:bCs/>
              <w:sz w:val="28"/>
              <w:szCs w:val="28"/>
            </w:rPr>
            <w:fldChar w:fldCharType="end"/>
          </w:r>
        </w:p>
      </w:sdtContent>
    </w:sdt>
    <w:p w14:paraId="14F37CBE" w14:textId="77777777" w:rsidR="00EC6F57" w:rsidRDefault="00EC6F57">
      <w:pPr>
        <w:rPr>
          <w:rFonts w:ascii="Times New Roman" w:eastAsiaTheme="majorEastAsia" w:hAnsi="Times New Roman" w:cs="Times New Roman"/>
          <w:b/>
          <w:bCs/>
          <w:sz w:val="28"/>
          <w:szCs w:val="28"/>
        </w:rPr>
      </w:pPr>
      <w:r>
        <w:rPr>
          <w:rFonts w:ascii="Times New Roman" w:hAnsi="Times New Roman" w:cs="Times New Roman"/>
          <w:b/>
          <w:bCs/>
          <w:sz w:val="28"/>
          <w:szCs w:val="28"/>
        </w:rPr>
        <w:br w:type="page"/>
      </w:r>
    </w:p>
    <w:p w14:paraId="6576BBDA" w14:textId="15D7DAD9" w:rsidR="0091510E" w:rsidRPr="0028107A" w:rsidRDefault="0091510E" w:rsidP="0028107A">
      <w:pPr>
        <w:pStyle w:val="1"/>
        <w:spacing w:line="360" w:lineRule="auto"/>
        <w:jc w:val="center"/>
        <w:rPr>
          <w:rFonts w:ascii="Times New Roman" w:hAnsi="Times New Roman" w:cs="Times New Roman"/>
          <w:b/>
          <w:bCs/>
          <w:color w:val="auto"/>
          <w:sz w:val="28"/>
          <w:szCs w:val="28"/>
        </w:rPr>
      </w:pPr>
      <w:bookmarkStart w:id="0" w:name="_Toc223696080"/>
      <w:r w:rsidRPr="0028107A">
        <w:rPr>
          <w:rFonts w:ascii="Times New Roman" w:hAnsi="Times New Roman" w:cs="Times New Roman"/>
          <w:b/>
          <w:bCs/>
          <w:color w:val="auto"/>
          <w:sz w:val="28"/>
          <w:szCs w:val="28"/>
        </w:rPr>
        <w:lastRenderedPageBreak/>
        <w:t>ВВЕДЕНИЕ</w:t>
      </w:r>
      <w:bookmarkEnd w:id="0"/>
    </w:p>
    <w:p w14:paraId="1711977A" w14:textId="77777777" w:rsidR="0091510E" w:rsidRPr="0028107A" w:rsidRDefault="0091510E" w:rsidP="0028107A">
      <w:pPr>
        <w:spacing w:after="0" w:line="360" w:lineRule="auto"/>
        <w:ind w:firstLine="567"/>
        <w:jc w:val="both"/>
        <w:rPr>
          <w:rFonts w:ascii="Times New Roman" w:hAnsi="Times New Roman" w:cs="Times New Roman"/>
          <w:sz w:val="28"/>
          <w:szCs w:val="28"/>
        </w:rPr>
      </w:pPr>
      <w:r w:rsidRPr="0028107A">
        <w:rPr>
          <w:rFonts w:ascii="Times New Roman" w:hAnsi="Times New Roman" w:cs="Times New Roman"/>
          <w:sz w:val="28"/>
          <w:szCs w:val="28"/>
        </w:rPr>
        <w:t>В условиях стремительного развития цифровых технологий и искусственного интеллекта всё большее значение приобретают интеллектуальные системы, способные анализировать большие объёмы данных и помогать человеку принимать обоснованные решения. Одной из актуальных задач современного общества является мониторинг цен на продукты питания, так как стоимость товаров первой необходимости напрямую влияет на уровень жизни населения. Цены на одни и те же продукты могут значительно отличаться в зависимости от региона, сезона и других факторов, что делает анализ и прогнозирование цен особенно важными.</w:t>
      </w:r>
    </w:p>
    <w:p w14:paraId="18ECF1C6" w14:textId="7B4EBDCF" w:rsidR="0091510E" w:rsidRPr="0028107A" w:rsidRDefault="0091510E" w:rsidP="0028107A">
      <w:pPr>
        <w:spacing w:after="0" w:line="360" w:lineRule="auto"/>
        <w:ind w:firstLine="567"/>
        <w:jc w:val="both"/>
        <w:rPr>
          <w:rFonts w:ascii="Times New Roman" w:hAnsi="Times New Roman" w:cs="Times New Roman"/>
          <w:sz w:val="28"/>
          <w:szCs w:val="28"/>
        </w:rPr>
      </w:pPr>
      <w:r w:rsidRPr="0028107A">
        <w:rPr>
          <w:rFonts w:ascii="Times New Roman" w:hAnsi="Times New Roman" w:cs="Times New Roman"/>
          <w:sz w:val="28"/>
          <w:szCs w:val="28"/>
        </w:rPr>
        <w:t>Использование технологий искусственного интеллекта позволяет автоматизировать процесс сбора, анализа и обработки статистических данных, а также строить прогнозы на основе выявленных закономерностей. Такие системы находят широкое применение в экономике, торговле, государственном управлении и аналитике. Это делает выбранную тему особенно значимой с образовательной точки зрения.</w:t>
      </w:r>
    </w:p>
    <w:p w14:paraId="5503F339" w14:textId="77777777" w:rsidR="0091510E" w:rsidRPr="0028107A" w:rsidRDefault="0091510E" w:rsidP="0028107A">
      <w:pPr>
        <w:spacing w:after="0" w:line="360" w:lineRule="auto"/>
        <w:ind w:firstLine="567"/>
        <w:jc w:val="both"/>
        <w:rPr>
          <w:rFonts w:ascii="Times New Roman" w:hAnsi="Times New Roman" w:cs="Times New Roman"/>
          <w:b/>
          <w:bCs/>
          <w:sz w:val="28"/>
          <w:szCs w:val="28"/>
        </w:rPr>
      </w:pPr>
      <w:r w:rsidRPr="0028107A">
        <w:rPr>
          <w:rFonts w:ascii="Times New Roman" w:hAnsi="Times New Roman" w:cs="Times New Roman"/>
          <w:b/>
          <w:bCs/>
          <w:sz w:val="28"/>
          <w:szCs w:val="28"/>
        </w:rPr>
        <w:t>Актуальность проекта</w:t>
      </w:r>
    </w:p>
    <w:p w14:paraId="1396B7B0" w14:textId="4987D6F8" w:rsidR="0091510E" w:rsidRPr="0028107A" w:rsidRDefault="0091510E" w:rsidP="0028107A">
      <w:pPr>
        <w:spacing w:after="0" w:line="360" w:lineRule="auto"/>
        <w:ind w:firstLine="567"/>
        <w:jc w:val="both"/>
        <w:rPr>
          <w:rFonts w:ascii="Times New Roman" w:hAnsi="Times New Roman" w:cs="Times New Roman"/>
          <w:sz w:val="28"/>
          <w:szCs w:val="28"/>
        </w:rPr>
      </w:pPr>
      <w:r w:rsidRPr="0028107A">
        <w:rPr>
          <w:rFonts w:ascii="Times New Roman" w:hAnsi="Times New Roman" w:cs="Times New Roman"/>
          <w:sz w:val="28"/>
          <w:szCs w:val="28"/>
        </w:rPr>
        <w:t>Актуальность данной проектной работы обусловлена необходимостью создания удобных и наглядных инструментов для анализа цен на продукты питания по различным регионам. Современные цифровые технологии и искусственный интеллект позволяют не только сравнивать цены, но и прогнозировать их изменение, что может быть полезно как для анализа рынка, так и для учебных и исследовательских целей. Проект демонстрирует практическое применение искусственного интеллекта и баз данных, а также способствует развитию навыков программирования и анализа данных.</w:t>
      </w:r>
    </w:p>
    <w:p w14:paraId="18119695" w14:textId="77777777" w:rsidR="0091510E" w:rsidRPr="0028107A" w:rsidRDefault="0091510E" w:rsidP="0028107A">
      <w:pPr>
        <w:spacing w:after="0" w:line="360" w:lineRule="auto"/>
        <w:ind w:firstLine="567"/>
        <w:jc w:val="both"/>
        <w:rPr>
          <w:rFonts w:ascii="Times New Roman" w:hAnsi="Times New Roman" w:cs="Times New Roman"/>
          <w:b/>
          <w:bCs/>
          <w:sz w:val="28"/>
          <w:szCs w:val="28"/>
        </w:rPr>
      </w:pPr>
      <w:r w:rsidRPr="0028107A">
        <w:rPr>
          <w:rFonts w:ascii="Times New Roman" w:hAnsi="Times New Roman" w:cs="Times New Roman"/>
          <w:b/>
          <w:bCs/>
          <w:sz w:val="28"/>
          <w:szCs w:val="28"/>
        </w:rPr>
        <w:t>Новизна проекта</w:t>
      </w:r>
    </w:p>
    <w:p w14:paraId="75CA9C15" w14:textId="77777777" w:rsidR="0091510E" w:rsidRPr="0028107A" w:rsidRDefault="0091510E" w:rsidP="0028107A">
      <w:pPr>
        <w:spacing w:after="0" w:line="360" w:lineRule="auto"/>
        <w:ind w:firstLine="567"/>
        <w:jc w:val="both"/>
        <w:rPr>
          <w:rFonts w:ascii="Times New Roman" w:hAnsi="Times New Roman" w:cs="Times New Roman"/>
          <w:sz w:val="28"/>
          <w:szCs w:val="28"/>
        </w:rPr>
      </w:pPr>
      <w:r w:rsidRPr="0028107A">
        <w:rPr>
          <w:rFonts w:ascii="Times New Roman" w:hAnsi="Times New Roman" w:cs="Times New Roman"/>
          <w:sz w:val="28"/>
          <w:szCs w:val="28"/>
        </w:rPr>
        <w:t xml:space="preserve">Новизна данной работы заключается в разработке собственной интеллектуальной системы, которая объединяет в себе базу статистических данных, инструменты визуализации в виде графиков и модуль искусственного интеллекта для прогнозирования цен. В отличие от готовых сервисов, система </w:t>
      </w:r>
      <w:r w:rsidRPr="0028107A">
        <w:rPr>
          <w:rFonts w:ascii="Times New Roman" w:hAnsi="Times New Roman" w:cs="Times New Roman"/>
          <w:sz w:val="28"/>
          <w:szCs w:val="28"/>
        </w:rPr>
        <w:lastRenderedPageBreak/>
        <w:t>была создана самостоятельно и адаптирована под конкретную задачу — мониторинг и прогнозирование цен на продукты питания по регионам, что делает проект уникальным и практико-ориентированным.</w:t>
      </w:r>
    </w:p>
    <w:p w14:paraId="78D2B62E" w14:textId="77777777" w:rsidR="0091510E" w:rsidRPr="0028107A" w:rsidRDefault="0091510E" w:rsidP="0028107A">
      <w:pPr>
        <w:spacing w:after="0" w:line="360" w:lineRule="auto"/>
        <w:ind w:firstLine="567"/>
        <w:jc w:val="both"/>
        <w:rPr>
          <w:rFonts w:ascii="Times New Roman" w:hAnsi="Times New Roman" w:cs="Times New Roman"/>
          <w:b/>
          <w:bCs/>
          <w:sz w:val="28"/>
          <w:szCs w:val="28"/>
        </w:rPr>
      </w:pPr>
      <w:r w:rsidRPr="0028107A">
        <w:rPr>
          <w:rFonts w:ascii="Times New Roman" w:hAnsi="Times New Roman" w:cs="Times New Roman"/>
          <w:b/>
          <w:bCs/>
          <w:sz w:val="28"/>
          <w:szCs w:val="28"/>
        </w:rPr>
        <w:t>Цель работы</w:t>
      </w:r>
    </w:p>
    <w:p w14:paraId="46A3F9EC" w14:textId="77777777" w:rsidR="0091510E" w:rsidRPr="0028107A" w:rsidRDefault="0091510E" w:rsidP="0028107A">
      <w:pPr>
        <w:spacing w:after="0" w:line="360" w:lineRule="auto"/>
        <w:ind w:firstLine="567"/>
        <w:jc w:val="both"/>
        <w:rPr>
          <w:rFonts w:ascii="Times New Roman" w:hAnsi="Times New Roman" w:cs="Times New Roman"/>
          <w:sz w:val="28"/>
          <w:szCs w:val="28"/>
        </w:rPr>
      </w:pPr>
      <w:r w:rsidRPr="0028107A">
        <w:rPr>
          <w:rFonts w:ascii="Times New Roman" w:hAnsi="Times New Roman" w:cs="Times New Roman"/>
          <w:sz w:val="28"/>
          <w:szCs w:val="28"/>
        </w:rPr>
        <w:t>Целью проектной работы является разработка интеллектуальной системы мониторинга, анализа и прогнозирования цен на продукты питания по регионам с использованием технологий искусственного интеллекта.</w:t>
      </w:r>
    </w:p>
    <w:p w14:paraId="1BB7AC47" w14:textId="77777777" w:rsidR="0091510E" w:rsidRPr="0028107A" w:rsidRDefault="0091510E" w:rsidP="0028107A">
      <w:pPr>
        <w:spacing w:after="0" w:line="360" w:lineRule="auto"/>
        <w:ind w:firstLine="567"/>
        <w:jc w:val="both"/>
        <w:rPr>
          <w:rFonts w:ascii="Times New Roman" w:hAnsi="Times New Roman" w:cs="Times New Roman"/>
          <w:b/>
          <w:bCs/>
          <w:sz w:val="28"/>
          <w:szCs w:val="28"/>
        </w:rPr>
      </w:pPr>
      <w:r w:rsidRPr="0028107A">
        <w:rPr>
          <w:rFonts w:ascii="Times New Roman" w:hAnsi="Times New Roman" w:cs="Times New Roman"/>
          <w:b/>
          <w:bCs/>
          <w:sz w:val="28"/>
          <w:szCs w:val="28"/>
        </w:rPr>
        <w:t>Задачи работы</w:t>
      </w:r>
    </w:p>
    <w:p w14:paraId="7058D597" w14:textId="77777777" w:rsidR="0091510E" w:rsidRPr="0028107A" w:rsidRDefault="0091510E" w:rsidP="0028107A">
      <w:pPr>
        <w:spacing w:after="0" w:line="360" w:lineRule="auto"/>
        <w:ind w:firstLine="567"/>
        <w:jc w:val="both"/>
        <w:rPr>
          <w:rFonts w:ascii="Times New Roman" w:hAnsi="Times New Roman" w:cs="Times New Roman"/>
          <w:sz w:val="28"/>
          <w:szCs w:val="28"/>
        </w:rPr>
      </w:pPr>
      <w:r w:rsidRPr="0028107A">
        <w:rPr>
          <w:rFonts w:ascii="Times New Roman" w:hAnsi="Times New Roman" w:cs="Times New Roman"/>
          <w:sz w:val="28"/>
          <w:szCs w:val="28"/>
        </w:rPr>
        <w:t>Для достижения поставленной цели в ходе проектной работы были поставлены и решены следующие задачи:</w:t>
      </w:r>
    </w:p>
    <w:p w14:paraId="1B06EBBB" w14:textId="77777777" w:rsidR="0091510E" w:rsidRPr="0028107A" w:rsidRDefault="0091510E" w:rsidP="0028107A">
      <w:pPr>
        <w:pStyle w:val="a5"/>
        <w:numPr>
          <w:ilvl w:val="0"/>
          <w:numId w:val="17"/>
        </w:numPr>
        <w:tabs>
          <w:tab w:val="left" w:pos="927"/>
        </w:tabs>
        <w:spacing w:after="0" w:line="360" w:lineRule="auto"/>
        <w:ind w:left="0" w:firstLine="567"/>
        <w:jc w:val="both"/>
        <w:rPr>
          <w:rFonts w:ascii="Times New Roman" w:hAnsi="Times New Roman" w:cs="Times New Roman"/>
          <w:sz w:val="28"/>
          <w:szCs w:val="28"/>
        </w:rPr>
      </w:pPr>
      <w:r w:rsidRPr="0028107A">
        <w:rPr>
          <w:rFonts w:ascii="Times New Roman" w:hAnsi="Times New Roman" w:cs="Times New Roman"/>
          <w:sz w:val="28"/>
          <w:szCs w:val="28"/>
        </w:rPr>
        <w:t>изучить понятие искусственного интеллекта и области его применения;</w:t>
      </w:r>
    </w:p>
    <w:p w14:paraId="738E31BB" w14:textId="77777777" w:rsidR="0091510E" w:rsidRPr="0028107A" w:rsidRDefault="0091510E" w:rsidP="0028107A">
      <w:pPr>
        <w:pStyle w:val="a5"/>
        <w:numPr>
          <w:ilvl w:val="0"/>
          <w:numId w:val="17"/>
        </w:numPr>
        <w:tabs>
          <w:tab w:val="left" w:pos="927"/>
        </w:tabs>
        <w:spacing w:after="0" w:line="360" w:lineRule="auto"/>
        <w:ind w:left="0" w:firstLine="567"/>
        <w:jc w:val="both"/>
        <w:rPr>
          <w:rFonts w:ascii="Times New Roman" w:hAnsi="Times New Roman" w:cs="Times New Roman"/>
          <w:sz w:val="28"/>
          <w:szCs w:val="28"/>
        </w:rPr>
      </w:pPr>
      <w:r w:rsidRPr="0028107A">
        <w:rPr>
          <w:rFonts w:ascii="Times New Roman" w:hAnsi="Times New Roman" w:cs="Times New Roman"/>
          <w:sz w:val="28"/>
          <w:szCs w:val="28"/>
        </w:rPr>
        <w:t>изучить принципы работы информационных систем и баз данных;</w:t>
      </w:r>
    </w:p>
    <w:p w14:paraId="3116DA1B" w14:textId="77777777" w:rsidR="0091510E" w:rsidRPr="0028107A" w:rsidRDefault="0091510E" w:rsidP="0028107A">
      <w:pPr>
        <w:pStyle w:val="a5"/>
        <w:numPr>
          <w:ilvl w:val="0"/>
          <w:numId w:val="17"/>
        </w:numPr>
        <w:tabs>
          <w:tab w:val="left" w:pos="927"/>
        </w:tabs>
        <w:spacing w:after="0" w:line="360" w:lineRule="auto"/>
        <w:ind w:left="0" w:firstLine="567"/>
        <w:jc w:val="both"/>
        <w:rPr>
          <w:rFonts w:ascii="Times New Roman" w:hAnsi="Times New Roman" w:cs="Times New Roman"/>
          <w:sz w:val="28"/>
          <w:szCs w:val="28"/>
        </w:rPr>
      </w:pPr>
      <w:r w:rsidRPr="0028107A">
        <w:rPr>
          <w:rFonts w:ascii="Times New Roman" w:hAnsi="Times New Roman" w:cs="Times New Roman"/>
          <w:sz w:val="28"/>
          <w:szCs w:val="28"/>
        </w:rPr>
        <w:t>разработать структуру базы данных для хранения статистических данных о ценах;</w:t>
      </w:r>
    </w:p>
    <w:p w14:paraId="54BA0B5C" w14:textId="77777777" w:rsidR="0091510E" w:rsidRPr="0028107A" w:rsidRDefault="0091510E" w:rsidP="0028107A">
      <w:pPr>
        <w:pStyle w:val="a5"/>
        <w:numPr>
          <w:ilvl w:val="0"/>
          <w:numId w:val="17"/>
        </w:numPr>
        <w:tabs>
          <w:tab w:val="left" w:pos="927"/>
        </w:tabs>
        <w:spacing w:after="0" w:line="360" w:lineRule="auto"/>
        <w:ind w:left="0" w:firstLine="567"/>
        <w:jc w:val="both"/>
        <w:rPr>
          <w:rFonts w:ascii="Times New Roman" w:hAnsi="Times New Roman" w:cs="Times New Roman"/>
          <w:sz w:val="28"/>
          <w:szCs w:val="28"/>
        </w:rPr>
      </w:pPr>
      <w:r w:rsidRPr="0028107A">
        <w:rPr>
          <w:rFonts w:ascii="Times New Roman" w:hAnsi="Times New Roman" w:cs="Times New Roman"/>
          <w:sz w:val="28"/>
          <w:szCs w:val="28"/>
        </w:rPr>
        <w:t>реализовать систему сравнения цен на продукты по регионам;</w:t>
      </w:r>
    </w:p>
    <w:p w14:paraId="0052A231" w14:textId="77777777" w:rsidR="0091510E" w:rsidRPr="0028107A" w:rsidRDefault="0091510E" w:rsidP="0028107A">
      <w:pPr>
        <w:pStyle w:val="a5"/>
        <w:numPr>
          <w:ilvl w:val="0"/>
          <w:numId w:val="17"/>
        </w:numPr>
        <w:tabs>
          <w:tab w:val="left" w:pos="927"/>
        </w:tabs>
        <w:spacing w:after="0" w:line="360" w:lineRule="auto"/>
        <w:ind w:left="0" w:firstLine="567"/>
        <w:jc w:val="both"/>
        <w:rPr>
          <w:rFonts w:ascii="Times New Roman" w:hAnsi="Times New Roman" w:cs="Times New Roman"/>
          <w:sz w:val="28"/>
          <w:szCs w:val="28"/>
        </w:rPr>
      </w:pPr>
      <w:r w:rsidRPr="0028107A">
        <w:rPr>
          <w:rFonts w:ascii="Times New Roman" w:hAnsi="Times New Roman" w:cs="Times New Roman"/>
          <w:sz w:val="28"/>
          <w:szCs w:val="28"/>
        </w:rPr>
        <w:t>разработать модуль визуализации данных в виде графиков;</w:t>
      </w:r>
    </w:p>
    <w:p w14:paraId="7D24D623" w14:textId="77777777" w:rsidR="0091510E" w:rsidRPr="0028107A" w:rsidRDefault="0091510E" w:rsidP="0028107A">
      <w:pPr>
        <w:pStyle w:val="a5"/>
        <w:numPr>
          <w:ilvl w:val="0"/>
          <w:numId w:val="17"/>
        </w:numPr>
        <w:tabs>
          <w:tab w:val="left" w:pos="927"/>
        </w:tabs>
        <w:spacing w:after="0" w:line="360" w:lineRule="auto"/>
        <w:ind w:left="0" w:firstLine="567"/>
        <w:jc w:val="both"/>
        <w:rPr>
          <w:rFonts w:ascii="Times New Roman" w:hAnsi="Times New Roman" w:cs="Times New Roman"/>
          <w:sz w:val="28"/>
          <w:szCs w:val="28"/>
        </w:rPr>
      </w:pPr>
      <w:r w:rsidRPr="0028107A">
        <w:rPr>
          <w:rFonts w:ascii="Times New Roman" w:hAnsi="Times New Roman" w:cs="Times New Roman"/>
          <w:sz w:val="28"/>
          <w:szCs w:val="28"/>
        </w:rPr>
        <w:t>создать модель искусственного интеллекта для прогнозирования цен;</w:t>
      </w:r>
    </w:p>
    <w:p w14:paraId="09380098" w14:textId="1AAB64C6" w:rsidR="00D41ABF" w:rsidRPr="0028107A" w:rsidRDefault="0091510E" w:rsidP="0028107A">
      <w:pPr>
        <w:pStyle w:val="a5"/>
        <w:numPr>
          <w:ilvl w:val="0"/>
          <w:numId w:val="17"/>
        </w:numPr>
        <w:tabs>
          <w:tab w:val="left" w:pos="927"/>
        </w:tabs>
        <w:spacing w:after="0" w:line="360" w:lineRule="auto"/>
        <w:ind w:left="0" w:firstLine="567"/>
        <w:jc w:val="both"/>
        <w:rPr>
          <w:rFonts w:ascii="Times New Roman" w:hAnsi="Times New Roman" w:cs="Times New Roman"/>
          <w:sz w:val="28"/>
          <w:szCs w:val="28"/>
        </w:rPr>
      </w:pPr>
      <w:r w:rsidRPr="0028107A">
        <w:rPr>
          <w:rFonts w:ascii="Times New Roman" w:hAnsi="Times New Roman" w:cs="Times New Roman"/>
          <w:sz w:val="28"/>
          <w:szCs w:val="28"/>
        </w:rPr>
        <w:t>протестировать разработанную систему и проанализировать полученные результаты.</w:t>
      </w:r>
    </w:p>
    <w:p w14:paraId="3C45B5BB" w14:textId="77777777" w:rsidR="00D41ABF" w:rsidRPr="0028107A" w:rsidRDefault="00D41ABF" w:rsidP="0028107A">
      <w:pPr>
        <w:spacing w:after="0" w:line="360" w:lineRule="auto"/>
        <w:ind w:firstLine="567"/>
        <w:jc w:val="both"/>
        <w:rPr>
          <w:rFonts w:ascii="Times New Roman" w:eastAsia="Times New Roman" w:hAnsi="Times New Roman" w:cs="Times New Roman"/>
          <w:sz w:val="28"/>
          <w:szCs w:val="28"/>
          <w:lang w:eastAsia="ru-RU"/>
        </w:rPr>
      </w:pPr>
      <w:r w:rsidRPr="0028107A">
        <w:rPr>
          <w:rFonts w:ascii="Times New Roman" w:hAnsi="Times New Roman" w:cs="Times New Roman"/>
          <w:sz w:val="28"/>
          <w:szCs w:val="28"/>
        </w:rPr>
        <w:br w:type="page"/>
      </w:r>
    </w:p>
    <w:p w14:paraId="3584A639" w14:textId="28162A02" w:rsidR="00C96BDD" w:rsidRPr="00EC6F57" w:rsidRDefault="00C96BDD" w:rsidP="00EC6F57">
      <w:pPr>
        <w:pStyle w:val="1"/>
        <w:spacing w:line="360" w:lineRule="auto"/>
        <w:jc w:val="center"/>
        <w:rPr>
          <w:rFonts w:ascii="Times New Roman" w:eastAsia="Times New Roman" w:hAnsi="Times New Roman" w:cs="Times New Roman"/>
          <w:b/>
          <w:bCs/>
          <w:color w:val="auto"/>
          <w:sz w:val="28"/>
          <w:szCs w:val="28"/>
          <w:lang w:eastAsia="ru-RU"/>
        </w:rPr>
      </w:pPr>
      <w:bookmarkStart w:id="1" w:name="_Toc223696081"/>
      <w:r w:rsidRPr="00EC6F57">
        <w:rPr>
          <w:rFonts w:ascii="Times New Roman" w:eastAsia="Times New Roman" w:hAnsi="Times New Roman" w:cs="Times New Roman"/>
          <w:b/>
          <w:bCs/>
          <w:color w:val="auto"/>
          <w:sz w:val="28"/>
          <w:szCs w:val="28"/>
          <w:lang w:eastAsia="ru-RU"/>
        </w:rPr>
        <w:lastRenderedPageBreak/>
        <w:t>ГЛАВА 1. ТЕОРЕТИЧЕСКИЕ ОСНОВЫ ИСКУССТВЕННОГО ИНТЕЛЛЕКТА И ИНФОРМАЦИОННЫХ СИСТЕМ</w:t>
      </w:r>
      <w:bookmarkEnd w:id="1"/>
    </w:p>
    <w:p w14:paraId="5938B629" w14:textId="2C12F567" w:rsidR="00D41ABF" w:rsidRPr="00EC6F57" w:rsidRDefault="00D41ABF" w:rsidP="00EC6F57">
      <w:pPr>
        <w:pStyle w:val="1"/>
        <w:spacing w:line="360" w:lineRule="auto"/>
        <w:jc w:val="center"/>
        <w:rPr>
          <w:rStyle w:val="10"/>
          <w:rFonts w:ascii="Times New Roman" w:hAnsi="Times New Roman" w:cs="Times New Roman"/>
          <w:b/>
          <w:bCs/>
          <w:color w:val="auto"/>
          <w:sz w:val="28"/>
          <w:szCs w:val="28"/>
        </w:rPr>
      </w:pPr>
      <w:bookmarkStart w:id="2" w:name="_Toc223696082"/>
      <w:r w:rsidRPr="00EC6F57">
        <w:rPr>
          <w:rFonts w:ascii="Times New Roman" w:hAnsi="Times New Roman" w:cs="Times New Roman"/>
          <w:sz w:val="28"/>
          <w:szCs w:val="28"/>
        </w:rPr>
        <w:t xml:space="preserve">1.1. </w:t>
      </w:r>
      <w:r w:rsidRPr="00EC6F57">
        <w:rPr>
          <w:rStyle w:val="10"/>
          <w:rFonts w:ascii="Times New Roman" w:hAnsi="Times New Roman" w:cs="Times New Roman"/>
          <w:b/>
          <w:bCs/>
          <w:color w:val="auto"/>
          <w:sz w:val="28"/>
          <w:szCs w:val="28"/>
        </w:rPr>
        <w:t>Применение искусственного интеллекта в экономике и анализе данных</w:t>
      </w:r>
      <w:bookmarkEnd w:id="2"/>
    </w:p>
    <w:p w14:paraId="6FB13190" w14:textId="0B80CFA2" w:rsidR="00D41ABF" w:rsidRPr="0028107A" w:rsidRDefault="00D41ABF" w:rsidP="0028107A">
      <w:pPr>
        <w:spacing w:after="0" w:line="360" w:lineRule="auto"/>
        <w:ind w:firstLine="567"/>
        <w:jc w:val="both"/>
        <w:rPr>
          <w:rFonts w:ascii="Times New Roman" w:hAnsi="Times New Roman" w:cs="Times New Roman"/>
          <w:sz w:val="28"/>
          <w:szCs w:val="28"/>
        </w:rPr>
      </w:pPr>
      <w:r w:rsidRPr="0028107A">
        <w:rPr>
          <w:rFonts w:ascii="Times New Roman" w:hAnsi="Times New Roman" w:cs="Times New Roman"/>
          <w:sz w:val="28"/>
          <w:szCs w:val="28"/>
        </w:rPr>
        <w:t>Искусственный интеллект (ИИ) в настоящее время активно применяется в различных сферах жизни человека, особенно в экономике и анализе данных. Это связано с тем, что современное общество ежедневно производит огромное количество информации, которую необходимо обрабатывать, анализировать и использовать для принятия правильных решений. Искусственный интеллект позволяет выполнять эти задачи быстрее и точнее, чем человек, благодаря использованию специальных алгоритмов и программ.</w:t>
      </w:r>
    </w:p>
    <w:p w14:paraId="04665A8A" w14:textId="77777777" w:rsidR="0098129D" w:rsidRPr="0028107A" w:rsidRDefault="0098129D" w:rsidP="0028107A">
      <w:pPr>
        <w:spacing w:after="0" w:line="360" w:lineRule="auto"/>
        <w:ind w:firstLine="567"/>
        <w:jc w:val="both"/>
        <w:rPr>
          <w:rFonts w:ascii="Times New Roman" w:hAnsi="Times New Roman" w:cs="Times New Roman"/>
          <w:sz w:val="28"/>
          <w:szCs w:val="28"/>
        </w:rPr>
      </w:pPr>
      <w:r w:rsidRPr="0028107A">
        <w:rPr>
          <w:rFonts w:ascii="Times New Roman" w:hAnsi="Times New Roman" w:cs="Times New Roman"/>
          <w:sz w:val="28"/>
          <w:szCs w:val="28"/>
        </w:rPr>
        <w:t>Одним из важных направлений применения искусственного интеллекта является анализ данных. Анализ данных — это процесс изучения информации с целью выявления закономерностей, тенденций и зависимостей. Искусственный интеллект способен обрабатывать большие объёмы данных, находить скрытые закономерности и делать прогнозы на основе имеющейся информации. Например, ИИ может проанализировать изменение цен на продукты за определённый период времени и спрогнозировать, как цены будут изменяться в будущем.</w:t>
      </w:r>
    </w:p>
    <w:p w14:paraId="7BC74603" w14:textId="77777777" w:rsidR="00D41ABF" w:rsidRPr="0028107A" w:rsidRDefault="00D41ABF" w:rsidP="0028107A">
      <w:pPr>
        <w:spacing w:after="0" w:line="360" w:lineRule="auto"/>
        <w:ind w:firstLine="567"/>
        <w:jc w:val="both"/>
        <w:rPr>
          <w:rFonts w:ascii="Times New Roman" w:hAnsi="Times New Roman" w:cs="Times New Roman"/>
          <w:sz w:val="28"/>
          <w:szCs w:val="28"/>
        </w:rPr>
      </w:pPr>
      <w:r w:rsidRPr="0028107A">
        <w:rPr>
          <w:rFonts w:ascii="Times New Roman" w:hAnsi="Times New Roman" w:cs="Times New Roman"/>
          <w:sz w:val="28"/>
          <w:szCs w:val="28"/>
        </w:rPr>
        <w:t>В экономике искусственный интеллект используется для анализа цен на товары, прогнозирования спроса, планирования производства и оптимизации работы предприятий. Например, торговые компании применяют ИИ для анализа стоимости товаров в разных регионах и определения наиболее выгодной цены. Это помогает компаниям оставаться конкурентоспособными и принимать обоснованные решения.</w:t>
      </w:r>
    </w:p>
    <w:p w14:paraId="5E06B575" w14:textId="0282AB8B" w:rsidR="004B71B5" w:rsidRPr="0028107A" w:rsidRDefault="008852EE" w:rsidP="0028107A">
      <w:pPr>
        <w:spacing w:after="0" w:line="360" w:lineRule="auto"/>
        <w:ind w:firstLine="567"/>
        <w:jc w:val="both"/>
        <w:rPr>
          <w:rFonts w:ascii="Times New Roman" w:hAnsi="Times New Roman" w:cs="Times New Roman"/>
          <w:sz w:val="28"/>
          <w:szCs w:val="28"/>
        </w:rPr>
      </w:pPr>
      <w:r w:rsidRPr="0028107A">
        <w:rPr>
          <w:rFonts w:ascii="Times New Roman" w:hAnsi="Times New Roman" w:cs="Times New Roman"/>
          <w:sz w:val="28"/>
          <w:szCs w:val="28"/>
        </w:rPr>
        <w:t>Авторы научной статьи</w:t>
      </w:r>
      <w:r w:rsidR="004B71B5" w:rsidRPr="0028107A">
        <w:rPr>
          <w:rFonts w:ascii="Times New Roman" w:hAnsi="Times New Roman" w:cs="Times New Roman"/>
          <w:sz w:val="28"/>
          <w:szCs w:val="28"/>
        </w:rPr>
        <w:t xml:space="preserve"> о вопросе значение ИИ в экономике говорят следующее: «</w:t>
      </w:r>
      <w:r w:rsidR="00DE0591" w:rsidRPr="0028107A">
        <w:rPr>
          <w:rFonts w:ascii="Times New Roman" w:hAnsi="Times New Roman" w:cs="Times New Roman"/>
          <w:sz w:val="28"/>
          <w:szCs w:val="28"/>
        </w:rPr>
        <w:t xml:space="preserve">Внедрение созданных искусственным интеллектом функций оказывает значительное виляние на экономическое развитие стран и в целом мировой экономики. Американскими специалистами были изучены наиболее распространенные технологии искусственного интеллекта, в которые входят </w:t>
      </w:r>
      <w:r w:rsidR="00DE0591" w:rsidRPr="0028107A">
        <w:rPr>
          <w:rFonts w:ascii="Times New Roman" w:hAnsi="Times New Roman" w:cs="Times New Roman"/>
          <w:sz w:val="28"/>
          <w:szCs w:val="28"/>
        </w:rPr>
        <w:lastRenderedPageBreak/>
        <w:t>компьютерное зрение, естественный язык, виртуальные помощники, роботизированная автоматизация процессов и продвинутое машинное обучение. В результате анализа и расчетов были сделаны выводы о том, что к 2030 году примерно 70% американских компаний из трех тысяч опрошенных смогут внедрить хотя бы один тип искусственного интеллекта и не менее половины компаний смогут использовать в своей работе все пять типов</w:t>
      </w:r>
      <w:r w:rsidR="004B71B5" w:rsidRPr="0028107A">
        <w:rPr>
          <w:rFonts w:ascii="Times New Roman" w:hAnsi="Times New Roman" w:cs="Times New Roman"/>
          <w:sz w:val="28"/>
          <w:szCs w:val="28"/>
        </w:rPr>
        <w:t>»</w:t>
      </w:r>
      <w:r w:rsidR="004B71B5" w:rsidRPr="0028107A">
        <w:rPr>
          <w:rStyle w:val="a8"/>
          <w:rFonts w:ascii="Times New Roman" w:hAnsi="Times New Roman" w:cs="Times New Roman"/>
          <w:sz w:val="28"/>
          <w:szCs w:val="28"/>
        </w:rPr>
        <w:footnoteReference w:id="1"/>
      </w:r>
      <w:r w:rsidR="004B71B5" w:rsidRPr="0028107A">
        <w:rPr>
          <w:rFonts w:ascii="Times New Roman" w:hAnsi="Times New Roman" w:cs="Times New Roman"/>
          <w:sz w:val="28"/>
          <w:szCs w:val="28"/>
        </w:rPr>
        <w:t>.</w:t>
      </w:r>
    </w:p>
    <w:p w14:paraId="60451206" w14:textId="021A3290" w:rsidR="004B71B5" w:rsidRPr="0028107A" w:rsidRDefault="004B71B5" w:rsidP="0028107A">
      <w:pPr>
        <w:spacing w:after="0" w:line="360" w:lineRule="auto"/>
        <w:ind w:firstLine="567"/>
        <w:jc w:val="both"/>
        <w:rPr>
          <w:rFonts w:ascii="Times New Roman" w:hAnsi="Times New Roman" w:cs="Times New Roman"/>
          <w:sz w:val="28"/>
          <w:szCs w:val="28"/>
        </w:rPr>
      </w:pPr>
      <w:r w:rsidRPr="0028107A">
        <w:rPr>
          <w:rFonts w:ascii="Times New Roman" w:hAnsi="Times New Roman" w:cs="Times New Roman"/>
          <w:sz w:val="28"/>
          <w:szCs w:val="28"/>
        </w:rPr>
        <w:t xml:space="preserve">В свою очередь со стороны одной из самых крупных исследовательских центров McKinsey (McKinsey Global Institute), было проведено глобальное исследование, которая показала </w:t>
      </w:r>
      <w:r w:rsidR="00DE0591" w:rsidRPr="0028107A">
        <w:rPr>
          <w:rFonts w:ascii="Times New Roman" w:hAnsi="Times New Roman" w:cs="Times New Roman"/>
          <w:sz w:val="28"/>
          <w:szCs w:val="28"/>
        </w:rPr>
        <w:t xml:space="preserve">что технологии искусственного интеллекта могут обеспечить дополнительный рост ВВП в размере 13 трлн долларов к 2030 году, что означает рост производительности труда примерно на 1,2%. В таком случае влияние искусственного интеллекта можно сопоставить с влиянием других общезначимых открытий и технологий в мировой истории. </w:t>
      </w:r>
      <w:r w:rsidRPr="0028107A">
        <w:rPr>
          <w:rFonts w:ascii="Times New Roman" w:hAnsi="Times New Roman" w:cs="Times New Roman"/>
          <w:sz w:val="28"/>
          <w:szCs w:val="28"/>
        </w:rPr>
        <w:t xml:space="preserve">Они приводят пример то, что </w:t>
      </w:r>
      <w:r w:rsidR="00DE0591" w:rsidRPr="0028107A">
        <w:rPr>
          <w:rFonts w:ascii="Times New Roman" w:hAnsi="Times New Roman" w:cs="Times New Roman"/>
          <w:sz w:val="28"/>
          <w:szCs w:val="28"/>
        </w:rPr>
        <w:t>внедрение паровых двигателей в 19 веке, в результате чего годовая производительность труда увеличилась на 0,3%, появление роботов в 20 веке – увеличение на 0,4% и появление новых информационно-коммуникативных технологий в 21 веке (начало 2000-х годов) – увеличение на 0,6%</w:t>
      </w:r>
      <w:r w:rsidRPr="0028107A">
        <w:rPr>
          <w:rStyle w:val="a8"/>
          <w:rFonts w:ascii="Times New Roman" w:hAnsi="Times New Roman" w:cs="Times New Roman"/>
          <w:sz w:val="28"/>
          <w:szCs w:val="28"/>
        </w:rPr>
        <w:footnoteReference w:id="2"/>
      </w:r>
      <w:r w:rsidR="00DE0591" w:rsidRPr="0028107A">
        <w:rPr>
          <w:rFonts w:ascii="Times New Roman" w:hAnsi="Times New Roman" w:cs="Times New Roman"/>
          <w:sz w:val="28"/>
          <w:szCs w:val="28"/>
        </w:rPr>
        <w:t>. В это же время, усилия и затраты, связанные с разработкой интеллектуальных систем, можно сравнить с усилиями, направленными на создание ядерного оружия в 50-х годах прошлого столетия</w:t>
      </w:r>
      <w:r w:rsidRPr="0028107A">
        <w:rPr>
          <w:rFonts w:ascii="Times New Roman" w:hAnsi="Times New Roman" w:cs="Times New Roman"/>
          <w:sz w:val="28"/>
          <w:szCs w:val="28"/>
        </w:rPr>
        <w:t>.</w:t>
      </w:r>
    </w:p>
    <w:p w14:paraId="42125F95" w14:textId="04DAE5E8" w:rsidR="004B71B5" w:rsidRPr="0028107A" w:rsidRDefault="004B71B5" w:rsidP="0028107A">
      <w:pPr>
        <w:spacing w:after="0" w:line="360" w:lineRule="auto"/>
        <w:ind w:firstLine="567"/>
        <w:jc w:val="both"/>
        <w:rPr>
          <w:rFonts w:ascii="Times New Roman" w:hAnsi="Times New Roman" w:cs="Times New Roman"/>
          <w:sz w:val="28"/>
          <w:szCs w:val="28"/>
        </w:rPr>
      </w:pPr>
      <w:r w:rsidRPr="0028107A">
        <w:rPr>
          <w:rFonts w:ascii="Times New Roman" w:hAnsi="Times New Roman" w:cs="Times New Roman"/>
          <w:sz w:val="28"/>
          <w:szCs w:val="28"/>
        </w:rPr>
        <w:t>После внедрения ИИ в свою деятельность многие компании получили больше дохода. К примеру</w:t>
      </w:r>
      <w:r w:rsidR="006812A9" w:rsidRPr="0028107A">
        <w:rPr>
          <w:rFonts w:ascii="Times New Roman" w:hAnsi="Times New Roman" w:cs="Times New Roman"/>
          <w:sz w:val="28"/>
          <w:szCs w:val="28"/>
        </w:rPr>
        <w:t>,</w:t>
      </w:r>
      <w:r w:rsidRPr="0028107A">
        <w:rPr>
          <w:rFonts w:ascii="Times New Roman" w:hAnsi="Times New Roman" w:cs="Times New Roman"/>
          <w:sz w:val="28"/>
          <w:szCs w:val="28"/>
        </w:rPr>
        <w:t xml:space="preserve"> на рисунке 1.1. можно увидеть тенденцию увеличение финансовых показателей некоторых российских компаний</w:t>
      </w:r>
      <w:r w:rsidR="006812A9" w:rsidRPr="0028107A">
        <w:rPr>
          <w:rFonts w:ascii="Times New Roman" w:hAnsi="Times New Roman" w:cs="Times New Roman"/>
          <w:sz w:val="28"/>
          <w:szCs w:val="28"/>
        </w:rPr>
        <w:t xml:space="preserve"> после перехода на новые ИИ технологии.</w:t>
      </w:r>
      <w:r w:rsidRPr="0028107A">
        <w:rPr>
          <w:rFonts w:ascii="Times New Roman" w:hAnsi="Times New Roman" w:cs="Times New Roman"/>
          <w:sz w:val="28"/>
          <w:szCs w:val="28"/>
        </w:rPr>
        <w:t xml:space="preserve"> </w:t>
      </w:r>
    </w:p>
    <w:p w14:paraId="3499422D" w14:textId="4D16C28A" w:rsidR="004B71B5" w:rsidRPr="0028107A" w:rsidRDefault="004B71B5" w:rsidP="0028107A">
      <w:pPr>
        <w:spacing w:after="0" w:line="360" w:lineRule="auto"/>
        <w:ind w:firstLine="567"/>
        <w:jc w:val="both"/>
        <w:rPr>
          <w:rFonts w:ascii="Times New Roman" w:hAnsi="Times New Roman" w:cs="Times New Roman"/>
          <w:sz w:val="28"/>
          <w:szCs w:val="28"/>
        </w:rPr>
      </w:pPr>
      <w:r w:rsidRPr="0028107A">
        <w:rPr>
          <w:rFonts w:ascii="Times New Roman" w:hAnsi="Times New Roman" w:cs="Times New Roman"/>
          <w:noProof/>
          <w:sz w:val="28"/>
          <w:szCs w:val="28"/>
        </w:rPr>
        <w:lastRenderedPageBreak/>
        <w:drawing>
          <wp:inline distT="0" distB="0" distL="0" distR="0" wp14:anchorId="40EE91FE" wp14:editId="18010BCC">
            <wp:extent cx="5024320" cy="2856154"/>
            <wp:effectExtent l="0" t="0" r="5080" b="190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040815" cy="2865531"/>
                    </a:xfrm>
                    <a:prstGeom prst="rect">
                      <a:avLst/>
                    </a:prstGeom>
                  </pic:spPr>
                </pic:pic>
              </a:graphicData>
            </a:graphic>
          </wp:inline>
        </w:drawing>
      </w:r>
    </w:p>
    <w:p w14:paraId="011B2F4C" w14:textId="728FEECA" w:rsidR="006812A9" w:rsidRPr="0028107A" w:rsidRDefault="006812A9" w:rsidP="0028107A">
      <w:pPr>
        <w:spacing w:after="0" w:line="360" w:lineRule="auto"/>
        <w:ind w:firstLine="567"/>
        <w:jc w:val="both"/>
        <w:rPr>
          <w:rFonts w:ascii="Times New Roman" w:hAnsi="Times New Roman" w:cs="Times New Roman"/>
          <w:sz w:val="28"/>
          <w:szCs w:val="28"/>
        </w:rPr>
      </w:pPr>
      <w:r w:rsidRPr="0028107A">
        <w:rPr>
          <w:rFonts w:ascii="Times New Roman" w:hAnsi="Times New Roman" w:cs="Times New Roman"/>
          <w:b/>
          <w:bCs/>
          <w:sz w:val="28"/>
          <w:szCs w:val="28"/>
        </w:rPr>
        <w:t>Рисунок 1.1</w:t>
      </w:r>
      <w:r w:rsidRPr="0028107A">
        <w:rPr>
          <w:rFonts w:ascii="Times New Roman" w:hAnsi="Times New Roman" w:cs="Times New Roman"/>
          <w:sz w:val="28"/>
          <w:szCs w:val="28"/>
        </w:rPr>
        <w:t>. – Финансовые показатели компаний–лидеров использования ИИ в 2015 до перехода на новые технологии</w:t>
      </w:r>
      <w:r w:rsidRPr="0028107A">
        <w:rPr>
          <w:rStyle w:val="a8"/>
          <w:rFonts w:ascii="Times New Roman" w:hAnsi="Times New Roman" w:cs="Times New Roman"/>
          <w:sz w:val="28"/>
          <w:szCs w:val="28"/>
        </w:rPr>
        <w:footnoteReference w:id="3"/>
      </w:r>
    </w:p>
    <w:p w14:paraId="03FE621D" w14:textId="77777777" w:rsidR="0098129D" w:rsidRPr="0028107A" w:rsidRDefault="0098129D" w:rsidP="0028107A">
      <w:pPr>
        <w:spacing w:after="0" w:line="360" w:lineRule="auto"/>
        <w:ind w:firstLine="567"/>
        <w:jc w:val="both"/>
        <w:rPr>
          <w:rFonts w:ascii="Times New Roman" w:hAnsi="Times New Roman" w:cs="Times New Roman"/>
          <w:sz w:val="28"/>
          <w:szCs w:val="28"/>
        </w:rPr>
      </w:pPr>
    </w:p>
    <w:p w14:paraId="610DE60F" w14:textId="5BDB37F4" w:rsidR="004B71B5" w:rsidRPr="0028107A" w:rsidRDefault="004B71B5" w:rsidP="0028107A">
      <w:pPr>
        <w:spacing w:after="0" w:line="360" w:lineRule="auto"/>
        <w:ind w:firstLine="567"/>
        <w:jc w:val="both"/>
        <w:rPr>
          <w:rFonts w:ascii="Times New Roman" w:hAnsi="Times New Roman" w:cs="Times New Roman"/>
          <w:sz w:val="28"/>
          <w:szCs w:val="28"/>
        </w:rPr>
      </w:pPr>
      <w:r w:rsidRPr="0028107A">
        <w:rPr>
          <w:rFonts w:ascii="Times New Roman" w:hAnsi="Times New Roman" w:cs="Times New Roman"/>
          <w:sz w:val="28"/>
          <w:szCs w:val="28"/>
        </w:rPr>
        <w:t>Также искусственный интеллект широко используется для построения графиков и визуализации данных. Графики позволяют наглядно представить информацию и легче понять, как изменяются данные со временем. Это особенно важно при анализе экономических показателей, таких как цены, доходы или расходы.</w:t>
      </w:r>
    </w:p>
    <w:p w14:paraId="6D3FA9AF" w14:textId="77777777" w:rsidR="004B71B5" w:rsidRPr="0028107A" w:rsidRDefault="004B71B5" w:rsidP="0028107A">
      <w:pPr>
        <w:spacing w:after="0" w:line="360" w:lineRule="auto"/>
        <w:ind w:firstLine="567"/>
        <w:jc w:val="both"/>
        <w:rPr>
          <w:rFonts w:ascii="Times New Roman" w:hAnsi="Times New Roman" w:cs="Times New Roman"/>
          <w:sz w:val="28"/>
          <w:szCs w:val="28"/>
        </w:rPr>
      </w:pPr>
      <w:r w:rsidRPr="0028107A">
        <w:rPr>
          <w:rFonts w:ascii="Times New Roman" w:hAnsi="Times New Roman" w:cs="Times New Roman"/>
          <w:sz w:val="28"/>
          <w:szCs w:val="28"/>
        </w:rPr>
        <w:t>Кроме того, искусственный интеллект применяется в банковской сфере, где он помогает анализировать финансовые операции, выявлять мошенничество и прогнозировать экономические изменения. В интернет-магазинах ИИ используется для анализа поведения покупателей и рекомендации товаров.</w:t>
      </w:r>
    </w:p>
    <w:p w14:paraId="3E5D8F6B" w14:textId="341BC30C" w:rsidR="004B71B5" w:rsidRPr="0028107A" w:rsidRDefault="004B71B5" w:rsidP="0028107A">
      <w:pPr>
        <w:spacing w:after="0" w:line="360" w:lineRule="auto"/>
        <w:ind w:firstLine="567"/>
        <w:jc w:val="both"/>
        <w:rPr>
          <w:rFonts w:ascii="Times New Roman" w:hAnsi="Times New Roman" w:cs="Times New Roman"/>
          <w:sz w:val="28"/>
          <w:szCs w:val="28"/>
        </w:rPr>
      </w:pPr>
      <w:r w:rsidRPr="0028107A">
        <w:rPr>
          <w:rFonts w:ascii="Times New Roman" w:hAnsi="Times New Roman" w:cs="Times New Roman"/>
          <w:sz w:val="28"/>
          <w:szCs w:val="28"/>
        </w:rPr>
        <w:t xml:space="preserve">Таким образом, искусственный интеллект является важным инструментом в экономике и анализе данных. Он позволяет автоматизировать обработку информации, анализировать данные, строить прогнозы и помогать человеку принимать более эффективные решения. В данной проектной работе искусственный интеллект используется для анализа и прогнозирования цен на </w:t>
      </w:r>
      <w:r w:rsidRPr="0028107A">
        <w:rPr>
          <w:rFonts w:ascii="Times New Roman" w:hAnsi="Times New Roman" w:cs="Times New Roman"/>
          <w:sz w:val="28"/>
          <w:szCs w:val="28"/>
        </w:rPr>
        <w:lastRenderedPageBreak/>
        <w:t>продукты питания по регионам, что демонстрирует его практическое применение и возможности.</w:t>
      </w:r>
    </w:p>
    <w:p w14:paraId="28168584" w14:textId="14B99F34" w:rsidR="006812A9" w:rsidRPr="00EC6F57" w:rsidRDefault="006812A9" w:rsidP="00EC6F57">
      <w:pPr>
        <w:pStyle w:val="1"/>
        <w:spacing w:line="360" w:lineRule="auto"/>
        <w:jc w:val="center"/>
        <w:rPr>
          <w:rFonts w:ascii="Times New Roman" w:hAnsi="Times New Roman" w:cs="Times New Roman"/>
          <w:b/>
          <w:bCs/>
          <w:color w:val="auto"/>
          <w:sz w:val="28"/>
          <w:szCs w:val="28"/>
        </w:rPr>
      </w:pPr>
      <w:bookmarkStart w:id="3" w:name="_Toc223696083"/>
      <w:r w:rsidRPr="00EC6F57">
        <w:rPr>
          <w:rFonts w:ascii="Times New Roman" w:hAnsi="Times New Roman" w:cs="Times New Roman"/>
          <w:b/>
          <w:bCs/>
          <w:color w:val="auto"/>
          <w:sz w:val="28"/>
          <w:szCs w:val="28"/>
        </w:rPr>
        <w:t>1.2. Роль базы данных в информационных системах</w:t>
      </w:r>
      <w:bookmarkEnd w:id="3"/>
    </w:p>
    <w:p w14:paraId="21E75CFC" w14:textId="77777777" w:rsidR="006812A9" w:rsidRPr="0028107A" w:rsidRDefault="006812A9" w:rsidP="0028107A">
      <w:pPr>
        <w:spacing w:after="0" w:line="360" w:lineRule="auto"/>
        <w:ind w:firstLine="567"/>
        <w:jc w:val="both"/>
        <w:rPr>
          <w:rFonts w:ascii="Times New Roman" w:eastAsia="Times New Roman" w:hAnsi="Times New Roman" w:cs="Times New Roman"/>
          <w:sz w:val="28"/>
          <w:szCs w:val="28"/>
          <w:lang w:eastAsia="ru-RU"/>
        </w:rPr>
      </w:pPr>
      <w:r w:rsidRPr="0028107A">
        <w:rPr>
          <w:rFonts w:ascii="Times New Roman" w:eastAsia="Times New Roman" w:hAnsi="Times New Roman" w:cs="Times New Roman"/>
          <w:sz w:val="28"/>
          <w:szCs w:val="28"/>
          <w:lang w:eastAsia="ru-RU"/>
        </w:rPr>
        <w:t>В современном мире информационные системы используются практически во всех сферах деятельности человека. Они помогают хранить, обрабатывать и анализировать различные данные. Основой любой информационной системы является база данных, так как именно в ней хранится вся необходимая информация.</w:t>
      </w:r>
    </w:p>
    <w:p w14:paraId="43E6E51F" w14:textId="430BBD89" w:rsidR="006812A9" w:rsidRPr="0028107A" w:rsidRDefault="006812A9" w:rsidP="0028107A">
      <w:pPr>
        <w:spacing w:after="0" w:line="360" w:lineRule="auto"/>
        <w:ind w:firstLine="567"/>
        <w:jc w:val="both"/>
        <w:rPr>
          <w:rFonts w:ascii="Times New Roman" w:eastAsia="Times New Roman" w:hAnsi="Times New Roman" w:cs="Times New Roman"/>
          <w:sz w:val="28"/>
          <w:szCs w:val="28"/>
          <w:lang w:eastAsia="ru-RU"/>
        </w:rPr>
      </w:pPr>
      <w:r w:rsidRPr="0028107A">
        <w:rPr>
          <w:rFonts w:ascii="Times New Roman" w:eastAsia="Times New Roman" w:hAnsi="Times New Roman" w:cs="Times New Roman"/>
          <w:sz w:val="28"/>
          <w:szCs w:val="28"/>
          <w:lang w:eastAsia="ru-RU"/>
        </w:rPr>
        <w:t>База данных — это организованная совокупность данных, которая хранится в электронном виде и может быть легко найдена, изменена и обработана с помощью специальных программ. База данных позволяет систематизировать информацию и обеспечивает быстрый доступ к нужным данным. Например, база данных может хранить информацию о продуктах, ценах, регионах, пользователях и других объектах.</w:t>
      </w:r>
    </w:p>
    <w:p w14:paraId="0BF0AB3C" w14:textId="77777777" w:rsidR="006812A9" w:rsidRPr="0028107A" w:rsidRDefault="006812A9" w:rsidP="0028107A">
      <w:pPr>
        <w:spacing w:after="0" w:line="360" w:lineRule="auto"/>
        <w:ind w:firstLine="567"/>
        <w:jc w:val="both"/>
        <w:rPr>
          <w:rFonts w:ascii="Times New Roman" w:eastAsia="Times New Roman" w:hAnsi="Times New Roman" w:cs="Times New Roman"/>
          <w:sz w:val="28"/>
          <w:szCs w:val="28"/>
          <w:lang w:eastAsia="ru-RU"/>
        </w:rPr>
      </w:pPr>
      <w:r w:rsidRPr="0028107A">
        <w:rPr>
          <w:rFonts w:ascii="Times New Roman" w:eastAsia="Times New Roman" w:hAnsi="Times New Roman" w:cs="Times New Roman"/>
          <w:sz w:val="28"/>
          <w:szCs w:val="28"/>
          <w:lang w:eastAsia="ru-RU"/>
        </w:rPr>
        <w:t>Основная роль базы данных в информационной системе заключается в хранении информации. Все данные, которые используются системой, сохраняются в базе данных. Это позволяет не потерять информацию и использовать её в любое время. Кроме того, база данных обеспечивает удобный поиск данных. Пользователь может быстро найти нужную информацию, например цену определённого продукта в конкретном регионе.</w:t>
      </w:r>
    </w:p>
    <w:p w14:paraId="2AE5CF86" w14:textId="77777777" w:rsidR="006812A9" w:rsidRPr="0028107A" w:rsidRDefault="006812A9" w:rsidP="0028107A">
      <w:pPr>
        <w:spacing w:after="0" w:line="360" w:lineRule="auto"/>
        <w:ind w:firstLine="567"/>
        <w:jc w:val="both"/>
        <w:rPr>
          <w:rFonts w:ascii="Times New Roman" w:eastAsia="Times New Roman" w:hAnsi="Times New Roman" w:cs="Times New Roman"/>
          <w:sz w:val="28"/>
          <w:szCs w:val="28"/>
          <w:lang w:eastAsia="ru-RU"/>
        </w:rPr>
      </w:pPr>
      <w:r w:rsidRPr="0028107A">
        <w:rPr>
          <w:rFonts w:ascii="Times New Roman" w:eastAsia="Times New Roman" w:hAnsi="Times New Roman" w:cs="Times New Roman"/>
          <w:sz w:val="28"/>
          <w:szCs w:val="28"/>
          <w:lang w:eastAsia="ru-RU"/>
        </w:rPr>
        <w:t>Также база данных позволяет обрабатывать данные. Информационная система может выполнять различные операции, такие как добавление новых данных, изменение существующих данных и удаление ненужной информации. Это делает систему гибкой и удобной в использовании.</w:t>
      </w:r>
    </w:p>
    <w:p w14:paraId="4D572065" w14:textId="77777777" w:rsidR="006812A9" w:rsidRPr="0028107A" w:rsidRDefault="006812A9" w:rsidP="0028107A">
      <w:pPr>
        <w:spacing w:after="0" w:line="360" w:lineRule="auto"/>
        <w:ind w:firstLine="567"/>
        <w:jc w:val="both"/>
        <w:rPr>
          <w:rFonts w:ascii="Times New Roman" w:eastAsia="Times New Roman" w:hAnsi="Times New Roman" w:cs="Times New Roman"/>
          <w:sz w:val="28"/>
          <w:szCs w:val="28"/>
          <w:lang w:eastAsia="ru-RU"/>
        </w:rPr>
      </w:pPr>
      <w:r w:rsidRPr="0028107A">
        <w:rPr>
          <w:rFonts w:ascii="Times New Roman" w:eastAsia="Times New Roman" w:hAnsi="Times New Roman" w:cs="Times New Roman"/>
          <w:sz w:val="28"/>
          <w:szCs w:val="28"/>
          <w:lang w:eastAsia="ru-RU"/>
        </w:rPr>
        <w:t>Ещё одной важной функцией базы данных является обеспечение анализа данных. На основе данных, хранящихся в базе данных, можно строить графики, сравнивать показатели и выявлять закономерности. Это особенно важно для систем, которые используют искусственный интеллект, так как ИИ обучается и работает именно на основе данных, хранящихся в базе данных.</w:t>
      </w:r>
    </w:p>
    <w:p w14:paraId="22829EEE" w14:textId="77777777" w:rsidR="006812A9" w:rsidRPr="0028107A" w:rsidRDefault="006812A9" w:rsidP="0028107A">
      <w:pPr>
        <w:spacing w:after="0" w:line="360" w:lineRule="auto"/>
        <w:ind w:firstLine="567"/>
        <w:jc w:val="both"/>
        <w:rPr>
          <w:rFonts w:ascii="Times New Roman" w:eastAsia="Times New Roman" w:hAnsi="Times New Roman" w:cs="Times New Roman"/>
          <w:sz w:val="28"/>
          <w:szCs w:val="28"/>
          <w:lang w:eastAsia="ru-RU"/>
        </w:rPr>
      </w:pPr>
      <w:r w:rsidRPr="0028107A">
        <w:rPr>
          <w:rFonts w:ascii="Times New Roman" w:eastAsia="Times New Roman" w:hAnsi="Times New Roman" w:cs="Times New Roman"/>
          <w:sz w:val="28"/>
          <w:szCs w:val="28"/>
          <w:lang w:eastAsia="ru-RU"/>
        </w:rPr>
        <w:lastRenderedPageBreak/>
        <w:t>В разработанной в рамках данной проектной работы системе база данных играет ключевую роль. В ней хранятся статистические данные о ценах на продукты питания в различных регионах. Эти данные используются для сравнения цен, построения графиков и прогнозирования изменения цен с помощью искусственного интеллекта. Без базы данных работа системы была бы невозможна, так как искусственный интеллект не смог бы анализировать информацию и делать прогнозы.</w:t>
      </w:r>
    </w:p>
    <w:p w14:paraId="0817DAF2" w14:textId="67F80C9C" w:rsidR="006812A9" w:rsidRPr="0028107A" w:rsidRDefault="006812A9" w:rsidP="0028107A">
      <w:pPr>
        <w:spacing w:after="0" w:line="360" w:lineRule="auto"/>
        <w:ind w:firstLine="567"/>
        <w:jc w:val="both"/>
        <w:rPr>
          <w:rFonts w:ascii="Times New Roman" w:eastAsia="Times New Roman" w:hAnsi="Times New Roman" w:cs="Times New Roman"/>
          <w:sz w:val="28"/>
          <w:szCs w:val="28"/>
          <w:lang w:eastAsia="ru-RU"/>
        </w:rPr>
      </w:pPr>
      <w:r w:rsidRPr="0028107A">
        <w:rPr>
          <w:rFonts w:ascii="Times New Roman" w:eastAsia="Times New Roman" w:hAnsi="Times New Roman" w:cs="Times New Roman"/>
          <w:sz w:val="28"/>
          <w:szCs w:val="28"/>
          <w:lang w:eastAsia="ru-RU"/>
        </w:rPr>
        <w:t>Таким образом, база данных является важнейшим компонентом информационной системы. Она обеспечивает хранение, обработку, поиск и анализ данных, а также служит основой для работы интеллектуальных систем и искусственного интеллекта.</w:t>
      </w:r>
    </w:p>
    <w:p w14:paraId="60504722" w14:textId="77777777" w:rsidR="006812A9" w:rsidRPr="00EC6F57" w:rsidRDefault="006812A9" w:rsidP="00EC6F57">
      <w:pPr>
        <w:pStyle w:val="1"/>
        <w:spacing w:line="360" w:lineRule="auto"/>
        <w:jc w:val="center"/>
        <w:rPr>
          <w:rFonts w:ascii="Times New Roman" w:hAnsi="Times New Roman" w:cs="Times New Roman"/>
          <w:b/>
          <w:bCs/>
          <w:color w:val="auto"/>
          <w:sz w:val="28"/>
          <w:szCs w:val="28"/>
        </w:rPr>
      </w:pPr>
      <w:bookmarkStart w:id="4" w:name="_Toc223696084"/>
      <w:r w:rsidRPr="00EC6F57">
        <w:rPr>
          <w:rFonts w:ascii="Times New Roman" w:hAnsi="Times New Roman" w:cs="Times New Roman"/>
          <w:b/>
          <w:bCs/>
          <w:color w:val="auto"/>
          <w:sz w:val="28"/>
          <w:szCs w:val="28"/>
        </w:rPr>
        <w:t>1.3. Методы анализа и прогнозирования данных</w:t>
      </w:r>
      <w:bookmarkEnd w:id="4"/>
    </w:p>
    <w:p w14:paraId="02C5BD1F" w14:textId="77777777" w:rsidR="006812A9" w:rsidRPr="0028107A" w:rsidRDefault="006812A9" w:rsidP="0028107A">
      <w:pPr>
        <w:spacing w:after="0" w:line="360" w:lineRule="auto"/>
        <w:ind w:firstLine="567"/>
        <w:jc w:val="both"/>
        <w:rPr>
          <w:rFonts w:ascii="Times New Roman" w:hAnsi="Times New Roman" w:cs="Times New Roman"/>
          <w:sz w:val="28"/>
          <w:szCs w:val="28"/>
        </w:rPr>
      </w:pPr>
      <w:r w:rsidRPr="0028107A">
        <w:rPr>
          <w:rFonts w:ascii="Times New Roman" w:hAnsi="Times New Roman" w:cs="Times New Roman"/>
          <w:sz w:val="28"/>
          <w:szCs w:val="28"/>
        </w:rPr>
        <w:t>В современных информационных системах важную роль играет анализ и прогнозирование данных. Анализ данных позволяет изучить имеющуюся информацию, выявить закономерности и сделать выводы, а прогнозирование помогает определить, как данные могут измениться в будущем. Эти методы широко используются в экономике, науке, бизнесе и других сферах.</w:t>
      </w:r>
    </w:p>
    <w:p w14:paraId="76F4F299" w14:textId="77777777" w:rsidR="006812A9" w:rsidRPr="0028107A" w:rsidRDefault="006812A9" w:rsidP="0028107A">
      <w:pPr>
        <w:spacing w:after="0" w:line="360" w:lineRule="auto"/>
        <w:ind w:firstLine="567"/>
        <w:jc w:val="both"/>
        <w:rPr>
          <w:rFonts w:ascii="Times New Roman" w:hAnsi="Times New Roman" w:cs="Times New Roman"/>
          <w:sz w:val="28"/>
          <w:szCs w:val="28"/>
        </w:rPr>
      </w:pPr>
      <w:r w:rsidRPr="0028107A">
        <w:rPr>
          <w:rFonts w:ascii="Times New Roman" w:hAnsi="Times New Roman" w:cs="Times New Roman"/>
          <w:sz w:val="28"/>
          <w:szCs w:val="28"/>
        </w:rPr>
        <w:t>Анализ данных — это процесс обработки и изучения информации с целью получения полезных сведений. Основной задачей анализа является выявление закономерностей, зависимостей и тенденций. Например, анализируя данные о ценах на продукты питания в разных регионах, можно определить, в каком регионе цены выше или ниже, а также как они изменяются со временем.</w:t>
      </w:r>
    </w:p>
    <w:p w14:paraId="2E0BDB76" w14:textId="77777777" w:rsidR="006812A9" w:rsidRPr="0028107A" w:rsidRDefault="006812A9" w:rsidP="0028107A">
      <w:pPr>
        <w:spacing w:after="0" w:line="360" w:lineRule="auto"/>
        <w:ind w:firstLine="567"/>
        <w:jc w:val="both"/>
        <w:rPr>
          <w:rFonts w:ascii="Times New Roman" w:hAnsi="Times New Roman" w:cs="Times New Roman"/>
          <w:sz w:val="28"/>
          <w:szCs w:val="28"/>
        </w:rPr>
      </w:pPr>
      <w:r w:rsidRPr="0028107A">
        <w:rPr>
          <w:rFonts w:ascii="Times New Roman" w:hAnsi="Times New Roman" w:cs="Times New Roman"/>
          <w:sz w:val="28"/>
          <w:szCs w:val="28"/>
        </w:rPr>
        <w:t>Одним из основных методов анализа данных является сравнение. Этот метод позволяет сопоставлять данные между собой. Например, можно сравнить цены на один и тот же продукт в разных регионах или сравнить цены в разные периоды времени. Это помогает выявить различия и определить, где цена выше или ниже.</w:t>
      </w:r>
    </w:p>
    <w:p w14:paraId="17EEFC6F" w14:textId="77777777" w:rsidR="006812A9" w:rsidRPr="0028107A" w:rsidRDefault="006812A9" w:rsidP="0028107A">
      <w:pPr>
        <w:spacing w:after="0" w:line="360" w:lineRule="auto"/>
        <w:ind w:firstLine="567"/>
        <w:jc w:val="both"/>
        <w:rPr>
          <w:rFonts w:ascii="Times New Roman" w:hAnsi="Times New Roman" w:cs="Times New Roman"/>
          <w:sz w:val="28"/>
          <w:szCs w:val="28"/>
        </w:rPr>
      </w:pPr>
      <w:r w:rsidRPr="0028107A">
        <w:rPr>
          <w:rFonts w:ascii="Times New Roman" w:hAnsi="Times New Roman" w:cs="Times New Roman"/>
          <w:sz w:val="28"/>
          <w:szCs w:val="28"/>
        </w:rPr>
        <w:t xml:space="preserve">Ещё одним важным методом анализа является визуализация данных. Визуализация — это представление информации в виде графиков, диаграмм или таблиц. Графики позволяют наглядно увидеть изменения данных и легче </w:t>
      </w:r>
      <w:r w:rsidRPr="0028107A">
        <w:rPr>
          <w:rFonts w:ascii="Times New Roman" w:hAnsi="Times New Roman" w:cs="Times New Roman"/>
          <w:sz w:val="28"/>
          <w:szCs w:val="28"/>
        </w:rPr>
        <w:lastRenderedPageBreak/>
        <w:t>понять тенденции. Например, с помощью графика можно увидеть, как изменялась цена продукта в течение нескольких месяцев.</w:t>
      </w:r>
    </w:p>
    <w:p w14:paraId="4656FB80" w14:textId="77777777" w:rsidR="006812A9" w:rsidRPr="0028107A" w:rsidRDefault="006812A9" w:rsidP="0028107A">
      <w:pPr>
        <w:spacing w:after="0" w:line="360" w:lineRule="auto"/>
        <w:ind w:firstLine="567"/>
        <w:jc w:val="both"/>
        <w:rPr>
          <w:rFonts w:ascii="Times New Roman" w:hAnsi="Times New Roman" w:cs="Times New Roman"/>
          <w:sz w:val="28"/>
          <w:szCs w:val="28"/>
        </w:rPr>
      </w:pPr>
      <w:r w:rsidRPr="0028107A">
        <w:rPr>
          <w:rFonts w:ascii="Times New Roman" w:hAnsi="Times New Roman" w:cs="Times New Roman"/>
          <w:sz w:val="28"/>
          <w:szCs w:val="28"/>
        </w:rPr>
        <w:t>Для анализа данных также используется метод статистического анализа. Этот метод позволяет вычислять средние значения, находить минимальные и максимальные значения, а также определять общее направление изменения данных. Это помогает получить более точное представление о состоянии данных.</w:t>
      </w:r>
    </w:p>
    <w:p w14:paraId="11FB3ACA" w14:textId="77777777" w:rsidR="006812A9" w:rsidRPr="0028107A" w:rsidRDefault="006812A9" w:rsidP="0028107A">
      <w:pPr>
        <w:spacing w:after="0" w:line="360" w:lineRule="auto"/>
        <w:ind w:firstLine="567"/>
        <w:jc w:val="both"/>
        <w:rPr>
          <w:rFonts w:ascii="Times New Roman" w:hAnsi="Times New Roman" w:cs="Times New Roman"/>
          <w:sz w:val="28"/>
          <w:szCs w:val="28"/>
        </w:rPr>
      </w:pPr>
      <w:r w:rsidRPr="0028107A">
        <w:rPr>
          <w:rFonts w:ascii="Times New Roman" w:hAnsi="Times New Roman" w:cs="Times New Roman"/>
          <w:sz w:val="28"/>
          <w:szCs w:val="28"/>
        </w:rPr>
        <w:t>Прогнозирование данных — это процесс определения будущих значений на основе имеющейся информации. Прогнозирование основано на анализе прошлых данных и выявлении закономерностей. Например, если цена на продукт постепенно увеличивается, можно предположить, что в будущем цена продолжит расти.</w:t>
      </w:r>
    </w:p>
    <w:p w14:paraId="6E0B1053" w14:textId="77777777" w:rsidR="006812A9" w:rsidRPr="0028107A" w:rsidRDefault="006812A9" w:rsidP="0028107A">
      <w:pPr>
        <w:spacing w:after="0" w:line="360" w:lineRule="auto"/>
        <w:ind w:firstLine="567"/>
        <w:jc w:val="both"/>
        <w:rPr>
          <w:rFonts w:ascii="Times New Roman" w:hAnsi="Times New Roman" w:cs="Times New Roman"/>
          <w:sz w:val="28"/>
          <w:szCs w:val="28"/>
        </w:rPr>
      </w:pPr>
      <w:r w:rsidRPr="0028107A">
        <w:rPr>
          <w:rFonts w:ascii="Times New Roman" w:hAnsi="Times New Roman" w:cs="Times New Roman"/>
          <w:sz w:val="28"/>
          <w:szCs w:val="28"/>
        </w:rPr>
        <w:t>Одним из методов прогнозирования является использование алгоритмов искусственного интеллекта. Искусственный интеллект анализирует имеющиеся данные, находит закономерности и на их основе строит прогноз. Такие алгоритмы способны учитывать различные факторы и делать более точные прогнозы.</w:t>
      </w:r>
    </w:p>
    <w:p w14:paraId="397E4227" w14:textId="77777777" w:rsidR="006812A9" w:rsidRPr="0028107A" w:rsidRDefault="006812A9" w:rsidP="0028107A">
      <w:pPr>
        <w:spacing w:after="0" w:line="360" w:lineRule="auto"/>
        <w:ind w:firstLine="567"/>
        <w:jc w:val="both"/>
        <w:rPr>
          <w:rFonts w:ascii="Times New Roman" w:hAnsi="Times New Roman" w:cs="Times New Roman"/>
          <w:sz w:val="28"/>
          <w:szCs w:val="28"/>
        </w:rPr>
      </w:pPr>
      <w:r w:rsidRPr="0028107A">
        <w:rPr>
          <w:rFonts w:ascii="Times New Roman" w:hAnsi="Times New Roman" w:cs="Times New Roman"/>
          <w:sz w:val="28"/>
          <w:szCs w:val="28"/>
        </w:rPr>
        <w:t>В разработанной в рамках данной проектной работы системе используются методы анализа и прогнозирования данных. Система анализирует статистические данные о ценах на продукты питания, сравнивает цены по регионам, строит графики изменения цен и с помощью искусственного интеллекта прогнозирует их изменение в будущем. Это позволяет наглядно представить данные и получить полезную информацию.</w:t>
      </w:r>
    </w:p>
    <w:p w14:paraId="3BBCB1B4" w14:textId="47D3F150" w:rsidR="006812A9" w:rsidRPr="0028107A" w:rsidRDefault="006812A9" w:rsidP="0028107A">
      <w:pPr>
        <w:spacing w:after="0" w:line="360" w:lineRule="auto"/>
        <w:ind w:firstLine="567"/>
        <w:jc w:val="both"/>
        <w:rPr>
          <w:rFonts w:ascii="Times New Roman" w:hAnsi="Times New Roman" w:cs="Times New Roman"/>
          <w:sz w:val="28"/>
          <w:szCs w:val="28"/>
        </w:rPr>
      </w:pPr>
      <w:r w:rsidRPr="0028107A">
        <w:rPr>
          <w:rFonts w:ascii="Times New Roman" w:hAnsi="Times New Roman" w:cs="Times New Roman"/>
          <w:sz w:val="28"/>
          <w:szCs w:val="28"/>
        </w:rPr>
        <w:t>Таким образом, методы анализа и прогнозирования данных являются важной частью современных информационных систем. Они позволяют изучать данные, выявлять закономерности, строить графики и прогнозировать будущие изменения, что делает информационные системы более полезными и эффективными.</w:t>
      </w:r>
    </w:p>
    <w:p w14:paraId="28DD6D58" w14:textId="77777777" w:rsidR="006812A9" w:rsidRPr="0028107A" w:rsidRDefault="006812A9" w:rsidP="0028107A">
      <w:pPr>
        <w:spacing w:after="0" w:line="360" w:lineRule="auto"/>
        <w:ind w:firstLine="567"/>
        <w:jc w:val="both"/>
        <w:rPr>
          <w:rFonts w:ascii="Times New Roman" w:eastAsia="Times New Roman" w:hAnsi="Times New Roman" w:cs="Times New Roman"/>
          <w:sz w:val="28"/>
          <w:szCs w:val="28"/>
          <w:lang w:eastAsia="ru-RU"/>
        </w:rPr>
      </w:pPr>
      <w:r w:rsidRPr="0028107A">
        <w:rPr>
          <w:rFonts w:ascii="Times New Roman" w:hAnsi="Times New Roman" w:cs="Times New Roman"/>
          <w:sz w:val="28"/>
          <w:szCs w:val="28"/>
        </w:rPr>
        <w:br w:type="page"/>
      </w:r>
    </w:p>
    <w:p w14:paraId="18BB9C04" w14:textId="1452ED52" w:rsidR="00472301" w:rsidRPr="00EC6F57" w:rsidRDefault="00472301" w:rsidP="00EC6F57">
      <w:pPr>
        <w:pStyle w:val="1"/>
        <w:spacing w:line="360" w:lineRule="auto"/>
        <w:jc w:val="center"/>
        <w:rPr>
          <w:rFonts w:ascii="Times New Roman" w:eastAsia="Times New Roman" w:hAnsi="Times New Roman" w:cs="Times New Roman"/>
          <w:color w:val="auto"/>
          <w:sz w:val="28"/>
          <w:szCs w:val="28"/>
          <w:lang w:eastAsia="ru-RU"/>
        </w:rPr>
      </w:pPr>
      <w:bookmarkStart w:id="5" w:name="_Toc223696085"/>
      <w:r w:rsidRPr="00EC6F57">
        <w:rPr>
          <w:rFonts w:ascii="Times New Roman" w:eastAsia="Times New Roman" w:hAnsi="Times New Roman" w:cs="Times New Roman"/>
          <w:b/>
          <w:bCs/>
          <w:color w:val="auto"/>
          <w:sz w:val="28"/>
          <w:szCs w:val="28"/>
          <w:lang w:eastAsia="ru-RU"/>
        </w:rPr>
        <w:lastRenderedPageBreak/>
        <w:t>ГЛАВА</w:t>
      </w:r>
      <w:r w:rsidR="00EC6F57">
        <w:rPr>
          <w:rFonts w:ascii="Times New Roman" w:eastAsia="Times New Roman" w:hAnsi="Times New Roman" w:cs="Times New Roman"/>
          <w:b/>
          <w:bCs/>
          <w:color w:val="auto"/>
          <w:sz w:val="28"/>
          <w:szCs w:val="28"/>
          <w:lang w:eastAsia="ru-RU"/>
        </w:rPr>
        <w:t xml:space="preserve"> </w:t>
      </w:r>
      <w:r w:rsidRPr="00EC6F57">
        <w:rPr>
          <w:rFonts w:ascii="Times New Roman" w:eastAsia="Times New Roman" w:hAnsi="Times New Roman" w:cs="Times New Roman"/>
          <w:b/>
          <w:bCs/>
          <w:color w:val="auto"/>
          <w:sz w:val="28"/>
          <w:szCs w:val="28"/>
          <w:lang w:eastAsia="ru-RU"/>
        </w:rPr>
        <w:t>2.</w:t>
      </w:r>
      <w:r w:rsidRPr="00EC6F57">
        <w:rPr>
          <w:rFonts w:ascii="Times New Roman" w:eastAsia="Times New Roman" w:hAnsi="Times New Roman" w:cs="Times New Roman"/>
          <w:color w:val="auto"/>
          <w:sz w:val="28"/>
          <w:szCs w:val="28"/>
          <w:lang w:eastAsia="ru-RU"/>
        </w:rPr>
        <w:t xml:space="preserve"> </w:t>
      </w:r>
      <w:r w:rsidR="00EC6F57" w:rsidRPr="00EC6F57">
        <w:rPr>
          <w:rStyle w:val="20"/>
          <w:rFonts w:eastAsiaTheme="minorHAnsi"/>
          <w:color w:val="auto"/>
          <w:sz w:val="28"/>
          <w:szCs w:val="28"/>
        </w:rPr>
        <w:t>РАЗРАБОТКА ИНТЕЛЛЕКТУАЛЬНОЙ СИСТЕМЫ АНАЛИЗА И ПРОГНОЗИРОВАНИЯ ЦЕН</w:t>
      </w:r>
      <w:bookmarkEnd w:id="5"/>
    </w:p>
    <w:p w14:paraId="316AA678" w14:textId="2FD4FB5B" w:rsidR="006812A9" w:rsidRPr="00EC6F57" w:rsidRDefault="006812A9" w:rsidP="00EC6F57">
      <w:pPr>
        <w:pStyle w:val="1"/>
        <w:spacing w:line="360" w:lineRule="auto"/>
        <w:jc w:val="center"/>
        <w:rPr>
          <w:rFonts w:ascii="Times New Roman" w:eastAsia="Times New Roman" w:hAnsi="Times New Roman" w:cs="Times New Roman"/>
          <w:b/>
          <w:bCs/>
          <w:color w:val="auto"/>
          <w:sz w:val="28"/>
          <w:szCs w:val="28"/>
          <w:lang w:eastAsia="ru-RU"/>
        </w:rPr>
      </w:pPr>
      <w:bookmarkStart w:id="6" w:name="_Toc223696086"/>
      <w:r w:rsidRPr="00EC6F57">
        <w:rPr>
          <w:rFonts w:ascii="Times New Roman" w:eastAsia="Times New Roman" w:hAnsi="Times New Roman" w:cs="Times New Roman"/>
          <w:b/>
          <w:bCs/>
          <w:color w:val="auto"/>
          <w:sz w:val="28"/>
          <w:szCs w:val="28"/>
          <w:lang w:eastAsia="ru-RU"/>
        </w:rPr>
        <w:t>2.1. Постановка задачи и проектирование системы</w:t>
      </w:r>
      <w:bookmarkEnd w:id="6"/>
    </w:p>
    <w:p w14:paraId="625C6429" w14:textId="77777777" w:rsidR="00F83938" w:rsidRPr="0028107A" w:rsidRDefault="00D8003B" w:rsidP="0028107A">
      <w:pPr>
        <w:spacing w:after="0" w:line="360" w:lineRule="auto"/>
        <w:ind w:firstLine="567"/>
        <w:jc w:val="both"/>
        <w:rPr>
          <w:rFonts w:ascii="Times New Roman" w:eastAsia="Times New Roman" w:hAnsi="Times New Roman" w:cs="Times New Roman"/>
          <w:sz w:val="28"/>
          <w:szCs w:val="28"/>
        </w:rPr>
      </w:pPr>
      <w:r w:rsidRPr="0028107A">
        <w:rPr>
          <w:rFonts w:ascii="Times New Roman" w:eastAsia="Times New Roman" w:hAnsi="Times New Roman" w:cs="Times New Roman"/>
          <w:sz w:val="28"/>
          <w:szCs w:val="28"/>
        </w:rPr>
        <w:t>На основе поставленной цели проектной работы была сформулирована задача разработки интеллектуальной информационной системы, предназначенной для мониторинга, анализа и прогнозирования цен на продукты питания по различным регионам. Основной задачей системы является сбор и хранение статистических данных о ценах, их анализ, наглядное представление в виде графиков, а также прогнозирование изменения цен с использованием технологий искусственного интеллекта.</w:t>
      </w:r>
    </w:p>
    <w:p w14:paraId="1CCFA23D" w14:textId="77777777" w:rsidR="00F83938" w:rsidRPr="0028107A" w:rsidRDefault="00D8003B" w:rsidP="0028107A">
      <w:pPr>
        <w:spacing w:after="0" w:line="360" w:lineRule="auto"/>
        <w:ind w:firstLine="567"/>
        <w:jc w:val="both"/>
        <w:rPr>
          <w:rFonts w:ascii="Times New Roman" w:eastAsia="Times New Roman" w:hAnsi="Times New Roman" w:cs="Times New Roman"/>
          <w:sz w:val="28"/>
          <w:szCs w:val="28"/>
        </w:rPr>
      </w:pPr>
      <w:r w:rsidRPr="0028107A">
        <w:rPr>
          <w:rFonts w:ascii="Times New Roman" w:eastAsia="Times New Roman" w:hAnsi="Times New Roman" w:cs="Times New Roman"/>
          <w:sz w:val="28"/>
          <w:szCs w:val="28"/>
        </w:rPr>
        <w:t>В процессе постановки задачи были определены основные требования к разрабатываемой системе. Система должна обеспечивать удобную работу с данными, возможность добавления и обновления информации, а также предоставлять пользователю понятный и наглядный интерфейс. Кроме того, важным требованием является корректная работа модуля искусственного интеллекта, который должен строить прогнозы на основе имеющихся статистических данных.</w:t>
      </w:r>
    </w:p>
    <w:p w14:paraId="0DCEE294" w14:textId="77777777" w:rsidR="00F83938" w:rsidRPr="0028107A" w:rsidRDefault="00D8003B" w:rsidP="0028107A">
      <w:pPr>
        <w:spacing w:after="0" w:line="360" w:lineRule="auto"/>
        <w:ind w:firstLine="567"/>
        <w:jc w:val="both"/>
        <w:rPr>
          <w:rFonts w:ascii="Times New Roman" w:eastAsia="Times New Roman" w:hAnsi="Times New Roman" w:cs="Times New Roman"/>
          <w:sz w:val="28"/>
          <w:szCs w:val="28"/>
        </w:rPr>
      </w:pPr>
      <w:r w:rsidRPr="0028107A">
        <w:rPr>
          <w:rFonts w:ascii="Times New Roman" w:eastAsia="Times New Roman" w:hAnsi="Times New Roman" w:cs="Times New Roman"/>
          <w:sz w:val="28"/>
          <w:szCs w:val="28"/>
        </w:rPr>
        <w:t>Для решения поставленной задачи была спроектирована структура системы, включающая несколько взаимосвязанных компонентов. Основными компонентами системы являются база данных, модуль анализа данных, модуль искусственного интеллекта и пользовательский интерфейс. Все компоненты взаимодействуют между собой и обеспечивают целостную работу системы.</w:t>
      </w:r>
    </w:p>
    <w:p w14:paraId="29EDF53A" w14:textId="7C2AB782" w:rsidR="00D8003B" w:rsidRPr="0028107A" w:rsidRDefault="00D8003B" w:rsidP="0028107A">
      <w:pPr>
        <w:spacing w:after="0" w:line="360" w:lineRule="auto"/>
        <w:ind w:firstLine="567"/>
        <w:jc w:val="both"/>
        <w:rPr>
          <w:rFonts w:ascii="Times New Roman" w:eastAsia="Times New Roman" w:hAnsi="Times New Roman" w:cs="Times New Roman"/>
          <w:sz w:val="28"/>
          <w:szCs w:val="28"/>
        </w:rPr>
      </w:pPr>
      <w:r w:rsidRPr="0028107A">
        <w:rPr>
          <w:rFonts w:ascii="Times New Roman" w:eastAsia="Times New Roman" w:hAnsi="Times New Roman" w:cs="Times New Roman"/>
          <w:sz w:val="28"/>
          <w:szCs w:val="28"/>
        </w:rPr>
        <w:t>База данных предназначена для хранения информации о продуктах питания, регионах и ценах за различные временные периоды. Она является основой системы, так как именно на её данных выполняется анализ и прогнозирование. Модуль анализа данных обрабатывает информацию из базы данных, выполняет сравнение цен и формирует данные для визуализации.</w:t>
      </w:r>
    </w:p>
    <w:p w14:paraId="15F99F74" w14:textId="77777777" w:rsidR="00F83938" w:rsidRPr="0028107A" w:rsidRDefault="00D8003B" w:rsidP="0028107A">
      <w:pPr>
        <w:spacing w:after="0" w:line="360" w:lineRule="auto"/>
        <w:ind w:firstLine="567"/>
        <w:jc w:val="both"/>
        <w:rPr>
          <w:rFonts w:ascii="Times New Roman" w:eastAsia="Times New Roman" w:hAnsi="Times New Roman" w:cs="Times New Roman"/>
          <w:sz w:val="28"/>
          <w:szCs w:val="28"/>
        </w:rPr>
      </w:pPr>
      <w:r w:rsidRPr="0028107A">
        <w:rPr>
          <w:rFonts w:ascii="Times New Roman" w:eastAsia="Times New Roman" w:hAnsi="Times New Roman" w:cs="Times New Roman"/>
          <w:sz w:val="28"/>
          <w:szCs w:val="28"/>
        </w:rPr>
        <w:t xml:space="preserve">Модуль искусственного интеллекта предназначен для прогнозирования изменения цен на продукты питания. Он анализирует исторические данные, </w:t>
      </w:r>
      <w:r w:rsidRPr="0028107A">
        <w:rPr>
          <w:rFonts w:ascii="Times New Roman" w:eastAsia="Times New Roman" w:hAnsi="Times New Roman" w:cs="Times New Roman"/>
          <w:sz w:val="28"/>
          <w:szCs w:val="28"/>
        </w:rPr>
        <w:lastRenderedPageBreak/>
        <w:t>выявляет закономерности и на их основе формирует прогнозы на будущие периоды. Это позволяет оценить возможное изменение цен и использовать результаты в аналитических целях.</w:t>
      </w:r>
    </w:p>
    <w:p w14:paraId="37912083" w14:textId="77777777" w:rsidR="00F83938" w:rsidRPr="0028107A" w:rsidRDefault="00D8003B" w:rsidP="0028107A">
      <w:pPr>
        <w:spacing w:after="0" w:line="360" w:lineRule="auto"/>
        <w:ind w:firstLine="567"/>
        <w:jc w:val="both"/>
        <w:rPr>
          <w:rFonts w:ascii="Times New Roman" w:eastAsia="Times New Roman" w:hAnsi="Times New Roman" w:cs="Times New Roman"/>
          <w:sz w:val="28"/>
          <w:szCs w:val="28"/>
        </w:rPr>
      </w:pPr>
      <w:r w:rsidRPr="0028107A">
        <w:rPr>
          <w:rFonts w:ascii="Times New Roman" w:eastAsia="Times New Roman" w:hAnsi="Times New Roman" w:cs="Times New Roman"/>
          <w:sz w:val="28"/>
          <w:szCs w:val="28"/>
        </w:rPr>
        <w:t>Пользовательский интерфейс обеспечивает взаимодействие пользователя с системой. Через интерфейс пользователь может выбирать продукт и регион, просматривать текущие и прошлые цены, анализировать графики и получать прогнозы. Интерфейс проектируется таким образом, чтобы он был интуитивно понятным и удобным для использования.</w:t>
      </w:r>
    </w:p>
    <w:p w14:paraId="0005091C" w14:textId="3B3D5609" w:rsidR="00A9611E" w:rsidRPr="0028107A" w:rsidRDefault="00D8003B" w:rsidP="0028107A">
      <w:pPr>
        <w:spacing w:after="0" w:line="360" w:lineRule="auto"/>
        <w:ind w:firstLine="567"/>
        <w:jc w:val="both"/>
        <w:rPr>
          <w:rFonts w:ascii="Times New Roman" w:eastAsia="Times New Roman" w:hAnsi="Times New Roman" w:cs="Times New Roman"/>
          <w:sz w:val="28"/>
          <w:szCs w:val="28"/>
        </w:rPr>
      </w:pPr>
      <w:r w:rsidRPr="0028107A">
        <w:rPr>
          <w:rFonts w:ascii="Times New Roman" w:eastAsia="Times New Roman" w:hAnsi="Times New Roman" w:cs="Times New Roman"/>
          <w:sz w:val="28"/>
          <w:szCs w:val="28"/>
        </w:rPr>
        <w:t>Таким образом, на этапе постановки задачи и проектирования системы была определена цель разработки, сформулированы основные требования и спроектирована общая архитектура интеллектуальной системы. Это стало основой для дальнейшей реализации базы данных, модуля искусственного интеллекта и пользовательского интерфейса, которые будут рассмотрены в следующих разделах данной главы.</w:t>
      </w:r>
    </w:p>
    <w:p w14:paraId="5DA6172D" w14:textId="12443990" w:rsidR="006812A9" w:rsidRPr="00EC6F57" w:rsidRDefault="00D8003B" w:rsidP="00EC6F57">
      <w:pPr>
        <w:pStyle w:val="1"/>
        <w:spacing w:line="360" w:lineRule="auto"/>
        <w:jc w:val="center"/>
        <w:rPr>
          <w:rFonts w:ascii="Times New Roman" w:hAnsi="Times New Roman" w:cs="Times New Roman"/>
          <w:b/>
          <w:bCs/>
          <w:color w:val="auto"/>
          <w:sz w:val="28"/>
          <w:szCs w:val="28"/>
        </w:rPr>
      </w:pPr>
      <w:bookmarkStart w:id="7" w:name="_Toc223696087"/>
      <w:r w:rsidRPr="00EC6F57">
        <w:rPr>
          <w:rFonts w:ascii="Times New Roman" w:hAnsi="Times New Roman" w:cs="Times New Roman"/>
          <w:b/>
          <w:bCs/>
          <w:color w:val="auto"/>
          <w:sz w:val="28"/>
          <w:szCs w:val="28"/>
        </w:rPr>
        <w:t>2.2.</w:t>
      </w:r>
      <w:r w:rsidR="00EC6F57">
        <w:rPr>
          <w:rFonts w:ascii="Times New Roman" w:hAnsi="Times New Roman" w:cs="Times New Roman"/>
          <w:b/>
          <w:bCs/>
          <w:color w:val="auto"/>
          <w:sz w:val="28"/>
          <w:szCs w:val="28"/>
        </w:rPr>
        <w:t xml:space="preserve"> </w:t>
      </w:r>
      <w:r w:rsidRPr="00EC6F57">
        <w:rPr>
          <w:rFonts w:ascii="Times New Roman" w:hAnsi="Times New Roman" w:cs="Times New Roman"/>
          <w:b/>
          <w:bCs/>
          <w:color w:val="auto"/>
          <w:sz w:val="28"/>
          <w:szCs w:val="28"/>
        </w:rPr>
        <w:t>Разработка базы данных системы</w:t>
      </w:r>
      <w:bookmarkEnd w:id="7"/>
    </w:p>
    <w:p w14:paraId="2E8121ED" w14:textId="545B3C53" w:rsidR="00D8003B" w:rsidRPr="0028107A" w:rsidRDefault="00D8003B" w:rsidP="0028107A">
      <w:pPr>
        <w:spacing w:after="0" w:line="360" w:lineRule="auto"/>
        <w:ind w:firstLine="567"/>
        <w:jc w:val="both"/>
        <w:rPr>
          <w:rFonts w:ascii="Times New Roman" w:hAnsi="Times New Roman" w:cs="Times New Roman"/>
          <w:sz w:val="28"/>
          <w:szCs w:val="28"/>
        </w:rPr>
      </w:pPr>
      <w:r w:rsidRPr="0028107A">
        <w:rPr>
          <w:rFonts w:ascii="Times New Roman" w:hAnsi="Times New Roman" w:cs="Times New Roman"/>
          <w:sz w:val="28"/>
          <w:szCs w:val="28"/>
        </w:rPr>
        <w:softHyphen/>
      </w:r>
      <w:r w:rsidRPr="0028107A">
        <w:rPr>
          <w:rFonts w:ascii="Times New Roman" w:hAnsi="Times New Roman" w:cs="Times New Roman"/>
          <w:sz w:val="28"/>
          <w:szCs w:val="28"/>
        </w:rPr>
        <w:softHyphen/>
      </w:r>
      <w:r w:rsidRPr="0028107A">
        <w:rPr>
          <w:rFonts w:ascii="Times New Roman" w:hAnsi="Times New Roman" w:cs="Times New Roman"/>
          <w:sz w:val="28"/>
          <w:szCs w:val="28"/>
        </w:rPr>
        <w:softHyphen/>
        <w:t xml:space="preserve"> Одним из ключевых этапов разработки интеллектуальной системы является создание базы данных, так как именно она обеспечивает хранение и обработку всей информации, используемой системой. В рамках данного проекта база данных предназначена для хранения сведений о продуктах питания, регионах и ценах за различные временные периоды.</w:t>
      </w:r>
    </w:p>
    <w:p w14:paraId="2AFF5CA9" w14:textId="77777777" w:rsidR="00D8003B" w:rsidRPr="0028107A" w:rsidRDefault="00D8003B" w:rsidP="0028107A">
      <w:pPr>
        <w:spacing w:after="0" w:line="360" w:lineRule="auto"/>
        <w:ind w:firstLine="567"/>
        <w:jc w:val="both"/>
        <w:rPr>
          <w:rFonts w:ascii="Times New Roman" w:eastAsia="Times New Roman" w:hAnsi="Times New Roman" w:cs="Times New Roman"/>
          <w:sz w:val="28"/>
          <w:szCs w:val="28"/>
        </w:rPr>
      </w:pPr>
      <w:r w:rsidRPr="0028107A">
        <w:rPr>
          <w:rFonts w:ascii="Times New Roman" w:eastAsia="Times New Roman" w:hAnsi="Times New Roman" w:cs="Times New Roman"/>
          <w:sz w:val="28"/>
          <w:szCs w:val="28"/>
        </w:rPr>
        <w:t xml:space="preserve">Для работы с базой данных была выбрана система управления базами данных </w:t>
      </w:r>
      <w:r w:rsidRPr="0028107A">
        <w:rPr>
          <w:rFonts w:ascii="Times New Roman" w:eastAsia="Times New Roman" w:hAnsi="Times New Roman" w:cs="Times New Roman"/>
          <w:sz w:val="28"/>
          <w:szCs w:val="28"/>
          <w:lang w:val="en-US"/>
        </w:rPr>
        <w:t>PostgreSQL</w:t>
      </w:r>
      <w:r w:rsidRPr="0028107A">
        <w:rPr>
          <w:rFonts w:ascii="Times New Roman" w:eastAsia="Times New Roman" w:hAnsi="Times New Roman" w:cs="Times New Roman"/>
          <w:sz w:val="28"/>
          <w:szCs w:val="28"/>
        </w:rPr>
        <w:t xml:space="preserve">. Данная СУБД является надёжной, производительной и широко используется в современных информационных системах. </w:t>
      </w:r>
      <w:r w:rsidRPr="0028107A">
        <w:rPr>
          <w:rFonts w:ascii="Times New Roman" w:eastAsia="Times New Roman" w:hAnsi="Times New Roman" w:cs="Times New Roman"/>
          <w:sz w:val="28"/>
          <w:szCs w:val="28"/>
          <w:lang w:val="en-US"/>
        </w:rPr>
        <w:t>PostgreSQL</w:t>
      </w:r>
      <w:r w:rsidRPr="0028107A">
        <w:rPr>
          <w:rFonts w:ascii="Times New Roman" w:eastAsia="Times New Roman" w:hAnsi="Times New Roman" w:cs="Times New Roman"/>
          <w:sz w:val="28"/>
          <w:szCs w:val="28"/>
        </w:rPr>
        <w:t xml:space="preserve"> поддерживает работу с большими объёмами данных, сложные запросы и обеспечивает целостность хранимой информации, что особенно важно для аналитических и интеллектуальных систем.</w:t>
      </w:r>
    </w:p>
    <w:p w14:paraId="219297E3" w14:textId="77777777" w:rsidR="00D8003B" w:rsidRPr="0028107A" w:rsidRDefault="00D8003B" w:rsidP="0028107A">
      <w:pPr>
        <w:spacing w:after="0" w:line="360" w:lineRule="auto"/>
        <w:ind w:firstLine="567"/>
        <w:jc w:val="both"/>
        <w:rPr>
          <w:rFonts w:ascii="Times New Roman" w:eastAsia="Times New Roman" w:hAnsi="Times New Roman" w:cs="Times New Roman"/>
          <w:sz w:val="28"/>
          <w:szCs w:val="28"/>
        </w:rPr>
      </w:pPr>
      <w:r w:rsidRPr="0028107A">
        <w:rPr>
          <w:rFonts w:ascii="Times New Roman" w:eastAsia="Times New Roman" w:hAnsi="Times New Roman" w:cs="Times New Roman"/>
          <w:sz w:val="28"/>
          <w:szCs w:val="28"/>
        </w:rPr>
        <w:t xml:space="preserve">Для взаимодействия приложения с базой данных в проекте была использована технология </w:t>
      </w:r>
      <w:r w:rsidRPr="0028107A">
        <w:rPr>
          <w:rFonts w:ascii="Times New Roman" w:eastAsia="Times New Roman" w:hAnsi="Times New Roman" w:cs="Times New Roman"/>
          <w:sz w:val="28"/>
          <w:szCs w:val="28"/>
          <w:lang w:val="en-US"/>
        </w:rPr>
        <w:t>Prisma</w:t>
      </w:r>
      <w:r w:rsidRPr="0028107A">
        <w:rPr>
          <w:rFonts w:ascii="Times New Roman" w:eastAsia="Times New Roman" w:hAnsi="Times New Roman" w:cs="Times New Roman"/>
          <w:sz w:val="28"/>
          <w:szCs w:val="28"/>
        </w:rPr>
        <w:t xml:space="preserve"> </w:t>
      </w:r>
      <w:r w:rsidRPr="0028107A">
        <w:rPr>
          <w:rFonts w:ascii="Times New Roman" w:eastAsia="Times New Roman" w:hAnsi="Times New Roman" w:cs="Times New Roman"/>
          <w:sz w:val="28"/>
          <w:szCs w:val="28"/>
          <w:lang w:val="en-US"/>
        </w:rPr>
        <w:t>ORM</w:t>
      </w:r>
      <w:r w:rsidRPr="0028107A">
        <w:rPr>
          <w:rFonts w:ascii="Times New Roman" w:eastAsia="Times New Roman" w:hAnsi="Times New Roman" w:cs="Times New Roman"/>
          <w:sz w:val="28"/>
          <w:szCs w:val="28"/>
        </w:rPr>
        <w:t xml:space="preserve">. </w:t>
      </w:r>
      <w:r w:rsidRPr="0028107A">
        <w:rPr>
          <w:rFonts w:ascii="Times New Roman" w:eastAsia="Times New Roman" w:hAnsi="Times New Roman" w:cs="Times New Roman"/>
          <w:sz w:val="28"/>
          <w:szCs w:val="28"/>
          <w:lang w:val="en-US"/>
        </w:rPr>
        <w:t>Prisma</w:t>
      </w:r>
      <w:r w:rsidRPr="0028107A">
        <w:rPr>
          <w:rFonts w:ascii="Times New Roman" w:eastAsia="Times New Roman" w:hAnsi="Times New Roman" w:cs="Times New Roman"/>
          <w:sz w:val="28"/>
          <w:szCs w:val="28"/>
        </w:rPr>
        <w:t xml:space="preserve"> </w:t>
      </w:r>
      <w:r w:rsidRPr="0028107A">
        <w:rPr>
          <w:rFonts w:ascii="Times New Roman" w:eastAsia="Times New Roman" w:hAnsi="Times New Roman" w:cs="Times New Roman"/>
          <w:sz w:val="28"/>
          <w:szCs w:val="28"/>
          <w:lang w:val="en-US"/>
        </w:rPr>
        <w:t>ORM</w:t>
      </w:r>
      <w:r w:rsidRPr="0028107A">
        <w:rPr>
          <w:rFonts w:ascii="Times New Roman" w:eastAsia="Times New Roman" w:hAnsi="Times New Roman" w:cs="Times New Roman"/>
          <w:sz w:val="28"/>
          <w:szCs w:val="28"/>
        </w:rPr>
        <w:t xml:space="preserve"> — это инструмент объектно-реляционного отображения, который позволяет работать с базой данных с помощью программного кода, не используя сложные </w:t>
      </w:r>
      <w:r w:rsidRPr="0028107A">
        <w:rPr>
          <w:rFonts w:ascii="Times New Roman" w:eastAsia="Times New Roman" w:hAnsi="Times New Roman" w:cs="Times New Roman"/>
          <w:sz w:val="28"/>
          <w:szCs w:val="28"/>
          <w:lang w:val="en-US"/>
        </w:rPr>
        <w:t>SQL</w:t>
      </w:r>
      <w:r w:rsidRPr="0028107A">
        <w:rPr>
          <w:rFonts w:ascii="Times New Roman" w:eastAsia="Times New Roman" w:hAnsi="Times New Roman" w:cs="Times New Roman"/>
          <w:sz w:val="28"/>
          <w:szCs w:val="28"/>
        </w:rPr>
        <w:t xml:space="preserve">-запросы </w:t>
      </w:r>
      <w:r w:rsidRPr="0028107A">
        <w:rPr>
          <w:rFonts w:ascii="Times New Roman" w:eastAsia="Times New Roman" w:hAnsi="Times New Roman" w:cs="Times New Roman"/>
          <w:sz w:val="28"/>
          <w:szCs w:val="28"/>
        </w:rPr>
        <w:lastRenderedPageBreak/>
        <w:t xml:space="preserve">напрямую. Использование </w:t>
      </w:r>
      <w:r w:rsidRPr="0028107A">
        <w:rPr>
          <w:rFonts w:ascii="Times New Roman" w:eastAsia="Times New Roman" w:hAnsi="Times New Roman" w:cs="Times New Roman"/>
          <w:sz w:val="28"/>
          <w:szCs w:val="28"/>
          <w:lang w:val="en-US"/>
        </w:rPr>
        <w:t>Prisma</w:t>
      </w:r>
      <w:r w:rsidRPr="0028107A">
        <w:rPr>
          <w:rFonts w:ascii="Times New Roman" w:eastAsia="Times New Roman" w:hAnsi="Times New Roman" w:cs="Times New Roman"/>
          <w:sz w:val="28"/>
          <w:szCs w:val="28"/>
        </w:rPr>
        <w:t xml:space="preserve"> </w:t>
      </w:r>
      <w:r w:rsidRPr="0028107A">
        <w:rPr>
          <w:rFonts w:ascii="Times New Roman" w:eastAsia="Times New Roman" w:hAnsi="Times New Roman" w:cs="Times New Roman"/>
          <w:sz w:val="28"/>
          <w:szCs w:val="28"/>
          <w:lang w:val="en-US"/>
        </w:rPr>
        <w:t>ORM</w:t>
      </w:r>
      <w:r w:rsidRPr="0028107A">
        <w:rPr>
          <w:rFonts w:ascii="Times New Roman" w:eastAsia="Times New Roman" w:hAnsi="Times New Roman" w:cs="Times New Roman"/>
          <w:sz w:val="28"/>
          <w:szCs w:val="28"/>
        </w:rPr>
        <w:t xml:space="preserve"> упрощает разработку, повышает читаемость кода и снижает вероятность ошибок при работе с данными.</w:t>
      </w:r>
    </w:p>
    <w:p w14:paraId="0FD9A6CD" w14:textId="77777777" w:rsidR="00D8003B" w:rsidRPr="0028107A" w:rsidRDefault="00D8003B" w:rsidP="0028107A">
      <w:pPr>
        <w:spacing w:after="0" w:line="360" w:lineRule="auto"/>
        <w:ind w:firstLine="567"/>
        <w:jc w:val="both"/>
        <w:rPr>
          <w:rFonts w:ascii="Times New Roman" w:eastAsia="Times New Roman" w:hAnsi="Times New Roman" w:cs="Times New Roman"/>
          <w:sz w:val="28"/>
          <w:szCs w:val="28"/>
        </w:rPr>
      </w:pPr>
      <w:r w:rsidRPr="0028107A">
        <w:rPr>
          <w:rFonts w:ascii="Times New Roman" w:eastAsia="Times New Roman" w:hAnsi="Times New Roman" w:cs="Times New Roman"/>
          <w:sz w:val="28"/>
          <w:szCs w:val="28"/>
        </w:rPr>
        <w:t>На этапе проектирования базы данных была разработана её логическая структура. В базе данных предусмотрены таблицы для хранения информации о продуктах питания, регионах и ценах. Каждая запись о цене содержит данные о конкретном продукте, регионе и дате фиксации цены. Такая структура позволяет удобно анализировать изменение цен во времени и сравнивать их между регионами.</w:t>
      </w:r>
    </w:p>
    <w:p w14:paraId="2BE0B6F4" w14:textId="77777777" w:rsidR="00D8003B" w:rsidRPr="0028107A" w:rsidRDefault="00D8003B" w:rsidP="0028107A">
      <w:pPr>
        <w:spacing w:after="0" w:line="360" w:lineRule="auto"/>
        <w:ind w:firstLine="567"/>
        <w:jc w:val="both"/>
        <w:rPr>
          <w:rFonts w:ascii="Times New Roman" w:eastAsia="Times New Roman" w:hAnsi="Times New Roman" w:cs="Times New Roman"/>
          <w:sz w:val="28"/>
          <w:szCs w:val="28"/>
        </w:rPr>
      </w:pPr>
      <w:r w:rsidRPr="0028107A">
        <w:rPr>
          <w:rFonts w:ascii="Times New Roman" w:eastAsia="Times New Roman" w:hAnsi="Times New Roman" w:cs="Times New Roman"/>
          <w:sz w:val="28"/>
          <w:szCs w:val="28"/>
        </w:rPr>
        <w:t xml:space="preserve">Использование </w:t>
      </w:r>
      <w:r w:rsidRPr="0028107A">
        <w:rPr>
          <w:rFonts w:ascii="Times New Roman" w:eastAsia="Times New Roman" w:hAnsi="Times New Roman" w:cs="Times New Roman"/>
          <w:sz w:val="28"/>
          <w:szCs w:val="28"/>
          <w:lang w:val="en-US"/>
        </w:rPr>
        <w:t>Prisma</w:t>
      </w:r>
      <w:r w:rsidRPr="0028107A">
        <w:rPr>
          <w:rFonts w:ascii="Times New Roman" w:eastAsia="Times New Roman" w:hAnsi="Times New Roman" w:cs="Times New Roman"/>
          <w:sz w:val="28"/>
          <w:szCs w:val="28"/>
        </w:rPr>
        <w:t xml:space="preserve"> </w:t>
      </w:r>
      <w:r w:rsidRPr="0028107A">
        <w:rPr>
          <w:rFonts w:ascii="Times New Roman" w:eastAsia="Times New Roman" w:hAnsi="Times New Roman" w:cs="Times New Roman"/>
          <w:sz w:val="28"/>
          <w:szCs w:val="28"/>
          <w:lang w:val="en-US"/>
        </w:rPr>
        <w:t>ORM</w:t>
      </w:r>
      <w:r w:rsidRPr="0028107A">
        <w:rPr>
          <w:rFonts w:ascii="Times New Roman" w:eastAsia="Times New Roman" w:hAnsi="Times New Roman" w:cs="Times New Roman"/>
          <w:sz w:val="28"/>
          <w:szCs w:val="28"/>
        </w:rPr>
        <w:t xml:space="preserve"> позволило описать структуру базы данных в виде моделей, которые отражают таблицы и связи между ними. Это обеспечивает автоматическое создание таблиц в базе данных </w:t>
      </w:r>
      <w:r w:rsidRPr="0028107A">
        <w:rPr>
          <w:rFonts w:ascii="Times New Roman" w:eastAsia="Times New Roman" w:hAnsi="Times New Roman" w:cs="Times New Roman"/>
          <w:sz w:val="28"/>
          <w:szCs w:val="28"/>
          <w:lang w:val="en-US"/>
        </w:rPr>
        <w:t>PostgreSQL</w:t>
      </w:r>
      <w:r w:rsidRPr="0028107A">
        <w:rPr>
          <w:rFonts w:ascii="Times New Roman" w:eastAsia="Times New Roman" w:hAnsi="Times New Roman" w:cs="Times New Roman"/>
          <w:sz w:val="28"/>
          <w:szCs w:val="28"/>
        </w:rPr>
        <w:t xml:space="preserve"> и упрощает дальнейшее изменение структуры базы данных при необходимости. Кроме того, </w:t>
      </w:r>
      <w:r w:rsidRPr="0028107A">
        <w:rPr>
          <w:rFonts w:ascii="Times New Roman" w:eastAsia="Times New Roman" w:hAnsi="Times New Roman" w:cs="Times New Roman"/>
          <w:sz w:val="28"/>
          <w:szCs w:val="28"/>
          <w:lang w:val="en-US"/>
        </w:rPr>
        <w:t>Prisma</w:t>
      </w:r>
      <w:r w:rsidRPr="0028107A">
        <w:rPr>
          <w:rFonts w:ascii="Times New Roman" w:eastAsia="Times New Roman" w:hAnsi="Times New Roman" w:cs="Times New Roman"/>
          <w:sz w:val="28"/>
          <w:szCs w:val="28"/>
        </w:rPr>
        <w:t xml:space="preserve"> </w:t>
      </w:r>
      <w:r w:rsidRPr="0028107A">
        <w:rPr>
          <w:rFonts w:ascii="Times New Roman" w:eastAsia="Times New Roman" w:hAnsi="Times New Roman" w:cs="Times New Roman"/>
          <w:sz w:val="28"/>
          <w:szCs w:val="28"/>
          <w:lang w:val="en-US"/>
        </w:rPr>
        <w:t>ORM</w:t>
      </w:r>
      <w:r w:rsidRPr="0028107A">
        <w:rPr>
          <w:rFonts w:ascii="Times New Roman" w:eastAsia="Times New Roman" w:hAnsi="Times New Roman" w:cs="Times New Roman"/>
          <w:sz w:val="28"/>
          <w:szCs w:val="28"/>
        </w:rPr>
        <w:t xml:space="preserve"> позволяет выполнять операции добавления, обновления, удаления и поиска данных с помощью удобных методов, что делает работу с базой данных более эффективной.</w:t>
      </w:r>
    </w:p>
    <w:p w14:paraId="66D7761F" w14:textId="77777777" w:rsidR="00D8003B" w:rsidRPr="0028107A" w:rsidRDefault="00D8003B" w:rsidP="0028107A">
      <w:pPr>
        <w:spacing w:after="0" w:line="360" w:lineRule="auto"/>
        <w:ind w:firstLine="567"/>
        <w:jc w:val="both"/>
        <w:rPr>
          <w:rFonts w:ascii="Times New Roman" w:eastAsia="Times New Roman" w:hAnsi="Times New Roman" w:cs="Times New Roman"/>
          <w:sz w:val="28"/>
          <w:szCs w:val="28"/>
        </w:rPr>
      </w:pPr>
      <w:r w:rsidRPr="0028107A">
        <w:rPr>
          <w:rFonts w:ascii="Times New Roman" w:eastAsia="Times New Roman" w:hAnsi="Times New Roman" w:cs="Times New Roman"/>
          <w:sz w:val="28"/>
          <w:szCs w:val="28"/>
        </w:rPr>
        <w:t>Разработанная база данных используется всеми основными модулями системы. Данные из базы данных применяются для анализа цен, построения графиков и обучения модуля искусственного интеллекта для прогнозирования цен. Таким образом, база данных является основой функционирования всей интеллектуальной системы.</w:t>
      </w:r>
    </w:p>
    <w:p w14:paraId="113EAFCB" w14:textId="57839DBF" w:rsidR="00D8003B" w:rsidRPr="0028107A" w:rsidRDefault="00D8003B" w:rsidP="0028107A">
      <w:pPr>
        <w:spacing w:after="0" w:line="360" w:lineRule="auto"/>
        <w:ind w:firstLine="567"/>
        <w:jc w:val="both"/>
        <w:rPr>
          <w:rFonts w:ascii="Times New Roman" w:eastAsia="Times New Roman" w:hAnsi="Times New Roman" w:cs="Times New Roman"/>
          <w:sz w:val="28"/>
          <w:szCs w:val="28"/>
        </w:rPr>
      </w:pPr>
      <w:r w:rsidRPr="0028107A">
        <w:rPr>
          <w:rFonts w:ascii="Times New Roman" w:eastAsia="Times New Roman" w:hAnsi="Times New Roman" w:cs="Times New Roman"/>
          <w:sz w:val="28"/>
          <w:szCs w:val="28"/>
        </w:rPr>
        <w:t>В результате разработки базы данных была создана надёжная и гибкая структура хранения данных, обеспечивающая корректную работу системы мониторинга и прогнозирования цен на продукты питания по регионам.</w:t>
      </w:r>
    </w:p>
    <w:p w14:paraId="4B46D6A7" w14:textId="77777777" w:rsidR="00D8003B" w:rsidRPr="00EC6F57" w:rsidRDefault="00D8003B" w:rsidP="00EC6F57">
      <w:pPr>
        <w:pStyle w:val="1"/>
        <w:spacing w:line="360" w:lineRule="auto"/>
        <w:jc w:val="center"/>
        <w:rPr>
          <w:rFonts w:ascii="Times New Roman" w:eastAsia="Times New Roman" w:hAnsi="Times New Roman" w:cs="Times New Roman"/>
          <w:b/>
          <w:bCs/>
          <w:color w:val="auto"/>
          <w:sz w:val="28"/>
          <w:szCs w:val="28"/>
          <w:lang w:eastAsia="ru-RU"/>
        </w:rPr>
      </w:pPr>
      <w:bookmarkStart w:id="8" w:name="_Toc223696088"/>
      <w:r w:rsidRPr="00EC6F57">
        <w:rPr>
          <w:rFonts w:ascii="Times New Roman" w:eastAsia="Times New Roman" w:hAnsi="Times New Roman" w:cs="Times New Roman"/>
          <w:b/>
          <w:bCs/>
          <w:color w:val="auto"/>
          <w:sz w:val="28"/>
          <w:szCs w:val="28"/>
          <w:lang w:eastAsia="ru-RU"/>
        </w:rPr>
        <w:t>2.3. Разработка модуля искусственного интеллекта</w:t>
      </w:r>
      <w:bookmarkEnd w:id="8"/>
    </w:p>
    <w:p w14:paraId="67C68B00" w14:textId="77777777" w:rsidR="00D8003B" w:rsidRPr="0028107A" w:rsidRDefault="00D8003B" w:rsidP="0028107A">
      <w:pPr>
        <w:spacing w:after="0" w:line="360" w:lineRule="auto"/>
        <w:ind w:firstLine="567"/>
        <w:jc w:val="both"/>
        <w:rPr>
          <w:rFonts w:ascii="Times New Roman" w:eastAsia="Times New Roman" w:hAnsi="Times New Roman" w:cs="Times New Roman"/>
          <w:sz w:val="28"/>
          <w:szCs w:val="28"/>
        </w:rPr>
      </w:pPr>
      <w:r w:rsidRPr="0028107A">
        <w:rPr>
          <w:rFonts w:ascii="Times New Roman" w:eastAsia="Times New Roman" w:hAnsi="Times New Roman" w:cs="Times New Roman"/>
          <w:sz w:val="28"/>
          <w:szCs w:val="28"/>
        </w:rPr>
        <w:t>Одним из основных компонентов разработанной системы является модуль искусственного интеллекта, предназначенный для прогнозирования цен на продукты питания. Для решения данной задачи были использованы методы анализа временных рядов, так как данные о ценах представляют собой значения, изменяющиеся во времени.</w:t>
      </w:r>
    </w:p>
    <w:p w14:paraId="46CF7D67" w14:textId="77777777" w:rsidR="00D8003B" w:rsidRPr="0028107A" w:rsidRDefault="00D8003B" w:rsidP="0028107A">
      <w:pPr>
        <w:spacing w:after="0" w:line="360" w:lineRule="auto"/>
        <w:ind w:firstLine="567"/>
        <w:jc w:val="both"/>
        <w:rPr>
          <w:rFonts w:ascii="Times New Roman" w:eastAsia="Times New Roman" w:hAnsi="Times New Roman" w:cs="Times New Roman"/>
          <w:sz w:val="28"/>
          <w:szCs w:val="28"/>
        </w:rPr>
      </w:pPr>
      <w:r w:rsidRPr="0028107A">
        <w:rPr>
          <w:rFonts w:ascii="Times New Roman" w:eastAsia="Times New Roman" w:hAnsi="Times New Roman" w:cs="Times New Roman"/>
          <w:sz w:val="28"/>
          <w:szCs w:val="28"/>
        </w:rPr>
        <w:lastRenderedPageBreak/>
        <w:t>Временной ряд — это последовательность значений, зафиксированных через определённые промежутки времени. В данном проекте временными рядами являются данные о ценах на продукты питания по регионам за различные даты. Анализ временных рядов позволяет выявлять тенденции, сезонные колебания и общее направление изменения цен.</w:t>
      </w:r>
    </w:p>
    <w:p w14:paraId="210AC2AB" w14:textId="77777777" w:rsidR="00D8003B" w:rsidRPr="0028107A" w:rsidRDefault="00D8003B" w:rsidP="0028107A">
      <w:pPr>
        <w:spacing w:after="0" w:line="360" w:lineRule="auto"/>
        <w:ind w:firstLine="567"/>
        <w:jc w:val="both"/>
        <w:rPr>
          <w:rFonts w:ascii="Times New Roman" w:eastAsia="Times New Roman" w:hAnsi="Times New Roman" w:cs="Times New Roman"/>
          <w:sz w:val="28"/>
          <w:szCs w:val="28"/>
        </w:rPr>
      </w:pPr>
      <w:r w:rsidRPr="0028107A">
        <w:rPr>
          <w:rFonts w:ascii="Times New Roman" w:eastAsia="Times New Roman" w:hAnsi="Times New Roman" w:cs="Times New Roman"/>
          <w:sz w:val="28"/>
          <w:szCs w:val="28"/>
        </w:rPr>
        <w:t xml:space="preserve">Для реализации модуля прогнозирования были использованы модели временных рядов, такие как модель Хольта и модели </w:t>
      </w:r>
      <w:r w:rsidRPr="0028107A">
        <w:rPr>
          <w:rFonts w:ascii="Times New Roman" w:eastAsia="Times New Roman" w:hAnsi="Times New Roman" w:cs="Times New Roman"/>
          <w:sz w:val="28"/>
          <w:szCs w:val="28"/>
          <w:lang w:val="en-US"/>
        </w:rPr>
        <w:t>ARIMA</w:t>
      </w:r>
      <w:r w:rsidRPr="0028107A">
        <w:rPr>
          <w:rFonts w:ascii="Times New Roman" w:eastAsia="Times New Roman" w:hAnsi="Times New Roman" w:cs="Times New Roman"/>
          <w:sz w:val="28"/>
          <w:szCs w:val="28"/>
        </w:rPr>
        <w:t xml:space="preserve"> и </w:t>
      </w:r>
      <w:r w:rsidRPr="0028107A">
        <w:rPr>
          <w:rFonts w:ascii="Times New Roman" w:eastAsia="Times New Roman" w:hAnsi="Times New Roman" w:cs="Times New Roman"/>
          <w:sz w:val="28"/>
          <w:szCs w:val="28"/>
          <w:lang w:val="en-US"/>
        </w:rPr>
        <w:t>SARIMA</w:t>
      </w:r>
      <w:r w:rsidRPr="0028107A">
        <w:rPr>
          <w:rFonts w:ascii="Times New Roman" w:eastAsia="Times New Roman" w:hAnsi="Times New Roman" w:cs="Times New Roman"/>
          <w:sz w:val="28"/>
          <w:szCs w:val="28"/>
        </w:rPr>
        <w:t>. Эти модели широко применяются в экономике и аналитике для прогнозирования показателей на основе исторических данных.</w:t>
      </w:r>
    </w:p>
    <w:p w14:paraId="34DAE354" w14:textId="77777777" w:rsidR="00D8003B" w:rsidRPr="0028107A" w:rsidRDefault="00D8003B" w:rsidP="0028107A">
      <w:pPr>
        <w:spacing w:after="0" w:line="360" w:lineRule="auto"/>
        <w:ind w:firstLine="567"/>
        <w:jc w:val="both"/>
        <w:rPr>
          <w:rFonts w:ascii="Times New Roman" w:eastAsia="Times New Roman" w:hAnsi="Times New Roman" w:cs="Times New Roman"/>
          <w:sz w:val="28"/>
          <w:szCs w:val="28"/>
        </w:rPr>
      </w:pPr>
      <w:r w:rsidRPr="0028107A">
        <w:rPr>
          <w:rFonts w:ascii="Times New Roman" w:eastAsia="Times New Roman" w:hAnsi="Times New Roman" w:cs="Times New Roman"/>
          <w:sz w:val="28"/>
          <w:szCs w:val="28"/>
        </w:rPr>
        <w:t>Модель Хольта используется для прогнозирования временных рядов с выраженным трендом. Она позволяет учитывать направление изменения цен, например постепенный рост или снижение стоимости продукта. Данная модель была применена для прогнозирования цен в случаях, когда данные не имеют ярко выраженной сезонности.</w:t>
      </w:r>
    </w:p>
    <w:p w14:paraId="4C4FD2C0" w14:textId="77777777" w:rsidR="00D8003B" w:rsidRPr="0028107A" w:rsidRDefault="00D8003B" w:rsidP="0028107A">
      <w:pPr>
        <w:spacing w:after="0" w:line="360" w:lineRule="auto"/>
        <w:ind w:firstLine="567"/>
        <w:jc w:val="both"/>
        <w:rPr>
          <w:rFonts w:ascii="Times New Roman" w:eastAsia="Times New Roman" w:hAnsi="Times New Roman" w:cs="Times New Roman"/>
          <w:sz w:val="28"/>
          <w:szCs w:val="28"/>
        </w:rPr>
      </w:pPr>
      <w:r w:rsidRPr="0028107A">
        <w:rPr>
          <w:rFonts w:ascii="Times New Roman" w:eastAsia="Times New Roman" w:hAnsi="Times New Roman" w:cs="Times New Roman"/>
          <w:sz w:val="28"/>
          <w:szCs w:val="28"/>
        </w:rPr>
        <w:t xml:space="preserve">Модель </w:t>
      </w:r>
      <w:r w:rsidRPr="0028107A">
        <w:rPr>
          <w:rFonts w:ascii="Times New Roman" w:eastAsia="Times New Roman" w:hAnsi="Times New Roman" w:cs="Times New Roman"/>
          <w:sz w:val="28"/>
          <w:szCs w:val="28"/>
          <w:lang w:val="en-US"/>
        </w:rPr>
        <w:t>ARIMA</w:t>
      </w:r>
      <w:r w:rsidRPr="0028107A">
        <w:rPr>
          <w:rFonts w:ascii="Times New Roman" w:eastAsia="Times New Roman" w:hAnsi="Times New Roman" w:cs="Times New Roman"/>
          <w:sz w:val="28"/>
          <w:szCs w:val="28"/>
        </w:rPr>
        <w:t xml:space="preserve"> (</w:t>
      </w:r>
      <w:r w:rsidRPr="0028107A">
        <w:rPr>
          <w:rFonts w:ascii="Times New Roman" w:eastAsia="Times New Roman" w:hAnsi="Times New Roman" w:cs="Times New Roman"/>
          <w:sz w:val="28"/>
          <w:szCs w:val="28"/>
          <w:lang w:val="en-US"/>
        </w:rPr>
        <w:t>AutoRegressive</w:t>
      </w:r>
      <w:r w:rsidRPr="0028107A">
        <w:rPr>
          <w:rFonts w:ascii="Times New Roman" w:eastAsia="Times New Roman" w:hAnsi="Times New Roman" w:cs="Times New Roman"/>
          <w:sz w:val="28"/>
          <w:szCs w:val="28"/>
        </w:rPr>
        <w:t xml:space="preserve"> </w:t>
      </w:r>
      <w:r w:rsidRPr="0028107A">
        <w:rPr>
          <w:rFonts w:ascii="Times New Roman" w:eastAsia="Times New Roman" w:hAnsi="Times New Roman" w:cs="Times New Roman"/>
          <w:sz w:val="28"/>
          <w:szCs w:val="28"/>
          <w:lang w:val="en-US"/>
        </w:rPr>
        <w:t>Integrated</w:t>
      </w:r>
      <w:r w:rsidRPr="0028107A">
        <w:rPr>
          <w:rFonts w:ascii="Times New Roman" w:eastAsia="Times New Roman" w:hAnsi="Times New Roman" w:cs="Times New Roman"/>
          <w:sz w:val="28"/>
          <w:szCs w:val="28"/>
        </w:rPr>
        <w:t xml:space="preserve"> </w:t>
      </w:r>
      <w:r w:rsidRPr="0028107A">
        <w:rPr>
          <w:rFonts w:ascii="Times New Roman" w:eastAsia="Times New Roman" w:hAnsi="Times New Roman" w:cs="Times New Roman"/>
          <w:sz w:val="28"/>
          <w:szCs w:val="28"/>
          <w:lang w:val="en-US"/>
        </w:rPr>
        <w:t>Moving</w:t>
      </w:r>
      <w:r w:rsidRPr="0028107A">
        <w:rPr>
          <w:rFonts w:ascii="Times New Roman" w:eastAsia="Times New Roman" w:hAnsi="Times New Roman" w:cs="Times New Roman"/>
          <w:sz w:val="28"/>
          <w:szCs w:val="28"/>
        </w:rPr>
        <w:t xml:space="preserve"> </w:t>
      </w:r>
      <w:r w:rsidRPr="0028107A">
        <w:rPr>
          <w:rFonts w:ascii="Times New Roman" w:eastAsia="Times New Roman" w:hAnsi="Times New Roman" w:cs="Times New Roman"/>
          <w:sz w:val="28"/>
          <w:szCs w:val="28"/>
          <w:lang w:val="en-US"/>
        </w:rPr>
        <w:t>Average</w:t>
      </w:r>
      <w:r w:rsidRPr="0028107A">
        <w:rPr>
          <w:rFonts w:ascii="Times New Roman" w:eastAsia="Times New Roman" w:hAnsi="Times New Roman" w:cs="Times New Roman"/>
          <w:sz w:val="28"/>
          <w:szCs w:val="28"/>
        </w:rPr>
        <w:t xml:space="preserve">) применяется для анализа и прогнозирования временных рядов, в которых отсутствует сезонная составляющая. Она основывается на анализе прошлых значений ряда и ошибок прогнозирования. </w:t>
      </w:r>
      <w:r w:rsidRPr="0028107A">
        <w:rPr>
          <w:rFonts w:ascii="Times New Roman" w:eastAsia="Times New Roman" w:hAnsi="Times New Roman" w:cs="Times New Roman"/>
          <w:sz w:val="28"/>
          <w:szCs w:val="28"/>
          <w:lang w:val="en-US"/>
        </w:rPr>
        <w:t>ARIMA</w:t>
      </w:r>
      <w:r w:rsidRPr="0028107A">
        <w:rPr>
          <w:rFonts w:ascii="Times New Roman" w:eastAsia="Times New Roman" w:hAnsi="Times New Roman" w:cs="Times New Roman"/>
          <w:sz w:val="28"/>
          <w:szCs w:val="28"/>
        </w:rPr>
        <w:t xml:space="preserve"> позволяет строить более точные прогнозы за счёт учёта зависимости текущих значений от предыдущих.</w:t>
      </w:r>
    </w:p>
    <w:p w14:paraId="2D54E34C" w14:textId="77777777" w:rsidR="00D8003B" w:rsidRPr="0028107A" w:rsidRDefault="00D8003B" w:rsidP="0028107A">
      <w:pPr>
        <w:spacing w:after="0" w:line="360" w:lineRule="auto"/>
        <w:ind w:firstLine="567"/>
        <w:jc w:val="both"/>
        <w:rPr>
          <w:rFonts w:ascii="Times New Roman" w:eastAsia="Times New Roman" w:hAnsi="Times New Roman" w:cs="Times New Roman"/>
          <w:sz w:val="28"/>
          <w:szCs w:val="28"/>
        </w:rPr>
      </w:pPr>
      <w:r w:rsidRPr="0028107A">
        <w:rPr>
          <w:rFonts w:ascii="Times New Roman" w:eastAsia="Times New Roman" w:hAnsi="Times New Roman" w:cs="Times New Roman"/>
          <w:sz w:val="28"/>
          <w:szCs w:val="28"/>
        </w:rPr>
        <w:t xml:space="preserve">Для временных рядов с выраженной сезонностью была использована модель </w:t>
      </w:r>
      <w:r w:rsidRPr="0028107A">
        <w:rPr>
          <w:rFonts w:ascii="Times New Roman" w:eastAsia="Times New Roman" w:hAnsi="Times New Roman" w:cs="Times New Roman"/>
          <w:sz w:val="28"/>
          <w:szCs w:val="28"/>
          <w:lang w:val="en-US"/>
        </w:rPr>
        <w:t>SARIMA</w:t>
      </w:r>
      <w:r w:rsidRPr="0028107A">
        <w:rPr>
          <w:rFonts w:ascii="Times New Roman" w:eastAsia="Times New Roman" w:hAnsi="Times New Roman" w:cs="Times New Roman"/>
          <w:sz w:val="28"/>
          <w:szCs w:val="28"/>
        </w:rPr>
        <w:t xml:space="preserve"> (</w:t>
      </w:r>
      <w:r w:rsidRPr="0028107A">
        <w:rPr>
          <w:rFonts w:ascii="Times New Roman" w:eastAsia="Times New Roman" w:hAnsi="Times New Roman" w:cs="Times New Roman"/>
          <w:sz w:val="28"/>
          <w:szCs w:val="28"/>
          <w:lang w:val="en-US"/>
        </w:rPr>
        <w:t>Seasonal</w:t>
      </w:r>
      <w:r w:rsidRPr="0028107A">
        <w:rPr>
          <w:rFonts w:ascii="Times New Roman" w:eastAsia="Times New Roman" w:hAnsi="Times New Roman" w:cs="Times New Roman"/>
          <w:sz w:val="28"/>
          <w:szCs w:val="28"/>
        </w:rPr>
        <w:t xml:space="preserve"> </w:t>
      </w:r>
      <w:r w:rsidRPr="0028107A">
        <w:rPr>
          <w:rFonts w:ascii="Times New Roman" w:eastAsia="Times New Roman" w:hAnsi="Times New Roman" w:cs="Times New Roman"/>
          <w:sz w:val="28"/>
          <w:szCs w:val="28"/>
          <w:lang w:val="en-US"/>
        </w:rPr>
        <w:t>ARIMA</w:t>
      </w:r>
      <w:r w:rsidRPr="0028107A">
        <w:rPr>
          <w:rFonts w:ascii="Times New Roman" w:eastAsia="Times New Roman" w:hAnsi="Times New Roman" w:cs="Times New Roman"/>
          <w:sz w:val="28"/>
          <w:szCs w:val="28"/>
        </w:rPr>
        <w:t xml:space="preserve">). Данная модель является расширением </w:t>
      </w:r>
      <w:r w:rsidRPr="0028107A">
        <w:rPr>
          <w:rFonts w:ascii="Times New Roman" w:eastAsia="Times New Roman" w:hAnsi="Times New Roman" w:cs="Times New Roman"/>
          <w:sz w:val="28"/>
          <w:szCs w:val="28"/>
          <w:lang w:val="en-US"/>
        </w:rPr>
        <w:t>ARIMA</w:t>
      </w:r>
      <w:r w:rsidRPr="0028107A">
        <w:rPr>
          <w:rFonts w:ascii="Times New Roman" w:eastAsia="Times New Roman" w:hAnsi="Times New Roman" w:cs="Times New Roman"/>
          <w:sz w:val="28"/>
          <w:szCs w:val="28"/>
        </w:rPr>
        <w:t xml:space="preserve"> и дополнительно учитывает сезонные колебания, например изменение цен в зависимости от времени года. Это особенно актуально для анализа цен на продукты питания, которые часто подвержены сезонным изменениям.</w:t>
      </w:r>
    </w:p>
    <w:p w14:paraId="2CA0A264" w14:textId="77777777" w:rsidR="00D8003B" w:rsidRPr="0028107A" w:rsidRDefault="00D8003B" w:rsidP="0028107A">
      <w:pPr>
        <w:spacing w:after="0" w:line="360" w:lineRule="auto"/>
        <w:ind w:firstLine="567"/>
        <w:jc w:val="both"/>
        <w:rPr>
          <w:rFonts w:ascii="Times New Roman" w:eastAsia="Times New Roman" w:hAnsi="Times New Roman" w:cs="Times New Roman"/>
          <w:sz w:val="28"/>
          <w:szCs w:val="28"/>
        </w:rPr>
      </w:pPr>
      <w:r w:rsidRPr="0028107A">
        <w:rPr>
          <w:rFonts w:ascii="Times New Roman" w:eastAsia="Times New Roman" w:hAnsi="Times New Roman" w:cs="Times New Roman"/>
          <w:sz w:val="28"/>
          <w:szCs w:val="28"/>
        </w:rPr>
        <w:t>В процессе работы модуля искусственного интеллекта данные о ценах извлекаются из базы данных, после чего выполняется их предварительная обработка. Затем на основе выбранной модели строится прогноз изменения цен на будущие периоды. Полученные результаты используются для отображения прогнозов в системе и анализа возможных изменений стоимости продуктов.</w:t>
      </w:r>
    </w:p>
    <w:p w14:paraId="2982B09E" w14:textId="669DC2EA" w:rsidR="00D8003B" w:rsidRPr="0028107A" w:rsidRDefault="00D8003B" w:rsidP="0028107A">
      <w:pPr>
        <w:spacing w:after="0" w:line="360" w:lineRule="auto"/>
        <w:ind w:firstLine="567"/>
        <w:jc w:val="both"/>
        <w:rPr>
          <w:rFonts w:ascii="Times New Roman" w:eastAsia="Times New Roman" w:hAnsi="Times New Roman" w:cs="Times New Roman"/>
          <w:sz w:val="28"/>
          <w:szCs w:val="28"/>
        </w:rPr>
      </w:pPr>
      <w:r w:rsidRPr="0028107A">
        <w:rPr>
          <w:rFonts w:ascii="Times New Roman" w:eastAsia="Times New Roman" w:hAnsi="Times New Roman" w:cs="Times New Roman"/>
          <w:sz w:val="28"/>
          <w:szCs w:val="28"/>
        </w:rPr>
        <w:lastRenderedPageBreak/>
        <w:t>Использование моделей временных рядов позволило создать модуль искусственного интеллекта, способный анализировать исторические данные и формировать обоснованные прогнозы цен. Это делает систему более полезной и практичной, а также демонстрирует возможности применения методов искусственного интеллекта в экономическом анализе.</w:t>
      </w:r>
    </w:p>
    <w:p w14:paraId="1ACD09DE" w14:textId="77777777" w:rsidR="00D8003B" w:rsidRPr="0028107A" w:rsidRDefault="00D8003B" w:rsidP="0028107A">
      <w:pPr>
        <w:spacing w:after="0" w:line="360" w:lineRule="auto"/>
        <w:ind w:firstLine="567"/>
        <w:jc w:val="both"/>
        <w:rPr>
          <w:rFonts w:ascii="Times New Roman" w:hAnsi="Times New Roman" w:cs="Times New Roman"/>
          <w:sz w:val="28"/>
          <w:szCs w:val="28"/>
        </w:rPr>
      </w:pPr>
      <w:r w:rsidRPr="0028107A">
        <w:rPr>
          <w:rFonts w:ascii="Times New Roman" w:hAnsi="Times New Roman" w:cs="Times New Roman"/>
          <w:sz w:val="28"/>
          <w:szCs w:val="28"/>
        </w:rPr>
        <w:t>2.4. Разработка интерфейса системы</w:t>
      </w:r>
    </w:p>
    <w:p w14:paraId="47004537" w14:textId="1465F8FC" w:rsidR="00D8003B" w:rsidRPr="0028107A" w:rsidRDefault="00D8003B" w:rsidP="0028107A">
      <w:pPr>
        <w:spacing w:after="0" w:line="360" w:lineRule="auto"/>
        <w:ind w:firstLine="567"/>
        <w:jc w:val="both"/>
        <w:rPr>
          <w:rFonts w:ascii="Times New Roman" w:hAnsi="Times New Roman" w:cs="Times New Roman"/>
          <w:sz w:val="28"/>
          <w:szCs w:val="28"/>
        </w:rPr>
      </w:pPr>
      <w:r w:rsidRPr="0028107A">
        <w:rPr>
          <w:rFonts w:ascii="Times New Roman" w:hAnsi="Times New Roman" w:cs="Times New Roman"/>
          <w:sz w:val="28"/>
          <w:szCs w:val="28"/>
        </w:rPr>
        <w:t>Важной частью разработанной интеллектуальной системы является пользовательский интерфейс, так как именно через него осуществляется взаимодействие пользователя с функциональными возможностями системы. Интерфейс был спроектирован таким образом, чтобы обеспечить простоту использования, наглядность и удобный доступ ко всем основным функциям.</w:t>
      </w:r>
    </w:p>
    <w:p w14:paraId="4C320C29" w14:textId="13AD69B5" w:rsidR="00BF1743" w:rsidRPr="0028107A" w:rsidRDefault="00BF1743" w:rsidP="0028107A">
      <w:pPr>
        <w:spacing w:after="0" w:line="360" w:lineRule="auto"/>
        <w:ind w:firstLine="567"/>
        <w:jc w:val="both"/>
        <w:rPr>
          <w:rFonts w:ascii="Times New Roman" w:hAnsi="Times New Roman" w:cs="Times New Roman"/>
          <w:sz w:val="28"/>
          <w:szCs w:val="28"/>
        </w:rPr>
      </w:pPr>
      <w:r w:rsidRPr="0028107A">
        <w:rPr>
          <w:rFonts w:ascii="Times New Roman" w:hAnsi="Times New Roman" w:cs="Times New Roman"/>
          <w:noProof/>
          <w:sz w:val="28"/>
          <w:szCs w:val="28"/>
        </w:rPr>
        <w:drawing>
          <wp:inline distT="0" distB="0" distL="0" distR="0" wp14:anchorId="48307386" wp14:editId="5ACAB350">
            <wp:extent cx="5472093" cy="28194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75834" cy="2821328"/>
                    </a:xfrm>
                    <a:prstGeom prst="rect">
                      <a:avLst/>
                    </a:prstGeom>
                    <a:noFill/>
                    <a:ln>
                      <a:noFill/>
                    </a:ln>
                  </pic:spPr>
                </pic:pic>
              </a:graphicData>
            </a:graphic>
          </wp:inline>
        </w:drawing>
      </w:r>
    </w:p>
    <w:p w14:paraId="7EBD123A" w14:textId="2D417C95" w:rsidR="004030F6" w:rsidRPr="0028107A" w:rsidRDefault="004030F6" w:rsidP="00EC6F57">
      <w:pPr>
        <w:spacing w:after="0" w:line="360" w:lineRule="auto"/>
        <w:ind w:firstLine="567"/>
        <w:jc w:val="center"/>
        <w:rPr>
          <w:rFonts w:ascii="Times New Roman" w:hAnsi="Times New Roman" w:cs="Times New Roman"/>
          <w:sz w:val="28"/>
          <w:szCs w:val="28"/>
        </w:rPr>
      </w:pPr>
      <w:r w:rsidRPr="00EC6F57">
        <w:rPr>
          <w:rFonts w:ascii="Times New Roman" w:hAnsi="Times New Roman" w:cs="Times New Roman"/>
          <w:b/>
          <w:bCs/>
          <w:sz w:val="28"/>
          <w:szCs w:val="28"/>
        </w:rPr>
        <w:t>Рис.1.</w:t>
      </w:r>
      <w:r w:rsidR="00CC4D1B" w:rsidRPr="00EC6F57">
        <w:rPr>
          <w:rFonts w:ascii="Times New Roman" w:hAnsi="Times New Roman" w:cs="Times New Roman"/>
          <w:b/>
          <w:bCs/>
          <w:sz w:val="28"/>
          <w:szCs w:val="28"/>
        </w:rPr>
        <w:t>2</w:t>
      </w:r>
      <w:r w:rsidRPr="00EC6F57">
        <w:rPr>
          <w:rFonts w:ascii="Times New Roman" w:hAnsi="Times New Roman" w:cs="Times New Roman"/>
          <w:b/>
          <w:bCs/>
          <w:sz w:val="28"/>
          <w:szCs w:val="28"/>
        </w:rPr>
        <w:t>.</w:t>
      </w:r>
      <w:r w:rsidRPr="0028107A">
        <w:rPr>
          <w:rFonts w:ascii="Times New Roman" w:hAnsi="Times New Roman" w:cs="Times New Roman"/>
          <w:sz w:val="28"/>
          <w:szCs w:val="28"/>
        </w:rPr>
        <w:t xml:space="preserve"> Главное окно</w:t>
      </w:r>
    </w:p>
    <w:p w14:paraId="42F2513B" w14:textId="147E0DC4" w:rsidR="00BF1743" w:rsidRPr="0028107A" w:rsidRDefault="00D8003B" w:rsidP="0028107A">
      <w:pPr>
        <w:spacing w:after="0" w:line="360" w:lineRule="auto"/>
        <w:ind w:firstLine="567"/>
        <w:jc w:val="both"/>
        <w:rPr>
          <w:rFonts w:ascii="Times New Roman" w:hAnsi="Times New Roman" w:cs="Times New Roman"/>
          <w:sz w:val="28"/>
          <w:szCs w:val="28"/>
        </w:rPr>
      </w:pPr>
      <w:r w:rsidRPr="0028107A">
        <w:rPr>
          <w:rFonts w:ascii="Times New Roman" w:hAnsi="Times New Roman" w:cs="Times New Roman"/>
          <w:sz w:val="28"/>
          <w:szCs w:val="28"/>
        </w:rPr>
        <w:t>На главном экране системы пользователю представлены три основные карточки, каждая из которых соответствует отдельному функциональному модулю системы: анализ цен, сравнение цен и прогнозирование цен на продукты питания. Такое разделение позволяет логично структурировать функциональность системы и упростить навигацию.</w:t>
      </w:r>
      <w:r w:rsidR="004030F6" w:rsidRPr="0028107A">
        <w:rPr>
          <w:rFonts w:ascii="Times New Roman" w:hAnsi="Times New Roman" w:cs="Times New Roman"/>
          <w:sz w:val="28"/>
          <w:szCs w:val="28"/>
        </w:rPr>
        <w:t xml:space="preserve"> Главное окно разработанной нами системы приведена на рисунке 1.</w:t>
      </w:r>
      <w:r w:rsidR="00CC4D1B" w:rsidRPr="0028107A">
        <w:rPr>
          <w:rFonts w:ascii="Times New Roman" w:hAnsi="Times New Roman" w:cs="Times New Roman"/>
          <w:sz w:val="28"/>
          <w:szCs w:val="28"/>
        </w:rPr>
        <w:t>2</w:t>
      </w:r>
      <w:r w:rsidR="004030F6" w:rsidRPr="0028107A">
        <w:rPr>
          <w:rFonts w:ascii="Times New Roman" w:hAnsi="Times New Roman" w:cs="Times New Roman"/>
          <w:sz w:val="28"/>
          <w:szCs w:val="28"/>
        </w:rPr>
        <w:t>.</w:t>
      </w:r>
    </w:p>
    <w:p w14:paraId="724AB0A7" w14:textId="25A0854D" w:rsidR="00BF1743" w:rsidRPr="0028107A" w:rsidRDefault="00BF1743" w:rsidP="0028107A">
      <w:pPr>
        <w:spacing w:after="0" w:line="360" w:lineRule="auto"/>
        <w:ind w:firstLine="567"/>
        <w:jc w:val="both"/>
        <w:rPr>
          <w:rFonts w:ascii="Times New Roman" w:hAnsi="Times New Roman" w:cs="Times New Roman"/>
          <w:sz w:val="28"/>
          <w:szCs w:val="28"/>
        </w:rPr>
      </w:pPr>
      <w:r w:rsidRPr="0028107A">
        <w:rPr>
          <w:rFonts w:ascii="Times New Roman" w:hAnsi="Times New Roman" w:cs="Times New Roman"/>
          <w:sz w:val="28"/>
          <w:szCs w:val="28"/>
        </w:rPr>
        <w:t xml:space="preserve">Первая карточка отвечает за сравнение цен на продукты питания. В этом разделе пользователь может выбрать один и тот же продукт и сравнить его </w:t>
      </w:r>
      <w:r w:rsidRPr="0028107A">
        <w:rPr>
          <w:rFonts w:ascii="Times New Roman" w:hAnsi="Times New Roman" w:cs="Times New Roman"/>
          <w:sz w:val="28"/>
          <w:szCs w:val="28"/>
        </w:rPr>
        <w:lastRenderedPageBreak/>
        <w:t>стоимость в разных регионах. Система позволяет определить, в каком регионе цена выше или ниже, а также визуально представить различия между регионами. Данный модуль особенно полезен для аналитического сравнения данных.</w:t>
      </w:r>
      <w:r w:rsidR="004030F6" w:rsidRPr="0028107A">
        <w:rPr>
          <w:rFonts w:ascii="Times New Roman" w:hAnsi="Times New Roman" w:cs="Times New Roman"/>
          <w:sz w:val="28"/>
          <w:szCs w:val="28"/>
        </w:rPr>
        <w:t xml:space="preserve"> (см. рис 1.</w:t>
      </w:r>
      <w:r w:rsidR="00EB5B8D" w:rsidRPr="0028107A">
        <w:rPr>
          <w:rFonts w:ascii="Times New Roman" w:hAnsi="Times New Roman" w:cs="Times New Roman"/>
          <w:sz w:val="28"/>
          <w:szCs w:val="28"/>
        </w:rPr>
        <w:t>3</w:t>
      </w:r>
      <w:r w:rsidR="004030F6" w:rsidRPr="0028107A">
        <w:rPr>
          <w:rFonts w:ascii="Times New Roman" w:hAnsi="Times New Roman" w:cs="Times New Roman"/>
          <w:sz w:val="28"/>
          <w:szCs w:val="28"/>
        </w:rPr>
        <w:t>)</w:t>
      </w:r>
    </w:p>
    <w:p w14:paraId="11AE99B0" w14:textId="1F214FA2" w:rsidR="00BF1743" w:rsidRPr="0028107A" w:rsidRDefault="00BF1743" w:rsidP="00EC6F57">
      <w:pPr>
        <w:spacing w:after="0" w:line="360" w:lineRule="auto"/>
        <w:ind w:firstLine="567"/>
        <w:jc w:val="center"/>
        <w:rPr>
          <w:rFonts w:ascii="Times New Roman" w:hAnsi="Times New Roman" w:cs="Times New Roman"/>
          <w:sz w:val="28"/>
          <w:szCs w:val="28"/>
        </w:rPr>
      </w:pPr>
      <w:r w:rsidRPr="0028107A">
        <w:rPr>
          <w:rFonts w:ascii="Times New Roman" w:hAnsi="Times New Roman" w:cs="Times New Roman"/>
          <w:noProof/>
          <w:sz w:val="28"/>
          <w:szCs w:val="28"/>
        </w:rPr>
        <w:drawing>
          <wp:inline distT="0" distB="0" distL="0" distR="0" wp14:anchorId="175DCBFA" wp14:editId="772D9086">
            <wp:extent cx="2226702" cy="2451100"/>
            <wp:effectExtent l="0" t="0" r="2540" b="635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5281" cy="2471552"/>
                    </a:xfrm>
                    <a:prstGeom prst="rect">
                      <a:avLst/>
                    </a:prstGeom>
                    <a:noFill/>
                    <a:ln>
                      <a:noFill/>
                    </a:ln>
                  </pic:spPr>
                </pic:pic>
              </a:graphicData>
            </a:graphic>
          </wp:inline>
        </w:drawing>
      </w:r>
      <w:r w:rsidRPr="0028107A">
        <w:rPr>
          <w:rFonts w:ascii="Times New Roman" w:hAnsi="Times New Roman" w:cs="Times New Roman"/>
          <w:noProof/>
          <w:sz w:val="28"/>
          <w:szCs w:val="28"/>
        </w:rPr>
        <w:drawing>
          <wp:inline distT="0" distB="0" distL="0" distR="0" wp14:anchorId="1608AEC1" wp14:editId="7EA2A4B0">
            <wp:extent cx="3695700" cy="246634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67506" cy="2514260"/>
                    </a:xfrm>
                    <a:prstGeom prst="rect">
                      <a:avLst/>
                    </a:prstGeom>
                    <a:noFill/>
                    <a:ln>
                      <a:noFill/>
                    </a:ln>
                  </pic:spPr>
                </pic:pic>
              </a:graphicData>
            </a:graphic>
          </wp:inline>
        </w:drawing>
      </w:r>
    </w:p>
    <w:p w14:paraId="33E4C363" w14:textId="58CE2E6D" w:rsidR="004030F6" w:rsidRPr="0028107A" w:rsidRDefault="004030F6" w:rsidP="00EC6F57">
      <w:pPr>
        <w:spacing w:after="0" w:line="360" w:lineRule="auto"/>
        <w:ind w:firstLine="567"/>
        <w:jc w:val="center"/>
        <w:rPr>
          <w:rFonts w:ascii="Times New Roman" w:hAnsi="Times New Roman" w:cs="Times New Roman"/>
          <w:sz w:val="28"/>
          <w:szCs w:val="28"/>
        </w:rPr>
      </w:pPr>
      <w:r w:rsidRPr="00EC6F57">
        <w:rPr>
          <w:rFonts w:ascii="Times New Roman" w:hAnsi="Times New Roman" w:cs="Times New Roman"/>
          <w:b/>
          <w:bCs/>
          <w:sz w:val="28"/>
          <w:szCs w:val="28"/>
        </w:rPr>
        <w:t>Рис.1.</w:t>
      </w:r>
      <w:r w:rsidR="00EB5B8D" w:rsidRPr="00EC6F57">
        <w:rPr>
          <w:rFonts w:ascii="Times New Roman" w:hAnsi="Times New Roman" w:cs="Times New Roman"/>
          <w:b/>
          <w:bCs/>
          <w:sz w:val="28"/>
          <w:szCs w:val="28"/>
        </w:rPr>
        <w:t>3</w:t>
      </w:r>
      <w:r w:rsidRPr="00EC6F57">
        <w:rPr>
          <w:rFonts w:ascii="Times New Roman" w:hAnsi="Times New Roman" w:cs="Times New Roman"/>
          <w:b/>
          <w:bCs/>
          <w:sz w:val="28"/>
          <w:szCs w:val="28"/>
        </w:rPr>
        <w:t>.</w:t>
      </w:r>
      <w:r w:rsidRPr="0028107A">
        <w:rPr>
          <w:rFonts w:ascii="Times New Roman" w:hAnsi="Times New Roman" w:cs="Times New Roman"/>
          <w:sz w:val="28"/>
          <w:szCs w:val="28"/>
        </w:rPr>
        <w:t xml:space="preserve"> Окно сравнения цен продуктов</w:t>
      </w:r>
    </w:p>
    <w:p w14:paraId="02B9D732" w14:textId="6C89D892" w:rsidR="00D8003B" w:rsidRPr="0028107A" w:rsidRDefault="00BF1743" w:rsidP="0028107A">
      <w:pPr>
        <w:spacing w:after="0" w:line="360" w:lineRule="auto"/>
        <w:ind w:firstLine="567"/>
        <w:jc w:val="both"/>
        <w:rPr>
          <w:rFonts w:ascii="Times New Roman" w:hAnsi="Times New Roman" w:cs="Times New Roman"/>
          <w:sz w:val="28"/>
          <w:szCs w:val="28"/>
        </w:rPr>
      </w:pPr>
      <w:r w:rsidRPr="0028107A">
        <w:rPr>
          <w:rFonts w:ascii="Times New Roman" w:hAnsi="Times New Roman" w:cs="Times New Roman"/>
          <w:sz w:val="28"/>
          <w:szCs w:val="28"/>
        </w:rPr>
        <w:t>Вторая</w:t>
      </w:r>
      <w:r w:rsidR="00D8003B" w:rsidRPr="0028107A">
        <w:rPr>
          <w:rFonts w:ascii="Times New Roman" w:hAnsi="Times New Roman" w:cs="Times New Roman"/>
          <w:sz w:val="28"/>
          <w:szCs w:val="28"/>
        </w:rPr>
        <w:t xml:space="preserve"> карточка предназначена для анализа цен на продукты питания. В данном разделе пользователь может просматривать динамику изменения цен за определённый период времени. Информация отображается в виде графиков, что позволяет наглядно оценить тенденции роста или снижения цен. Этот модуль используется для изучения поведения цен во времени.</w:t>
      </w:r>
      <w:r w:rsidR="004030F6" w:rsidRPr="0028107A">
        <w:rPr>
          <w:rFonts w:ascii="Times New Roman" w:hAnsi="Times New Roman" w:cs="Times New Roman"/>
          <w:sz w:val="28"/>
          <w:szCs w:val="28"/>
        </w:rPr>
        <w:t xml:space="preserve"> (см. рис. снизу)</w:t>
      </w:r>
    </w:p>
    <w:p w14:paraId="13CEDA49" w14:textId="55EA706B" w:rsidR="00BF1743" w:rsidRPr="0028107A" w:rsidRDefault="00BF1743" w:rsidP="00EC6F57">
      <w:pPr>
        <w:spacing w:after="0" w:line="360" w:lineRule="auto"/>
        <w:ind w:firstLine="567"/>
        <w:jc w:val="center"/>
        <w:rPr>
          <w:rFonts w:ascii="Times New Roman" w:hAnsi="Times New Roman" w:cs="Times New Roman"/>
          <w:sz w:val="28"/>
          <w:szCs w:val="28"/>
        </w:rPr>
      </w:pPr>
      <w:r w:rsidRPr="0028107A">
        <w:rPr>
          <w:rFonts w:ascii="Times New Roman" w:hAnsi="Times New Roman" w:cs="Times New Roman"/>
          <w:noProof/>
          <w:sz w:val="28"/>
          <w:szCs w:val="28"/>
        </w:rPr>
        <w:lastRenderedPageBreak/>
        <w:drawing>
          <wp:inline distT="0" distB="0" distL="0" distR="0" wp14:anchorId="49EC8D80" wp14:editId="5E2AED50">
            <wp:extent cx="3622092" cy="409575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63170" cy="4142199"/>
                    </a:xfrm>
                    <a:prstGeom prst="rect">
                      <a:avLst/>
                    </a:prstGeom>
                    <a:noFill/>
                    <a:ln>
                      <a:noFill/>
                    </a:ln>
                  </pic:spPr>
                </pic:pic>
              </a:graphicData>
            </a:graphic>
          </wp:inline>
        </w:drawing>
      </w:r>
      <w:r w:rsidRPr="0028107A">
        <w:rPr>
          <w:rFonts w:ascii="Times New Roman" w:hAnsi="Times New Roman" w:cs="Times New Roman"/>
          <w:noProof/>
          <w:sz w:val="28"/>
          <w:szCs w:val="28"/>
        </w:rPr>
        <w:drawing>
          <wp:inline distT="0" distB="0" distL="0" distR="0" wp14:anchorId="1752DD26" wp14:editId="23D1057C">
            <wp:extent cx="4723764" cy="3009900"/>
            <wp:effectExtent l="0" t="0" r="127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784411" cy="3048543"/>
                    </a:xfrm>
                    <a:prstGeom prst="rect">
                      <a:avLst/>
                    </a:prstGeom>
                    <a:noFill/>
                    <a:ln>
                      <a:noFill/>
                    </a:ln>
                  </pic:spPr>
                </pic:pic>
              </a:graphicData>
            </a:graphic>
          </wp:inline>
        </w:drawing>
      </w:r>
    </w:p>
    <w:p w14:paraId="2FFBD18C" w14:textId="0D394EFC" w:rsidR="00D8003B" w:rsidRPr="0028107A" w:rsidRDefault="00D8003B" w:rsidP="0028107A">
      <w:pPr>
        <w:spacing w:after="0" w:line="360" w:lineRule="auto"/>
        <w:ind w:firstLine="567"/>
        <w:jc w:val="both"/>
        <w:rPr>
          <w:rFonts w:ascii="Times New Roman" w:hAnsi="Times New Roman" w:cs="Times New Roman"/>
          <w:sz w:val="28"/>
          <w:szCs w:val="28"/>
        </w:rPr>
      </w:pPr>
      <w:r w:rsidRPr="0028107A">
        <w:rPr>
          <w:rFonts w:ascii="Times New Roman" w:hAnsi="Times New Roman" w:cs="Times New Roman"/>
          <w:sz w:val="28"/>
          <w:szCs w:val="28"/>
        </w:rPr>
        <w:t>Третья карточка предназначена для прогнозирования цен на продукты питания. В этом разделе используется модуль искусственного интеллекта, который на основе исторических данных строит прогноз изменения цен на будущие периоды. Результаты прогнозирования также отображаются в графическом виде, что делает их понятными и удобными для анализа.</w:t>
      </w:r>
      <w:r w:rsidR="004030F6" w:rsidRPr="0028107A">
        <w:rPr>
          <w:rFonts w:ascii="Times New Roman" w:hAnsi="Times New Roman" w:cs="Times New Roman"/>
          <w:sz w:val="28"/>
          <w:szCs w:val="28"/>
        </w:rPr>
        <w:t xml:space="preserve"> (см. рис. 1.</w:t>
      </w:r>
      <w:r w:rsidR="00EB5B8D" w:rsidRPr="0028107A">
        <w:rPr>
          <w:rFonts w:ascii="Times New Roman" w:hAnsi="Times New Roman" w:cs="Times New Roman"/>
          <w:sz w:val="28"/>
          <w:szCs w:val="28"/>
        </w:rPr>
        <w:t>4</w:t>
      </w:r>
      <w:r w:rsidR="004030F6" w:rsidRPr="0028107A">
        <w:rPr>
          <w:rFonts w:ascii="Times New Roman" w:hAnsi="Times New Roman" w:cs="Times New Roman"/>
          <w:sz w:val="28"/>
          <w:szCs w:val="28"/>
        </w:rPr>
        <w:t>)</w:t>
      </w:r>
    </w:p>
    <w:p w14:paraId="0C4478D5" w14:textId="7709C620" w:rsidR="00BF1743" w:rsidRPr="0028107A" w:rsidRDefault="001636E4" w:rsidP="00EC6F57">
      <w:pPr>
        <w:spacing w:after="0" w:line="360" w:lineRule="auto"/>
        <w:ind w:firstLine="567"/>
        <w:jc w:val="center"/>
        <w:rPr>
          <w:rFonts w:ascii="Times New Roman" w:hAnsi="Times New Roman" w:cs="Times New Roman"/>
          <w:sz w:val="28"/>
          <w:szCs w:val="28"/>
        </w:rPr>
      </w:pPr>
      <w:r w:rsidRPr="0028107A">
        <w:rPr>
          <w:rFonts w:ascii="Times New Roman" w:hAnsi="Times New Roman" w:cs="Times New Roman"/>
          <w:noProof/>
          <w:sz w:val="28"/>
          <w:szCs w:val="28"/>
        </w:rPr>
        <w:lastRenderedPageBreak/>
        <w:t>в</w:t>
      </w:r>
      <w:r w:rsidR="00BF1743" w:rsidRPr="0028107A">
        <w:rPr>
          <w:rFonts w:ascii="Times New Roman" w:hAnsi="Times New Roman" w:cs="Times New Roman"/>
          <w:noProof/>
          <w:sz w:val="28"/>
          <w:szCs w:val="28"/>
        </w:rPr>
        <w:drawing>
          <wp:inline distT="0" distB="0" distL="0" distR="0" wp14:anchorId="795EDD02" wp14:editId="697341C3">
            <wp:extent cx="3143250" cy="3587877"/>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59461" cy="3606382"/>
                    </a:xfrm>
                    <a:prstGeom prst="rect">
                      <a:avLst/>
                    </a:prstGeom>
                    <a:noFill/>
                    <a:ln>
                      <a:noFill/>
                    </a:ln>
                  </pic:spPr>
                </pic:pic>
              </a:graphicData>
            </a:graphic>
          </wp:inline>
        </w:drawing>
      </w:r>
      <w:r w:rsidR="00BF1743" w:rsidRPr="0028107A">
        <w:rPr>
          <w:rFonts w:ascii="Times New Roman" w:hAnsi="Times New Roman" w:cs="Times New Roman"/>
          <w:sz w:val="28"/>
          <w:szCs w:val="28"/>
        </w:rPr>
        <w:t xml:space="preserve"> </w:t>
      </w:r>
      <w:r w:rsidR="00BF1743" w:rsidRPr="0028107A">
        <w:rPr>
          <w:rFonts w:ascii="Times New Roman" w:hAnsi="Times New Roman" w:cs="Times New Roman"/>
          <w:noProof/>
          <w:sz w:val="28"/>
          <w:szCs w:val="28"/>
        </w:rPr>
        <w:drawing>
          <wp:inline distT="0" distB="0" distL="0" distR="0" wp14:anchorId="510E4740" wp14:editId="2F41FB37">
            <wp:extent cx="3596640" cy="2384425"/>
            <wp:effectExtent l="0" t="0" r="381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619278" cy="2399433"/>
                    </a:xfrm>
                    <a:prstGeom prst="rect">
                      <a:avLst/>
                    </a:prstGeom>
                    <a:noFill/>
                    <a:ln>
                      <a:noFill/>
                    </a:ln>
                  </pic:spPr>
                </pic:pic>
              </a:graphicData>
            </a:graphic>
          </wp:inline>
        </w:drawing>
      </w:r>
    </w:p>
    <w:p w14:paraId="100538FA" w14:textId="1DE791AA" w:rsidR="004030F6" w:rsidRPr="0028107A" w:rsidRDefault="004030F6" w:rsidP="00EC6F57">
      <w:pPr>
        <w:spacing w:after="0" w:line="360" w:lineRule="auto"/>
        <w:ind w:firstLine="567"/>
        <w:jc w:val="center"/>
        <w:rPr>
          <w:rFonts w:ascii="Times New Roman" w:hAnsi="Times New Roman" w:cs="Times New Roman"/>
          <w:sz w:val="28"/>
          <w:szCs w:val="28"/>
        </w:rPr>
      </w:pPr>
      <w:r w:rsidRPr="00EC6F57">
        <w:rPr>
          <w:rFonts w:ascii="Times New Roman" w:hAnsi="Times New Roman" w:cs="Times New Roman"/>
          <w:b/>
          <w:bCs/>
          <w:sz w:val="28"/>
          <w:szCs w:val="28"/>
        </w:rPr>
        <w:t>Рис.1.</w:t>
      </w:r>
      <w:r w:rsidR="00EB5B8D" w:rsidRPr="00EC6F57">
        <w:rPr>
          <w:rFonts w:ascii="Times New Roman" w:hAnsi="Times New Roman" w:cs="Times New Roman"/>
          <w:b/>
          <w:bCs/>
          <w:sz w:val="28"/>
          <w:szCs w:val="28"/>
        </w:rPr>
        <w:t>4</w:t>
      </w:r>
      <w:r w:rsidRPr="00EC6F57">
        <w:rPr>
          <w:rFonts w:ascii="Times New Roman" w:hAnsi="Times New Roman" w:cs="Times New Roman"/>
          <w:b/>
          <w:bCs/>
          <w:sz w:val="28"/>
          <w:szCs w:val="28"/>
        </w:rPr>
        <w:t>.</w:t>
      </w:r>
      <w:r w:rsidRPr="0028107A">
        <w:rPr>
          <w:rFonts w:ascii="Times New Roman" w:hAnsi="Times New Roman" w:cs="Times New Roman"/>
          <w:sz w:val="28"/>
          <w:szCs w:val="28"/>
        </w:rPr>
        <w:t xml:space="preserve"> Окно прогнозирования цен на продукты</w:t>
      </w:r>
    </w:p>
    <w:p w14:paraId="6AA2C66B" w14:textId="77777777" w:rsidR="00D8003B" w:rsidRPr="0028107A" w:rsidRDefault="00D8003B" w:rsidP="0028107A">
      <w:pPr>
        <w:spacing w:after="0" w:line="360" w:lineRule="auto"/>
        <w:ind w:firstLine="567"/>
        <w:jc w:val="both"/>
        <w:rPr>
          <w:rFonts w:ascii="Times New Roman" w:hAnsi="Times New Roman" w:cs="Times New Roman"/>
          <w:sz w:val="28"/>
          <w:szCs w:val="28"/>
        </w:rPr>
      </w:pPr>
      <w:r w:rsidRPr="0028107A">
        <w:rPr>
          <w:rFonts w:ascii="Times New Roman" w:hAnsi="Times New Roman" w:cs="Times New Roman"/>
          <w:sz w:val="28"/>
          <w:szCs w:val="28"/>
        </w:rPr>
        <w:t>Каждый из представленных модулей имеет собственную рабочую среду, включающую необходимые элементы управления, такие как выбор продукта, региона и временного периода. Это позволяет пользователю гибко настраивать параметры анализа и получать интересующую информацию.</w:t>
      </w:r>
    </w:p>
    <w:p w14:paraId="2D0946CA" w14:textId="05AECE67" w:rsidR="0028107A" w:rsidRPr="0028107A" w:rsidRDefault="00D8003B" w:rsidP="0028107A">
      <w:pPr>
        <w:spacing w:after="0" w:line="360" w:lineRule="auto"/>
        <w:ind w:firstLine="567"/>
        <w:jc w:val="both"/>
        <w:rPr>
          <w:rFonts w:ascii="Times New Roman" w:hAnsi="Times New Roman" w:cs="Times New Roman"/>
          <w:sz w:val="28"/>
          <w:szCs w:val="28"/>
        </w:rPr>
      </w:pPr>
      <w:r w:rsidRPr="0028107A">
        <w:rPr>
          <w:rFonts w:ascii="Times New Roman" w:hAnsi="Times New Roman" w:cs="Times New Roman"/>
          <w:sz w:val="28"/>
          <w:szCs w:val="28"/>
        </w:rPr>
        <w:t>Таким образом, разработанный пользовательский интерфейс обеспечивает удобный доступ ко всем возможностям системы, логичное разделение функционала и наглядное представление результатов анализа, сравнения и прогнозирования цен на продукты питания.</w:t>
      </w:r>
      <w:r w:rsidR="00B21E0F" w:rsidRPr="0028107A">
        <w:rPr>
          <w:rFonts w:ascii="Times New Roman" w:hAnsi="Times New Roman" w:cs="Times New Roman"/>
          <w:sz w:val="28"/>
          <w:szCs w:val="28"/>
        </w:rPr>
        <w:t xml:space="preserve"> </w:t>
      </w:r>
    </w:p>
    <w:p w14:paraId="4AD1C91C" w14:textId="77777777" w:rsidR="0028107A" w:rsidRPr="0028107A" w:rsidRDefault="0028107A" w:rsidP="0028107A">
      <w:pPr>
        <w:spacing w:after="0" w:line="360" w:lineRule="auto"/>
        <w:ind w:firstLine="567"/>
        <w:jc w:val="both"/>
        <w:rPr>
          <w:rFonts w:ascii="Times New Roman" w:eastAsia="Times New Roman" w:hAnsi="Times New Roman" w:cs="Times New Roman"/>
          <w:b/>
          <w:bCs/>
          <w:sz w:val="28"/>
          <w:szCs w:val="28"/>
          <w:lang w:eastAsia="ru-RU"/>
        </w:rPr>
      </w:pPr>
      <w:r w:rsidRPr="0028107A">
        <w:rPr>
          <w:rFonts w:ascii="Times New Roman" w:hAnsi="Times New Roman" w:cs="Times New Roman"/>
          <w:sz w:val="28"/>
          <w:szCs w:val="28"/>
        </w:rPr>
        <w:br w:type="page"/>
      </w:r>
    </w:p>
    <w:p w14:paraId="50FBBC5E" w14:textId="7DD66796" w:rsidR="00B21E0F" w:rsidRPr="00EC6F57" w:rsidRDefault="00EC6F57" w:rsidP="00EC6F57">
      <w:pPr>
        <w:pStyle w:val="1"/>
        <w:spacing w:line="360" w:lineRule="auto"/>
        <w:jc w:val="center"/>
        <w:rPr>
          <w:rFonts w:ascii="Times New Roman" w:hAnsi="Times New Roman" w:cs="Times New Roman"/>
          <w:b/>
          <w:bCs/>
          <w:color w:val="auto"/>
        </w:rPr>
      </w:pPr>
      <w:bookmarkStart w:id="9" w:name="_Toc223696089"/>
      <w:r w:rsidRPr="00EC6F57">
        <w:rPr>
          <w:rFonts w:ascii="Times New Roman" w:hAnsi="Times New Roman" w:cs="Times New Roman"/>
          <w:b/>
          <w:bCs/>
          <w:color w:val="auto"/>
        </w:rPr>
        <w:lastRenderedPageBreak/>
        <w:t>ЗАКЛЮЧЕНИЕ</w:t>
      </w:r>
      <w:bookmarkEnd w:id="9"/>
    </w:p>
    <w:p w14:paraId="64764DAB" w14:textId="77777777" w:rsidR="00B21E0F" w:rsidRPr="0028107A" w:rsidRDefault="00B21E0F" w:rsidP="0028107A">
      <w:pPr>
        <w:spacing w:after="0" w:line="360" w:lineRule="auto"/>
        <w:ind w:firstLine="567"/>
        <w:jc w:val="both"/>
        <w:rPr>
          <w:rFonts w:ascii="Times New Roman" w:hAnsi="Times New Roman" w:cs="Times New Roman"/>
          <w:sz w:val="28"/>
          <w:szCs w:val="28"/>
        </w:rPr>
      </w:pPr>
      <w:r w:rsidRPr="0028107A">
        <w:rPr>
          <w:rFonts w:ascii="Times New Roman" w:hAnsi="Times New Roman" w:cs="Times New Roman"/>
          <w:sz w:val="28"/>
          <w:szCs w:val="28"/>
        </w:rPr>
        <w:t>В ходе выполнения данной проектной работы была разработана интеллектуальная система мониторинга, анализа и прогнозирования цен на продукты питания по регионам с использованием технологий искусственного интеллекта. Поставленная цель работы была достигнута, а все поставленные задачи успешно решены.</w:t>
      </w:r>
    </w:p>
    <w:p w14:paraId="298E8C10" w14:textId="77777777" w:rsidR="00B21E0F" w:rsidRPr="0028107A" w:rsidRDefault="00B21E0F" w:rsidP="0028107A">
      <w:pPr>
        <w:spacing w:after="0" w:line="360" w:lineRule="auto"/>
        <w:ind w:firstLine="567"/>
        <w:jc w:val="both"/>
        <w:rPr>
          <w:rFonts w:ascii="Times New Roman" w:hAnsi="Times New Roman" w:cs="Times New Roman"/>
          <w:sz w:val="28"/>
          <w:szCs w:val="28"/>
        </w:rPr>
      </w:pPr>
      <w:r w:rsidRPr="0028107A">
        <w:rPr>
          <w:rFonts w:ascii="Times New Roman" w:hAnsi="Times New Roman" w:cs="Times New Roman"/>
          <w:sz w:val="28"/>
          <w:szCs w:val="28"/>
        </w:rPr>
        <w:t>В процессе работы были изучены теоретические основы искусственного интеллекта, информационных систем и баз данных, а также методы анализа и прогнозирования данных. На основе полученных знаний была спроектирована архитектура системы, включающая базу данных, модуль анализа данных, модуль искусственного интеллекта и пользовательский интерфейс.</w:t>
      </w:r>
    </w:p>
    <w:p w14:paraId="5CA00DB7" w14:textId="77777777" w:rsidR="00B21E0F" w:rsidRPr="0028107A" w:rsidRDefault="00B21E0F" w:rsidP="0028107A">
      <w:pPr>
        <w:spacing w:after="0" w:line="360" w:lineRule="auto"/>
        <w:ind w:firstLine="567"/>
        <w:jc w:val="both"/>
        <w:rPr>
          <w:rFonts w:ascii="Times New Roman" w:hAnsi="Times New Roman" w:cs="Times New Roman"/>
          <w:sz w:val="28"/>
          <w:szCs w:val="28"/>
        </w:rPr>
      </w:pPr>
      <w:r w:rsidRPr="0028107A">
        <w:rPr>
          <w:rFonts w:ascii="Times New Roman" w:hAnsi="Times New Roman" w:cs="Times New Roman"/>
          <w:sz w:val="28"/>
          <w:szCs w:val="28"/>
        </w:rPr>
        <w:t>Для хранения и обработки данных была разработана база данных на основе СУБД PostgreSQL с использованием технологии Prisma ORM, что обеспечило надёжность, структурированность и удобство работы с информацией. Реализованный модуль анализа данных позволяет сравнивать цены на продукты питания по регионам и визуализировать их изменение во времени.</w:t>
      </w:r>
    </w:p>
    <w:p w14:paraId="033AFF66" w14:textId="77777777" w:rsidR="00B21E0F" w:rsidRPr="0028107A" w:rsidRDefault="00B21E0F" w:rsidP="0028107A">
      <w:pPr>
        <w:spacing w:after="0" w:line="360" w:lineRule="auto"/>
        <w:ind w:firstLine="567"/>
        <w:jc w:val="both"/>
        <w:rPr>
          <w:rFonts w:ascii="Times New Roman" w:hAnsi="Times New Roman" w:cs="Times New Roman"/>
          <w:sz w:val="28"/>
          <w:szCs w:val="28"/>
        </w:rPr>
      </w:pPr>
      <w:r w:rsidRPr="0028107A">
        <w:rPr>
          <w:rFonts w:ascii="Times New Roman" w:hAnsi="Times New Roman" w:cs="Times New Roman"/>
          <w:sz w:val="28"/>
          <w:szCs w:val="28"/>
        </w:rPr>
        <w:t>Особое внимание в проекте было уделено разработке модуля искусственного интеллекта. Для прогнозирования цен были использованы модели временных рядов, такие как модель Хольта, а также модели ARIMA и SARIMA. Применение данных моделей позволило анализировать исторические данные и формировать прогнозы изменения цен на будущие периоды.</w:t>
      </w:r>
    </w:p>
    <w:p w14:paraId="09649E56" w14:textId="77777777" w:rsidR="00B21E0F" w:rsidRPr="0028107A" w:rsidRDefault="00B21E0F" w:rsidP="0028107A">
      <w:pPr>
        <w:spacing w:after="0" w:line="360" w:lineRule="auto"/>
        <w:ind w:firstLine="567"/>
        <w:jc w:val="both"/>
        <w:rPr>
          <w:rFonts w:ascii="Times New Roman" w:hAnsi="Times New Roman" w:cs="Times New Roman"/>
          <w:sz w:val="28"/>
          <w:szCs w:val="28"/>
        </w:rPr>
      </w:pPr>
      <w:r w:rsidRPr="0028107A">
        <w:rPr>
          <w:rFonts w:ascii="Times New Roman" w:hAnsi="Times New Roman" w:cs="Times New Roman"/>
          <w:sz w:val="28"/>
          <w:szCs w:val="28"/>
        </w:rPr>
        <w:t>Разработанный пользовательский интерфейс обеспечивает удобный и наглядный доступ ко всем функциональным возможностям системы. Разделение системы на модули анализа, сравнения и прогнозирования цен упрощает работу пользователя и делает систему интуитивно понятной.</w:t>
      </w:r>
    </w:p>
    <w:p w14:paraId="741AF826" w14:textId="77777777" w:rsidR="00B21E0F" w:rsidRPr="0028107A" w:rsidRDefault="00B21E0F" w:rsidP="0028107A">
      <w:pPr>
        <w:spacing w:after="0" w:line="360" w:lineRule="auto"/>
        <w:ind w:firstLine="567"/>
        <w:jc w:val="both"/>
        <w:rPr>
          <w:rFonts w:ascii="Times New Roman" w:hAnsi="Times New Roman" w:cs="Times New Roman"/>
          <w:sz w:val="28"/>
          <w:szCs w:val="28"/>
        </w:rPr>
      </w:pPr>
      <w:r w:rsidRPr="0028107A">
        <w:rPr>
          <w:rFonts w:ascii="Times New Roman" w:hAnsi="Times New Roman" w:cs="Times New Roman"/>
          <w:sz w:val="28"/>
          <w:szCs w:val="28"/>
        </w:rPr>
        <w:t xml:space="preserve">Практическая значимость проекта заключается в возможности использования разработанной системы для анализа цен на продукты питания, учебных и исследовательских целей, а также для демонстрации практического </w:t>
      </w:r>
      <w:r w:rsidRPr="0028107A">
        <w:rPr>
          <w:rFonts w:ascii="Times New Roman" w:hAnsi="Times New Roman" w:cs="Times New Roman"/>
          <w:sz w:val="28"/>
          <w:szCs w:val="28"/>
        </w:rPr>
        <w:lastRenderedPageBreak/>
        <w:t>применения технологий искусственного интеллекта и баз данных. В дальнейшем система может быть расширена за счёт добавления новых продуктов, регионов и более сложных моделей прогнозирования.</w:t>
      </w:r>
    </w:p>
    <w:p w14:paraId="49AEAF66" w14:textId="28790D22" w:rsidR="00EC6F57" w:rsidRDefault="00B21E0F" w:rsidP="0028107A">
      <w:pPr>
        <w:spacing w:after="0" w:line="360" w:lineRule="auto"/>
        <w:ind w:firstLine="567"/>
        <w:jc w:val="both"/>
        <w:rPr>
          <w:rFonts w:ascii="Times New Roman" w:hAnsi="Times New Roman" w:cs="Times New Roman"/>
          <w:sz w:val="28"/>
          <w:szCs w:val="28"/>
        </w:rPr>
      </w:pPr>
      <w:r w:rsidRPr="0028107A">
        <w:rPr>
          <w:rFonts w:ascii="Times New Roman" w:hAnsi="Times New Roman" w:cs="Times New Roman"/>
          <w:sz w:val="28"/>
          <w:szCs w:val="28"/>
        </w:rPr>
        <w:t>Таким образом, выполненная проектная работа показала, что технологии искусственного интеллекта и современные информационные системы могут эффективно применяться для анализа и прогнозирования экономических показателей, в частности цен на продукты питания.</w:t>
      </w:r>
    </w:p>
    <w:p w14:paraId="46F9AB0A" w14:textId="77777777" w:rsidR="00EC6F57" w:rsidRDefault="00EC6F57">
      <w:pPr>
        <w:rPr>
          <w:rFonts w:ascii="Times New Roman" w:hAnsi="Times New Roman" w:cs="Times New Roman"/>
          <w:sz w:val="28"/>
          <w:szCs w:val="28"/>
        </w:rPr>
      </w:pPr>
      <w:r>
        <w:rPr>
          <w:rFonts w:ascii="Times New Roman" w:hAnsi="Times New Roman" w:cs="Times New Roman"/>
          <w:sz w:val="28"/>
          <w:szCs w:val="28"/>
        </w:rPr>
        <w:br w:type="page"/>
      </w:r>
    </w:p>
    <w:p w14:paraId="594789A9" w14:textId="0341ADC2" w:rsidR="00B21E0F" w:rsidRPr="00EC6F57" w:rsidRDefault="00EC6F57" w:rsidP="00EC6F57">
      <w:pPr>
        <w:pStyle w:val="1"/>
        <w:jc w:val="center"/>
        <w:rPr>
          <w:rFonts w:ascii="Times New Roman" w:hAnsi="Times New Roman" w:cs="Times New Roman"/>
          <w:b/>
          <w:bCs/>
          <w:color w:val="auto"/>
          <w:sz w:val="28"/>
          <w:szCs w:val="28"/>
        </w:rPr>
      </w:pPr>
      <w:bookmarkStart w:id="10" w:name="_Toc223696090"/>
      <w:r w:rsidRPr="00EC6F57">
        <w:rPr>
          <w:rFonts w:ascii="Times New Roman" w:hAnsi="Times New Roman" w:cs="Times New Roman"/>
          <w:b/>
          <w:bCs/>
          <w:color w:val="auto"/>
          <w:sz w:val="28"/>
          <w:szCs w:val="28"/>
        </w:rPr>
        <w:lastRenderedPageBreak/>
        <w:t>ЛИТЕРАТУРА</w:t>
      </w:r>
      <w:bookmarkEnd w:id="10"/>
    </w:p>
    <w:p w14:paraId="64EE6FA9" w14:textId="595D6968" w:rsidR="00F82805" w:rsidRPr="00F82805" w:rsidRDefault="00F82805" w:rsidP="00F82805">
      <w:pPr>
        <w:pStyle w:val="a3"/>
        <w:numPr>
          <w:ilvl w:val="0"/>
          <w:numId w:val="18"/>
        </w:numPr>
        <w:spacing w:line="360" w:lineRule="auto"/>
        <w:jc w:val="both"/>
        <w:rPr>
          <w:sz w:val="28"/>
          <w:szCs w:val="28"/>
        </w:rPr>
      </w:pPr>
      <w:r w:rsidRPr="00F82805">
        <w:rPr>
          <w:sz w:val="28"/>
          <w:szCs w:val="28"/>
        </w:rPr>
        <w:t>Рассел С., Норвиг П. Искусственный интеллект: современный подход. — М.: Вильямс, 2019. — 1408 с.</w:t>
      </w:r>
    </w:p>
    <w:p w14:paraId="2A3EA1CE" w14:textId="011DDE6F" w:rsidR="00F82805" w:rsidRPr="00F82805" w:rsidRDefault="00F82805" w:rsidP="00F82805">
      <w:pPr>
        <w:pStyle w:val="a3"/>
        <w:numPr>
          <w:ilvl w:val="0"/>
          <w:numId w:val="18"/>
        </w:numPr>
        <w:spacing w:line="360" w:lineRule="auto"/>
        <w:jc w:val="both"/>
        <w:rPr>
          <w:sz w:val="28"/>
          <w:szCs w:val="28"/>
        </w:rPr>
      </w:pPr>
      <w:r w:rsidRPr="00F82805">
        <w:rPr>
          <w:sz w:val="28"/>
          <w:szCs w:val="28"/>
        </w:rPr>
        <w:t>Гудфеллоу И., Бенджио Й., Курвилль А. Глубокое обучение. — М.: ДМК Пресс, 2018. — 652 с.</w:t>
      </w:r>
    </w:p>
    <w:p w14:paraId="3FD21588" w14:textId="71EAFAD3" w:rsidR="00F82805" w:rsidRPr="00F82805" w:rsidRDefault="00F82805" w:rsidP="00F82805">
      <w:pPr>
        <w:pStyle w:val="a3"/>
        <w:numPr>
          <w:ilvl w:val="0"/>
          <w:numId w:val="18"/>
        </w:numPr>
        <w:spacing w:line="360" w:lineRule="auto"/>
        <w:jc w:val="both"/>
        <w:rPr>
          <w:sz w:val="28"/>
          <w:szCs w:val="28"/>
        </w:rPr>
      </w:pPr>
      <w:r w:rsidRPr="00F82805">
        <w:rPr>
          <w:sz w:val="28"/>
          <w:szCs w:val="28"/>
        </w:rPr>
        <w:t>Маккинни У. Python и анализ данных. — М.: ДМК Пресс, 2020. — 540 с.</w:t>
      </w:r>
    </w:p>
    <w:p w14:paraId="7990D6FF" w14:textId="5EA55AD3" w:rsidR="00F82805" w:rsidRPr="00F82805" w:rsidRDefault="00F82805" w:rsidP="00F82805">
      <w:pPr>
        <w:pStyle w:val="a3"/>
        <w:numPr>
          <w:ilvl w:val="0"/>
          <w:numId w:val="18"/>
        </w:numPr>
        <w:spacing w:line="360" w:lineRule="auto"/>
        <w:jc w:val="both"/>
        <w:rPr>
          <w:sz w:val="28"/>
          <w:szCs w:val="28"/>
        </w:rPr>
      </w:pPr>
      <w:r w:rsidRPr="00F82805">
        <w:rPr>
          <w:sz w:val="28"/>
          <w:szCs w:val="28"/>
        </w:rPr>
        <w:t>Молина М. Машинное обучение: основы и алгоритмы. — СПб.: Питер, 2021. — 384 с.</w:t>
      </w:r>
    </w:p>
    <w:p w14:paraId="4494F79D" w14:textId="089A44DF" w:rsidR="00F82805" w:rsidRPr="00F82805" w:rsidRDefault="00F82805" w:rsidP="00F82805">
      <w:pPr>
        <w:pStyle w:val="a3"/>
        <w:numPr>
          <w:ilvl w:val="0"/>
          <w:numId w:val="18"/>
        </w:numPr>
        <w:spacing w:line="360" w:lineRule="auto"/>
        <w:jc w:val="both"/>
        <w:rPr>
          <w:sz w:val="28"/>
          <w:szCs w:val="28"/>
        </w:rPr>
      </w:pPr>
      <w:r w:rsidRPr="00F82805">
        <w:rPr>
          <w:sz w:val="28"/>
          <w:szCs w:val="28"/>
        </w:rPr>
        <w:t xml:space="preserve">Документация программного обеспечения PostgreSQL [Электронный ресурс]. — Режим доступа: </w:t>
      </w:r>
      <w:hyperlink r:id="rId17" w:tgtFrame="_new" w:history="1">
        <w:r w:rsidRPr="00F82805">
          <w:rPr>
            <w:rStyle w:val="aa"/>
            <w:sz w:val="28"/>
            <w:szCs w:val="28"/>
          </w:rPr>
          <w:t>https://www.postgresql.org/docs/</w:t>
        </w:r>
      </w:hyperlink>
      <w:r w:rsidRPr="00F82805">
        <w:rPr>
          <w:sz w:val="28"/>
          <w:szCs w:val="28"/>
        </w:rPr>
        <w:t xml:space="preserve"> (дата обращения: 06.03.2026).</w:t>
      </w:r>
    </w:p>
    <w:p w14:paraId="21EC08FF" w14:textId="2150C7ED" w:rsidR="00F82805" w:rsidRPr="00F82805" w:rsidRDefault="00F82805" w:rsidP="00F82805">
      <w:pPr>
        <w:pStyle w:val="a3"/>
        <w:numPr>
          <w:ilvl w:val="0"/>
          <w:numId w:val="18"/>
        </w:numPr>
        <w:spacing w:line="360" w:lineRule="auto"/>
        <w:jc w:val="both"/>
        <w:rPr>
          <w:sz w:val="28"/>
          <w:szCs w:val="28"/>
        </w:rPr>
      </w:pPr>
      <w:r w:rsidRPr="00F82805">
        <w:rPr>
          <w:sz w:val="28"/>
          <w:szCs w:val="28"/>
        </w:rPr>
        <w:t xml:space="preserve">Документация Prisma ORM [Электронный ресурс]. — Режим доступа: </w:t>
      </w:r>
      <w:hyperlink r:id="rId18" w:tgtFrame="_new" w:history="1">
        <w:r w:rsidRPr="00F82805">
          <w:rPr>
            <w:rStyle w:val="aa"/>
            <w:sz w:val="28"/>
            <w:szCs w:val="28"/>
          </w:rPr>
          <w:t>https://www.prisma.io/docs/</w:t>
        </w:r>
      </w:hyperlink>
      <w:r w:rsidRPr="00F82805">
        <w:rPr>
          <w:sz w:val="28"/>
          <w:szCs w:val="28"/>
        </w:rPr>
        <w:t xml:space="preserve"> (дата обращения: 06.03.2026).</w:t>
      </w:r>
    </w:p>
    <w:p w14:paraId="7721D2A2" w14:textId="33128951" w:rsidR="00F82805" w:rsidRPr="00F82805" w:rsidRDefault="00F82805" w:rsidP="00F82805">
      <w:pPr>
        <w:pStyle w:val="a3"/>
        <w:numPr>
          <w:ilvl w:val="0"/>
          <w:numId w:val="18"/>
        </w:numPr>
        <w:spacing w:line="360" w:lineRule="auto"/>
        <w:jc w:val="both"/>
        <w:rPr>
          <w:sz w:val="28"/>
          <w:szCs w:val="28"/>
        </w:rPr>
      </w:pPr>
      <w:r w:rsidRPr="00F82805">
        <w:rPr>
          <w:sz w:val="28"/>
          <w:szCs w:val="28"/>
        </w:rPr>
        <w:t xml:space="preserve">Документация JavaScript [Электронный ресурс]. — Режим доступа: </w:t>
      </w:r>
      <w:hyperlink r:id="rId19" w:tgtFrame="_new" w:history="1">
        <w:r w:rsidRPr="00F82805">
          <w:rPr>
            <w:rStyle w:val="aa"/>
            <w:sz w:val="28"/>
            <w:szCs w:val="28"/>
          </w:rPr>
          <w:t>https://developer.mozilla.org/</w:t>
        </w:r>
      </w:hyperlink>
      <w:r w:rsidRPr="00F82805">
        <w:rPr>
          <w:sz w:val="28"/>
          <w:szCs w:val="28"/>
        </w:rPr>
        <w:t xml:space="preserve"> (дата обращения: 06.03.2026).</w:t>
      </w:r>
    </w:p>
    <w:p w14:paraId="679A934D" w14:textId="692AC76F" w:rsidR="00F82805" w:rsidRPr="00F82805" w:rsidRDefault="00F82805" w:rsidP="00F82805">
      <w:pPr>
        <w:pStyle w:val="a3"/>
        <w:numPr>
          <w:ilvl w:val="0"/>
          <w:numId w:val="18"/>
        </w:numPr>
        <w:spacing w:line="360" w:lineRule="auto"/>
        <w:jc w:val="both"/>
        <w:rPr>
          <w:sz w:val="28"/>
          <w:szCs w:val="28"/>
        </w:rPr>
      </w:pPr>
      <w:r w:rsidRPr="00F82805">
        <w:rPr>
          <w:sz w:val="28"/>
          <w:szCs w:val="28"/>
        </w:rPr>
        <w:t xml:space="preserve">Документация TypeScript [Электронный ресурс]. — Режим доступа: </w:t>
      </w:r>
      <w:hyperlink r:id="rId20" w:tgtFrame="_new" w:history="1">
        <w:r w:rsidRPr="00F82805">
          <w:rPr>
            <w:rStyle w:val="aa"/>
            <w:sz w:val="28"/>
            <w:szCs w:val="28"/>
          </w:rPr>
          <w:t>https://www.typescriptlang.org/docs/</w:t>
        </w:r>
      </w:hyperlink>
      <w:r w:rsidRPr="00F82805">
        <w:rPr>
          <w:sz w:val="28"/>
          <w:szCs w:val="28"/>
        </w:rPr>
        <w:t xml:space="preserve"> (дата обращения: 06.03.2026).</w:t>
      </w:r>
    </w:p>
    <w:p w14:paraId="3011D3F4" w14:textId="2931D374" w:rsidR="00F82805" w:rsidRPr="00F82805" w:rsidRDefault="00F82805" w:rsidP="00F82805">
      <w:pPr>
        <w:pStyle w:val="a3"/>
        <w:numPr>
          <w:ilvl w:val="0"/>
          <w:numId w:val="18"/>
        </w:numPr>
        <w:spacing w:line="360" w:lineRule="auto"/>
        <w:jc w:val="both"/>
        <w:rPr>
          <w:sz w:val="28"/>
          <w:szCs w:val="28"/>
        </w:rPr>
      </w:pPr>
      <w:r w:rsidRPr="00F82805">
        <w:rPr>
          <w:sz w:val="28"/>
          <w:szCs w:val="28"/>
        </w:rPr>
        <w:t xml:space="preserve">Продовольственная и сельскохозяйственная организация ООН. Статистические данные по продовольственным рынкам [Электронный ресурс]. — Режим доступа: </w:t>
      </w:r>
      <w:hyperlink r:id="rId21" w:tgtFrame="_new" w:history="1">
        <w:r w:rsidRPr="00F82805">
          <w:rPr>
            <w:rStyle w:val="aa"/>
            <w:sz w:val="28"/>
            <w:szCs w:val="28"/>
          </w:rPr>
          <w:t>https://www.fao.org/</w:t>
        </w:r>
      </w:hyperlink>
      <w:r w:rsidRPr="00F82805">
        <w:rPr>
          <w:sz w:val="28"/>
          <w:szCs w:val="28"/>
        </w:rPr>
        <w:t xml:space="preserve"> (дата обращения: 06.03.2026).</w:t>
      </w:r>
    </w:p>
    <w:p w14:paraId="528F8DB7" w14:textId="7AEF4FC3" w:rsidR="00D8003B" w:rsidRPr="0028107A" w:rsidRDefault="00D8003B" w:rsidP="0028107A">
      <w:pPr>
        <w:spacing w:after="0" w:line="360" w:lineRule="auto"/>
        <w:ind w:firstLine="567"/>
        <w:jc w:val="both"/>
        <w:rPr>
          <w:rFonts w:ascii="Times New Roman" w:hAnsi="Times New Roman" w:cs="Times New Roman"/>
          <w:sz w:val="28"/>
          <w:szCs w:val="28"/>
        </w:rPr>
      </w:pPr>
    </w:p>
    <w:p w14:paraId="3E0A9120" w14:textId="77777777" w:rsidR="006812A9" w:rsidRPr="0028107A" w:rsidRDefault="006812A9" w:rsidP="0028107A">
      <w:pPr>
        <w:spacing w:after="0" w:line="360" w:lineRule="auto"/>
        <w:ind w:firstLine="567"/>
        <w:jc w:val="both"/>
        <w:rPr>
          <w:rFonts w:ascii="Times New Roman" w:eastAsia="Times New Roman" w:hAnsi="Times New Roman" w:cs="Times New Roman"/>
          <w:sz w:val="28"/>
          <w:szCs w:val="28"/>
          <w:lang w:eastAsia="ru-RU"/>
        </w:rPr>
      </w:pPr>
    </w:p>
    <w:p w14:paraId="74704209" w14:textId="45EBBF33" w:rsidR="006812A9" w:rsidRPr="0028107A" w:rsidRDefault="00747B3B" w:rsidP="0028107A">
      <w:pPr>
        <w:spacing w:after="0" w:line="360" w:lineRule="auto"/>
        <w:ind w:firstLine="567"/>
        <w:jc w:val="both"/>
        <w:rPr>
          <w:rFonts w:ascii="Times New Roman" w:eastAsia="Times New Roman" w:hAnsi="Times New Roman" w:cs="Times New Roman"/>
          <w:sz w:val="28"/>
          <w:szCs w:val="28"/>
          <w:lang w:eastAsia="ru-RU"/>
        </w:rPr>
      </w:pPr>
      <w:r w:rsidRPr="0028107A">
        <w:rPr>
          <w:rFonts w:ascii="Times New Roman" w:eastAsia="Times New Roman" w:hAnsi="Times New Roman" w:cs="Times New Roman"/>
          <w:sz w:val="28"/>
          <w:szCs w:val="28"/>
          <w:lang w:eastAsia="ru-RU"/>
        </w:rPr>
        <w:tab/>
      </w:r>
    </w:p>
    <w:p w14:paraId="22806AC8" w14:textId="77777777" w:rsidR="006812A9" w:rsidRPr="0028107A" w:rsidRDefault="006812A9" w:rsidP="0028107A">
      <w:pPr>
        <w:spacing w:after="0" w:line="360" w:lineRule="auto"/>
        <w:ind w:firstLine="567"/>
        <w:jc w:val="both"/>
        <w:rPr>
          <w:rFonts w:ascii="Times New Roman" w:hAnsi="Times New Roman" w:cs="Times New Roman"/>
          <w:sz w:val="28"/>
          <w:szCs w:val="28"/>
        </w:rPr>
      </w:pPr>
    </w:p>
    <w:p w14:paraId="30BBD572" w14:textId="2653C4A1" w:rsidR="00DE0591" w:rsidRPr="0028107A" w:rsidRDefault="00DE0591" w:rsidP="0028107A">
      <w:pPr>
        <w:spacing w:after="0" w:line="360" w:lineRule="auto"/>
        <w:ind w:firstLine="567"/>
        <w:jc w:val="both"/>
        <w:rPr>
          <w:rFonts w:ascii="Times New Roman" w:hAnsi="Times New Roman" w:cs="Times New Roman"/>
          <w:sz w:val="28"/>
          <w:szCs w:val="28"/>
        </w:rPr>
      </w:pPr>
    </w:p>
    <w:sectPr w:rsidR="00DE0591" w:rsidRPr="0028107A" w:rsidSect="00455459">
      <w:pgSz w:w="11906" w:h="16838"/>
      <w:pgMar w:top="1134" w:right="850" w:bottom="1134" w:left="1701" w:header="708" w:footer="708" w:gutter="0"/>
      <w:pgBorders w:display="firstPage"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51A92" w14:textId="77777777" w:rsidR="003D0AB9" w:rsidRDefault="003D0AB9" w:rsidP="004B71B5">
      <w:pPr>
        <w:spacing w:after="0" w:line="240" w:lineRule="auto"/>
      </w:pPr>
      <w:r>
        <w:separator/>
      </w:r>
    </w:p>
  </w:endnote>
  <w:endnote w:type="continuationSeparator" w:id="0">
    <w:p w14:paraId="1067FDA7" w14:textId="77777777" w:rsidR="003D0AB9" w:rsidRDefault="003D0AB9" w:rsidP="004B71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11AB09" w14:textId="77777777" w:rsidR="003D0AB9" w:rsidRDefault="003D0AB9" w:rsidP="004B71B5">
      <w:pPr>
        <w:spacing w:after="0" w:line="240" w:lineRule="auto"/>
      </w:pPr>
      <w:r>
        <w:separator/>
      </w:r>
    </w:p>
  </w:footnote>
  <w:footnote w:type="continuationSeparator" w:id="0">
    <w:p w14:paraId="6A62DF6E" w14:textId="77777777" w:rsidR="003D0AB9" w:rsidRDefault="003D0AB9" w:rsidP="004B71B5">
      <w:pPr>
        <w:spacing w:after="0" w:line="240" w:lineRule="auto"/>
      </w:pPr>
      <w:r>
        <w:continuationSeparator/>
      </w:r>
    </w:p>
  </w:footnote>
  <w:footnote w:id="1">
    <w:p w14:paraId="262FE383" w14:textId="51B2E666" w:rsidR="004B71B5" w:rsidRPr="004B71B5" w:rsidRDefault="004B71B5" w:rsidP="004B71B5">
      <w:pPr>
        <w:pStyle w:val="a6"/>
        <w:jc w:val="both"/>
        <w:rPr>
          <w:rFonts w:ascii="Times New Roman" w:hAnsi="Times New Roman" w:cs="Times New Roman"/>
        </w:rPr>
      </w:pPr>
      <w:r w:rsidRPr="004B71B5">
        <w:rPr>
          <w:rStyle w:val="a8"/>
          <w:rFonts w:ascii="Times New Roman" w:hAnsi="Times New Roman" w:cs="Times New Roman"/>
        </w:rPr>
        <w:footnoteRef/>
      </w:r>
      <w:r w:rsidRPr="004B71B5">
        <w:rPr>
          <w:rFonts w:ascii="Times New Roman" w:hAnsi="Times New Roman" w:cs="Times New Roman"/>
        </w:rPr>
        <w:t xml:space="preserve"> Пелымская И. С. / Искусственный интеллект в экономике и бизнесе //  И. С. Пелымская,   Е.В. Гатауллина, Е.Е. Романова// Изд-во: «Интеллектуальные бизнес-процессы в промышленности», стр.511.</w:t>
      </w:r>
    </w:p>
  </w:footnote>
  <w:footnote w:id="2">
    <w:p w14:paraId="5608F02E" w14:textId="67283F3E" w:rsidR="004B71B5" w:rsidRDefault="004B71B5" w:rsidP="004B71B5">
      <w:pPr>
        <w:pStyle w:val="a6"/>
        <w:jc w:val="both"/>
      </w:pPr>
      <w:r w:rsidRPr="004B71B5">
        <w:rPr>
          <w:rStyle w:val="a8"/>
          <w:rFonts w:ascii="Times New Roman" w:hAnsi="Times New Roman" w:cs="Times New Roman"/>
        </w:rPr>
        <w:footnoteRef/>
      </w:r>
      <w:r w:rsidRPr="004B71B5">
        <w:rPr>
          <w:rFonts w:ascii="Times New Roman" w:hAnsi="Times New Roman" w:cs="Times New Roman"/>
        </w:rPr>
        <w:t xml:space="preserve"> Влияние ИИ на мировую экономику, Ирвинг Владавски-Бергер https://blog.irvingwb.com/blog/2018/11/theimpact-of-ai-on-the-world-economy.html</w:t>
      </w:r>
    </w:p>
  </w:footnote>
  <w:footnote w:id="3">
    <w:p w14:paraId="16C8B106" w14:textId="7474071F" w:rsidR="006812A9" w:rsidRDefault="006812A9">
      <w:pPr>
        <w:pStyle w:val="a6"/>
      </w:pPr>
      <w:r>
        <w:rPr>
          <w:rStyle w:val="a8"/>
        </w:rPr>
        <w:footnoteRef/>
      </w:r>
      <w:r>
        <w:t xml:space="preserve"> </w:t>
      </w:r>
      <w:r w:rsidRPr="004B71B5">
        <w:rPr>
          <w:rFonts w:ascii="Times New Roman" w:hAnsi="Times New Roman" w:cs="Times New Roman"/>
        </w:rPr>
        <w:t>Пелымская И. С. / Искусственный интеллект в экономике и бизнесе //  И. С. Пелымская,   Е.В. Гатауллина, Е.Е. Романова// Изд-во: «Интеллектуальные бизнес-процессы в промышленности», стр.51</w:t>
      </w:r>
      <w:r>
        <w:rPr>
          <w:rFonts w:ascii="Times New Roman" w:hAnsi="Times New Roman" w:cs="Times New Roman"/>
        </w:rPr>
        <w:t>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27A38"/>
    <w:multiLevelType w:val="hybridMultilevel"/>
    <w:tmpl w:val="F5823740"/>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027919EF"/>
    <w:multiLevelType w:val="multilevel"/>
    <w:tmpl w:val="13424B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E45E8F"/>
    <w:multiLevelType w:val="multilevel"/>
    <w:tmpl w:val="CBAC3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D441B8"/>
    <w:multiLevelType w:val="multilevel"/>
    <w:tmpl w:val="DCC87A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903E3A"/>
    <w:multiLevelType w:val="multilevel"/>
    <w:tmpl w:val="F370A29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C95B3C"/>
    <w:multiLevelType w:val="multilevel"/>
    <w:tmpl w:val="C6483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FE4BBA"/>
    <w:multiLevelType w:val="hybridMultilevel"/>
    <w:tmpl w:val="BDD060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6200A"/>
    <w:multiLevelType w:val="multilevel"/>
    <w:tmpl w:val="C6E61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7448B8"/>
    <w:multiLevelType w:val="multilevel"/>
    <w:tmpl w:val="E4182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146047"/>
    <w:multiLevelType w:val="multilevel"/>
    <w:tmpl w:val="8CA4F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5616A6"/>
    <w:multiLevelType w:val="multilevel"/>
    <w:tmpl w:val="29AAE5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164115"/>
    <w:multiLevelType w:val="multilevel"/>
    <w:tmpl w:val="1CDEE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DA07F0"/>
    <w:multiLevelType w:val="multilevel"/>
    <w:tmpl w:val="71289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D01B90"/>
    <w:multiLevelType w:val="multilevel"/>
    <w:tmpl w:val="3CA87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D6209D2"/>
    <w:multiLevelType w:val="multilevel"/>
    <w:tmpl w:val="CE82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A02698"/>
    <w:multiLevelType w:val="hybridMultilevel"/>
    <w:tmpl w:val="7CF41960"/>
    <w:lvl w:ilvl="0" w:tplc="3B2C79F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09B2C70"/>
    <w:multiLevelType w:val="multilevel"/>
    <w:tmpl w:val="E6C83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4523806"/>
    <w:multiLevelType w:val="multilevel"/>
    <w:tmpl w:val="D70EE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EA837F4"/>
    <w:multiLevelType w:val="multilevel"/>
    <w:tmpl w:val="8BFA6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5"/>
  </w:num>
  <w:num w:numId="3">
    <w:abstractNumId w:val="13"/>
  </w:num>
  <w:num w:numId="4">
    <w:abstractNumId w:val="3"/>
  </w:num>
  <w:num w:numId="5">
    <w:abstractNumId w:val="1"/>
  </w:num>
  <w:num w:numId="6">
    <w:abstractNumId w:val="2"/>
  </w:num>
  <w:num w:numId="7">
    <w:abstractNumId w:val="10"/>
  </w:num>
  <w:num w:numId="8">
    <w:abstractNumId w:val="14"/>
  </w:num>
  <w:num w:numId="9">
    <w:abstractNumId w:val="16"/>
  </w:num>
  <w:num w:numId="10">
    <w:abstractNumId w:val="12"/>
  </w:num>
  <w:num w:numId="11">
    <w:abstractNumId w:val="9"/>
  </w:num>
  <w:num w:numId="12">
    <w:abstractNumId w:val="11"/>
  </w:num>
  <w:num w:numId="13">
    <w:abstractNumId w:val="7"/>
  </w:num>
  <w:num w:numId="14">
    <w:abstractNumId w:val="8"/>
  </w:num>
  <w:num w:numId="15">
    <w:abstractNumId w:val="4"/>
  </w:num>
  <w:num w:numId="16">
    <w:abstractNumId w:val="18"/>
  </w:num>
  <w:num w:numId="17">
    <w:abstractNumId w:val="0"/>
  </w:num>
  <w:num w:numId="18">
    <w:abstractNumId w:val="6"/>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BF6"/>
    <w:rsid w:val="00053A4D"/>
    <w:rsid w:val="00054C97"/>
    <w:rsid w:val="00055C65"/>
    <w:rsid w:val="00097E87"/>
    <w:rsid w:val="001636E4"/>
    <w:rsid w:val="0028107A"/>
    <w:rsid w:val="002A1EDD"/>
    <w:rsid w:val="002F0D62"/>
    <w:rsid w:val="003353EF"/>
    <w:rsid w:val="003A0120"/>
    <w:rsid w:val="003D0AB9"/>
    <w:rsid w:val="004030F6"/>
    <w:rsid w:val="00423010"/>
    <w:rsid w:val="00455459"/>
    <w:rsid w:val="00460BF6"/>
    <w:rsid w:val="00472301"/>
    <w:rsid w:val="004B71B5"/>
    <w:rsid w:val="004E3BD2"/>
    <w:rsid w:val="005A0DE5"/>
    <w:rsid w:val="005C5192"/>
    <w:rsid w:val="006812A9"/>
    <w:rsid w:val="00747B3B"/>
    <w:rsid w:val="00753D8A"/>
    <w:rsid w:val="00780233"/>
    <w:rsid w:val="0085254D"/>
    <w:rsid w:val="008852EE"/>
    <w:rsid w:val="0091510E"/>
    <w:rsid w:val="00927B22"/>
    <w:rsid w:val="00952220"/>
    <w:rsid w:val="00955A0E"/>
    <w:rsid w:val="0098129D"/>
    <w:rsid w:val="00993FD4"/>
    <w:rsid w:val="009D513D"/>
    <w:rsid w:val="00A30967"/>
    <w:rsid w:val="00A9611E"/>
    <w:rsid w:val="00AB003D"/>
    <w:rsid w:val="00AB74AD"/>
    <w:rsid w:val="00B21E0F"/>
    <w:rsid w:val="00B379E1"/>
    <w:rsid w:val="00BF1743"/>
    <w:rsid w:val="00C96BDD"/>
    <w:rsid w:val="00CB3F25"/>
    <w:rsid w:val="00CC4D1B"/>
    <w:rsid w:val="00CF56FF"/>
    <w:rsid w:val="00D0048A"/>
    <w:rsid w:val="00D41ABF"/>
    <w:rsid w:val="00D74510"/>
    <w:rsid w:val="00D8003B"/>
    <w:rsid w:val="00DB65F3"/>
    <w:rsid w:val="00DE0591"/>
    <w:rsid w:val="00E27EDB"/>
    <w:rsid w:val="00E419B2"/>
    <w:rsid w:val="00EB5B8D"/>
    <w:rsid w:val="00EC6F57"/>
    <w:rsid w:val="00F82805"/>
    <w:rsid w:val="00F839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FAEC6"/>
  <w15:chartTrackingRefBased/>
  <w15:docId w15:val="{F74E919F-3792-42BE-B4FB-1FD161926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96BDD"/>
  </w:style>
  <w:style w:type="paragraph" w:styleId="1">
    <w:name w:val="heading 1"/>
    <w:basedOn w:val="a"/>
    <w:next w:val="a"/>
    <w:link w:val="10"/>
    <w:uiPriority w:val="9"/>
    <w:qFormat/>
    <w:rsid w:val="006812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460BF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460BF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60BF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60BF6"/>
    <w:rPr>
      <w:b/>
      <w:bCs/>
    </w:rPr>
  </w:style>
  <w:style w:type="character" w:customStyle="1" w:styleId="20">
    <w:name w:val="Заголовок 2 Знак"/>
    <w:basedOn w:val="a0"/>
    <w:link w:val="2"/>
    <w:uiPriority w:val="9"/>
    <w:rsid w:val="00460BF6"/>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460BF6"/>
    <w:rPr>
      <w:rFonts w:ascii="Times New Roman" w:eastAsia="Times New Roman" w:hAnsi="Times New Roman" w:cs="Times New Roman"/>
      <w:b/>
      <w:bCs/>
      <w:sz w:val="27"/>
      <w:szCs w:val="27"/>
      <w:lang w:eastAsia="ru-RU"/>
    </w:rPr>
  </w:style>
  <w:style w:type="paragraph" w:styleId="z-">
    <w:name w:val="HTML Top of Form"/>
    <w:basedOn w:val="a"/>
    <w:next w:val="a"/>
    <w:link w:val="z-0"/>
    <w:hidden/>
    <w:uiPriority w:val="99"/>
    <w:semiHidden/>
    <w:unhideWhenUsed/>
    <w:rsid w:val="00460BF6"/>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460BF6"/>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460BF6"/>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460BF6"/>
    <w:rPr>
      <w:rFonts w:ascii="Arial" w:eastAsia="Times New Roman" w:hAnsi="Arial" w:cs="Arial"/>
      <w:vanish/>
      <w:sz w:val="16"/>
      <w:szCs w:val="16"/>
      <w:lang w:eastAsia="ru-RU"/>
    </w:rPr>
  </w:style>
  <w:style w:type="paragraph" w:styleId="a5">
    <w:name w:val="List Paragraph"/>
    <w:basedOn w:val="a"/>
    <w:uiPriority w:val="34"/>
    <w:qFormat/>
    <w:rsid w:val="00460BF6"/>
    <w:pPr>
      <w:ind w:left="720"/>
      <w:contextualSpacing/>
    </w:pPr>
  </w:style>
  <w:style w:type="paragraph" w:styleId="a6">
    <w:name w:val="footnote text"/>
    <w:basedOn w:val="a"/>
    <w:link w:val="a7"/>
    <w:uiPriority w:val="99"/>
    <w:semiHidden/>
    <w:unhideWhenUsed/>
    <w:rsid w:val="004B71B5"/>
    <w:pPr>
      <w:spacing w:after="0" w:line="240" w:lineRule="auto"/>
    </w:pPr>
    <w:rPr>
      <w:sz w:val="20"/>
      <w:szCs w:val="20"/>
    </w:rPr>
  </w:style>
  <w:style w:type="character" w:customStyle="1" w:styleId="a7">
    <w:name w:val="Текст сноски Знак"/>
    <w:basedOn w:val="a0"/>
    <w:link w:val="a6"/>
    <w:uiPriority w:val="99"/>
    <w:semiHidden/>
    <w:rsid w:val="004B71B5"/>
    <w:rPr>
      <w:sz w:val="20"/>
      <w:szCs w:val="20"/>
    </w:rPr>
  </w:style>
  <w:style w:type="character" w:styleId="a8">
    <w:name w:val="footnote reference"/>
    <w:basedOn w:val="a0"/>
    <w:uiPriority w:val="99"/>
    <w:semiHidden/>
    <w:unhideWhenUsed/>
    <w:rsid w:val="004B71B5"/>
    <w:rPr>
      <w:vertAlign w:val="superscript"/>
    </w:rPr>
  </w:style>
  <w:style w:type="character" w:customStyle="1" w:styleId="10">
    <w:name w:val="Заголовок 1 Знак"/>
    <w:basedOn w:val="a0"/>
    <w:link w:val="1"/>
    <w:uiPriority w:val="9"/>
    <w:rsid w:val="006812A9"/>
    <w:rPr>
      <w:rFonts w:asciiTheme="majorHAnsi" w:eastAsiaTheme="majorEastAsia" w:hAnsiTheme="majorHAnsi" w:cstheme="majorBidi"/>
      <w:color w:val="2F5496" w:themeColor="accent1" w:themeShade="BF"/>
      <w:sz w:val="32"/>
      <w:szCs w:val="32"/>
    </w:rPr>
  </w:style>
  <w:style w:type="table" w:styleId="a9">
    <w:name w:val="Table Grid"/>
    <w:basedOn w:val="a1"/>
    <w:uiPriority w:val="59"/>
    <w:qFormat/>
    <w:rsid w:val="00455459"/>
    <w:pPr>
      <w:spacing w:after="0" w:line="240" w:lineRule="auto"/>
    </w:pPr>
    <w:rPr>
      <w:rFonts w:ascii="Times New Roman" w:eastAsiaTheme="minorEastAsia"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F82805"/>
    <w:rPr>
      <w:color w:val="0000FF"/>
      <w:u w:val="single"/>
    </w:rPr>
  </w:style>
  <w:style w:type="paragraph" w:styleId="ab">
    <w:name w:val="TOC Heading"/>
    <w:basedOn w:val="1"/>
    <w:next w:val="a"/>
    <w:uiPriority w:val="39"/>
    <w:unhideWhenUsed/>
    <w:qFormat/>
    <w:rsid w:val="004E3BD2"/>
    <w:pPr>
      <w:outlineLvl w:val="9"/>
    </w:pPr>
    <w:rPr>
      <w:lang w:eastAsia="ru-RU"/>
    </w:rPr>
  </w:style>
  <w:style w:type="paragraph" w:styleId="11">
    <w:name w:val="toc 1"/>
    <w:basedOn w:val="a"/>
    <w:next w:val="a"/>
    <w:autoRedefine/>
    <w:uiPriority w:val="39"/>
    <w:unhideWhenUsed/>
    <w:rsid w:val="004E3BD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5818972">
      <w:bodyDiv w:val="1"/>
      <w:marLeft w:val="0"/>
      <w:marRight w:val="0"/>
      <w:marTop w:val="0"/>
      <w:marBottom w:val="0"/>
      <w:divBdr>
        <w:top w:val="none" w:sz="0" w:space="0" w:color="auto"/>
        <w:left w:val="none" w:sz="0" w:space="0" w:color="auto"/>
        <w:bottom w:val="none" w:sz="0" w:space="0" w:color="auto"/>
        <w:right w:val="none" w:sz="0" w:space="0" w:color="auto"/>
      </w:divBdr>
      <w:divsChild>
        <w:div w:id="760415245">
          <w:marLeft w:val="0"/>
          <w:marRight w:val="0"/>
          <w:marTop w:val="0"/>
          <w:marBottom w:val="0"/>
          <w:divBdr>
            <w:top w:val="none" w:sz="0" w:space="0" w:color="auto"/>
            <w:left w:val="none" w:sz="0" w:space="0" w:color="auto"/>
            <w:bottom w:val="none" w:sz="0" w:space="0" w:color="auto"/>
            <w:right w:val="none" w:sz="0" w:space="0" w:color="auto"/>
          </w:divBdr>
          <w:divsChild>
            <w:div w:id="1628854750">
              <w:marLeft w:val="0"/>
              <w:marRight w:val="0"/>
              <w:marTop w:val="0"/>
              <w:marBottom w:val="0"/>
              <w:divBdr>
                <w:top w:val="none" w:sz="0" w:space="0" w:color="auto"/>
                <w:left w:val="none" w:sz="0" w:space="0" w:color="auto"/>
                <w:bottom w:val="none" w:sz="0" w:space="0" w:color="auto"/>
                <w:right w:val="none" w:sz="0" w:space="0" w:color="auto"/>
              </w:divBdr>
              <w:divsChild>
                <w:div w:id="656225289">
                  <w:marLeft w:val="0"/>
                  <w:marRight w:val="0"/>
                  <w:marTop w:val="0"/>
                  <w:marBottom w:val="0"/>
                  <w:divBdr>
                    <w:top w:val="none" w:sz="0" w:space="0" w:color="auto"/>
                    <w:left w:val="none" w:sz="0" w:space="0" w:color="auto"/>
                    <w:bottom w:val="none" w:sz="0" w:space="0" w:color="auto"/>
                    <w:right w:val="none" w:sz="0" w:space="0" w:color="auto"/>
                  </w:divBdr>
                  <w:divsChild>
                    <w:div w:id="159321313">
                      <w:marLeft w:val="0"/>
                      <w:marRight w:val="0"/>
                      <w:marTop w:val="0"/>
                      <w:marBottom w:val="0"/>
                      <w:divBdr>
                        <w:top w:val="none" w:sz="0" w:space="0" w:color="auto"/>
                        <w:left w:val="none" w:sz="0" w:space="0" w:color="auto"/>
                        <w:bottom w:val="none" w:sz="0" w:space="0" w:color="auto"/>
                        <w:right w:val="none" w:sz="0" w:space="0" w:color="auto"/>
                      </w:divBdr>
                      <w:divsChild>
                        <w:div w:id="1389570892">
                          <w:marLeft w:val="0"/>
                          <w:marRight w:val="0"/>
                          <w:marTop w:val="0"/>
                          <w:marBottom w:val="0"/>
                          <w:divBdr>
                            <w:top w:val="none" w:sz="0" w:space="0" w:color="auto"/>
                            <w:left w:val="none" w:sz="0" w:space="0" w:color="auto"/>
                            <w:bottom w:val="none" w:sz="0" w:space="0" w:color="auto"/>
                            <w:right w:val="none" w:sz="0" w:space="0" w:color="auto"/>
                          </w:divBdr>
                          <w:divsChild>
                            <w:div w:id="1861969699">
                              <w:marLeft w:val="0"/>
                              <w:marRight w:val="0"/>
                              <w:marTop w:val="0"/>
                              <w:marBottom w:val="0"/>
                              <w:divBdr>
                                <w:top w:val="none" w:sz="0" w:space="0" w:color="auto"/>
                                <w:left w:val="none" w:sz="0" w:space="0" w:color="auto"/>
                                <w:bottom w:val="none" w:sz="0" w:space="0" w:color="auto"/>
                                <w:right w:val="none" w:sz="0" w:space="0" w:color="auto"/>
                              </w:divBdr>
                              <w:divsChild>
                                <w:div w:id="2068918108">
                                  <w:marLeft w:val="0"/>
                                  <w:marRight w:val="0"/>
                                  <w:marTop w:val="0"/>
                                  <w:marBottom w:val="0"/>
                                  <w:divBdr>
                                    <w:top w:val="none" w:sz="0" w:space="0" w:color="auto"/>
                                    <w:left w:val="none" w:sz="0" w:space="0" w:color="auto"/>
                                    <w:bottom w:val="none" w:sz="0" w:space="0" w:color="auto"/>
                                    <w:right w:val="none" w:sz="0" w:space="0" w:color="auto"/>
                                  </w:divBdr>
                                  <w:divsChild>
                                    <w:div w:id="209277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6392507">
          <w:marLeft w:val="0"/>
          <w:marRight w:val="0"/>
          <w:marTop w:val="0"/>
          <w:marBottom w:val="0"/>
          <w:divBdr>
            <w:top w:val="none" w:sz="0" w:space="0" w:color="auto"/>
            <w:left w:val="none" w:sz="0" w:space="0" w:color="auto"/>
            <w:bottom w:val="none" w:sz="0" w:space="0" w:color="auto"/>
            <w:right w:val="none" w:sz="0" w:space="0" w:color="auto"/>
          </w:divBdr>
          <w:divsChild>
            <w:div w:id="1156452000">
              <w:marLeft w:val="0"/>
              <w:marRight w:val="0"/>
              <w:marTop w:val="0"/>
              <w:marBottom w:val="0"/>
              <w:divBdr>
                <w:top w:val="none" w:sz="0" w:space="0" w:color="auto"/>
                <w:left w:val="none" w:sz="0" w:space="0" w:color="auto"/>
                <w:bottom w:val="none" w:sz="0" w:space="0" w:color="auto"/>
                <w:right w:val="none" w:sz="0" w:space="0" w:color="auto"/>
              </w:divBdr>
              <w:divsChild>
                <w:div w:id="365985099">
                  <w:marLeft w:val="0"/>
                  <w:marRight w:val="0"/>
                  <w:marTop w:val="0"/>
                  <w:marBottom w:val="0"/>
                  <w:divBdr>
                    <w:top w:val="none" w:sz="0" w:space="0" w:color="auto"/>
                    <w:left w:val="none" w:sz="0" w:space="0" w:color="auto"/>
                    <w:bottom w:val="none" w:sz="0" w:space="0" w:color="auto"/>
                    <w:right w:val="none" w:sz="0" w:space="0" w:color="auto"/>
                  </w:divBdr>
                  <w:divsChild>
                    <w:div w:id="333537671">
                      <w:marLeft w:val="0"/>
                      <w:marRight w:val="0"/>
                      <w:marTop w:val="0"/>
                      <w:marBottom w:val="0"/>
                      <w:divBdr>
                        <w:top w:val="none" w:sz="0" w:space="0" w:color="auto"/>
                        <w:left w:val="none" w:sz="0" w:space="0" w:color="auto"/>
                        <w:bottom w:val="none" w:sz="0" w:space="0" w:color="auto"/>
                        <w:right w:val="none" w:sz="0" w:space="0" w:color="auto"/>
                      </w:divBdr>
                      <w:divsChild>
                        <w:div w:id="1560166442">
                          <w:marLeft w:val="0"/>
                          <w:marRight w:val="0"/>
                          <w:marTop w:val="0"/>
                          <w:marBottom w:val="0"/>
                          <w:divBdr>
                            <w:top w:val="none" w:sz="0" w:space="0" w:color="auto"/>
                            <w:left w:val="none" w:sz="0" w:space="0" w:color="auto"/>
                            <w:bottom w:val="none" w:sz="0" w:space="0" w:color="auto"/>
                            <w:right w:val="none" w:sz="0" w:space="0" w:color="auto"/>
                          </w:divBdr>
                          <w:divsChild>
                            <w:div w:id="793911557">
                              <w:marLeft w:val="0"/>
                              <w:marRight w:val="0"/>
                              <w:marTop w:val="0"/>
                              <w:marBottom w:val="0"/>
                              <w:divBdr>
                                <w:top w:val="none" w:sz="0" w:space="0" w:color="auto"/>
                                <w:left w:val="none" w:sz="0" w:space="0" w:color="auto"/>
                                <w:bottom w:val="none" w:sz="0" w:space="0" w:color="auto"/>
                                <w:right w:val="none" w:sz="0" w:space="0" w:color="auto"/>
                              </w:divBdr>
                              <w:divsChild>
                                <w:div w:id="273951588">
                                  <w:marLeft w:val="0"/>
                                  <w:marRight w:val="0"/>
                                  <w:marTop w:val="0"/>
                                  <w:marBottom w:val="0"/>
                                  <w:divBdr>
                                    <w:top w:val="none" w:sz="0" w:space="0" w:color="auto"/>
                                    <w:left w:val="none" w:sz="0" w:space="0" w:color="auto"/>
                                    <w:bottom w:val="none" w:sz="0" w:space="0" w:color="auto"/>
                                    <w:right w:val="none" w:sz="0" w:space="0" w:color="auto"/>
                                  </w:divBdr>
                                  <w:divsChild>
                                    <w:div w:id="1168255840">
                                      <w:marLeft w:val="0"/>
                                      <w:marRight w:val="0"/>
                                      <w:marTop w:val="0"/>
                                      <w:marBottom w:val="0"/>
                                      <w:divBdr>
                                        <w:top w:val="none" w:sz="0" w:space="0" w:color="auto"/>
                                        <w:left w:val="none" w:sz="0" w:space="0" w:color="auto"/>
                                        <w:bottom w:val="none" w:sz="0" w:space="0" w:color="auto"/>
                                        <w:right w:val="none" w:sz="0" w:space="0" w:color="auto"/>
                                      </w:divBdr>
                                      <w:divsChild>
                                        <w:div w:id="176476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1071582">
      <w:bodyDiv w:val="1"/>
      <w:marLeft w:val="0"/>
      <w:marRight w:val="0"/>
      <w:marTop w:val="0"/>
      <w:marBottom w:val="0"/>
      <w:divBdr>
        <w:top w:val="none" w:sz="0" w:space="0" w:color="auto"/>
        <w:left w:val="none" w:sz="0" w:space="0" w:color="auto"/>
        <w:bottom w:val="none" w:sz="0" w:space="0" w:color="auto"/>
        <w:right w:val="none" w:sz="0" w:space="0" w:color="auto"/>
      </w:divBdr>
    </w:div>
    <w:div w:id="1004666954">
      <w:bodyDiv w:val="1"/>
      <w:marLeft w:val="0"/>
      <w:marRight w:val="0"/>
      <w:marTop w:val="0"/>
      <w:marBottom w:val="0"/>
      <w:divBdr>
        <w:top w:val="none" w:sz="0" w:space="0" w:color="auto"/>
        <w:left w:val="none" w:sz="0" w:space="0" w:color="auto"/>
        <w:bottom w:val="none" w:sz="0" w:space="0" w:color="auto"/>
        <w:right w:val="none" w:sz="0" w:space="0" w:color="auto"/>
      </w:divBdr>
    </w:div>
    <w:div w:id="1170872428">
      <w:bodyDiv w:val="1"/>
      <w:marLeft w:val="0"/>
      <w:marRight w:val="0"/>
      <w:marTop w:val="0"/>
      <w:marBottom w:val="0"/>
      <w:divBdr>
        <w:top w:val="none" w:sz="0" w:space="0" w:color="auto"/>
        <w:left w:val="none" w:sz="0" w:space="0" w:color="auto"/>
        <w:bottom w:val="none" w:sz="0" w:space="0" w:color="auto"/>
        <w:right w:val="none" w:sz="0" w:space="0" w:color="auto"/>
      </w:divBdr>
    </w:div>
    <w:div w:id="1306545314">
      <w:bodyDiv w:val="1"/>
      <w:marLeft w:val="0"/>
      <w:marRight w:val="0"/>
      <w:marTop w:val="0"/>
      <w:marBottom w:val="0"/>
      <w:divBdr>
        <w:top w:val="none" w:sz="0" w:space="0" w:color="auto"/>
        <w:left w:val="none" w:sz="0" w:space="0" w:color="auto"/>
        <w:bottom w:val="none" w:sz="0" w:space="0" w:color="auto"/>
        <w:right w:val="none" w:sz="0" w:space="0" w:color="auto"/>
      </w:divBdr>
    </w:div>
    <w:div w:id="1436562706">
      <w:bodyDiv w:val="1"/>
      <w:marLeft w:val="0"/>
      <w:marRight w:val="0"/>
      <w:marTop w:val="0"/>
      <w:marBottom w:val="0"/>
      <w:divBdr>
        <w:top w:val="none" w:sz="0" w:space="0" w:color="auto"/>
        <w:left w:val="none" w:sz="0" w:space="0" w:color="auto"/>
        <w:bottom w:val="none" w:sz="0" w:space="0" w:color="auto"/>
        <w:right w:val="none" w:sz="0" w:space="0" w:color="auto"/>
      </w:divBdr>
    </w:div>
    <w:div w:id="1537546794">
      <w:bodyDiv w:val="1"/>
      <w:marLeft w:val="0"/>
      <w:marRight w:val="0"/>
      <w:marTop w:val="0"/>
      <w:marBottom w:val="0"/>
      <w:divBdr>
        <w:top w:val="none" w:sz="0" w:space="0" w:color="auto"/>
        <w:left w:val="none" w:sz="0" w:space="0" w:color="auto"/>
        <w:bottom w:val="none" w:sz="0" w:space="0" w:color="auto"/>
        <w:right w:val="none" w:sz="0" w:space="0" w:color="auto"/>
      </w:divBdr>
    </w:div>
    <w:div w:id="1578322304">
      <w:bodyDiv w:val="1"/>
      <w:marLeft w:val="0"/>
      <w:marRight w:val="0"/>
      <w:marTop w:val="0"/>
      <w:marBottom w:val="0"/>
      <w:divBdr>
        <w:top w:val="none" w:sz="0" w:space="0" w:color="auto"/>
        <w:left w:val="none" w:sz="0" w:space="0" w:color="auto"/>
        <w:bottom w:val="none" w:sz="0" w:space="0" w:color="auto"/>
        <w:right w:val="none" w:sz="0" w:space="0" w:color="auto"/>
      </w:divBdr>
    </w:div>
    <w:div w:id="1592201872">
      <w:bodyDiv w:val="1"/>
      <w:marLeft w:val="0"/>
      <w:marRight w:val="0"/>
      <w:marTop w:val="0"/>
      <w:marBottom w:val="0"/>
      <w:divBdr>
        <w:top w:val="none" w:sz="0" w:space="0" w:color="auto"/>
        <w:left w:val="none" w:sz="0" w:space="0" w:color="auto"/>
        <w:bottom w:val="none" w:sz="0" w:space="0" w:color="auto"/>
        <w:right w:val="none" w:sz="0" w:space="0" w:color="auto"/>
      </w:divBdr>
    </w:div>
    <w:div w:id="1769888309">
      <w:bodyDiv w:val="1"/>
      <w:marLeft w:val="0"/>
      <w:marRight w:val="0"/>
      <w:marTop w:val="0"/>
      <w:marBottom w:val="0"/>
      <w:divBdr>
        <w:top w:val="none" w:sz="0" w:space="0" w:color="auto"/>
        <w:left w:val="none" w:sz="0" w:space="0" w:color="auto"/>
        <w:bottom w:val="none" w:sz="0" w:space="0" w:color="auto"/>
        <w:right w:val="none" w:sz="0" w:space="0" w:color="auto"/>
      </w:divBdr>
    </w:div>
    <w:div w:id="1880241272">
      <w:bodyDiv w:val="1"/>
      <w:marLeft w:val="0"/>
      <w:marRight w:val="0"/>
      <w:marTop w:val="0"/>
      <w:marBottom w:val="0"/>
      <w:divBdr>
        <w:top w:val="none" w:sz="0" w:space="0" w:color="auto"/>
        <w:left w:val="none" w:sz="0" w:space="0" w:color="auto"/>
        <w:bottom w:val="none" w:sz="0" w:space="0" w:color="auto"/>
        <w:right w:val="none" w:sz="0" w:space="0" w:color="auto"/>
      </w:divBdr>
    </w:div>
    <w:div w:id="1905338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prisma.io/docs/" TargetMode="External"/><Relationship Id="rId3" Type="http://schemas.openxmlformats.org/officeDocument/2006/relationships/styles" Target="styles.xml"/><Relationship Id="rId21" Type="http://schemas.openxmlformats.org/officeDocument/2006/relationships/hyperlink" Target="https://www.fao.org/"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postgresql.org/docs/"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typescriptlang.org/doc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developer.mozilla.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AEE8FB-74C0-479A-A4C7-00B5ACE81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288</TotalTime>
  <Pages>21</Pages>
  <Words>4225</Words>
  <Characters>24089</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33</cp:revision>
  <cp:lastPrinted>2026-05-01T04:49:00Z</cp:lastPrinted>
  <dcterms:created xsi:type="dcterms:W3CDTF">2026-02-07T05:07:00Z</dcterms:created>
  <dcterms:modified xsi:type="dcterms:W3CDTF">2026-11-05T04:45:00Z</dcterms:modified>
</cp:coreProperties>
</file>