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BACA23" w14:textId="77777777" w:rsidR="0073728A" w:rsidRDefault="0073728A" w:rsidP="0073728A">
      <w:pPr>
        <w:jc w:val="center"/>
        <w:rPr>
          <w:rFonts w:ascii="Times New Roman" w:hAnsi="Times New Roman" w:cs="Times New Roman"/>
          <w:sz w:val="28"/>
          <w:szCs w:val="28"/>
        </w:rPr>
      </w:pPr>
      <w:r w:rsidRPr="006831BD">
        <w:rPr>
          <w:rFonts w:ascii="Times New Roman" w:hAnsi="Times New Roman" w:cs="Times New Roman"/>
          <w:sz w:val="28"/>
          <w:szCs w:val="28"/>
        </w:rPr>
        <w:t>Министерство просвещения Российской Федерации</w:t>
      </w:r>
    </w:p>
    <w:p w14:paraId="76D5B226" w14:textId="28864B30" w:rsidR="009F0943" w:rsidRDefault="0073728A" w:rsidP="00025CB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МАОУ Лицей информационных технологий </w:t>
      </w:r>
    </w:p>
    <w:p w14:paraId="7F2050EA" w14:textId="542BECE6" w:rsidR="009F0943" w:rsidRDefault="009F0943" w:rsidP="00503A76">
      <w:pPr>
        <w:spacing w:line="240" w:lineRule="auto"/>
        <w:rPr>
          <w:rFonts w:ascii="Times New Roman" w:hAnsi="Times New Roman" w:cs="Times New Roman"/>
          <w:b/>
          <w:sz w:val="28"/>
          <w:szCs w:val="28"/>
        </w:rPr>
      </w:pPr>
    </w:p>
    <w:p w14:paraId="260B73B9" w14:textId="66848475" w:rsidR="00025CBB" w:rsidRDefault="00025CBB" w:rsidP="00503A76">
      <w:pPr>
        <w:spacing w:line="240" w:lineRule="auto"/>
        <w:rPr>
          <w:rFonts w:ascii="Times New Roman" w:hAnsi="Times New Roman" w:cs="Times New Roman"/>
          <w:b/>
          <w:sz w:val="28"/>
          <w:szCs w:val="28"/>
        </w:rPr>
      </w:pPr>
    </w:p>
    <w:p w14:paraId="04DA772A" w14:textId="105E2379" w:rsidR="0073728A" w:rsidRDefault="0073728A" w:rsidP="00503A76">
      <w:pPr>
        <w:spacing w:line="240" w:lineRule="auto"/>
        <w:rPr>
          <w:rFonts w:ascii="Times New Roman" w:hAnsi="Times New Roman" w:cs="Times New Roman"/>
          <w:b/>
          <w:sz w:val="28"/>
          <w:szCs w:val="28"/>
        </w:rPr>
      </w:pPr>
    </w:p>
    <w:p w14:paraId="6F985F84" w14:textId="76365A5B" w:rsidR="0073728A" w:rsidRDefault="0073728A" w:rsidP="00503A76">
      <w:pPr>
        <w:spacing w:line="240" w:lineRule="auto"/>
        <w:rPr>
          <w:rFonts w:ascii="Times New Roman" w:hAnsi="Times New Roman" w:cs="Times New Roman"/>
          <w:b/>
          <w:sz w:val="28"/>
          <w:szCs w:val="28"/>
        </w:rPr>
      </w:pPr>
      <w:bookmarkStart w:id="0" w:name="_GoBack"/>
      <w:bookmarkEnd w:id="0"/>
    </w:p>
    <w:p w14:paraId="1E54521A" w14:textId="77777777" w:rsidR="00025CBB" w:rsidRPr="00D661EB" w:rsidRDefault="00025CBB" w:rsidP="00503A76">
      <w:pPr>
        <w:spacing w:line="240" w:lineRule="auto"/>
        <w:rPr>
          <w:rFonts w:ascii="Times New Roman" w:hAnsi="Times New Roman" w:cs="Times New Roman"/>
          <w:b/>
          <w:sz w:val="28"/>
          <w:szCs w:val="28"/>
        </w:rPr>
      </w:pPr>
    </w:p>
    <w:p w14:paraId="15CD1D9E" w14:textId="77777777" w:rsidR="009F0943" w:rsidRPr="00D661EB" w:rsidRDefault="009F0943" w:rsidP="009F0943">
      <w:pPr>
        <w:spacing w:line="240" w:lineRule="auto"/>
        <w:jc w:val="center"/>
        <w:rPr>
          <w:rFonts w:ascii="Times New Roman" w:hAnsi="Times New Roman" w:cs="Times New Roman"/>
          <w:b/>
          <w:sz w:val="28"/>
          <w:szCs w:val="28"/>
        </w:rPr>
      </w:pPr>
    </w:p>
    <w:p w14:paraId="78F5EC92" w14:textId="1BC1422F" w:rsidR="009F0943" w:rsidRPr="00D661EB" w:rsidRDefault="0073728A" w:rsidP="009F0943">
      <w:pPr>
        <w:spacing w:line="240" w:lineRule="auto"/>
        <w:jc w:val="center"/>
        <w:rPr>
          <w:rFonts w:ascii="Times New Roman" w:hAnsi="Times New Roman" w:cs="Times New Roman"/>
          <w:sz w:val="28"/>
          <w:szCs w:val="28"/>
        </w:rPr>
      </w:pPr>
      <w:r>
        <w:rPr>
          <w:rFonts w:ascii="Times New Roman" w:hAnsi="Times New Roman" w:cs="Times New Roman"/>
          <w:sz w:val="28"/>
          <w:szCs w:val="28"/>
        </w:rPr>
        <w:t>Технологии и творчество 2026/2027</w:t>
      </w:r>
    </w:p>
    <w:p w14:paraId="0D818365" w14:textId="77777777" w:rsidR="009F0943" w:rsidRPr="00D661EB" w:rsidRDefault="009F0943" w:rsidP="00503A76">
      <w:pPr>
        <w:spacing w:line="240" w:lineRule="auto"/>
        <w:rPr>
          <w:rFonts w:ascii="Times New Roman" w:hAnsi="Times New Roman" w:cs="Times New Roman"/>
          <w:sz w:val="28"/>
          <w:szCs w:val="28"/>
        </w:rPr>
      </w:pPr>
    </w:p>
    <w:p w14:paraId="3C9A71F7" w14:textId="77777777" w:rsidR="009F0943" w:rsidRPr="00D661EB" w:rsidRDefault="009F0943" w:rsidP="009F0943">
      <w:pPr>
        <w:spacing w:line="240" w:lineRule="auto"/>
        <w:jc w:val="center"/>
        <w:rPr>
          <w:rFonts w:ascii="Times New Roman" w:hAnsi="Times New Roman" w:cs="Times New Roman"/>
          <w:b/>
          <w:sz w:val="28"/>
          <w:szCs w:val="28"/>
        </w:rPr>
      </w:pPr>
    </w:p>
    <w:p w14:paraId="0C12D405" w14:textId="6DED7001" w:rsidR="009F0943" w:rsidRPr="00D661EB" w:rsidRDefault="009F0943" w:rsidP="009F0943">
      <w:pPr>
        <w:spacing w:line="240" w:lineRule="auto"/>
        <w:jc w:val="center"/>
        <w:rPr>
          <w:rFonts w:ascii="Times New Roman" w:hAnsi="Times New Roman" w:cs="Times New Roman"/>
          <w:b/>
          <w:sz w:val="28"/>
          <w:szCs w:val="28"/>
        </w:rPr>
      </w:pPr>
      <w:r w:rsidRPr="00D661EB">
        <w:rPr>
          <w:rFonts w:ascii="Times New Roman" w:hAnsi="Times New Roman" w:cs="Times New Roman"/>
          <w:b/>
          <w:sz w:val="28"/>
          <w:szCs w:val="28"/>
        </w:rPr>
        <w:t xml:space="preserve">Тема: </w:t>
      </w:r>
      <w:r w:rsidR="004E4296" w:rsidRPr="00D661EB">
        <w:rPr>
          <w:rFonts w:ascii="Times New Roman" w:hAnsi="Times New Roman" w:cs="Times New Roman"/>
          <w:b/>
          <w:sz w:val="28"/>
          <w:szCs w:val="28"/>
        </w:rPr>
        <w:t>Математика на кухне. Продлеваем срок годности вафель.</w:t>
      </w:r>
    </w:p>
    <w:p w14:paraId="495C7BA3" w14:textId="77777777" w:rsidR="009F0943" w:rsidRPr="00D661EB" w:rsidRDefault="009F0943" w:rsidP="009F0943">
      <w:pPr>
        <w:spacing w:before="100" w:beforeAutospacing="1" w:after="100" w:afterAutospacing="1" w:line="240" w:lineRule="auto"/>
        <w:ind w:left="1416"/>
        <w:rPr>
          <w:rFonts w:ascii="Times New Roman" w:hAnsi="Times New Roman" w:cs="Times New Roman"/>
          <w:b/>
          <w:i/>
          <w:sz w:val="28"/>
          <w:szCs w:val="28"/>
        </w:rPr>
      </w:pPr>
    </w:p>
    <w:p w14:paraId="7C00026A" w14:textId="77777777" w:rsidR="009F0943" w:rsidRPr="00D661EB" w:rsidRDefault="009F0943" w:rsidP="009F0943">
      <w:pPr>
        <w:spacing w:line="240" w:lineRule="auto"/>
        <w:ind w:left="1416" w:firstLine="708"/>
        <w:rPr>
          <w:rFonts w:ascii="Times New Roman" w:hAnsi="Times New Roman" w:cs="Times New Roman"/>
          <w:sz w:val="28"/>
          <w:szCs w:val="28"/>
        </w:rPr>
      </w:pPr>
    </w:p>
    <w:p w14:paraId="2769936C" w14:textId="75A905AA" w:rsidR="009F0943" w:rsidRPr="00D661EB" w:rsidRDefault="009F0943" w:rsidP="009F0943">
      <w:pPr>
        <w:spacing w:line="240" w:lineRule="auto"/>
        <w:rPr>
          <w:rFonts w:ascii="Times New Roman" w:hAnsi="Times New Roman" w:cs="Times New Roman"/>
          <w:sz w:val="28"/>
          <w:szCs w:val="28"/>
        </w:rPr>
      </w:pPr>
    </w:p>
    <w:p w14:paraId="704B34C7" w14:textId="77777777" w:rsidR="004E4296" w:rsidRPr="00D661EB" w:rsidRDefault="004E4296" w:rsidP="009F0943">
      <w:pPr>
        <w:spacing w:line="240" w:lineRule="auto"/>
        <w:rPr>
          <w:rFonts w:ascii="Times New Roman" w:hAnsi="Times New Roman" w:cs="Times New Roman"/>
          <w:sz w:val="28"/>
          <w:szCs w:val="28"/>
        </w:rPr>
      </w:pPr>
    </w:p>
    <w:p w14:paraId="184953E7" w14:textId="66165A50" w:rsidR="009F0943" w:rsidRPr="00D661EB" w:rsidRDefault="0073728A" w:rsidP="009F0943">
      <w:pPr>
        <w:spacing w:after="0" w:line="240" w:lineRule="auto"/>
        <w:ind w:left="4956"/>
        <w:rPr>
          <w:rFonts w:ascii="Times New Roman" w:hAnsi="Times New Roman" w:cs="Times New Roman"/>
          <w:b/>
          <w:sz w:val="28"/>
          <w:szCs w:val="28"/>
        </w:rPr>
      </w:pPr>
      <w:r>
        <w:rPr>
          <w:rFonts w:ascii="Times New Roman" w:hAnsi="Times New Roman" w:cs="Times New Roman"/>
          <w:b/>
          <w:sz w:val="28"/>
          <w:szCs w:val="28"/>
        </w:rPr>
        <w:t>Выполнил</w:t>
      </w:r>
      <w:r w:rsidR="009F0943" w:rsidRPr="00D661EB">
        <w:rPr>
          <w:rFonts w:ascii="Times New Roman" w:hAnsi="Times New Roman" w:cs="Times New Roman"/>
          <w:b/>
          <w:sz w:val="28"/>
          <w:szCs w:val="28"/>
        </w:rPr>
        <w:t>:</w:t>
      </w:r>
    </w:p>
    <w:p w14:paraId="50248B33" w14:textId="77777777" w:rsidR="009F0943" w:rsidRPr="00D661EB" w:rsidRDefault="00503A76" w:rsidP="009F0943">
      <w:pPr>
        <w:spacing w:after="0" w:line="240" w:lineRule="auto"/>
        <w:ind w:left="4956"/>
        <w:rPr>
          <w:rFonts w:ascii="Times New Roman" w:hAnsi="Times New Roman" w:cs="Times New Roman"/>
          <w:sz w:val="28"/>
          <w:szCs w:val="28"/>
        </w:rPr>
      </w:pPr>
      <w:r w:rsidRPr="00D661EB">
        <w:rPr>
          <w:rFonts w:ascii="Times New Roman" w:hAnsi="Times New Roman" w:cs="Times New Roman"/>
          <w:b/>
          <w:sz w:val="28"/>
          <w:szCs w:val="28"/>
        </w:rPr>
        <w:t>Плотникова Анастасия</w:t>
      </w:r>
      <w:r w:rsidR="009F0943" w:rsidRPr="00D661EB">
        <w:rPr>
          <w:rFonts w:ascii="Times New Roman" w:hAnsi="Times New Roman" w:cs="Times New Roman"/>
          <w:b/>
          <w:sz w:val="28"/>
          <w:szCs w:val="28"/>
        </w:rPr>
        <w:t>,</w:t>
      </w:r>
      <w:r w:rsidR="009F0943" w:rsidRPr="00D661EB">
        <w:rPr>
          <w:rFonts w:ascii="Times New Roman" w:hAnsi="Times New Roman" w:cs="Times New Roman"/>
          <w:sz w:val="28"/>
          <w:szCs w:val="28"/>
        </w:rPr>
        <w:t xml:space="preserve"> </w:t>
      </w:r>
    </w:p>
    <w:p w14:paraId="24FD0BE8" w14:textId="1F591DA2" w:rsidR="009F0943" w:rsidRPr="00D661EB" w:rsidRDefault="0073728A" w:rsidP="009F0943">
      <w:pPr>
        <w:spacing w:after="0" w:line="240" w:lineRule="auto"/>
        <w:ind w:left="4956"/>
        <w:rPr>
          <w:rFonts w:ascii="Times New Roman" w:hAnsi="Times New Roman" w:cs="Times New Roman"/>
          <w:sz w:val="28"/>
          <w:szCs w:val="28"/>
        </w:rPr>
      </w:pPr>
      <w:r>
        <w:rPr>
          <w:rFonts w:ascii="Times New Roman" w:hAnsi="Times New Roman" w:cs="Times New Roman"/>
          <w:sz w:val="28"/>
          <w:szCs w:val="28"/>
        </w:rPr>
        <w:t>6</w:t>
      </w:r>
      <w:r w:rsidR="009F0943" w:rsidRPr="00D661EB">
        <w:rPr>
          <w:rFonts w:ascii="Times New Roman" w:hAnsi="Times New Roman" w:cs="Times New Roman"/>
          <w:sz w:val="28"/>
          <w:szCs w:val="28"/>
        </w:rPr>
        <w:t xml:space="preserve"> класс «</w:t>
      </w:r>
      <w:r w:rsidR="004E4296" w:rsidRPr="00D661EB">
        <w:rPr>
          <w:rFonts w:ascii="Times New Roman" w:hAnsi="Times New Roman" w:cs="Times New Roman"/>
          <w:sz w:val="28"/>
          <w:szCs w:val="28"/>
        </w:rPr>
        <w:t>Б</w:t>
      </w:r>
      <w:r w:rsidR="009F0943" w:rsidRPr="00D661EB">
        <w:rPr>
          <w:rFonts w:ascii="Times New Roman" w:hAnsi="Times New Roman" w:cs="Times New Roman"/>
          <w:sz w:val="28"/>
          <w:szCs w:val="28"/>
        </w:rPr>
        <w:t xml:space="preserve">» </w:t>
      </w:r>
      <w:proofErr w:type="gramStart"/>
      <w:r w:rsidR="009F0943" w:rsidRPr="00D661EB">
        <w:rPr>
          <w:rFonts w:ascii="Times New Roman" w:hAnsi="Times New Roman" w:cs="Times New Roman"/>
          <w:sz w:val="28"/>
          <w:szCs w:val="28"/>
        </w:rPr>
        <w:t>М</w:t>
      </w:r>
      <w:r w:rsidR="004E4296" w:rsidRPr="00D661EB">
        <w:rPr>
          <w:rFonts w:ascii="Times New Roman" w:hAnsi="Times New Roman" w:cs="Times New Roman"/>
          <w:sz w:val="28"/>
          <w:szCs w:val="28"/>
        </w:rPr>
        <w:t>АОУ</w:t>
      </w:r>
      <w:r w:rsidR="009F0943" w:rsidRPr="00D661EB">
        <w:rPr>
          <w:rFonts w:ascii="Times New Roman" w:hAnsi="Times New Roman" w:cs="Times New Roman"/>
          <w:sz w:val="28"/>
          <w:szCs w:val="28"/>
        </w:rPr>
        <w:t>«</w:t>
      </w:r>
      <w:proofErr w:type="gramEnd"/>
      <w:r w:rsidR="004E4296" w:rsidRPr="00D661EB">
        <w:rPr>
          <w:rFonts w:ascii="Times New Roman" w:hAnsi="Times New Roman" w:cs="Times New Roman"/>
          <w:sz w:val="28"/>
          <w:szCs w:val="28"/>
        </w:rPr>
        <w:t>ЛИТ</w:t>
      </w:r>
      <w:r w:rsidR="009F0943" w:rsidRPr="00D661EB">
        <w:rPr>
          <w:rFonts w:ascii="Times New Roman" w:hAnsi="Times New Roman" w:cs="Times New Roman"/>
          <w:sz w:val="28"/>
          <w:szCs w:val="28"/>
        </w:rPr>
        <w:t>»</w:t>
      </w:r>
    </w:p>
    <w:p w14:paraId="1ABE77BC" w14:textId="172B6725" w:rsidR="009F0943" w:rsidRPr="00D661EB" w:rsidRDefault="004E4296" w:rsidP="009F0943">
      <w:pPr>
        <w:spacing w:after="0" w:line="240" w:lineRule="auto"/>
        <w:ind w:left="4956"/>
        <w:rPr>
          <w:rFonts w:ascii="Times New Roman" w:hAnsi="Times New Roman" w:cs="Times New Roman"/>
          <w:sz w:val="28"/>
          <w:szCs w:val="28"/>
        </w:rPr>
      </w:pPr>
      <w:r w:rsidRPr="00D661EB">
        <w:rPr>
          <w:rFonts w:ascii="Times New Roman" w:hAnsi="Times New Roman" w:cs="Times New Roman"/>
          <w:sz w:val="28"/>
          <w:szCs w:val="28"/>
        </w:rPr>
        <w:t>Кировского</w:t>
      </w:r>
      <w:r w:rsidR="009F0943" w:rsidRPr="00D661EB">
        <w:rPr>
          <w:rFonts w:ascii="Times New Roman" w:hAnsi="Times New Roman" w:cs="Times New Roman"/>
          <w:sz w:val="28"/>
          <w:szCs w:val="28"/>
        </w:rPr>
        <w:t xml:space="preserve"> района</w:t>
      </w:r>
    </w:p>
    <w:p w14:paraId="18042078" w14:textId="77777777" w:rsidR="009F0943" w:rsidRPr="00D661EB" w:rsidRDefault="009F0943" w:rsidP="009F0943">
      <w:pPr>
        <w:spacing w:after="0" w:line="240" w:lineRule="auto"/>
        <w:ind w:left="4956"/>
        <w:rPr>
          <w:rFonts w:ascii="Times New Roman" w:hAnsi="Times New Roman" w:cs="Times New Roman"/>
          <w:sz w:val="28"/>
          <w:szCs w:val="28"/>
        </w:rPr>
      </w:pPr>
      <w:r w:rsidRPr="00D661EB">
        <w:rPr>
          <w:rFonts w:ascii="Times New Roman" w:hAnsi="Times New Roman" w:cs="Times New Roman"/>
          <w:sz w:val="28"/>
          <w:szCs w:val="28"/>
        </w:rPr>
        <w:t>города Новосибирска</w:t>
      </w:r>
    </w:p>
    <w:p w14:paraId="715E65C5" w14:textId="77777777" w:rsidR="009F0943" w:rsidRPr="00D661EB" w:rsidRDefault="009F0943" w:rsidP="009F0943">
      <w:pPr>
        <w:spacing w:after="0" w:line="240" w:lineRule="auto"/>
        <w:ind w:left="5664"/>
        <w:rPr>
          <w:rFonts w:ascii="Times New Roman" w:hAnsi="Times New Roman" w:cs="Times New Roman"/>
          <w:sz w:val="28"/>
          <w:szCs w:val="28"/>
        </w:rPr>
      </w:pPr>
    </w:p>
    <w:p w14:paraId="4D733006" w14:textId="15B6AB1B" w:rsidR="009F0943" w:rsidRPr="00D661EB" w:rsidRDefault="0073728A" w:rsidP="009F0943">
      <w:pPr>
        <w:spacing w:after="0" w:line="240" w:lineRule="auto"/>
        <w:ind w:left="4248" w:firstLine="708"/>
        <w:rPr>
          <w:rFonts w:ascii="Times New Roman" w:hAnsi="Times New Roman" w:cs="Times New Roman"/>
          <w:b/>
          <w:sz w:val="28"/>
          <w:szCs w:val="28"/>
        </w:rPr>
      </w:pPr>
      <w:r>
        <w:rPr>
          <w:rFonts w:ascii="Times New Roman" w:hAnsi="Times New Roman" w:cs="Times New Roman"/>
          <w:b/>
          <w:sz w:val="28"/>
          <w:szCs w:val="28"/>
        </w:rPr>
        <w:t>Руководитель</w:t>
      </w:r>
      <w:r w:rsidR="009F0943" w:rsidRPr="00D661EB">
        <w:rPr>
          <w:rFonts w:ascii="Times New Roman" w:hAnsi="Times New Roman" w:cs="Times New Roman"/>
          <w:b/>
          <w:sz w:val="28"/>
          <w:szCs w:val="28"/>
        </w:rPr>
        <w:t>:</w:t>
      </w:r>
    </w:p>
    <w:p w14:paraId="570640F4" w14:textId="701FFCE5" w:rsidR="009F0943" w:rsidRPr="00D661EB" w:rsidRDefault="004E4296" w:rsidP="009F0943">
      <w:pPr>
        <w:spacing w:after="0" w:line="240" w:lineRule="auto"/>
        <w:ind w:left="4248" w:firstLine="708"/>
        <w:rPr>
          <w:rFonts w:ascii="Times New Roman" w:hAnsi="Times New Roman" w:cs="Times New Roman"/>
          <w:b/>
          <w:sz w:val="28"/>
          <w:szCs w:val="28"/>
        </w:rPr>
      </w:pPr>
      <w:proofErr w:type="spellStart"/>
      <w:r w:rsidRPr="00D661EB">
        <w:rPr>
          <w:rFonts w:ascii="Times New Roman" w:hAnsi="Times New Roman" w:cs="Times New Roman"/>
          <w:b/>
          <w:sz w:val="28"/>
          <w:szCs w:val="28"/>
        </w:rPr>
        <w:t>Латыпова</w:t>
      </w:r>
      <w:proofErr w:type="spellEnd"/>
      <w:r w:rsidRPr="00D661EB">
        <w:rPr>
          <w:rFonts w:ascii="Times New Roman" w:hAnsi="Times New Roman" w:cs="Times New Roman"/>
          <w:b/>
          <w:sz w:val="28"/>
          <w:szCs w:val="28"/>
        </w:rPr>
        <w:t xml:space="preserve"> Фатима </w:t>
      </w:r>
      <w:proofErr w:type="spellStart"/>
      <w:r w:rsidRPr="00D661EB">
        <w:rPr>
          <w:rFonts w:ascii="Times New Roman" w:hAnsi="Times New Roman" w:cs="Times New Roman"/>
          <w:b/>
          <w:sz w:val="28"/>
          <w:szCs w:val="28"/>
        </w:rPr>
        <w:t>Назыфовна</w:t>
      </w:r>
      <w:proofErr w:type="spellEnd"/>
      <w:r w:rsidR="009F0943" w:rsidRPr="00D661EB">
        <w:rPr>
          <w:rFonts w:ascii="Times New Roman" w:hAnsi="Times New Roman" w:cs="Times New Roman"/>
          <w:b/>
          <w:sz w:val="28"/>
          <w:szCs w:val="28"/>
        </w:rPr>
        <w:t>,</w:t>
      </w:r>
    </w:p>
    <w:p w14:paraId="02086D18" w14:textId="23DE7E0C" w:rsidR="009F0943" w:rsidRDefault="00025CBB" w:rsidP="004E4296">
      <w:pPr>
        <w:spacing w:after="0" w:line="240" w:lineRule="auto"/>
        <w:ind w:left="4956"/>
        <w:rPr>
          <w:rFonts w:ascii="Times New Roman" w:hAnsi="Times New Roman" w:cs="Times New Roman"/>
          <w:sz w:val="28"/>
          <w:szCs w:val="28"/>
        </w:rPr>
      </w:pPr>
      <w:r>
        <w:rPr>
          <w:rFonts w:ascii="Times New Roman" w:hAnsi="Times New Roman" w:cs="Times New Roman"/>
          <w:sz w:val="28"/>
          <w:szCs w:val="28"/>
        </w:rPr>
        <w:t>у</w:t>
      </w:r>
      <w:r w:rsidR="009F0943" w:rsidRPr="00D661EB">
        <w:rPr>
          <w:rFonts w:ascii="Times New Roman" w:hAnsi="Times New Roman" w:cs="Times New Roman"/>
          <w:sz w:val="28"/>
          <w:szCs w:val="28"/>
        </w:rPr>
        <w:t>читель</w:t>
      </w:r>
      <w:r>
        <w:rPr>
          <w:rFonts w:ascii="Times New Roman" w:hAnsi="Times New Roman" w:cs="Times New Roman"/>
          <w:sz w:val="28"/>
          <w:szCs w:val="28"/>
        </w:rPr>
        <w:t xml:space="preserve"> математики</w:t>
      </w:r>
    </w:p>
    <w:p w14:paraId="184DE187" w14:textId="6945C7F4" w:rsidR="009F0943" w:rsidRPr="00D661EB" w:rsidRDefault="009F0943" w:rsidP="009F0943">
      <w:pPr>
        <w:spacing w:after="0" w:line="240" w:lineRule="auto"/>
        <w:ind w:left="4956"/>
        <w:rPr>
          <w:rFonts w:ascii="Times New Roman" w:hAnsi="Times New Roman" w:cs="Times New Roman"/>
          <w:sz w:val="28"/>
          <w:szCs w:val="28"/>
        </w:rPr>
      </w:pPr>
    </w:p>
    <w:p w14:paraId="27D6D90C" w14:textId="0F0A61BB" w:rsidR="00503A76" w:rsidRDefault="00503A76" w:rsidP="009F0943">
      <w:pPr>
        <w:spacing w:after="0" w:line="240" w:lineRule="auto"/>
        <w:ind w:left="4956"/>
        <w:rPr>
          <w:rFonts w:ascii="Times New Roman" w:hAnsi="Times New Roman" w:cs="Times New Roman"/>
          <w:sz w:val="28"/>
          <w:szCs w:val="28"/>
        </w:rPr>
      </w:pPr>
    </w:p>
    <w:p w14:paraId="1C53F3DD" w14:textId="5BBF3036" w:rsidR="00025CBB" w:rsidRDefault="00025CBB" w:rsidP="009F0943">
      <w:pPr>
        <w:spacing w:after="0" w:line="240" w:lineRule="auto"/>
        <w:ind w:left="4956"/>
        <w:rPr>
          <w:rFonts w:ascii="Times New Roman" w:hAnsi="Times New Roman" w:cs="Times New Roman"/>
          <w:sz w:val="28"/>
          <w:szCs w:val="28"/>
        </w:rPr>
      </w:pPr>
    </w:p>
    <w:p w14:paraId="50A97A08" w14:textId="10BB6CC3" w:rsidR="00025CBB" w:rsidRDefault="00025CBB" w:rsidP="009F0943">
      <w:pPr>
        <w:spacing w:after="0" w:line="240" w:lineRule="auto"/>
        <w:ind w:left="4956"/>
        <w:rPr>
          <w:rFonts w:ascii="Times New Roman" w:hAnsi="Times New Roman" w:cs="Times New Roman"/>
          <w:sz w:val="28"/>
          <w:szCs w:val="28"/>
        </w:rPr>
      </w:pPr>
    </w:p>
    <w:p w14:paraId="01481EE1" w14:textId="46D54D65" w:rsidR="00025CBB" w:rsidRDefault="00025CBB" w:rsidP="009F0943">
      <w:pPr>
        <w:spacing w:after="0" w:line="240" w:lineRule="auto"/>
        <w:ind w:left="4956"/>
        <w:rPr>
          <w:rFonts w:ascii="Times New Roman" w:hAnsi="Times New Roman" w:cs="Times New Roman"/>
          <w:sz w:val="28"/>
          <w:szCs w:val="28"/>
        </w:rPr>
      </w:pPr>
    </w:p>
    <w:p w14:paraId="0006E341" w14:textId="77777777" w:rsidR="00025CBB" w:rsidRDefault="00025CBB" w:rsidP="009F0943">
      <w:pPr>
        <w:spacing w:after="0" w:line="240" w:lineRule="auto"/>
        <w:ind w:left="4956"/>
        <w:rPr>
          <w:rFonts w:ascii="Times New Roman" w:hAnsi="Times New Roman" w:cs="Times New Roman"/>
          <w:sz w:val="28"/>
          <w:szCs w:val="28"/>
        </w:rPr>
      </w:pPr>
    </w:p>
    <w:p w14:paraId="06ED1206" w14:textId="59A33B12" w:rsidR="004E4296" w:rsidRDefault="004E4296" w:rsidP="009F0943">
      <w:pPr>
        <w:spacing w:after="0" w:line="240" w:lineRule="auto"/>
        <w:ind w:left="4956"/>
        <w:rPr>
          <w:rFonts w:ascii="Times New Roman" w:hAnsi="Times New Roman" w:cs="Times New Roman"/>
          <w:sz w:val="28"/>
          <w:szCs w:val="28"/>
        </w:rPr>
      </w:pPr>
    </w:p>
    <w:p w14:paraId="48ADCD97" w14:textId="55690B12" w:rsidR="0073728A" w:rsidRPr="00D661EB" w:rsidRDefault="0073728A" w:rsidP="0073728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2027</w:t>
      </w:r>
    </w:p>
    <w:p w14:paraId="661DF635" w14:textId="751BED12" w:rsidR="004E4296" w:rsidRDefault="004E4296" w:rsidP="009F0943">
      <w:pPr>
        <w:spacing w:after="0" w:line="240" w:lineRule="auto"/>
        <w:ind w:left="4956"/>
        <w:rPr>
          <w:rFonts w:ascii="Times New Roman" w:hAnsi="Times New Roman" w:cs="Times New Roman"/>
          <w:sz w:val="28"/>
          <w:szCs w:val="28"/>
        </w:rPr>
      </w:pPr>
    </w:p>
    <w:p w14:paraId="4B62C526" w14:textId="7737D9D5" w:rsidR="004E4296" w:rsidRDefault="004E4296" w:rsidP="009F0943">
      <w:pPr>
        <w:spacing w:after="0" w:line="240" w:lineRule="auto"/>
        <w:ind w:left="4956"/>
        <w:rPr>
          <w:rFonts w:ascii="Times New Roman" w:hAnsi="Times New Roman" w:cs="Times New Roman"/>
          <w:sz w:val="28"/>
          <w:szCs w:val="28"/>
        </w:rPr>
      </w:pPr>
    </w:p>
    <w:p w14:paraId="6A88EF67" w14:textId="0E434248" w:rsidR="00DF3DB2" w:rsidRDefault="00DF3DB2" w:rsidP="005652FA">
      <w:pPr>
        <w:spacing w:after="0"/>
        <w:jc w:val="both"/>
        <w:rPr>
          <w:rFonts w:ascii="Times New Roman" w:hAnsi="Times New Roman" w:cs="Times New Roman"/>
          <w:sz w:val="24"/>
          <w:szCs w:val="24"/>
        </w:rPr>
      </w:pPr>
    </w:p>
    <w:p w14:paraId="722F2982" w14:textId="77777777" w:rsidR="00DF3DB2" w:rsidRPr="00DF3DB2" w:rsidRDefault="00DF3DB2" w:rsidP="009A6482">
      <w:pPr>
        <w:spacing w:line="360" w:lineRule="auto"/>
        <w:jc w:val="center"/>
        <w:rPr>
          <w:rFonts w:ascii="Times New Roman" w:hAnsi="Times New Roman" w:cs="Times New Roman"/>
          <w:b/>
          <w:sz w:val="32"/>
          <w:szCs w:val="32"/>
        </w:rPr>
      </w:pPr>
      <w:r w:rsidRPr="00DF3DB2">
        <w:rPr>
          <w:rFonts w:ascii="Times New Roman" w:hAnsi="Times New Roman" w:cs="Times New Roman"/>
          <w:b/>
          <w:sz w:val="32"/>
          <w:szCs w:val="32"/>
        </w:rPr>
        <w:t>Содержание</w:t>
      </w:r>
    </w:p>
    <w:p w14:paraId="55C06192" w14:textId="25A55373" w:rsidR="00DF3DB2" w:rsidRPr="00A93570" w:rsidRDefault="00DF3DB2" w:rsidP="00A93570">
      <w:pPr>
        <w:pStyle w:val="a3"/>
        <w:spacing w:after="0" w:line="240" w:lineRule="auto"/>
        <w:ind w:left="0"/>
        <w:rPr>
          <w:rFonts w:ascii="Times New Roman" w:hAnsi="Times New Roman" w:cs="Times New Roman"/>
          <w:sz w:val="28"/>
          <w:szCs w:val="28"/>
        </w:rPr>
      </w:pPr>
      <w:r w:rsidRPr="00A93570">
        <w:rPr>
          <w:rFonts w:ascii="Times New Roman" w:hAnsi="Times New Roman" w:cs="Times New Roman"/>
          <w:sz w:val="28"/>
          <w:szCs w:val="28"/>
        </w:rPr>
        <w:t>Введение ……………………………………………...........</w:t>
      </w:r>
      <w:r w:rsidR="00B50338" w:rsidRPr="00A93570">
        <w:rPr>
          <w:rFonts w:ascii="Times New Roman" w:hAnsi="Times New Roman" w:cs="Times New Roman"/>
          <w:sz w:val="28"/>
          <w:szCs w:val="28"/>
        </w:rPr>
        <w:t>.................</w:t>
      </w:r>
      <w:r w:rsidR="00A93570">
        <w:rPr>
          <w:rFonts w:ascii="Times New Roman" w:hAnsi="Times New Roman" w:cs="Times New Roman"/>
          <w:sz w:val="28"/>
          <w:szCs w:val="28"/>
        </w:rPr>
        <w:t>................</w:t>
      </w:r>
      <w:r w:rsidR="00B50338" w:rsidRPr="00A93570">
        <w:rPr>
          <w:rFonts w:ascii="Times New Roman" w:hAnsi="Times New Roman" w:cs="Times New Roman"/>
          <w:sz w:val="28"/>
          <w:szCs w:val="28"/>
        </w:rPr>
        <w:t>.............</w:t>
      </w:r>
      <w:r w:rsidRPr="00A93570">
        <w:rPr>
          <w:rFonts w:ascii="Times New Roman" w:hAnsi="Times New Roman" w:cs="Times New Roman"/>
          <w:sz w:val="28"/>
          <w:szCs w:val="28"/>
        </w:rPr>
        <w:t>.</w:t>
      </w:r>
      <w:r w:rsidR="009A6482" w:rsidRPr="00A93570">
        <w:rPr>
          <w:rFonts w:ascii="Times New Roman" w:hAnsi="Times New Roman" w:cs="Times New Roman"/>
          <w:sz w:val="28"/>
          <w:szCs w:val="28"/>
        </w:rPr>
        <w:t>3</w:t>
      </w:r>
      <w:r w:rsidRPr="00A93570">
        <w:rPr>
          <w:rFonts w:ascii="Times New Roman" w:hAnsi="Times New Roman" w:cs="Times New Roman"/>
          <w:sz w:val="28"/>
          <w:szCs w:val="28"/>
        </w:rPr>
        <w:t xml:space="preserve">                                                                                                              </w:t>
      </w:r>
    </w:p>
    <w:p w14:paraId="506BEFB6" w14:textId="64C02CCD" w:rsidR="00DF3DB2" w:rsidRPr="00A93570" w:rsidRDefault="00DF3DB2" w:rsidP="00A93570">
      <w:pPr>
        <w:pStyle w:val="a3"/>
        <w:numPr>
          <w:ilvl w:val="0"/>
          <w:numId w:val="3"/>
        </w:numPr>
        <w:spacing w:after="0" w:line="240" w:lineRule="auto"/>
        <w:ind w:left="0" w:firstLine="0"/>
        <w:rPr>
          <w:rFonts w:ascii="Times New Roman" w:hAnsi="Times New Roman" w:cs="Times New Roman"/>
          <w:sz w:val="28"/>
          <w:szCs w:val="28"/>
        </w:rPr>
      </w:pPr>
      <w:r w:rsidRPr="00A93570">
        <w:rPr>
          <w:rFonts w:ascii="Times New Roman" w:hAnsi="Times New Roman" w:cs="Times New Roman"/>
          <w:sz w:val="28"/>
          <w:szCs w:val="28"/>
        </w:rPr>
        <w:t>Теоретическая часть……………………………………</w:t>
      </w:r>
      <w:r w:rsidR="00B50338" w:rsidRPr="00A93570">
        <w:rPr>
          <w:rFonts w:ascii="Times New Roman" w:hAnsi="Times New Roman" w:cs="Times New Roman"/>
          <w:sz w:val="28"/>
          <w:szCs w:val="28"/>
        </w:rPr>
        <w:t>…………………</w:t>
      </w:r>
      <w:r w:rsidR="00174B50">
        <w:rPr>
          <w:rFonts w:ascii="Times New Roman" w:hAnsi="Times New Roman" w:cs="Times New Roman"/>
          <w:sz w:val="28"/>
          <w:szCs w:val="28"/>
        </w:rPr>
        <w:t>…</w:t>
      </w:r>
      <w:proofErr w:type="gramStart"/>
      <w:r w:rsidR="00174B50">
        <w:rPr>
          <w:rFonts w:ascii="Times New Roman" w:hAnsi="Times New Roman" w:cs="Times New Roman"/>
          <w:sz w:val="28"/>
          <w:szCs w:val="28"/>
        </w:rPr>
        <w:t>…….</w:t>
      </w:r>
      <w:proofErr w:type="gramEnd"/>
      <w:r w:rsidR="00174B50">
        <w:rPr>
          <w:rFonts w:ascii="Times New Roman" w:hAnsi="Times New Roman" w:cs="Times New Roman"/>
          <w:sz w:val="28"/>
          <w:szCs w:val="28"/>
        </w:rPr>
        <w:t>.4</w:t>
      </w:r>
      <w:r w:rsidRPr="00A93570">
        <w:rPr>
          <w:rFonts w:ascii="Times New Roman" w:hAnsi="Times New Roman" w:cs="Times New Roman"/>
          <w:sz w:val="28"/>
          <w:szCs w:val="28"/>
        </w:rPr>
        <w:t xml:space="preserve">                                                                                   </w:t>
      </w:r>
    </w:p>
    <w:p w14:paraId="57D7F281" w14:textId="1117E15A" w:rsidR="00DF3DB2" w:rsidRPr="00A93570" w:rsidRDefault="00DF3DB2" w:rsidP="00A93570">
      <w:pPr>
        <w:pStyle w:val="a3"/>
        <w:numPr>
          <w:ilvl w:val="1"/>
          <w:numId w:val="3"/>
        </w:numPr>
        <w:spacing w:after="0" w:line="240" w:lineRule="auto"/>
        <w:ind w:left="0" w:firstLine="0"/>
        <w:rPr>
          <w:rFonts w:ascii="Times New Roman" w:hAnsi="Times New Roman" w:cs="Times New Roman"/>
          <w:sz w:val="28"/>
          <w:szCs w:val="28"/>
        </w:rPr>
      </w:pPr>
      <w:r w:rsidRPr="00A93570">
        <w:rPr>
          <w:rFonts w:ascii="Times New Roman" w:hAnsi="Times New Roman" w:cs="Times New Roman"/>
          <w:color w:val="000000" w:themeColor="text1"/>
          <w:sz w:val="28"/>
          <w:szCs w:val="28"/>
        </w:rPr>
        <w:t>Срок годности продуктов и его математическое описание…………</w:t>
      </w:r>
      <w:r w:rsidR="00174B50">
        <w:rPr>
          <w:rFonts w:ascii="Times New Roman" w:hAnsi="Times New Roman" w:cs="Times New Roman"/>
          <w:color w:val="000000" w:themeColor="text1"/>
          <w:sz w:val="28"/>
          <w:szCs w:val="28"/>
        </w:rPr>
        <w:t>...................4</w:t>
      </w:r>
    </w:p>
    <w:p w14:paraId="127F3374" w14:textId="45D91D77" w:rsidR="00DF3DB2" w:rsidRPr="00A93570" w:rsidRDefault="00DF3DB2" w:rsidP="00A93570">
      <w:pPr>
        <w:pStyle w:val="a3"/>
        <w:numPr>
          <w:ilvl w:val="1"/>
          <w:numId w:val="3"/>
        </w:numPr>
        <w:spacing w:after="0" w:line="240" w:lineRule="auto"/>
        <w:ind w:left="0" w:firstLine="0"/>
        <w:rPr>
          <w:rFonts w:ascii="Times New Roman" w:hAnsi="Times New Roman" w:cs="Times New Roman"/>
          <w:sz w:val="28"/>
          <w:szCs w:val="28"/>
        </w:rPr>
      </w:pPr>
      <w:r w:rsidRPr="00A93570">
        <w:rPr>
          <w:rFonts w:ascii="Times New Roman" w:hAnsi="Times New Roman" w:cs="Times New Roman"/>
          <w:color w:val="000000" w:themeColor="text1"/>
          <w:sz w:val="28"/>
          <w:szCs w:val="28"/>
        </w:rPr>
        <w:t>Ингредиенты и их влияние на срок годност</w:t>
      </w:r>
      <w:r w:rsidR="00A93570">
        <w:rPr>
          <w:rFonts w:ascii="Times New Roman" w:hAnsi="Times New Roman" w:cs="Times New Roman"/>
          <w:color w:val="000000" w:themeColor="text1"/>
          <w:sz w:val="28"/>
          <w:szCs w:val="28"/>
        </w:rPr>
        <w:t>и (математический анализ)</w:t>
      </w:r>
      <w:r w:rsidR="00174B50">
        <w:rPr>
          <w:rFonts w:ascii="Times New Roman" w:hAnsi="Times New Roman" w:cs="Times New Roman"/>
          <w:color w:val="000000" w:themeColor="text1"/>
          <w:sz w:val="28"/>
          <w:szCs w:val="28"/>
        </w:rPr>
        <w:t xml:space="preserve"> ............5</w:t>
      </w:r>
    </w:p>
    <w:p w14:paraId="34E5B4E5" w14:textId="7D5D0F24" w:rsidR="00DF3DB2" w:rsidRPr="00A93570" w:rsidRDefault="00DF3DB2" w:rsidP="00A93570">
      <w:pPr>
        <w:pStyle w:val="a3"/>
        <w:numPr>
          <w:ilvl w:val="1"/>
          <w:numId w:val="3"/>
        </w:numPr>
        <w:spacing w:after="0" w:line="240" w:lineRule="auto"/>
        <w:ind w:left="0" w:firstLine="0"/>
        <w:jc w:val="both"/>
        <w:rPr>
          <w:rFonts w:ascii="Times New Roman" w:hAnsi="Times New Roman" w:cs="Times New Roman"/>
          <w:sz w:val="28"/>
          <w:szCs w:val="28"/>
        </w:rPr>
      </w:pPr>
      <w:r w:rsidRPr="00A93570">
        <w:rPr>
          <w:rFonts w:ascii="Times New Roman" w:hAnsi="Times New Roman" w:cs="Times New Roman"/>
          <w:sz w:val="28"/>
          <w:szCs w:val="28"/>
        </w:rPr>
        <w:t>Математическое моделирование рецептуры вафель............</w:t>
      </w:r>
      <w:r w:rsidR="00B50338" w:rsidRPr="00A93570">
        <w:rPr>
          <w:rFonts w:ascii="Times New Roman" w:hAnsi="Times New Roman" w:cs="Times New Roman"/>
          <w:sz w:val="28"/>
          <w:szCs w:val="28"/>
        </w:rPr>
        <w:t>..................</w:t>
      </w:r>
      <w:r w:rsidR="00174B50">
        <w:rPr>
          <w:rFonts w:ascii="Times New Roman" w:hAnsi="Times New Roman" w:cs="Times New Roman"/>
          <w:sz w:val="28"/>
          <w:szCs w:val="28"/>
        </w:rPr>
        <w:t>..............</w:t>
      </w:r>
      <w:r w:rsidR="00B50338" w:rsidRPr="00A93570">
        <w:rPr>
          <w:rFonts w:ascii="Times New Roman" w:hAnsi="Times New Roman" w:cs="Times New Roman"/>
          <w:sz w:val="28"/>
          <w:szCs w:val="28"/>
        </w:rPr>
        <w:t>.</w:t>
      </w:r>
      <w:r w:rsidR="00174B50">
        <w:rPr>
          <w:rFonts w:ascii="Times New Roman" w:hAnsi="Times New Roman" w:cs="Times New Roman"/>
          <w:sz w:val="28"/>
          <w:szCs w:val="28"/>
        </w:rPr>
        <w:t>5</w:t>
      </w:r>
    </w:p>
    <w:p w14:paraId="6B59812B" w14:textId="7194C89A" w:rsidR="00DF3DB2" w:rsidRPr="00A93570" w:rsidRDefault="00DF3DB2" w:rsidP="00A93570">
      <w:pPr>
        <w:pStyle w:val="a3"/>
        <w:numPr>
          <w:ilvl w:val="0"/>
          <w:numId w:val="3"/>
        </w:numPr>
        <w:spacing w:after="0" w:line="240" w:lineRule="auto"/>
        <w:ind w:left="0" w:firstLine="0"/>
        <w:jc w:val="both"/>
        <w:rPr>
          <w:rFonts w:ascii="Times New Roman" w:hAnsi="Times New Roman" w:cs="Times New Roman"/>
          <w:sz w:val="28"/>
          <w:szCs w:val="28"/>
        </w:rPr>
      </w:pPr>
      <w:r w:rsidRPr="00A93570">
        <w:rPr>
          <w:rFonts w:ascii="Times New Roman" w:hAnsi="Times New Roman" w:cs="Times New Roman"/>
          <w:sz w:val="28"/>
          <w:szCs w:val="28"/>
        </w:rPr>
        <w:t>Практическая часть………………………………..........</w:t>
      </w:r>
      <w:r w:rsidR="00B50338" w:rsidRPr="00A93570">
        <w:rPr>
          <w:rFonts w:ascii="Times New Roman" w:hAnsi="Times New Roman" w:cs="Times New Roman"/>
          <w:sz w:val="28"/>
          <w:szCs w:val="28"/>
        </w:rPr>
        <w:t>.............................</w:t>
      </w:r>
      <w:r w:rsidR="00223CEC">
        <w:rPr>
          <w:rFonts w:ascii="Times New Roman" w:hAnsi="Times New Roman" w:cs="Times New Roman"/>
          <w:sz w:val="28"/>
          <w:szCs w:val="28"/>
        </w:rPr>
        <w:t>............6</w:t>
      </w:r>
    </w:p>
    <w:p w14:paraId="63BD2F80" w14:textId="73720411" w:rsidR="00DF3DB2" w:rsidRPr="00A93570" w:rsidRDefault="00DF3DB2" w:rsidP="00A93570">
      <w:pPr>
        <w:pStyle w:val="a3"/>
        <w:numPr>
          <w:ilvl w:val="1"/>
          <w:numId w:val="3"/>
        </w:numPr>
        <w:spacing w:after="0" w:line="240" w:lineRule="auto"/>
        <w:ind w:left="0" w:firstLine="0"/>
        <w:jc w:val="both"/>
        <w:rPr>
          <w:rFonts w:ascii="Times New Roman" w:hAnsi="Times New Roman" w:cs="Times New Roman"/>
          <w:sz w:val="28"/>
          <w:szCs w:val="28"/>
        </w:rPr>
      </w:pPr>
      <w:r w:rsidRPr="00A93570">
        <w:rPr>
          <w:rFonts w:ascii="Times New Roman" w:hAnsi="Times New Roman" w:cs="Times New Roman"/>
          <w:sz w:val="28"/>
          <w:szCs w:val="28"/>
        </w:rPr>
        <w:t>Подготовка рецептур.......................................</w:t>
      </w:r>
      <w:r w:rsidR="00B50338" w:rsidRPr="00A93570">
        <w:rPr>
          <w:rFonts w:ascii="Times New Roman" w:hAnsi="Times New Roman" w:cs="Times New Roman"/>
          <w:sz w:val="28"/>
          <w:szCs w:val="28"/>
        </w:rPr>
        <w:t>..............................</w:t>
      </w:r>
      <w:r w:rsidR="00223CEC">
        <w:rPr>
          <w:rFonts w:ascii="Times New Roman" w:hAnsi="Times New Roman" w:cs="Times New Roman"/>
          <w:sz w:val="28"/>
          <w:szCs w:val="28"/>
        </w:rPr>
        <w:t>..........................</w:t>
      </w:r>
      <w:r w:rsidR="00B50338" w:rsidRPr="00A93570">
        <w:rPr>
          <w:rFonts w:ascii="Times New Roman" w:hAnsi="Times New Roman" w:cs="Times New Roman"/>
          <w:sz w:val="28"/>
          <w:szCs w:val="28"/>
        </w:rPr>
        <w:t>.</w:t>
      </w:r>
      <w:r w:rsidR="00223CEC">
        <w:rPr>
          <w:rFonts w:ascii="Times New Roman" w:hAnsi="Times New Roman" w:cs="Times New Roman"/>
          <w:sz w:val="28"/>
          <w:szCs w:val="28"/>
        </w:rPr>
        <w:t>6</w:t>
      </w:r>
    </w:p>
    <w:p w14:paraId="6BD43C74" w14:textId="24D75885" w:rsidR="00DF3DB2" w:rsidRPr="00A93570" w:rsidRDefault="00DF3DB2" w:rsidP="00A93570">
      <w:pPr>
        <w:pStyle w:val="a3"/>
        <w:numPr>
          <w:ilvl w:val="1"/>
          <w:numId w:val="3"/>
        </w:numPr>
        <w:spacing w:after="0" w:line="240" w:lineRule="auto"/>
        <w:ind w:left="0" w:firstLine="0"/>
        <w:jc w:val="both"/>
        <w:rPr>
          <w:rFonts w:ascii="Times New Roman" w:hAnsi="Times New Roman" w:cs="Times New Roman"/>
          <w:sz w:val="28"/>
          <w:szCs w:val="28"/>
        </w:rPr>
      </w:pPr>
      <w:r w:rsidRPr="00A93570">
        <w:rPr>
          <w:rFonts w:ascii="Times New Roman" w:hAnsi="Times New Roman" w:cs="Times New Roman"/>
          <w:sz w:val="28"/>
          <w:szCs w:val="28"/>
        </w:rPr>
        <w:t>Приготовление вафель и оценка их свойств…</w:t>
      </w:r>
      <w:r w:rsidR="00B50338" w:rsidRPr="00A93570">
        <w:rPr>
          <w:rFonts w:ascii="Times New Roman" w:hAnsi="Times New Roman" w:cs="Times New Roman"/>
          <w:sz w:val="28"/>
          <w:szCs w:val="28"/>
        </w:rPr>
        <w:t>…………………</w:t>
      </w:r>
      <w:r w:rsidR="00223CEC">
        <w:rPr>
          <w:rFonts w:ascii="Times New Roman" w:hAnsi="Times New Roman" w:cs="Times New Roman"/>
          <w:sz w:val="28"/>
          <w:szCs w:val="28"/>
        </w:rPr>
        <w:t>…………</w:t>
      </w:r>
      <w:proofErr w:type="gramStart"/>
      <w:r w:rsidR="00223CEC">
        <w:rPr>
          <w:rFonts w:ascii="Times New Roman" w:hAnsi="Times New Roman" w:cs="Times New Roman"/>
          <w:sz w:val="28"/>
          <w:szCs w:val="28"/>
        </w:rPr>
        <w:t>…….</w:t>
      </w:r>
      <w:proofErr w:type="gramEnd"/>
      <w:r w:rsidR="00B50338" w:rsidRPr="00A93570">
        <w:rPr>
          <w:rFonts w:ascii="Times New Roman" w:hAnsi="Times New Roman" w:cs="Times New Roman"/>
          <w:sz w:val="28"/>
          <w:szCs w:val="28"/>
        </w:rPr>
        <w:t>.</w:t>
      </w:r>
      <w:r w:rsidR="00223CEC">
        <w:rPr>
          <w:rFonts w:ascii="Times New Roman" w:hAnsi="Times New Roman" w:cs="Times New Roman"/>
          <w:sz w:val="28"/>
          <w:szCs w:val="28"/>
        </w:rPr>
        <w:t>7</w:t>
      </w:r>
    </w:p>
    <w:p w14:paraId="4820311D" w14:textId="3447254D" w:rsidR="00DF3DB2" w:rsidRPr="00A93570" w:rsidRDefault="00DF3DB2" w:rsidP="00A93570">
      <w:pPr>
        <w:pStyle w:val="a3"/>
        <w:numPr>
          <w:ilvl w:val="1"/>
          <w:numId w:val="3"/>
        </w:numPr>
        <w:spacing w:after="0" w:line="240" w:lineRule="auto"/>
        <w:ind w:left="0" w:firstLine="0"/>
        <w:jc w:val="both"/>
        <w:rPr>
          <w:rFonts w:ascii="Times New Roman" w:hAnsi="Times New Roman" w:cs="Times New Roman"/>
          <w:sz w:val="28"/>
          <w:szCs w:val="28"/>
        </w:rPr>
      </w:pPr>
      <w:r w:rsidRPr="00A93570">
        <w:rPr>
          <w:rFonts w:ascii="Times New Roman" w:hAnsi="Times New Roman" w:cs="Times New Roman"/>
          <w:sz w:val="28"/>
          <w:szCs w:val="28"/>
        </w:rPr>
        <w:t>Определение срока годности……………</w:t>
      </w:r>
      <w:r w:rsidR="00B50338" w:rsidRPr="00A93570">
        <w:rPr>
          <w:rFonts w:ascii="Times New Roman" w:hAnsi="Times New Roman" w:cs="Times New Roman"/>
          <w:sz w:val="28"/>
          <w:szCs w:val="28"/>
        </w:rPr>
        <w:t>…………………...</w:t>
      </w:r>
      <w:r w:rsidRPr="00A93570">
        <w:rPr>
          <w:rFonts w:ascii="Times New Roman" w:hAnsi="Times New Roman" w:cs="Times New Roman"/>
          <w:sz w:val="28"/>
          <w:szCs w:val="28"/>
        </w:rPr>
        <w:t>.</w:t>
      </w:r>
      <w:r w:rsidR="00223CEC">
        <w:rPr>
          <w:rFonts w:ascii="Times New Roman" w:hAnsi="Times New Roman" w:cs="Times New Roman"/>
          <w:sz w:val="28"/>
          <w:szCs w:val="28"/>
        </w:rPr>
        <w:t>...............................7</w:t>
      </w:r>
    </w:p>
    <w:p w14:paraId="606825FC" w14:textId="11E6A4A8" w:rsidR="002A13F6" w:rsidRPr="00A93570" w:rsidRDefault="002A13F6" w:rsidP="00A93570">
      <w:pPr>
        <w:pStyle w:val="a3"/>
        <w:numPr>
          <w:ilvl w:val="1"/>
          <w:numId w:val="3"/>
        </w:numPr>
        <w:spacing w:after="0" w:line="240" w:lineRule="auto"/>
        <w:ind w:left="0" w:firstLine="0"/>
        <w:jc w:val="both"/>
        <w:rPr>
          <w:rFonts w:ascii="Times New Roman" w:hAnsi="Times New Roman" w:cs="Times New Roman"/>
          <w:sz w:val="28"/>
          <w:szCs w:val="28"/>
        </w:rPr>
      </w:pPr>
      <w:r w:rsidRPr="00A93570">
        <w:rPr>
          <w:rFonts w:ascii="Times New Roman" w:hAnsi="Times New Roman" w:cs="Times New Roman"/>
          <w:sz w:val="28"/>
          <w:szCs w:val="28"/>
        </w:rPr>
        <w:t>Оптимизация рецептуры…………………………</w:t>
      </w:r>
      <w:r w:rsidR="00223CEC">
        <w:rPr>
          <w:rFonts w:ascii="Times New Roman" w:hAnsi="Times New Roman" w:cs="Times New Roman"/>
          <w:sz w:val="28"/>
          <w:szCs w:val="28"/>
        </w:rPr>
        <w:t>…………………………</w:t>
      </w:r>
      <w:proofErr w:type="gramStart"/>
      <w:r w:rsidR="00223CEC">
        <w:rPr>
          <w:rFonts w:ascii="Times New Roman" w:hAnsi="Times New Roman" w:cs="Times New Roman"/>
          <w:sz w:val="28"/>
          <w:szCs w:val="28"/>
        </w:rPr>
        <w:t>…….</w:t>
      </w:r>
      <w:proofErr w:type="gramEnd"/>
      <w:r w:rsidR="00223CEC">
        <w:rPr>
          <w:rFonts w:ascii="Times New Roman" w:hAnsi="Times New Roman" w:cs="Times New Roman"/>
          <w:sz w:val="28"/>
          <w:szCs w:val="28"/>
        </w:rPr>
        <w:t>.8</w:t>
      </w:r>
    </w:p>
    <w:p w14:paraId="331CB97A" w14:textId="75E9E1D9" w:rsidR="002A13F6" w:rsidRPr="00A93570" w:rsidRDefault="002A13F6" w:rsidP="00A93570">
      <w:pPr>
        <w:pStyle w:val="a3"/>
        <w:numPr>
          <w:ilvl w:val="1"/>
          <w:numId w:val="3"/>
        </w:numPr>
        <w:spacing w:after="0" w:line="240" w:lineRule="auto"/>
        <w:ind w:left="0" w:firstLine="0"/>
        <w:jc w:val="both"/>
        <w:rPr>
          <w:rFonts w:ascii="Times New Roman" w:hAnsi="Times New Roman" w:cs="Times New Roman"/>
          <w:sz w:val="28"/>
          <w:szCs w:val="28"/>
        </w:rPr>
      </w:pPr>
      <w:r w:rsidRPr="00A93570">
        <w:rPr>
          <w:rFonts w:ascii="Times New Roman" w:hAnsi="Times New Roman" w:cs="Times New Roman"/>
          <w:sz w:val="28"/>
          <w:szCs w:val="28"/>
        </w:rPr>
        <w:t>Экспериментальная проверка оптимальной рецептуры……</w:t>
      </w:r>
      <w:r w:rsidR="00826B13" w:rsidRPr="00A93570">
        <w:rPr>
          <w:rFonts w:ascii="Times New Roman" w:hAnsi="Times New Roman" w:cs="Times New Roman"/>
          <w:sz w:val="28"/>
          <w:szCs w:val="28"/>
        </w:rPr>
        <w:t>………</w:t>
      </w:r>
      <w:r w:rsidR="00223CEC">
        <w:rPr>
          <w:rFonts w:ascii="Times New Roman" w:hAnsi="Times New Roman" w:cs="Times New Roman"/>
          <w:sz w:val="28"/>
          <w:szCs w:val="28"/>
        </w:rPr>
        <w:t>……………8</w:t>
      </w:r>
    </w:p>
    <w:p w14:paraId="160912DC" w14:textId="72C2069A" w:rsidR="00DF3DB2" w:rsidRPr="00A93570" w:rsidRDefault="00DF3DB2" w:rsidP="00A93570">
      <w:pPr>
        <w:pStyle w:val="a3"/>
        <w:numPr>
          <w:ilvl w:val="1"/>
          <w:numId w:val="3"/>
        </w:numPr>
        <w:spacing w:after="0" w:line="240" w:lineRule="auto"/>
        <w:ind w:left="0" w:firstLine="0"/>
        <w:jc w:val="both"/>
        <w:rPr>
          <w:rFonts w:ascii="Times New Roman" w:hAnsi="Times New Roman" w:cs="Times New Roman"/>
          <w:sz w:val="28"/>
          <w:szCs w:val="28"/>
        </w:rPr>
      </w:pPr>
      <w:r w:rsidRPr="00A93570">
        <w:rPr>
          <w:rFonts w:ascii="Times New Roman" w:hAnsi="Times New Roman" w:cs="Times New Roman"/>
          <w:sz w:val="28"/>
          <w:szCs w:val="28"/>
        </w:rPr>
        <w:t>Математическая обработка результатов…</w:t>
      </w:r>
      <w:r w:rsidR="00B50338" w:rsidRPr="00A93570">
        <w:rPr>
          <w:rFonts w:ascii="Times New Roman" w:hAnsi="Times New Roman" w:cs="Times New Roman"/>
          <w:sz w:val="28"/>
          <w:szCs w:val="28"/>
        </w:rPr>
        <w:t>……………………</w:t>
      </w:r>
      <w:r w:rsidR="00223CEC">
        <w:rPr>
          <w:rFonts w:ascii="Times New Roman" w:hAnsi="Times New Roman" w:cs="Times New Roman"/>
          <w:sz w:val="28"/>
          <w:szCs w:val="28"/>
        </w:rPr>
        <w:t>…………………</w:t>
      </w:r>
      <w:r w:rsidR="00826B13" w:rsidRPr="00A93570">
        <w:rPr>
          <w:rFonts w:ascii="Times New Roman" w:hAnsi="Times New Roman" w:cs="Times New Roman"/>
          <w:sz w:val="28"/>
          <w:szCs w:val="28"/>
        </w:rPr>
        <w:t>1</w:t>
      </w:r>
      <w:r w:rsidR="00223CEC">
        <w:rPr>
          <w:rFonts w:ascii="Times New Roman" w:hAnsi="Times New Roman" w:cs="Times New Roman"/>
          <w:sz w:val="28"/>
          <w:szCs w:val="28"/>
        </w:rPr>
        <w:t>0</w:t>
      </w:r>
    </w:p>
    <w:p w14:paraId="03DE89D5" w14:textId="4519C449" w:rsidR="002A13F6" w:rsidRPr="00A93570" w:rsidRDefault="002A13F6" w:rsidP="00A93570">
      <w:pPr>
        <w:pStyle w:val="a3"/>
        <w:numPr>
          <w:ilvl w:val="1"/>
          <w:numId w:val="3"/>
        </w:numPr>
        <w:spacing w:after="0" w:line="240" w:lineRule="auto"/>
        <w:ind w:left="0" w:firstLine="0"/>
        <w:jc w:val="both"/>
        <w:rPr>
          <w:rFonts w:ascii="Times New Roman" w:hAnsi="Times New Roman" w:cs="Times New Roman"/>
          <w:sz w:val="28"/>
          <w:szCs w:val="28"/>
        </w:rPr>
      </w:pPr>
      <w:r w:rsidRPr="00A93570">
        <w:rPr>
          <w:rFonts w:ascii="Times New Roman" w:hAnsi="Times New Roman" w:cs="Times New Roman"/>
          <w:sz w:val="28"/>
          <w:szCs w:val="28"/>
        </w:rPr>
        <w:t>Оценка влияния каждого ингредиента на срок годности…………</w:t>
      </w:r>
      <w:r w:rsidR="00826B13" w:rsidRPr="00A93570">
        <w:rPr>
          <w:rFonts w:ascii="Times New Roman" w:hAnsi="Times New Roman" w:cs="Times New Roman"/>
          <w:sz w:val="28"/>
          <w:szCs w:val="28"/>
        </w:rPr>
        <w:t>…</w:t>
      </w:r>
      <w:r w:rsidR="00223CEC">
        <w:rPr>
          <w:rFonts w:ascii="Times New Roman" w:hAnsi="Times New Roman" w:cs="Times New Roman"/>
          <w:sz w:val="28"/>
          <w:szCs w:val="28"/>
        </w:rPr>
        <w:t>……</w:t>
      </w:r>
      <w:proofErr w:type="gramStart"/>
      <w:r w:rsidR="00223CEC">
        <w:rPr>
          <w:rFonts w:ascii="Times New Roman" w:hAnsi="Times New Roman" w:cs="Times New Roman"/>
          <w:sz w:val="28"/>
          <w:szCs w:val="28"/>
        </w:rPr>
        <w:t>…….</w:t>
      </w:r>
      <w:proofErr w:type="gramEnd"/>
      <w:r w:rsidR="00826B13" w:rsidRPr="00A93570">
        <w:rPr>
          <w:rFonts w:ascii="Times New Roman" w:hAnsi="Times New Roman" w:cs="Times New Roman"/>
          <w:sz w:val="28"/>
          <w:szCs w:val="28"/>
        </w:rPr>
        <w:t>1</w:t>
      </w:r>
      <w:r w:rsidR="00223CEC">
        <w:rPr>
          <w:rFonts w:ascii="Times New Roman" w:hAnsi="Times New Roman" w:cs="Times New Roman"/>
          <w:sz w:val="28"/>
          <w:szCs w:val="28"/>
        </w:rPr>
        <w:t>1</w:t>
      </w:r>
    </w:p>
    <w:p w14:paraId="5EE161B7" w14:textId="45B2E14D" w:rsidR="002A13F6" w:rsidRPr="00A93570" w:rsidRDefault="002A13F6" w:rsidP="00A93570">
      <w:pPr>
        <w:pStyle w:val="a3"/>
        <w:numPr>
          <w:ilvl w:val="1"/>
          <w:numId w:val="3"/>
        </w:numPr>
        <w:spacing w:after="0" w:line="240" w:lineRule="auto"/>
        <w:ind w:left="0" w:firstLine="0"/>
        <w:jc w:val="both"/>
        <w:rPr>
          <w:rFonts w:ascii="Times New Roman" w:hAnsi="Times New Roman" w:cs="Times New Roman"/>
          <w:sz w:val="28"/>
          <w:szCs w:val="28"/>
        </w:rPr>
      </w:pPr>
      <w:r w:rsidRPr="00A93570">
        <w:rPr>
          <w:rFonts w:ascii="Times New Roman" w:hAnsi="Times New Roman" w:cs="Times New Roman"/>
          <w:sz w:val="28"/>
          <w:szCs w:val="28"/>
        </w:rPr>
        <w:t>Расчет себестоимости каждо</w:t>
      </w:r>
      <w:r w:rsidR="00826B13" w:rsidRPr="00A93570">
        <w:rPr>
          <w:rFonts w:ascii="Times New Roman" w:hAnsi="Times New Roman" w:cs="Times New Roman"/>
          <w:sz w:val="28"/>
          <w:szCs w:val="28"/>
        </w:rPr>
        <w:t>й рецептуры……………</w:t>
      </w:r>
      <w:r w:rsidR="00223CEC">
        <w:rPr>
          <w:rFonts w:ascii="Times New Roman" w:hAnsi="Times New Roman" w:cs="Times New Roman"/>
          <w:sz w:val="28"/>
          <w:szCs w:val="28"/>
        </w:rPr>
        <w:t>…………………</w:t>
      </w:r>
      <w:proofErr w:type="gramStart"/>
      <w:r w:rsidR="00223CEC">
        <w:rPr>
          <w:rFonts w:ascii="Times New Roman" w:hAnsi="Times New Roman" w:cs="Times New Roman"/>
          <w:sz w:val="28"/>
          <w:szCs w:val="28"/>
        </w:rPr>
        <w:t>…….</w:t>
      </w:r>
      <w:proofErr w:type="gramEnd"/>
      <w:r w:rsidR="00826B13" w:rsidRPr="00A93570">
        <w:rPr>
          <w:rFonts w:ascii="Times New Roman" w:hAnsi="Times New Roman" w:cs="Times New Roman"/>
          <w:sz w:val="28"/>
          <w:szCs w:val="28"/>
        </w:rPr>
        <w:t>…1</w:t>
      </w:r>
      <w:r w:rsidR="00223CEC">
        <w:rPr>
          <w:rFonts w:ascii="Times New Roman" w:hAnsi="Times New Roman" w:cs="Times New Roman"/>
          <w:sz w:val="28"/>
          <w:szCs w:val="28"/>
        </w:rPr>
        <w:t>3</w:t>
      </w:r>
    </w:p>
    <w:p w14:paraId="13CA07E3" w14:textId="1F4AF9C4" w:rsidR="00DF3DB2" w:rsidRPr="00A93570" w:rsidRDefault="00DF3DB2" w:rsidP="00A93570">
      <w:pPr>
        <w:pStyle w:val="a3"/>
        <w:spacing w:after="0" w:line="240" w:lineRule="auto"/>
        <w:ind w:left="0"/>
        <w:jc w:val="both"/>
        <w:rPr>
          <w:rFonts w:ascii="Times New Roman" w:hAnsi="Times New Roman" w:cs="Times New Roman"/>
          <w:sz w:val="28"/>
          <w:szCs w:val="28"/>
        </w:rPr>
      </w:pPr>
      <w:r w:rsidRPr="00A93570">
        <w:rPr>
          <w:rFonts w:ascii="Times New Roman" w:hAnsi="Times New Roman" w:cs="Times New Roman"/>
          <w:sz w:val="28"/>
          <w:szCs w:val="28"/>
        </w:rPr>
        <w:t>Заключение ………………..........</w:t>
      </w:r>
      <w:r w:rsidR="00B50338" w:rsidRPr="00A93570">
        <w:rPr>
          <w:rFonts w:ascii="Times New Roman" w:hAnsi="Times New Roman" w:cs="Times New Roman"/>
          <w:sz w:val="28"/>
          <w:szCs w:val="28"/>
        </w:rPr>
        <w:t>....</w:t>
      </w:r>
      <w:r w:rsidR="00826B13" w:rsidRPr="00A93570">
        <w:rPr>
          <w:rFonts w:ascii="Times New Roman" w:hAnsi="Times New Roman" w:cs="Times New Roman"/>
          <w:sz w:val="28"/>
          <w:szCs w:val="28"/>
        </w:rPr>
        <w:t>..........................</w:t>
      </w:r>
      <w:r w:rsidR="00223CEC">
        <w:rPr>
          <w:rFonts w:ascii="Times New Roman" w:hAnsi="Times New Roman" w:cs="Times New Roman"/>
          <w:sz w:val="28"/>
          <w:szCs w:val="28"/>
        </w:rPr>
        <w:t>..................................................</w:t>
      </w:r>
      <w:r w:rsidR="00826B13" w:rsidRPr="00A93570">
        <w:rPr>
          <w:rFonts w:ascii="Times New Roman" w:hAnsi="Times New Roman" w:cs="Times New Roman"/>
          <w:sz w:val="28"/>
          <w:szCs w:val="28"/>
        </w:rPr>
        <w:t>.....</w:t>
      </w:r>
      <w:r w:rsidR="00B50338" w:rsidRPr="00A93570">
        <w:rPr>
          <w:rFonts w:ascii="Times New Roman" w:hAnsi="Times New Roman" w:cs="Times New Roman"/>
          <w:sz w:val="28"/>
          <w:szCs w:val="28"/>
        </w:rPr>
        <w:t>.</w:t>
      </w:r>
      <w:r w:rsidR="00826B13" w:rsidRPr="00A93570">
        <w:rPr>
          <w:rFonts w:ascii="Times New Roman" w:hAnsi="Times New Roman" w:cs="Times New Roman"/>
          <w:sz w:val="28"/>
          <w:szCs w:val="28"/>
        </w:rPr>
        <w:t>1</w:t>
      </w:r>
      <w:r w:rsidR="00223CEC">
        <w:rPr>
          <w:rFonts w:ascii="Times New Roman" w:hAnsi="Times New Roman" w:cs="Times New Roman"/>
          <w:sz w:val="28"/>
          <w:szCs w:val="28"/>
        </w:rPr>
        <w:t>5</w:t>
      </w:r>
      <w:r w:rsidRPr="00A93570">
        <w:rPr>
          <w:rFonts w:ascii="Times New Roman" w:hAnsi="Times New Roman" w:cs="Times New Roman"/>
          <w:sz w:val="28"/>
          <w:szCs w:val="28"/>
        </w:rPr>
        <w:t xml:space="preserve">                                                                                                </w:t>
      </w:r>
    </w:p>
    <w:p w14:paraId="489D3E72" w14:textId="74687567" w:rsidR="00DF3DB2" w:rsidRPr="00A93570" w:rsidRDefault="00E2076C" w:rsidP="00A93570">
      <w:pPr>
        <w:spacing w:after="0" w:line="240" w:lineRule="auto"/>
        <w:jc w:val="both"/>
        <w:rPr>
          <w:rFonts w:ascii="Times New Roman" w:hAnsi="Times New Roman" w:cs="Times New Roman"/>
          <w:sz w:val="28"/>
          <w:szCs w:val="28"/>
        </w:rPr>
      </w:pPr>
      <w:r w:rsidRPr="00A93570">
        <w:rPr>
          <w:rFonts w:ascii="Times New Roman" w:hAnsi="Times New Roman" w:cs="Times New Roman"/>
          <w:sz w:val="28"/>
          <w:szCs w:val="28"/>
        </w:rPr>
        <w:t xml:space="preserve">Библиографический список       </w:t>
      </w:r>
      <w:r w:rsidR="00DF3DB2" w:rsidRPr="00A93570">
        <w:rPr>
          <w:rFonts w:ascii="Times New Roman" w:hAnsi="Times New Roman" w:cs="Times New Roman"/>
          <w:sz w:val="28"/>
          <w:szCs w:val="28"/>
        </w:rPr>
        <w:t>……………………………</w:t>
      </w:r>
      <w:r w:rsidR="00826B13" w:rsidRPr="00A93570">
        <w:rPr>
          <w:rFonts w:ascii="Times New Roman" w:hAnsi="Times New Roman" w:cs="Times New Roman"/>
          <w:sz w:val="28"/>
          <w:szCs w:val="28"/>
        </w:rPr>
        <w:t>…</w:t>
      </w:r>
      <w:r w:rsidR="00223CEC">
        <w:rPr>
          <w:rFonts w:ascii="Times New Roman" w:hAnsi="Times New Roman" w:cs="Times New Roman"/>
          <w:sz w:val="28"/>
          <w:szCs w:val="28"/>
        </w:rPr>
        <w:t>………………</w:t>
      </w:r>
      <w:proofErr w:type="gramStart"/>
      <w:r w:rsidR="00223CEC">
        <w:rPr>
          <w:rFonts w:ascii="Times New Roman" w:hAnsi="Times New Roman" w:cs="Times New Roman"/>
          <w:sz w:val="28"/>
          <w:szCs w:val="28"/>
        </w:rPr>
        <w:t>……</w:t>
      </w:r>
      <w:r w:rsidR="00826B13" w:rsidRPr="00A93570">
        <w:rPr>
          <w:rFonts w:ascii="Times New Roman" w:hAnsi="Times New Roman" w:cs="Times New Roman"/>
          <w:sz w:val="28"/>
          <w:szCs w:val="28"/>
        </w:rPr>
        <w:t>.</w:t>
      </w:r>
      <w:proofErr w:type="gramEnd"/>
      <w:r w:rsidR="00B50338" w:rsidRPr="00A93570">
        <w:rPr>
          <w:rFonts w:ascii="Times New Roman" w:hAnsi="Times New Roman" w:cs="Times New Roman"/>
          <w:sz w:val="28"/>
          <w:szCs w:val="28"/>
        </w:rPr>
        <w:t>…..</w:t>
      </w:r>
      <w:r w:rsidR="00826B13" w:rsidRPr="00A93570">
        <w:rPr>
          <w:rFonts w:ascii="Times New Roman" w:hAnsi="Times New Roman" w:cs="Times New Roman"/>
          <w:sz w:val="28"/>
          <w:szCs w:val="28"/>
        </w:rPr>
        <w:t>1</w:t>
      </w:r>
      <w:r w:rsidR="00223CEC">
        <w:rPr>
          <w:rFonts w:ascii="Times New Roman" w:hAnsi="Times New Roman" w:cs="Times New Roman"/>
          <w:sz w:val="28"/>
          <w:szCs w:val="28"/>
        </w:rPr>
        <w:t>6</w:t>
      </w:r>
    </w:p>
    <w:p w14:paraId="537170FB" w14:textId="3A4F15A5" w:rsidR="00DF3DB2" w:rsidRPr="00A93570" w:rsidRDefault="00DF3DB2" w:rsidP="00A93570">
      <w:pPr>
        <w:spacing w:after="0" w:line="240" w:lineRule="auto"/>
        <w:rPr>
          <w:rFonts w:ascii="Times New Roman" w:hAnsi="Times New Roman" w:cs="Times New Roman"/>
          <w:sz w:val="28"/>
          <w:szCs w:val="28"/>
        </w:rPr>
      </w:pPr>
      <w:r w:rsidRPr="00A93570">
        <w:rPr>
          <w:rFonts w:ascii="Times New Roman" w:hAnsi="Times New Roman" w:cs="Times New Roman"/>
          <w:sz w:val="28"/>
          <w:szCs w:val="28"/>
        </w:rPr>
        <w:t>Приложение 1………………………</w:t>
      </w:r>
      <w:r w:rsidR="00826B13" w:rsidRPr="00A93570">
        <w:rPr>
          <w:rFonts w:ascii="Times New Roman" w:hAnsi="Times New Roman" w:cs="Times New Roman"/>
          <w:sz w:val="28"/>
          <w:szCs w:val="28"/>
        </w:rPr>
        <w:t>…………………</w:t>
      </w:r>
      <w:r w:rsidR="00223CEC">
        <w:rPr>
          <w:rFonts w:ascii="Times New Roman" w:hAnsi="Times New Roman" w:cs="Times New Roman"/>
          <w:sz w:val="28"/>
          <w:szCs w:val="28"/>
        </w:rPr>
        <w:t>………………………</w:t>
      </w:r>
      <w:proofErr w:type="gramStart"/>
      <w:r w:rsidR="00223CEC">
        <w:rPr>
          <w:rFonts w:ascii="Times New Roman" w:hAnsi="Times New Roman" w:cs="Times New Roman"/>
          <w:sz w:val="28"/>
          <w:szCs w:val="28"/>
        </w:rPr>
        <w:t>…….</w:t>
      </w:r>
      <w:proofErr w:type="gramEnd"/>
      <w:r w:rsidR="00223CEC">
        <w:rPr>
          <w:rFonts w:ascii="Times New Roman" w:hAnsi="Times New Roman" w:cs="Times New Roman"/>
          <w:sz w:val="28"/>
          <w:szCs w:val="28"/>
        </w:rPr>
        <w:t>.</w:t>
      </w:r>
      <w:r w:rsidR="00826B13" w:rsidRPr="00A93570">
        <w:rPr>
          <w:rFonts w:ascii="Times New Roman" w:hAnsi="Times New Roman" w:cs="Times New Roman"/>
          <w:sz w:val="28"/>
          <w:szCs w:val="28"/>
        </w:rPr>
        <w:t>…</w:t>
      </w:r>
      <w:r w:rsidR="00B50338" w:rsidRPr="00A93570">
        <w:rPr>
          <w:rFonts w:ascii="Times New Roman" w:hAnsi="Times New Roman" w:cs="Times New Roman"/>
          <w:sz w:val="28"/>
          <w:szCs w:val="28"/>
        </w:rPr>
        <w:t>.</w:t>
      </w:r>
      <w:r w:rsidR="00826B13" w:rsidRPr="00A93570">
        <w:rPr>
          <w:rFonts w:ascii="Times New Roman" w:hAnsi="Times New Roman" w:cs="Times New Roman"/>
          <w:sz w:val="28"/>
          <w:szCs w:val="28"/>
        </w:rPr>
        <w:t>..</w:t>
      </w:r>
      <w:r w:rsidR="00223CEC">
        <w:rPr>
          <w:rFonts w:ascii="Times New Roman" w:hAnsi="Times New Roman" w:cs="Times New Roman"/>
          <w:sz w:val="28"/>
          <w:szCs w:val="28"/>
        </w:rPr>
        <w:t>17</w:t>
      </w:r>
    </w:p>
    <w:p w14:paraId="27E348B5" w14:textId="33D09FFA" w:rsidR="005652FA" w:rsidRDefault="005652FA" w:rsidP="009A6482">
      <w:pPr>
        <w:spacing w:after="0" w:line="360" w:lineRule="auto"/>
        <w:jc w:val="both"/>
        <w:rPr>
          <w:rFonts w:ascii="Times New Roman" w:hAnsi="Times New Roman" w:cs="Times New Roman"/>
          <w:sz w:val="24"/>
          <w:szCs w:val="24"/>
        </w:rPr>
      </w:pPr>
    </w:p>
    <w:p w14:paraId="659615C1" w14:textId="50917990" w:rsidR="00DF3DB2" w:rsidRDefault="00DF3DB2" w:rsidP="009A6482">
      <w:pPr>
        <w:spacing w:after="0" w:line="360" w:lineRule="auto"/>
        <w:jc w:val="both"/>
        <w:rPr>
          <w:rFonts w:ascii="Times New Roman" w:hAnsi="Times New Roman" w:cs="Times New Roman"/>
          <w:sz w:val="24"/>
          <w:szCs w:val="24"/>
        </w:rPr>
      </w:pPr>
    </w:p>
    <w:p w14:paraId="77F1664C" w14:textId="28EC346C" w:rsidR="00DF3DB2" w:rsidRDefault="00DF3DB2" w:rsidP="005652FA">
      <w:pPr>
        <w:spacing w:after="0"/>
        <w:jc w:val="both"/>
        <w:rPr>
          <w:rFonts w:ascii="Times New Roman" w:hAnsi="Times New Roman" w:cs="Times New Roman"/>
          <w:sz w:val="24"/>
          <w:szCs w:val="24"/>
        </w:rPr>
      </w:pPr>
    </w:p>
    <w:p w14:paraId="08A3DD1E" w14:textId="53A269AE" w:rsidR="00DF3DB2" w:rsidRDefault="00DF3DB2" w:rsidP="005652FA">
      <w:pPr>
        <w:spacing w:after="0"/>
        <w:jc w:val="both"/>
        <w:rPr>
          <w:rFonts w:ascii="Times New Roman" w:hAnsi="Times New Roman" w:cs="Times New Roman"/>
          <w:sz w:val="24"/>
          <w:szCs w:val="24"/>
        </w:rPr>
      </w:pPr>
    </w:p>
    <w:p w14:paraId="18BD2C81" w14:textId="5407C3E7" w:rsidR="00DF3DB2" w:rsidRDefault="00DF3DB2" w:rsidP="005652FA">
      <w:pPr>
        <w:spacing w:after="0"/>
        <w:jc w:val="both"/>
        <w:rPr>
          <w:rFonts w:ascii="Times New Roman" w:hAnsi="Times New Roman" w:cs="Times New Roman"/>
          <w:sz w:val="24"/>
          <w:szCs w:val="24"/>
        </w:rPr>
      </w:pPr>
    </w:p>
    <w:p w14:paraId="48F35786" w14:textId="7C1F46A4" w:rsidR="00DF3DB2" w:rsidRDefault="00DF3DB2" w:rsidP="005652FA">
      <w:pPr>
        <w:spacing w:after="0"/>
        <w:jc w:val="both"/>
        <w:rPr>
          <w:rFonts w:ascii="Times New Roman" w:hAnsi="Times New Roman" w:cs="Times New Roman"/>
          <w:sz w:val="24"/>
          <w:szCs w:val="24"/>
        </w:rPr>
      </w:pPr>
    </w:p>
    <w:p w14:paraId="56E5F69D" w14:textId="336B496E" w:rsidR="00DF3DB2" w:rsidRDefault="00DF3DB2" w:rsidP="005652FA">
      <w:pPr>
        <w:spacing w:after="0"/>
        <w:jc w:val="both"/>
        <w:rPr>
          <w:rFonts w:ascii="Times New Roman" w:hAnsi="Times New Roman" w:cs="Times New Roman"/>
          <w:sz w:val="24"/>
          <w:szCs w:val="24"/>
        </w:rPr>
      </w:pPr>
    </w:p>
    <w:p w14:paraId="35ECD5A1" w14:textId="7D7D2B84" w:rsidR="00DF3DB2" w:rsidRDefault="00DF3DB2" w:rsidP="005652FA">
      <w:pPr>
        <w:spacing w:after="0"/>
        <w:jc w:val="both"/>
        <w:rPr>
          <w:rFonts w:ascii="Times New Roman" w:hAnsi="Times New Roman" w:cs="Times New Roman"/>
          <w:sz w:val="24"/>
          <w:szCs w:val="24"/>
        </w:rPr>
      </w:pPr>
    </w:p>
    <w:p w14:paraId="45FB5FBD" w14:textId="06F60F5E" w:rsidR="00DF3DB2" w:rsidRDefault="00DF3DB2" w:rsidP="005652FA">
      <w:pPr>
        <w:spacing w:after="0"/>
        <w:jc w:val="both"/>
        <w:rPr>
          <w:rFonts w:ascii="Times New Roman" w:hAnsi="Times New Roman" w:cs="Times New Roman"/>
          <w:sz w:val="24"/>
          <w:szCs w:val="24"/>
        </w:rPr>
      </w:pPr>
    </w:p>
    <w:p w14:paraId="28B83C40" w14:textId="39A9B671" w:rsidR="00DF3DB2" w:rsidRDefault="00DF3DB2" w:rsidP="005652FA">
      <w:pPr>
        <w:spacing w:after="0"/>
        <w:jc w:val="both"/>
        <w:rPr>
          <w:rFonts w:ascii="Times New Roman" w:hAnsi="Times New Roman" w:cs="Times New Roman"/>
          <w:sz w:val="24"/>
          <w:szCs w:val="24"/>
        </w:rPr>
      </w:pPr>
    </w:p>
    <w:p w14:paraId="3EC8E445" w14:textId="38A12C29" w:rsidR="00DF3DB2" w:rsidRDefault="00DF3DB2" w:rsidP="005652FA">
      <w:pPr>
        <w:spacing w:after="0"/>
        <w:jc w:val="both"/>
        <w:rPr>
          <w:rFonts w:ascii="Times New Roman" w:hAnsi="Times New Roman" w:cs="Times New Roman"/>
          <w:sz w:val="24"/>
          <w:szCs w:val="24"/>
        </w:rPr>
      </w:pPr>
    </w:p>
    <w:p w14:paraId="1A27FF3C" w14:textId="1D9DAD6D" w:rsidR="00DF3DB2" w:rsidRDefault="00DF3DB2" w:rsidP="005652FA">
      <w:pPr>
        <w:spacing w:after="0"/>
        <w:jc w:val="both"/>
        <w:rPr>
          <w:rFonts w:ascii="Times New Roman" w:hAnsi="Times New Roman" w:cs="Times New Roman"/>
          <w:sz w:val="24"/>
          <w:szCs w:val="24"/>
        </w:rPr>
      </w:pPr>
    </w:p>
    <w:p w14:paraId="4512E5E5" w14:textId="28CEFB1A" w:rsidR="00DF3DB2" w:rsidRDefault="00DF3DB2" w:rsidP="005652FA">
      <w:pPr>
        <w:spacing w:after="0"/>
        <w:jc w:val="both"/>
        <w:rPr>
          <w:rFonts w:ascii="Times New Roman" w:hAnsi="Times New Roman" w:cs="Times New Roman"/>
          <w:sz w:val="24"/>
          <w:szCs w:val="24"/>
        </w:rPr>
      </w:pPr>
    </w:p>
    <w:p w14:paraId="2783E1D9" w14:textId="07F59E05" w:rsidR="00DF3DB2" w:rsidRDefault="00DF3DB2" w:rsidP="005652FA">
      <w:pPr>
        <w:spacing w:after="0"/>
        <w:jc w:val="both"/>
        <w:rPr>
          <w:rFonts w:ascii="Times New Roman" w:hAnsi="Times New Roman" w:cs="Times New Roman"/>
          <w:sz w:val="24"/>
          <w:szCs w:val="24"/>
        </w:rPr>
      </w:pPr>
    </w:p>
    <w:p w14:paraId="74BBC7C2" w14:textId="14603A2C" w:rsidR="00DF3DB2" w:rsidRDefault="00DF3DB2" w:rsidP="005652FA">
      <w:pPr>
        <w:spacing w:after="0"/>
        <w:jc w:val="both"/>
        <w:rPr>
          <w:rFonts w:ascii="Times New Roman" w:hAnsi="Times New Roman" w:cs="Times New Roman"/>
          <w:sz w:val="24"/>
          <w:szCs w:val="24"/>
        </w:rPr>
      </w:pPr>
    </w:p>
    <w:p w14:paraId="4AA473DD" w14:textId="731EC6CD" w:rsidR="00A93570" w:rsidRDefault="00A93570" w:rsidP="005652FA">
      <w:pPr>
        <w:spacing w:after="0"/>
        <w:jc w:val="both"/>
        <w:rPr>
          <w:rFonts w:ascii="Times New Roman" w:hAnsi="Times New Roman" w:cs="Times New Roman"/>
          <w:sz w:val="24"/>
          <w:szCs w:val="24"/>
        </w:rPr>
      </w:pPr>
    </w:p>
    <w:p w14:paraId="7EBD8B19" w14:textId="761575B8" w:rsidR="00A93570" w:rsidRDefault="00A93570" w:rsidP="005652FA">
      <w:pPr>
        <w:spacing w:after="0"/>
        <w:jc w:val="both"/>
        <w:rPr>
          <w:rFonts w:ascii="Times New Roman" w:hAnsi="Times New Roman" w:cs="Times New Roman"/>
          <w:sz w:val="24"/>
          <w:szCs w:val="24"/>
        </w:rPr>
      </w:pPr>
    </w:p>
    <w:p w14:paraId="305219AB" w14:textId="77839F12" w:rsidR="00A93570" w:rsidRDefault="00A93570" w:rsidP="005652FA">
      <w:pPr>
        <w:spacing w:after="0"/>
        <w:jc w:val="both"/>
        <w:rPr>
          <w:rFonts w:ascii="Times New Roman" w:hAnsi="Times New Roman" w:cs="Times New Roman"/>
          <w:sz w:val="24"/>
          <w:szCs w:val="24"/>
        </w:rPr>
      </w:pPr>
    </w:p>
    <w:p w14:paraId="0F7A7D16" w14:textId="317ED3CD" w:rsidR="00A93570" w:rsidRDefault="00A93570" w:rsidP="005652FA">
      <w:pPr>
        <w:spacing w:after="0"/>
        <w:jc w:val="both"/>
        <w:rPr>
          <w:rFonts w:ascii="Times New Roman" w:hAnsi="Times New Roman" w:cs="Times New Roman"/>
          <w:sz w:val="24"/>
          <w:szCs w:val="24"/>
        </w:rPr>
      </w:pPr>
    </w:p>
    <w:p w14:paraId="69901CB0" w14:textId="2FBB814D" w:rsidR="00A93570" w:rsidRDefault="00A93570" w:rsidP="005652FA">
      <w:pPr>
        <w:spacing w:after="0"/>
        <w:jc w:val="both"/>
        <w:rPr>
          <w:rFonts w:ascii="Times New Roman" w:hAnsi="Times New Roman" w:cs="Times New Roman"/>
          <w:sz w:val="24"/>
          <w:szCs w:val="24"/>
        </w:rPr>
      </w:pPr>
    </w:p>
    <w:p w14:paraId="475C2371" w14:textId="77777777" w:rsidR="00A93570" w:rsidRDefault="00A93570" w:rsidP="005652FA">
      <w:pPr>
        <w:spacing w:after="0"/>
        <w:jc w:val="both"/>
        <w:rPr>
          <w:rFonts w:ascii="Times New Roman" w:hAnsi="Times New Roman" w:cs="Times New Roman"/>
          <w:sz w:val="24"/>
          <w:szCs w:val="24"/>
        </w:rPr>
      </w:pPr>
    </w:p>
    <w:p w14:paraId="4A2CDAA7" w14:textId="0EBD5CE3" w:rsidR="00DF3DB2" w:rsidRDefault="00DF3DB2" w:rsidP="005652FA">
      <w:pPr>
        <w:spacing w:after="0"/>
        <w:jc w:val="both"/>
        <w:rPr>
          <w:rFonts w:ascii="Times New Roman" w:hAnsi="Times New Roman" w:cs="Times New Roman"/>
          <w:sz w:val="24"/>
          <w:szCs w:val="24"/>
        </w:rPr>
      </w:pPr>
    </w:p>
    <w:p w14:paraId="11A130D5" w14:textId="7B93E537" w:rsidR="00DF3DB2" w:rsidRDefault="00DF3DB2" w:rsidP="005652FA">
      <w:pPr>
        <w:spacing w:after="0"/>
        <w:jc w:val="both"/>
        <w:rPr>
          <w:rFonts w:ascii="Times New Roman" w:hAnsi="Times New Roman" w:cs="Times New Roman"/>
          <w:sz w:val="24"/>
          <w:szCs w:val="24"/>
        </w:rPr>
      </w:pPr>
    </w:p>
    <w:p w14:paraId="54D06861" w14:textId="265C4D92" w:rsidR="00DF3DB2" w:rsidRDefault="00DF3DB2" w:rsidP="005652FA">
      <w:pPr>
        <w:spacing w:after="0"/>
        <w:jc w:val="both"/>
        <w:rPr>
          <w:rFonts w:ascii="Times New Roman" w:hAnsi="Times New Roman" w:cs="Times New Roman"/>
          <w:sz w:val="24"/>
          <w:szCs w:val="24"/>
        </w:rPr>
      </w:pPr>
    </w:p>
    <w:p w14:paraId="77B28994" w14:textId="70991A90" w:rsidR="00227508" w:rsidRDefault="006601D3" w:rsidP="00E2076C">
      <w:pPr>
        <w:pStyle w:val="a3"/>
        <w:spacing w:after="0" w:line="240" w:lineRule="auto"/>
        <w:ind w:left="0"/>
        <w:jc w:val="center"/>
        <w:rPr>
          <w:rFonts w:ascii="Times New Roman" w:hAnsi="Times New Roman" w:cs="Times New Roman"/>
          <w:b/>
          <w:sz w:val="32"/>
          <w:szCs w:val="32"/>
        </w:rPr>
      </w:pPr>
      <w:r w:rsidRPr="00DF3DB2">
        <w:rPr>
          <w:rFonts w:ascii="Times New Roman" w:hAnsi="Times New Roman" w:cs="Times New Roman"/>
          <w:b/>
          <w:sz w:val="32"/>
          <w:szCs w:val="32"/>
        </w:rPr>
        <w:t>Введение</w:t>
      </w:r>
    </w:p>
    <w:p w14:paraId="3C9D0A90" w14:textId="77777777" w:rsidR="00E2076C" w:rsidRPr="00E2076C" w:rsidRDefault="00E2076C" w:rsidP="00E2076C">
      <w:pPr>
        <w:pStyle w:val="a3"/>
        <w:spacing w:after="0" w:line="240" w:lineRule="auto"/>
        <w:ind w:left="0"/>
        <w:jc w:val="center"/>
        <w:rPr>
          <w:rFonts w:ascii="Times New Roman" w:hAnsi="Times New Roman" w:cs="Times New Roman"/>
          <w:b/>
          <w:sz w:val="32"/>
          <w:szCs w:val="32"/>
        </w:rPr>
      </w:pPr>
    </w:p>
    <w:p w14:paraId="692C2416" w14:textId="77777777" w:rsidR="00E2076C" w:rsidRDefault="00E74BA8" w:rsidP="00E2076C">
      <w:pPr>
        <w:spacing w:after="0" w:line="240" w:lineRule="auto"/>
        <w:ind w:firstLine="851"/>
        <w:jc w:val="both"/>
        <w:rPr>
          <w:rFonts w:ascii="Times New Roman" w:hAnsi="Times New Roman" w:cs="Times New Roman"/>
          <w:color w:val="000000"/>
          <w:sz w:val="28"/>
          <w:szCs w:val="28"/>
          <w:shd w:val="clear" w:color="auto" w:fill="FFFFFF"/>
        </w:rPr>
      </w:pPr>
      <w:r w:rsidRPr="00E2076C">
        <w:rPr>
          <w:rFonts w:ascii="Times New Roman" w:hAnsi="Times New Roman" w:cs="Times New Roman"/>
          <w:color w:val="000000"/>
          <w:sz w:val="28"/>
          <w:szCs w:val="28"/>
          <w:shd w:val="clear" w:color="auto" w:fill="FFFFFF"/>
        </w:rPr>
        <w:t>В</w:t>
      </w:r>
      <w:r w:rsidR="00AB474E" w:rsidRPr="00E2076C">
        <w:rPr>
          <w:rFonts w:ascii="Times New Roman" w:hAnsi="Times New Roman" w:cs="Times New Roman"/>
          <w:color w:val="000000"/>
          <w:sz w:val="28"/>
          <w:szCs w:val="28"/>
          <w:shd w:val="clear" w:color="auto" w:fill="FFFFFF"/>
        </w:rPr>
        <w:t xml:space="preserve">афли — это популярный продукт, который любят и дети, и взрослые. Однако их короткий срок годности создает серьезную проблему: значительная часть домашней выпечки портится и выбрасывается. Это приводит к неоправданным финансовым потерям для семей и росту пищевых отходов. Данный проект предлагает решение этой проблемы не через использование химии, а с помощью точных расчетов. </w:t>
      </w:r>
    </w:p>
    <w:p w14:paraId="1AD4DD64" w14:textId="77777777" w:rsidR="00E2076C" w:rsidRDefault="00AB474E" w:rsidP="00E2076C">
      <w:pPr>
        <w:spacing w:after="0" w:line="240" w:lineRule="auto"/>
        <w:ind w:firstLine="851"/>
        <w:jc w:val="both"/>
        <w:rPr>
          <w:rFonts w:ascii="Times New Roman" w:hAnsi="Times New Roman" w:cs="Times New Roman"/>
          <w:color w:val="000000"/>
          <w:sz w:val="28"/>
          <w:szCs w:val="28"/>
          <w:shd w:val="clear" w:color="auto" w:fill="FFFFFF"/>
        </w:rPr>
      </w:pPr>
      <w:r w:rsidRPr="00E2076C">
        <w:rPr>
          <w:rFonts w:ascii="Times New Roman" w:hAnsi="Times New Roman" w:cs="Times New Roman"/>
          <w:color w:val="000000"/>
          <w:sz w:val="28"/>
          <w:szCs w:val="28"/>
          <w:shd w:val="clear" w:color="auto" w:fill="FFFFFF"/>
        </w:rPr>
        <w:t xml:space="preserve">Мы рассматриваем рецепт как математическую систему, где каждый ингредиент — это переменная, влияющая на итоговый срок хранения. Проект демонстрирует, что математика — это прикладной инструмент, способный оптимизировать бытовые процессы и делать их более экономными. </w:t>
      </w:r>
    </w:p>
    <w:p w14:paraId="31343160" w14:textId="77777777" w:rsidR="00E2076C" w:rsidRDefault="00E2076C" w:rsidP="00E2076C">
      <w:pPr>
        <w:spacing w:after="0" w:line="240" w:lineRule="auto"/>
        <w:ind w:firstLine="851"/>
        <w:jc w:val="both"/>
        <w:rPr>
          <w:rFonts w:ascii="Times New Roman" w:hAnsi="Times New Roman" w:cs="Times New Roman"/>
          <w:color w:val="000000"/>
          <w:sz w:val="28"/>
          <w:szCs w:val="28"/>
          <w:shd w:val="clear" w:color="auto" w:fill="FFFFFF"/>
        </w:rPr>
      </w:pPr>
      <w:r>
        <w:rPr>
          <w:rStyle w:val="a4"/>
          <w:rFonts w:ascii="Times New Roman" w:hAnsi="Times New Roman" w:cs="Times New Roman"/>
          <w:b w:val="0"/>
          <w:bCs w:val="0"/>
          <w:color w:val="000000"/>
          <w:sz w:val="28"/>
          <w:szCs w:val="28"/>
          <w:shd w:val="clear" w:color="auto" w:fill="FFFFFF"/>
        </w:rPr>
        <w:t>Гипотеза проекта.</w:t>
      </w:r>
      <w:r w:rsidR="00AB474E" w:rsidRPr="00E2076C">
        <w:rPr>
          <w:rFonts w:ascii="Times New Roman" w:hAnsi="Times New Roman" w:cs="Times New Roman"/>
          <w:color w:val="000000"/>
          <w:sz w:val="28"/>
          <w:szCs w:val="28"/>
          <w:shd w:val="clear" w:color="auto" w:fill="FFFFFF"/>
        </w:rPr>
        <w:t xml:space="preserve"> Если рассчитать оптимальные пропорции ингредиентов (сахара и яиц) на основе математической модели, можно увеличить срок годности вафель в 1,5–2 раза, сохранив их вкус и безопасность. </w:t>
      </w:r>
    </w:p>
    <w:p w14:paraId="26B39100" w14:textId="77777777" w:rsidR="00E2076C" w:rsidRDefault="00E2076C" w:rsidP="00E2076C">
      <w:pPr>
        <w:spacing w:after="0" w:line="240" w:lineRule="auto"/>
        <w:ind w:firstLine="851"/>
        <w:jc w:val="both"/>
        <w:rPr>
          <w:rStyle w:val="a4"/>
          <w:rFonts w:ascii="Times New Roman" w:hAnsi="Times New Roman" w:cs="Times New Roman"/>
          <w:b w:val="0"/>
          <w:bCs w:val="0"/>
          <w:color w:val="000000"/>
          <w:sz w:val="28"/>
          <w:szCs w:val="28"/>
          <w:shd w:val="clear" w:color="auto" w:fill="FFFFFF"/>
        </w:rPr>
      </w:pPr>
      <w:r>
        <w:rPr>
          <w:rStyle w:val="a4"/>
          <w:rFonts w:ascii="Times New Roman" w:hAnsi="Times New Roman" w:cs="Times New Roman"/>
          <w:b w:val="0"/>
          <w:bCs w:val="0"/>
          <w:color w:val="000000"/>
          <w:sz w:val="28"/>
          <w:szCs w:val="28"/>
          <w:shd w:val="clear" w:color="auto" w:fill="FFFFFF"/>
        </w:rPr>
        <w:t>Цель проекта.</w:t>
      </w:r>
      <w:r w:rsidR="00AB474E" w:rsidRPr="00E2076C">
        <w:rPr>
          <w:rFonts w:ascii="Times New Roman" w:hAnsi="Times New Roman" w:cs="Times New Roman"/>
          <w:color w:val="000000"/>
          <w:sz w:val="28"/>
          <w:szCs w:val="28"/>
          <w:shd w:val="clear" w:color="auto" w:fill="FFFFFF"/>
        </w:rPr>
        <w:t xml:space="preserve"> Разработать и протестировать математическую модель оптимизации рецептуры вафель для существенного продления срока их хранения. </w:t>
      </w:r>
      <w:r>
        <w:rPr>
          <w:rStyle w:val="a4"/>
          <w:rFonts w:ascii="Times New Roman" w:hAnsi="Times New Roman" w:cs="Times New Roman"/>
          <w:b w:val="0"/>
          <w:bCs w:val="0"/>
          <w:color w:val="000000"/>
          <w:sz w:val="28"/>
          <w:szCs w:val="28"/>
          <w:shd w:val="clear" w:color="auto" w:fill="FFFFFF"/>
        </w:rPr>
        <w:t>Задачи проекта.</w:t>
      </w:r>
    </w:p>
    <w:p w14:paraId="7C328AEA" w14:textId="77777777" w:rsidR="00E2076C" w:rsidRDefault="00AB474E" w:rsidP="00E2076C">
      <w:pPr>
        <w:spacing w:after="0" w:line="240" w:lineRule="auto"/>
        <w:ind w:firstLine="851"/>
        <w:jc w:val="both"/>
        <w:rPr>
          <w:rFonts w:ascii="Times New Roman" w:hAnsi="Times New Roman" w:cs="Times New Roman"/>
          <w:color w:val="000000"/>
          <w:sz w:val="28"/>
          <w:szCs w:val="28"/>
          <w:shd w:val="clear" w:color="auto" w:fill="FFFFFF"/>
        </w:rPr>
      </w:pPr>
      <w:r w:rsidRPr="00E2076C">
        <w:rPr>
          <w:rFonts w:ascii="Times New Roman" w:hAnsi="Times New Roman" w:cs="Times New Roman"/>
          <w:color w:val="000000"/>
          <w:sz w:val="28"/>
          <w:szCs w:val="28"/>
          <w:shd w:val="clear" w:color="auto" w:fill="FFFFFF"/>
        </w:rPr>
        <w:t>1. Выявить ключевые факторы и переменные в составе теста, напрямую влияющие на порчу продукта.</w:t>
      </w:r>
    </w:p>
    <w:p w14:paraId="3C1B8253" w14:textId="77777777" w:rsidR="00E2076C" w:rsidRDefault="00AB474E" w:rsidP="00E2076C">
      <w:pPr>
        <w:spacing w:after="0" w:line="240" w:lineRule="auto"/>
        <w:ind w:firstLine="851"/>
        <w:jc w:val="both"/>
        <w:rPr>
          <w:rFonts w:ascii="Times New Roman" w:hAnsi="Times New Roman" w:cs="Times New Roman"/>
          <w:color w:val="000000"/>
          <w:sz w:val="28"/>
          <w:szCs w:val="28"/>
          <w:shd w:val="clear" w:color="auto" w:fill="FFFFFF"/>
        </w:rPr>
      </w:pPr>
      <w:r w:rsidRPr="00E2076C">
        <w:rPr>
          <w:rFonts w:ascii="Times New Roman" w:hAnsi="Times New Roman" w:cs="Times New Roman"/>
          <w:color w:val="000000"/>
          <w:sz w:val="28"/>
          <w:szCs w:val="28"/>
          <w:shd w:val="clear" w:color="auto" w:fill="FFFFFF"/>
        </w:rPr>
        <w:t>2. Рассчитать оптимальное соотношение ингредиентов, обеспечивающее максимальную сохранность выпечки.</w:t>
      </w:r>
    </w:p>
    <w:p w14:paraId="7D8016FB" w14:textId="77777777" w:rsidR="00E2076C" w:rsidRDefault="00AB474E" w:rsidP="00E2076C">
      <w:pPr>
        <w:spacing w:after="0" w:line="240" w:lineRule="auto"/>
        <w:ind w:firstLine="851"/>
        <w:jc w:val="both"/>
        <w:rPr>
          <w:rFonts w:ascii="Times New Roman" w:hAnsi="Times New Roman" w:cs="Times New Roman"/>
          <w:color w:val="000000"/>
          <w:sz w:val="28"/>
          <w:szCs w:val="28"/>
          <w:shd w:val="clear" w:color="auto" w:fill="FFFFFF"/>
        </w:rPr>
      </w:pPr>
      <w:r w:rsidRPr="00E2076C">
        <w:rPr>
          <w:rFonts w:ascii="Times New Roman" w:hAnsi="Times New Roman" w:cs="Times New Roman"/>
          <w:color w:val="000000"/>
          <w:sz w:val="28"/>
          <w:szCs w:val="28"/>
          <w:shd w:val="clear" w:color="auto" w:fill="FFFFFF"/>
        </w:rPr>
        <w:t xml:space="preserve">3. Разработать математически обоснованную рецептуру вафель («рецепт-долгожитель»). </w:t>
      </w:r>
    </w:p>
    <w:p w14:paraId="25D9D625" w14:textId="77777777" w:rsidR="00E2076C" w:rsidRDefault="00AB474E" w:rsidP="00E2076C">
      <w:pPr>
        <w:spacing w:after="0" w:line="240" w:lineRule="auto"/>
        <w:ind w:firstLine="851"/>
        <w:jc w:val="both"/>
        <w:rPr>
          <w:rFonts w:ascii="Times New Roman" w:hAnsi="Times New Roman" w:cs="Times New Roman"/>
          <w:color w:val="000000"/>
          <w:sz w:val="28"/>
          <w:szCs w:val="28"/>
          <w:shd w:val="clear" w:color="auto" w:fill="FFFFFF"/>
        </w:rPr>
      </w:pPr>
      <w:r w:rsidRPr="00E2076C">
        <w:rPr>
          <w:rFonts w:ascii="Times New Roman" w:hAnsi="Times New Roman" w:cs="Times New Roman"/>
          <w:color w:val="000000"/>
          <w:sz w:val="28"/>
          <w:szCs w:val="28"/>
          <w:shd w:val="clear" w:color="auto" w:fill="FFFFFF"/>
        </w:rPr>
        <w:t xml:space="preserve">4. Провести серию экспериментов для проверки точности расчетов и подтверждения прогнозируемого срока годности. </w:t>
      </w:r>
    </w:p>
    <w:p w14:paraId="3819AA5C" w14:textId="77777777" w:rsidR="00E2076C" w:rsidRDefault="00AB474E" w:rsidP="00E2076C">
      <w:pPr>
        <w:spacing w:after="0" w:line="240" w:lineRule="auto"/>
        <w:ind w:firstLine="851"/>
        <w:jc w:val="both"/>
        <w:rPr>
          <w:rFonts w:ascii="Times New Roman" w:hAnsi="Times New Roman" w:cs="Times New Roman"/>
          <w:color w:val="000000"/>
          <w:sz w:val="28"/>
          <w:szCs w:val="28"/>
          <w:shd w:val="clear" w:color="auto" w:fill="FFFFFF"/>
        </w:rPr>
      </w:pPr>
      <w:r w:rsidRPr="00E2076C">
        <w:rPr>
          <w:rFonts w:ascii="Times New Roman" w:hAnsi="Times New Roman" w:cs="Times New Roman"/>
          <w:color w:val="000000"/>
          <w:sz w:val="28"/>
          <w:szCs w:val="28"/>
          <w:shd w:val="clear" w:color="auto" w:fill="FFFFFF"/>
        </w:rPr>
        <w:t xml:space="preserve">5. Создать итоговый продукт — авторскую брошюру с готовыми формулами и рекомендациями для широкого круга потребителей. </w:t>
      </w:r>
    </w:p>
    <w:p w14:paraId="3EE16B72" w14:textId="77777777" w:rsidR="00E2076C" w:rsidRDefault="00E2076C" w:rsidP="00E2076C">
      <w:pPr>
        <w:spacing w:after="0" w:line="240" w:lineRule="auto"/>
        <w:ind w:firstLine="851"/>
        <w:jc w:val="both"/>
        <w:rPr>
          <w:rFonts w:ascii="Times New Roman" w:hAnsi="Times New Roman" w:cs="Times New Roman"/>
          <w:color w:val="000000"/>
          <w:sz w:val="28"/>
          <w:szCs w:val="28"/>
          <w:shd w:val="clear" w:color="auto" w:fill="FFFFFF"/>
        </w:rPr>
      </w:pPr>
      <w:r>
        <w:rPr>
          <w:rStyle w:val="a4"/>
          <w:rFonts w:ascii="Times New Roman" w:hAnsi="Times New Roman" w:cs="Times New Roman"/>
          <w:b w:val="0"/>
          <w:bCs w:val="0"/>
          <w:color w:val="000000"/>
          <w:sz w:val="28"/>
          <w:szCs w:val="28"/>
          <w:shd w:val="clear" w:color="auto" w:fill="FFFFFF"/>
        </w:rPr>
        <w:t>Направленность проекта.</w:t>
      </w:r>
      <w:r w:rsidR="00AB474E" w:rsidRPr="00E2076C">
        <w:rPr>
          <w:rFonts w:ascii="Times New Roman" w:hAnsi="Times New Roman" w:cs="Times New Roman"/>
          <w:color w:val="000000"/>
          <w:sz w:val="28"/>
          <w:szCs w:val="28"/>
          <w:shd w:val="clear" w:color="auto" w:fill="FFFFFF"/>
        </w:rPr>
        <w:t xml:space="preserve"> Процесс управления сроком годности пищевых продуктов через изменение их математических параметров. </w:t>
      </w:r>
    </w:p>
    <w:p w14:paraId="1BC77BAC" w14:textId="77777777" w:rsidR="00A93570" w:rsidRDefault="00E2076C" w:rsidP="00E2076C">
      <w:pPr>
        <w:spacing w:after="0" w:line="240" w:lineRule="auto"/>
        <w:ind w:firstLine="851"/>
        <w:jc w:val="both"/>
        <w:rPr>
          <w:rFonts w:ascii="Times New Roman" w:hAnsi="Times New Roman" w:cs="Times New Roman"/>
          <w:color w:val="000000"/>
          <w:sz w:val="28"/>
          <w:szCs w:val="28"/>
          <w:shd w:val="clear" w:color="auto" w:fill="FFFFFF"/>
        </w:rPr>
      </w:pPr>
      <w:r>
        <w:rPr>
          <w:rStyle w:val="a4"/>
          <w:rFonts w:ascii="Times New Roman" w:hAnsi="Times New Roman" w:cs="Times New Roman"/>
          <w:b w:val="0"/>
          <w:bCs w:val="0"/>
          <w:color w:val="000000"/>
          <w:sz w:val="28"/>
          <w:szCs w:val="28"/>
          <w:shd w:val="clear" w:color="auto" w:fill="FFFFFF"/>
        </w:rPr>
        <w:t>Методы реализации.</w:t>
      </w:r>
      <w:r w:rsidR="00AB474E" w:rsidRPr="00E2076C">
        <w:rPr>
          <w:rFonts w:ascii="Times New Roman" w:hAnsi="Times New Roman" w:cs="Times New Roman"/>
          <w:color w:val="000000"/>
          <w:sz w:val="28"/>
          <w:szCs w:val="28"/>
          <w:shd w:val="clear" w:color="auto" w:fill="FFFFFF"/>
        </w:rPr>
        <w:t xml:space="preserve"> 1. </w:t>
      </w:r>
      <w:r w:rsidR="00AB474E" w:rsidRPr="00E2076C">
        <w:rPr>
          <w:rStyle w:val="a4"/>
          <w:rFonts w:ascii="Times New Roman" w:hAnsi="Times New Roman" w:cs="Times New Roman"/>
          <w:b w:val="0"/>
          <w:bCs w:val="0"/>
          <w:color w:val="000000"/>
          <w:sz w:val="28"/>
          <w:szCs w:val="28"/>
          <w:shd w:val="clear" w:color="auto" w:fill="FFFFFF"/>
        </w:rPr>
        <w:t>Математическое моделирование и оптимизация:</w:t>
      </w:r>
      <w:r>
        <w:rPr>
          <w:rFonts w:ascii="Times New Roman" w:hAnsi="Times New Roman" w:cs="Times New Roman"/>
          <w:color w:val="000000"/>
          <w:sz w:val="28"/>
          <w:szCs w:val="28"/>
          <w:shd w:val="clear" w:color="auto" w:fill="FFFFFF"/>
        </w:rPr>
        <w:t xml:space="preserve"> п</w:t>
      </w:r>
      <w:r w:rsidR="00AB474E" w:rsidRPr="00E2076C">
        <w:rPr>
          <w:rFonts w:ascii="Times New Roman" w:hAnsi="Times New Roman" w:cs="Times New Roman"/>
          <w:color w:val="000000"/>
          <w:sz w:val="28"/>
          <w:szCs w:val="28"/>
          <w:shd w:val="clear" w:color="auto" w:fill="FFFFFF"/>
        </w:rPr>
        <w:t xml:space="preserve">остроение функций и расчет коэффициентов. 2. </w:t>
      </w:r>
      <w:r w:rsidR="00AB474E" w:rsidRPr="00E2076C">
        <w:rPr>
          <w:rStyle w:val="a4"/>
          <w:rFonts w:ascii="Times New Roman" w:hAnsi="Times New Roman" w:cs="Times New Roman"/>
          <w:b w:val="0"/>
          <w:bCs w:val="0"/>
          <w:color w:val="000000"/>
          <w:sz w:val="28"/>
          <w:szCs w:val="28"/>
          <w:shd w:val="clear" w:color="auto" w:fill="FFFFFF"/>
        </w:rPr>
        <w:t>Экспериментальное тестирование:</w:t>
      </w:r>
      <w:r w:rsidR="00A93570">
        <w:rPr>
          <w:rFonts w:ascii="Times New Roman" w:hAnsi="Times New Roman" w:cs="Times New Roman"/>
          <w:color w:val="000000"/>
          <w:sz w:val="28"/>
          <w:szCs w:val="28"/>
          <w:shd w:val="clear" w:color="auto" w:fill="FFFFFF"/>
        </w:rPr>
        <w:t xml:space="preserve"> п</w:t>
      </w:r>
      <w:r w:rsidR="00AB474E" w:rsidRPr="00E2076C">
        <w:rPr>
          <w:rFonts w:ascii="Times New Roman" w:hAnsi="Times New Roman" w:cs="Times New Roman"/>
          <w:color w:val="000000"/>
          <w:sz w:val="28"/>
          <w:szCs w:val="28"/>
          <w:shd w:val="clear" w:color="auto" w:fill="FFFFFF"/>
        </w:rPr>
        <w:t xml:space="preserve">роверка расчетной модели на практике. 3. </w:t>
      </w:r>
      <w:r w:rsidR="00AB474E" w:rsidRPr="00E2076C">
        <w:rPr>
          <w:rStyle w:val="a4"/>
          <w:rFonts w:ascii="Times New Roman" w:hAnsi="Times New Roman" w:cs="Times New Roman"/>
          <w:b w:val="0"/>
          <w:bCs w:val="0"/>
          <w:color w:val="000000"/>
          <w:sz w:val="28"/>
          <w:szCs w:val="28"/>
          <w:shd w:val="clear" w:color="auto" w:fill="FFFFFF"/>
        </w:rPr>
        <w:t>Инструментальное измерение:</w:t>
      </w:r>
      <w:r w:rsidR="00A93570">
        <w:rPr>
          <w:rFonts w:ascii="Times New Roman" w:hAnsi="Times New Roman" w:cs="Times New Roman"/>
          <w:color w:val="000000"/>
          <w:sz w:val="28"/>
          <w:szCs w:val="28"/>
          <w:shd w:val="clear" w:color="auto" w:fill="FFFFFF"/>
        </w:rPr>
        <w:t xml:space="preserve"> к</w:t>
      </w:r>
      <w:r w:rsidR="00AB474E" w:rsidRPr="00E2076C">
        <w:rPr>
          <w:rFonts w:ascii="Times New Roman" w:hAnsi="Times New Roman" w:cs="Times New Roman"/>
          <w:color w:val="000000"/>
          <w:sz w:val="28"/>
          <w:szCs w:val="28"/>
          <w:shd w:val="clear" w:color="auto" w:fill="FFFFFF"/>
        </w:rPr>
        <w:t xml:space="preserve">онтроль влажности готового продукта. 4. </w:t>
      </w:r>
      <w:r w:rsidR="00AB474E" w:rsidRPr="00E2076C">
        <w:rPr>
          <w:rStyle w:val="a4"/>
          <w:rFonts w:ascii="Times New Roman" w:hAnsi="Times New Roman" w:cs="Times New Roman"/>
          <w:b w:val="0"/>
          <w:bCs w:val="0"/>
          <w:color w:val="000000"/>
          <w:sz w:val="28"/>
          <w:szCs w:val="28"/>
          <w:shd w:val="clear" w:color="auto" w:fill="FFFFFF"/>
        </w:rPr>
        <w:t>Сравнительный анализ:</w:t>
      </w:r>
      <w:r w:rsidR="00A93570">
        <w:rPr>
          <w:rFonts w:ascii="Times New Roman" w:hAnsi="Times New Roman" w:cs="Times New Roman"/>
          <w:color w:val="000000"/>
          <w:sz w:val="28"/>
          <w:szCs w:val="28"/>
          <w:shd w:val="clear" w:color="auto" w:fill="FFFFFF"/>
        </w:rPr>
        <w:t xml:space="preserve"> с</w:t>
      </w:r>
      <w:r w:rsidR="00AB474E" w:rsidRPr="00E2076C">
        <w:rPr>
          <w:rFonts w:ascii="Times New Roman" w:hAnsi="Times New Roman" w:cs="Times New Roman"/>
          <w:color w:val="000000"/>
          <w:sz w:val="28"/>
          <w:szCs w:val="28"/>
          <w:shd w:val="clear" w:color="auto" w:fill="FFFFFF"/>
        </w:rPr>
        <w:t xml:space="preserve">опоставление характеристик классического и оптимизированного образцов. 5. </w:t>
      </w:r>
      <w:r w:rsidR="00AB474E" w:rsidRPr="00E2076C">
        <w:rPr>
          <w:rStyle w:val="a4"/>
          <w:rFonts w:ascii="Times New Roman" w:hAnsi="Times New Roman" w:cs="Times New Roman"/>
          <w:b w:val="0"/>
          <w:bCs w:val="0"/>
          <w:color w:val="000000"/>
          <w:sz w:val="28"/>
          <w:szCs w:val="28"/>
          <w:shd w:val="clear" w:color="auto" w:fill="FFFFFF"/>
        </w:rPr>
        <w:t>Экономический расчет:</w:t>
      </w:r>
      <w:r w:rsidR="00A93570">
        <w:rPr>
          <w:rFonts w:ascii="Times New Roman" w:hAnsi="Times New Roman" w:cs="Times New Roman"/>
          <w:color w:val="000000"/>
          <w:sz w:val="28"/>
          <w:szCs w:val="28"/>
          <w:shd w:val="clear" w:color="auto" w:fill="FFFFFF"/>
        </w:rPr>
        <w:t xml:space="preserve"> о</w:t>
      </w:r>
      <w:r w:rsidR="00AB474E" w:rsidRPr="00E2076C">
        <w:rPr>
          <w:rFonts w:ascii="Times New Roman" w:hAnsi="Times New Roman" w:cs="Times New Roman"/>
          <w:color w:val="000000"/>
          <w:sz w:val="28"/>
          <w:szCs w:val="28"/>
          <w:shd w:val="clear" w:color="auto" w:fill="FFFFFF"/>
        </w:rPr>
        <w:t xml:space="preserve">ценка финансовой выгоды от внедрения модели. </w:t>
      </w:r>
    </w:p>
    <w:p w14:paraId="39535E05" w14:textId="77777777" w:rsidR="00A93570" w:rsidRDefault="00AB474E" w:rsidP="00E2076C">
      <w:pPr>
        <w:spacing w:after="0" w:line="240" w:lineRule="auto"/>
        <w:ind w:firstLine="851"/>
        <w:jc w:val="both"/>
        <w:rPr>
          <w:rFonts w:ascii="Times New Roman" w:hAnsi="Times New Roman" w:cs="Times New Roman"/>
          <w:color w:val="000000"/>
          <w:sz w:val="28"/>
          <w:szCs w:val="28"/>
          <w:shd w:val="clear" w:color="auto" w:fill="FFFFFF"/>
        </w:rPr>
      </w:pPr>
      <w:r w:rsidRPr="00E2076C">
        <w:rPr>
          <w:rStyle w:val="a4"/>
          <w:rFonts w:ascii="Times New Roman" w:hAnsi="Times New Roman" w:cs="Times New Roman"/>
          <w:b w:val="0"/>
          <w:bCs w:val="0"/>
          <w:color w:val="000000"/>
          <w:sz w:val="28"/>
          <w:szCs w:val="28"/>
          <w:shd w:val="clear" w:color="auto" w:fill="FFFFFF"/>
        </w:rPr>
        <w:t>Практическая значимость</w:t>
      </w:r>
      <w:r w:rsidR="00A93570">
        <w:rPr>
          <w:rStyle w:val="a4"/>
          <w:rFonts w:ascii="Times New Roman" w:hAnsi="Times New Roman" w:cs="Times New Roman"/>
          <w:b w:val="0"/>
          <w:bCs w:val="0"/>
          <w:color w:val="000000"/>
          <w:sz w:val="28"/>
          <w:szCs w:val="28"/>
          <w:shd w:val="clear" w:color="auto" w:fill="FFFFFF"/>
        </w:rPr>
        <w:t>.</w:t>
      </w:r>
      <w:r w:rsidRPr="00E2076C">
        <w:rPr>
          <w:rFonts w:ascii="Times New Roman" w:hAnsi="Times New Roman" w:cs="Times New Roman"/>
          <w:color w:val="000000"/>
          <w:sz w:val="28"/>
          <w:szCs w:val="28"/>
          <w:shd w:val="clear" w:color="auto" w:fill="FFFFFF"/>
        </w:rPr>
        <w:t xml:space="preserve"> Проект предоставляет готовый алгоритм действий для домохозяек и малых пекарен, который позволяет снизить расходы, минимизировать количество выбрасываемой еды и повысить эффективность домашнего хозяйства.</w:t>
      </w:r>
    </w:p>
    <w:p w14:paraId="6D71F4BE" w14:textId="240AFA05" w:rsidR="00272459" w:rsidRPr="00E2076C" w:rsidRDefault="00A93570" w:rsidP="00E2076C">
      <w:pPr>
        <w:spacing w:after="0" w:line="240" w:lineRule="auto"/>
        <w:ind w:firstLine="851"/>
        <w:jc w:val="both"/>
        <w:rPr>
          <w:rFonts w:ascii="Times New Roman" w:hAnsi="Times New Roman" w:cs="Times New Roman"/>
          <w:sz w:val="28"/>
          <w:szCs w:val="28"/>
        </w:rPr>
      </w:pPr>
      <w:r>
        <w:rPr>
          <w:rStyle w:val="a4"/>
          <w:rFonts w:ascii="Times New Roman" w:hAnsi="Times New Roman" w:cs="Times New Roman"/>
          <w:b w:val="0"/>
          <w:bCs w:val="0"/>
          <w:color w:val="000000"/>
          <w:sz w:val="28"/>
          <w:szCs w:val="28"/>
          <w:shd w:val="clear" w:color="auto" w:fill="FFFFFF"/>
        </w:rPr>
        <w:t>Целевая аудитория.</w:t>
      </w:r>
      <w:r w:rsidR="00AB474E" w:rsidRPr="00E2076C">
        <w:rPr>
          <w:rFonts w:ascii="Times New Roman" w:hAnsi="Times New Roman" w:cs="Times New Roman"/>
          <w:color w:val="000000"/>
          <w:sz w:val="28"/>
          <w:szCs w:val="28"/>
          <w:shd w:val="clear" w:color="auto" w:fill="FFFFFF"/>
        </w:rPr>
        <w:t xml:space="preserve"> Семьи, стремящиеся к рациональному потреблению, домашние кулинары, малые кондитерские мастерские.</w:t>
      </w:r>
    </w:p>
    <w:p w14:paraId="4843AF8A" w14:textId="38CE0B77" w:rsidR="00227508" w:rsidRPr="005652FA" w:rsidRDefault="00227508" w:rsidP="005652FA">
      <w:pPr>
        <w:spacing w:after="0"/>
        <w:rPr>
          <w:rFonts w:ascii="Times New Roman" w:hAnsi="Times New Roman" w:cs="Times New Roman"/>
          <w:sz w:val="24"/>
          <w:szCs w:val="24"/>
        </w:rPr>
      </w:pPr>
    </w:p>
    <w:p w14:paraId="02E5C5A0" w14:textId="3F282BE0" w:rsidR="006F27F3" w:rsidRPr="005652FA" w:rsidRDefault="006F27F3" w:rsidP="005652FA">
      <w:pPr>
        <w:spacing w:after="0"/>
        <w:rPr>
          <w:rFonts w:ascii="Times New Roman" w:hAnsi="Times New Roman" w:cs="Times New Roman"/>
          <w:sz w:val="24"/>
          <w:szCs w:val="24"/>
        </w:rPr>
      </w:pPr>
    </w:p>
    <w:p w14:paraId="603ACFB6" w14:textId="77777777" w:rsidR="00834412" w:rsidRPr="00A93570" w:rsidRDefault="00834412" w:rsidP="00A93570">
      <w:pPr>
        <w:spacing w:after="0" w:line="240" w:lineRule="auto"/>
        <w:jc w:val="both"/>
        <w:rPr>
          <w:rFonts w:ascii="Times New Roman" w:hAnsi="Times New Roman" w:cs="Times New Roman"/>
          <w:b/>
          <w:sz w:val="28"/>
          <w:szCs w:val="28"/>
        </w:rPr>
      </w:pPr>
      <w:r w:rsidRPr="00A93570">
        <w:rPr>
          <w:rFonts w:ascii="Times New Roman" w:hAnsi="Times New Roman" w:cs="Times New Roman"/>
          <w:b/>
          <w:sz w:val="28"/>
          <w:szCs w:val="28"/>
        </w:rPr>
        <w:t>1.Теоретическая часть</w:t>
      </w:r>
    </w:p>
    <w:p w14:paraId="6237AF32" w14:textId="77777777" w:rsidR="001E0ADF" w:rsidRPr="00A93570" w:rsidRDefault="001E0ADF" w:rsidP="00A93570">
      <w:pPr>
        <w:pStyle w:val="a5"/>
        <w:spacing w:before="0" w:beforeAutospacing="0" w:after="0" w:afterAutospacing="0"/>
        <w:jc w:val="both"/>
        <w:rPr>
          <w:b/>
          <w:sz w:val="28"/>
          <w:szCs w:val="28"/>
        </w:rPr>
      </w:pPr>
      <w:r w:rsidRPr="00A93570">
        <w:rPr>
          <w:b/>
          <w:sz w:val="28"/>
          <w:szCs w:val="28"/>
        </w:rPr>
        <w:t>1.1. Срок годности продуктов и его математическое описание</w:t>
      </w:r>
    </w:p>
    <w:p w14:paraId="0BFBB58C" w14:textId="77777777" w:rsidR="000119C4" w:rsidRPr="00A93570" w:rsidRDefault="000119C4" w:rsidP="00A93570">
      <w:pPr>
        <w:pStyle w:val="a5"/>
        <w:spacing w:before="0" w:beforeAutospacing="0" w:after="0" w:afterAutospacing="0"/>
        <w:ind w:firstLine="851"/>
        <w:jc w:val="both"/>
        <w:rPr>
          <w:sz w:val="28"/>
          <w:szCs w:val="28"/>
        </w:rPr>
      </w:pPr>
      <w:r w:rsidRPr="00A93570">
        <w:rPr>
          <w:sz w:val="28"/>
          <w:szCs w:val="28"/>
        </w:rPr>
        <w:t>Срок годности продукта – это период времени, в течение которого пищевой продукт сохраняет свои качественные характеристики (вкус, запах, текстура, внешний вид) и остается безопасным для употребления при соблюдении условий хранения.</w:t>
      </w:r>
    </w:p>
    <w:p w14:paraId="0C59E3EC" w14:textId="065EBC6A" w:rsidR="000119C4" w:rsidRPr="00A93570" w:rsidRDefault="000119C4" w:rsidP="00A93570">
      <w:pPr>
        <w:pStyle w:val="a5"/>
        <w:spacing w:before="0" w:beforeAutospacing="0" w:after="0" w:afterAutospacing="0"/>
        <w:ind w:firstLine="851"/>
        <w:jc w:val="both"/>
        <w:rPr>
          <w:sz w:val="28"/>
          <w:szCs w:val="28"/>
        </w:rPr>
      </w:pPr>
      <w:r w:rsidRPr="00A93570">
        <w:rPr>
          <w:sz w:val="28"/>
          <w:szCs w:val="28"/>
        </w:rPr>
        <w:t>С точки зрения математики, изменение качества продукта со временем может быть описано как функция. Качество продукта (например, его свежесть, отсутствие порчи) постепенно снижается. Часто это снижение не является равномерным, а происходит по экспоненциальному закону убывания. Это означает, что вначале качество снижается медленно, а затем процесс ухудшения ускоряется. Мы можем представить это как график, где по одной оси отложено время (дни), а по другой – уровень качества продукта. Линия на графике будет постепенно опускаться. Когда уровень качества достигнет определенного критического значения (например, появился запах или плесень), срок годности считается истекшим.</w:t>
      </w:r>
    </w:p>
    <w:p w14:paraId="08A323A8" w14:textId="7D47F2E6" w:rsidR="000119C4" w:rsidRPr="00A93570" w:rsidRDefault="000119C4" w:rsidP="00A93570">
      <w:pPr>
        <w:pStyle w:val="a5"/>
        <w:spacing w:before="0" w:beforeAutospacing="0" w:after="0" w:afterAutospacing="0"/>
        <w:ind w:firstLine="851"/>
        <w:jc w:val="both"/>
        <w:rPr>
          <w:sz w:val="28"/>
          <w:szCs w:val="28"/>
        </w:rPr>
      </w:pPr>
      <w:r w:rsidRPr="00A93570">
        <w:rPr>
          <w:sz w:val="28"/>
          <w:szCs w:val="28"/>
        </w:rPr>
        <w:t>Математическо</w:t>
      </w:r>
      <w:r w:rsidR="00344FEB" w:rsidRPr="00A93570">
        <w:rPr>
          <w:sz w:val="28"/>
          <w:szCs w:val="28"/>
        </w:rPr>
        <w:t>е моделирование процессов порчи.</w:t>
      </w:r>
    </w:p>
    <w:p w14:paraId="6E7497DC" w14:textId="5582A057" w:rsidR="000119C4" w:rsidRPr="00A93570" w:rsidRDefault="000119C4" w:rsidP="00A93570">
      <w:pPr>
        <w:pStyle w:val="a5"/>
        <w:spacing w:before="0" w:beforeAutospacing="0" w:after="0" w:afterAutospacing="0"/>
        <w:ind w:firstLine="851"/>
        <w:jc w:val="both"/>
        <w:rPr>
          <w:sz w:val="28"/>
          <w:szCs w:val="28"/>
        </w:rPr>
      </w:pPr>
      <w:r w:rsidRPr="00A93570">
        <w:rPr>
          <w:sz w:val="28"/>
          <w:szCs w:val="28"/>
        </w:rPr>
        <w:t>Моделирование – это создание упрощенного математического описания реального процесса. В нашем случае мы будем строить модель, которая помогает предсказать, как долго вафли останутся свежими, основываясь на различных факторах. Цель моделирования – найти математическую формулу или набор правил, которые связывают состав вафель и условия их</w:t>
      </w:r>
      <w:r w:rsidR="00344FEB" w:rsidRPr="00A93570">
        <w:rPr>
          <w:sz w:val="28"/>
          <w:szCs w:val="28"/>
        </w:rPr>
        <w:t xml:space="preserve"> хранения с их сроком годности.</w:t>
      </w:r>
    </w:p>
    <w:p w14:paraId="09F2C68A" w14:textId="5C473F79" w:rsidR="000119C4" w:rsidRPr="00A93570" w:rsidRDefault="000119C4" w:rsidP="00A93570">
      <w:pPr>
        <w:pStyle w:val="a5"/>
        <w:spacing w:before="0" w:beforeAutospacing="0" w:after="0" w:afterAutospacing="0"/>
        <w:ind w:firstLine="851"/>
        <w:jc w:val="both"/>
        <w:rPr>
          <w:sz w:val="28"/>
          <w:szCs w:val="28"/>
        </w:rPr>
      </w:pPr>
      <w:r w:rsidRPr="00A93570">
        <w:rPr>
          <w:sz w:val="28"/>
          <w:szCs w:val="28"/>
        </w:rPr>
        <w:t>Факторы, в</w:t>
      </w:r>
      <w:r w:rsidR="00344FEB" w:rsidRPr="00A93570">
        <w:rPr>
          <w:sz w:val="28"/>
          <w:szCs w:val="28"/>
        </w:rPr>
        <w:t>лияющие на рост микроорганизмов.</w:t>
      </w:r>
    </w:p>
    <w:p w14:paraId="41B75A19" w14:textId="295891E1" w:rsidR="000119C4" w:rsidRPr="00A93570" w:rsidRDefault="000119C4" w:rsidP="00A93570">
      <w:pPr>
        <w:pStyle w:val="a5"/>
        <w:spacing w:before="0" w:beforeAutospacing="0" w:after="0" w:afterAutospacing="0"/>
        <w:ind w:firstLine="851"/>
        <w:jc w:val="both"/>
        <w:rPr>
          <w:sz w:val="28"/>
          <w:szCs w:val="28"/>
        </w:rPr>
      </w:pPr>
      <w:r w:rsidRPr="00A93570">
        <w:rPr>
          <w:sz w:val="28"/>
          <w:szCs w:val="28"/>
        </w:rPr>
        <w:t>Основной причиной порчи пищевых продуктов, включая вафли, является рост микроорганизмов (например, плесневых грибов или бактерий). Их развитие зависит от ряда факторов, ключевыми из которых являются температура и влажность.</w:t>
      </w:r>
    </w:p>
    <w:p w14:paraId="3208533D" w14:textId="337B4B7F" w:rsidR="000119C4" w:rsidRPr="00A93570" w:rsidRDefault="000119C4" w:rsidP="00A93570">
      <w:pPr>
        <w:pStyle w:val="a5"/>
        <w:spacing w:before="0" w:beforeAutospacing="0" w:after="0" w:afterAutospacing="0"/>
        <w:ind w:firstLine="851"/>
        <w:jc w:val="both"/>
        <w:rPr>
          <w:sz w:val="28"/>
          <w:szCs w:val="28"/>
        </w:rPr>
      </w:pPr>
      <w:r w:rsidRPr="00A93570">
        <w:rPr>
          <w:b/>
          <w:sz w:val="28"/>
          <w:szCs w:val="28"/>
        </w:rPr>
        <w:t>Зависимость роста</w:t>
      </w:r>
      <w:r w:rsidR="001D40E1" w:rsidRPr="00A93570">
        <w:rPr>
          <w:b/>
          <w:sz w:val="28"/>
          <w:szCs w:val="28"/>
        </w:rPr>
        <w:t xml:space="preserve"> микроорганизмов от температуры.</w:t>
      </w:r>
      <w:r w:rsidRPr="00A93570">
        <w:rPr>
          <w:sz w:val="28"/>
          <w:szCs w:val="28"/>
        </w:rPr>
        <w:t xml:space="preserve"> Микроорганизмы имеют оптимальную температуру для роста. При низких температурах их рост замедляется, а при высоких – они могут погибать. Математически эту зависимость можно описать с помощью графика, где по горизонтальной оси отложена температура, а по вертикальной – скорость роста микроорганизмов. График будет показывать, что при увеличении температуры от низких значений скорость роста сначала увеличивается, достигает максимума, а затем при дальнейшем росте температуры снижается (из-за гибели микроорганизмов).</w:t>
      </w:r>
    </w:p>
    <w:p w14:paraId="046E230E" w14:textId="01F1E161" w:rsidR="000119C4" w:rsidRPr="00A93570" w:rsidRDefault="000119C4" w:rsidP="00A93570">
      <w:pPr>
        <w:pStyle w:val="a5"/>
        <w:spacing w:before="0" w:beforeAutospacing="0" w:after="0" w:afterAutospacing="0"/>
        <w:ind w:firstLine="851"/>
        <w:jc w:val="both"/>
        <w:rPr>
          <w:sz w:val="28"/>
          <w:szCs w:val="28"/>
        </w:rPr>
      </w:pPr>
      <w:r w:rsidRPr="00A93570">
        <w:rPr>
          <w:b/>
          <w:sz w:val="28"/>
          <w:szCs w:val="28"/>
        </w:rPr>
        <w:t xml:space="preserve">Зависимость роста микроорганизмов от </w:t>
      </w:r>
      <w:r w:rsidR="001D40E1" w:rsidRPr="00A93570">
        <w:rPr>
          <w:b/>
          <w:sz w:val="28"/>
          <w:szCs w:val="28"/>
        </w:rPr>
        <w:t>активности воды.</w:t>
      </w:r>
      <w:r w:rsidRPr="00A93570">
        <w:rPr>
          <w:sz w:val="28"/>
          <w:szCs w:val="28"/>
        </w:rPr>
        <w:t xml:space="preserve"> Активность воды (</w:t>
      </w:r>
      <w:proofErr w:type="spellStart"/>
      <w:r w:rsidRPr="00A93570">
        <w:rPr>
          <w:sz w:val="28"/>
          <w:szCs w:val="28"/>
        </w:rPr>
        <w:t>Aw</w:t>
      </w:r>
      <w:proofErr w:type="spellEnd"/>
      <w:r w:rsidRPr="00A93570">
        <w:rPr>
          <w:sz w:val="28"/>
          <w:szCs w:val="28"/>
        </w:rPr>
        <w:t xml:space="preserve">) – это показатель количества "свободной" воды в продукте, которая доступна для микроорганизмов. Чем выше активность воды, тем легче микробам расти и размножаться. Практически все микроорганизмы нуждаются в определенном уровне активности воды для своего развития. Если активность воды в продукте слишком низка, микробы не могут расти, и продукт дольше хранится. Эта зависимость также может быть показана на графике, где с увеличением </w:t>
      </w:r>
      <w:proofErr w:type="spellStart"/>
      <w:r w:rsidRPr="00A93570">
        <w:rPr>
          <w:sz w:val="28"/>
          <w:szCs w:val="28"/>
        </w:rPr>
        <w:t>Aw</w:t>
      </w:r>
      <w:proofErr w:type="spellEnd"/>
      <w:r w:rsidRPr="00A93570">
        <w:rPr>
          <w:sz w:val="28"/>
          <w:szCs w:val="28"/>
        </w:rPr>
        <w:t xml:space="preserve"> (до определенного предела) скорость роста микроорганизмов увеличивается.</w:t>
      </w:r>
    </w:p>
    <w:p w14:paraId="1043860A" w14:textId="70069C26" w:rsidR="000119C4" w:rsidRDefault="000119C4" w:rsidP="00A93570">
      <w:pPr>
        <w:pStyle w:val="a5"/>
        <w:spacing w:before="0" w:beforeAutospacing="0" w:after="0" w:afterAutospacing="0"/>
        <w:jc w:val="both"/>
        <w:rPr>
          <w:sz w:val="28"/>
          <w:szCs w:val="28"/>
        </w:rPr>
      </w:pPr>
    </w:p>
    <w:p w14:paraId="48A1619A" w14:textId="1A6B1585" w:rsidR="00174B50" w:rsidRDefault="00174B50" w:rsidP="00A93570">
      <w:pPr>
        <w:pStyle w:val="a5"/>
        <w:spacing w:before="0" w:beforeAutospacing="0" w:after="0" w:afterAutospacing="0"/>
        <w:jc w:val="both"/>
        <w:rPr>
          <w:sz w:val="28"/>
          <w:szCs w:val="28"/>
        </w:rPr>
      </w:pPr>
    </w:p>
    <w:p w14:paraId="19255407" w14:textId="77777777" w:rsidR="00174B50" w:rsidRPr="00A93570" w:rsidRDefault="00174B50" w:rsidP="00A93570">
      <w:pPr>
        <w:pStyle w:val="a5"/>
        <w:spacing w:before="0" w:beforeAutospacing="0" w:after="0" w:afterAutospacing="0"/>
        <w:jc w:val="both"/>
        <w:rPr>
          <w:sz w:val="28"/>
          <w:szCs w:val="28"/>
        </w:rPr>
      </w:pPr>
    </w:p>
    <w:p w14:paraId="227BCF55" w14:textId="123D35F5" w:rsidR="000119C4" w:rsidRPr="00A93570" w:rsidRDefault="000119C4" w:rsidP="00A93570">
      <w:pPr>
        <w:pStyle w:val="a5"/>
        <w:spacing w:before="0" w:beforeAutospacing="0" w:after="0" w:afterAutospacing="0"/>
        <w:jc w:val="both"/>
        <w:rPr>
          <w:b/>
          <w:sz w:val="28"/>
          <w:szCs w:val="28"/>
        </w:rPr>
      </w:pPr>
      <w:r w:rsidRPr="00A93570">
        <w:rPr>
          <w:b/>
          <w:sz w:val="28"/>
          <w:szCs w:val="28"/>
        </w:rPr>
        <w:t>1.2. Ингредиенты и их влияние на срок г</w:t>
      </w:r>
      <w:r w:rsidR="00344FEB" w:rsidRPr="00A93570">
        <w:rPr>
          <w:b/>
          <w:sz w:val="28"/>
          <w:szCs w:val="28"/>
        </w:rPr>
        <w:t>одности (математический анализ)</w:t>
      </w:r>
    </w:p>
    <w:p w14:paraId="02CDA41C" w14:textId="77777777" w:rsidR="000119C4" w:rsidRPr="00A93570" w:rsidRDefault="000119C4" w:rsidP="00A93570">
      <w:pPr>
        <w:pStyle w:val="a5"/>
        <w:spacing w:before="0" w:beforeAutospacing="0" w:after="0" w:afterAutospacing="0"/>
        <w:ind w:firstLine="851"/>
        <w:jc w:val="both"/>
        <w:rPr>
          <w:sz w:val="28"/>
          <w:szCs w:val="28"/>
        </w:rPr>
      </w:pPr>
      <w:r w:rsidRPr="00A93570">
        <w:rPr>
          <w:sz w:val="28"/>
          <w:szCs w:val="28"/>
        </w:rPr>
        <w:t>Различные ингредиенты в рецептуре вафель влияют на их свойства, включая влажность и активность воды, что напрямую сказывается на сроке годности. Мы проведем математический анализ влияния ключевых ингредиентов.</w:t>
      </w:r>
    </w:p>
    <w:p w14:paraId="2C3C9BED" w14:textId="16B7AD6B" w:rsidR="000119C4" w:rsidRPr="00A93570" w:rsidRDefault="000119C4" w:rsidP="00A93570">
      <w:pPr>
        <w:pStyle w:val="a5"/>
        <w:spacing w:before="0" w:beforeAutospacing="0" w:after="0" w:afterAutospacing="0"/>
        <w:ind w:firstLine="851"/>
        <w:jc w:val="both"/>
        <w:rPr>
          <w:sz w:val="28"/>
          <w:szCs w:val="28"/>
        </w:rPr>
      </w:pPr>
      <w:r w:rsidRPr="00A93570">
        <w:rPr>
          <w:sz w:val="28"/>
          <w:szCs w:val="28"/>
        </w:rPr>
        <w:t>Сахар</w:t>
      </w:r>
      <w:r w:rsidR="00344FEB" w:rsidRPr="00A93570">
        <w:rPr>
          <w:sz w:val="28"/>
          <w:szCs w:val="28"/>
        </w:rPr>
        <w:t>.</w:t>
      </w:r>
      <w:r w:rsidRPr="00A93570">
        <w:rPr>
          <w:sz w:val="28"/>
          <w:szCs w:val="28"/>
        </w:rPr>
        <w:t xml:space="preserve"> </w:t>
      </w:r>
      <w:r w:rsidR="001D40E1" w:rsidRPr="00A93570">
        <w:rPr>
          <w:sz w:val="28"/>
          <w:szCs w:val="28"/>
        </w:rPr>
        <w:t>Влияние на активность воды (</w:t>
      </w:r>
      <w:proofErr w:type="spellStart"/>
      <w:r w:rsidR="001D40E1" w:rsidRPr="00A93570">
        <w:rPr>
          <w:sz w:val="28"/>
          <w:szCs w:val="28"/>
        </w:rPr>
        <w:t>Aw</w:t>
      </w:r>
      <w:proofErr w:type="spellEnd"/>
      <w:r w:rsidR="001D40E1" w:rsidRPr="00A93570">
        <w:rPr>
          <w:sz w:val="28"/>
          <w:szCs w:val="28"/>
        </w:rPr>
        <w:t>).</w:t>
      </w:r>
      <w:r w:rsidRPr="00A93570">
        <w:rPr>
          <w:sz w:val="28"/>
          <w:szCs w:val="28"/>
        </w:rPr>
        <w:t xml:space="preserve"> Сахар является </w:t>
      </w:r>
      <w:proofErr w:type="spellStart"/>
      <w:r w:rsidRPr="00A93570">
        <w:rPr>
          <w:sz w:val="28"/>
          <w:szCs w:val="28"/>
        </w:rPr>
        <w:t>водосвязывающим</w:t>
      </w:r>
      <w:proofErr w:type="spellEnd"/>
      <w:r w:rsidRPr="00A93570">
        <w:rPr>
          <w:sz w:val="28"/>
          <w:szCs w:val="28"/>
        </w:rPr>
        <w:t xml:space="preserve"> агентом. Это означает, что молекулы сахара связывают молекулы воды, делая их недоступными для микроорганизмов. При увеличении концентрации сахара в продукте</w:t>
      </w:r>
      <w:r w:rsidR="00344FEB" w:rsidRPr="00A93570">
        <w:rPr>
          <w:sz w:val="28"/>
          <w:szCs w:val="28"/>
        </w:rPr>
        <w:t xml:space="preserve"> </w:t>
      </w:r>
      <w:r w:rsidRPr="00A93570">
        <w:rPr>
          <w:sz w:val="28"/>
          <w:szCs w:val="28"/>
        </w:rPr>
        <w:t>активность воды (</w:t>
      </w:r>
      <w:proofErr w:type="spellStart"/>
      <w:r w:rsidRPr="00A93570">
        <w:rPr>
          <w:sz w:val="28"/>
          <w:szCs w:val="28"/>
        </w:rPr>
        <w:t>Aw</w:t>
      </w:r>
      <w:proofErr w:type="spellEnd"/>
      <w:r w:rsidRPr="00A93570">
        <w:rPr>
          <w:sz w:val="28"/>
          <w:szCs w:val="28"/>
        </w:rPr>
        <w:t>) снижается.</w:t>
      </w:r>
    </w:p>
    <w:p w14:paraId="49197EE9" w14:textId="5C75206C" w:rsidR="000119C4" w:rsidRPr="00A93570" w:rsidRDefault="001D40E1" w:rsidP="00A93570">
      <w:pPr>
        <w:pStyle w:val="a5"/>
        <w:spacing w:before="0" w:beforeAutospacing="0" w:after="0" w:afterAutospacing="0"/>
        <w:ind w:firstLine="851"/>
        <w:jc w:val="both"/>
        <w:rPr>
          <w:sz w:val="28"/>
          <w:szCs w:val="28"/>
        </w:rPr>
      </w:pPr>
      <w:r w:rsidRPr="00A93570">
        <w:rPr>
          <w:sz w:val="28"/>
          <w:szCs w:val="28"/>
        </w:rPr>
        <w:t>Математическая зависимость.</w:t>
      </w:r>
      <w:r w:rsidR="000119C4" w:rsidRPr="00A93570">
        <w:rPr>
          <w:sz w:val="28"/>
          <w:szCs w:val="28"/>
        </w:rPr>
        <w:t xml:space="preserve"> Эту зависимость можно показать на графике, где по горизонтальной оси отложена концентрация сахара, а по вертикальной – активность воды (</w:t>
      </w:r>
      <w:proofErr w:type="spellStart"/>
      <w:r w:rsidR="000119C4" w:rsidRPr="00A93570">
        <w:rPr>
          <w:sz w:val="28"/>
          <w:szCs w:val="28"/>
        </w:rPr>
        <w:t>Aw</w:t>
      </w:r>
      <w:proofErr w:type="spellEnd"/>
      <w:r w:rsidR="000119C4" w:rsidRPr="00A93570">
        <w:rPr>
          <w:sz w:val="28"/>
          <w:szCs w:val="28"/>
        </w:rPr>
        <w:t xml:space="preserve">). Линия на графике будет убывающей, демонстрируя, что с увеличением количества сахара </w:t>
      </w:r>
      <w:proofErr w:type="spellStart"/>
      <w:r w:rsidR="000119C4" w:rsidRPr="00A93570">
        <w:rPr>
          <w:sz w:val="28"/>
          <w:szCs w:val="28"/>
        </w:rPr>
        <w:t>Aw</w:t>
      </w:r>
      <w:proofErr w:type="spellEnd"/>
      <w:r w:rsidR="000119C4" w:rsidRPr="00A93570">
        <w:rPr>
          <w:sz w:val="28"/>
          <w:szCs w:val="28"/>
        </w:rPr>
        <w:t xml:space="preserve"> уменьшается. Снижение </w:t>
      </w:r>
      <w:proofErr w:type="spellStart"/>
      <w:r w:rsidR="000119C4" w:rsidRPr="00A93570">
        <w:rPr>
          <w:sz w:val="28"/>
          <w:szCs w:val="28"/>
        </w:rPr>
        <w:t>Aw</w:t>
      </w:r>
      <w:proofErr w:type="spellEnd"/>
      <w:r w:rsidR="000119C4" w:rsidRPr="00A93570">
        <w:rPr>
          <w:sz w:val="28"/>
          <w:szCs w:val="28"/>
        </w:rPr>
        <w:t xml:space="preserve"> замедляет рост микроорганизмов, тем самым увеличивая срок годности продукта.</w:t>
      </w:r>
    </w:p>
    <w:p w14:paraId="4BE0859D" w14:textId="679296BE" w:rsidR="000119C4" w:rsidRPr="00A93570" w:rsidRDefault="00344FEB" w:rsidP="00A93570">
      <w:pPr>
        <w:pStyle w:val="a5"/>
        <w:spacing w:before="0" w:beforeAutospacing="0" w:after="0" w:afterAutospacing="0"/>
        <w:ind w:firstLine="851"/>
        <w:jc w:val="both"/>
        <w:rPr>
          <w:sz w:val="28"/>
          <w:szCs w:val="28"/>
        </w:rPr>
      </w:pPr>
      <w:r w:rsidRPr="00A93570">
        <w:rPr>
          <w:sz w:val="28"/>
          <w:szCs w:val="28"/>
        </w:rPr>
        <w:t xml:space="preserve">Жиры (масло, маргарин). </w:t>
      </w:r>
      <w:r w:rsidR="001D40E1" w:rsidRPr="00A93570">
        <w:rPr>
          <w:sz w:val="28"/>
          <w:szCs w:val="28"/>
        </w:rPr>
        <w:t>Влияние на влажность вафель.</w:t>
      </w:r>
      <w:r w:rsidR="000119C4" w:rsidRPr="00A93570">
        <w:rPr>
          <w:sz w:val="28"/>
          <w:szCs w:val="28"/>
        </w:rPr>
        <w:t xml:space="preserve"> Жиры создают в продукте своего рода "барьер", который препятствует быстрому испарению влаги из вафель или, наоборот, впитыванию влаги из окружающей среды. Это помогает стабилизировать общую влажность вафель, сохраняя их хрустящую текстуру и предотвращая их быстрое высыхание или размокание. Стабильная влажность влияет на стабильность активности воды и, следовательно, на рост микроорганизмов.</w:t>
      </w:r>
    </w:p>
    <w:p w14:paraId="4539DFC7" w14:textId="0BC630BD" w:rsidR="000119C4" w:rsidRPr="00A93570" w:rsidRDefault="000119C4" w:rsidP="00A93570">
      <w:pPr>
        <w:pStyle w:val="a5"/>
        <w:spacing w:before="0" w:beforeAutospacing="0" w:after="0" w:afterAutospacing="0"/>
        <w:ind w:firstLine="851"/>
        <w:jc w:val="both"/>
        <w:rPr>
          <w:sz w:val="28"/>
          <w:szCs w:val="28"/>
        </w:rPr>
      </w:pPr>
      <w:r w:rsidRPr="00A93570">
        <w:rPr>
          <w:sz w:val="28"/>
          <w:szCs w:val="28"/>
        </w:rPr>
        <w:t>Яйца</w:t>
      </w:r>
      <w:r w:rsidR="00344FEB" w:rsidRPr="00A93570">
        <w:rPr>
          <w:sz w:val="28"/>
          <w:szCs w:val="28"/>
        </w:rPr>
        <w:t xml:space="preserve">. </w:t>
      </w:r>
      <w:r w:rsidRPr="00A93570">
        <w:rPr>
          <w:sz w:val="28"/>
          <w:szCs w:val="28"/>
        </w:rPr>
        <w:t>Влияние влажност</w:t>
      </w:r>
      <w:r w:rsidR="001D40E1" w:rsidRPr="00A93570">
        <w:rPr>
          <w:sz w:val="28"/>
          <w:szCs w:val="28"/>
        </w:rPr>
        <w:t>и яиц на общую влажность вафель.</w:t>
      </w:r>
      <w:r w:rsidRPr="00A93570">
        <w:rPr>
          <w:sz w:val="28"/>
          <w:szCs w:val="28"/>
        </w:rPr>
        <w:t xml:space="preserve"> Яйца содержат значительное количество воды. При добавлении яиц в тесто, мы увеличиваем общую влажность готового продукта. Высокая общая влажность может привести к более высокой активности воды (</w:t>
      </w:r>
      <w:proofErr w:type="spellStart"/>
      <w:r w:rsidRPr="00A93570">
        <w:rPr>
          <w:sz w:val="28"/>
          <w:szCs w:val="28"/>
        </w:rPr>
        <w:t>Aw</w:t>
      </w:r>
      <w:proofErr w:type="spellEnd"/>
      <w:r w:rsidRPr="00A93570">
        <w:rPr>
          <w:sz w:val="28"/>
          <w:szCs w:val="28"/>
        </w:rPr>
        <w:t>) и, как следствие, к сокращению срока годности.</w:t>
      </w:r>
    </w:p>
    <w:p w14:paraId="7AFBE0BE" w14:textId="1C554D57" w:rsidR="000119C4" w:rsidRPr="00A93570" w:rsidRDefault="000119C4" w:rsidP="00A93570">
      <w:pPr>
        <w:pStyle w:val="a5"/>
        <w:spacing w:before="0" w:beforeAutospacing="0" w:after="0" w:afterAutospacing="0"/>
        <w:ind w:firstLine="851"/>
        <w:jc w:val="both"/>
        <w:rPr>
          <w:sz w:val="28"/>
          <w:szCs w:val="28"/>
        </w:rPr>
      </w:pPr>
      <w:r w:rsidRPr="00A93570">
        <w:rPr>
          <w:sz w:val="28"/>
          <w:szCs w:val="28"/>
        </w:rPr>
        <w:t>Соль</w:t>
      </w:r>
      <w:r w:rsidR="00344FEB" w:rsidRPr="00A93570">
        <w:rPr>
          <w:sz w:val="28"/>
          <w:szCs w:val="28"/>
        </w:rPr>
        <w:t>.</w:t>
      </w:r>
      <w:r w:rsidRPr="00A93570">
        <w:rPr>
          <w:sz w:val="28"/>
          <w:szCs w:val="28"/>
        </w:rPr>
        <w:t xml:space="preserve"> Влияние на осмотическое </w:t>
      </w:r>
      <w:r w:rsidR="00160D0C" w:rsidRPr="00A93570">
        <w:rPr>
          <w:sz w:val="28"/>
          <w:szCs w:val="28"/>
        </w:rPr>
        <w:t>давление и рост микроорганизмов.</w:t>
      </w:r>
      <w:r w:rsidRPr="00A93570">
        <w:rPr>
          <w:sz w:val="28"/>
          <w:szCs w:val="28"/>
        </w:rPr>
        <w:t xml:space="preserve"> Подобно сахару, соль также является </w:t>
      </w:r>
      <w:proofErr w:type="spellStart"/>
      <w:r w:rsidRPr="00A93570">
        <w:rPr>
          <w:sz w:val="28"/>
          <w:szCs w:val="28"/>
        </w:rPr>
        <w:t>водосвязывающим</w:t>
      </w:r>
      <w:proofErr w:type="spellEnd"/>
      <w:r w:rsidRPr="00A93570">
        <w:rPr>
          <w:sz w:val="28"/>
          <w:szCs w:val="28"/>
        </w:rPr>
        <w:t xml:space="preserve"> агентом. Она увеличивает осмотическое давление в продукте. Осмотическое давление – это сила, которая "вытягивает" воду из клеток микроорганизмов, если концентрация соли вокруг них выше, чем внутри их клеток. Таким образом, соль делает среду менее благоприятной для роста микробов. Увеличение концентрации соли приводит к повышению осмотического давления и, как следствие, к снижению скорости роста микроорганизмов. Эту зависимость также можно проиллюстрировать графически.</w:t>
      </w:r>
    </w:p>
    <w:p w14:paraId="0F84D28F" w14:textId="77777777" w:rsidR="0060727C" w:rsidRPr="00A93570" w:rsidRDefault="0060727C" w:rsidP="00A93570">
      <w:pPr>
        <w:pStyle w:val="a5"/>
        <w:spacing w:before="0" w:beforeAutospacing="0" w:after="0" w:afterAutospacing="0"/>
        <w:jc w:val="both"/>
        <w:rPr>
          <w:sz w:val="28"/>
          <w:szCs w:val="28"/>
        </w:rPr>
      </w:pPr>
    </w:p>
    <w:p w14:paraId="4384ABBC" w14:textId="7C9BB8F9" w:rsidR="000119C4" w:rsidRPr="00A93570" w:rsidRDefault="000119C4" w:rsidP="00A93570">
      <w:pPr>
        <w:pStyle w:val="a5"/>
        <w:spacing w:before="0" w:beforeAutospacing="0" w:after="0" w:afterAutospacing="0"/>
        <w:jc w:val="both"/>
        <w:rPr>
          <w:b/>
          <w:sz w:val="28"/>
          <w:szCs w:val="28"/>
        </w:rPr>
      </w:pPr>
      <w:r w:rsidRPr="00A93570">
        <w:rPr>
          <w:b/>
          <w:sz w:val="28"/>
          <w:szCs w:val="28"/>
        </w:rPr>
        <w:t>1.3. Математическое моделирование рецептуры вафель</w:t>
      </w:r>
    </w:p>
    <w:p w14:paraId="53BD1A1F" w14:textId="790E261B" w:rsidR="000119C4" w:rsidRPr="00A93570" w:rsidRDefault="000119C4" w:rsidP="00A93570">
      <w:pPr>
        <w:pStyle w:val="a5"/>
        <w:spacing w:before="0" w:beforeAutospacing="0" w:after="0" w:afterAutospacing="0"/>
        <w:ind w:firstLine="851"/>
        <w:jc w:val="both"/>
        <w:rPr>
          <w:sz w:val="28"/>
          <w:szCs w:val="28"/>
        </w:rPr>
      </w:pPr>
      <w:r w:rsidRPr="00A93570">
        <w:rPr>
          <w:sz w:val="28"/>
          <w:szCs w:val="28"/>
        </w:rPr>
        <w:t>Математическое моделирование позволит научно обосновать выбор оптимальных пропорций ингредиентов для достижения максимального срока годности.</w:t>
      </w:r>
    </w:p>
    <w:p w14:paraId="2D3E0824" w14:textId="4276EF49" w:rsidR="007053ED" w:rsidRPr="00A93570" w:rsidRDefault="00862FEA" w:rsidP="00A93570">
      <w:pPr>
        <w:pStyle w:val="a5"/>
        <w:spacing w:before="0" w:beforeAutospacing="0" w:after="0" w:afterAutospacing="0"/>
        <w:ind w:firstLine="851"/>
        <w:jc w:val="both"/>
        <w:rPr>
          <w:sz w:val="28"/>
          <w:szCs w:val="28"/>
        </w:rPr>
      </w:pPr>
      <w:r w:rsidRPr="00A93570">
        <w:rPr>
          <w:sz w:val="28"/>
          <w:szCs w:val="28"/>
        </w:rPr>
        <w:t xml:space="preserve">В </w:t>
      </w:r>
      <w:r w:rsidR="00A93570" w:rsidRPr="00A93570">
        <w:rPr>
          <w:sz w:val="28"/>
          <w:szCs w:val="28"/>
        </w:rPr>
        <w:t>проекте</w:t>
      </w:r>
      <w:r w:rsidRPr="00A93570">
        <w:rPr>
          <w:sz w:val="28"/>
          <w:szCs w:val="28"/>
        </w:rPr>
        <w:t xml:space="preserve"> я использую</w:t>
      </w:r>
      <w:r w:rsidR="000119C4" w:rsidRPr="00A93570">
        <w:rPr>
          <w:sz w:val="28"/>
          <w:szCs w:val="28"/>
        </w:rPr>
        <w:t xml:space="preserve"> </w:t>
      </w:r>
      <w:r w:rsidR="007053ED" w:rsidRPr="00A93570">
        <w:rPr>
          <w:sz w:val="28"/>
          <w:szCs w:val="28"/>
        </w:rPr>
        <w:t>упрощенную модель</w:t>
      </w:r>
      <w:r w:rsidR="005B6C5C" w:rsidRPr="00A93570">
        <w:rPr>
          <w:sz w:val="28"/>
          <w:szCs w:val="28"/>
        </w:rPr>
        <w:t xml:space="preserve"> </w:t>
      </w:r>
      <w:r w:rsidR="000119C4" w:rsidRPr="00A93570">
        <w:rPr>
          <w:sz w:val="28"/>
          <w:szCs w:val="28"/>
        </w:rPr>
        <w:t xml:space="preserve">с использованием линейных зависимостей или простых пропорций, основанных на данных из литературного обзора и предположений. </w:t>
      </w:r>
    </w:p>
    <w:p w14:paraId="47350A08" w14:textId="77F3D279" w:rsidR="000119C4" w:rsidRPr="00A93570" w:rsidRDefault="000119C4" w:rsidP="00A93570">
      <w:pPr>
        <w:pStyle w:val="a5"/>
        <w:spacing w:before="0" w:beforeAutospacing="0" w:after="0" w:afterAutospacing="0"/>
        <w:ind w:firstLine="851"/>
        <w:jc w:val="both"/>
        <w:rPr>
          <w:sz w:val="28"/>
          <w:szCs w:val="28"/>
        </w:rPr>
      </w:pPr>
      <w:r w:rsidRPr="00A93570">
        <w:rPr>
          <w:sz w:val="28"/>
          <w:szCs w:val="28"/>
        </w:rPr>
        <w:t>Например:</w:t>
      </w:r>
      <w:r w:rsidR="007053ED" w:rsidRPr="00A93570">
        <w:rPr>
          <w:sz w:val="28"/>
          <w:szCs w:val="28"/>
        </w:rPr>
        <w:t xml:space="preserve"> </w:t>
      </w:r>
      <w:r w:rsidR="006D2343" w:rsidRPr="00A93570">
        <w:rPr>
          <w:sz w:val="28"/>
          <w:szCs w:val="28"/>
        </w:rPr>
        <w:t xml:space="preserve">Срок годности (Y) = K </w:t>
      </w:r>
      <w:r w:rsidR="00955D7B" w:rsidRPr="00A93570">
        <w:rPr>
          <w:sz w:val="28"/>
          <w:szCs w:val="28"/>
        </w:rPr>
        <w:t>(Сахар (стаканы))</w:t>
      </w:r>
      <w:proofErr w:type="gramStart"/>
      <w:r w:rsidR="00955D7B" w:rsidRPr="00A93570">
        <w:rPr>
          <w:sz w:val="28"/>
          <w:szCs w:val="28"/>
        </w:rPr>
        <w:t>/(</w:t>
      </w:r>
      <w:proofErr w:type="gramEnd"/>
      <w:r w:rsidR="00955D7B" w:rsidRPr="00A93570">
        <w:rPr>
          <w:sz w:val="28"/>
          <w:szCs w:val="28"/>
        </w:rPr>
        <w:t>Яйца (штуки))</w:t>
      </w:r>
      <w:r w:rsidR="00504CE6" w:rsidRPr="00A93570">
        <w:rPr>
          <w:sz w:val="28"/>
          <w:szCs w:val="28"/>
        </w:rPr>
        <w:t xml:space="preserve">, </w:t>
      </w:r>
      <w:r w:rsidRPr="00A93570">
        <w:rPr>
          <w:sz w:val="28"/>
          <w:szCs w:val="28"/>
        </w:rPr>
        <w:t xml:space="preserve"> </w:t>
      </w:r>
    </w:p>
    <w:p w14:paraId="09BCC1F6" w14:textId="53836F7F" w:rsidR="000119C4" w:rsidRPr="00A93570" w:rsidRDefault="00504CE6" w:rsidP="00A93570">
      <w:pPr>
        <w:pStyle w:val="a5"/>
        <w:spacing w:before="0" w:beforeAutospacing="0" w:after="0" w:afterAutospacing="0"/>
        <w:ind w:firstLine="851"/>
        <w:jc w:val="both"/>
        <w:rPr>
          <w:sz w:val="28"/>
          <w:szCs w:val="28"/>
        </w:rPr>
      </w:pPr>
      <w:r w:rsidRPr="00A93570">
        <w:rPr>
          <w:sz w:val="28"/>
          <w:szCs w:val="28"/>
        </w:rPr>
        <w:t>г</w:t>
      </w:r>
      <w:r w:rsidR="000119C4" w:rsidRPr="00A93570">
        <w:rPr>
          <w:sz w:val="28"/>
          <w:szCs w:val="28"/>
        </w:rPr>
        <w:t xml:space="preserve">де K – это коэффициент, который </w:t>
      </w:r>
      <w:r w:rsidR="00E77CE6" w:rsidRPr="00A93570">
        <w:rPr>
          <w:sz w:val="28"/>
          <w:szCs w:val="28"/>
        </w:rPr>
        <w:t>будет уточнен</w:t>
      </w:r>
      <w:r w:rsidR="000119C4" w:rsidRPr="00A93570">
        <w:rPr>
          <w:sz w:val="28"/>
          <w:szCs w:val="28"/>
        </w:rPr>
        <w:t xml:space="preserve"> после экспериментов.</w:t>
      </w:r>
    </w:p>
    <w:p w14:paraId="5827B327" w14:textId="67B4527D" w:rsidR="000119C4" w:rsidRPr="00A93570" w:rsidRDefault="00862FEA" w:rsidP="00A93570">
      <w:pPr>
        <w:pStyle w:val="a5"/>
        <w:spacing w:before="0" w:beforeAutospacing="0" w:after="0" w:afterAutospacing="0"/>
        <w:ind w:firstLine="851"/>
        <w:jc w:val="both"/>
        <w:rPr>
          <w:sz w:val="28"/>
          <w:szCs w:val="28"/>
        </w:rPr>
      </w:pPr>
      <w:r w:rsidRPr="00A93570">
        <w:rPr>
          <w:sz w:val="28"/>
          <w:szCs w:val="28"/>
        </w:rPr>
        <w:lastRenderedPageBreak/>
        <w:t xml:space="preserve">Далее в </w:t>
      </w:r>
      <w:r w:rsidR="00A93570" w:rsidRPr="00A93570">
        <w:rPr>
          <w:sz w:val="28"/>
          <w:szCs w:val="28"/>
        </w:rPr>
        <w:t>проекте</w:t>
      </w:r>
      <w:r w:rsidRPr="00A93570">
        <w:rPr>
          <w:sz w:val="28"/>
          <w:szCs w:val="28"/>
        </w:rPr>
        <w:t xml:space="preserve"> будет применен метод</w:t>
      </w:r>
      <w:r w:rsidR="000119C4" w:rsidRPr="00A93570">
        <w:rPr>
          <w:sz w:val="28"/>
          <w:szCs w:val="28"/>
        </w:rPr>
        <w:t xml:space="preserve"> оптимизации для н</w:t>
      </w:r>
      <w:r w:rsidRPr="00A93570">
        <w:rPr>
          <w:sz w:val="28"/>
          <w:szCs w:val="28"/>
        </w:rPr>
        <w:t xml:space="preserve">ахождения оптимальных пропорций. </w:t>
      </w:r>
      <w:r w:rsidR="000119C4" w:rsidRPr="00A93570">
        <w:rPr>
          <w:sz w:val="28"/>
          <w:szCs w:val="28"/>
        </w:rPr>
        <w:t>Математическая оптимизация – это процесс нахождения наилучшего решения из множества возможных. В нашем случае мы ищем такую комбинацию количеств сахара, жира, яиц и соли, которая обеспечивает максимально возможный срок годности вафель.</w:t>
      </w:r>
    </w:p>
    <w:p w14:paraId="6494F411" w14:textId="4957B04B" w:rsidR="000119C4" w:rsidRPr="00A93570" w:rsidRDefault="00862FEA" w:rsidP="00A93570">
      <w:pPr>
        <w:pStyle w:val="a5"/>
        <w:spacing w:before="0" w:beforeAutospacing="0" w:after="0" w:afterAutospacing="0"/>
        <w:ind w:firstLine="851"/>
        <w:jc w:val="both"/>
        <w:rPr>
          <w:sz w:val="28"/>
          <w:szCs w:val="28"/>
        </w:rPr>
      </w:pPr>
      <w:r w:rsidRPr="00A93570">
        <w:rPr>
          <w:sz w:val="28"/>
          <w:szCs w:val="28"/>
        </w:rPr>
        <w:t xml:space="preserve">Я буду использовать математическую модель, чтобы </w:t>
      </w:r>
      <w:r w:rsidR="000119C4" w:rsidRPr="00A93570">
        <w:rPr>
          <w:sz w:val="28"/>
          <w:szCs w:val="28"/>
        </w:rPr>
        <w:t>проте</w:t>
      </w:r>
      <w:r w:rsidR="00A51B6E" w:rsidRPr="00A93570">
        <w:rPr>
          <w:sz w:val="28"/>
          <w:szCs w:val="28"/>
        </w:rPr>
        <w:t xml:space="preserve">стировать различные комбинации </w:t>
      </w:r>
      <w:r w:rsidR="000119C4" w:rsidRPr="00A93570">
        <w:rPr>
          <w:sz w:val="28"/>
          <w:szCs w:val="28"/>
        </w:rPr>
        <w:t xml:space="preserve">ингредиентов (в пределах разумных вкусовых качеств и безопасности) и предсказать их срок годности. Затем </w:t>
      </w:r>
      <w:r w:rsidR="0060727C" w:rsidRPr="00A93570">
        <w:rPr>
          <w:sz w:val="28"/>
          <w:szCs w:val="28"/>
        </w:rPr>
        <w:t>я в</w:t>
      </w:r>
      <w:r w:rsidRPr="00A93570">
        <w:rPr>
          <w:sz w:val="28"/>
          <w:szCs w:val="28"/>
        </w:rPr>
        <w:t>ыберу</w:t>
      </w:r>
      <w:r w:rsidR="000119C4" w:rsidRPr="00A93570">
        <w:rPr>
          <w:sz w:val="28"/>
          <w:szCs w:val="28"/>
        </w:rPr>
        <w:t xml:space="preserve"> ту комбинацию, которая дает наилучший результат. </w:t>
      </w:r>
    </w:p>
    <w:p w14:paraId="38A9ED0E" w14:textId="31C8A132" w:rsidR="000119C4" w:rsidRPr="00A93570" w:rsidRDefault="000119C4" w:rsidP="00A93570">
      <w:pPr>
        <w:pStyle w:val="a5"/>
        <w:spacing w:before="0" w:beforeAutospacing="0" w:after="0" w:afterAutospacing="0"/>
        <w:ind w:firstLine="851"/>
        <w:jc w:val="both"/>
        <w:rPr>
          <w:sz w:val="28"/>
          <w:szCs w:val="28"/>
        </w:rPr>
      </w:pPr>
      <w:r w:rsidRPr="00A93570">
        <w:rPr>
          <w:sz w:val="28"/>
          <w:szCs w:val="28"/>
        </w:rPr>
        <w:t>Расчет себестоимости вафель в зависимости от ингредиентов и их количества (экономическая математика)</w:t>
      </w:r>
      <w:r w:rsidR="005B6C5C" w:rsidRPr="00A93570">
        <w:rPr>
          <w:sz w:val="28"/>
          <w:szCs w:val="28"/>
        </w:rPr>
        <w:t>.</w:t>
      </w:r>
    </w:p>
    <w:p w14:paraId="69F7F2E6" w14:textId="2F9CE97C" w:rsidR="000119C4" w:rsidRPr="00A93570" w:rsidRDefault="000119C4" w:rsidP="00A93570">
      <w:pPr>
        <w:pStyle w:val="a5"/>
        <w:spacing w:before="0" w:beforeAutospacing="0" w:after="0" w:afterAutospacing="0"/>
        <w:ind w:firstLine="851"/>
        <w:jc w:val="both"/>
        <w:rPr>
          <w:sz w:val="28"/>
          <w:szCs w:val="28"/>
        </w:rPr>
      </w:pPr>
      <w:r w:rsidRPr="00A93570">
        <w:rPr>
          <w:sz w:val="28"/>
          <w:szCs w:val="28"/>
        </w:rPr>
        <w:t>Помимо срока годности, важным аспектом является стоимость производства. Себестоимость – это сумма затрат на производство одной единицы продукта. Мы будем использовать экономическую математику для расчета себестоимости различных вариантов рецептуры.</w:t>
      </w:r>
    </w:p>
    <w:p w14:paraId="682E3FF6" w14:textId="1441990C" w:rsidR="000119C4" w:rsidRPr="00A93570" w:rsidRDefault="000119C4" w:rsidP="00A93570">
      <w:pPr>
        <w:pStyle w:val="a5"/>
        <w:spacing w:before="0" w:beforeAutospacing="0" w:after="0" w:afterAutospacing="0"/>
        <w:ind w:firstLine="851"/>
        <w:jc w:val="both"/>
        <w:rPr>
          <w:sz w:val="28"/>
          <w:szCs w:val="28"/>
        </w:rPr>
      </w:pPr>
      <w:r w:rsidRPr="00A93570">
        <w:rPr>
          <w:sz w:val="28"/>
          <w:szCs w:val="28"/>
        </w:rPr>
        <w:t>Формула расчета себестоимости для одного вида вафель:</w:t>
      </w:r>
    </w:p>
    <w:p w14:paraId="5158BB79" w14:textId="59E31F64" w:rsidR="000119C4" w:rsidRPr="00A93570" w:rsidRDefault="00862FEA" w:rsidP="00A93570">
      <w:pPr>
        <w:pStyle w:val="a5"/>
        <w:spacing w:before="0" w:beforeAutospacing="0" w:after="0" w:afterAutospacing="0"/>
        <w:ind w:firstLine="851"/>
        <w:jc w:val="both"/>
        <w:rPr>
          <w:sz w:val="28"/>
          <w:szCs w:val="28"/>
        </w:rPr>
      </w:pPr>
      <w:r w:rsidRPr="00A93570">
        <w:rPr>
          <w:sz w:val="28"/>
          <w:szCs w:val="28"/>
        </w:rPr>
        <w:t xml:space="preserve">Себестоимость = (Масса </w:t>
      </w:r>
      <w:r w:rsidR="000119C4" w:rsidRPr="00A93570">
        <w:rPr>
          <w:sz w:val="28"/>
          <w:szCs w:val="28"/>
        </w:rPr>
        <w:t>сахара</w:t>
      </w:r>
      <w:r w:rsidR="005B6C5C" w:rsidRPr="00A93570">
        <w:rPr>
          <w:sz w:val="28"/>
          <w:szCs w:val="28"/>
        </w:rPr>
        <w:t>*</w:t>
      </w:r>
      <w:r w:rsidR="000119C4" w:rsidRPr="00A93570">
        <w:rPr>
          <w:sz w:val="28"/>
          <w:szCs w:val="28"/>
        </w:rPr>
        <w:t>Цена</w:t>
      </w:r>
      <w:r w:rsidRPr="00A93570">
        <w:rPr>
          <w:sz w:val="28"/>
          <w:szCs w:val="28"/>
        </w:rPr>
        <w:t xml:space="preserve"> </w:t>
      </w:r>
      <w:r w:rsidR="000119C4" w:rsidRPr="00A93570">
        <w:rPr>
          <w:sz w:val="28"/>
          <w:szCs w:val="28"/>
        </w:rPr>
        <w:t>сахара) + (Масса</w:t>
      </w:r>
      <w:r w:rsidRPr="00A93570">
        <w:rPr>
          <w:sz w:val="28"/>
          <w:szCs w:val="28"/>
        </w:rPr>
        <w:t xml:space="preserve"> </w:t>
      </w:r>
      <w:r w:rsidR="000119C4" w:rsidRPr="00A93570">
        <w:rPr>
          <w:sz w:val="28"/>
          <w:szCs w:val="28"/>
        </w:rPr>
        <w:t>жира</w:t>
      </w:r>
      <w:r w:rsidR="005B6C5C" w:rsidRPr="00A93570">
        <w:rPr>
          <w:sz w:val="28"/>
          <w:szCs w:val="28"/>
        </w:rPr>
        <w:t>*</w:t>
      </w:r>
      <w:r w:rsidR="000119C4" w:rsidRPr="00A93570">
        <w:rPr>
          <w:sz w:val="28"/>
          <w:szCs w:val="28"/>
        </w:rPr>
        <w:t>Цена</w:t>
      </w:r>
      <w:r w:rsidRPr="00A93570">
        <w:rPr>
          <w:sz w:val="28"/>
          <w:szCs w:val="28"/>
        </w:rPr>
        <w:t xml:space="preserve"> </w:t>
      </w:r>
      <w:r w:rsidR="000119C4" w:rsidRPr="00A93570">
        <w:rPr>
          <w:sz w:val="28"/>
          <w:szCs w:val="28"/>
        </w:rPr>
        <w:t>жира) + ... + (Масс</w:t>
      </w:r>
      <w:r w:rsidRPr="00A93570">
        <w:rPr>
          <w:sz w:val="28"/>
          <w:szCs w:val="28"/>
        </w:rPr>
        <w:t xml:space="preserve">а </w:t>
      </w:r>
      <w:r w:rsidR="000119C4" w:rsidRPr="00A93570">
        <w:rPr>
          <w:sz w:val="28"/>
          <w:szCs w:val="28"/>
        </w:rPr>
        <w:t>муки * Цена</w:t>
      </w:r>
      <w:r w:rsidRPr="00A93570">
        <w:rPr>
          <w:sz w:val="28"/>
          <w:szCs w:val="28"/>
        </w:rPr>
        <w:t xml:space="preserve"> </w:t>
      </w:r>
      <w:r w:rsidR="000119C4" w:rsidRPr="00A93570">
        <w:rPr>
          <w:sz w:val="28"/>
          <w:szCs w:val="28"/>
        </w:rPr>
        <w:t>муки)</w:t>
      </w:r>
    </w:p>
    <w:p w14:paraId="541CFB81" w14:textId="5F057F96" w:rsidR="000119C4" w:rsidRPr="00A93570" w:rsidRDefault="000119C4" w:rsidP="00A93570">
      <w:pPr>
        <w:pStyle w:val="a5"/>
        <w:spacing w:before="0" w:beforeAutospacing="0" w:after="0" w:afterAutospacing="0"/>
        <w:ind w:firstLine="851"/>
        <w:jc w:val="both"/>
        <w:rPr>
          <w:sz w:val="28"/>
          <w:szCs w:val="28"/>
        </w:rPr>
      </w:pPr>
      <w:r w:rsidRPr="00A93570">
        <w:rPr>
          <w:sz w:val="28"/>
          <w:szCs w:val="28"/>
        </w:rPr>
        <w:t>Этот расчет позволит не только увеличить срок годности вафель, но и учесть их экономическую эффективность, выбирая рецепт, который является оптимальным по обоим критериям.</w:t>
      </w:r>
    </w:p>
    <w:p w14:paraId="2FB569C8" w14:textId="77777777" w:rsidR="00D1573F" w:rsidRPr="00A93570" w:rsidRDefault="00D1573F" w:rsidP="00A93570">
      <w:pPr>
        <w:spacing w:after="0" w:line="240" w:lineRule="auto"/>
        <w:jc w:val="both"/>
        <w:rPr>
          <w:rFonts w:ascii="Times New Roman" w:eastAsia="Times New Roman" w:hAnsi="Times New Roman" w:cs="Times New Roman"/>
          <w:sz w:val="28"/>
          <w:szCs w:val="28"/>
          <w:lang w:eastAsia="ru-RU"/>
        </w:rPr>
      </w:pPr>
    </w:p>
    <w:p w14:paraId="107DECEC" w14:textId="0251ADE1" w:rsidR="00D1573F" w:rsidRPr="00A93570" w:rsidRDefault="0060727C" w:rsidP="00A93570">
      <w:pPr>
        <w:spacing w:after="0" w:line="240" w:lineRule="auto"/>
        <w:jc w:val="both"/>
        <w:rPr>
          <w:rFonts w:ascii="Times New Roman" w:eastAsia="Times New Roman" w:hAnsi="Times New Roman" w:cs="Times New Roman"/>
          <w:b/>
          <w:sz w:val="28"/>
          <w:szCs w:val="28"/>
          <w:lang w:eastAsia="ru-RU"/>
        </w:rPr>
      </w:pPr>
      <w:r w:rsidRPr="00A93570">
        <w:rPr>
          <w:rFonts w:ascii="Times New Roman" w:eastAsia="Times New Roman" w:hAnsi="Times New Roman" w:cs="Times New Roman"/>
          <w:b/>
          <w:sz w:val="28"/>
          <w:szCs w:val="28"/>
          <w:lang w:eastAsia="ru-RU"/>
        </w:rPr>
        <w:t>2.</w:t>
      </w:r>
      <w:r w:rsidR="00D1573F" w:rsidRPr="00A93570">
        <w:rPr>
          <w:rFonts w:ascii="Times New Roman" w:eastAsia="Times New Roman" w:hAnsi="Times New Roman" w:cs="Times New Roman"/>
          <w:b/>
          <w:sz w:val="28"/>
          <w:szCs w:val="28"/>
          <w:lang w:eastAsia="ru-RU"/>
        </w:rPr>
        <w:t>Практическая часть</w:t>
      </w:r>
      <w:r w:rsidR="00A51B6E" w:rsidRPr="00A93570">
        <w:rPr>
          <w:rFonts w:ascii="Times New Roman" w:eastAsia="Times New Roman" w:hAnsi="Times New Roman" w:cs="Times New Roman"/>
          <w:b/>
          <w:sz w:val="28"/>
          <w:szCs w:val="28"/>
          <w:lang w:eastAsia="ru-RU"/>
        </w:rPr>
        <w:t>.</w:t>
      </w:r>
    </w:p>
    <w:p w14:paraId="49F6DDEB" w14:textId="6826F3E1" w:rsidR="00D1573F" w:rsidRPr="00A93570" w:rsidRDefault="00D1573F" w:rsidP="00A93570">
      <w:pPr>
        <w:spacing w:after="0" w:line="240" w:lineRule="auto"/>
        <w:ind w:firstLine="851"/>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 xml:space="preserve">В этой части проекта </w:t>
      </w:r>
      <w:r w:rsidR="00B62A15" w:rsidRPr="00A93570">
        <w:rPr>
          <w:rFonts w:ascii="Times New Roman" w:eastAsia="Times New Roman" w:hAnsi="Times New Roman" w:cs="Times New Roman"/>
          <w:sz w:val="28"/>
          <w:szCs w:val="28"/>
          <w:lang w:eastAsia="ru-RU"/>
        </w:rPr>
        <w:t>я</w:t>
      </w:r>
      <w:r w:rsidRPr="00A93570">
        <w:rPr>
          <w:rFonts w:ascii="Times New Roman" w:eastAsia="Times New Roman" w:hAnsi="Times New Roman" w:cs="Times New Roman"/>
          <w:sz w:val="28"/>
          <w:szCs w:val="28"/>
          <w:lang w:eastAsia="ru-RU"/>
        </w:rPr>
        <w:t xml:space="preserve"> перешл</w:t>
      </w:r>
      <w:r w:rsidR="00B62A15" w:rsidRPr="00A93570">
        <w:rPr>
          <w:rFonts w:ascii="Times New Roman" w:eastAsia="Times New Roman" w:hAnsi="Times New Roman" w:cs="Times New Roman"/>
          <w:sz w:val="28"/>
          <w:szCs w:val="28"/>
          <w:lang w:eastAsia="ru-RU"/>
        </w:rPr>
        <w:t>а</w:t>
      </w:r>
      <w:r w:rsidRPr="00A93570">
        <w:rPr>
          <w:rFonts w:ascii="Times New Roman" w:eastAsia="Times New Roman" w:hAnsi="Times New Roman" w:cs="Times New Roman"/>
          <w:sz w:val="28"/>
          <w:szCs w:val="28"/>
          <w:lang w:eastAsia="ru-RU"/>
        </w:rPr>
        <w:t xml:space="preserve"> от теории к действию, чтобы экспериментально подтвердить или опровергнуть наши математические предположения. </w:t>
      </w:r>
      <w:r w:rsidR="00B62A15" w:rsidRPr="00A93570">
        <w:rPr>
          <w:rFonts w:ascii="Times New Roman" w:eastAsia="Times New Roman" w:hAnsi="Times New Roman" w:cs="Times New Roman"/>
          <w:sz w:val="28"/>
          <w:szCs w:val="28"/>
          <w:lang w:eastAsia="ru-RU"/>
        </w:rPr>
        <w:t xml:space="preserve">Я </w:t>
      </w:r>
      <w:r w:rsidRPr="00A93570">
        <w:rPr>
          <w:rFonts w:ascii="Times New Roman" w:eastAsia="Times New Roman" w:hAnsi="Times New Roman" w:cs="Times New Roman"/>
          <w:sz w:val="28"/>
          <w:szCs w:val="28"/>
          <w:lang w:eastAsia="ru-RU"/>
        </w:rPr>
        <w:t>приготовил</w:t>
      </w:r>
      <w:r w:rsidR="0075574A" w:rsidRPr="00A93570">
        <w:rPr>
          <w:rFonts w:ascii="Times New Roman" w:eastAsia="Times New Roman" w:hAnsi="Times New Roman" w:cs="Times New Roman"/>
          <w:sz w:val="28"/>
          <w:szCs w:val="28"/>
          <w:lang w:eastAsia="ru-RU"/>
        </w:rPr>
        <w:t>а</w:t>
      </w:r>
      <w:r w:rsidRPr="00A93570">
        <w:rPr>
          <w:rFonts w:ascii="Times New Roman" w:eastAsia="Times New Roman" w:hAnsi="Times New Roman" w:cs="Times New Roman"/>
          <w:sz w:val="28"/>
          <w:szCs w:val="28"/>
          <w:lang w:eastAsia="ru-RU"/>
        </w:rPr>
        <w:t xml:space="preserve"> различные партии вафель, собрал</w:t>
      </w:r>
      <w:r w:rsidR="0075574A" w:rsidRPr="00A93570">
        <w:rPr>
          <w:rFonts w:ascii="Times New Roman" w:eastAsia="Times New Roman" w:hAnsi="Times New Roman" w:cs="Times New Roman"/>
          <w:sz w:val="28"/>
          <w:szCs w:val="28"/>
          <w:lang w:eastAsia="ru-RU"/>
        </w:rPr>
        <w:t>а</w:t>
      </w:r>
      <w:r w:rsidRPr="00A93570">
        <w:rPr>
          <w:rFonts w:ascii="Times New Roman" w:eastAsia="Times New Roman" w:hAnsi="Times New Roman" w:cs="Times New Roman"/>
          <w:sz w:val="28"/>
          <w:szCs w:val="28"/>
          <w:lang w:eastAsia="ru-RU"/>
        </w:rPr>
        <w:t xml:space="preserve"> данные о их свойствах и сроке годности, а затем использовал</w:t>
      </w:r>
      <w:r w:rsidR="0060727C" w:rsidRPr="00A93570">
        <w:rPr>
          <w:rFonts w:ascii="Times New Roman" w:eastAsia="Times New Roman" w:hAnsi="Times New Roman" w:cs="Times New Roman"/>
          <w:sz w:val="28"/>
          <w:szCs w:val="28"/>
          <w:lang w:eastAsia="ru-RU"/>
        </w:rPr>
        <w:t>а</w:t>
      </w:r>
      <w:r w:rsidRPr="00A93570">
        <w:rPr>
          <w:rFonts w:ascii="Times New Roman" w:eastAsia="Times New Roman" w:hAnsi="Times New Roman" w:cs="Times New Roman"/>
          <w:sz w:val="28"/>
          <w:szCs w:val="28"/>
          <w:lang w:eastAsia="ru-RU"/>
        </w:rPr>
        <w:t xml:space="preserve"> математические инструменты для анализа полученных результатов и выбора оптимального рецепта.</w:t>
      </w:r>
    </w:p>
    <w:p w14:paraId="1EAC6574" w14:textId="77777777" w:rsidR="00D1573F" w:rsidRPr="00A93570" w:rsidRDefault="00D1573F" w:rsidP="00A93570">
      <w:pPr>
        <w:spacing w:after="0" w:line="240" w:lineRule="auto"/>
        <w:jc w:val="both"/>
        <w:rPr>
          <w:rFonts w:ascii="Times New Roman" w:eastAsia="Times New Roman" w:hAnsi="Times New Roman" w:cs="Times New Roman"/>
          <w:sz w:val="28"/>
          <w:szCs w:val="28"/>
          <w:lang w:eastAsia="ru-RU"/>
        </w:rPr>
      </w:pPr>
    </w:p>
    <w:p w14:paraId="56BCC7E4" w14:textId="77777777" w:rsidR="00D1573F" w:rsidRPr="00A93570" w:rsidRDefault="00D1573F" w:rsidP="00A93570">
      <w:pPr>
        <w:spacing w:after="0" w:line="240" w:lineRule="auto"/>
        <w:jc w:val="both"/>
        <w:rPr>
          <w:rFonts w:ascii="Times New Roman" w:eastAsia="Times New Roman" w:hAnsi="Times New Roman" w:cs="Times New Roman"/>
          <w:b/>
          <w:sz w:val="28"/>
          <w:szCs w:val="28"/>
          <w:lang w:eastAsia="ru-RU"/>
        </w:rPr>
      </w:pPr>
      <w:r w:rsidRPr="00A93570">
        <w:rPr>
          <w:rFonts w:ascii="Times New Roman" w:eastAsia="Times New Roman" w:hAnsi="Times New Roman" w:cs="Times New Roman"/>
          <w:b/>
          <w:sz w:val="28"/>
          <w:szCs w:val="28"/>
          <w:lang w:eastAsia="ru-RU"/>
        </w:rPr>
        <w:t>2.1. Подготовка рецептур</w:t>
      </w:r>
    </w:p>
    <w:p w14:paraId="234D4AE0" w14:textId="77777777" w:rsidR="00D1573F" w:rsidRPr="00A93570" w:rsidRDefault="00D1573F" w:rsidP="00A93570">
      <w:pPr>
        <w:spacing w:after="0" w:line="240" w:lineRule="auto"/>
        <w:jc w:val="both"/>
        <w:rPr>
          <w:rFonts w:ascii="Times New Roman" w:eastAsia="Times New Roman" w:hAnsi="Times New Roman" w:cs="Times New Roman"/>
          <w:sz w:val="28"/>
          <w:szCs w:val="28"/>
          <w:lang w:eastAsia="ru-RU"/>
        </w:rPr>
      </w:pPr>
    </w:p>
    <w:p w14:paraId="5489AC4A" w14:textId="77777777" w:rsidR="0075574A" w:rsidRPr="00A93570" w:rsidRDefault="005B6C5C"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1.</w:t>
      </w:r>
      <w:r w:rsidR="0075574A" w:rsidRPr="00A93570">
        <w:rPr>
          <w:rFonts w:ascii="Times New Roman" w:eastAsia="Times New Roman" w:hAnsi="Times New Roman" w:cs="Times New Roman"/>
          <w:sz w:val="28"/>
          <w:szCs w:val="28"/>
          <w:lang w:eastAsia="ru-RU"/>
        </w:rPr>
        <w:t>Выбор базового рецепта.</w:t>
      </w:r>
    </w:p>
    <w:p w14:paraId="673E2D11" w14:textId="178F917A" w:rsidR="00D1573F" w:rsidRPr="00A93570" w:rsidRDefault="00D1573F"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В</w:t>
      </w:r>
      <w:r w:rsidR="0075574A" w:rsidRPr="00A93570">
        <w:rPr>
          <w:rFonts w:ascii="Times New Roman" w:eastAsia="Times New Roman" w:hAnsi="Times New Roman" w:cs="Times New Roman"/>
          <w:sz w:val="28"/>
          <w:szCs w:val="28"/>
          <w:lang w:eastAsia="ru-RU"/>
        </w:rPr>
        <w:t xml:space="preserve"> качестве базового рецепта (</w:t>
      </w:r>
      <w:r w:rsidR="00AA2934" w:rsidRPr="00A93570">
        <w:rPr>
          <w:rFonts w:ascii="Times New Roman" w:eastAsia="Times New Roman" w:hAnsi="Times New Roman" w:cs="Times New Roman"/>
          <w:sz w:val="28"/>
          <w:szCs w:val="28"/>
          <w:lang w:eastAsia="ru-RU"/>
        </w:rPr>
        <w:t>Рецепт №1 – «</w:t>
      </w:r>
      <w:r w:rsidRPr="00A93570">
        <w:rPr>
          <w:rFonts w:ascii="Times New Roman" w:eastAsia="Times New Roman" w:hAnsi="Times New Roman" w:cs="Times New Roman"/>
          <w:sz w:val="28"/>
          <w:szCs w:val="28"/>
          <w:lang w:eastAsia="ru-RU"/>
        </w:rPr>
        <w:t>Классический</w:t>
      </w:r>
      <w:r w:rsidR="00AA2934" w:rsidRPr="00A93570">
        <w:rPr>
          <w:rFonts w:ascii="Times New Roman" w:eastAsia="Times New Roman" w:hAnsi="Times New Roman" w:cs="Times New Roman"/>
          <w:sz w:val="28"/>
          <w:szCs w:val="28"/>
          <w:lang w:eastAsia="ru-RU"/>
        </w:rPr>
        <w:t>»</w:t>
      </w:r>
      <w:r w:rsidRPr="00A93570">
        <w:rPr>
          <w:rFonts w:ascii="Times New Roman" w:eastAsia="Times New Roman" w:hAnsi="Times New Roman" w:cs="Times New Roman"/>
          <w:sz w:val="28"/>
          <w:szCs w:val="28"/>
          <w:lang w:eastAsia="ru-RU"/>
        </w:rPr>
        <w:t xml:space="preserve">) </w:t>
      </w:r>
      <w:r w:rsidR="00E77CE6" w:rsidRPr="00A93570">
        <w:rPr>
          <w:rFonts w:ascii="Times New Roman" w:eastAsia="Times New Roman" w:hAnsi="Times New Roman" w:cs="Times New Roman"/>
          <w:sz w:val="28"/>
          <w:szCs w:val="28"/>
          <w:lang w:eastAsia="ru-RU"/>
        </w:rPr>
        <w:t>я использовала</w:t>
      </w:r>
      <w:r w:rsidRPr="00A93570">
        <w:rPr>
          <w:rFonts w:ascii="Times New Roman" w:eastAsia="Times New Roman" w:hAnsi="Times New Roman" w:cs="Times New Roman"/>
          <w:sz w:val="28"/>
          <w:szCs w:val="28"/>
          <w:lang w:eastAsia="ru-RU"/>
        </w:rPr>
        <w:t xml:space="preserve"> стандартный, проверенный рецепт вафель:</w:t>
      </w:r>
    </w:p>
    <w:p w14:paraId="5753E022" w14:textId="6C0B2144" w:rsidR="00D1573F" w:rsidRPr="00A93570" w:rsidRDefault="0075574A"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 xml:space="preserve"> -</w:t>
      </w:r>
      <w:r w:rsidR="005B6C5C" w:rsidRPr="00A93570">
        <w:rPr>
          <w:rFonts w:ascii="Times New Roman" w:eastAsia="Times New Roman" w:hAnsi="Times New Roman" w:cs="Times New Roman"/>
          <w:sz w:val="28"/>
          <w:szCs w:val="28"/>
          <w:lang w:eastAsia="ru-RU"/>
        </w:rPr>
        <w:t xml:space="preserve"> </w:t>
      </w:r>
      <w:r w:rsidR="00D1573F" w:rsidRPr="00A93570">
        <w:rPr>
          <w:rFonts w:ascii="Times New Roman" w:eastAsia="Times New Roman" w:hAnsi="Times New Roman" w:cs="Times New Roman"/>
          <w:sz w:val="28"/>
          <w:szCs w:val="28"/>
          <w:lang w:eastAsia="ru-RU"/>
        </w:rPr>
        <w:t>Мука: 1,5 стакана</w:t>
      </w:r>
    </w:p>
    <w:p w14:paraId="47CA54F6" w14:textId="5257D9C6" w:rsidR="00D1573F" w:rsidRPr="00A93570" w:rsidRDefault="0075574A"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 xml:space="preserve"> -</w:t>
      </w:r>
      <w:r w:rsidR="005B6C5C" w:rsidRPr="00A93570">
        <w:rPr>
          <w:rFonts w:ascii="Times New Roman" w:eastAsia="Times New Roman" w:hAnsi="Times New Roman" w:cs="Times New Roman"/>
          <w:sz w:val="28"/>
          <w:szCs w:val="28"/>
          <w:lang w:eastAsia="ru-RU"/>
        </w:rPr>
        <w:t xml:space="preserve"> </w:t>
      </w:r>
      <w:r w:rsidR="00D1573F" w:rsidRPr="00A93570">
        <w:rPr>
          <w:rFonts w:ascii="Times New Roman" w:eastAsia="Times New Roman" w:hAnsi="Times New Roman" w:cs="Times New Roman"/>
          <w:sz w:val="28"/>
          <w:szCs w:val="28"/>
          <w:lang w:eastAsia="ru-RU"/>
        </w:rPr>
        <w:t>Яйца: 5 штук</w:t>
      </w:r>
    </w:p>
    <w:p w14:paraId="382A4EB0" w14:textId="7E9774CE" w:rsidR="00D1573F" w:rsidRPr="00A93570" w:rsidRDefault="0075574A"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 xml:space="preserve"> -</w:t>
      </w:r>
      <w:r w:rsidR="005B6C5C" w:rsidRPr="00A93570">
        <w:rPr>
          <w:rFonts w:ascii="Times New Roman" w:eastAsia="Times New Roman" w:hAnsi="Times New Roman" w:cs="Times New Roman"/>
          <w:sz w:val="28"/>
          <w:szCs w:val="28"/>
          <w:lang w:eastAsia="ru-RU"/>
        </w:rPr>
        <w:t xml:space="preserve"> </w:t>
      </w:r>
      <w:r w:rsidR="00D1573F" w:rsidRPr="00A93570">
        <w:rPr>
          <w:rFonts w:ascii="Times New Roman" w:eastAsia="Times New Roman" w:hAnsi="Times New Roman" w:cs="Times New Roman"/>
          <w:sz w:val="28"/>
          <w:szCs w:val="28"/>
          <w:lang w:eastAsia="ru-RU"/>
        </w:rPr>
        <w:t>Сахар: 1 стакан</w:t>
      </w:r>
    </w:p>
    <w:p w14:paraId="4A19904D" w14:textId="4A764974" w:rsidR="00D1573F" w:rsidRPr="00A93570" w:rsidRDefault="005B6C5C"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 xml:space="preserve"> </w:t>
      </w:r>
      <w:r w:rsidR="0075574A" w:rsidRPr="00A93570">
        <w:rPr>
          <w:rFonts w:ascii="Times New Roman" w:eastAsia="Times New Roman" w:hAnsi="Times New Roman" w:cs="Times New Roman"/>
          <w:sz w:val="28"/>
          <w:szCs w:val="28"/>
          <w:lang w:eastAsia="ru-RU"/>
        </w:rPr>
        <w:t>-</w:t>
      </w:r>
      <w:r w:rsidRPr="00A93570">
        <w:rPr>
          <w:rFonts w:ascii="Times New Roman" w:eastAsia="Times New Roman" w:hAnsi="Times New Roman" w:cs="Times New Roman"/>
          <w:sz w:val="28"/>
          <w:szCs w:val="28"/>
          <w:lang w:eastAsia="ru-RU"/>
        </w:rPr>
        <w:t xml:space="preserve"> </w:t>
      </w:r>
      <w:r w:rsidR="00D1573F" w:rsidRPr="00A93570">
        <w:rPr>
          <w:rFonts w:ascii="Times New Roman" w:eastAsia="Times New Roman" w:hAnsi="Times New Roman" w:cs="Times New Roman"/>
          <w:sz w:val="28"/>
          <w:szCs w:val="28"/>
          <w:lang w:eastAsia="ru-RU"/>
        </w:rPr>
        <w:t>Сливочное масло: 200 грамм</w:t>
      </w:r>
    </w:p>
    <w:p w14:paraId="0F72405C" w14:textId="77777777" w:rsidR="00D1573F" w:rsidRPr="00A93570" w:rsidRDefault="00D1573F" w:rsidP="00A93570">
      <w:pPr>
        <w:spacing w:after="0" w:line="240" w:lineRule="auto"/>
        <w:jc w:val="both"/>
        <w:rPr>
          <w:rFonts w:ascii="Times New Roman" w:eastAsia="Times New Roman" w:hAnsi="Times New Roman" w:cs="Times New Roman"/>
          <w:sz w:val="28"/>
          <w:szCs w:val="28"/>
          <w:lang w:eastAsia="ru-RU"/>
        </w:rPr>
      </w:pPr>
    </w:p>
    <w:p w14:paraId="4562D84D" w14:textId="65CD4FA4" w:rsidR="0075574A" w:rsidRPr="00A93570" w:rsidRDefault="0060727C" w:rsidP="00A93570">
      <w:pPr>
        <w:pStyle w:val="a3"/>
        <w:spacing w:after="0" w:line="240" w:lineRule="auto"/>
        <w:ind w:left="0"/>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2.</w:t>
      </w:r>
      <w:r w:rsidR="00D1573F" w:rsidRPr="00A93570">
        <w:rPr>
          <w:rFonts w:ascii="Times New Roman" w:eastAsia="Times New Roman" w:hAnsi="Times New Roman" w:cs="Times New Roman"/>
          <w:sz w:val="28"/>
          <w:szCs w:val="28"/>
          <w:lang w:eastAsia="ru-RU"/>
        </w:rPr>
        <w:t>Создание нескольких вариантов рецептур, отличающихся пропо</w:t>
      </w:r>
      <w:r w:rsidR="0075574A" w:rsidRPr="00A93570">
        <w:rPr>
          <w:rFonts w:ascii="Times New Roman" w:eastAsia="Times New Roman" w:hAnsi="Times New Roman" w:cs="Times New Roman"/>
          <w:sz w:val="28"/>
          <w:szCs w:val="28"/>
          <w:lang w:eastAsia="ru-RU"/>
        </w:rPr>
        <w:t>рциями сахара, жира, яиц и соли.</w:t>
      </w:r>
    </w:p>
    <w:p w14:paraId="2D1BB3E8" w14:textId="2D554A86" w:rsidR="00D1573F" w:rsidRPr="00A93570" w:rsidRDefault="00D1573F"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 xml:space="preserve">Основываясь на теоретических знаниях о влиянии ингредиентов на активность воды и влажность, </w:t>
      </w:r>
      <w:r w:rsidR="00AA2934" w:rsidRPr="00A93570">
        <w:rPr>
          <w:rFonts w:ascii="Times New Roman" w:eastAsia="Times New Roman" w:hAnsi="Times New Roman" w:cs="Times New Roman"/>
          <w:sz w:val="28"/>
          <w:szCs w:val="28"/>
          <w:lang w:eastAsia="ru-RU"/>
        </w:rPr>
        <w:t>я разработала</w:t>
      </w:r>
      <w:r w:rsidRPr="00A93570">
        <w:rPr>
          <w:rFonts w:ascii="Times New Roman" w:eastAsia="Times New Roman" w:hAnsi="Times New Roman" w:cs="Times New Roman"/>
          <w:sz w:val="28"/>
          <w:szCs w:val="28"/>
          <w:lang w:eastAsia="ru-RU"/>
        </w:rPr>
        <w:t xml:space="preserve"> три дополнительных экспериментальных рецепта:</w:t>
      </w:r>
    </w:p>
    <w:p w14:paraId="1AD1A4C0" w14:textId="461A91DE" w:rsidR="00D1573F" w:rsidRPr="00A93570" w:rsidRDefault="00D1573F"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lastRenderedPageBreak/>
        <w:t xml:space="preserve"> </w:t>
      </w:r>
      <w:r w:rsidR="00AA2934" w:rsidRPr="00A93570">
        <w:rPr>
          <w:rFonts w:ascii="Times New Roman" w:eastAsia="Times New Roman" w:hAnsi="Times New Roman" w:cs="Times New Roman"/>
          <w:sz w:val="28"/>
          <w:szCs w:val="28"/>
          <w:lang w:eastAsia="ru-RU"/>
        </w:rPr>
        <w:t>- Рецепт №2 – «Больше сахара».</w:t>
      </w:r>
      <w:r w:rsidRPr="00A93570">
        <w:rPr>
          <w:rFonts w:ascii="Times New Roman" w:eastAsia="Times New Roman" w:hAnsi="Times New Roman" w:cs="Times New Roman"/>
          <w:sz w:val="28"/>
          <w:szCs w:val="28"/>
          <w:lang w:eastAsia="ru-RU"/>
        </w:rPr>
        <w:t xml:space="preserve"> Увелич</w:t>
      </w:r>
      <w:r w:rsidR="00AA2934" w:rsidRPr="00A93570">
        <w:rPr>
          <w:rFonts w:ascii="Times New Roman" w:eastAsia="Times New Roman" w:hAnsi="Times New Roman" w:cs="Times New Roman"/>
          <w:sz w:val="28"/>
          <w:szCs w:val="28"/>
          <w:lang w:eastAsia="ru-RU"/>
        </w:rPr>
        <w:t>ено</w:t>
      </w:r>
      <w:r w:rsidRPr="00A93570">
        <w:rPr>
          <w:rFonts w:ascii="Times New Roman" w:eastAsia="Times New Roman" w:hAnsi="Times New Roman" w:cs="Times New Roman"/>
          <w:sz w:val="28"/>
          <w:szCs w:val="28"/>
          <w:lang w:eastAsia="ru-RU"/>
        </w:rPr>
        <w:t xml:space="preserve"> количество сахара до 1,25 стакана. Остальные ингредиенты базовые (5 яиц, 1.5 стакана муки, 200г масла). </w:t>
      </w:r>
      <w:r w:rsidR="00AA2934" w:rsidRPr="00A93570">
        <w:rPr>
          <w:rFonts w:ascii="Times New Roman" w:eastAsia="Times New Roman" w:hAnsi="Times New Roman" w:cs="Times New Roman"/>
          <w:sz w:val="28"/>
          <w:szCs w:val="28"/>
          <w:lang w:eastAsia="ru-RU"/>
        </w:rPr>
        <w:t>Ожидание</w:t>
      </w:r>
      <w:r w:rsidRPr="00A93570">
        <w:rPr>
          <w:rFonts w:ascii="Times New Roman" w:eastAsia="Times New Roman" w:hAnsi="Times New Roman" w:cs="Times New Roman"/>
          <w:sz w:val="28"/>
          <w:szCs w:val="28"/>
          <w:lang w:eastAsia="ru-RU"/>
        </w:rPr>
        <w:t>, что сахар, связывая воду, продлит срок годности.</w:t>
      </w:r>
    </w:p>
    <w:p w14:paraId="77AA0894" w14:textId="228CC96F" w:rsidR="00D1573F" w:rsidRPr="00A93570" w:rsidRDefault="00D1573F"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 xml:space="preserve"> </w:t>
      </w:r>
      <w:r w:rsidR="00AA2934" w:rsidRPr="00A93570">
        <w:rPr>
          <w:rFonts w:ascii="Times New Roman" w:eastAsia="Times New Roman" w:hAnsi="Times New Roman" w:cs="Times New Roman"/>
          <w:sz w:val="28"/>
          <w:szCs w:val="28"/>
          <w:lang w:eastAsia="ru-RU"/>
        </w:rPr>
        <w:t>- Рецепт №3 – «Меньше яиц».</w:t>
      </w:r>
      <w:r w:rsidRPr="00A93570">
        <w:rPr>
          <w:rFonts w:ascii="Times New Roman" w:eastAsia="Times New Roman" w:hAnsi="Times New Roman" w:cs="Times New Roman"/>
          <w:sz w:val="28"/>
          <w:szCs w:val="28"/>
          <w:lang w:eastAsia="ru-RU"/>
        </w:rPr>
        <w:t xml:space="preserve"> Уменьш</w:t>
      </w:r>
      <w:r w:rsidR="00AA2934" w:rsidRPr="00A93570">
        <w:rPr>
          <w:rFonts w:ascii="Times New Roman" w:eastAsia="Times New Roman" w:hAnsi="Times New Roman" w:cs="Times New Roman"/>
          <w:sz w:val="28"/>
          <w:szCs w:val="28"/>
          <w:lang w:eastAsia="ru-RU"/>
        </w:rPr>
        <w:t>ено</w:t>
      </w:r>
      <w:r w:rsidRPr="00A93570">
        <w:rPr>
          <w:rFonts w:ascii="Times New Roman" w:eastAsia="Times New Roman" w:hAnsi="Times New Roman" w:cs="Times New Roman"/>
          <w:sz w:val="28"/>
          <w:szCs w:val="28"/>
          <w:lang w:eastAsia="ru-RU"/>
        </w:rPr>
        <w:t xml:space="preserve"> количество яиц до 4 штук. Остальные ингредиенты базовые (1 стакан сахара, 1.5 стакана муки, 200г масла). </w:t>
      </w:r>
      <w:r w:rsidR="00AA2934" w:rsidRPr="00A93570">
        <w:rPr>
          <w:rFonts w:ascii="Times New Roman" w:eastAsia="Times New Roman" w:hAnsi="Times New Roman" w:cs="Times New Roman"/>
          <w:sz w:val="28"/>
          <w:szCs w:val="28"/>
          <w:lang w:eastAsia="ru-RU"/>
        </w:rPr>
        <w:t>Предполагалось</w:t>
      </w:r>
      <w:r w:rsidRPr="00A93570">
        <w:rPr>
          <w:rFonts w:ascii="Times New Roman" w:eastAsia="Times New Roman" w:hAnsi="Times New Roman" w:cs="Times New Roman"/>
          <w:sz w:val="28"/>
          <w:szCs w:val="28"/>
          <w:lang w:eastAsia="ru-RU"/>
        </w:rPr>
        <w:t xml:space="preserve">, что снижение количества воды из яиц уменьшит общую влажность и </w:t>
      </w:r>
      <w:proofErr w:type="spellStart"/>
      <w:r w:rsidRPr="00A93570">
        <w:rPr>
          <w:rFonts w:ascii="Times New Roman" w:eastAsia="Times New Roman" w:hAnsi="Times New Roman" w:cs="Times New Roman"/>
          <w:sz w:val="28"/>
          <w:szCs w:val="28"/>
          <w:lang w:eastAsia="ru-RU"/>
        </w:rPr>
        <w:t>Aw</w:t>
      </w:r>
      <w:proofErr w:type="spellEnd"/>
      <w:r w:rsidRPr="00A93570">
        <w:rPr>
          <w:rFonts w:ascii="Times New Roman" w:eastAsia="Times New Roman" w:hAnsi="Times New Roman" w:cs="Times New Roman"/>
          <w:sz w:val="28"/>
          <w:szCs w:val="28"/>
          <w:lang w:eastAsia="ru-RU"/>
        </w:rPr>
        <w:t>.</w:t>
      </w:r>
    </w:p>
    <w:p w14:paraId="511803C2" w14:textId="06EF708F" w:rsidR="00D1573F" w:rsidRPr="00A93570" w:rsidRDefault="00AA2934"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 xml:space="preserve"> - Рецепт №4 – «Больше жира».</w:t>
      </w:r>
      <w:r w:rsidR="00D1573F" w:rsidRPr="00A93570">
        <w:rPr>
          <w:rFonts w:ascii="Times New Roman" w:eastAsia="Times New Roman" w:hAnsi="Times New Roman" w:cs="Times New Roman"/>
          <w:sz w:val="28"/>
          <w:szCs w:val="28"/>
          <w:lang w:eastAsia="ru-RU"/>
        </w:rPr>
        <w:t xml:space="preserve"> Увелич</w:t>
      </w:r>
      <w:r w:rsidRPr="00A93570">
        <w:rPr>
          <w:rFonts w:ascii="Times New Roman" w:eastAsia="Times New Roman" w:hAnsi="Times New Roman" w:cs="Times New Roman"/>
          <w:sz w:val="28"/>
          <w:szCs w:val="28"/>
          <w:lang w:eastAsia="ru-RU"/>
        </w:rPr>
        <w:t>ено</w:t>
      </w:r>
      <w:r w:rsidR="00D1573F" w:rsidRPr="00A93570">
        <w:rPr>
          <w:rFonts w:ascii="Times New Roman" w:eastAsia="Times New Roman" w:hAnsi="Times New Roman" w:cs="Times New Roman"/>
          <w:sz w:val="28"/>
          <w:szCs w:val="28"/>
          <w:lang w:eastAsia="ru-RU"/>
        </w:rPr>
        <w:t xml:space="preserve"> количество сливочного масла до 250 грамм. Остальные ингредиенты базовые (5 яиц, 1.5 стакана муки, 1 стакан сахара). </w:t>
      </w:r>
      <w:r w:rsidRPr="00A93570">
        <w:rPr>
          <w:rFonts w:ascii="Times New Roman" w:eastAsia="Times New Roman" w:hAnsi="Times New Roman" w:cs="Times New Roman"/>
          <w:sz w:val="28"/>
          <w:szCs w:val="28"/>
          <w:lang w:eastAsia="ru-RU"/>
        </w:rPr>
        <w:t>Предполагалось</w:t>
      </w:r>
      <w:r w:rsidR="00D1573F" w:rsidRPr="00A93570">
        <w:rPr>
          <w:rFonts w:ascii="Times New Roman" w:eastAsia="Times New Roman" w:hAnsi="Times New Roman" w:cs="Times New Roman"/>
          <w:sz w:val="28"/>
          <w:szCs w:val="28"/>
          <w:lang w:eastAsia="ru-RU"/>
        </w:rPr>
        <w:t>, что дополнительный жир создаст лучший барьер для влаги.</w:t>
      </w:r>
    </w:p>
    <w:p w14:paraId="590FA43E" w14:textId="051A0A83" w:rsidR="00207DA8" w:rsidRPr="00A93570" w:rsidRDefault="00207DA8" w:rsidP="00A93570">
      <w:pPr>
        <w:spacing w:after="0" w:line="240" w:lineRule="auto"/>
        <w:jc w:val="both"/>
        <w:rPr>
          <w:rFonts w:ascii="Times New Roman" w:eastAsia="Times New Roman" w:hAnsi="Times New Roman" w:cs="Times New Roman"/>
          <w:sz w:val="28"/>
          <w:szCs w:val="28"/>
          <w:lang w:eastAsia="ru-RU"/>
        </w:rPr>
      </w:pPr>
    </w:p>
    <w:p w14:paraId="4BC3B485" w14:textId="77777777" w:rsidR="00D1573F" w:rsidRPr="00A93570" w:rsidRDefault="00D1573F" w:rsidP="00A93570">
      <w:pPr>
        <w:spacing w:after="0" w:line="240" w:lineRule="auto"/>
        <w:jc w:val="both"/>
        <w:rPr>
          <w:rFonts w:ascii="Times New Roman" w:eastAsia="Times New Roman" w:hAnsi="Times New Roman" w:cs="Times New Roman"/>
          <w:b/>
          <w:sz w:val="28"/>
          <w:szCs w:val="28"/>
          <w:lang w:eastAsia="ru-RU"/>
        </w:rPr>
      </w:pPr>
      <w:r w:rsidRPr="00A93570">
        <w:rPr>
          <w:rFonts w:ascii="Times New Roman" w:eastAsia="Times New Roman" w:hAnsi="Times New Roman" w:cs="Times New Roman"/>
          <w:b/>
          <w:sz w:val="28"/>
          <w:szCs w:val="28"/>
          <w:lang w:eastAsia="ru-RU"/>
        </w:rPr>
        <w:t>2.2. Приготовление вафель и оценка их свойств</w:t>
      </w:r>
    </w:p>
    <w:p w14:paraId="2DF1373F" w14:textId="77777777" w:rsidR="00D1573F" w:rsidRPr="00A93570" w:rsidRDefault="00D1573F" w:rsidP="00A93570">
      <w:pPr>
        <w:spacing w:after="0" w:line="240" w:lineRule="auto"/>
        <w:jc w:val="both"/>
        <w:rPr>
          <w:rFonts w:ascii="Times New Roman" w:eastAsia="Times New Roman" w:hAnsi="Times New Roman" w:cs="Times New Roman"/>
          <w:sz w:val="28"/>
          <w:szCs w:val="28"/>
          <w:lang w:eastAsia="ru-RU"/>
        </w:rPr>
      </w:pPr>
    </w:p>
    <w:p w14:paraId="19E13911" w14:textId="659B951B" w:rsidR="00D1573F" w:rsidRPr="00A93570" w:rsidRDefault="00D1573F" w:rsidP="00A93570">
      <w:pPr>
        <w:spacing w:after="0" w:line="240" w:lineRule="auto"/>
        <w:ind w:firstLine="851"/>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Приготовление вафель по каждой рецептуре</w:t>
      </w:r>
      <w:r w:rsidR="00E60728" w:rsidRPr="00A93570">
        <w:rPr>
          <w:rFonts w:ascii="Times New Roman" w:eastAsia="Times New Roman" w:hAnsi="Times New Roman" w:cs="Times New Roman"/>
          <w:sz w:val="28"/>
          <w:szCs w:val="28"/>
          <w:lang w:eastAsia="ru-RU"/>
        </w:rPr>
        <w:t>. Я</w:t>
      </w:r>
      <w:r w:rsidRPr="00A93570">
        <w:rPr>
          <w:rFonts w:ascii="Times New Roman" w:eastAsia="Times New Roman" w:hAnsi="Times New Roman" w:cs="Times New Roman"/>
          <w:sz w:val="28"/>
          <w:szCs w:val="28"/>
          <w:lang w:eastAsia="ru-RU"/>
        </w:rPr>
        <w:t xml:space="preserve"> приготовил</w:t>
      </w:r>
      <w:r w:rsidR="00E60728" w:rsidRPr="00A93570">
        <w:rPr>
          <w:rFonts w:ascii="Times New Roman" w:eastAsia="Times New Roman" w:hAnsi="Times New Roman" w:cs="Times New Roman"/>
          <w:sz w:val="28"/>
          <w:szCs w:val="28"/>
          <w:lang w:eastAsia="ru-RU"/>
        </w:rPr>
        <w:t>а</w:t>
      </w:r>
      <w:r w:rsidRPr="00A93570">
        <w:rPr>
          <w:rFonts w:ascii="Times New Roman" w:eastAsia="Times New Roman" w:hAnsi="Times New Roman" w:cs="Times New Roman"/>
          <w:sz w:val="28"/>
          <w:szCs w:val="28"/>
          <w:lang w:eastAsia="ru-RU"/>
        </w:rPr>
        <w:t xml:space="preserve"> </w:t>
      </w:r>
      <w:r w:rsidR="001607B6" w:rsidRPr="00A93570">
        <w:rPr>
          <w:rFonts w:ascii="Times New Roman" w:eastAsia="Times New Roman" w:hAnsi="Times New Roman" w:cs="Times New Roman"/>
          <w:sz w:val="28"/>
          <w:szCs w:val="28"/>
          <w:lang w:eastAsia="ru-RU"/>
        </w:rPr>
        <w:t>вафли по каждому рецепту</w:t>
      </w:r>
      <w:r w:rsidRPr="00A93570">
        <w:rPr>
          <w:rFonts w:ascii="Times New Roman" w:eastAsia="Times New Roman" w:hAnsi="Times New Roman" w:cs="Times New Roman"/>
          <w:sz w:val="28"/>
          <w:szCs w:val="28"/>
          <w:lang w:eastAsia="ru-RU"/>
        </w:rPr>
        <w:t xml:space="preserve">, используя одну и </w:t>
      </w:r>
      <w:proofErr w:type="gramStart"/>
      <w:r w:rsidRPr="00A93570">
        <w:rPr>
          <w:rFonts w:ascii="Times New Roman" w:eastAsia="Times New Roman" w:hAnsi="Times New Roman" w:cs="Times New Roman"/>
          <w:sz w:val="28"/>
          <w:szCs w:val="28"/>
          <w:lang w:eastAsia="ru-RU"/>
        </w:rPr>
        <w:t>ту же вафельницу</w:t>
      </w:r>
      <w:proofErr w:type="gramEnd"/>
      <w:r w:rsidRPr="00A93570">
        <w:rPr>
          <w:rFonts w:ascii="Times New Roman" w:eastAsia="Times New Roman" w:hAnsi="Times New Roman" w:cs="Times New Roman"/>
          <w:sz w:val="28"/>
          <w:szCs w:val="28"/>
          <w:lang w:eastAsia="ru-RU"/>
        </w:rPr>
        <w:t xml:space="preserve"> и одинаковое время выпекания для всех. Это позволило получить достаточно данных для статистического анализа.</w:t>
      </w:r>
    </w:p>
    <w:p w14:paraId="7056F818" w14:textId="0BC1E11A" w:rsidR="00D1573F" w:rsidRPr="00A93570" w:rsidRDefault="00D1573F" w:rsidP="00A93570">
      <w:pPr>
        <w:spacing w:after="0" w:line="240" w:lineRule="auto"/>
        <w:ind w:firstLine="851"/>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Измерение влажн</w:t>
      </w:r>
      <w:r w:rsidR="001607B6" w:rsidRPr="00A93570">
        <w:rPr>
          <w:rFonts w:ascii="Times New Roman" w:eastAsia="Times New Roman" w:hAnsi="Times New Roman" w:cs="Times New Roman"/>
          <w:sz w:val="28"/>
          <w:szCs w:val="28"/>
          <w:lang w:eastAsia="ru-RU"/>
        </w:rPr>
        <w:t>ости вафель с помощью влагомера.</w:t>
      </w:r>
      <w:r w:rsidRPr="00A93570">
        <w:rPr>
          <w:rFonts w:ascii="Times New Roman" w:eastAsia="Times New Roman" w:hAnsi="Times New Roman" w:cs="Times New Roman"/>
          <w:sz w:val="28"/>
          <w:szCs w:val="28"/>
          <w:lang w:eastAsia="ru-RU"/>
        </w:rPr>
        <w:t xml:space="preserve"> </w:t>
      </w:r>
    </w:p>
    <w:p w14:paraId="5378B664" w14:textId="0BCC75B2" w:rsidR="00D1573F" w:rsidRPr="00A93570" w:rsidRDefault="00D1573F"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Рецепт №1 (Классический): средняя влажность 8.5%</w:t>
      </w:r>
    </w:p>
    <w:p w14:paraId="58F9F5F7" w14:textId="4B0C0281" w:rsidR="00D1573F" w:rsidRPr="00A93570" w:rsidRDefault="00D1573F"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Рецепт №2 (Больше сахара): средняя влажность 7.8% (сахар связал воду)</w:t>
      </w:r>
    </w:p>
    <w:p w14:paraId="085DE431" w14:textId="76CA4DCB" w:rsidR="00D1573F" w:rsidRPr="00A93570" w:rsidRDefault="00D1573F"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Рецепт №3 (Меньше яиц): средняя влажность 7.9% (меньше яиц = меньше воды)</w:t>
      </w:r>
    </w:p>
    <w:p w14:paraId="1507EF04" w14:textId="036C861F" w:rsidR="00D1573F" w:rsidRPr="00A93570" w:rsidRDefault="00D1573F"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Рецепт №4 (Больше жира): средняя влажность 8.3% (жир немного задержал влагу)</w:t>
      </w:r>
    </w:p>
    <w:p w14:paraId="6C691D4E" w14:textId="13D77356" w:rsidR="00D1573F" w:rsidRPr="00A93570" w:rsidRDefault="00D1573F" w:rsidP="00A93570">
      <w:pPr>
        <w:spacing w:after="0" w:line="240" w:lineRule="auto"/>
        <w:ind w:firstLine="851"/>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 xml:space="preserve">Оценка внешнего </w:t>
      </w:r>
      <w:r w:rsidR="00E60728" w:rsidRPr="00A93570">
        <w:rPr>
          <w:rFonts w:ascii="Times New Roman" w:eastAsia="Times New Roman" w:hAnsi="Times New Roman" w:cs="Times New Roman"/>
          <w:sz w:val="28"/>
          <w:szCs w:val="28"/>
          <w:lang w:eastAsia="ru-RU"/>
        </w:rPr>
        <w:t xml:space="preserve">вида, запаха и вкуса вафель. Я и члены моей дегустационной команды </w:t>
      </w:r>
      <w:r w:rsidRPr="00A93570">
        <w:rPr>
          <w:rFonts w:ascii="Times New Roman" w:eastAsia="Times New Roman" w:hAnsi="Times New Roman" w:cs="Times New Roman"/>
          <w:sz w:val="28"/>
          <w:szCs w:val="28"/>
          <w:lang w:eastAsia="ru-RU"/>
        </w:rPr>
        <w:t>оценили внешний вид, запах и вкус вафель по 5-балльной шкале.</w:t>
      </w:r>
    </w:p>
    <w:p w14:paraId="179623A9" w14:textId="4EE4AE98" w:rsidR="00D1573F" w:rsidRPr="00A93570" w:rsidRDefault="00D1573F"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Рецепт №1: Хрустящие, золотистые, классический вкус (5 баллов).</w:t>
      </w:r>
    </w:p>
    <w:p w14:paraId="75E2DAA4" w14:textId="5D387D7D" w:rsidR="00D1573F" w:rsidRPr="00A93570" w:rsidRDefault="00D1573F"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Рецепт №2: Очень хрустящие, более сладкие (4.5 балла – для тех, кто не любит слишком сладкое).</w:t>
      </w:r>
    </w:p>
    <w:p w14:paraId="1AEAB406" w14:textId="34EB73EA" w:rsidR="00D1573F" w:rsidRPr="00A93570" w:rsidRDefault="00D1573F"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Рецепт №3: Немного более сухие, но все еще хрустящие, вкус яиц менее выражен (4 балла).</w:t>
      </w:r>
    </w:p>
    <w:p w14:paraId="39091A21" w14:textId="28784036" w:rsidR="00D1573F" w:rsidRPr="00A93570" w:rsidRDefault="00D1573F"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Рецепт №4: Более рассыпчатые, с выраженным сливочным вкусом (4.5 балла).</w:t>
      </w:r>
    </w:p>
    <w:p w14:paraId="2D3C3690" w14:textId="77777777" w:rsidR="00D1573F" w:rsidRPr="00A93570" w:rsidRDefault="00D1573F" w:rsidP="00A93570">
      <w:pPr>
        <w:spacing w:after="0" w:line="240" w:lineRule="auto"/>
        <w:jc w:val="both"/>
        <w:rPr>
          <w:rFonts w:ascii="Times New Roman" w:eastAsia="Times New Roman" w:hAnsi="Times New Roman" w:cs="Times New Roman"/>
          <w:sz w:val="28"/>
          <w:szCs w:val="28"/>
          <w:lang w:eastAsia="ru-RU"/>
        </w:rPr>
      </w:pPr>
    </w:p>
    <w:p w14:paraId="7A05EC3B" w14:textId="77777777" w:rsidR="00D1573F" w:rsidRPr="00A93570" w:rsidRDefault="00D1573F" w:rsidP="00A93570">
      <w:pPr>
        <w:spacing w:after="0" w:line="240" w:lineRule="auto"/>
        <w:jc w:val="both"/>
        <w:rPr>
          <w:rFonts w:ascii="Times New Roman" w:eastAsia="Times New Roman" w:hAnsi="Times New Roman" w:cs="Times New Roman"/>
          <w:b/>
          <w:sz w:val="28"/>
          <w:szCs w:val="28"/>
          <w:lang w:eastAsia="ru-RU"/>
        </w:rPr>
      </w:pPr>
      <w:r w:rsidRPr="00A93570">
        <w:rPr>
          <w:rFonts w:ascii="Times New Roman" w:eastAsia="Times New Roman" w:hAnsi="Times New Roman" w:cs="Times New Roman"/>
          <w:b/>
          <w:sz w:val="28"/>
          <w:szCs w:val="28"/>
          <w:lang w:eastAsia="ru-RU"/>
        </w:rPr>
        <w:t>2.3. Определение срока годности</w:t>
      </w:r>
    </w:p>
    <w:p w14:paraId="50447CEF" w14:textId="77777777" w:rsidR="00D1573F" w:rsidRPr="00A93570" w:rsidRDefault="00D1573F" w:rsidP="00A93570">
      <w:pPr>
        <w:spacing w:after="0" w:line="240" w:lineRule="auto"/>
        <w:jc w:val="both"/>
        <w:rPr>
          <w:rFonts w:ascii="Times New Roman" w:eastAsia="Times New Roman" w:hAnsi="Times New Roman" w:cs="Times New Roman"/>
          <w:sz w:val="28"/>
          <w:szCs w:val="28"/>
          <w:lang w:eastAsia="ru-RU"/>
        </w:rPr>
      </w:pPr>
    </w:p>
    <w:p w14:paraId="6E79AD12" w14:textId="52582D32" w:rsidR="00D1573F" w:rsidRPr="00A93570" w:rsidRDefault="00D1573F" w:rsidP="00A93570">
      <w:pPr>
        <w:spacing w:after="0" w:line="240" w:lineRule="auto"/>
        <w:ind w:firstLine="993"/>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Хранение вафель в одинаковых условиях</w:t>
      </w:r>
      <w:r w:rsidR="00B24798" w:rsidRPr="00A93570">
        <w:rPr>
          <w:rFonts w:ascii="Times New Roman" w:eastAsia="Times New Roman" w:hAnsi="Times New Roman" w:cs="Times New Roman"/>
          <w:sz w:val="28"/>
          <w:szCs w:val="28"/>
          <w:lang w:eastAsia="ru-RU"/>
        </w:rPr>
        <w:t>.</w:t>
      </w:r>
      <w:r w:rsidRPr="00A93570">
        <w:rPr>
          <w:rFonts w:ascii="Times New Roman" w:eastAsia="Times New Roman" w:hAnsi="Times New Roman" w:cs="Times New Roman"/>
          <w:sz w:val="28"/>
          <w:szCs w:val="28"/>
          <w:lang w:eastAsia="ru-RU"/>
        </w:rPr>
        <w:t xml:space="preserve"> Все партии вафель были герметично упакованы в одинаковые пластиковые пакеты и хранились в одном месте при комнатной температуре (22-24°C).</w:t>
      </w:r>
    </w:p>
    <w:p w14:paraId="7091FA09" w14:textId="1C610B81" w:rsidR="00D1573F" w:rsidRPr="00A93570" w:rsidRDefault="00D1573F" w:rsidP="00A93570">
      <w:pPr>
        <w:spacing w:after="0" w:line="240" w:lineRule="auto"/>
        <w:ind w:firstLine="993"/>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Регулярная проверка вафель на наличие признаков порчи</w:t>
      </w:r>
      <w:r w:rsidR="00B24798" w:rsidRPr="00A93570">
        <w:rPr>
          <w:rFonts w:ascii="Times New Roman" w:eastAsia="Times New Roman" w:hAnsi="Times New Roman" w:cs="Times New Roman"/>
          <w:sz w:val="28"/>
          <w:szCs w:val="28"/>
          <w:lang w:eastAsia="ru-RU"/>
        </w:rPr>
        <w:t>.</w:t>
      </w:r>
      <w:r w:rsidRPr="00A93570">
        <w:rPr>
          <w:rFonts w:ascii="Times New Roman" w:eastAsia="Times New Roman" w:hAnsi="Times New Roman" w:cs="Times New Roman"/>
          <w:sz w:val="28"/>
          <w:szCs w:val="28"/>
          <w:lang w:eastAsia="ru-RU"/>
        </w:rPr>
        <w:t xml:space="preserve"> Ежедневно в одно и то же время </w:t>
      </w:r>
      <w:r w:rsidR="001607B6" w:rsidRPr="00A93570">
        <w:rPr>
          <w:rFonts w:ascii="Times New Roman" w:eastAsia="Times New Roman" w:hAnsi="Times New Roman" w:cs="Times New Roman"/>
          <w:sz w:val="28"/>
          <w:szCs w:val="28"/>
          <w:lang w:eastAsia="ru-RU"/>
        </w:rPr>
        <w:t>я</w:t>
      </w:r>
      <w:r w:rsidRPr="00A93570">
        <w:rPr>
          <w:rFonts w:ascii="Times New Roman" w:eastAsia="Times New Roman" w:hAnsi="Times New Roman" w:cs="Times New Roman"/>
          <w:sz w:val="28"/>
          <w:szCs w:val="28"/>
          <w:lang w:eastAsia="ru-RU"/>
        </w:rPr>
        <w:t xml:space="preserve"> осматривал</w:t>
      </w:r>
      <w:r w:rsidR="001607B6" w:rsidRPr="00A93570">
        <w:rPr>
          <w:rFonts w:ascii="Times New Roman" w:eastAsia="Times New Roman" w:hAnsi="Times New Roman" w:cs="Times New Roman"/>
          <w:sz w:val="28"/>
          <w:szCs w:val="28"/>
          <w:lang w:eastAsia="ru-RU"/>
        </w:rPr>
        <w:t>а</w:t>
      </w:r>
      <w:r w:rsidRPr="00A93570">
        <w:rPr>
          <w:rFonts w:ascii="Times New Roman" w:eastAsia="Times New Roman" w:hAnsi="Times New Roman" w:cs="Times New Roman"/>
          <w:sz w:val="28"/>
          <w:szCs w:val="28"/>
          <w:lang w:eastAsia="ru-RU"/>
        </w:rPr>
        <w:t xml:space="preserve"> вафли</w:t>
      </w:r>
      <w:r w:rsidR="001607B6" w:rsidRPr="00A93570">
        <w:rPr>
          <w:rFonts w:ascii="Times New Roman" w:eastAsia="Times New Roman" w:hAnsi="Times New Roman" w:cs="Times New Roman"/>
          <w:sz w:val="28"/>
          <w:szCs w:val="28"/>
          <w:lang w:eastAsia="ru-RU"/>
        </w:rPr>
        <w:t>, обращая</w:t>
      </w:r>
      <w:r w:rsidRPr="00A93570">
        <w:rPr>
          <w:rFonts w:ascii="Times New Roman" w:eastAsia="Times New Roman" w:hAnsi="Times New Roman" w:cs="Times New Roman"/>
          <w:sz w:val="28"/>
          <w:szCs w:val="28"/>
          <w:lang w:eastAsia="ru-RU"/>
        </w:rPr>
        <w:t xml:space="preserve"> внимание на появление любых пятен (плесени), изменение запаха (появление затх</w:t>
      </w:r>
      <w:r w:rsidR="00A51B6E" w:rsidRPr="00A93570">
        <w:rPr>
          <w:rFonts w:ascii="Times New Roman" w:eastAsia="Times New Roman" w:hAnsi="Times New Roman" w:cs="Times New Roman"/>
          <w:sz w:val="28"/>
          <w:szCs w:val="28"/>
          <w:lang w:eastAsia="ru-RU"/>
        </w:rPr>
        <w:t xml:space="preserve">лого или прогорклого аромата) и </w:t>
      </w:r>
      <w:r w:rsidRPr="00A93570">
        <w:rPr>
          <w:rFonts w:ascii="Times New Roman" w:eastAsia="Times New Roman" w:hAnsi="Times New Roman" w:cs="Times New Roman"/>
          <w:sz w:val="28"/>
          <w:szCs w:val="28"/>
          <w:lang w:eastAsia="ru-RU"/>
        </w:rPr>
        <w:t>изменение вкуса (прогорклость, кислинка).</w:t>
      </w:r>
    </w:p>
    <w:p w14:paraId="2B3214D8" w14:textId="70B72FEC" w:rsidR="00D1573F" w:rsidRPr="00A93570" w:rsidRDefault="00D1573F" w:rsidP="00A93570">
      <w:pPr>
        <w:spacing w:after="0" w:line="240" w:lineRule="auto"/>
        <w:ind w:firstLine="993"/>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Фиксация даты появления первых признаков порчи</w:t>
      </w:r>
      <w:r w:rsidR="00B24798" w:rsidRPr="00A93570">
        <w:rPr>
          <w:rFonts w:ascii="Times New Roman" w:eastAsia="Times New Roman" w:hAnsi="Times New Roman" w:cs="Times New Roman"/>
          <w:sz w:val="28"/>
          <w:szCs w:val="28"/>
          <w:lang w:eastAsia="ru-RU"/>
        </w:rPr>
        <w:t>.</w:t>
      </w:r>
      <w:r w:rsidRPr="00A93570">
        <w:rPr>
          <w:rFonts w:ascii="Times New Roman" w:eastAsia="Times New Roman" w:hAnsi="Times New Roman" w:cs="Times New Roman"/>
          <w:sz w:val="28"/>
          <w:szCs w:val="28"/>
          <w:lang w:eastAsia="ru-RU"/>
        </w:rPr>
        <w:t xml:space="preserve"> </w:t>
      </w:r>
      <w:r w:rsidR="001607B6" w:rsidRPr="00A93570">
        <w:rPr>
          <w:rFonts w:ascii="Times New Roman" w:eastAsia="Times New Roman" w:hAnsi="Times New Roman" w:cs="Times New Roman"/>
          <w:sz w:val="28"/>
          <w:szCs w:val="28"/>
          <w:lang w:eastAsia="ru-RU"/>
        </w:rPr>
        <w:t>Я записывала</w:t>
      </w:r>
      <w:r w:rsidRPr="00A93570">
        <w:rPr>
          <w:rFonts w:ascii="Times New Roman" w:eastAsia="Times New Roman" w:hAnsi="Times New Roman" w:cs="Times New Roman"/>
          <w:sz w:val="28"/>
          <w:szCs w:val="28"/>
          <w:lang w:eastAsia="ru-RU"/>
        </w:rPr>
        <w:t>, когда каждая партия вафель начинала портиться.</w:t>
      </w:r>
    </w:p>
    <w:p w14:paraId="3B5679C3" w14:textId="3533E2B6" w:rsidR="00D1573F" w:rsidRPr="00A93570" w:rsidRDefault="00D1573F"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Рецепт №1 (Классический): Средний срок годности составил 7 дней.</w:t>
      </w:r>
    </w:p>
    <w:p w14:paraId="7F89F8C4" w14:textId="0CF02115" w:rsidR="00D1573F" w:rsidRPr="00A93570" w:rsidRDefault="00D1573F"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Рецепт №2 (Больше сахара): Средний срок годности составил 10 дней.</w:t>
      </w:r>
    </w:p>
    <w:p w14:paraId="6B19699E" w14:textId="7EDB5705" w:rsidR="00D1573F" w:rsidRPr="00A93570" w:rsidRDefault="00D1573F"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Рецепт №3 (Меньше яиц): Средний срок годности составил 9 дней.</w:t>
      </w:r>
    </w:p>
    <w:p w14:paraId="48F5BA53" w14:textId="6952D43F" w:rsidR="00D1573F" w:rsidRPr="00A93570" w:rsidRDefault="00D1573F"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lastRenderedPageBreak/>
        <w:t>Рецепт №4 (Больше жира): Средний срок годности составил 8 дней.</w:t>
      </w:r>
    </w:p>
    <w:p w14:paraId="48AE007C" w14:textId="4E832B74" w:rsidR="00D1573F" w:rsidRDefault="00D1573F" w:rsidP="00A93570">
      <w:pPr>
        <w:spacing w:after="0" w:line="240" w:lineRule="auto"/>
        <w:jc w:val="both"/>
        <w:rPr>
          <w:rFonts w:ascii="Times New Roman" w:eastAsia="Times New Roman" w:hAnsi="Times New Roman" w:cs="Times New Roman"/>
          <w:sz w:val="28"/>
          <w:szCs w:val="28"/>
          <w:lang w:eastAsia="ru-RU"/>
        </w:rPr>
      </w:pPr>
    </w:p>
    <w:p w14:paraId="1926D2E4" w14:textId="77777777" w:rsidR="00174B50" w:rsidRPr="00A93570" w:rsidRDefault="00174B50" w:rsidP="00A93570">
      <w:pPr>
        <w:spacing w:after="0" w:line="240" w:lineRule="auto"/>
        <w:jc w:val="both"/>
        <w:rPr>
          <w:rFonts w:ascii="Times New Roman" w:eastAsia="Times New Roman" w:hAnsi="Times New Roman" w:cs="Times New Roman"/>
          <w:sz w:val="28"/>
          <w:szCs w:val="28"/>
          <w:lang w:eastAsia="ru-RU"/>
        </w:rPr>
      </w:pPr>
    </w:p>
    <w:p w14:paraId="1E84B117" w14:textId="28FC7F2C" w:rsidR="00DB3D96" w:rsidRPr="00A93570" w:rsidRDefault="00DB3D96" w:rsidP="00A93570">
      <w:pPr>
        <w:spacing w:after="0" w:line="240" w:lineRule="auto"/>
        <w:jc w:val="both"/>
        <w:rPr>
          <w:rFonts w:ascii="Times New Roman" w:eastAsia="Times New Roman" w:hAnsi="Times New Roman" w:cs="Times New Roman"/>
          <w:b/>
          <w:sz w:val="28"/>
          <w:szCs w:val="28"/>
          <w:lang w:eastAsia="ru-RU"/>
        </w:rPr>
      </w:pPr>
      <w:r w:rsidRPr="00A93570">
        <w:rPr>
          <w:rFonts w:ascii="Times New Roman" w:eastAsia="Times New Roman" w:hAnsi="Times New Roman" w:cs="Times New Roman"/>
          <w:b/>
          <w:sz w:val="28"/>
          <w:szCs w:val="28"/>
          <w:lang w:eastAsia="ru-RU"/>
        </w:rPr>
        <w:t>2.</w:t>
      </w:r>
      <w:r w:rsidR="00582AB9" w:rsidRPr="00A93570">
        <w:rPr>
          <w:rFonts w:ascii="Times New Roman" w:eastAsia="Times New Roman" w:hAnsi="Times New Roman" w:cs="Times New Roman"/>
          <w:b/>
          <w:sz w:val="28"/>
          <w:szCs w:val="28"/>
          <w:lang w:eastAsia="ru-RU"/>
        </w:rPr>
        <w:t>4</w:t>
      </w:r>
      <w:r w:rsidRPr="00A93570">
        <w:rPr>
          <w:rFonts w:ascii="Times New Roman" w:eastAsia="Times New Roman" w:hAnsi="Times New Roman" w:cs="Times New Roman"/>
          <w:b/>
          <w:sz w:val="28"/>
          <w:szCs w:val="28"/>
          <w:lang w:eastAsia="ru-RU"/>
        </w:rPr>
        <w:t xml:space="preserve">. Оптимизация рецептуры </w:t>
      </w:r>
    </w:p>
    <w:p w14:paraId="638A82DD" w14:textId="77777777" w:rsidR="00DB3D96" w:rsidRPr="00A93570" w:rsidRDefault="00DB3D96" w:rsidP="00A93570">
      <w:pPr>
        <w:spacing w:after="0" w:line="240" w:lineRule="auto"/>
        <w:jc w:val="both"/>
        <w:rPr>
          <w:rFonts w:ascii="Times New Roman" w:eastAsia="Times New Roman" w:hAnsi="Times New Roman" w:cs="Times New Roman"/>
          <w:sz w:val="28"/>
          <w:szCs w:val="28"/>
          <w:lang w:eastAsia="ru-RU"/>
        </w:rPr>
      </w:pPr>
    </w:p>
    <w:p w14:paraId="53CB4B60" w14:textId="74EF419E" w:rsidR="00DB3D96" w:rsidRPr="00A93570" w:rsidRDefault="00DB3D96"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 xml:space="preserve">Для нахождения наилучшего рецепта </w:t>
      </w:r>
      <w:r w:rsidR="001607B6" w:rsidRPr="00A93570">
        <w:rPr>
          <w:rFonts w:ascii="Times New Roman" w:eastAsia="Times New Roman" w:hAnsi="Times New Roman" w:cs="Times New Roman"/>
          <w:sz w:val="28"/>
          <w:szCs w:val="28"/>
          <w:lang w:eastAsia="ru-RU"/>
        </w:rPr>
        <w:t>был применен</w:t>
      </w:r>
      <w:r w:rsidRPr="00A93570">
        <w:rPr>
          <w:rFonts w:ascii="Times New Roman" w:eastAsia="Times New Roman" w:hAnsi="Times New Roman" w:cs="Times New Roman"/>
          <w:sz w:val="28"/>
          <w:szCs w:val="28"/>
          <w:lang w:eastAsia="ru-RU"/>
        </w:rPr>
        <w:t xml:space="preserve"> метод ма</w:t>
      </w:r>
      <w:r w:rsidR="001607B6" w:rsidRPr="00A93570">
        <w:rPr>
          <w:rFonts w:ascii="Times New Roman" w:eastAsia="Times New Roman" w:hAnsi="Times New Roman" w:cs="Times New Roman"/>
          <w:sz w:val="28"/>
          <w:szCs w:val="28"/>
          <w:lang w:eastAsia="ru-RU"/>
        </w:rPr>
        <w:t>тематической оптимизации. З</w:t>
      </w:r>
      <w:r w:rsidRPr="00A93570">
        <w:rPr>
          <w:rFonts w:ascii="Times New Roman" w:eastAsia="Times New Roman" w:hAnsi="Times New Roman" w:cs="Times New Roman"/>
          <w:sz w:val="28"/>
          <w:szCs w:val="28"/>
          <w:lang w:eastAsia="ru-RU"/>
        </w:rPr>
        <w:t>адача — найти такое соотношение ингредиентов, при котором срок годности (Y) будет максимальным, но вкус останется отличным.</w:t>
      </w:r>
    </w:p>
    <w:p w14:paraId="39177BB7" w14:textId="77777777" w:rsidR="00DB3D96" w:rsidRPr="00A93570" w:rsidRDefault="00DB3D96" w:rsidP="00A93570">
      <w:pPr>
        <w:spacing w:after="0" w:line="240" w:lineRule="auto"/>
        <w:jc w:val="both"/>
        <w:rPr>
          <w:rFonts w:ascii="Times New Roman" w:eastAsia="Times New Roman" w:hAnsi="Times New Roman" w:cs="Times New Roman"/>
          <w:sz w:val="28"/>
          <w:szCs w:val="28"/>
          <w:lang w:eastAsia="ru-RU"/>
        </w:rPr>
      </w:pPr>
    </w:p>
    <w:p w14:paraId="54F1ED27" w14:textId="36480EA1" w:rsidR="00DB3D96" w:rsidRPr="00A93570" w:rsidRDefault="00620EB4"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Я</w:t>
      </w:r>
      <w:r w:rsidR="00DB3D96" w:rsidRPr="00A93570">
        <w:rPr>
          <w:rFonts w:ascii="Times New Roman" w:eastAsia="Times New Roman" w:hAnsi="Times New Roman" w:cs="Times New Roman"/>
          <w:sz w:val="28"/>
          <w:szCs w:val="28"/>
          <w:lang w:eastAsia="ru-RU"/>
        </w:rPr>
        <w:t xml:space="preserve"> использовал</w:t>
      </w:r>
      <w:r w:rsidRPr="00A93570">
        <w:rPr>
          <w:rFonts w:ascii="Times New Roman" w:eastAsia="Times New Roman" w:hAnsi="Times New Roman" w:cs="Times New Roman"/>
          <w:sz w:val="28"/>
          <w:szCs w:val="28"/>
          <w:lang w:eastAsia="ru-RU"/>
        </w:rPr>
        <w:t>а</w:t>
      </w:r>
      <w:r w:rsidR="00DB3D96" w:rsidRPr="00A93570">
        <w:rPr>
          <w:rFonts w:ascii="Times New Roman" w:eastAsia="Times New Roman" w:hAnsi="Times New Roman" w:cs="Times New Roman"/>
          <w:sz w:val="28"/>
          <w:szCs w:val="28"/>
          <w:lang w:eastAsia="ru-RU"/>
        </w:rPr>
        <w:t xml:space="preserve"> нашу базовую модель:</w:t>
      </w:r>
    </w:p>
    <w:p w14:paraId="6023CA8E" w14:textId="40288E81" w:rsidR="00DB3D96" w:rsidRPr="00A93570" w:rsidRDefault="00DB3D96"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Y = K (Сахар)/(Яйца)</w:t>
      </w:r>
    </w:p>
    <w:p w14:paraId="581E9E2C" w14:textId="77777777" w:rsidR="00DB3D96" w:rsidRPr="00A93570" w:rsidRDefault="00DB3D96" w:rsidP="00A93570">
      <w:pPr>
        <w:spacing w:after="0" w:line="240" w:lineRule="auto"/>
        <w:jc w:val="both"/>
        <w:rPr>
          <w:rFonts w:ascii="Times New Roman" w:eastAsia="Times New Roman" w:hAnsi="Times New Roman" w:cs="Times New Roman"/>
          <w:sz w:val="28"/>
          <w:szCs w:val="28"/>
          <w:lang w:eastAsia="ru-RU"/>
        </w:rPr>
      </w:pPr>
    </w:p>
    <w:p w14:paraId="29A6F01A" w14:textId="7E1DA858" w:rsidR="00DB3D96" w:rsidRPr="00A93570" w:rsidRDefault="00DB3D96"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Шаг 1. Определение коэффициента K</w:t>
      </w:r>
    </w:p>
    <w:p w14:paraId="0455E16D" w14:textId="6B4CA8AB" w:rsidR="00DB3D96" w:rsidRPr="00A93570" w:rsidRDefault="00DB3D96"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 xml:space="preserve">Сначала нам нужно найти значение коэффициента K (константу свежести). </w:t>
      </w:r>
      <w:r w:rsidR="00620EB4" w:rsidRPr="00A93570">
        <w:rPr>
          <w:rFonts w:ascii="Times New Roman" w:eastAsia="Times New Roman" w:hAnsi="Times New Roman" w:cs="Times New Roman"/>
          <w:sz w:val="28"/>
          <w:szCs w:val="28"/>
          <w:lang w:eastAsia="ru-RU"/>
        </w:rPr>
        <w:t>Вычислим</w:t>
      </w:r>
      <w:r w:rsidRPr="00A93570">
        <w:rPr>
          <w:rFonts w:ascii="Times New Roman" w:eastAsia="Times New Roman" w:hAnsi="Times New Roman" w:cs="Times New Roman"/>
          <w:sz w:val="28"/>
          <w:szCs w:val="28"/>
          <w:lang w:eastAsia="ru-RU"/>
        </w:rPr>
        <w:t xml:space="preserve"> её на основе эксперимента с Рецептом №1 (Классический):</w:t>
      </w:r>
    </w:p>
    <w:p w14:paraId="6DB5CD1D" w14:textId="77777777" w:rsidR="00DB3D96" w:rsidRPr="00A93570" w:rsidRDefault="00DB3D96"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  Срок годности (Y) = 7 дней</w:t>
      </w:r>
    </w:p>
    <w:p w14:paraId="728ACC6A" w14:textId="77777777" w:rsidR="00DB3D96" w:rsidRPr="00A93570" w:rsidRDefault="00DB3D96"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  Сахар = 1.0 стакан</w:t>
      </w:r>
    </w:p>
    <w:p w14:paraId="51D0FA83" w14:textId="77777777" w:rsidR="00DB3D96" w:rsidRPr="00A93570" w:rsidRDefault="00DB3D96"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  Яйца = 5 штук</w:t>
      </w:r>
    </w:p>
    <w:p w14:paraId="5927651B" w14:textId="30C3D92B" w:rsidR="00DB3D96" w:rsidRPr="00A93570" w:rsidRDefault="00DB3D96"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 xml:space="preserve">• </w:t>
      </w:r>
      <w:r w:rsidR="00E77CE6" w:rsidRPr="00A93570">
        <w:rPr>
          <w:rFonts w:ascii="Times New Roman" w:eastAsia="Times New Roman" w:hAnsi="Times New Roman" w:cs="Times New Roman"/>
          <w:sz w:val="28"/>
          <w:szCs w:val="28"/>
          <w:lang w:eastAsia="ru-RU"/>
        </w:rPr>
        <w:t xml:space="preserve"> Подставляем в формулу: 7 = </w:t>
      </w:r>
      <w:proofErr w:type="gramStart"/>
      <w:r w:rsidR="00E77CE6" w:rsidRPr="00A93570">
        <w:rPr>
          <w:rFonts w:ascii="Times New Roman" w:eastAsia="Times New Roman" w:hAnsi="Times New Roman" w:cs="Times New Roman"/>
          <w:sz w:val="28"/>
          <w:szCs w:val="28"/>
          <w:lang w:eastAsia="ru-RU"/>
        </w:rPr>
        <w:t>K</w:t>
      </w:r>
      <w:r w:rsidRPr="00A93570">
        <w:rPr>
          <w:rFonts w:ascii="Times New Roman" w:eastAsia="Times New Roman" w:hAnsi="Times New Roman" w:cs="Times New Roman"/>
          <w:sz w:val="28"/>
          <w:szCs w:val="28"/>
          <w:lang w:eastAsia="ru-RU"/>
        </w:rPr>
        <w:t>(</w:t>
      </w:r>
      <w:proofErr w:type="gramEnd"/>
      <w:r w:rsidRPr="00A93570">
        <w:rPr>
          <w:rFonts w:ascii="Times New Roman" w:eastAsia="Times New Roman" w:hAnsi="Times New Roman" w:cs="Times New Roman"/>
          <w:sz w:val="28"/>
          <w:szCs w:val="28"/>
          <w:lang w:eastAsia="ru-RU"/>
        </w:rPr>
        <w:t xml:space="preserve">1.0 / 5) </w:t>
      </w:r>
      <w:r w:rsidRPr="00A93570">
        <w:rPr>
          <w:rFonts w:ascii="Cambria Math" w:eastAsia="Times New Roman" w:hAnsi="Cambria Math" w:cs="Cambria Math"/>
          <w:sz w:val="28"/>
          <w:szCs w:val="28"/>
          <w:lang w:eastAsia="ru-RU"/>
        </w:rPr>
        <w:t>⇒</w:t>
      </w:r>
      <w:r w:rsidRPr="00A93570">
        <w:rPr>
          <w:rFonts w:ascii="Times New Roman" w:eastAsia="Times New Roman" w:hAnsi="Times New Roman" w:cs="Times New Roman"/>
          <w:sz w:val="28"/>
          <w:szCs w:val="28"/>
          <w:lang w:eastAsia="ru-RU"/>
        </w:rPr>
        <w:t xml:space="preserve"> 7 = K </w:t>
      </w:r>
      <w:r w:rsidR="00E77CE6" w:rsidRPr="00A93570">
        <w:rPr>
          <w:rFonts w:ascii="Times New Roman" w:eastAsia="Times New Roman" w:hAnsi="Times New Roman" w:cs="Times New Roman"/>
          <w:sz w:val="28"/>
          <w:szCs w:val="28"/>
          <w:lang w:eastAsia="ru-RU"/>
        </w:rPr>
        <w:t xml:space="preserve">х </w:t>
      </w:r>
      <w:r w:rsidRPr="00A93570">
        <w:rPr>
          <w:rFonts w:ascii="Times New Roman" w:eastAsia="Times New Roman" w:hAnsi="Times New Roman" w:cs="Times New Roman"/>
          <w:sz w:val="28"/>
          <w:szCs w:val="28"/>
          <w:lang w:eastAsia="ru-RU"/>
        </w:rPr>
        <w:t>0.2</w:t>
      </w:r>
    </w:p>
    <w:p w14:paraId="575E9DC4" w14:textId="77777777" w:rsidR="00DB3D96" w:rsidRPr="00A93570" w:rsidRDefault="00DB3D96"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  Отсюда K = 35.</w:t>
      </w:r>
    </w:p>
    <w:p w14:paraId="63D743B0" w14:textId="77777777" w:rsidR="00DB3D96" w:rsidRPr="00A93570" w:rsidRDefault="00DB3D96" w:rsidP="00A93570">
      <w:pPr>
        <w:spacing w:after="0" w:line="240" w:lineRule="auto"/>
        <w:jc w:val="both"/>
        <w:rPr>
          <w:rFonts w:ascii="Times New Roman" w:eastAsia="Times New Roman" w:hAnsi="Times New Roman" w:cs="Times New Roman"/>
          <w:sz w:val="28"/>
          <w:szCs w:val="28"/>
          <w:lang w:eastAsia="ru-RU"/>
        </w:rPr>
      </w:pPr>
    </w:p>
    <w:p w14:paraId="544CAED2" w14:textId="77777777" w:rsidR="00DB3D96" w:rsidRPr="00A93570" w:rsidRDefault="00DB3D96"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 xml:space="preserve"> Шаг 2. Проверка модели на других рецептах</w:t>
      </w:r>
    </w:p>
    <w:p w14:paraId="1CDBA01C" w14:textId="5DBCC642" w:rsidR="00DB3D96" w:rsidRPr="00A93570" w:rsidRDefault="00DB3D96"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Используя найденный коэффициент K = 35, м</w:t>
      </w:r>
      <w:r w:rsidR="00620EB4" w:rsidRPr="00A93570">
        <w:rPr>
          <w:rFonts w:ascii="Times New Roman" w:eastAsia="Times New Roman" w:hAnsi="Times New Roman" w:cs="Times New Roman"/>
          <w:sz w:val="28"/>
          <w:szCs w:val="28"/>
          <w:lang w:eastAsia="ru-RU"/>
        </w:rPr>
        <w:t>ожно</w:t>
      </w:r>
      <w:r w:rsidRPr="00A93570">
        <w:rPr>
          <w:rFonts w:ascii="Times New Roman" w:eastAsia="Times New Roman" w:hAnsi="Times New Roman" w:cs="Times New Roman"/>
          <w:sz w:val="28"/>
          <w:szCs w:val="28"/>
          <w:lang w:eastAsia="ru-RU"/>
        </w:rPr>
        <w:t xml:space="preserve"> провери</w:t>
      </w:r>
      <w:r w:rsidR="00620EB4" w:rsidRPr="00A93570">
        <w:rPr>
          <w:rFonts w:ascii="Times New Roman" w:eastAsia="Times New Roman" w:hAnsi="Times New Roman" w:cs="Times New Roman"/>
          <w:sz w:val="28"/>
          <w:szCs w:val="28"/>
          <w:lang w:eastAsia="ru-RU"/>
        </w:rPr>
        <w:t>ть</w:t>
      </w:r>
      <w:r w:rsidRPr="00A93570">
        <w:rPr>
          <w:rFonts w:ascii="Times New Roman" w:eastAsia="Times New Roman" w:hAnsi="Times New Roman" w:cs="Times New Roman"/>
          <w:sz w:val="28"/>
          <w:szCs w:val="28"/>
          <w:lang w:eastAsia="ru-RU"/>
        </w:rPr>
        <w:t>, как модель предсказывает сроки для других вариантов:</w:t>
      </w:r>
    </w:p>
    <w:p w14:paraId="309A0247" w14:textId="37453155" w:rsidR="00DB3D96" w:rsidRPr="00A93570" w:rsidRDefault="00DB3D96"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 xml:space="preserve">•  Рецепт №2 (1.25 сахара / 5 яиц): Расчет 35 </w:t>
      </w:r>
      <w:proofErr w:type="gramStart"/>
      <w:r w:rsidR="007D3041" w:rsidRPr="00A93570">
        <w:rPr>
          <w:rFonts w:ascii="Times New Roman" w:eastAsia="Times New Roman" w:hAnsi="Times New Roman" w:cs="Times New Roman"/>
          <w:sz w:val="28"/>
          <w:szCs w:val="28"/>
          <w:lang w:eastAsia="ru-RU"/>
        </w:rPr>
        <w:t>х</w:t>
      </w:r>
      <w:r w:rsidRPr="00A93570">
        <w:rPr>
          <w:rFonts w:ascii="Times New Roman" w:eastAsia="Times New Roman" w:hAnsi="Times New Roman" w:cs="Times New Roman"/>
          <w:sz w:val="28"/>
          <w:szCs w:val="28"/>
          <w:lang w:eastAsia="ru-RU"/>
        </w:rPr>
        <w:t>(</w:t>
      </w:r>
      <w:proofErr w:type="gramEnd"/>
      <w:r w:rsidRPr="00A93570">
        <w:rPr>
          <w:rFonts w:ascii="Times New Roman" w:eastAsia="Times New Roman" w:hAnsi="Times New Roman" w:cs="Times New Roman"/>
          <w:sz w:val="28"/>
          <w:szCs w:val="28"/>
          <w:lang w:eastAsia="ru-RU"/>
        </w:rPr>
        <w:t>1.25 / 5) = (8.75) дней. (</w:t>
      </w:r>
      <w:proofErr w:type="gramStart"/>
      <w:r w:rsidRPr="00A93570">
        <w:rPr>
          <w:rFonts w:ascii="Times New Roman" w:eastAsia="Times New Roman" w:hAnsi="Times New Roman" w:cs="Times New Roman"/>
          <w:sz w:val="28"/>
          <w:szCs w:val="28"/>
          <w:lang w:eastAsia="ru-RU"/>
        </w:rPr>
        <w:t>В</w:t>
      </w:r>
      <w:proofErr w:type="gramEnd"/>
      <w:r w:rsidRPr="00A93570">
        <w:rPr>
          <w:rFonts w:ascii="Times New Roman" w:eastAsia="Times New Roman" w:hAnsi="Times New Roman" w:cs="Times New Roman"/>
          <w:sz w:val="28"/>
          <w:szCs w:val="28"/>
          <w:lang w:eastAsia="ru-RU"/>
        </w:rPr>
        <w:t xml:space="preserve"> реальности — 10 дней).</w:t>
      </w:r>
    </w:p>
    <w:p w14:paraId="1F5628CC" w14:textId="7D4D80D0" w:rsidR="00DB3D96" w:rsidRPr="00A93570" w:rsidRDefault="00DB3D96"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 xml:space="preserve">•  Рецепт №3 (1.0 сахара / 4 яйца): Расчет 35 </w:t>
      </w:r>
      <w:proofErr w:type="gramStart"/>
      <w:r w:rsidR="007D3041" w:rsidRPr="00A93570">
        <w:rPr>
          <w:rFonts w:ascii="Times New Roman" w:eastAsia="Times New Roman" w:hAnsi="Times New Roman" w:cs="Times New Roman"/>
          <w:sz w:val="28"/>
          <w:szCs w:val="28"/>
          <w:lang w:eastAsia="ru-RU"/>
        </w:rPr>
        <w:t>х</w:t>
      </w:r>
      <w:r w:rsidRPr="00A93570">
        <w:rPr>
          <w:rFonts w:ascii="Times New Roman" w:eastAsia="Times New Roman" w:hAnsi="Times New Roman" w:cs="Times New Roman"/>
          <w:sz w:val="28"/>
          <w:szCs w:val="28"/>
          <w:lang w:eastAsia="ru-RU"/>
        </w:rPr>
        <w:t>(</w:t>
      </w:r>
      <w:proofErr w:type="gramEnd"/>
      <w:r w:rsidRPr="00A93570">
        <w:rPr>
          <w:rFonts w:ascii="Times New Roman" w:eastAsia="Times New Roman" w:hAnsi="Times New Roman" w:cs="Times New Roman"/>
          <w:sz w:val="28"/>
          <w:szCs w:val="28"/>
          <w:lang w:eastAsia="ru-RU"/>
        </w:rPr>
        <w:t>1.0 / 4) = (8.75) дней. (</w:t>
      </w:r>
      <w:proofErr w:type="gramStart"/>
      <w:r w:rsidRPr="00A93570">
        <w:rPr>
          <w:rFonts w:ascii="Times New Roman" w:eastAsia="Times New Roman" w:hAnsi="Times New Roman" w:cs="Times New Roman"/>
          <w:sz w:val="28"/>
          <w:szCs w:val="28"/>
          <w:lang w:eastAsia="ru-RU"/>
        </w:rPr>
        <w:t>В</w:t>
      </w:r>
      <w:proofErr w:type="gramEnd"/>
      <w:r w:rsidRPr="00A93570">
        <w:rPr>
          <w:rFonts w:ascii="Times New Roman" w:eastAsia="Times New Roman" w:hAnsi="Times New Roman" w:cs="Times New Roman"/>
          <w:sz w:val="28"/>
          <w:szCs w:val="28"/>
          <w:lang w:eastAsia="ru-RU"/>
        </w:rPr>
        <w:t xml:space="preserve"> реальности — 9 дней).</w:t>
      </w:r>
    </w:p>
    <w:p w14:paraId="4767ED21" w14:textId="77777777" w:rsidR="00DB3D96" w:rsidRPr="00A93570" w:rsidRDefault="00DB3D96" w:rsidP="00A93570">
      <w:pPr>
        <w:spacing w:after="0" w:line="240" w:lineRule="auto"/>
        <w:jc w:val="both"/>
        <w:rPr>
          <w:rFonts w:ascii="Times New Roman" w:eastAsia="Times New Roman" w:hAnsi="Times New Roman" w:cs="Times New Roman"/>
          <w:sz w:val="28"/>
          <w:szCs w:val="28"/>
          <w:lang w:eastAsia="ru-RU"/>
        </w:rPr>
      </w:pPr>
    </w:p>
    <w:p w14:paraId="7900EEB7" w14:textId="30CEA102" w:rsidR="00DB3D96" w:rsidRPr="00A93570" w:rsidRDefault="00620EB4"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Я увидела</w:t>
      </w:r>
      <w:r w:rsidR="00DB3D96" w:rsidRPr="00A93570">
        <w:rPr>
          <w:rFonts w:ascii="Times New Roman" w:eastAsia="Times New Roman" w:hAnsi="Times New Roman" w:cs="Times New Roman"/>
          <w:sz w:val="28"/>
          <w:szCs w:val="28"/>
          <w:lang w:eastAsia="ru-RU"/>
        </w:rPr>
        <w:t>, что модель верно показывает направление: если мы увеличиваем количество сахара или уменьшаем количество яиц, срок годности растет.</w:t>
      </w:r>
    </w:p>
    <w:p w14:paraId="33D2D99E" w14:textId="77777777" w:rsidR="00DB3D96" w:rsidRPr="00A93570" w:rsidRDefault="00DB3D96" w:rsidP="00A93570">
      <w:pPr>
        <w:spacing w:after="0" w:line="240" w:lineRule="auto"/>
        <w:jc w:val="both"/>
        <w:rPr>
          <w:rFonts w:ascii="Times New Roman" w:eastAsia="Times New Roman" w:hAnsi="Times New Roman" w:cs="Times New Roman"/>
          <w:sz w:val="28"/>
          <w:szCs w:val="28"/>
          <w:lang w:eastAsia="ru-RU"/>
        </w:rPr>
      </w:pPr>
    </w:p>
    <w:p w14:paraId="3AF3550C" w14:textId="77777777" w:rsidR="00DB3D96" w:rsidRPr="00A93570" w:rsidRDefault="00DB3D96"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 xml:space="preserve"> Шаг 3. Оптимизация (Поиск «Золотой середины»)</w:t>
      </w:r>
    </w:p>
    <w:p w14:paraId="24126E40" w14:textId="3C3D9F73" w:rsidR="00DB3D96" w:rsidRPr="00A93570" w:rsidRDefault="00DB3D96"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 xml:space="preserve">Процесс оптимизации — это поиск наилучшего решения. </w:t>
      </w:r>
      <w:r w:rsidR="00620EB4" w:rsidRPr="00A93570">
        <w:rPr>
          <w:rFonts w:ascii="Times New Roman" w:eastAsia="Times New Roman" w:hAnsi="Times New Roman" w:cs="Times New Roman"/>
          <w:sz w:val="28"/>
          <w:szCs w:val="28"/>
          <w:lang w:eastAsia="ru-RU"/>
        </w:rPr>
        <w:t>Было уже понятно</w:t>
      </w:r>
      <w:r w:rsidRPr="00A93570">
        <w:rPr>
          <w:rFonts w:ascii="Times New Roman" w:eastAsia="Times New Roman" w:hAnsi="Times New Roman" w:cs="Times New Roman"/>
          <w:sz w:val="28"/>
          <w:szCs w:val="28"/>
          <w:lang w:eastAsia="ru-RU"/>
        </w:rPr>
        <w:t>:</w:t>
      </w:r>
    </w:p>
    <w:p w14:paraId="721C4C43" w14:textId="77777777" w:rsidR="00DB3D96" w:rsidRPr="00A93570" w:rsidRDefault="00DB3D96"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1. Если сахара будет слишком много (больше 1.25), вафли станут приторными.</w:t>
      </w:r>
    </w:p>
    <w:p w14:paraId="42A69D53" w14:textId="77777777" w:rsidR="00DB3D96" w:rsidRPr="00A93570" w:rsidRDefault="00DB3D96"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2. Если яиц будет слишком мало (меньше 4), вафли станут сухими и невкусными.</w:t>
      </w:r>
    </w:p>
    <w:p w14:paraId="0CEE6414" w14:textId="77777777" w:rsidR="00DB3D96" w:rsidRPr="00A93570" w:rsidRDefault="00DB3D96" w:rsidP="00A93570">
      <w:pPr>
        <w:spacing w:after="0" w:line="240" w:lineRule="auto"/>
        <w:jc w:val="both"/>
        <w:rPr>
          <w:rFonts w:ascii="Times New Roman" w:eastAsia="Times New Roman" w:hAnsi="Times New Roman" w:cs="Times New Roman"/>
          <w:sz w:val="28"/>
          <w:szCs w:val="28"/>
          <w:lang w:eastAsia="ru-RU"/>
        </w:rPr>
      </w:pPr>
    </w:p>
    <w:p w14:paraId="30820E76" w14:textId="73A9550A" w:rsidR="00DB3D96" w:rsidRPr="00A93570" w:rsidRDefault="00620EB4"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Необходимо было проверить</w:t>
      </w:r>
      <w:r w:rsidR="00DB3D96" w:rsidRPr="00A93570">
        <w:rPr>
          <w:rFonts w:ascii="Times New Roman" w:eastAsia="Times New Roman" w:hAnsi="Times New Roman" w:cs="Times New Roman"/>
          <w:sz w:val="28"/>
          <w:szCs w:val="28"/>
          <w:lang w:eastAsia="ru-RU"/>
        </w:rPr>
        <w:t xml:space="preserve"> «среднюю» точку: 1.15 стакана сахара и 4.5 яйца.</w:t>
      </w:r>
    </w:p>
    <w:p w14:paraId="08718B61" w14:textId="05089266" w:rsidR="00DB3D96" w:rsidRPr="00A93570" w:rsidRDefault="00A00122"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  К</w:t>
      </w:r>
      <w:r w:rsidR="00DB3D96" w:rsidRPr="00A93570">
        <w:rPr>
          <w:rFonts w:ascii="Times New Roman" w:eastAsia="Times New Roman" w:hAnsi="Times New Roman" w:cs="Times New Roman"/>
          <w:sz w:val="28"/>
          <w:szCs w:val="28"/>
          <w:lang w:eastAsia="ru-RU"/>
        </w:rPr>
        <w:t>оэффициент Сахар/Яйца для этого рецепта: 1.15 / 4.5 ≈</w:t>
      </w:r>
      <w:r w:rsidRPr="00A93570">
        <w:rPr>
          <w:rFonts w:ascii="Times New Roman" w:eastAsia="Times New Roman" w:hAnsi="Times New Roman" w:cs="Times New Roman"/>
          <w:sz w:val="28"/>
          <w:szCs w:val="28"/>
          <w:lang w:eastAsia="ru-RU"/>
        </w:rPr>
        <w:t xml:space="preserve"> </w:t>
      </w:r>
      <w:r w:rsidR="00DB3D96" w:rsidRPr="00A93570">
        <w:rPr>
          <w:rFonts w:ascii="Times New Roman" w:eastAsia="Times New Roman" w:hAnsi="Times New Roman" w:cs="Times New Roman"/>
          <w:sz w:val="28"/>
          <w:szCs w:val="28"/>
          <w:lang w:eastAsia="ru-RU"/>
        </w:rPr>
        <w:t>(0.255)</w:t>
      </w:r>
    </w:p>
    <w:p w14:paraId="06FCB8CC" w14:textId="336AAC6F" w:rsidR="00DB3D96" w:rsidRPr="00A93570" w:rsidRDefault="00DB3D96"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  Это значение выше, чем в классическом рецепте (0.2), что обещает долгий срок хранения.</w:t>
      </w:r>
    </w:p>
    <w:p w14:paraId="284A1233" w14:textId="77777777" w:rsidR="00DB3D96" w:rsidRPr="00A93570" w:rsidRDefault="00DB3D96" w:rsidP="00A93570">
      <w:pPr>
        <w:spacing w:after="0" w:line="240" w:lineRule="auto"/>
        <w:jc w:val="both"/>
        <w:rPr>
          <w:rFonts w:ascii="Times New Roman" w:eastAsia="Times New Roman" w:hAnsi="Times New Roman" w:cs="Times New Roman"/>
          <w:sz w:val="28"/>
          <w:szCs w:val="28"/>
          <w:lang w:eastAsia="ru-RU"/>
        </w:rPr>
      </w:pPr>
    </w:p>
    <w:p w14:paraId="76C9BB71" w14:textId="77777777" w:rsidR="00CC5A9E" w:rsidRPr="00A93570" w:rsidRDefault="00CC5A9E" w:rsidP="00A93570">
      <w:pPr>
        <w:spacing w:after="0" w:line="240" w:lineRule="auto"/>
        <w:jc w:val="both"/>
        <w:rPr>
          <w:rFonts w:ascii="Times New Roman" w:eastAsia="Times New Roman" w:hAnsi="Times New Roman" w:cs="Times New Roman"/>
          <w:b/>
          <w:sz w:val="28"/>
          <w:szCs w:val="28"/>
          <w:lang w:eastAsia="ru-RU"/>
        </w:rPr>
      </w:pPr>
      <w:r w:rsidRPr="00A93570">
        <w:rPr>
          <w:rFonts w:ascii="Times New Roman" w:eastAsia="Times New Roman" w:hAnsi="Times New Roman" w:cs="Times New Roman"/>
          <w:b/>
          <w:sz w:val="28"/>
          <w:szCs w:val="28"/>
          <w:lang w:eastAsia="ru-RU"/>
        </w:rPr>
        <w:t>2.5. Экспериментальная проверка оптимальной рецептуры</w:t>
      </w:r>
    </w:p>
    <w:p w14:paraId="3428D94F" w14:textId="77777777" w:rsidR="00CC5A9E" w:rsidRPr="00A93570" w:rsidRDefault="00CC5A9E" w:rsidP="00A93570">
      <w:pPr>
        <w:spacing w:after="0" w:line="240" w:lineRule="auto"/>
        <w:jc w:val="both"/>
        <w:rPr>
          <w:rFonts w:ascii="Times New Roman" w:eastAsia="Times New Roman" w:hAnsi="Times New Roman" w:cs="Times New Roman"/>
          <w:sz w:val="28"/>
          <w:szCs w:val="28"/>
          <w:lang w:eastAsia="ru-RU"/>
        </w:rPr>
      </w:pPr>
    </w:p>
    <w:p w14:paraId="1E257DE6" w14:textId="3273659D" w:rsidR="00CC5A9E" w:rsidRPr="00A93570" w:rsidRDefault="00CC5A9E" w:rsidP="00A93570">
      <w:pPr>
        <w:spacing w:after="0" w:line="240" w:lineRule="auto"/>
        <w:ind w:firstLine="851"/>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lastRenderedPageBreak/>
        <w:t>Приготовление вафель по оптимальной рецептуре. Я приготовила новую партию вафель, строго следуя пропорциям оптимального рецепта (Рецепта №5).</w:t>
      </w:r>
    </w:p>
    <w:p w14:paraId="1F5B9E00" w14:textId="78284756" w:rsidR="00CC5A9E" w:rsidRPr="00A93570" w:rsidRDefault="00CC5A9E" w:rsidP="00A93570">
      <w:pPr>
        <w:spacing w:after="0" w:line="240" w:lineRule="auto"/>
        <w:ind w:firstLine="851"/>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Эти вафли хранились в тех же условиях, что и предыдущие партии. Их реальный срок годности составил 11,5 дней. Влажность этих вафель была самой низкой – около 7.2%.</w:t>
      </w:r>
    </w:p>
    <w:p w14:paraId="7592B29C" w14:textId="77777777" w:rsidR="00CC5A9E" w:rsidRPr="00A93570" w:rsidRDefault="00CC5A9E" w:rsidP="00A93570">
      <w:pPr>
        <w:spacing w:after="0" w:line="240" w:lineRule="auto"/>
        <w:ind w:firstLine="851"/>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Когда были приготовлены вафли по оптимизированным пропорциям, результат превзошел ожидания:</w:t>
      </w:r>
    </w:p>
    <w:p w14:paraId="17DB0ABA" w14:textId="1588B6CE" w:rsidR="00CC5A9E" w:rsidRPr="00A93570" w:rsidRDefault="00CC5A9E"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 Модель предсказала значительный рост срока годности за счет высокого коэффициента соотношения сахара к яйцам.</w:t>
      </w:r>
    </w:p>
    <w:p w14:paraId="49374561" w14:textId="77777777" w:rsidR="00CC5A9E" w:rsidRPr="00A93570" w:rsidRDefault="00CC5A9E"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  Эксперимент подтвердил: вафли оставались свежими 11.5 дней.</w:t>
      </w:r>
    </w:p>
    <w:p w14:paraId="686D82D6" w14:textId="77777777" w:rsidR="00CC5A9E" w:rsidRPr="00A93570" w:rsidRDefault="00CC5A9E" w:rsidP="00A93570">
      <w:pPr>
        <w:spacing w:after="0" w:line="240" w:lineRule="auto"/>
        <w:jc w:val="both"/>
        <w:rPr>
          <w:rFonts w:ascii="Times New Roman" w:eastAsia="Times New Roman" w:hAnsi="Times New Roman" w:cs="Times New Roman"/>
          <w:sz w:val="28"/>
          <w:szCs w:val="28"/>
          <w:lang w:eastAsia="ru-RU"/>
        </w:rPr>
      </w:pPr>
    </w:p>
    <w:p w14:paraId="4C413B76" w14:textId="77777777" w:rsidR="00CC5A9E" w:rsidRPr="00A93570" w:rsidRDefault="00CC5A9E" w:rsidP="00A93570">
      <w:pPr>
        <w:spacing w:after="0" w:line="240" w:lineRule="auto"/>
        <w:ind w:firstLine="851"/>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Исходя из вышеизложенного можно сделать вывод, математическая оптимизация позволила не просто угадать, а рассчитать идеальный баланс. Была найдена такая комбинация (Рецепт №5), где число в числителе (сахар) достаточно велико, а в знаменателе (яйца) — достаточно мало, чтобы обеспечить максимальный срок хранения при сохранении превосходного вкуса. Математика доказала, что она — лучший инструмент для создания идеального рецепта!</w:t>
      </w:r>
    </w:p>
    <w:p w14:paraId="470DBCBD" w14:textId="6E39BB90" w:rsidR="00D62795" w:rsidRPr="00A93570" w:rsidRDefault="00CC5A9E"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Далее посмотрим</w:t>
      </w:r>
      <w:r w:rsidR="00027C21" w:rsidRPr="00A93570">
        <w:rPr>
          <w:rFonts w:ascii="Times New Roman" w:eastAsia="Times New Roman" w:hAnsi="Times New Roman" w:cs="Times New Roman"/>
          <w:sz w:val="28"/>
          <w:szCs w:val="28"/>
          <w:lang w:eastAsia="ru-RU"/>
        </w:rPr>
        <w:t>,</w:t>
      </w:r>
      <w:r w:rsidRPr="00A93570">
        <w:rPr>
          <w:rFonts w:ascii="Times New Roman" w:eastAsia="Times New Roman" w:hAnsi="Times New Roman" w:cs="Times New Roman"/>
          <w:sz w:val="28"/>
          <w:szCs w:val="28"/>
          <w:lang w:eastAsia="ru-RU"/>
        </w:rPr>
        <w:t xml:space="preserve"> как </w:t>
      </w:r>
      <w:r w:rsidR="00027C21" w:rsidRPr="00A93570">
        <w:rPr>
          <w:rFonts w:ascii="Times New Roman" w:eastAsia="Times New Roman" w:hAnsi="Times New Roman" w:cs="Times New Roman"/>
          <w:sz w:val="28"/>
          <w:szCs w:val="28"/>
          <w:lang w:eastAsia="ru-RU"/>
        </w:rPr>
        <w:t xml:space="preserve">это будет выглядеть на графике. </w:t>
      </w:r>
      <w:r w:rsidR="00D62795" w:rsidRPr="00A93570">
        <w:rPr>
          <w:rFonts w:ascii="Times New Roman" w:eastAsia="Times New Roman" w:hAnsi="Times New Roman" w:cs="Times New Roman"/>
          <w:sz w:val="28"/>
          <w:szCs w:val="28"/>
          <w:lang w:eastAsia="ru-RU"/>
        </w:rPr>
        <w:t>Мы сравниваем Вкус и Срок годности для всех пяти рецептов, чтобы доказать, почему №5 — лучший.</w:t>
      </w:r>
    </w:p>
    <w:p w14:paraId="0A0CF3C6" w14:textId="77777777" w:rsidR="00CC5A9E" w:rsidRPr="00A93570" w:rsidRDefault="00CC5A9E" w:rsidP="00A93570">
      <w:pPr>
        <w:spacing w:after="0" w:line="240" w:lineRule="auto"/>
        <w:rPr>
          <w:rFonts w:ascii="Times New Roman" w:hAnsi="Times New Roman" w:cs="Times New Roman"/>
          <w:sz w:val="28"/>
          <w:szCs w:val="28"/>
        </w:rPr>
      </w:pPr>
      <w:r w:rsidRPr="00A93570">
        <w:rPr>
          <w:rFonts w:ascii="Times New Roman" w:hAnsi="Times New Roman" w:cs="Times New Roman"/>
          <w:sz w:val="28"/>
          <w:szCs w:val="28"/>
        </w:rPr>
        <w:t>Для этого проводится органолептическая оценка:</w:t>
      </w:r>
    </w:p>
    <w:p w14:paraId="2DF0B026" w14:textId="77777777" w:rsidR="00CC5A9E" w:rsidRPr="00A93570" w:rsidRDefault="00CC5A9E" w:rsidP="00A93570">
      <w:pPr>
        <w:spacing w:after="0" w:line="240" w:lineRule="auto"/>
        <w:rPr>
          <w:rFonts w:ascii="Times New Roman" w:hAnsi="Times New Roman" w:cs="Times New Roman"/>
          <w:sz w:val="28"/>
          <w:szCs w:val="28"/>
        </w:rPr>
      </w:pPr>
      <w:r w:rsidRPr="00A93570">
        <w:rPr>
          <w:rFonts w:ascii="Times New Roman" w:hAnsi="Times New Roman" w:cs="Times New Roman"/>
          <w:sz w:val="28"/>
          <w:szCs w:val="28"/>
        </w:rPr>
        <w:t>•  Собирается группа экспертов (дегустаторов) или фокус-группа обычных людей.</w:t>
      </w:r>
    </w:p>
    <w:p w14:paraId="05A264A5" w14:textId="77777777" w:rsidR="00CC5A9E" w:rsidRPr="00A93570" w:rsidRDefault="00CC5A9E" w:rsidP="00A93570">
      <w:pPr>
        <w:spacing w:after="0" w:line="240" w:lineRule="auto"/>
        <w:rPr>
          <w:rFonts w:ascii="Times New Roman" w:hAnsi="Times New Roman" w:cs="Times New Roman"/>
          <w:sz w:val="28"/>
          <w:szCs w:val="28"/>
        </w:rPr>
      </w:pPr>
      <w:r w:rsidRPr="00A93570">
        <w:rPr>
          <w:rFonts w:ascii="Times New Roman" w:hAnsi="Times New Roman" w:cs="Times New Roman"/>
          <w:sz w:val="28"/>
          <w:szCs w:val="28"/>
        </w:rPr>
        <w:t>•  Проводится «слепое тестирование»: люди пробуют вафли, не зная рецепта, и ставят баллы от 1 до 5 по критериям: сладость, хрусткость, послевкусие, текстура.</w:t>
      </w:r>
    </w:p>
    <w:p w14:paraId="750E86CF" w14:textId="01433ED9" w:rsidR="00D62795" w:rsidRPr="00A93570" w:rsidRDefault="00027C21" w:rsidP="00A93570">
      <w:pPr>
        <w:spacing w:after="0" w:line="240" w:lineRule="auto"/>
        <w:rPr>
          <w:rFonts w:ascii="Times New Roman" w:hAnsi="Times New Roman" w:cs="Times New Roman"/>
          <w:sz w:val="28"/>
          <w:szCs w:val="28"/>
        </w:rPr>
      </w:pPr>
      <w:r w:rsidRPr="00A93570">
        <w:rPr>
          <w:rFonts w:ascii="Times New Roman" w:hAnsi="Times New Roman" w:cs="Times New Roman"/>
          <w:sz w:val="28"/>
          <w:szCs w:val="28"/>
        </w:rPr>
        <w:t>Я собрала небольшую группу людей и по дегустации получила следующий результат.</w:t>
      </w:r>
      <w:r w:rsidR="00CC5A9E" w:rsidRPr="00A93570">
        <w:rPr>
          <w:rFonts w:ascii="Times New Roman" w:hAnsi="Times New Roman" w:cs="Times New Roman"/>
          <w:sz w:val="28"/>
          <w:szCs w:val="28"/>
        </w:rPr>
        <w:t xml:space="preserve"> Когда сахара становится слишком много (1.25 стакана), дегустаторы отмечают «приторность» или «жесткость» (сахар при остывании делает вафлю «стеклянной»), и средний балл падает.</w:t>
      </w:r>
    </w:p>
    <w:p w14:paraId="49569F78" w14:textId="77777777" w:rsidR="00D62795" w:rsidRPr="005652FA" w:rsidRDefault="00D62795" w:rsidP="00D62795">
      <w:pPr>
        <w:spacing w:after="0"/>
        <w:jc w:val="both"/>
        <w:rPr>
          <w:rFonts w:ascii="Times New Roman" w:eastAsia="Times New Roman" w:hAnsi="Times New Roman" w:cs="Times New Roman"/>
          <w:sz w:val="24"/>
          <w:szCs w:val="24"/>
          <w:highlight w:val="green"/>
          <w:lang w:eastAsia="ru-RU"/>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7"/>
        <w:gridCol w:w="1145"/>
        <w:gridCol w:w="960"/>
        <w:gridCol w:w="1938"/>
        <w:gridCol w:w="4810"/>
      </w:tblGrid>
      <w:tr w:rsidR="00456129" w:rsidRPr="005652FA" w14:paraId="4AD7BED6" w14:textId="1F815275" w:rsidTr="00456129">
        <w:trPr>
          <w:trHeight w:val="300"/>
        </w:trPr>
        <w:tc>
          <w:tcPr>
            <w:tcW w:w="1207" w:type="dxa"/>
            <w:shd w:val="clear" w:color="auto" w:fill="auto"/>
            <w:noWrap/>
            <w:vAlign w:val="bottom"/>
            <w:hideMark/>
          </w:tcPr>
          <w:p w14:paraId="1B30AA91" w14:textId="680683A6" w:rsidR="00456129" w:rsidRPr="005652FA" w:rsidRDefault="00456129" w:rsidP="00D332E3">
            <w:pPr>
              <w:spacing w:after="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Сахар (стаканы)</w:t>
            </w:r>
          </w:p>
        </w:tc>
        <w:tc>
          <w:tcPr>
            <w:tcW w:w="1145" w:type="dxa"/>
            <w:shd w:val="clear" w:color="auto" w:fill="auto"/>
            <w:noWrap/>
            <w:vAlign w:val="bottom"/>
            <w:hideMark/>
          </w:tcPr>
          <w:p w14:paraId="23D51083" w14:textId="77777777" w:rsidR="00456129" w:rsidRDefault="00456129" w:rsidP="00D332E3">
            <w:pPr>
              <w:spacing w:after="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Срок годности</w:t>
            </w:r>
          </w:p>
          <w:p w14:paraId="350C4CB3" w14:textId="6609DFA1" w:rsidR="00456129" w:rsidRPr="005652FA" w:rsidRDefault="00456129" w:rsidP="00D332E3">
            <w:pPr>
              <w:spacing w:after="0"/>
              <w:rPr>
                <w:rFonts w:ascii="Times New Roman" w:eastAsia="Times New Roman" w:hAnsi="Times New Roman" w:cs="Times New Roman"/>
                <w:color w:val="000000"/>
                <w:sz w:val="24"/>
                <w:szCs w:val="24"/>
                <w:lang w:eastAsia="ru-RU"/>
              </w:rPr>
            </w:pPr>
          </w:p>
        </w:tc>
        <w:tc>
          <w:tcPr>
            <w:tcW w:w="960" w:type="dxa"/>
            <w:shd w:val="clear" w:color="auto" w:fill="auto"/>
            <w:noWrap/>
            <w:vAlign w:val="bottom"/>
            <w:hideMark/>
          </w:tcPr>
          <w:p w14:paraId="33E74891" w14:textId="0C675894" w:rsidR="00456129" w:rsidRPr="005652FA" w:rsidRDefault="00456129" w:rsidP="00D332E3">
            <w:pPr>
              <w:spacing w:after="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Вкус</w:t>
            </w:r>
          </w:p>
        </w:tc>
        <w:tc>
          <w:tcPr>
            <w:tcW w:w="1938" w:type="dxa"/>
          </w:tcPr>
          <w:p w14:paraId="5D9253D1" w14:textId="3B6224A0" w:rsidR="00456129" w:rsidRDefault="00456129" w:rsidP="00D332E3">
            <w:pPr>
              <w:spacing w:after="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 какому рецепту относится</w:t>
            </w:r>
          </w:p>
        </w:tc>
        <w:tc>
          <w:tcPr>
            <w:tcW w:w="4810" w:type="dxa"/>
          </w:tcPr>
          <w:p w14:paraId="3F451544" w14:textId="119B67CC" w:rsidR="00456129" w:rsidRDefault="00456129" w:rsidP="00D332E3">
            <w:pPr>
              <w:spacing w:after="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Комментарии</w:t>
            </w:r>
          </w:p>
        </w:tc>
      </w:tr>
      <w:tr w:rsidR="00456129" w:rsidRPr="005652FA" w14:paraId="074866FB" w14:textId="584DA579" w:rsidTr="00456129">
        <w:trPr>
          <w:trHeight w:val="300"/>
        </w:trPr>
        <w:tc>
          <w:tcPr>
            <w:tcW w:w="1207" w:type="dxa"/>
            <w:shd w:val="clear" w:color="auto" w:fill="auto"/>
            <w:noWrap/>
            <w:vAlign w:val="bottom"/>
            <w:hideMark/>
          </w:tcPr>
          <w:p w14:paraId="51C1019D" w14:textId="77777777" w:rsidR="00456129" w:rsidRPr="005652FA" w:rsidRDefault="00456129" w:rsidP="00D332E3">
            <w:pPr>
              <w:spacing w:after="0"/>
              <w:jc w:val="right"/>
              <w:rPr>
                <w:rFonts w:ascii="Times New Roman" w:eastAsia="Times New Roman" w:hAnsi="Times New Roman" w:cs="Times New Roman"/>
                <w:color w:val="000000"/>
                <w:sz w:val="24"/>
                <w:szCs w:val="24"/>
                <w:lang w:eastAsia="ru-RU"/>
              </w:rPr>
            </w:pPr>
            <w:r w:rsidRPr="005652FA">
              <w:rPr>
                <w:rFonts w:ascii="Times New Roman" w:eastAsia="Times New Roman" w:hAnsi="Times New Roman" w:cs="Times New Roman"/>
                <w:color w:val="000000"/>
                <w:sz w:val="24"/>
                <w:szCs w:val="24"/>
                <w:lang w:eastAsia="ru-RU"/>
              </w:rPr>
              <w:t>1</w:t>
            </w:r>
          </w:p>
        </w:tc>
        <w:tc>
          <w:tcPr>
            <w:tcW w:w="1145" w:type="dxa"/>
            <w:shd w:val="clear" w:color="auto" w:fill="auto"/>
            <w:noWrap/>
            <w:vAlign w:val="bottom"/>
            <w:hideMark/>
          </w:tcPr>
          <w:p w14:paraId="7467D71F" w14:textId="77777777" w:rsidR="00456129" w:rsidRPr="005652FA" w:rsidRDefault="00456129" w:rsidP="00D332E3">
            <w:pPr>
              <w:spacing w:after="0"/>
              <w:jc w:val="right"/>
              <w:rPr>
                <w:rFonts w:ascii="Times New Roman" w:eastAsia="Times New Roman" w:hAnsi="Times New Roman" w:cs="Times New Roman"/>
                <w:color w:val="000000"/>
                <w:sz w:val="24"/>
                <w:szCs w:val="24"/>
                <w:lang w:eastAsia="ru-RU"/>
              </w:rPr>
            </w:pPr>
            <w:r w:rsidRPr="005652FA">
              <w:rPr>
                <w:rFonts w:ascii="Times New Roman" w:eastAsia="Times New Roman" w:hAnsi="Times New Roman" w:cs="Times New Roman"/>
                <w:color w:val="000000"/>
                <w:sz w:val="24"/>
                <w:szCs w:val="24"/>
                <w:lang w:eastAsia="ru-RU"/>
              </w:rPr>
              <w:t>9</w:t>
            </w:r>
          </w:p>
        </w:tc>
        <w:tc>
          <w:tcPr>
            <w:tcW w:w="960" w:type="dxa"/>
            <w:shd w:val="clear" w:color="auto" w:fill="auto"/>
            <w:noWrap/>
            <w:vAlign w:val="bottom"/>
            <w:hideMark/>
          </w:tcPr>
          <w:p w14:paraId="4EB4C077" w14:textId="77777777" w:rsidR="00456129" w:rsidRPr="005652FA" w:rsidRDefault="00456129" w:rsidP="00D332E3">
            <w:pPr>
              <w:spacing w:after="0"/>
              <w:jc w:val="right"/>
              <w:rPr>
                <w:rFonts w:ascii="Times New Roman" w:eastAsia="Times New Roman" w:hAnsi="Times New Roman" w:cs="Times New Roman"/>
                <w:color w:val="000000"/>
                <w:sz w:val="24"/>
                <w:szCs w:val="24"/>
                <w:lang w:eastAsia="ru-RU"/>
              </w:rPr>
            </w:pPr>
            <w:r w:rsidRPr="005652FA">
              <w:rPr>
                <w:rFonts w:ascii="Times New Roman" w:eastAsia="Times New Roman" w:hAnsi="Times New Roman" w:cs="Times New Roman"/>
                <w:color w:val="000000"/>
                <w:sz w:val="24"/>
                <w:szCs w:val="24"/>
                <w:lang w:eastAsia="ru-RU"/>
              </w:rPr>
              <w:t>4,2</w:t>
            </w:r>
          </w:p>
        </w:tc>
        <w:tc>
          <w:tcPr>
            <w:tcW w:w="1938" w:type="dxa"/>
          </w:tcPr>
          <w:p w14:paraId="78FACA3F" w14:textId="7B5D8F55" w:rsidR="00456129" w:rsidRPr="005652FA" w:rsidRDefault="00456129" w:rsidP="00D332E3">
            <w:pPr>
              <w:spacing w:after="0"/>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4810" w:type="dxa"/>
          </w:tcPr>
          <w:p w14:paraId="35D1EFA5" w14:textId="2DC534FA" w:rsidR="00456129" w:rsidRPr="005652FA" w:rsidRDefault="00456129" w:rsidP="00D332E3">
            <w:pPr>
              <w:spacing w:after="0"/>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Вкус хороший, но срок годности не дотянул</w:t>
            </w:r>
          </w:p>
        </w:tc>
      </w:tr>
      <w:tr w:rsidR="00456129" w:rsidRPr="005652FA" w14:paraId="068F3E6B" w14:textId="51E35ADE" w:rsidTr="00456129">
        <w:trPr>
          <w:trHeight w:val="300"/>
        </w:trPr>
        <w:tc>
          <w:tcPr>
            <w:tcW w:w="1207" w:type="dxa"/>
            <w:shd w:val="clear" w:color="auto" w:fill="auto"/>
            <w:noWrap/>
            <w:vAlign w:val="bottom"/>
            <w:hideMark/>
          </w:tcPr>
          <w:p w14:paraId="7FA3652D" w14:textId="77777777" w:rsidR="00456129" w:rsidRPr="005652FA" w:rsidRDefault="00456129" w:rsidP="00D332E3">
            <w:pPr>
              <w:spacing w:after="0"/>
              <w:jc w:val="right"/>
              <w:rPr>
                <w:rFonts w:ascii="Times New Roman" w:eastAsia="Times New Roman" w:hAnsi="Times New Roman" w:cs="Times New Roman"/>
                <w:color w:val="000000"/>
                <w:sz w:val="24"/>
                <w:szCs w:val="24"/>
                <w:lang w:eastAsia="ru-RU"/>
              </w:rPr>
            </w:pPr>
            <w:r w:rsidRPr="005652FA">
              <w:rPr>
                <w:rFonts w:ascii="Times New Roman" w:eastAsia="Times New Roman" w:hAnsi="Times New Roman" w:cs="Times New Roman"/>
                <w:color w:val="000000"/>
                <w:sz w:val="24"/>
                <w:szCs w:val="24"/>
                <w:lang w:eastAsia="ru-RU"/>
              </w:rPr>
              <w:t>1,1</w:t>
            </w:r>
          </w:p>
        </w:tc>
        <w:tc>
          <w:tcPr>
            <w:tcW w:w="1145" w:type="dxa"/>
            <w:shd w:val="clear" w:color="auto" w:fill="auto"/>
            <w:noWrap/>
            <w:vAlign w:val="bottom"/>
            <w:hideMark/>
          </w:tcPr>
          <w:p w14:paraId="3A6D5FD1" w14:textId="77777777" w:rsidR="00456129" w:rsidRPr="005652FA" w:rsidRDefault="00456129" w:rsidP="00D332E3">
            <w:pPr>
              <w:spacing w:after="0"/>
              <w:jc w:val="right"/>
              <w:rPr>
                <w:rFonts w:ascii="Times New Roman" w:eastAsia="Times New Roman" w:hAnsi="Times New Roman" w:cs="Times New Roman"/>
                <w:color w:val="000000"/>
                <w:sz w:val="24"/>
                <w:szCs w:val="24"/>
                <w:lang w:eastAsia="ru-RU"/>
              </w:rPr>
            </w:pPr>
            <w:r w:rsidRPr="005652FA">
              <w:rPr>
                <w:rFonts w:ascii="Times New Roman" w:eastAsia="Times New Roman" w:hAnsi="Times New Roman" w:cs="Times New Roman"/>
                <w:color w:val="000000"/>
                <w:sz w:val="24"/>
                <w:szCs w:val="24"/>
                <w:lang w:eastAsia="ru-RU"/>
              </w:rPr>
              <w:t>10,5</w:t>
            </w:r>
          </w:p>
        </w:tc>
        <w:tc>
          <w:tcPr>
            <w:tcW w:w="960" w:type="dxa"/>
            <w:shd w:val="clear" w:color="auto" w:fill="auto"/>
            <w:noWrap/>
            <w:vAlign w:val="bottom"/>
            <w:hideMark/>
          </w:tcPr>
          <w:p w14:paraId="1101A122" w14:textId="77777777" w:rsidR="00456129" w:rsidRPr="005652FA" w:rsidRDefault="00456129" w:rsidP="00D332E3">
            <w:pPr>
              <w:spacing w:after="0"/>
              <w:jc w:val="right"/>
              <w:rPr>
                <w:rFonts w:ascii="Times New Roman" w:eastAsia="Times New Roman" w:hAnsi="Times New Roman" w:cs="Times New Roman"/>
                <w:color w:val="000000"/>
                <w:sz w:val="24"/>
                <w:szCs w:val="24"/>
                <w:lang w:eastAsia="ru-RU"/>
              </w:rPr>
            </w:pPr>
            <w:r w:rsidRPr="005652FA">
              <w:rPr>
                <w:rFonts w:ascii="Times New Roman" w:eastAsia="Times New Roman" w:hAnsi="Times New Roman" w:cs="Times New Roman"/>
                <w:color w:val="000000"/>
                <w:sz w:val="24"/>
                <w:szCs w:val="24"/>
                <w:lang w:eastAsia="ru-RU"/>
              </w:rPr>
              <w:t>4,9</w:t>
            </w:r>
          </w:p>
        </w:tc>
        <w:tc>
          <w:tcPr>
            <w:tcW w:w="1938" w:type="dxa"/>
          </w:tcPr>
          <w:p w14:paraId="1EB7C5BF" w14:textId="1D557B4E" w:rsidR="00456129" w:rsidRPr="005652FA" w:rsidRDefault="00456129" w:rsidP="00D332E3">
            <w:pPr>
              <w:spacing w:after="0"/>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Промежуточный</w:t>
            </w:r>
          </w:p>
        </w:tc>
        <w:tc>
          <w:tcPr>
            <w:tcW w:w="4810" w:type="dxa"/>
          </w:tcPr>
          <w:p w14:paraId="1A21CCE5" w14:textId="1D111EEF" w:rsidR="00456129" w:rsidRPr="005652FA" w:rsidRDefault="00456129" w:rsidP="00D332E3">
            <w:pPr>
              <w:spacing w:after="0"/>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Вкус растет(сладость приятная), срок тоже</w:t>
            </w:r>
          </w:p>
        </w:tc>
      </w:tr>
      <w:tr w:rsidR="00456129" w:rsidRPr="005652FA" w14:paraId="6CC71F7C" w14:textId="1DBE234B" w:rsidTr="00456129">
        <w:trPr>
          <w:trHeight w:val="300"/>
        </w:trPr>
        <w:tc>
          <w:tcPr>
            <w:tcW w:w="1207" w:type="dxa"/>
            <w:shd w:val="clear" w:color="auto" w:fill="auto"/>
            <w:noWrap/>
            <w:vAlign w:val="bottom"/>
            <w:hideMark/>
          </w:tcPr>
          <w:p w14:paraId="405A30AA" w14:textId="77777777" w:rsidR="00456129" w:rsidRPr="005652FA" w:rsidRDefault="00456129" w:rsidP="00D332E3">
            <w:pPr>
              <w:spacing w:after="0"/>
              <w:jc w:val="right"/>
              <w:rPr>
                <w:rFonts w:ascii="Times New Roman" w:eastAsia="Times New Roman" w:hAnsi="Times New Roman" w:cs="Times New Roman"/>
                <w:color w:val="000000"/>
                <w:sz w:val="24"/>
                <w:szCs w:val="24"/>
                <w:lang w:eastAsia="ru-RU"/>
              </w:rPr>
            </w:pPr>
            <w:r w:rsidRPr="005652FA">
              <w:rPr>
                <w:rFonts w:ascii="Times New Roman" w:eastAsia="Times New Roman" w:hAnsi="Times New Roman" w:cs="Times New Roman"/>
                <w:color w:val="000000"/>
                <w:sz w:val="24"/>
                <w:szCs w:val="24"/>
                <w:lang w:eastAsia="ru-RU"/>
              </w:rPr>
              <w:t>1,15</w:t>
            </w:r>
          </w:p>
        </w:tc>
        <w:tc>
          <w:tcPr>
            <w:tcW w:w="1145" w:type="dxa"/>
            <w:shd w:val="clear" w:color="auto" w:fill="auto"/>
            <w:noWrap/>
            <w:vAlign w:val="bottom"/>
            <w:hideMark/>
          </w:tcPr>
          <w:p w14:paraId="5F09C086" w14:textId="77777777" w:rsidR="00456129" w:rsidRPr="005652FA" w:rsidRDefault="00456129" w:rsidP="00D332E3">
            <w:pPr>
              <w:spacing w:after="0"/>
              <w:jc w:val="right"/>
              <w:rPr>
                <w:rFonts w:ascii="Times New Roman" w:eastAsia="Times New Roman" w:hAnsi="Times New Roman" w:cs="Times New Roman"/>
                <w:color w:val="000000"/>
                <w:sz w:val="24"/>
                <w:szCs w:val="24"/>
                <w:lang w:eastAsia="ru-RU"/>
              </w:rPr>
            </w:pPr>
            <w:r w:rsidRPr="005652FA">
              <w:rPr>
                <w:rFonts w:ascii="Times New Roman" w:eastAsia="Times New Roman" w:hAnsi="Times New Roman" w:cs="Times New Roman"/>
                <w:color w:val="000000"/>
                <w:sz w:val="24"/>
                <w:szCs w:val="24"/>
                <w:lang w:eastAsia="ru-RU"/>
              </w:rPr>
              <w:t>11,5</w:t>
            </w:r>
          </w:p>
        </w:tc>
        <w:tc>
          <w:tcPr>
            <w:tcW w:w="960" w:type="dxa"/>
            <w:shd w:val="clear" w:color="auto" w:fill="auto"/>
            <w:noWrap/>
            <w:vAlign w:val="bottom"/>
            <w:hideMark/>
          </w:tcPr>
          <w:p w14:paraId="142BBB8F" w14:textId="77777777" w:rsidR="00456129" w:rsidRPr="005652FA" w:rsidRDefault="00456129" w:rsidP="00D332E3">
            <w:pPr>
              <w:spacing w:after="0"/>
              <w:jc w:val="right"/>
              <w:rPr>
                <w:rFonts w:ascii="Times New Roman" w:eastAsia="Times New Roman" w:hAnsi="Times New Roman" w:cs="Times New Roman"/>
                <w:color w:val="000000"/>
                <w:sz w:val="24"/>
                <w:szCs w:val="24"/>
                <w:lang w:eastAsia="ru-RU"/>
              </w:rPr>
            </w:pPr>
            <w:r w:rsidRPr="005652FA">
              <w:rPr>
                <w:rFonts w:ascii="Times New Roman" w:eastAsia="Times New Roman" w:hAnsi="Times New Roman" w:cs="Times New Roman"/>
                <w:color w:val="000000"/>
                <w:sz w:val="24"/>
                <w:szCs w:val="24"/>
                <w:lang w:eastAsia="ru-RU"/>
              </w:rPr>
              <w:t>4,8</w:t>
            </w:r>
          </w:p>
        </w:tc>
        <w:tc>
          <w:tcPr>
            <w:tcW w:w="1938" w:type="dxa"/>
          </w:tcPr>
          <w:p w14:paraId="62CF332B" w14:textId="6A3AC9C2" w:rsidR="00456129" w:rsidRPr="005652FA" w:rsidRDefault="00456129" w:rsidP="00D332E3">
            <w:pPr>
              <w:spacing w:after="0"/>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c>
          <w:tcPr>
            <w:tcW w:w="4810" w:type="dxa"/>
          </w:tcPr>
          <w:p w14:paraId="225CAD45" w14:textId="5659489C" w:rsidR="00456129" w:rsidRPr="00456129" w:rsidRDefault="00456129" w:rsidP="00D332E3">
            <w:pPr>
              <w:spacing w:after="0"/>
              <w:jc w:val="right"/>
              <w:rPr>
                <w:rFonts w:ascii="Times New Roman" w:eastAsia="Times New Roman" w:hAnsi="Times New Roman" w:cs="Times New Roman"/>
                <w:color w:val="000000"/>
                <w:sz w:val="24"/>
                <w:szCs w:val="24"/>
                <w:lang w:eastAsia="ru-RU"/>
              </w:rPr>
            </w:pPr>
            <w:r w:rsidRPr="00456129">
              <w:rPr>
                <w:rFonts w:ascii="Times New Roman" w:eastAsia="Times New Roman" w:hAnsi="Times New Roman" w:cs="Times New Roman"/>
                <w:b/>
                <w:color w:val="000000"/>
                <w:sz w:val="24"/>
                <w:szCs w:val="24"/>
                <w:lang w:eastAsia="ru-RU"/>
              </w:rPr>
              <w:t>Точка оптимума</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Самый долгий срок при отличном вкусе</w:t>
            </w:r>
          </w:p>
        </w:tc>
      </w:tr>
      <w:tr w:rsidR="00456129" w:rsidRPr="005652FA" w14:paraId="252415BF" w14:textId="586FEC4F" w:rsidTr="00456129">
        <w:trPr>
          <w:trHeight w:val="300"/>
        </w:trPr>
        <w:tc>
          <w:tcPr>
            <w:tcW w:w="1207" w:type="dxa"/>
            <w:shd w:val="clear" w:color="auto" w:fill="auto"/>
            <w:noWrap/>
            <w:vAlign w:val="bottom"/>
            <w:hideMark/>
          </w:tcPr>
          <w:p w14:paraId="2E0FBD47" w14:textId="77777777" w:rsidR="00456129" w:rsidRPr="005652FA" w:rsidRDefault="00456129" w:rsidP="00D332E3">
            <w:pPr>
              <w:spacing w:after="0"/>
              <w:jc w:val="right"/>
              <w:rPr>
                <w:rFonts w:ascii="Times New Roman" w:eastAsia="Times New Roman" w:hAnsi="Times New Roman" w:cs="Times New Roman"/>
                <w:color w:val="000000"/>
                <w:sz w:val="24"/>
                <w:szCs w:val="24"/>
                <w:lang w:eastAsia="ru-RU"/>
              </w:rPr>
            </w:pPr>
            <w:r w:rsidRPr="005652FA">
              <w:rPr>
                <w:rFonts w:ascii="Times New Roman" w:eastAsia="Times New Roman" w:hAnsi="Times New Roman" w:cs="Times New Roman"/>
                <w:color w:val="000000"/>
                <w:sz w:val="24"/>
                <w:szCs w:val="24"/>
                <w:lang w:eastAsia="ru-RU"/>
              </w:rPr>
              <w:t>1,2</w:t>
            </w:r>
          </w:p>
        </w:tc>
        <w:tc>
          <w:tcPr>
            <w:tcW w:w="1145" w:type="dxa"/>
            <w:shd w:val="clear" w:color="auto" w:fill="auto"/>
            <w:noWrap/>
            <w:vAlign w:val="bottom"/>
            <w:hideMark/>
          </w:tcPr>
          <w:p w14:paraId="2CDD0F8E" w14:textId="77777777" w:rsidR="00456129" w:rsidRPr="005652FA" w:rsidRDefault="00456129" w:rsidP="00D332E3">
            <w:pPr>
              <w:spacing w:after="0"/>
              <w:jc w:val="right"/>
              <w:rPr>
                <w:rFonts w:ascii="Times New Roman" w:eastAsia="Times New Roman" w:hAnsi="Times New Roman" w:cs="Times New Roman"/>
                <w:color w:val="000000"/>
                <w:sz w:val="24"/>
                <w:szCs w:val="24"/>
                <w:lang w:eastAsia="ru-RU"/>
              </w:rPr>
            </w:pPr>
            <w:r w:rsidRPr="005652FA">
              <w:rPr>
                <w:rFonts w:ascii="Times New Roman" w:eastAsia="Times New Roman" w:hAnsi="Times New Roman" w:cs="Times New Roman"/>
                <w:color w:val="000000"/>
                <w:sz w:val="24"/>
                <w:szCs w:val="24"/>
                <w:lang w:eastAsia="ru-RU"/>
              </w:rPr>
              <w:t>11</w:t>
            </w:r>
          </w:p>
        </w:tc>
        <w:tc>
          <w:tcPr>
            <w:tcW w:w="960" w:type="dxa"/>
            <w:shd w:val="clear" w:color="auto" w:fill="auto"/>
            <w:noWrap/>
            <w:vAlign w:val="bottom"/>
            <w:hideMark/>
          </w:tcPr>
          <w:p w14:paraId="37AA8E5B" w14:textId="77777777" w:rsidR="00456129" w:rsidRPr="005652FA" w:rsidRDefault="00456129" w:rsidP="00D332E3">
            <w:pPr>
              <w:spacing w:after="0"/>
              <w:jc w:val="right"/>
              <w:rPr>
                <w:rFonts w:ascii="Times New Roman" w:eastAsia="Times New Roman" w:hAnsi="Times New Roman" w:cs="Times New Roman"/>
                <w:color w:val="000000"/>
                <w:sz w:val="24"/>
                <w:szCs w:val="24"/>
                <w:lang w:eastAsia="ru-RU"/>
              </w:rPr>
            </w:pPr>
            <w:r w:rsidRPr="005652FA">
              <w:rPr>
                <w:rFonts w:ascii="Times New Roman" w:eastAsia="Times New Roman" w:hAnsi="Times New Roman" w:cs="Times New Roman"/>
                <w:color w:val="000000"/>
                <w:sz w:val="24"/>
                <w:szCs w:val="24"/>
                <w:lang w:eastAsia="ru-RU"/>
              </w:rPr>
              <w:t>4,4</w:t>
            </w:r>
          </w:p>
        </w:tc>
        <w:tc>
          <w:tcPr>
            <w:tcW w:w="1938" w:type="dxa"/>
          </w:tcPr>
          <w:p w14:paraId="6BC645F0" w14:textId="05E8C0DA" w:rsidR="00456129" w:rsidRPr="005652FA" w:rsidRDefault="00456129" w:rsidP="00D332E3">
            <w:pPr>
              <w:spacing w:after="0"/>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промежуточный</w:t>
            </w:r>
          </w:p>
        </w:tc>
        <w:tc>
          <w:tcPr>
            <w:tcW w:w="4810" w:type="dxa"/>
          </w:tcPr>
          <w:p w14:paraId="58C96E09" w14:textId="59B9159A" w:rsidR="00456129" w:rsidRPr="005652FA" w:rsidRDefault="00456129" w:rsidP="00D332E3">
            <w:pPr>
              <w:spacing w:after="0"/>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Срок чуть падает (из-за влаги), вкус становится приторным</w:t>
            </w:r>
          </w:p>
        </w:tc>
      </w:tr>
      <w:tr w:rsidR="00456129" w:rsidRPr="005652FA" w14:paraId="52051E5D" w14:textId="428F3938" w:rsidTr="00456129">
        <w:trPr>
          <w:trHeight w:val="300"/>
        </w:trPr>
        <w:tc>
          <w:tcPr>
            <w:tcW w:w="1207" w:type="dxa"/>
            <w:shd w:val="clear" w:color="auto" w:fill="auto"/>
            <w:noWrap/>
            <w:vAlign w:val="bottom"/>
            <w:hideMark/>
          </w:tcPr>
          <w:p w14:paraId="74630E4F" w14:textId="77777777" w:rsidR="00456129" w:rsidRPr="005652FA" w:rsidRDefault="00456129" w:rsidP="00D332E3">
            <w:pPr>
              <w:spacing w:after="0"/>
              <w:jc w:val="right"/>
              <w:rPr>
                <w:rFonts w:ascii="Times New Roman" w:eastAsia="Times New Roman" w:hAnsi="Times New Roman" w:cs="Times New Roman"/>
                <w:color w:val="000000"/>
                <w:sz w:val="24"/>
                <w:szCs w:val="24"/>
                <w:lang w:eastAsia="ru-RU"/>
              </w:rPr>
            </w:pPr>
            <w:r w:rsidRPr="005652FA">
              <w:rPr>
                <w:rFonts w:ascii="Times New Roman" w:eastAsia="Times New Roman" w:hAnsi="Times New Roman" w:cs="Times New Roman"/>
                <w:color w:val="000000"/>
                <w:sz w:val="24"/>
                <w:szCs w:val="24"/>
                <w:lang w:eastAsia="ru-RU"/>
              </w:rPr>
              <w:t>1,25</w:t>
            </w:r>
          </w:p>
        </w:tc>
        <w:tc>
          <w:tcPr>
            <w:tcW w:w="1145" w:type="dxa"/>
            <w:shd w:val="clear" w:color="auto" w:fill="auto"/>
            <w:noWrap/>
            <w:vAlign w:val="bottom"/>
            <w:hideMark/>
          </w:tcPr>
          <w:p w14:paraId="1728E94F" w14:textId="77777777" w:rsidR="00456129" w:rsidRPr="005652FA" w:rsidRDefault="00456129" w:rsidP="00D332E3">
            <w:pPr>
              <w:spacing w:after="0"/>
              <w:jc w:val="right"/>
              <w:rPr>
                <w:rFonts w:ascii="Times New Roman" w:eastAsia="Times New Roman" w:hAnsi="Times New Roman" w:cs="Times New Roman"/>
                <w:color w:val="000000"/>
                <w:sz w:val="24"/>
                <w:szCs w:val="24"/>
                <w:lang w:eastAsia="ru-RU"/>
              </w:rPr>
            </w:pPr>
            <w:r w:rsidRPr="005652FA">
              <w:rPr>
                <w:rFonts w:ascii="Times New Roman" w:eastAsia="Times New Roman" w:hAnsi="Times New Roman" w:cs="Times New Roman"/>
                <w:color w:val="000000"/>
                <w:sz w:val="24"/>
                <w:szCs w:val="24"/>
                <w:lang w:eastAsia="ru-RU"/>
              </w:rPr>
              <w:t>10</w:t>
            </w:r>
          </w:p>
        </w:tc>
        <w:tc>
          <w:tcPr>
            <w:tcW w:w="960" w:type="dxa"/>
            <w:shd w:val="clear" w:color="auto" w:fill="auto"/>
            <w:noWrap/>
            <w:vAlign w:val="bottom"/>
            <w:hideMark/>
          </w:tcPr>
          <w:p w14:paraId="178B31E0" w14:textId="77777777" w:rsidR="00456129" w:rsidRPr="005652FA" w:rsidRDefault="00456129" w:rsidP="00D332E3">
            <w:pPr>
              <w:spacing w:after="0"/>
              <w:jc w:val="right"/>
              <w:rPr>
                <w:rFonts w:ascii="Times New Roman" w:eastAsia="Times New Roman" w:hAnsi="Times New Roman" w:cs="Times New Roman"/>
                <w:color w:val="000000"/>
                <w:sz w:val="24"/>
                <w:szCs w:val="24"/>
                <w:lang w:eastAsia="ru-RU"/>
              </w:rPr>
            </w:pPr>
            <w:r w:rsidRPr="005652FA">
              <w:rPr>
                <w:rFonts w:ascii="Times New Roman" w:eastAsia="Times New Roman" w:hAnsi="Times New Roman" w:cs="Times New Roman"/>
                <w:color w:val="000000"/>
                <w:sz w:val="24"/>
                <w:szCs w:val="24"/>
                <w:lang w:eastAsia="ru-RU"/>
              </w:rPr>
              <w:t>4</w:t>
            </w:r>
          </w:p>
        </w:tc>
        <w:tc>
          <w:tcPr>
            <w:tcW w:w="1938" w:type="dxa"/>
          </w:tcPr>
          <w:p w14:paraId="38CE314A" w14:textId="780C08B3" w:rsidR="00456129" w:rsidRPr="005652FA" w:rsidRDefault="00456129" w:rsidP="00D332E3">
            <w:pPr>
              <w:spacing w:after="0"/>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4810" w:type="dxa"/>
          </w:tcPr>
          <w:p w14:paraId="0B92ED0B" w14:textId="0F575BFE" w:rsidR="00456129" w:rsidRPr="005652FA" w:rsidRDefault="002A13F6" w:rsidP="00D332E3">
            <w:pPr>
              <w:spacing w:after="0"/>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Вкус падает (слишком сладко), срок ниже, чем в оптимуме</w:t>
            </w:r>
          </w:p>
        </w:tc>
      </w:tr>
    </w:tbl>
    <w:p w14:paraId="771F0B30" w14:textId="77777777" w:rsidR="00A93570" w:rsidRDefault="00A93570" w:rsidP="009A6482">
      <w:pPr>
        <w:spacing w:after="0" w:line="360" w:lineRule="auto"/>
        <w:jc w:val="both"/>
        <w:rPr>
          <w:rFonts w:ascii="Times New Roman" w:eastAsia="Times New Roman" w:hAnsi="Times New Roman" w:cs="Times New Roman"/>
          <w:sz w:val="24"/>
          <w:szCs w:val="24"/>
          <w:lang w:eastAsia="ru-RU"/>
        </w:rPr>
      </w:pPr>
    </w:p>
    <w:p w14:paraId="345FBD2B" w14:textId="2D678326" w:rsidR="00027C21" w:rsidRPr="00A93570" w:rsidRDefault="00027C21"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Таблица №1: Влияние сахара на вкус</w:t>
      </w:r>
    </w:p>
    <w:p w14:paraId="3F10E4B0" w14:textId="228B8C80" w:rsidR="00027C21" w:rsidRPr="00A93570" w:rsidRDefault="00027C21"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Эти показания более наглядно можно представить в виде графика</w:t>
      </w:r>
    </w:p>
    <w:p w14:paraId="2427EF23" w14:textId="77777777" w:rsidR="00027C21" w:rsidRDefault="00027C21" w:rsidP="009A6482">
      <w:pPr>
        <w:spacing w:after="0" w:line="360" w:lineRule="auto"/>
        <w:jc w:val="both"/>
        <w:rPr>
          <w:rFonts w:ascii="Times New Roman" w:eastAsia="Times New Roman" w:hAnsi="Times New Roman" w:cs="Times New Roman"/>
          <w:sz w:val="24"/>
          <w:szCs w:val="24"/>
          <w:lang w:eastAsia="ru-RU"/>
        </w:rPr>
      </w:pPr>
    </w:p>
    <w:p w14:paraId="7D9296C6" w14:textId="77777777" w:rsidR="00D62795" w:rsidRPr="005652FA" w:rsidRDefault="00D62795" w:rsidP="00D62795">
      <w:pPr>
        <w:spacing w:after="0"/>
        <w:jc w:val="both"/>
        <w:rPr>
          <w:rFonts w:ascii="Times New Roman" w:eastAsia="Times New Roman" w:hAnsi="Times New Roman" w:cs="Times New Roman"/>
          <w:sz w:val="24"/>
          <w:szCs w:val="24"/>
          <w:highlight w:val="green"/>
          <w:lang w:eastAsia="ru-RU"/>
        </w:rPr>
      </w:pPr>
      <w:r w:rsidRPr="005652FA">
        <w:rPr>
          <w:rFonts w:ascii="Times New Roman" w:hAnsi="Times New Roman" w:cs="Times New Roman"/>
          <w:noProof/>
          <w:sz w:val="24"/>
          <w:szCs w:val="24"/>
          <w:lang w:eastAsia="ru-RU"/>
        </w:rPr>
        <w:lastRenderedPageBreak/>
        <w:drawing>
          <wp:inline distT="0" distB="0" distL="0" distR="0" wp14:anchorId="7FFF908D" wp14:editId="03F94BD2">
            <wp:extent cx="4572000" cy="2743200"/>
            <wp:effectExtent l="0" t="0" r="0"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BAF36B7" w14:textId="77777777" w:rsidR="00D62795" w:rsidRPr="005652FA" w:rsidRDefault="00D62795" w:rsidP="00D62795">
      <w:pPr>
        <w:spacing w:after="0"/>
        <w:jc w:val="both"/>
        <w:rPr>
          <w:rFonts w:ascii="Times New Roman" w:eastAsia="Times New Roman" w:hAnsi="Times New Roman" w:cs="Times New Roman"/>
          <w:sz w:val="24"/>
          <w:szCs w:val="24"/>
          <w:highlight w:val="green"/>
          <w:lang w:eastAsia="ru-RU"/>
        </w:rPr>
      </w:pPr>
    </w:p>
    <w:p w14:paraId="7A4AD9DD" w14:textId="009CAEBA" w:rsidR="00D62795" w:rsidRPr="00A93570" w:rsidRDefault="00027C21"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На графике</w:t>
      </w:r>
      <w:r w:rsidR="00D62795" w:rsidRPr="00A93570">
        <w:rPr>
          <w:rFonts w:ascii="Times New Roman" w:eastAsia="Times New Roman" w:hAnsi="Times New Roman" w:cs="Times New Roman"/>
          <w:sz w:val="28"/>
          <w:szCs w:val="28"/>
          <w:lang w:eastAsia="ru-RU"/>
        </w:rPr>
        <w:t xml:space="preserve"> точка 1.15 стакана сахара — это место, где синяя линия срока годности находится максимально высоко, а оранжевая линия вкуса еще не успела упасть. Это и есть наш Рецепт №5. Мы математически доказали, что это самая выгодная точка для производителя (вафли долго хранятся) и для покупателя (вафли очень вкусные)</w:t>
      </w:r>
    </w:p>
    <w:p w14:paraId="2494F417" w14:textId="77777777" w:rsidR="00D62795" w:rsidRPr="00A93570" w:rsidRDefault="00D62795" w:rsidP="00A93570">
      <w:pPr>
        <w:spacing w:after="0" w:line="240" w:lineRule="auto"/>
        <w:jc w:val="both"/>
        <w:rPr>
          <w:rFonts w:ascii="Times New Roman" w:eastAsia="Times New Roman" w:hAnsi="Times New Roman" w:cs="Times New Roman"/>
          <w:sz w:val="28"/>
          <w:szCs w:val="28"/>
          <w:highlight w:val="green"/>
          <w:lang w:eastAsia="ru-RU"/>
        </w:rPr>
      </w:pPr>
    </w:p>
    <w:p w14:paraId="6E5070E8" w14:textId="533CB9EE" w:rsidR="0020753A" w:rsidRPr="00A93570" w:rsidRDefault="0020753A" w:rsidP="00A93570">
      <w:pPr>
        <w:spacing w:after="0" w:line="240" w:lineRule="auto"/>
        <w:jc w:val="both"/>
        <w:rPr>
          <w:rFonts w:ascii="Times New Roman" w:eastAsia="Times New Roman" w:hAnsi="Times New Roman" w:cs="Times New Roman"/>
          <w:b/>
          <w:sz w:val="28"/>
          <w:szCs w:val="28"/>
          <w:lang w:eastAsia="ru-RU"/>
        </w:rPr>
      </w:pPr>
      <w:r w:rsidRPr="00A93570">
        <w:rPr>
          <w:rFonts w:ascii="Times New Roman" w:eastAsia="Times New Roman" w:hAnsi="Times New Roman" w:cs="Times New Roman"/>
          <w:b/>
          <w:sz w:val="28"/>
          <w:szCs w:val="28"/>
          <w:lang w:eastAsia="ru-RU"/>
        </w:rPr>
        <w:t>2.</w:t>
      </w:r>
      <w:r w:rsidR="004D04D2" w:rsidRPr="00A93570">
        <w:rPr>
          <w:rFonts w:ascii="Times New Roman" w:eastAsia="Times New Roman" w:hAnsi="Times New Roman" w:cs="Times New Roman"/>
          <w:b/>
          <w:sz w:val="28"/>
          <w:szCs w:val="28"/>
          <w:lang w:eastAsia="ru-RU"/>
        </w:rPr>
        <w:t>6</w:t>
      </w:r>
      <w:r w:rsidRPr="00A93570">
        <w:rPr>
          <w:rFonts w:ascii="Times New Roman" w:eastAsia="Times New Roman" w:hAnsi="Times New Roman" w:cs="Times New Roman"/>
          <w:b/>
          <w:sz w:val="28"/>
          <w:szCs w:val="28"/>
          <w:lang w:eastAsia="ru-RU"/>
        </w:rPr>
        <w:t>. Математическая обработка результатов</w:t>
      </w:r>
    </w:p>
    <w:p w14:paraId="7F3AB6BE" w14:textId="77777777" w:rsidR="004D04D2" w:rsidRPr="00A93570" w:rsidRDefault="004D04D2" w:rsidP="00A93570">
      <w:pPr>
        <w:spacing w:after="0" w:line="240" w:lineRule="auto"/>
        <w:jc w:val="both"/>
        <w:rPr>
          <w:rFonts w:ascii="Times New Roman" w:eastAsia="Times New Roman" w:hAnsi="Times New Roman" w:cs="Times New Roman"/>
          <w:b/>
          <w:sz w:val="28"/>
          <w:szCs w:val="28"/>
          <w:lang w:eastAsia="ru-RU"/>
        </w:rPr>
      </w:pPr>
    </w:p>
    <w:p w14:paraId="5A3C11FE" w14:textId="77777777" w:rsidR="00AB55B0" w:rsidRPr="00A93570" w:rsidRDefault="00AB55B0"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 xml:space="preserve">Параметры и модель </w:t>
      </w:r>
    </w:p>
    <w:p w14:paraId="4D8B21D4" w14:textId="61979F6E" w:rsidR="00AB55B0" w:rsidRPr="00A93570" w:rsidRDefault="00AB55B0"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 xml:space="preserve">Формула: Y = K (Сахар (стаканы) / Яйца (шт.)) </w:t>
      </w:r>
    </w:p>
    <w:p w14:paraId="6D9D92B6" w14:textId="6B24EAE4" w:rsidR="00AB55B0" w:rsidRPr="00A93570" w:rsidRDefault="00AB55B0"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По классическому рецепту у вас было K = 35 (контроль: 7 дней = 35</w:t>
      </w:r>
      <w:proofErr w:type="gramStart"/>
      <w:r w:rsidRPr="00A93570">
        <w:rPr>
          <w:rFonts w:ascii="Times New Roman" w:eastAsia="Times New Roman" w:hAnsi="Times New Roman" w:cs="Times New Roman"/>
          <w:sz w:val="28"/>
          <w:szCs w:val="28"/>
          <w:lang w:eastAsia="ru-RU"/>
        </w:rPr>
        <w:t>·(</w:t>
      </w:r>
      <w:proofErr w:type="gramEnd"/>
      <w:r w:rsidRPr="00A93570">
        <w:rPr>
          <w:rFonts w:ascii="Times New Roman" w:eastAsia="Times New Roman" w:hAnsi="Times New Roman" w:cs="Times New Roman"/>
          <w:sz w:val="28"/>
          <w:szCs w:val="28"/>
          <w:lang w:eastAsia="ru-RU"/>
        </w:rPr>
        <w:t xml:space="preserve">1/5)). </w:t>
      </w:r>
    </w:p>
    <w:p w14:paraId="51124202" w14:textId="6F930830" w:rsidR="00AB55B0" w:rsidRPr="00A93570" w:rsidRDefault="00AB55B0"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 xml:space="preserve">Для Рецепта №5: Сахар = 1,15 ст., Яйца = 4,5 шт. Модельная оценка при K=35: </w:t>
      </w:r>
    </w:p>
    <w:p w14:paraId="447B242A" w14:textId="034707F9" w:rsidR="00AB55B0" w:rsidRPr="00A93570" w:rsidRDefault="00404837"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Y5</w:t>
      </w:r>
      <w:r w:rsidR="00826B13" w:rsidRPr="00A93570">
        <w:rPr>
          <w:rFonts w:ascii="Times New Roman" w:eastAsia="Times New Roman" w:hAnsi="Times New Roman" w:cs="Times New Roman"/>
          <w:sz w:val="28"/>
          <w:szCs w:val="28"/>
          <w:lang w:eastAsia="ru-RU"/>
        </w:rPr>
        <w:t>модель</w:t>
      </w:r>
      <w:r w:rsidR="00027C21" w:rsidRPr="00A93570">
        <w:rPr>
          <w:rFonts w:ascii="Times New Roman" w:eastAsia="Times New Roman" w:hAnsi="Times New Roman" w:cs="Times New Roman"/>
          <w:sz w:val="28"/>
          <w:szCs w:val="28"/>
          <w:lang w:eastAsia="ru-RU"/>
        </w:rPr>
        <w:t xml:space="preserve"> = 35 </w:t>
      </w:r>
      <w:r w:rsidR="00AB55B0" w:rsidRPr="00A93570">
        <w:rPr>
          <w:rFonts w:ascii="Times New Roman" w:eastAsia="Times New Roman" w:hAnsi="Times New Roman" w:cs="Times New Roman"/>
          <w:sz w:val="28"/>
          <w:szCs w:val="28"/>
          <w:lang w:eastAsia="ru-RU"/>
        </w:rPr>
        <w:t>(1,15 / 4,5) = 8,9444 ≈ 8,94 дня.</w:t>
      </w:r>
    </w:p>
    <w:p w14:paraId="43272624" w14:textId="77777777" w:rsidR="00AB55B0" w:rsidRPr="00A93570" w:rsidRDefault="00AB55B0" w:rsidP="00A93570">
      <w:pPr>
        <w:spacing w:after="0" w:line="240" w:lineRule="auto"/>
        <w:jc w:val="both"/>
        <w:rPr>
          <w:rFonts w:ascii="Times New Roman" w:eastAsia="Times New Roman" w:hAnsi="Times New Roman" w:cs="Times New Roman"/>
          <w:sz w:val="28"/>
          <w:szCs w:val="28"/>
          <w:lang w:eastAsia="ru-RU"/>
        </w:rPr>
      </w:pPr>
    </w:p>
    <w:p w14:paraId="4FEF0679" w14:textId="69E76ACD" w:rsidR="00AB55B0" w:rsidRPr="00A93570" w:rsidRDefault="00AB55B0"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 xml:space="preserve">Факт эксперимента </w:t>
      </w:r>
    </w:p>
    <w:p w14:paraId="26E90EEC" w14:textId="70BD1F18" w:rsidR="00AB55B0" w:rsidRPr="00A93570" w:rsidRDefault="00AB55B0"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Фактический срок годности Р</w:t>
      </w:r>
      <w:r w:rsidR="00404837" w:rsidRPr="00A93570">
        <w:rPr>
          <w:rFonts w:ascii="Times New Roman" w:eastAsia="Times New Roman" w:hAnsi="Times New Roman" w:cs="Times New Roman"/>
          <w:sz w:val="28"/>
          <w:szCs w:val="28"/>
          <w:lang w:eastAsia="ru-RU"/>
        </w:rPr>
        <w:t>ецепта №5 (из эксперимента): Y5</w:t>
      </w:r>
      <w:r w:rsidR="00826B13" w:rsidRPr="00A93570">
        <w:rPr>
          <w:rFonts w:ascii="Times New Roman" w:eastAsia="Times New Roman" w:hAnsi="Times New Roman" w:cs="Times New Roman"/>
          <w:sz w:val="28"/>
          <w:szCs w:val="28"/>
          <w:lang w:eastAsia="ru-RU"/>
        </w:rPr>
        <w:t>экспер.</w:t>
      </w:r>
      <w:r w:rsidRPr="00A93570">
        <w:rPr>
          <w:rFonts w:ascii="Times New Roman" w:eastAsia="Times New Roman" w:hAnsi="Times New Roman" w:cs="Times New Roman"/>
          <w:sz w:val="28"/>
          <w:szCs w:val="28"/>
          <w:lang w:eastAsia="ru-RU"/>
        </w:rPr>
        <w:t xml:space="preserve"> = 11,5 дня.</w:t>
      </w:r>
    </w:p>
    <w:p w14:paraId="207296DD" w14:textId="77777777" w:rsidR="00AB55B0" w:rsidRPr="00A93570" w:rsidRDefault="00AB55B0" w:rsidP="00A93570">
      <w:pPr>
        <w:spacing w:after="0" w:line="240" w:lineRule="auto"/>
        <w:jc w:val="both"/>
        <w:rPr>
          <w:rFonts w:ascii="Times New Roman" w:eastAsia="Times New Roman" w:hAnsi="Times New Roman" w:cs="Times New Roman"/>
          <w:sz w:val="28"/>
          <w:szCs w:val="28"/>
          <w:lang w:eastAsia="ru-RU"/>
        </w:rPr>
      </w:pPr>
    </w:p>
    <w:p w14:paraId="4EE713BF" w14:textId="77777777" w:rsidR="00AB55B0" w:rsidRPr="00A93570" w:rsidRDefault="00D90EC3"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 xml:space="preserve">«Математическая модель Y = K·(Сахар/Яйца), калиброванная по классическому рецепту (K = 35), прогнозировала для «Оптимального» рецепта срок ~8,94 дня. Эксперимент показал реальный срок 11,5 дня. Это соответствует поправочному коэффициенту P ≈ 1,29 </w:t>
      </w:r>
    </w:p>
    <w:p w14:paraId="524100FB" w14:textId="77777777" w:rsidR="00AB55B0" w:rsidRPr="00A93570" w:rsidRDefault="00AB55B0"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 xml:space="preserve">Находим P по эксперименту: </w:t>
      </w:r>
    </w:p>
    <w:p w14:paraId="11A585AE" w14:textId="6B35F87E" w:rsidR="00027C21" w:rsidRPr="00A93570" w:rsidRDefault="00AB55B0" w:rsidP="00A93570">
      <w:pPr>
        <w:spacing w:after="0" w:line="240" w:lineRule="auto"/>
        <w:jc w:val="both"/>
        <w:rPr>
          <w:sz w:val="28"/>
          <w:szCs w:val="28"/>
        </w:rPr>
      </w:pPr>
      <w:r w:rsidRPr="00A93570">
        <w:rPr>
          <w:rFonts w:ascii="Times New Roman" w:eastAsia="Times New Roman" w:hAnsi="Times New Roman" w:cs="Times New Roman"/>
          <w:sz w:val="28"/>
          <w:szCs w:val="28"/>
          <w:lang w:val="en-US" w:eastAsia="ru-RU"/>
        </w:rPr>
        <w:t>P</w:t>
      </w:r>
      <w:r w:rsidRPr="00A93570">
        <w:rPr>
          <w:rFonts w:ascii="Times New Roman" w:eastAsia="Times New Roman" w:hAnsi="Times New Roman" w:cs="Times New Roman"/>
          <w:sz w:val="28"/>
          <w:szCs w:val="28"/>
          <w:lang w:eastAsia="ru-RU"/>
        </w:rPr>
        <w:t xml:space="preserve"> = </w:t>
      </w:r>
      <w:r w:rsidRPr="00A93570">
        <w:rPr>
          <w:rFonts w:ascii="Times New Roman" w:eastAsia="Times New Roman" w:hAnsi="Times New Roman" w:cs="Times New Roman"/>
          <w:sz w:val="28"/>
          <w:szCs w:val="28"/>
          <w:lang w:val="en-US" w:eastAsia="ru-RU"/>
        </w:rPr>
        <w:t>Y</w:t>
      </w:r>
      <w:r w:rsidR="00404837" w:rsidRPr="00A93570">
        <w:rPr>
          <w:rFonts w:ascii="Times New Roman" w:eastAsia="Times New Roman" w:hAnsi="Times New Roman" w:cs="Times New Roman"/>
          <w:sz w:val="28"/>
          <w:szCs w:val="28"/>
          <w:lang w:eastAsia="ru-RU"/>
        </w:rPr>
        <w:t>5</w:t>
      </w:r>
      <w:r w:rsidR="00826B13" w:rsidRPr="00A93570">
        <w:rPr>
          <w:rFonts w:ascii="Times New Roman" w:eastAsia="Times New Roman" w:hAnsi="Times New Roman" w:cs="Times New Roman"/>
          <w:sz w:val="28"/>
          <w:szCs w:val="28"/>
          <w:lang w:eastAsia="ru-RU"/>
        </w:rPr>
        <w:t>экспер.</w:t>
      </w:r>
      <w:r w:rsidRPr="00A93570">
        <w:rPr>
          <w:rFonts w:ascii="Times New Roman" w:eastAsia="Times New Roman" w:hAnsi="Times New Roman" w:cs="Times New Roman"/>
          <w:sz w:val="28"/>
          <w:szCs w:val="28"/>
          <w:lang w:eastAsia="ru-RU"/>
        </w:rPr>
        <w:t xml:space="preserve"> / </w:t>
      </w:r>
      <w:r w:rsidRPr="00A93570">
        <w:rPr>
          <w:rFonts w:ascii="Times New Roman" w:eastAsia="Times New Roman" w:hAnsi="Times New Roman" w:cs="Times New Roman"/>
          <w:sz w:val="28"/>
          <w:szCs w:val="28"/>
          <w:lang w:val="en-US" w:eastAsia="ru-RU"/>
        </w:rPr>
        <w:t>Y</w:t>
      </w:r>
      <w:r w:rsidR="00404837" w:rsidRPr="00A93570">
        <w:rPr>
          <w:rFonts w:ascii="Times New Roman" w:eastAsia="Times New Roman" w:hAnsi="Times New Roman" w:cs="Times New Roman"/>
          <w:sz w:val="28"/>
          <w:szCs w:val="28"/>
          <w:lang w:eastAsia="ru-RU"/>
        </w:rPr>
        <w:t>5</w:t>
      </w:r>
      <w:r w:rsidR="00826B13" w:rsidRPr="00A93570">
        <w:rPr>
          <w:rFonts w:ascii="Times New Roman" w:eastAsia="Times New Roman" w:hAnsi="Times New Roman" w:cs="Times New Roman"/>
          <w:sz w:val="28"/>
          <w:szCs w:val="28"/>
          <w:lang w:eastAsia="ru-RU"/>
        </w:rPr>
        <w:t>модель</w:t>
      </w:r>
      <w:r w:rsidRPr="00A93570">
        <w:rPr>
          <w:rFonts w:ascii="Times New Roman" w:eastAsia="Times New Roman" w:hAnsi="Times New Roman" w:cs="Times New Roman"/>
          <w:sz w:val="28"/>
          <w:szCs w:val="28"/>
          <w:lang w:eastAsia="ru-RU"/>
        </w:rPr>
        <w:t xml:space="preserve"> = 11,5 / 8,9444 ≈ 1,2857 ≈ 1,29. </w:t>
      </w:r>
      <w:r w:rsidR="00DA02EF" w:rsidRPr="00A93570">
        <w:rPr>
          <w:rFonts w:ascii="Times New Roman" w:eastAsia="Times New Roman" w:hAnsi="Times New Roman" w:cs="Times New Roman"/>
          <w:sz w:val="28"/>
          <w:szCs w:val="28"/>
          <w:lang w:eastAsia="ru-RU"/>
        </w:rPr>
        <w:t>то есть технологические и упаковочные меры увеличили срок хранения в 1,29 раза.</w:t>
      </w:r>
      <w:r w:rsidR="00D90EC3" w:rsidRPr="00A93570">
        <w:rPr>
          <w:rFonts w:ascii="Times New Roman" w:eastAsia="Times New Roman" w:hAnsi="Times New Roman" w:cs="Times New Roman"/>
          <w:sz w:val="28"/>
          <w:szCs w:val="28"/>
          <w:lang w:eastAsia="ru-RU"/>
        </w:rPr>
        <w:t xml:space="preserve"> Альтернативно, эффективная константа для условий</w:t>
      </w:r>
      <w:r w:rsidR="00404837" w:rsidRPr="00A93570">
        <w:rPr>
          <w:rFonts w:ascii="Times New Roman" w:eastAsia="Times New Roman" w:hAnsi="Times New Roman" w:cs="Times New Roman"/>
          <w:sz w:val="28"/>
          <w:szCs w:val="28"/>
          <w:lang w:eastAsia="ru-RU"/>
        </w:rPr>
        <w:t xml:space="preserve"> нашего производства равна </w:t>
      </w:r>
      <w:proofErr w:type="spellStart"/>
      <w:r w:rsidR="00404837" w:rsidRPr="00A93570">
        <w:rPr>
          <w:rFonts w:ascii="Times New Roman" w:eastAsia="Times New Roman" w:hAnsi="Times New Roman" w:cs="Times New Roman"/>
          <w:sz w:val="28"/>
          <w:szCs w:val="28"/>
          <w:lang w:eastAsia="ru-RU"/>
        </w:rPr>
        <w:t>K</w:t>
      </w:r>
      <w:r w:rsidR="00826B13" w:rsidRPr="00A93570">
        <w:rPr>
          <w:rFonts w:ascii="Times New Roman" w:eastAsia="Times New Roman" w:hAnsi="Times New Roman" w:cs="Times New Roman"/>
          <w:sz w:val="28"/>
          <w:szCs w:val="28"/>
          <w:lang w:eastAsia="ru-RU"/>
        </w:rPr>
        <w:t>эффект</w:t>
      </w:r>
      <w:proofErr w:type="spellEnd"/>
      <w:r w:rsidR="00826B13" w:rsidRPr="00A93570">
        <w:rPr>
          <w:rFonts w:ascii="Times New Roman" w:eastAsia="Times New Roman" w:hAnsi="Times New Roman" w:cs="Times New Roman"/>
          <w:sz w:val="28"/>
          <w:szCs w:val="28"/>
          <w:lang w:eastAsia="ru-RU"/>
        </w:rPr>
        <w:t>.</w:t>
      </w:r>
      <w:r w:rsidR="00D90EC3" w:rsidRPr="00A93570">
        <w:rPr>
          <w:rFonts w:ascii="Times New Roman" w:eastAsia="Times New Roman" w:hAnsi="Times New Roman" w:cs="Times New Roman"/>
          <w:sz w:val="28"/>
          <w:szCs w:val="28"/>
          <w:lang w:eastAsia="ru-RU"/>
        </w:rPr>
        <w:t xml:space="preserve"> = 45.</w:t>
      </w:r>
      <w:r w:rsidRPr="00A93570">
        <w:rPr>
          <w:sz w:val="28"/>
          <w:szCs w:val="28"/>
        </w:rPr>
        <w:t xml:space="preserve"> </w:t>
      </w:r>
    </w:p>
    <w:p w14:paraId="7FC4DB6D" w14:textId="5A113ABE" w:rsidR="00AB55B0" w:rsidRPr="00A93570" w:rsidRDefault="00404837"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val="en-US" w:eastAsia="ru-RU"/>
        </w:rPr>
        <w:t>K</w:t>
      </w:r>
      <w:r w:rsidR="00826B13" w:rsidRPr="00A93570">
        <w:rPr>
          <w:rFonts w:ascii="Times New Roman" w:eastAsia="Times New Roman" w:hAnsi="Times New Roman" w:cs="Times New Roman"/>
          <w:sz w:val="28"/>
          <w:szCs w:val="28"/>
          <w:lang w:eastAsia="ru-RU"/>
        </w:rPr>
        <w:t>эффект.</w:t>
      </w:r>
      <w:r w:rsidR="00027C21" w:rsidRPr="00A93570">
        <w:rPr>
          <w:rFonts w:ascii="Times New Roman" w:eastAsia="Times New Roman" w:hAnsi="Times New Roman" w:cs="Times New Roman"/>
          <w:sz w:val="28"/>
          <w:szCs w:val="28"/>
          <w:lang w:eastAsia="ru-RU"/>
        </w:rPr>
        <w:t xml:space="preserve"> = </w:t>
      </w:r>
      <w:r w:rsidR="00027C21" w:rsidRPr="00A93570">
        <w:rPr>
          <w:rFonts w:ascii="Times New Roman" w:eastAsia="Times New Roman" w:hAnsi="Times New Roman" w:cs="Times New Roman"/>
          <w:sz w:val="28"/>
          <w:szCs w:val="28"/>
          <w:lang w:val="en-US" w:eastAsia="ru-RU"/>
        </w:rPr>
        <w:t>Y</w:t>
      </w:r>
      <w:r w:rsidRPr="00A93570">
        <w:rPr>
          <w:rFonts w:ascii="Times New Roman" w:eastAsia="Times New Roman" w:hAnsi="Times New Roman" w:cs="Times New Roman"/>
          <w:sz w:val="28"/>
          <w:szCs w:val="28"/>
          <w:lang w:eastAsia="ru-RU"/>
        </w:rPr>
        <w:t>5</w:t>
      </w:r>
      <w:r w:rsidR="00826B13" w:rsidRPr="00A93570">
        <w:rPr>
          <w:rFonts w:ascii="Times New Roman" w:eastAsia="Times New Roman" w:hAnsi="Times New Roman" w:cs="Times New Roman"/>
          <w:sz w:val="28"/>
          <w:szCs w:val="28"/>
          <w:lang w:eastAsia="ru-RU"/>
        </w:rPr>
        <w:t>экспер.</w:t>
      </w:r>
      <w:r w:rsidR="00027C21" w:rsidRPr="00A93570">
        <w:rPr>
          <w:rFonts w:ascii="Times New Roman" w:eastAsia="Times New Roman" w:hAnsi="Times New Roman" w:cs="Times New Roman"/>
          <w:sz w:val="28"/>
          <w:szCs w:val="28"/>
          <w:lang w:eastAsia="ru-RU"/>
        </w:rPr>
        <w:t xml:space="preserve"> (</w:t>
      </w:r>
      <w:r w:rsidR="00027C21" w:rsidRPr="00A93570">
        <w:rPr>
          <w:rFonts w:ascii="Times New Roman" w:eastAsia="Times New Roman" w:hAnsi="Times New Roman" w:cs="Times New Roman"/>
          <w:sz w:val="28"/>
          <w:szCs w:val="28"/>
          <w:lang w:val="en-US" w:eastAsia="ru-RU"/>
        </w:rPr>
        <w:t>E</w:t>
      </w:r>
      <w:r w:rsidR="00027C21" w:rsidRPr="00A93570">
        <w:rPr>
          <w:rFonts w:ascii="Times New Roman" w:eastAsia="Times New Roman" w:hAnsi="Times New Roman" w:cs="Times New Roman"/>
          <w:sz w:val="28"/>
          <w:szCs w:val="28"/>
          <w:lang w:eastAsia="ru-RU"/>
        </w:rPr>
        <w:t xml:space="preserve"> / </w:t>
      </w:r>
      <w:r w:rsidR="00027C21" w:rsidRPr="00A93570">
        <w:rPr>
          <w:rFonts w:ascii="Times New Roman" w:eastAsia="Times New Roman" w:hAnsi="Times New Roman" w:cs="Times New Roman"/>
          <w:sz w:val="28"/>
          <w:szCs w:val="28"/>
          <w:lang w:val="en-US" w:eastAsia="ru-RU"/>
        </w:rPr>
        <w:t>S</w:t>
      </w:r>
      <w:r w:rsidR="00027C21" w:rsidRPr="00A93570">
        <w:rPr>
          <w:rFonts w:ascii="Times New Roman" w:eastAsia="Times New Roman" w:hAnsi="Times New Roman" w:cs="Times New Roman"/>
          <w:sz w:val="28"/>
          <w:szCs w:val="28"/>
          <w:lang w:eastAsia="ru-RU"/>
        </w:rPr>
        <w:t>) = 11,5 (4,5/</w:t>
      </w:r>
      <w:r w:rsidR="00AB55B0" w:rsidRPr="00A93570">
        <w:rPr>
          <w:rFonts w:ascii="Times New Roman" w:eastAsia="Times New Roman" w:hAnsi="Times New Roman" w:cs="Times New Roman"/>
          <w:sz w:val="28"/>
          <w:szCs w:val="28"/>
          <w:lang w:eastAsia="ru-RU"/>
        </w:rPr>
        <w:t xml:space="preserve">1,15) = 45. </w:t>
      </w:r>
    </w:p>
    <w:p w14:paraId="75B5F75C" w14:textId="50373A32" w:rsidR="00DA02EF" w:rsidRPr="00A93570" w:rsidRDefault="00AB55B0"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Это означает: при ваших условиях K увеличился с 35 до 45, что тоже эквивалентно P = 45/35 ≈ 1,2857.</w:t>
      </w:r>
    </w:p>
    <w:p w14:paraId="3B2E3896" w14:textId="0980FF23" w:rsidR="00DB3D96" w:rsidRPr="00A93570" w:rsidRDefault="00DA02EF"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 xml:space="preserve">По сравнению с моделями «Больше сахара» и «Меньше яиц» (8,75 дня) «Оптимальный» рецепт даёт на 2,75 дня больше; по сравнению с классическим рецептом (7 дней) — на 4,5 дня больше. Эти результаты подтверждают, что </w:t>
      </w:r>
      <w:r w:rsidRPr="00A93570">
        <w:rPr>
          <w:rFonts w:ascii="Times New Roman" w:eastAsia="Times New Roman" w:hAnsi="Times New Roman" w:cs="Times New Roman"/>
          <w:sz w:val="28"/>
          <w:szCs w:val="28"/>
          <w:lang w:eastAsia="ru-RU"/>
        </w:rPr>
        <w:lastRenderedPageBreak/>
        <w:t>«Оптимальный» рецепт действительно рабочий и обеспечивает заметное улучшение стабильности хранения.</w:t>
      </w:r>
    </w:p>
    <w:p w14:paraId="542FC857" w14:textId="77777777" w:rsidR="004D04D2" w:rsidRPr="00A93570" w:rsidRDefault="004D04D2" w:rsidP="00A93570">
      <w:pPr>
        <w:spacing w:after="0" w:line="240" w:lineRule="auto"/>
        <w:jc w:val="both"/>
        <w:rPr>
          <w:rFonts w:ascii="Times New Roman" w:eastAsia="Times New Roman" w:hAnsi="Times New Roman" w:cs="Times New Roman"/>
          <w:sz w:val="28"/>
          <w:szCs w:val="28"/>
          <w:lang w:eastAsia="ru-RU"/>
        </w:rPr>
      </w:pPr>
    </w:p>
    <w:p w14:paraId="0EECE6A9" w14:textId="25E1F33B" w:rsidR="004D04D2" w:rsidRPr="00A93570" w:rsidRDefault="00826B13" w:rsidP="00A93570">
      <w:pPr>
        <w:pStyle w:val="a3"/>
        <w:numPr>
          <w:ilvl w:val="1"/>
          <w:numId w:val="23"/>
        </w:numPr>
        <w:spacing w:after="0" w:line="240" w:lineRule="auto"/>
        <w:jc w:val="both"/>
        <w:rPr>
          <w:rFonts w:ascii="Times New Roman" w:eastAsia="Times New Roman" w:hAnsi="Times New Roman" w:cs="Times New Roman"/>
          <w:b/>
          <w:sz w:val="28"/>
          <w:szCs w:val="28"/>
          <w:lang w:eastAsia="ru-RU"/>
        </w:rPr>
      </w:pPr>
      <w:r w:rsidRPr="00A93570">
        <w:rPr>
          <w:rFonts w:ascii="Times New Roman" w:eastAsia="Times New Roman" w:hAnsi="Times New Roman" w:cs="Times New Roman"/>
          <w:b/>
          <w:sz w:val="28"/>
          <w:szCs w:val="28"/>
          <w:lang w:eastAsia="ru-RU"/>
        </w:rPr>
        <w:t xml:space="preserve"> </w:t>
      </w:r>
      <w:r w:rsidR="00D62795" w:rsidRPr="00A93570">
        <w:rPr>
          <w:rFonts w:ascii="Times New Roman" w:eastAsia="Times New Roman" w:hAnsi="Times New Roman" w:cs="Times New Roman"/>
          <w:b/>
          <w:sz w:val="28"/>
          <w:szCs w:val="28"/>
          <w:lang w:eastAsia="ru-RU"/>
        </w:rPr>
        <w:t>Оценка влияния каждог</w:t>
      </w:r>
      <w:r w:rsidR="004D04D2" w:rsidRPr="00A93570">
        <w:rPr>
          <w:rFonts w:ascii="Times New Roman" w:eastAsia="Times New Roman" w:hAnsi="Times New Roman" w:cs="Times New Roman"/>
          <w:b/>
          <w:sz w:val="28"/>
          <w:szCs w:val="28"/>
          <w:lang w:eastAsia="ru-RU"/>
        </w:rPr>
        <w:t>о ингредиента на срок годности</w:t>
      </w:r>
    </w:p>
    <w:p w14:paraId="79C4C21A" w14:textId="77777777" w:rsidR="004D04D2" w:rsidRPr="00A93570" w:rsidRDefault="004D04D2" w:rsidP="00A93570">
      <w:pPr>
        <w:pStyle w:val="a3"/>
        <w:spacing w:after="0" w:line="240" w:lineRule="auto"/>
        <w:ind w:left="592"/>
        <w:jc w:val="both"/>
        <w:rPr>
          <w:rFonts w:ascii="Times New Roman" w:eastAsia="Times New Roman" w:hAnsi="Times New Roman" w:cs="Times New Roman"/>
          <w:sz w:val="28"/>
          <w:szCs w:val="28"/>
          <w:lang w:eastAsia="ru-RU"/>
        </w:rPr>
      </w:pPr>
    </w:p>
    <w:p w14:paraId="6D796067" w14:textId="36B9BF4E" w:rsidR="00D62795" w:rsidRPr="00A93570" w:rsidRDefault="00D62795"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По результатам анализа мы выяснили:</w:t>
      </w:r>
    </w:p>
    <w:p w14:paraId="64743F36" w14:textId="6914D1D1" w:rsidR="00D62795" w:rsidRPr="00A93570" w:rsidRDefault="00027C21"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1.</w:t>
      </w:r>
      <w:r w:rsidR="00D62795" w:rsidRPr="00A93570">
        <w:rPr>
          <w:rFonts w:ascii="Times New Roman" w:eastAsia="Times New Roman" w:hAnsi="Times New Roman" w:cs="Times New Roman"/>
          <w:sz w:val="28"/>
          <w:szCs w:val="28"/>
          <w:lang w:eastAsia="ru-RU"/>
        </w:rPr>
        <w:t xml:space="preserve"> Сахар оказал наиболее сильное положительное влияние на срок годности, связывая воду и снижая ее активность.</w:t>
      </w:r>
    </w:p>
    <w:p w14:paraId="5AA9D4C1" w14:textId="07B38488" w:rsidR="00D62795" w:rsidRPr="00A93570" w:rsidRDefault="00027C21"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2.</w:t>
      </w:r>
      <w:r w:rsidR="00D62795" w:rsidRPr="00A93570">
        <w:rPr>
          <w:rFonts w:ascii="Times New Roman" w:eastAsia="Times New Roman" w:hAnsi="Times New Roman" w:cs="Times New Roman"/>
          <w:sz w:val="28"/>
          <w:szCs w:val="28"/>
          <w:lang w:eastAsia="ru-RU"/>
        </w:rPr>
        <w:t xml:space="preserve"> Количество яиц также сильно влияло на влажность: чем меньше яиц (и, следовательно, воды), тем дольше хранились вафли.</w:t>
      </w:r>
    </w:p>
    <w:p w14:paraId="4053DDA9" w14:textId="46D6F441" w:rsidR="00D62795" w:rsidRPr="00A93570" w:rsidRDefault="00E96F01"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3.</w:t>
      </w:r>
      <w:r w:rsidR="00D62795" w:rsidRPr="00A93570">
        <w:rPr>
          <w:rFonts w:ascii="Times New Roman" w:eastAsia="Times New Roman" w:hAnsi="Times New Roman" w:cs="Times New Roman"/>
          <w:sz w:val="28"/>
          <w:szCs w:val="28"/>
          <w:lang w:eastAsia="ru-RU"/>
        </w:rPr>
        <w:t xml:space="preserve"> Жир имел меньшее, но заметное влияние, помогая стабилизировать влажность вафель.</w:t>
      </w:r>
    </w:p>
    <w:p w14:paraId="17358182" w14:textId="77777777" w:rsidR="00582AB9" w:rsidRPr="005652FA" w:rsidRDefault="00582AB9" w:rsidP="009A6482">
      <w:pPr>
        <w:spacing w:after="0" w:line="360" w:lineRule="auto"/>
        <w:jc w:val="both"/>
        <w:rPr>
          <w:rFonts w:ascii="Times New Roman" w:eastAsia="Times New Roman" w:hAnsi="Times New Roman" w:cs="Times New Roman"/>
          <w:sz w:val="24"/>
          <w:szCs w:val="24"/>
          <w:lang w:eastAsia="ru-RU"/>
        </w:rPr>
      </w:pPr>
    </w:p>
    <w:tbl>
      <w:tblPr>
        <w:tblStyle w:val="ac"/>
        <w:tblW w:w="0" w:type="auto"/>
        <w:tblLook w:val="04A0" w:firstRow="1" w:lastRow="0" w:firstColumn="1" w:lastColumn="0" w:noHBand="0" w:noVBand="1"/>
      </w:tblPr>
      <w:tblGrid>
        <w:gridCol w:w="2548"/>
        <w:gridCol w:w="2549"/>
        <w:gridCol w:w="2549"/>
        <w:gridCol w:w="2549"/>
      </w:tblGrid>
      <w:tr w:rsidR="00582AB9" w14:paraId="64D8D3B0" w14:textId="77777777" w:rsidTr="00006CE8">
        <w:tc>
          <w:tcPr>
            <w:tcW w:w="2548" w:type="dxa"/>
          </w:tcPr>
          <w:p w14:paraId="7AB617EA" w14:textId="77777777" w:rsidR="00582AB9" w:rsidRDefault="00582AB9" w:rsidP="00006CE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Рецепт </w:t>
            </w:r>
          </w:p>
        </w:tc>
        <w:tc>
          <w:tcPr>
            <w:tcW w:w="2549" w:type="dxa"/>
          </w:tcPr>
          <w:p w14:paraId="36C054FC" w14:textId="77777777" w:rsidR="00582AB9" w:rsidRDefault="00582AB9" w:rsidP="00006CE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Сахар (стаканы)</w:t>
            </w:r>
          </w:p>
        </w:tc>
        <w:tc>
          <w:tcPr>
            <w:tcW w:w="2549" w:type="dxa"/>
          </w:tcPr>
          <w:p w14:paraId="0B890D75" w14:textId="77777777" w:rsidR="00582AB9" w:rsidRDefault="00582AB9" w:rsidP="00006CE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Срок годности (дни)</w:t>
            </w:r>
          </w:p>
        </w:tc>
        <w:tc>
          <w:tcPr>
            <w:tcW w:w="2549" w:type="dxa"/>
          </w:tcPr>
          <w:p w14:paraId="23D6070A" w14:textId="77777777" w:rsidR="00582AB9" w:rsidRDefault="00582AB9" w:rsidP="00006CE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Особенности рецепта</w:t>
            </w:r>
          </w:p>
        </w:tc>
      </w:tr>
      <w:tr w:rsidR="00582AB9" w14:paraId="19FD13BF" w14:textId="77777777" w:rsidTr="00006CE8">
        <w:tc>
          <w:tcPr>
            <w:tcW w:w="2548" w:type="dxa"/>
          </w:tcPr>
          <w:p w14:paraId="6D3DE498" w14:textId="77777777" w:rsidR="00582AB9" w:rsidRDefault="00582AB9" w:rsidP="00006CE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Классика</w:t>
            </w:r>
          </w:p>
        </w:tc>
        <w:tc>
          <w:tcPr>
            <w:tcW w:w="2549" w:type="dxa"/>
          </w:tcPr>
          <w:p w14:paraId="7A779D5E" w14:textId="3765AA15" w:rsidR="00582AB9" w:rsidRDefault="00A00122" w:rsidP="00006CE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2549" w:type="dxa"/>
          </w:tcPr>
          <w:p w14:paraId="59DD0C9E" w14:textId="40E386D4" w:rsidR="00582AB9" w:rsidRDefault="00A00122" w:rsidP="00006CE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2549" w:type="dxa"/>
          </w:tcPr>
          <w:p w14:paraId="1039F1C7" w14:textId="13F269A6" w:rsidR="00582AB9" w:rsidRDefault="00A00122" w:rsidP="00006CE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Мало </w:t>
            </w:r>
            <w:proofErr w:type="spellStart"/>
            <w:r>
              <w:rPr>
                <w:rFonts w:ascii="Times New Roman" w:eastAsia="Times New Roman" w:hAnsi="Times New Roman" w:cs="Times New Roman"/>
                <w:sz w:val="24"/>
                <w:szCs w:val="24"/>
                <w:lang w:eastAsia="ru-RU"/>
              </w:rPr>
              <w:t>сахара+много</w:t>
            </w:r>
            <w:proofErr w:type="spellEnd"/>
            <w:r>
              <w:rPr>
                <w:rFonts w:ascii="Times New Roman" w:eastAsia="Times New Roman" w:hAnsi="Times New Roman" w:cs="Times New Roman"/>
                <w:sz w:val="24"/>
                <w:szCs w:val="24"/>
                <w:lang w:eastAsia="ru-RU"/>
              </w:rPr>
              <w:t xml:space="preserve"> воды=быстрый рост плесени</w:t>
            </w:r>
          </w:p>
        </w:tc>
      </w:tr>
      <w:tr w:rsidR="00582AB9" w14:paraId="3A86672B" w14:textId="77777777" w:rsidTr="00006CE8">
        <w:tc>
          <w:tcPr>
            <w:tcW w:w="2548" w:type="dxa"/>
          </w:tcPr>
          <w:p w14:paraId="1CEB3F8F" w14:textId="77777777" w:rsidR="00582AB9" w:rsidRDefault="00582AB9" w:rsidP="00006CE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Больше жира</w:t>
            </w:r>
          </w:p>
        </w:tc>
        <w:tc>
          <w:tcPr>
            <w:tcW w:w="2549" w:type="dxa"/>
          </w:tcPr>
          <w:p w14:paraId="07F21B22" w14:textId="13D13774" w:rsidR="00582AB9" w:rsidRDefault="00A00122" w:rsidP="00006CE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2549" w:type="dxa"/>
          </w:tcPr>
          <w:p w14:paraId="6E079415" w14:textId="386DD3C0" w:rsidR="00582AB9" w:rsidRDefault="00A00122" w:rsidP="00006CE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2549" w:type="dxa"/>
          </w:tcPr>
          <w:p w14:paraId="33C8D454" w14:textId="7D441303" w:rsidR="00582AB9" w:rsidRDefault="00A00122" w:rsidP="00006CE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Сахара столько же, но жир чуть-чуть помог</w:t>
            </w:r>
          </w:p>
        </w:tc>
      </w:tr>
      <w:tr w:rsidR="00582AB9" w14:paraId="33D481CB" w14:textId="77777777" w:rsidTr="00006CE8">
        <w:tc>
          <w:tcPr>
            <w:tcW w:w="2548" w:type="dxa"/>
          </w:tcPr>
          <w:p w14:paraId="5130AF7E" w14:textId="77777777" w:rsidR="00582AB9" w:rsidRDefault="00582AB9" w:rsidP="00006CE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Меньше яиц</w:t>
            </w:r>
          </w:p>
        </w:tc>
        <w:tc>
          <w:tcPr>
            <w:tcW w:w="2549" w:type="dxa"/>
          </w:tcPr>
          <w:p w14:paraId="53C94A91" w14:textId="2EE8C644" w:rsidR="00582AB9" w:rsidRDefault="00A00122" w:rsidP="00006CE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2549" w:type="dxa"/>
          </w:tcPr>
          <w:p w14:paraId="6C3E75B0" w14:textId="45C125FD" w:rsidR="00582AB9" w:rsidRDefault="00A00122" w:rsidP="00006CE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2549" w:type="dxa"/>
          </w:tcPr>
          <w:p w14:paraId="3335D90C" w14:textId="0EA75A2E" w:rsidR="00582AB9" w:rsidRDefault="00A00122" w:rsidP="00006CE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Сахара столько же, но мы убрали лишнюю влагу</w:t>
            </w:r>
          </w:p>
        </w:tc>
      </w:tr>
      <w:tr w:rsidR="00582AB9" w14:paraId="64A2E0E0" w14:textId="77777777" w:rsidTr="00006CE8">
        <w:tc>
          <w:tcPr>
            <w:tcW w:w="2548" w:type="dxa"/>
          </w:tcPr>
          <w:p w14:paraId="7A8419D1" w14:textId="77777777" w:rsidR="00582AB9" w:rsidRDefault="00582AB9" w:rsidP="00006CE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Оптимум</w:t>
            </w:r>
          </w:p>
        </w:tc>
        <w:tc>
          <w:tcPr>
            <w:tcW w:w="2549" w:type="dxa"/>
          </w:tcPr>
          <w:p w14:paraId="38DF554C" w14:textId="51042204" w:rsidR="00582AB9" w:rsidRDefault="00A00122" w:rsidP="00006CE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1,15</w:t>
            </w:r>
          </w:p>
        </w:tc>
        <w:tc>
          <w:tcPr>
            <w:tcW w:w="2549" w:type="dxa"/>
          </w:tcPr>
          <w:p w14:paraId="6AD80D83" w14:textId="372D5BB0" w:rsidR="00582AB9" w:rsidRDefault="00A00122" w:rsidP="00006CE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11,5</w:t>
            </w:r>
          </w:p>
        </w:tc>
        <w:tc>
          <w:tcPr>
            <w:tcW w:w="2549" w:type="dxa"/>
          </w:tcPr>
          <w:p w14:paraId="7D8B50AC" w14:textId="32D96F3D" w:rsidR="00582AB9" w:rsidRDefault="00A00122" w:rsidP="00006CE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Идеально. Сахара больше, влаги меньше</w:t>
            </w:r>
          </w:p>
        </w:tc>
      </w:tr>
      <w:tr w:rsidR="00582AB9" w14:paraId="365A5897" w14:textId="77777777" w:rsidTr="00006CE8">
        <w:tc>
          <w:tcPr>
            <w:tcW w:w="2548" w:type="dxa"/>
          </w:tcPr>
          <w:p w14:paraId="5799DE18" w14:textId="77777777" w:rsidR="00582AB9" w:rsidRDefault="00582AB9" w:rsidP="00006CE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Больше сахара</w:t>
            </w:r>
          </w:p>
        </w:tc>
        <w:tc>
          <w:tcPr>
            <w:tcW w:w="2549" w:type="dxa"/>
          </w:tcPr>
          <w:p w14:paraId="44EA2E10" w14:textId="26B91A0E" w:rsidR="00582AB9" w:rsidRDefault="00A00122" w:rsidP="00006CE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1,25</w:t>
            </w:r>
          </w:p>
        </w:tc>
        <w:tc>
          <w:tcPr>
            <w:tcW w:w="2549" w:type="dxa"/>
          </w:tcPr>
          <w:p w14:paraId="66F5F281" w14:textId="236FD906" w:rsidR="00582AB9" w:rsidRDefault="00A00122" w:rsidP="00006CE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2549" w:type="dxa"/>
          </w:tcPr>
          <w:p w14:paraId="04651EC7" w14:textId="3FEF5C94" w:rsidR="00582AB9" w:rsidRDefault="00D62795" w:rsidP="00006CE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Сахара много, но из-за лишней влаги срок чуть ниже оптимума</w:t>
            </w:r>
          </w:p>
        </w:tc>
      </w:tr>
    </w:tbl>
    <w:p w14:paraId="43055759" w14:textId="3E751929" w:rsidR="00582AB9" w:rsidRPr="00A93570" w:rsidRDefault="00582AB9"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Таблица №</w:t>
      </w:r>
      <w:r w:rsidR="00027C21" w:rsidRPr="00A93570">
        <w:rPr>
          <w:rFonts w:ascii="Times New Roman" w:eastAsia="Times New Roman" w:hAnsi="Times New Roman" w:cs="Times New Roman"/>
          <w:sz w:val="28"/>
          <w:szCs w:val="28"/>
          <w:lang w:eastAsia="ru-RU"/>
        </w:rPr>
        <w:t>2.</w:t>
      </w:r>
      <w:r w:rsidRPr="00A93570">
        <w:rPr>
          <w:rFonts w:ascii="Times New Roman" w:eastAsia="Times New Roman" w:hAnsi="Times New Roman" w:cs="Times New Roman"/>
          <w:sz w:val="28"/>
          <w:szCs w:val="28"/>
          <w:lang w:eastAsia="ru-RU"/>
        </w:rPr>
        <w:t xml:space="preserve"> Влияние сахара на срок годности</w:t>
      </w:r>
    </w:p>
    <w:p w14:paraId="3EF4B78A" w14:textId="77777777" w:rsidR="00582AB9" w:rsidRPr="00A93570" w:rsidRDefault="00582AB9" w:rsidP="00A93570">
      <w:pPr>
        <w:spacing w:after="0" w:line="240" w:lineRule="auto"/>
        <w:jc w:val="both"/>
        <w:rPr>
          <w:rFonts w:ascii="Times New Roman" w:eastAsia="Times New Roman" w:hAnsi="Times New Roman" w:cs="Times New Roman"/>
          <w:sz w:val="28"/>
          <w:szCs w:val="28"/>
          <w:lang w:eastAsia="ru-RU"/>
        </w:rPr>
      </w:pPr>
    </w:p>
    <w:p w14:paraId="4D320A8A" w14:textId="77777777" w:rsidR="00582AB9" w:rsidRPr="00A93570" w:rsidRDefault="00582AB9" w:rsidP="00A93570">
      <w:pPr>
        <w:spacing w:after="0" w:line="240" w:lineRule="auto"/>
        <w:jc w:val="both"/>
        <w:rPr>
          <w:rFonts w:ascii="Times New Roman" w:eastAsia="Times New Roman" w:hAnsi="Times New Roman" w:cs="Times New Roman"/>
          <w:sz w:val="28"/>
          <w:szCs w:val="28"/>
          <w:lang w:eastAsia="ru-RU"/>
        </w:rPr>
      </w:pPr>
      <w:r w:rsidRPr="00A93570">
        <w:rPr>
          <w:rFonts w:ascii="Times New Roman" w:eastAsia="Times New Roman" w:hAnsi="Times New Roman" w:cs="Times New Roman"/>
          <w:sz w:val="28"/>
          <w:szCs w:val="28"/>
          <w:lang w:eastAsia="ru-RU"/>
        </w:rPr>
        <w:t>Этот график доказывает гипотезу: сахар — лучший консервант. Мы видим, как при добавлении сахара срок годности идет вверх.</w:t>
      </w:r>
    </w:p>
    <w:p w14:paraId="74D97E55" w14:textId="0C02EA0F" w:rsidR="00582AB9" w:rsidRPr="005652FA" w:rsidRDefault="00582AB9" w:rsidP="00582AB9">
      <w:pPr>
        <w:spacing w:after="0"/>
        <w:jc w:val="both"/>
        <w:rPr>
          <w:rFonts w:ascii="Times New Roman" w:eastAsia="Times New Roman" w:hAnsi="Times New Roman" w:cs="Times New Roman"/>
          <w:sz w:val="24"/>
          <w:szCs w:val="24"/>
          <w:highlight w:val="green"/>
          <w:lang w:eastAsia="ru-RU"/>
        </w:rPr>
      </w:pPr>
    </w:p>
    <w:p w14:paraId="56D076F1" w14:textId="77777777" w:rsidR="00582AB9" w:rsidRDefault="00582AB9" w:rsidP="00582AB9">
      <w:pPr>
        <w:spacing w:after="0"/>
        <w:jc w:val="both"/>
        <w:rPr>
          <w:rFonts w:ascii="Times New Roman" w:eastAsia="Times New Roman" w:hAnsi="Times New Roman" w:cs="Times New Roman"/>
          <w:sz w:val="24"/>
          <w:szCs w:val="24"/>
          <w:highlight w:val="green"/>
          <w:lang w:eastAsia="ru-RU"/>
        </w:rPr>
      </w:pPr>
      <w:r w:rsidRPr="005652FA">
        <w:rPr>
          <w:rFonts w:ascii="Times New Roman" w:hAnsi="Times New Roman" w:cs="Times New Roman"/>
          <w:noProof/>
          <w:sz w:val="24"/>
          <w:szCs w:val="24"/>
          <w:lang w:eastAsia="ru-RU"/>
        </w:rPr>
        <w:drawing>
          <wp:inline distT="0" distB="0" distL="0" distR="0" wp14:anchorId="6AF7CBFA" wp14:editId="3F593307">
            <wp:extent cx="4572000" cy="2743200"/>
            <wp:effectExtent l="0" t="0" r="0"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1FE8B26" w14:textId="162AE388" w:rsidR="00134FAA" w:rsidRDefault="00134FAA" w:rsidP="00582AB9">
      <w:pPr>
        <w:spacing w:after="0"/>
        <w:jc w:val="both"/>
        <w:rPr>
          <w:rFonts w:ascii="Times New Roman" w:eastAsia="Times New Roman" w:hAnsi="Times New Roman" w:cs="Times New Roman"/>
          <w:sz w:val="24"/>
          <w:szCs w:val="24"/>
          <w:lang w:eastAsia="ru-RU"/>
        </w:rPr>
      </w:pPr>
    </w:p>
    <w:p w14:paraId="7518D1D4" w14:textId="5B6837CC" w:rsidR="00134FAA" w:rsidRPr="00174B50" w:rsidRDefault="00134FAA" w:rsidP="00134FAA">
      <w:pPr>
        <w:spacing w:after="0"/>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lastRenderedPageBreak/>
        <w:t>Таблица №</w:t>
      </w:r>
      <w:r w:rsidR="00E96F01" w:rsidRPr="00174B50">
        <w:rPr>
          <w:rFonts w:ascii="Times New Roman" w:eastAsia="Times New Roman" w:hAnsi="Times New Roman" w:cs="Times New Roman"/>
          <w:sz w:val="28"/>
          <w:szCs w:val="28"/>
          <w:lang w:eastAsia="ru-RU"/>
        </w:rPr>
        <w:t>3.</w:t>
      </w:r>
      <w:r w:rsidRPr="00174B50">
        <w:rPr>
          <w:rFonts w:ascii="Times New Roman" w:eastAsia="Times New Roman" w:hAnsi="Times New Roman" w:cs="Times New Roman"/>
          <w:sz w:val="28"/>
          <w:szCs w:val="28"/>
          <w:lang w:eastAsia="ru-RU"/>
        </w:rPr>
        <w:t xml:space="preserve"> Влияние яиц на влажность</w:t>
      </w:r>
    </w:p>
    <w:p w14:paraId="4BDE8F2E" w14:textId="77777777" w:rsidR="00582AB9" w:rsidRPr="005652FA" w:rsidRDefault="00582AB9" w:rsidP="00582AB9">
      <w:pPr>
        <w:spacing w:after="0"/>
        <w:jc w:val="both"/>
        <w:rPr>
          <w:rFonts w:ascii="Times New Roman" w:eastAsia="Times New Roman" w:hAnsi="Times New Roman" w:cs="Times New Roman"/>
          <w:sz w:val="24"/>
          <w:szCs w:val="24"/>
          <w:highlight w:val="green"/>
          <w:lang w:eastAsia="ru-RU"/>
        </w:rPr>
      </w:pPr>
    </w:p>
    <w:tbl>
      <w:tblPr>
        <w:tblW w:w="9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514"/>
        <w:gridCol w:w="1984"/>
        <w:gridCol w:w="3408"/>
      </w:tblGrid>
      <w:tr w:rsidR="002034DB" w:rsidRPr="005652FA" w14:paraId="65AF4EB6" w14:textId="41565C5D" w:rsidTr="00134FAA">
        <w:trPr>
          <w:trHeight w:val="300"/>
        </w:trPr>
        <w:tc>
          <w:tcPr>
            <w:tcW w:w="1980" w:type="dxa"/>
          </w:tcPr>
          <w:p w14:paraId="13F59983" w14:textId="54C8F26B" w:rsidR="002034DB" w:rsidRPr="005652FA" w:rsidRDefault="007053ED" w:rsidP="00006CE8">
            <w:pPr>
              <w:spacing w:after="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Рецепт</w:t>
            </w:r>
          </w:p>
        </w:tc>
        <w:tc>
          <w:tcPr>
            <w:tcW w:w="2514" w:type="dxa"/>
            <w:shd w:val="clear" w:color="auto" w:fill="auto"/>
            <w:noWrap/>
            <w:vAlign w:val="bottom"/>
            <w:hideMark/>
          </w:tcPr>
          <w:p w14:paraId="3427BBBE" w14:textId="085306DB" w:rsidR="002034DB" w:rsidRPr="005652FA" w:rsidRDefault="007053ED" w:rsidP="00006CE8">
            <w:pPr>
              <w:spacing w:after="0"/>
              <w:rPr>
                <w:rFonts w:ascii="Times New Roman" w:eastAsia="Times New Roman" w:hAnsi="Times New Roman" w:cs="Times New Roman"/>
                <w:color w:val="000000"/>
                <w:sz w:val="24"/>
                <w:szCs w:val="24"/>
                <w:lang w:eastAsia="ru-RU"/>
              </w:rPr>
            </w:pPr>
            <w:r w:rsidRPr="005652FA">
              <w:rPr>
                <w:rFonts w:ascii="Times New Roman" w:eastAsia="Times New Roman" w:hAnsi="Times New Roman" w:cs="Times New Roman"/>
                <w:color w:val="000000"/>
                <w:sz w:val="24"/>
                <w:szCs w:val="24"/>
                <w:lang w:eastAsia="ru-RU"/>
              </w:rPr>
              <w:t>Я</w:t>
            </w:r>
            <w:r w:rsidR="002034DB" w:rsidRPr="005652FA">
              <w:rPr>
                <w:rFonts w:ascii="Times New Roman" w:eastAsia="Times New Roman" w:hAnsi="Times New Roman" w:cs="Times New Roman"/>
                <w:color w:val="000000"/>
                <w:sz w:val="24"/>
                <w:szCs w:val="24"/>
                <w:lang w:eastAsia="ru-RU"/>
              </w:rPr>
              <w:t>йца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шт</w:t>
            </w:r>
            <w:proofErr w:type="spellEnd"/>
          </w:p>
        </w:tc>
        <w:tc>
          <w:tcPr>
            <w:tcW w:w="1984" w:type="dxa"/>
            <w:shd w:val="clear" w:color="auto" w:fill="auto"/>
            <w:noWrap/>
            <w:vAlign w:val="bottom"/>
            <w:hideMark/>
          </w:tcPr>
          <w:p w14:paraId="735A2E4E" w14:textId="4E80B784" w:rsidR="002034DB" w:rsidRPr="005652FA" w:rsidRDefault="007053ED" w:rsidP="00006CE8">
            <w:pPr>
              <w:spacing w:after="0"/>
              <w:rPr>
                <w:rFonts w:ascii="Times New Roman" w:eastAsia="Times New Roman" w:hAnsi="Times New Roman" w:cs="Times New Roman"/>
                <w:color w:val="000000"/>
                <w:sz w:val="24"/>
                <w:szCs w:val="24"/>
                <w:lang w:eastAsia="ru-RU"/>
              </w:rPr>
            </w:pPr>
            <w:r w:rsidRPr="005652FA">
              <w:rPr>
                <w:rFonts w:ascii="Times New Roman" w:eastAsia="Times New Roman" w:hAnsi="Times New Roman" w:cs="Times New Roman"/>
                <w:color w:val="000000"/>
                <w:sz w:val="24"/>
                <w:szCs w:val="24"/>
                <w:lang w:eastAsia="ru-RU"/>
              </w:rPr>
              <w:t>В</w:t>
            </w:r>
            <w:r w:rsidR="002034DB" w:rsidRPr="005652FA">
              <w:rPr>
                <w:rFonts w:ascii="Times New Roman" w:eastAsia="Times New Roman" w:hAnsi="Times New Roman" w:cs="Times New Roman"/>
                <w:color w:val="000000"/>
                <w:sz w:val="24"/>
                <w:szCs w:val="24"/>
                <w:lang w:eastAsia="ru-RU"/>
              </w:rPr>
              <w:t>лажность</w:t>
            </w:r>
            <w:r>
              <w:rPr>
                <w:rFonts w:ascii="Times New Roman" w:eastAsia="Times New Roman" w:hAnsi="Times New Roman" w:cs="Times New Roman"/>
                <w:color w:val="000000"/>
                <w:sz w:val="24"/>
                <w:szCs w:val="24"/>
                <w:lang w:eastAsia="ru-RU"/>
              </w:rPr>
              <w:t>, %</w:t>
            </w:r>
          </w:p>
        </w:tc>
        <w:tc>
          <w:tcPr>
            <w:tcW w:w="3408" w:type="dxa"/>
          </w:tcPr>
          <w:p w14:paraId="2922419D" w14:textId="3A72EEB3" w:rsidR="002034DB" w:rsidRPr="005652FA" w:rsidRDefault="007053ED" w:rsidP="00006CE8">
            <w:pPr>
              <w:spacing w:after="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Влияние на хранение</w:t>
            </w:r>
          </w:p>
        </w:tc>
      </w:tr>
      <w:tr w:rsidR="002034DB" w:rsidRPr="005652FA" w14:paraId="2BEED5B5" w14:textId="223BF81B" w:rsidTr="00134FAA">
        <w:trPr>
          <w:trHeight w:val="300"/>
        </w:trPr>
        <w:tc>
          <w:tcPr>
            <w:tcW w:w="1980" w:type="dxa"/>
          </w:tcPr>
          <w:p w14:paraId="6855D2EA" w14:textId="1D0F8ABC" w:rsidR="002034DB" w:rsidRPr="005652FA" w:rsidRDefault="007053ED" w:rsidP="00006CE8">
            <w:pPr>
              <w:spacing w:after="0"/>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Классика</w:t>
            </w:r>
          </w:p>
        </w:tc>
        <w:tc>
          <w:tcPr>
            <w:tcW w:w="2514" w:type="dxa"/>
            <w:shd w:val="clear" w:color="auto" w:fill="auto"/>
            <w:noWrap/>
            <w:vAlign w:val="bottom"/>
            <w:hideMark/>
          </w:tcPr>
          <w:p w14:paraId="116B7702" w14:textId="500EF18F" w:rsidR="002034DB" w:rsidRPr="005652FA" w:rsidRDefault="002034DB" w:rsidP="00006CE8">
            <w:pPr>
              <w:spacing w:after="0"/>
              <w:jc w:val="right"/>
              <w:rPr>
                <w:rFonts w:ascii="Times New Roman" w:eastAsia="Times New Roman" w:hAnsi="Times New Roman" w:cs="Times New Roman"/>
                <w:color w:val="000000"/>
                <w:sz w:val="24"/>
                <w:szCs w:val="24"/>
                <w:lang w:eastAsia="ru-RU"/>
              </w:rPr>
            </w:pPr>
            <w:r w:rsidRPr="005652FA">
              <w:rPr>
                <w:rFonts w:ascii="Times New Roman" w:eastAsia="Times New Roman" w:hAnsi="Times New Roman" w:cs="Times New Roman"/>
                <w:color w:val="000000"/>
                <w:sz w:val="24"/>
                <w:szCs w:val="24"/>
                <w:lang w:eastAsia="ru-RU"/>
              </w:rPr>
              <w:t>5</w:t>
            </w:r>
          </w:p>
        </w:tc>
        <w:tc>
          <w:tcPr>
            <w:tcW w:w="1984" w:type="dxa"/>
            <w:shd w:val="clear" w:color="auto" w:fill="auto"/>
            <w:noWrap/>
            <w:vAlign w:val="bottom"/>
            <w:hideMark/>
          </w:tcPr>
          <w:p w14:paraId="62C147DD" w14:textId="77777777" w:rsidR="002034DB" w:rsidRPr="005652FA" w:rsidRDefault="002034DB" w:rsidP="00006CE8">
            <w:pPr>
              <w:spacing w:after="0"/>
              <w:jc w:val="right"/>
              <w:rPr>
                <w:rFonts w:ascii="Times New Roman" w:eastAsia="Times New Roman" w:hAnsi="Times New Roman" w:cs="Times New Roman"/>
                <w:color w:val="000000"/>
                <w:sz w:val="24"/>
                <w:szCs w:val="24"/>
                <w:lang w:eastAsia="ru-RU"/>
              </w:rPr>
            </w:pPr>
            <w:r w:rsidRPr="005652FA">
              <w:rPr>
                <w:rFonts w:ascii="Times New Roman" w:eastAsia="Times New Roman" w:hAnsi="Times New Roman" w:cs="Times New Roman"/>
                <w:color w:val="000000"/>
                <w:sz w:val="24"/>
                <w:szCs w:val="24"/>
                <w:lang w:eastAsia="ru-RU"/>
              </w:rPr>
              <w:t>8,5</w:t>
            </w:r>
          </w:p>
        </w:tc>
        <w:tc>
          <w:tcPr>
            <w:tcW w:w="3408" w:type="dxa"/>
          </w:tcPr>
          <w:p w14:paraId="71A9F601" w14:textId="5CFE5364" w:rsidR="002034DB" w:rsidRPr="005652FA" w:rsidRDefault="007053ED" w:rsidP="00006CE8">
            <w:pPr>
              <w:spacing w:after="0"/>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Самая высокая влажность-портится быстрее</w:t>
            </w:r>
          </w:p>
        </w:tc>
      </w:tr>
      <w:tr w:rsidR="002034DB" w:rsidRPr="005652FA" w14:paraId="3F95BD83" w14:textId="204F682C" w:rsidTr="00134FAA">
        <w:trPr>
          <w:trHeight w:val="300"/>
        </w:trPr>
        <w:tc>
          <w:tcPr>
            <w:tcW w:w="1980" w:type="dxa"/>
          </w:tcPr>
          <w:p w14:paraId="0F276A36" w14:textId="395F0887" w:rsidR="002034DB" w:rsidRPr="005652FA" w:rsidRDefault="007053ED" w:rsidP="00006CE8">
            <w:pPr>
              <w:spacing w:after="0"/>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 больше жира</w:t>
            </w:r>
          </w:p>
        </w:tc>
        <w:tc>
          <w:tcPr>
            <w:tcW w:w="2514" w:type="dxa"/>
            <w:shd w:val="clear" w:color="auto" w:fill="auto"/>
            <w:noWrap/>
            <w:vAlign w:val="bottom"/>
            <w:hideMark/>
          </w:tcPr>
          <w:p w14:paraId="0489543A" w14:textId="3F893E4A" w:rsidR="002034DB" w:rsidRPr="005652FA" w:rsidRDefault="002034DB" w:rsidP="00006CE8">
            <w:pPr>
              <w:spacing w:after="0"/>
              <w:jc w:val="right"/>
              <w:rPr>
                <w:rFonts w:ascii="Times New Roman" w:eastAsia="Times New Roman" w:hAnsi="Times New Roman" w:cs="Times New Roman"/>
                <w:color w:val="000000"/>
                <w:sz w:val="24"/>
                <w:szCs w:val="24"/>
                <w:lang w:eastAsia="ru-RU"/>
              </w:rPr>
            </w:pPr>
            <w:r w:rsidRPr="005652FA">
              <w:rPr>
                <w:rFonts w:ascii="Times New Roman" w:eastAsia="Times New Roman" w:hAnsi="Times New Roman" w:cs="Times New Roman"/>
                <w:color w:val="000000"/>
                <w:sz w:val="24"/>
                <w:szCs w:val="24"/>
                <w:lang w:eastAsia="ru-RU"/>
              </w:rPr>
              <w:t>5</w:t>
            </w:r>
          </w:p>
        </w:tc>
        <w:tc>
          <w:tcPr>
            <w:tcW w:w="1984" w:type="dxa"/>
            <w:shd w:val="clear" w:color="auto" w:fill="auto"/>
            <w:noWrap/>
            <w:vAlign w:val="bottom"/>
            <w:hideMark/>
          </w:tcPr>
          <w:p w14:paraId="2370F5E3" w14:textId="77777777" w:rsidR="002034DB" w:rsidRPr="005652FA" w:rsidRDefault="002034DB" w:rsidP="00006CE8">
            <w:pPr>
              <w:spacing w:after="0"/>
              <w:jc w:val="right"/>
              <w:rPr>
                <w:rFonts w:ascii="Times New Roman" w:eastAsia="Times New Roman" w:hAnsi="Times New Roman" w:cs="Times New Roman"/>
                <w:color w:val="000000"/>
                <w:sz w:val="24"/>
                <w:szCs w:val="24"/>
                <w:lang w:eastAsia="ru-RU"/>
              </w:rPr>
            </w:pPr>
            <w:r w:rsidRPr="005652FA">
              <w:rPr>
                <w:rFonts w:ascii="Times New Roman" w:eastAsia="Times New Roman" w:hAnsi="Times New Roman" w:cs="Times New Roman"/>
                <w:color w:val="000000"/>
                <w:sz w:val="24"/>
                <w:szCs w:val="24"/>
                <w:lang w:eastAsia="ru-RU"/>
              </w:rPr>
              <w:t>8,3</w:t>
            </w:r>
          </w:p>
        </w:tc>
        <w:tc>
          <w:tcPr>
            <w:tcW w:w="3408" w:type="dxa"/>
          </w:tcPr>
          <w:p w14:paraId="215C115D" w14:textId="6AC67FAC" w:rsidR="002034DB" w:rsidRPr="005652FA" w:rsidRDefault="007053ED" w:rsidP="00006CE8">
            <w:pPr>
              <w:spacing w:after="0"/>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Жир чуть «запечатал» влагу, но ее все равно много</w:t>
            </w:r>
          </w:p>
        </w:tc>
      </w:tr>
      <w:tr w:rsidR="002034DB" w:rsidRPr="005652FA" w14:paraId="10683CD4" w14:textId="6412EB29" w:rsidTr="00134FAA">
        <w:trPr>
          <w:trHeight w:val="300"/>
        </w:trPr>
        <w:tc>
          <w:tcPr>
            <w:tcW w:w="1980" w:type="dxa"/>
          </w:tcPr>
          <w:p w14:paraId="1F8F4564" w14:textId="5BC65AA1" w:rsidR="002034DB" w:rsidRPr="005652FA" w:rsidRDefault="007053ED" w:rsidP="00006CE8">
            <w:pPr>
              <w:spacing w:after="0"/>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 меньше яиц</w:t>
            </w:r>
          </w:p>
        </w:tc>
        <w:tc>
          <w:tcPr>
            <w:tcW w:w="2514" w:type="dxa"/>
            <w:shd w:val="clear" w:color="auto" w:fill="auto"/>
            <w:noWrap/>
            <w:vAlign w:val="bottom"/>
            <w:hideMark/>
          </w:tcPr>
          <w:p w14:paraId="6E941F55" w14:textId="76225E79" w:rsidR="002034DB" w:rsidRPr="005652FA" w:rsidRDefault="002034DB" w:rsidP="00006CE8">
            <w:pPr>
              <w:spacing w:after="0"/>
              <w:jc w:val="right"/>
              <w:rPr>
                <w:rFonts w:ascii="Times New Roman" w:eastAsia="Times New Roman" w:hAnsi="Times New Roman" w:cs="Times New Roman"/>
                <w:color w:val="000000"/>
                <w:sz w:val="24"/>
                <w:szCs w:val="24"/>
                <w:lang w:eastAsia="ru-RU"/>
              </w:rPr>
            </w:pPr>
            <w:r w:rsidRPr="005652FA">
              <w:rPr>
                <w:rFonts w:ascii="Times New Roman" w:eastAsia="Times New Roman" w:hAnsi="Times New Roman" w:cs="Times New Roman"/>
                <w:color w:val="000000"/>
                <w:sz w:val="24"/>
                <w:szCs w:val="24"/>
                <w:lang w:eastAsia="ru-RU"/>
              </w:rPr>
              <w:t>4</w:t>
            </w:r>
          </w:p>
        </w:tc>
        <w:tc>
          <w:tcPr>
            <w:tcW w:w="1984" w:type="dxa"/>
            <w:shd w:val="clear" w:color="auto" w:fill="auto"/>
            <w:noWrap/>
            <w:vAlign w:val="bottom"/>
            <w:hideMark/>
          </w:tcPr>
          <w:p w14:paraId="4382EA6D" w14:textId="77777777" w:rsidR="002034DB" w:rsidRPr="005652FA" w:rsidRDefault="002034DB" w:rsidP="00006CE8">
            <w:pPr>
              <w:spacing w:after="0"/>
              <w:jc w:val="right"/>
              <w:rPr>
                <w:rFonts w:ascii="Times New Roman" w:eastAsia="Times New Roman" w:hAnsi="Times New Roman" w:cs="Times New Roman"/>
                <w:color w:val="000000"/>
                <w:sz w:val="24"/>
                <w:szCs w:val="24"/>
                <w:lang w:eastAsia="ru-RU"/>
              </w:rPr>
            </w:pPr>
            <w:r w:rsidRPr="005652FA">
              <w:rPr>
                <w:rFonts w:ascii="Times New Roman" w:eastAsia="Times New Roman" w:hAnsi="Times New Roman" w:cs="Times New Roman"/>
                <w:color w:val="000000"/>
                <w:sz w:val="24"/>
                <w:szCs w:val="24"/>
                <w:lang w:eastAsia="ru-RU"/>
              </w:rPr>
              <w:t>7,9</w:t>
            </w:r>
          </w:p>
        </w:tc>
        <w:tc>
          <w:tcPr>
            <w:tcW w:w="3408" w:type="dxa"/>
          </w:tcPr>
          <w:p w14:paraId="44D45D95" w14:textId="396F1C40" w:rsidR="002034DB" w:rsidRPr="005652FA" w:rsidRDefault="007053ED" w:rsidP="00006CE8">
            <w:pPr>
              <w:spacing w:after="0"/>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Влажность упала, срок годности вырос</w:t>
            </w:r>
          </w:p>
        </w:tc>
      </w:tr>
      <w:tr w:rsidR="002034DB" w:rsidRPr="005652FA" w14:paraId="0375519D" w14:textId="2217073B" w:rsidTr="00134FAA">
        <w:trPr>
          <w:trHeight w:val="300"/>
        </w:trPr>
        <w:tc>
          <w:tcPr>
            <w:tcW w:w="1980" w:type="dxa"/>
          </w:tcPr>
          <w:p w14:paraId="1909EBDB" w14:textId="333102CC" w:rsidR="002034DB" w:rsidRPr="005652FA" w:rsidRDefault="007053ED" w:rsidP="00006CE8">
            <w:pPr>
              <w:spacing w:after="0"/>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 оптимум</w:t>
            </w:r>
          </w:p>
        </w:tc>
        <w:tc>
          <w:tcPr>
            <w:tcW w:w="2514" w:type="dxa"/>
            <w:shd w:val="clear" w:color="auto" w:fill="auto"/>
            <w:noWrap/>
            <w:vAlign w:val="bottom"/>
            <w:hideMark/>
          </w:tcPr>
          <w:p w14:paraId="09F253B5" w14:textId="5665C380" w:rsidR="002034DB" w:rsidRPr="005652FA" w:rsidRDefault="002034DB" w:rsidP="00006CE8">
            <w:pPr>
              <w:spacing w:after="0"/>
              <w:jc w:val="right"/>
              <w:rPr>
                <w:rFonts w:ascii="Times New Roman" w:eastAsia="Times New Roman" w:hAnsi="Times New Roman" w:cs="Times New Roman"/>
                <w:color w:val="000000"/>
                <w:sz w:val="24"/>
                <w:szCs w:val="24"/>
                <w:lang w:eastAsia="ru-RU"/>
              </w:rPr>
            </w:pPr>
            <w:r w:rsidRPr="005652FA">
              <w:rPr>
                <w:rFonts w:ascii="Times New Roman" w:eastAsia="Times New Roman" w:hAnsi="Times New Roman" w:cs="Times New Roman"/>
                <w:color w:val="000000"/>
                <w:sz w:val="24"/>
                <w:szCs w:val="24"/>
                <w:lang w:eastAsia="ru-RU"/>
              </w:rPr>
              <w:t>4,5</w:t>
            </w:r>
          </w:p>
        </w:tc>
        <w:tc>
          <w:tcPr>
            <w:tcW w:w="1984" w:type="dxa"/>
            <w:shd w:val="clear" w:color="auto" w:fill="auto"/>
            <w:noWrap/>
            <w:vAlign w:val="bottom"/>
            <w:hideMark/>
          </w:tcPr>
          <w:p w14:paraId="3081ED32" w14:textId="77777777" w:rsidR="002034DB" w:rsidRPr="005652FA" w:rsidRDefault="002034DB" w:rsidP="00006CE8">
            <w:pPr>
              <w:spacing w:after="0"/>
              <w:jc w:val="right"/>
              <w:rPr>
                <w:rFonts w:ascii="Times New Roman" w:eastAsia="Times New Roman" w:hAnsi="Times New Roman" w:cs="Times New Roman"/>
                <w:color w:val="000000"/>
                <w:sz w:val="24"/>
                <w:szCs w:val="24"/>
                <w:lang w:eastAsia="ru-RU"/>
              </w:rPr>
            </w:pPr>
            <w:r w:rsidRPr="005652FA">
              <w:rPr>
                <w:rFonts w:ascii="Times New Roman" w:eastAsia="Times New Roman" w:hAnsi="Times New Roman" w:cs="Times New Roman"/>
                <w:color w:val="000000"/>
                <w:sz w:val="24"/>
                <w:szCs w:val="24"/>
                <w:lang w:eastAsia="ru-RU"/>
              </w:rPr>
              <w:t>7,2</w:t>
            </w:r>
          </w:p>
        </w:tc>
        <w:tc>
          <w:tcPr>
            <w:tcW w:w="3408" w:type="dxa"/>
          </w:tcPr>
          <w:p w14:paraId="687D1DB3" w14:textId="55B1D2CE" w:rsidR="002034DB" w:rsidRPr="005652FA" w:rsidRDefault="00134FAA" w:rsidP="00006CE8">
            <w:pPr>
              <w:spacing w:after="0"/>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Минимум влаги благодаря балансу сахара и яиц</w:t>
            </w:r>
          </w:p>
        </w:tc>
      </w:tr>
    </w:tbl>
    <w:p w14:paraId="5910B9C1" w14:textId="77777777" w:rsidR="00E96F01" w:rsidRDefault="00E96F01" w:rsidP="00E96F01">
      <w:pPr>
        <w:spacing w:after="0"/>
        <w:jc w:val="both"/>
        <w:rPr>
          <w:rFonts w:ascii="Times New Roman" w:eastAsia="Times New Roman" w:hAnsi="Times New Roman" w:cs="Times New Roman"/>
          <w:sz w:val="24"/>
          <w:szCs w:val="24"/>
          <w:lang w:eastAsia="ru-RU"/>
        </w:rPr>
      </w:pPr>
    </w:p>
    <w:p w14:paraId="4145F670" w14:textId="338A3B46" w:rsidR="00E96F01" w:rsidRPr="00174B50" w:rsidRDefault="00E96F01" w:rsidP="00E96F01">
      <w:pPr>
        <w:spacing w:after="0"/>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Этот график показывает: чем меньше яиц в тесте, тем суше получается вафля (меньше риск плесени).</w:t>
      </w:r>
    </w:p>
    <w:p w14:paraId="46C89B39" w14:textId="77777777" w:rsidR="00582AB9" w:rsidRPr="005652FA" w:rsidRDefault="00582AB9" w:rsidP="00582AB9">
      <w:pPr>
        <w:spacing w:after="0"/>
        <w:jc w:val="both"/>
        <w:rPr>
          <w:rFonts w:ascii="Times New Roman" w:eastAsia="Times New Roman" w:hAnsi="Times New Roman" w:cs="Times New Roman"/>
          <w:sz w:val="24"/>
          <w:szCs w:val="24"/>
          <w:highlight w:val="green"/>
          <w:lang w:eastAsia="ru-RU"/>
        </w:rPr>
      </w:pPr>
    </w:p>
    <w:p w14:paraId="18F7B379" w14:textId="376FFD7F" w:rsidR="00582AB9" w:rsidRDefault="00582AB9" w:rsidP="00582AB9">
      <w:pPr>
        <w:spacing w:after="0"/>
        <w:jc w:val="both"/>
        <w:rPr>
          <w:rFonts w:ascii="Times New Roman" w:eastAsia="Times New Roman" w:hAnsi="Times New Roman" w:cs="Times New Roman"/>
          <w:sz w:val="24"/>
          <w:szCs w:val="24"/>
          <w:highlight w:val="green"/>
          <w:lang w:eastAsia="ru-RU"/>
        </w:rPr>
      </w:pPr>
      <w:r w:rsidRPr="005652FA">
        <w:rPr>
          <w:rFonts w:ascii="Times New Roman" w:hAnsi="Times New Roman" w:cs="Times New Roman"/>
          <w:noProof/>
          <w:sz w:val="24"/>
          <w:szCs w:val="24"/>
          <w:lang w:eastAsia="ru-RU"/>
        </w:rPr>
        <w:drawing>
          <wp:inline distT="0" distB="0" distL="0" distR="0" wp14:anchorId="7E6BDB7E" wp14:editId="0AD07D0B">
            <wp:extent cx="4572000" cy="2743200"/>
            <wp:effectExtent l="0" t="0" r="0" b="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E5CBC5D" w14:textId="77777777" w:rsidR="00E96F01" w:rsidRPr="005652FA" w:rsidRDefault="00E96F01" w:rsidP="00582AB9">
      <w:pPr>
        <w:spacing w:after="0"/>
        <w:jc w:val="both"/>
        <w:rPr>
          <w:rFonts w:ascii="Times New Roman" w:eastAsia="Times New Roman" w:hAnsi="Times New Roman" w:cs="Times New Roman"/>
          <w:sz w:val="24"/>
          <w:szCs w:val="24"/>
          <w:highlight w:val="green"/>
          <w:lang w:eastAsia="ru-RU"/>
        </w:rPr>
      </w:pPr>
    </w:p>
    <w:p w14:paraId="71ACF3A8" w14:textId="621B72B1" w:rsidR="00582AB9" w:rsidRPr="00174B50" w:rsidRDefault="00E96F01"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Ряд 1-яйцо, ряд 2-влажность</w:t>
      </w:r>
    </w:p>
    <w:p w14:paraId="3F3CD895"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Выводы о влиянии каждого ингредиента на срок годности вафель:</w:t>
      </w:r>
    </w:p>
    <w:p w14:paraId="6B7FFA45" w14:textId="2D47AD2D" w:rsidR="0030057C" w:rsidRPr="00174B50" w:rsidRDefault="0030057C" w:rsidP="00174B50">
      <w:pPr>
        <w:spacing w:after="0" w:line="240" w:lineRule="auto"/>
        <w:jc w:val="both"/>
        <w:rPr>
          <w:rFonts w:ascii="Times New Roman" w:eastAsia="Times New Roman" w:hAnsi="Times New Roman" w:cs="Times New Roman"/>
          <w:b/>
          <w:sz w:val="28"/>
          <w:szCs w:val="28"/>
          <w:lang w:eastAsia="ru-RU"/>
        </w:rPr>
      </w:pPr>
    </w:p>
    <w:p w14:paraId="27B11AF6" w14:textId="59F7D582"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Сахар</w:t>
      </w:r>
      <w:r w:rsidR="000F15B9" w:rsidRPr="00174B50">
        <w:rPr>
          <w:rFonts w:ascii="Times New Roman" w:eastAsia="Times New Roman" w:hAnsi="Times New Roman" w:cs="Times New Roman"/>
          <w:sz w:val="28"/>
          <w:szCs w:val="28"/>
          <w:lang w:eastAsia="ru-RU"/>
        </w:rPr>
        <w:t>.</w:t>
      </w:r>
      <w:r w:rsidRPr="00174B50">
        <w:rPr>
          <w:rFonts w:ascii="Times New Roman" w:eastAsia="Times New Roman" w:hAnsi="Times New Roman" w:cs="Times New Roman"/>
          <w:sz w:val="28"/>
          <w:szCs w:val="28"/>
          <w:lang w:eastAsia="ru-RU"/>
        </w:rPr>
        <w:t xml:space="preserve"> Оказался наиболее эффективным ингредиентом для продления срока годности. Увеличение его количества привело к значительному снижению активности воды и замедлению порчи.</w:t>
      </w:r>
    </w:p>
    <w:p w14:paraId="50640670" w14:textId="74F2B074" w:rsidR="0030057C" w:rsidRPr="00174B50" w:rsidRDefault="000F15B9"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Яйца.</w:t>
      </w:r>
      <w:r w:rsidR="0030057C" w:rsidRPr="00174B50">
        <w:rPr>
          <w:rFonts w:ascii="Times New Roman" w:eastAsia="Times New Roman" w:hAnsi="Times New Roman" w:cs="Times New Roman"/>
          <w:sz w:val="28"/>
          <w:szCs w:val="28"/>
          <w:lang w:eastAsia="ru-RU"/>
        </w:rPr>
        <w:t xml:space="preserve"> Количество яиц напрямую влияет на общую влажность вафель. Уменьшение их числа (и, следовательно, воды) также способствовало увеличению срока годности.</w:t>
      </w:r>
    </w:p>
    <w:p w14:paraId="2857E3EF" w14:textId="4D2CDED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Жир (сливочное масло)</w:t>
      </w:r>
      <w:r w:rsidR="000F15B9" w:rsidRPr="00174B50">
        <w:rPr>
          <w:rFonts w:ascii="Times New Roman" w:eastAsia="Times New Roman" w:hAnsi="Times New Roman" w:cs="Times New Roman"/>
          <w:sz w:val="28"/>
          <w:szCs w:val="28"/>
          <w:lang w:eastAsia="ru-RU"/>
        </w:rPr>
        <w:t xml:space="preserve">. </w:t>
      </w:r>
      <w:r w:rsidRPr="00174B50">
        <w:rPr>
          <w:rFonts w:ascii="Times New Roman" w:eastAsia="Times New Roman" w:hAnsi="Times New Roman" w:cs="Times New Roman"/>
          <w:sz w:val="28"/>
          <w:szCs w:val="28"/>
          <w:lang w:eastAsia="ru-RU"/>
        </w:rPr>
        <w:t xml:space="preserve">Его роль заключалась в создании </w:t>
      </w:r>
      <w:proofErr w:type="spellStart"/>
      <w:r w:rsidRPr="00174B50">
        <w:rPr>
          <w:rFonts w:ascii="Times New Roman" w:eastAsia="Times New Roman" w:hAnsi="Times New Roman" w:cs="Times New Roman"/>
          <w:sz w:val="28"/>
          <w:szCs w:val="28"/>
          <w:lang w:eastAsia="ru-RU"/>
        </w:rPr>
        <w:t>влагоудерживающего</w:t>
      </w:r>
      <w:proofErr w:type="spellEnd"/>
      <w:r w:rsidRPr="00174B50">
        <w:rPr>
          <w:rFonts w:ascii="Times New Roman" w:eastAsia="Times New Roman" w:hAnsi="Times New Roman" w:cs="Times New Roman"/>
          <w:sz w:val="28"/>
          <w:szCs w:val="28"/>
          <w:lang w:eastAsia="ru-RU"/>
        </w:rPr>
        <w:t xml:space="preserve"> барьера, что немного продлевало свежесть вафель, но влияние было менее выраженным, чем у сахара и воды.</w:t>
      </w:r>
    </w:p>
    <w:p w14:paraId="4ED01B38"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p>
    <w:p w14:paraId="18DF93C6" w14:textId="53941368" w:rsidR="000F15B9"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Практические рекомендации по у</w:t>
      </w:r>
      <w:r w:rsidR="000F15B9" w:rsidRPr="00174B50">
        <w:rPr>
          <w:rFonts w:ascii="Times New Roman" w:eastAsia="Times New Roman" w:hAnsi="Times New Roman" w:cs="Times New Roman"/>
          <w:sz w:val="28"/>
          <w:szCs w:val="28"/>
          <w:lang w:eastAsia="ru-RU"/>
        </w:rPr>
        <w:t>величению срока годности вафель.</w:t>
      </w:r>
    </w:p>
    <w:p w14:paraId="20B1138E" w14:textId="3B243E74"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 xml:space="preserve">На основе исследований </w:t>
      </w:r>
      <w:r w:rsidR="000F15B9" w:rsidRPr="00174B50">
        <w:rPr>
          <w:rFonts w:ascii="Times New Roman" w:eastAsia="Times New Roman" w:hAnsi="Times New Roman" w:cs="Times New Roman"/>
          <w:sz w:val="28"/>
          <w:szCs w:val="28"/>
          <w:lang w:eastAsia="ru-RU"/>
        </w:rPr>
        <w:t>я разработала</w:t>
      </w:r>
      <w:r w:rsidRPr="00174B50">
        <w:rPr>
          <w:rFonts w:ascii="Times New Roman" w:eastAsia="Times New Roman" w:hAnsi="Times New Roman" w:cs="Times New Roman"/>
          <w:sz w:val="28"/>
          <w:szCs w:val="28"/>
          <w:lang w:eastAsia="ru-RU"/>
        </w:rPr>
        <w:t xml:space="preserve"> следующие рекомендации:</w:t>
      </w:r>
    </w:p>
    <w:p w14:paraId="4447EAC1" w14:textId="368DD4B2"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lastRenderedPageBreak/>
        <w:t>1.  Для увеличения срока годности рекомендуется использовать рецептуру с несколько большим количеством сахара (например, 1.15 стакана на 1.5 стакана муки).</w:t>
      </w:r>
    </w:p>
    <w:p w14:paraId="1605C27C" w14:textId="2478EF01"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2.  Желательно немного уменьшить количество яиц (до 4-4.5 штук) или скорректировать объем других жидких ингредиентов, чтобы снизить общую влажность продукта.</w:t>
      </w:r>
    </w:p>
    <w:p w14:paraId="7602D6C0" w14:textId="6C06D94C"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3.  Хранить вафли необходимо в герметичной упаковке (пластиковые контейнеры или пакеты), чтобы предотвратить доступ воздуха и влаги.</w:t>
      </w:r>
    </w:p>
    <w:p w14:paraId="15D9E491" w14:textId="362C80E6"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4.  Для наилучшего результата можно использовать "Оптимальный" рецепт (Рецепт №5), который показал срок годности в 11,5 дней, что значительно больше, чем у классического рецепта (7 дней).</w:t>
      </w:r>
    </w:p>
    <w:p w14:paraId="6060CD21" w14:textId="77777777" w:rsidR="00582AB9" w:rsidRPr="00174B50" w:rsidRDefault="00582AB9" w:rsidP="00174B50">
      <w:pPr>
        <w:spacing w:after="0" w:line="240" w:lineRule="auto"/>
        <w:jc w:val="both"/>
        <w:rPr>
          <w:rFonts w:ascii="Times New Roman" w:eastAsia="Times New Roman" w:hAnsi="Times New Roman" w:cs="Times New Roman"/>
          <w:b/>
          <w:sz w:val="28"/>
          <w:szCs w:val="28"/>
          <w:highlight w:val="green"/>
          <w:lang w:eastAsia="ru-RU"/>
        </w:rPr>
      </w:pPr>
    </w:p>
    <w:p w14:paraId="600B2A3A" w14:textId="77777777" w:rsidR="004D04D2" w:rsidRPr="00174B50" w:rsidRDefault="004D04D2" w:rsidP="00174B50">
      <w:pPr>
        <w:spacing w:after="0" w:line="240" w:lineRule="auto"/>
        <w:jc w:val="both"/>
        <w:rPr>
          <w:rFonts w:ascii="Times New Roman" w:eastAsia="Times New Roman" w:hAnsi="Times New Roman" w:cs="Times New Roman"/>
          <w:b/>
          <w:sz w:val="28"/>
          <w:szCs w:val="28"/>
          <w:lang w:eastAsia="ru-RU"/>
        </w:rPr>
      </w:pPr>
      <w:r w:rsidRPr="00174B50">
        <w:rPr>
          <w:rFonts w:ascii="Times New Roman" w:eastAsia="Times New Roman" w:hAnsi="Times New Roman" w:cs="Times New Roman"/>
          <w:b/>
          <w:sz w:val="28"/>
          <w:szCs w:val="28"/>
          <w:lang w:eastAsia="ru-RU"/>
        </w:rPr>
        <w:t>2.8</w:t>
      </w:r>
      <w:r w:rsidR="0030057C" w:rsidRPr="00174B50">
        <w:rPr>
          <w:rFonts w:ascii="Times New Roman" w:eastAsia="Times New Roman" w:hAnsi="Times New Roman" w:cs="Times New Roman"/>
          <w:b/>
          <w:sz w:val="28"/>
          <w:szCs w:val="28"/>
          <w:lang w:eastAsia="ru-RU"/>
        </w:rPr>
        <w:t xml:space="preserve">. Расчет себестоимости каждой рецептуры. </w:t>
      </w:r>
    </w:p>
    <w:p w14:paraId="787659FF" w14:textId="77777777" w:rsidR="004D04D2" w:rsidRPr="00174B50" w:rsidRDefault="004D04D2" w:rsidP="00174B50">
      <w:pPr>
        <w:spacing w:after="0" w:line="240" w:lineRule="auto"/>
        <w:jc w:val="both"/>
        <w:rPr>
          <w:rFonts w:ascii="Times New Roman" w:eastAsia="Times New Roman" w:hAnsi="Times New Roman" w:cs="Times New Roman"/>
          <w:sz w:val="28"/>
          <w:szCs w:val="28"/>
          <w:lang w:eastAsia="ru-RU"/>
        </w:rPr>
      </w:pPr>
    </w:p>
    <w:p w14:paraId="6E077056" w14:textId="2123E0DE"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Посчитаем стоимость ингредиентов для каждой партии вафель.</w:t>
      </w:r>
    </w:p>
    <w:p w14:paraId="2E6D9026"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Математика здесь проявляется в расчете пропорций (перевод из стаканов в граммы) и в умножении массы на стоимость.</w:t>
      </w:r>
    </w:p>
    <w:p w14:paraId="3C3FD3DA"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p>
    <w:p w14:paraId="77AF280F"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Установим средние цены по Новосибирску и переведем стаканы в килограммы для точности расчетов.</w:t>
      </w:r>
    </w:p>
    <w:p w14:paraId="15A0CDCC"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p>
    <w:p w14:paraId="5503D8CF"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Справочные данные для расчетов:</w:t>
      </w:r>
    </w:p>
    <w:p w14:paraId="0FA164E7"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1. Мука: 60 руб. за 1 кг (1 стакан ≈ 160 г ≈ 0,16 кг).</w:t>
      </w:r>
    </w:p>
    <w:p w14:paraId="3DA8B461"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2. Яйца: 130 руб. за 10 шт. (1 шт. = 13 руб.).</w:t>
      </w:r>
    </w:p>
    <w:p w14:paraId="0C1CCB80"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3. Сахар: 80 руб. за 1 кг (1 стакан ≈ 200 г ≈ 0,2 кг).</w:t>
      </w:r>
    </w:p>
    <w:p w14:paraId="47B7B44F"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4. Сливочное масло: 1050 руб. за 1 кг (пачка 200 г = 210 руб.).</w:t>
      </w:r>
    </w:p>
    <w:p w14:paraId="6D8D0720"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 xml:space="preserve">5. Добавки (соль): не будем учитывать в расчетах </w:t>
      </w:r>
      <w:proofErr w:type="gramStart"/>
      <w:r w:rsidRPr="00174B50">
        <w:rPr>
          <w:rFonts w:ascii="Times New Roman" w:eastAsia="Times New Roman" w:hAnsi="Times New Roman" w:cs="Times New Roman"/>
          <w:sz w:val="28"/>
          <w:szCs w:val="28"/>
          <w:lang w:eastAsia="ru-RU"/>
        </w:rPr>
        <w:t>из за</w:t>
      </w:r>
      <w:proofErr w:type="gramEnd"/>
      <w:r w:rsidRPr="00174B50">
        <w:rPr>
          <w:rFonts w:ascii="Times New Roman" w:eastAsia="Times New Roman" w:hAnsi="Times New Roman" w:cs="Times New Roman"/>
          <w:sz w:val="28"/>
          <w:szCs w:val="28"/>
          <w:lang w:eastAsia="ru-RU"/>
        </w:rPr>
        <w:t xml:space="preserve"> низкой стоимости в составе.</w:t>
      </w:r>
    </w:p>
    <w:p w14:paraId="56573AF4"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p>
    <w:p w14:paraId="6B7D84DF"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Расчет для каждой рецептуры:</w:t>
      </w:r>
    </w:p>
    <w:p w14:paraId="495F3DDF"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p>
    <w:p w14:paraId="65D56C5A"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 xml:space="preserve"> 1. Рецепт №1 «Классический»</w:t>
      </w:r>
    </w:p>
    <w:p w14:paraId="47AA9874"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  Мука (1,5 ст.): 1,5 х 0,16 = 0,24 кг х 60 руб. = 14,4 руб.</w:t>
      </w:r>
    </w:p>
    <w:p w14:paraId="76A77939"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  Яйца (5 шт.): 5 х 13 руб. = 65 руб.</w:t>
      </w:r>
    </w:p>
    <w:p w14:paraId="11E26CCE"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  Сахар (1 ст.): 0,2 кг х 80 руб. = 16 руб.</w:t>
      </w:r>
    </w:p>
    <w:p w14:paraId="3674E04C"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  Масло (200 г): 210 руб.</w:t>
      </w:r>
    </w:p>
    <w:p w14:paraId="3CCD85B2"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  Итого: 14,4 + 65 + 16 + 210 = 305,4 руб.</w:t>
      </w:r>
    </w:p>
    <w:p w14:paraId="338EDF72"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p>
    <w:p w14:paraId="0B1EF3D5"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 xml:space="preserve"> 2. Рецепт №2 «Больше сахара»</w:t>
      </w:r>
    </w:p>
    <w:p w14:paraId="3D7CD692"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  Мука (1,5 ст.): 14,4 руб.</w:t>
      </w:r>
    </w:p>
    <w:p w14:paraId="79406E9C"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  Яйца (5 шт.): 65 руб.</w:t>
      </w:r>
    </w:p>
    <w:p w14:paraId="37E05321"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  Сахар (1,25 ст.): 1,25 х 0,2 = 0,25 кг · 80 руб. = 20 руб.</w:t>
      </w:r>
    </w:p>
    <w:p w14:paraId="33E1E797"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  Масло (200 г): 210 руб.</w:t>
      </w:r>
    </w:p>
    <w:p w14:paraId="7C7E5415"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  Итого: 14,4 + 65 + 20 + 210 = 309,4 руб.</w:t>
      </w:r>
    </w:p>
    <w:p w14:paraId="156CADBB"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(Этот рецепт дороже классического на 4 рубля).</w:t>
      </w:r>
    </w:p>
    <w:p w14:paraId="05519B68"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p>
    <w:p w14:paraId="26C3884D"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lastRenderedPageBreak/>
        <w:t xml:space="preserve"> 3. Рецепт №3 «Меньше яиц»</w:t>
      </w:r>
    </w:p>
    <w:p w14:paraId="3650A932"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  Мука (1,5 ст.): 14,4 руб.</w:t>
      </w:r>
    </w:p>
    <w:p w14:paraId="4F77B7FB"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  Яйца (4 шт.): 4 х 13 руб. = 52 руб.</w:t>
      </w:r>
    </w:p>
    <w:p w14:paraId="3EDA09B3"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  Сахар (1 ст.): 16 руб.</w:t>
      </w:r>
    </w:p>
    <w:p w14:paraId="4DB2F8FC"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  Масло (200 г): 210 руб.</w:t>
      </w:r>
    </w:p>
    <w:p w14:paraId="6606B708"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  Итого: 14,4 + 52 + 16 + 210 = 292,4 руб.</w:t>
      </w:r>
    </w:p>
    <w:p w14:paraId="2AA8A5CB"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(Этот рецепт самый дешевый, экономия 13 рублей).</w:t>
      </w:r>
    </w:p>
    <w:p w14:paraId="22ED2833"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p>
    <w:p w14:paraId="7F2C02FE"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 xml:space="preserve"> 4. Рецепт №4 «Больше жира»</w:t>
      </w:r>
    </w:p>
    <w:p w14:paraId="567BBBA4"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  Мука (1,5 ст.): 14,4 руб.</w:t>
      </w:r>
    </w:p>
    <w:p w14:paraId="63DA55AC"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  Яйца (5 шт.): 65 руб.</w:t>
      </w:r>
    </w:p>
    <w:p w14:paraId="4A15922F"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  Сахар (1 ст.): 16 руб.</w:t>
      </w:r>
    </w:p>
    <w:p w14:paraId="3895E1BA"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  Масло (250 г): 0,25 кг х 1050 руб. = 262,5 руб.</w:t>
      </w:r>
    </w:p>
    <w:p w14:paraId="69016F70"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  Итого: 14,4 + 65 + 16 + 262,5 = 357,9 руб.</w:t>
      </w:r>
    </w:p>
    <w:p w14:paraId="771D17D7"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(Этот рецепт самый дорогой из-за высокой цены масла).</w:t>
      </w:r>
    </w:p>
    <w:p w14:paraId="6BA327D7" w14:textId="314474D3" w:rsidR="00F26BC5" w:rsidRPr="00174B50" w:rsidRDefault="00F26BC5" w:rsidP="00174B50">
      <w:pPr>
        <w:spacing w:after="0" w:line="240" w:lineRule="auto"/>
        <w:jc w:val="both"/>
        <w:rPr>
          <w:rFonts w:ascii="Times New Roman" w:eastAsia="Times New Roman" w:hAnsi="Times New Roman" w:cs="Times New Roman"/>
          <w:sz w:val="28"/>
          <w:szCs w:val="28"/>
          <w:lang w:eastAsia="ru-RU"/>
        </w:rPr>
      </w:pPr>
    </w:p>
    <w:p w14:paraId="49705F97" w14:textId="133ECF4B" w:rsidR="0020622B" w:rsidRPr="00174B50" w:rsidRDefault="0020622B"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Расчет себестоимости Рецепта №5 («Оптимальный»)</w:t>
      </w:r>
    </w:p>
    <w:p w14:paraId="770FEF15" w14:textId="77777777" w:rsidR="0020622B" w:rsidRPr="00174B50" w:rsidRDefault="0020622B"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Цены: Мука (60 р/кг), Яйца (13 р/</w:t>
      </w:r>
      <w:proofErr w:type="spellStart"/>
      <w:r w:rsidRPr="00174B50">
        <w:rPr>
          <w:rFonts w:ascii="Times New Roman" w:eastAsia="Times New Roman" w:hAnsi="Times New Roman" w:cs="Times New Roman"/>
          <w:sz w:val="28"/>
          <w:szCs w:val="28"/>
          <w:lang w:eastAsia="ru-RU"/>
        </w:rPr>
        <w:t>шт</w:t>
      </w:r>
      <w:proofErr w:type="spellEnd"/>
      <w:r w:rsidRPr="00174B50">
        <w:rPr>
          <w:rFonts w:ascii="Times New Roman" w:eastAsia="Times New Roman" w:hAnsi="Times New Roman" w:cs="Times New Roman"/>
          <w:sz w:val="28"/>
          <w:szCs w:val="28"/>
          <w:lang w:eastAsia="ru-RU"/>
        </w:rPr>
        <w:t>), Сахар (80 р/кг), Масло (1050 р/кг), Добавки (15 р).</w:t>
      </w:r>
    </w:p>
    <w:p w14:paraId="3953E08E" w14:textId="77777777" w:rsidR="0020622B" w:rsidRPr="00174B50" w:rsidRDefault="0020622B" w:rsidP="00174B50">
      <w:pPr>
        <w:spacing w:after="0" w:line="240" w:lineRule="auto"/>
        <w:jc w:val="both"/>
        <w:rPr>
          <w:rFonts w:ascii="Times New Roman" w:eastAsia="Times New Roman" w:hAnsi="Times New Roman" w:cs="Times New Roman"/>
          <w:sz w:val="28"/>
          <w:szCs w:val="28"/>
          <w:lang w:eastAsia="ru-RU"/>
        </w:rPr>
      </w:pPr>
    </w:p>
    <w:p w14:paraId="61DA7F07" w14:textId="77777777" w:rsidR="0020622B" w:rsidRPr="00174B50" w:rsidRDefault="0020622B"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1. Мука (1,5 ст.): 1,5 · 160 г = 240 г = 0,24 кг · 60 руб. = 14,4 руб.</w:t>
      </w:r>
    </w:p>
    <w:p w14:paraId="16480869" w14:textId="77777777" w:rsidR="0020622B" w:rsidRPr="00174B50" w:rsidRDefault="0020622B"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 xml:space="preserve">2. Яйца (4,5 шт.): 4,5 · 13 руб. = 58,5 руб. </w:t>
      </w:r>
    </w:p>
    <w:p w14:paraId="647767F4" w14:textId="77777777" w:rsidR="0020622B" w:rsidRPr="00174B50" w:rsidRDefault="0020622B"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 xml:space="preserve">  (Математически мы берем среднее значение между 4 и 5 яйцами).</w:t>
      </w:r>
    </w:p>
    <w:p w14:paraId="53DBE43D" w14:textId="77777777" w:rsidR="0020622B" w:rsidRPr="00174B50" w:rsidRDefault="0020622B"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3. Сахар (1,15 ст.): 1,15 · 200 г = 230 г = 0,23 кг · 80 руб. = 18,4 руб.</w:t>
      </w:r>
    </w:p>
    <w:p w14:paraId="35CFE7E1" w14:textId="77777777" w:rsidR="0020622B" w:rsidRPr="00174B50" w:rsidRDefault="0020622B"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4. Масло (200 г): 0,2 кг · 1050 руб. = 210 руб.</w:t>
      </w:r>
    </w:p>
    <w:p w14:paraId="7A5B36F2" w14:textId="77777777" w:rsidR="0020622B" w:rsidRPr="00174B50" w:rsidRDefault="0020622B" w:rsidP="00174B50">
      <w:pPr>
        <w:spacing w:after="0" w:line="240" w:lineRule="auto"/>
        <w:jc w:val="both"/>
        <w:rPr>
          <w:rFonts w:ascii="Times New Roman" w:eastAsia="Times New Roman" w:hAnsi="Times New Roman" w:cs="Times New Roman"/>
          <w:sz w:val="28"/>
          <w:szCs w:val="28"/>
          <w:lang w:eastAsia="ru-RU"/>
        </w:rPr>
      </w:pPr>
    </w:p>
    <w:p w14:paraId="1857D0D0" w14:textId="445FFFC6" w:rsidR="0020622B" w:rsidRPr="00174B50" w:rsidRDefault="0020622B"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Итого себестоимость Рецепта №5: 14,4 + 58,5 + 18,4 + 210 = 3</w:t>
      </w:r>
      <w:r w:rsidR="000F15B9" w:rsidRPr="00174B50">
        <w:rPr>
          <w:rFonts w:ascii="Times New Roman" w:eastAsia="Times New Roman" w:hAnsi="Times New Roman" w:cs="Times New Roman"/>
          <w:sz w:val="28"/>
          <w:szCs w:val="28"/>
          <w:lang w:eastAsia="ru-RU"/>
        </w:rPr>
        <w:t>01</w:t>
      </w:r>
      <w:r w:rsidRPr="00174B50">
        <w:rPr>
          <w:rFonts w:ascii="Times New Roman" w:eastAsia="Times New Roman" w:hAnsi="Times New Roman" w:cs="Times New Roman"/>
          <w:sz w:val="28"/>
          <w:szCs w:val="28"/>
          <w:lang w:eastAsia="ru-RU"/>
        </w:rPr>
        <w:t>,3 руб.</w:t>
      </w:r>
    </w:p>
    <w:p w14:paraId="7BF26871" w14:textId="77777777" w:rsidR="0020622B" w:rsidRPr="00174B50" w:rsidRDefault="0020622B" w:rsidP="00174B50">
      <w:pPr>
        <w:spacing w:after="0" w:line="240" w:lineRule="auto"/>
        <w:jc w:val="both"/>
        <w:rPr>
          <w:rFonts w:ascii="Times New Roman" w:eastAsia="Times New Roman" w:hAnsi="Times New Roman" w:cs="Times New Roman"/>
          <w:sz w:val="28"/>
          <w:szCs w:val="28"/>
          <w:lang w:eastAsia="ru-RU"/>
        </w:rPr>
      </w:pPr>
    </w:p>
    <w:p w14:paraId="215526C4" w14:textId="2EA9C8F9" w:rsidR="00DA02EF" w:rsidRPr="00174B50" w:rsidRDefault="000F15B9"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Себестоимость о</w:t>
      </w:r>
      <w:r w:rsidR="00DA02EF" w:rsidRPr="00174B50">
        <w:rPr>
          <w:rFonts w:ascii="Times New Roman" w:eastAsia="Times New Roman" w:hAnsi="Times New Roman" w:cs="Times New Roman"/>
          <w:sz w:val="28"/>
          <w:szCs w:val="28"/>
          <w:lang w:eastAsia="ru-RU"/>
        </w:rPr>
        <w:t>птимального рецепта №5</w:t>
      </w:r>
      <w:r w:rsidRPr="00174B50">
        <w:rPr>
          <w:rFonts w:ascii="Times New Roman" w:eastAsia="Times New Roman" w:hAnsi="Times New Roman" w:cs="Times New Roman"/>
          <w:sz w:val="28"/>
          <w:szCs w:val="28"/>
          <w:lang w:eastAsia="ru-RU"/>
        </w:rPr>
        <w:t xml:space="preserve"> составила </w:t>
      </w:r>
      <w:r w:rsidR="00DA02EF" w:rsidRPr="00174B50">
        <w:rPr>
          <w:rFonts w:ascii="Times New Roman" w:eastAsia="Times New Roman" w:hAnsi="Times New Roman" w:cs="Times New Roman"/>
          <w:sz w:val="28"/>
          <w:szCs w:val="28"/>
          <w:lang w:eastAsia="ru-RU"/>
        </w:rPr>
        <w:t>3</w:t>
      </w:r>
      <w:r w:rsidRPr="00174B50">
        <w:rPr>
          <w:rFonts w:ascii="Times New Roman" w:eastAsia="Times New Roman" w:hAnsi="Times New Roman" w:cs="Times New Roman"/>
          <w:sz w:val="28"/>
          <w:szCs w:val="28"/>
          <w:lang w:eastAsia="ru-RU"/>
        </w:rPr>
        <w:t>01,3 рубля, что даже дешевле</w:t>
      </w:r>
      <w:r w:rsidR="00DA02EF" w:rsidRPr="00174B50">
        <w:rPr>
          <w:rFonts w:ascii="Times New Roman" w:eastAsia="Times New Roman" w:hAnsi="Times New Roman" w:cs="Times New Roman"/>
          <w:sz w:val="28"/>
          <w:szCs w:val="28"/>
          <w:lang w:eastAsia="ru-RU"/>
        </w:rPr>
        <w:t>, чем Классический рецепт (3</w:t>
      </w:r>
      <w:r w:rsidRPr="00174B50">
        <w:rPr>
          <w:rFonts w:ascii="Times New Roman" w:eastAsia="Times New Roman" w:hAnsi="Times New Roman" w:cs="Times New Roman"/>
          <w:sz w:val="28"/>
          <w:szCs w:val="28"/>
          <w:lang w:eastAsia="ru-RU"/>
        </w:rPr>
        <w:t>05</w:t>
      </w:r>
      <w:r w:rsidR="00DA02EF" w:rsidRPr="00174B50">
        <w:rPr>
          <w:rFonts w:ascii="Times New Roman" w:eastAsia="Times New Roman" w:hAnsi="Times New Roman" w:cs="Times New Roman"/>
          <w:sz w:val="28"/>
          <w:szCs w:val="28"/>
          <w:lang w:eastAsia="ru-RU"/>
        </w:rPr>
        <w:t>,4 рубля). Это доказывает, что математика помогает не только продлить срок годности, но и экономить семейный бюджет.</w:t>
      </w:r>
    </w:p>
    <w:p w14:paraId="3741009E" w14:textId="77777777" w:rsidR="004407BB" w:rsidRPr="00174B50" w:rsidRDefault="004407BB" w:rsidP="00174B50">
      <w:pPr>
        <w:spacing w:after="0" w:line="240" w:lineRule="auto"/>
        <w:jc w:val="both"/>
        <w:rPr>
          <w:rFonts w:ascii="Times New Roman" w:eastAsia="Times New Roman" w:hAnsi="Times New Roman" w:cs="Times New Roman"/>
          <w:b/>
          <w:sz w:val="28"/>
          <w:szCs w:val="28"/>
          <w:lang w:eastAsia="ru-RU"/>
        </w:rPr>
      </w:pPr>
    </w:p>
    <w:p w14:paraId="53C1848A" w14:textId="2A3E8DA0" w:rsidR="004407BB" w:rsidRPr="00174B50" w:rsidRDefault="004407BB"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3. Практический</w:t>
      </w:r>
      <w:r w:rsidR="000F15B9" w:rsidRPr="00174B50">
        <w:rPr>
          <w:rFonts w:ascii="Times New Roman" w:eastAsia="Times New Roman" w:hAnsi="Times New Roman" w:cs="Times New Roman"/>
          <w:sz w:val="28"/>
          <w:szCs w:val="28"/>
          <w:lang w:eastAsia="ru-RU"/>
        </w:rPr>
        <w:t xml:space="preserve"> успех и экономическая выгода:</w:t>
      </w:r>
    </w:p>
    <w:p w14:paraId="17B77816"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1. Эффективность: Рецепт №5 («Оптимальный») показал самый длинный срок годности — 11,5 дней. Это на 64% дольше, чем у классического рецепта.</w:t>
      </w:r>
    </w:p>
    <w:p w14:paraId="7486B0B7" w14:textId="74697D7A"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2. Экономия</w:t>
      </w:r>
      <w:r w:rsidR="000F15B9" w:rsidRPr="00174B50">
        <w:rPr>
          <w:rFonts w:ascii="Times New Roman" w:eastAsia="Times New Roman" w:hAnsi="Times New Roman" w:cs="Times New Roman"/>
          <w:sz w:val="28"/>
          <w:szCs w:val="28"/>
          <w:lang w:eastAsia="ru-RU"/>
        </w:rPr>
        <w:t>.</w:t>
      </w:r>
      <w:r w:rsidRPr="00174B50">
        <w:rPr>
          <w:rFonts w:ascii="Times New Roman" w:eastAsia="Times New Roman" w:hAnsi="Times New Roman" w:cs="Times New Roman"/>
          <w:sz w:val="28"/>
          <w:szCs w:val="28"/>
          <w:lang w:eastAsia="ru-RU"/>
        </w:rPr>
        <w:t xml:space="preserve"> Самое удивительное, что Оптимальный рецепт стоит 3</w:t>
      </w:r>
      <w:r w:rsidR="000F15B9" w:rsidRPr="00174B50">
        <w:rPr>
          <w:rFonts w:ascii="Times New Roman" w:eastAsia="Times New Roman" w:hAnsi="Times New Roman" w:cs="Times New Roman"/>
          <w:sz w:val="28"/>
          <w:szCs w:val="28"/>
          <w:lang w:eastAsia="ru-RU"/>
        </w:rPr>
        <w:t>01</w:t>
      </w:r>
      <w:r w:rsidRPr="00174B50">
        <w:rPr>
          <w:rFonts w:ascii="Times New Roman" w:eastAsia="Times New Roman" w:hAnsi="Times New Roman" w:cs="Times New Roman"/>
          <w:sz w:val="28"/>
          <w:szCs w:val="28"/>
          <w:lang w:eastAsia="ru-RU"/>
        </w:rPr>
        <w:t>,3 руб., что да</w:t>
      </w:r>
      <w:r w:rsidR="000F15B9" w:rsidRPr="00174B50">
        <w:rPr>
          <w:rFonts w:ascii="Times New Roman" w:eastAsia="Times New Roman" w:hAnsi="Times New Roman" w:cs="Times New Roman"/>
          <w:sz w:val="28"/>
          <w:szCs w:val="28"/>
          <w:lang w:eastAsia="ru-RU"/>
        </w:rPr>
        <w:t>же дешевле, чем классический (305</w:t>
      </w:r>
      <w:r w:rsidRPr="00174B50">
        <w:rPr>
          <w:rFonts w:ascii="Times New Roman" w:eastAsia="Times New Roman" w:hAnsi="Times New Roman" w:cs="Times New Roman"/>
          <w:sz w:val="28"/>
          <w:szCs w:val="28"/>
          <w:lang w:eastAsia="ru-RU"/>
        </w:rPr>
        <w:t xml:space="preserve">,4 руб.). </w:t>
      </w:r>
    </w:p>
    <w:p w14:paraId="6E365CAE" w14:textId="4B0A236A" w:rsidR="0030057C" w:rsidRPr="00174B50" w:rsidRDefault="000F15B9"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Так получилось, так как было немного уменьшено</w:t>
      </w:r>
      <w:r w:rsidR="0030057C" w:rsidRPr="00174B50">
        <w:rPr>
          <w:rFonts w:ascii="Times New Roman" w:eastAsia="Times New Roman" w:hAnsi="Times New Roman" w:cs="Times New Roman"/>
          <w:sz w:val="28"/>
          <w:szCs w:val="28"/>
          <w:lang w:eastAsia="ru-RU"/>
        </w:rPr>
        <w:t xml:space="preserve"> количество яиц (самый дорогой ингредиент после масла), и это не только продлило срок хранения (меньше воды), но и снизило цену.</w:t>
      </w:r>
    </w:p>
    <w:p w14:paraId="7C2C0CC7"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p>
    <w:p w14:paraId="499F6EAA" w14:textId="77777777" w:rsidR="0030057C" w:rsidRPr="00174B50" w:rsidRDefault="0030057C" w:rsidP="00174B50">
      <w:pPr>
        <w:spacing w:after="0" w:line="240" w:lineRule="auto"/>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Математика помогла нам найти «золотую середину». Мы не просто сделали вафли долговечными, мы сделали их дешевле, чем они были вначале, при этом сохранив их вкус. Это и есть настоящая оптимизация!</w:t>
      </w:r>
    </w:p>
    <w:p w14:paraId="0728407F" w14:textId="3ADFC2CF" w:rsidR="004407BB" w:rsidRDefault="004407BB" w:rsidP="009A6482">
      <w:pPr>
        <w:spacing w:after="0" w:line="360" w:lineRule="auto"/>
        <w:jc w:val="both"/>
        <w:rPr>
          <w:rFonts w:ascii="Times New Roman" w:eastAsia="Times New Roman" w:hAnsi="Times New Roman" w:cs="Times New Roman"/>
          <w:b/>
          <w:sz w:val="24"/>
          <w:szCs w:val="24"/>
          <w:lang w:eastAsia="ru-RU"/>
        </w:rPr>
      </w:pPr>
    </w:p>
    <w:p w14:paraId="6DB6FE19" w14:textId="57A70574" w:rsidR="005652FA" w:rsidRPr="00174B50" w:rsidRDefault="005652FA" w:rsidP="00174B50">
      <w:pPr>
        <w:spacing w:after="0" w:line="240" w:lineRule="auto"/>
        <w:jc w:val="center"/>
        <w:rPr>
          <w:rFonts w:ascii="Times New Roman" w:eastAsia="Times New Roman" w:hAnsi="Times New Roman" w:cs="Times New Roman"/>
          <w:b/>
          <w:sz w:val="28"/>
          <w:szCs w:val="28"/>
          <w:lang w:eastAsia="ru-RU"/>
        </w:rPr>
      </w:pPr>
      <w:r w:rsidRPr="00174B50">
        <w:rPr>
          <w:rFonts w:ascii="Times New Roman" w:eastAsia="Times New Roman" w:hAnsi="Times New Roman" w:cs="Times New Roman"/>
          <w:b/>
          <w:sz w:val="28"/>
          <w:szCs w:val="28"/>
          <w:lang w:eastAsia="ru-RU"/>
        </w:rPr>
        <w:lastRenderedPageBreak/>
        <w:t>Заключение.</w:t>
      </w:r>
    </w:p>
    <w:p w14:paraId="203EED16" w14:textId="77777777" w:rsidR="005652FA" w:rsidRPr="00174B50" w:rsidRDefault="005652FA" w:rsidP="00174B50">
      <w:pPr>
        <w:spacing w:after="0" w:line="240" w:lineRule="auto"/>
        <w:jc w:val="both"/>
        <w:rPr>
          <w:rFonts w:ascii="Times New Roman" w:eastAsia="Times New Roman" w:hAnsi="Times New Roman" w:cs="Times New Roman"/>
          <w:sz w:val="28"/>
          <w:szCs w:val="28"/>
          <w:lang w:eastAsia="ru-RU"/>
        </w:rPr>
      </w:pPr>
    </w:p>
    <w:p w14:paraId="291A1CF7" w14:textId="37FE4056" w:rsidR="005652FA" w:rsidRPr="00174B50" w:rsidRDefault="005652FA" w:rsidP="00174B50">
      <w:pPr>
        <w:spacing w:after="0" w:line="240" w:lineRule="auto"/>
        <w:ind w:firstLine="851"/>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 xml:space="preserve">В ходе выполненного проекта </w:t>
      </w:r>
      <w:r w:rsidR="000F15B9" w:rsidRPr="00174B50">
        <w:rPr>
          <w:rFonts w:ascii="Times New Roman" w:eastAsia="Times New Roman" w:hAnsi="Times New Roman" w:cs="Times New Roman"/>
          <w:sz w:val="28"/>
          <w:szCs w:val="28"/>
          <w:lang w:eastAsia="ru-RU"/>
        </w:rPr>
        <w:t>я</w:t>
      </w:r>
      <w:r w:rsidRPr="00174B50">
        <w:rPr>
          <w:rFonts w:ascii="Times New Roman" w:eastAsia="Times New Roman" w:hAnsi="Times New Roman" w:cs="Times New Roman"/>
          <w:sz w:val="28"/>
          <w:szCs w:val="28"/>
          <w:lang w:eastAsia="ru-RU"/>
        </w:rPr>
        <w:t xml:space="preserve"> успешно применил</w:t>
      </w:r>
      <w:r w:rsidR="000F15B9" w:rsidRPr="00174B50">
        <w:rPr>
          <w:rFonts w:ascii="Times New Roman" w:eastAsia="Times New Roman" w:hAnsi="Times New Roman" w:cs="Times New Roman"/>
          <w:sz w:val="28"/>
          <w:szCs w:val="28"/>
          <w:lang w:eastAsia="ru-RU"/>
        </w:rPr>
        <w:t>а</w:t>
      </w:r>
      <w:r w:rsidRPr="00174B50">
        <w:rPr>
          <w:rFonts w:ascii="Times New Roman" w:eastAsia="Times New Roman" w:hAnsi="Times New Roman" w:cs="Times New Roman"/>
          <w:sz w:val="28"/>
          <w:szCs w:val="28"/>
          <w:lang w:eastAsia="ru-RU"/>
        </w:rPr>
        <w:t xml:space="preserve"> математические методы для решения практической кулинарной задачи – увеличения срока годности вафель.</w:t>
      </w:r>
    </w:p>
    <w:p w14:paraId="69D5FD81" w14:textId="77777777" w:rsidR="005652FA" w:rsidRPr="00174B50" w:rsidRDefault="005652FA" w:rsidP="00174B50">
      <w:pPr>
        <w:spacing w:after="0" w:line="240" w:lineRule="auto"/>
        <w:ind w:firstLine="851"/>
        <w:jc w:val="both"/>
        <w:rPr>
          <w:rFonts w:ascii="Times New Roman" w:eastAsia="Times New Roman" w:hAnsi="Times New Roman" w:cs="Times New Roman"/>
          <w:sz w:val="28"/>
          <w:szCs w:val="28"/>
          <w:lang w:eastAsia="ru-RU"/>
        </w:rPr>
      </w:pPr>
    </w:p>
    <w:p w14:paraId="26046A7D" w14:textId="40EDBB29" w:rsidR="005652FA" w:rsidRPr="00174B50" w:rsidRDefault="000F15B9" w:rsidP="00174B50">
      <w:pPr>
        <w:spacing w:after="0" w:line="240" w:lineRule="auto"/>
        <w:ind w:firstLine="851"/>
        <w:jc w:val="both"/>
        <w:rPr>
          <w:rFonts w:ascii="Times New Roman" w:eastAsia="Times New Roman" w:hAnsi="Times New Roman" w:cs="Times New Roman"/>
          <w:sz w:val="28"/>
          <w:szCs w:val="28"/>
          <w:lang w:eastAsia="ru-RU"/>
        </w:rPr>
      </w:pPr>
      <w:r w:rsidRPr="00174B50">
        <w:rPr>
          <w:rFonts w:ascii="Times New Roman" w:eastAsia="Times New Roman" w:hAnsi="Times New Roman" w:cs="Times New Roman"/>
          <w:sz w:val="28"/>
          <w:szCs w:val="28"/>
          <w:lang w:eastAsia="ru-RU"/>
        </w:rPr>
        <w:t>Подтверждение гипотезы. П</w:t>
      </w:r>
      <w:r w:rsidR="005652FA" w:rsidRPr="00174B50">
        <w:rPr>
          <w:rFonts w:ascii="Times New Roman" w:eastAsia="Times New Roman" w:hAnsi="Times New Roman" w:cs="Times New Roman"/>
          <w:sz w:val="28"/>
          <w:szCs w:val="28"/>
          <w:lang w:eastAsia="ru-RU"/>
        </w:rPr>
        <w:t xml:space="preserve">ервоначальная гипотеза о том, что с помощью математических расчетов и анализа можно подобрать оптимальные пропорции ингредиентов для продления срока годности вафель, полностью подтвердилась. </w:t>
      </w:r>
      <w:r w:rsidRPr="00174B50">
        <w:rPr>
          <w:rFonts w:ascii="Times New Roman" w:eastAsia="Times New Roman" w:hAnsi="Times New Roman" w:cs="Times New Roman"/>
          <w:sz w:val="28"/>
          <w:szCs w:val="28"/>
          <w:lang w:eastAsia="ru-RU"/>
        </w:rPr>
        <w:t>Я</w:t>
      </w:r>
      <w:r w:rsidR="005652FA" w:rsidRPr="00174B50">
        <w:rPr>
          <w:rFonts w:ascii="Times New Roman" w:eastAsia="Times New Roman" w:hAnsi="Times New Roman" w:cs="Times New Roman"/>
          <w:sz w:val="28"/>
          <w:szCs w:val="28"/>
          <w:lang w:eastAsia="ru-RU"/>
        </w:rPr>
        <w:t xml:space="preserve"> доказал</w:t>
      </w:r>
      <w:r w:rsidRPr="00174B50">
        <w:rPr>
          <w:rFonts w:ascii="Times New Roman" w:eastAsia="Times New Roman" w:hAnsi="Times New Roman" w:cs="Times New Roman"/>
          <w:sz w:val="28"/>
          <w:szCs w:val="28"/>
          <w:lang w:eastAsia="ru-RU"/>
        </w:rPr>
        <w:t>а</w:t>
      </w:r>
      <w:r w:rsidR="005652FA" w:rsidRPr="00174B50">
        <w:rPr>
          <w:rFonts w:ascii="Times New Roman" w:eastAsia="Times New Roman" w:hAnsi="Times New Roman" w:cs="Times New Roman"/>
          <w:sz w:val="28"/>
          <w:szCs w:val="28"/>
          <w:lang w:eastAsia="ru-RU"/>
        </w:rPr>
        <w:t xml:space="preserve"> это как теоретически, так и экспериментально.</w:t>
      </w:r>
    </w:p>
    <w:p w14:paraId="1579A46E" w14:textId="0CB0ECB6" w:rsidR="00D661EB" w:rsidRPr="00174B50" w:rsidRDefault="00D661EB" w:rsidP="00174B50">
      <w:pPr>
        <w:spacing w:after="0" w:line="240" w:lineRule="auto"/>
        <w:ind w:firstLine="851"/>
        <w:jc w:val="both"/>
        <w:rPr>
          <w:rFonts w:ascii="Times New Roman" w:eastAsia="Times New Roman" w:hAnsi="Times New Roman" w:cs="Times New Roman"/>
          <w:b/>
          <w:sz w:val="28"/>
          <w:szCs w:val="28"/>
          <w:lang w:eastAsia="ru-RU"/>
        </w:rPr>
      </w:pPr>
    </w:p>
    <w:p w14:paraId="1AD7FEE2" w14:textId="76A5BE30" w:rsidR="00E04DB8" w:rsidRPr="00174B50" w:rsidRDefault="00D661EB" w:rsidP="00174B50">
      <w:pPr>
        <w:tabs>
          <w:tab w:val="left" w:pos="0"/>
          <w:tab w:val="left" w:pos="709"/>
        </w:tabs>
        <w:spacing w:after="0" w:line="240" w:lineRule="auto"/>
        <w:ind w:firstLine="851"/>
        <w:jc w:val="both"/>
        <w:rPr>
          <w:rFonts w:ascii="Times New Roman" w:hAnsi="Times New Roman" w:cs="Times New Roman"/>
          <w:sz w:val="28"/>
          <w:szCs w:val="28"/>
        </w:rPr>
      </w:pPr>
      <w:r w:rsidRPr="00174B50">
        <w:rPr>
          <w:rFonts w:ascii="Times New Roman" w:eastAsia="Times New Roman" w:hAnsi="Times New Roman" w:cs="Times New Roman"/>
          <w:sz w:val="28"/>
          <w:szCs w:val="28"/>
          <w:lang w:eastAsia="ru-RU"/>
        </w:rPr>
        <w:t>Этот проект ярко продемонстрировал, что математика — это мощный и очень практический инструмент. Используя расчеты, графики и моделирование, мы смогли не просто приготовить вафли, но и научно обосновать, как улучшить их свойства, делая домашнюю кухню более эффективной, а семейный бюджет — более разумным. Математика действительно работает на кухне!</w:t>
      </w:r>
    </w:p>
    <w:p w14:paraId="6B59D52D" w14:textId="77777777" w:rsidR="00DA66E3" w:rsidRPr="00174B50" w:rsidRDefault="00DA66E3" w:rsidP="00174B50">
      <w:pPr>
        <w:tabs>
          <w:tab w:val="left" w:pos="0"/>
          <w:tab w:val="left" w:pos="709"/>
        </w:tabs>
        <w:spacing w:after="0" w:line="240" w:lineRule="auto"/>
        <w:jc w:val="both"/>
        <w:rPr>
          <w:rFonts w:ascii="Times New Roman" w:hAnsi="Times New Roman" w:cs="Times New Roman"/>
          <w:sz w:val="28"/>
          <w:szCs w:val="28"/>
        </w:rPr>
      </w:pPr>
    </w:p>
    <w:p w14:paraId="497D5938" w14:textId="070D60FB" w:rsidR="00065409" w:rsidRPr="00174B50" w:rsidRDefault="00065409" w:rsidP="00174B50">
      <w:pPr>
        <w:spacing w:after="0" w:line="240" w:lineRule="auto"/>
        <w:jc w:val="both"/>
        <w:rPr>
          <w:rFonts w:ascii="Times New Roman" w:hAnsi="Times New Roman" w:cs="Times New Roman"/>
          <w:b/>
          <w:sz w:val="28"/>
          <w:szCs w:val="28"/>
        </w:rPr>
      </w:pPr>
    </w:p>
    <w:p w14:paraId="274E36E1" w14:textId="487BD032" w:rsidR="00404837" w:rsidRPr="00174B50" w:rsidRDefault="00404837" w:rsidP="00174B50">
      <w:pPr>
        <w:spacing w:after="0" w:line="240" w:lineRule="auto"/>
        <w:jc w:val="both"/>
        <w:rPr>
          <w:rFonts w:ascii="Times New Roman" w:hAnsi="Times New Roman" w:cs="Times New Roman"/>
          <w:b/>
          <w:sz w:val="28"/>
          <w:szCs w:val="28"/>
        </w:rPr>
      </w:pPr>
    </w:p>
    <w:p w14:paraId="50EEFC88" w14:textId="2A9B8F6D" w:rsidR="00404837" w:rsidRPr="00174B50" w:rsidRDefault="00404837" w:rsidP="00174B50">
      <w:pPr>
        <w:spacing w:after="0" w:line="240" w:lineRule="auto"/>
        <w:jc w:val="both"/>
        <w:rPr>
          <w:rFonts w:ascii="Times New Roman" w:hAnsi="Times New Roman" w:cs="Times New Roman"/>
          <w:b/>
          <w:sz w:val="28"/>
          <w:szCs w:val="28"/>
        </w:rPr>
      </w:pPr>
    </w:p>
    <w:p w14:paraId="2CDA0AD6" w14:textId="1AAAF7D5" w:rsidR="00404837" w:rsidRPr="00174B50" w:rsidRDefault="00404837" w:rsidP="00174B50">
      <w:pPr>
        <w:spacing w:after="0" w:line="240" w:lineRule="auto"/>
        <w:jc w:val="both"/>
        <w:rPr>
          <w:rFonts w:ascii="Times New Roman" w:hAnsi="Times New Roman" w:cs="Times New Roman"/>
          <w:b/>
          <w:sz w:val="28"/>
          <w:szCs w:val="28"/>
        </w:rPr>
      </w:pPr>
    </w:p>
    <w:p w14:paraId="2BF270A2" w14:textId="3FC4303A" w:rsidR="00404837" w:rsidRPr="00174B50" w:rsidRDefault="00404837" w:rsidP="00174B50">
      <w:pPr>
        <w:spacing w:after="0" w:line="240" w:lineRule="auto"/>
        <w:jc w:val="both"/>
        <w:rPr>
          <w:rFonts w:ascii="Times New Roman" w:hAnsi="Times New Roman" w:cs="Times New Roman"/>
          <w:b/>
          <w:sz w:val="28"/>
          <w:szCs w:val="28"/>
        </w:rPr>
      </w:pPr>
    </w:p>
    <w:p w14:paraId="647AE807" w14:textId="08D488E3" w:rsidR="00404837" w:rsidRPr="00174B50" w:rsidRDefault="00404837" w:rsidP="00174B50">
      <w:pPr>
        <w:spacing w:after="0" w:line="240" w:lineRule="auto"/>
        <w:jc w:val="both"/>
        <w:rPr>
          <w:rFonts w:ascii="Times New Roman" w:hAnsi="Times New Roman" w:cs="Times New Roman"/>
          <w:b/>
          <w:sz w:val="28"/>
          <w:szCs w:val="28"/>
        </w:rPr>
      </w:pPr>
    </w:p>
    <w:p w14:paraId="5C940F4E" w14:textId="18F62F88" w:rsidR="00404837" w:rsidRPr="00174B50" w:rsidRDefault="00404837" w:rsidP="00174B50">
      <w:pPr>
        <w:spacing w:after="0" w:line="240" w:lineRule="auto"/>
        <w:jc w:val="both"/>
        <w:rPr>
          <w:rFonts w:ascii="Times New Roman" w:hAnsi="Times New Roman" w:cs="Times New Roman"/>
          <w:b/>
          <w:sz w:val="28"/>
          <w:szCs w:val="28"/>
        </w:rPr>
      </w:pPr>
    </w:p>
    <w:p w14:paraId="378A4268" w14:textId="3BB96F81" w:rsidR="00404837" w:rsidRPr="00174B50" w:rsidRDefault="00404837" w:rsidP="00174B50">
      <w:pPr>
        <w:spacing w:after="0" w:line="240" w:lineRule="auto"/>
        <w:jc w:val="both"/>
        <w:rPr>
          <w:rFonts w:ascii="Times New Roman" w:hAnsi="Times New Roman" w:cs="Times New Roman"/>
          <w:b/>
          <w:sz w:val="28"/>
          <w:szCs w:val="28"/>
        </w:rPr>
      </w:pPr>
    </w:p>
    <w:p w14:paraId="53F7788F" w14:textId="483C7A53" w:rsidR="00404837" w:rsidRPr="00174B50" w:rsidRDefault="00404837" w:rsidP="00174B50">
      <w:pPr>
        <w:spacing w:after="0" w:line="240" w:lineRule="auto"/>
        <w:jc w:val="both"/>
        <w:rPr>
          <w:rFonts w:ascii="Times New Roman" w:hAnsi="Times New Roman" w:cs="Times New Roman"/>
          <w:b/>
          <w:sz w:val="28"/>
          <w:szCs w:val="28"/>
        </w:rPr>
      </w:pPr>
    </w:p>
    <w:p w14:paraId="532DAFC6" w14:textId="7E582BF3" w:rsidR="00404837" w:rsidRPr="00174B50" w:rsidRDefault="00404837" w:rsidP="00174B50">
      <w:pPr>
        <w:spacing w:after="0" w:line="240" w:lineRule="auto"/>
        <w:jc w:val="both"/>
        <w:rPr>
          <w:rFonts w:ascii="Times New Roman" w:hAnsi="Times New Roman" w:cs="Times New Roman"/>
          <w:b/>
          <w:sz w:val="28"/>
          <w:szCs w:val="28"/>
        </w:rPr>
      </w:pPr>
    </w:p>
    <w:p w14:paraId="179AFBEC" w14:textId="75B49027" w:rsidR="00404837" w:rsidRPr="00174B50" w:rsidRDefault="00404837" w:rsidP="00174B50">
      <w:pPr>
        <w:spacing w:after="0" w:line="240" w:lineRule="auto"/>
        <w:jc w:val="both"/>
        <w:rPr>
          <w:rFonts w:ascii="Times New Roman" w:hAnsi="Times New Roman" w:cs="Times New Roman"/>
          <w:b/>
          <w:sz w:val="28"/>
          <w:szCs w:val="28"/>
        </w:rPr>
      </w:pPr>
    </w:p>
    <w:p w14:paraId="2B0B1258" w14:textId="00889BF9" w:rsidR="00404837" w:rsidRPr="00174B50" w:rsidRDefault="00404837" w:rsidP="00174B50">
      <w:pPr>
        <w:spacing w:after="0" w:line="240" w:lineRule="auto"/>
        <w:jc w:val="both"/>
        <w:rPr>
          <w:rFonts w:ascii="Times New Roman" w:hAnsi="Times New Roman" w:cs="Times New Roman"/>
          <w:b/>
          <w:sz w:val="28"/>
          <w:szCs w:val="28"/>
        </w:rPr>
      </w:pPr>
    </w:p>
    <w:p w14:paraId="13D44D04" w14:textId="334EB5F4" w:rsidR="00404837" w:rsidRPr="00174B50" w:rsidRDefault="00404837" w:rsidP="00174B50">
      <w:pPr>
        <w:spacing w:after="0" w:line="240" w:lineRule="auto"/>
        <w:jc w:val="both"/>
        <w:rPr>
          <w:rFonts w:ascii="Times New Roman" w:hAnsi="Times New Roman" w:cs="Times New Roman"/>
          <w:b/>
          <w:sz w:val="28"/>
          <w:szCs w:val="28"/>
        </w:rPr>
      </w:pPr>
    </w:p>
    <w:p w14:paraId="6DA724CF" w14:textId="6B2D1F91" w:rsidR="00404837" w:rsidRPr="00174B50" w:rsidRDefault="00404837" w:rsidP="00174B50">
      <w:pPr>
        <w:spacing w:after="0" w:line="240" w:lineRule="auto"/>
        <w:jc w:val="both"/>
        <w:rPr>
          <w:rFonts w:ascii="Times New Roman" w:hAnsi="Times New Roman" w:cs="Times New Roman"/>
          <w:b/>
          <w:sz w:val="28"/>
          <w:szCs w:val="28"/>
        </w:rPr>
      </w:pPr>
    </w:p>
    <w:p w14:paraId="3D20F9AF" w14:textId="2F0E3DD9" w:rsidR="00404837" w:rsidRPr="00174B50" w:rsidRDefault="00404837" w:rsidP="00174B50">
      <w:pPr>
        <w:spacing w:after="0" w:line="240" w:lineRule="auto"/>
        <w:jc w:val="both"/>
        <w:rPr>
          <w:rFonts w:ascii="Times New Roman" w:hAnsi="Times New Roman" w:cs="Times New Roman"/>
          <w:b/>
          <w:sz w:val="28"/>
          <w:szCs w:val="28"/>
        </w:rPr>
      </w:pPr>
    </w:p>
    <w:p w14:paraId="50677949" w14:textId="4D11079E" w:rsidR="00404837" w:rsidRPr="00174B50" w:rsidRDefault="00404837" w:rsidP="00174B50">
      <w:pPr>
        <w:spacing w:after="0" w:line="240" w:lineRule="auto"/>
        <w:jc w:val="both"/>
        <w:rPr>
          <w:rFonts w:ascii="Times New Roman" w:hAnsi="Times New Roman" w:cs="Times New Roman"/>
          <w:b/>
          <w:sz w:val="28"/>
          <w:szCs w:val="28"/>
        </w:rPr>
      </w:pPr>
    </w:p>
    <w:p w14:paraId="215E2486" w14:textId="351B48F6" w:rsidR="00404837" w:rsidRPr="00174B50" w:rsidRDefault="00404837" w:rsidP="00174B50">
      <w:pPr>
        <w:spacing w:after="0" w:line="240" w:lineRule="auto"/>
        <w:jc w:val="both"/>
        <w:rPr>
          <w:rFonts w:ascii="Times New Roman" w:hAnsi="Times New Roman" w:cs="Times New Roman"/>
          <w:b/>
          <w:sz w:val="28"/>
          <w:szCs w:val="28"/>
        </w:rPr>
      </w:pPr>
    </w:p>
    <w:p w14:paraId="72CADE74" w14:textId="2F4A7FAB" w:rsidR="00404837" w:rsidRPr="00174B50" w:rsidRDefault="00404837" w:rsidP="00174B50">
      <w:pPr>
        <w:spacing w:after="0" w:line="240" w:lineRule="auto"/>
        <w:jc w:val="both"/>
        <w:rPr>
          <w:rFonts w:ascii="Times New Roman" w:hAnsi="Times New Roman" w:cs="Times New Roman"/>
          <w:b/>
          <w:sz w:val="28"/>
          <w:szCs w:val="28"/>
        </w:rPr>
      </w:pPr>
    </w:p>
    <w:p w14:paraId="5810A14F" w14:textId="67D5827B" w:rsidR="00404837" w:rsidRDefault="00404837" w:rsidP="00174B50">
      <w:pPr>
        <w:spacing w:after="0" w:line="240" w:lineRule="auto"/>
        <w:jc w:val="both"/>
        <w:rPr>
          <w:rFonts w:ascii="Times New Roman" w:hAnsi="Times New Roman" w:cs="Times New Roman"/>
          <w:b/>
          <w:sz w:val="28"/>
          <w:szCs w:val="28"/>
        </w:rPr>
      </w:pPr>
    </w:p>
    <w:p w14:paraId="04FB8CB7" w14:textId="15E6D1C6" w:rsidR="00174B50" w:rsidRDefault="00174B50" w:rsidP="00174B50">
      <w:pPr>
        <w:spacing w:after="0" w:line="240" w:lineRule="auto"/>
        <w:jc w:val="both"/>
        <w:rPr>
          <w:rFonts w:ascii="Times New Roman" w:hAnsi="Times New Roman" w:cs="Times New Roman"/>
          <w:b/>
          <w:sz w:val="28"/>
          <w:szCs w:val="28"/>
        </w:rPr>
      </w:pPr>
    </w:p>
    <w:p w14:paraId="530A6308" w14:textId="4F94191B" w:rsidR="00174B50" w:rsidRDefault="00174B50" w:rsidP="00174B50">
      <w:pPr>
        <w:spacing w:after="0" w:line="240" w:lineRule="auto"/>
        <w:jc w:val="both"/>
        <w:rPr>
          <w:rFonts w:ascii="Times New Roman" w:hAnsi="Times New Roman" w:cs="Times New Roman"/>
          <w:b/>
          <w:sz w:val="28"/>
          <w:szCs w:val="28"/>
        </w:rPr>
      </w:pPr>
    </w:p>
    <w:p w14:paraId="7F940AFA" w14:textId="77777777" w:rsidR="00174B50" w:rsidRPr="00174B50" w:rsidRDefault="00174B50" w:rsidP="00174B50">
      <w:pPr>
        <w:spacing w:after="0" w:line="240" w:lineRule="auto"/>
        <w:jc w:val="both"/>
        <w:rPr>
          <w:rFonts w:ascii="Times New Roman" w:hAnsi="Times New Roman" w:cs="Times New Roman"/>
          <w:b/>
          <w:sz w:val="28"/>
          <w:szCs w:val="28"/>
        </w:rPr>
      </w:pPr>
    </w:p>
    <w:p w14:paraId="571D95AD" w14:textId="1FE8C26C" w:rsidR="00404837" w:rsidRPr="00174B50" w:rsidRDefault="00404837" w:rsidP="00174B50">
      <w:pPr>
        <w:spacing w:after="0" w:line="240" w:lineRule="auto"/>
        <w:jc w:val="both"/>
        <w:rPr>
          <w:rFonts w:ascii="Times New Roman" w:hAnsi="Times New Roman" w:cs="Times New Roman"/>
          <w:b/>
          <w:sz w:val="28"/>
          <w:szCs w:val="28"/>
        </w:rPr>
      </w:pPr>
    </w:p>
    <w:p w14:paraId="3F775A76" w14:textId="41018722" w:rsidR="00404837" w:rsidRPr="00174B50" w:rsidRDefault="00404837" w:rsidP="00174B50">
      <w:pPr>
        <w:spacing w:after="0" w:line="240" w:lineRule="auto"/>
        <w:jc w:val="both"/>
        <w:rPr>
          <w:rFonts w:ascii="Times New Roman" w:hAnsi="Times New Roman" w:cs="Times New Roman"/>
          <w:b/>
          <w:sz w:val="28"/>
          <w:szCs w:val="28"/>
        </w:rPr>
      </w:pPr>
    </w:p>
    <w:p w14:paraId="72A9EDE7" w14:textId="27D765FC" w:rsidR="00404837" w:rsidRPr="00174B50" w:rsidRDefault="00404837" w:rsidP="00174B50">
      <w:pPr>
        <w:spacing w:after="0" w:line="240" w:lineRule="auto"/>
        <w:jc w:val="both"/>
        <w:rPr>
          <w:rFonts w:ascii="Times New Roman" w:hAnsi="Times New Roman" w:cs="Times New Roman"/>
          <w:b/>
          <w:sz w:val="28"/>
          <w:szCs w:val="28"/>
        </w:rPr>
      </w:pPr>
    </w:p>
    <w:p w14:paraId="0D704D0A" w14:textId="771EC280" w:rsidR="00404837" w:rsidRPr="00174B50" w:rsidRDefault="00404837" w:rsidP="00174B50">
      <w:pPr>
        <w:spacing w:after="0" w:line="240" w:lineRule="auto"/>
        <w:jc w:val="both"/>
        <w:rPr>
          <w:rFonts w:ascii="Times New Roman" w:hAnsi="Times New Roman" w:cs="Times New Roman"/>
          <w:b/>
          <w:sz w:val="28"/>
          <w:szCs w:val="28"/>
        </w:rPr>
      </w:pPr>
    </w:p>
    <w:p w14:paraId="7218A674" w14:textId="0C4B881F" w:rsidR="00404837" w:rsidRPr="00174B50" w:rsidRDefault="00404837" w:rsidP="00174B50">
      <w:pPr>
        <w:spacing w:after="0" w:line="240" w:lineRule="auto"/>
        <w:jc w:val="both"/>
        <w:rPr>
          <w:rFonts w:ascii="Times New Roman" w:hAnsi="Times New Roman" w:cs="Times New Roman"/>
          <w:b/>
          <w:sz w:val="28"/>
          <w:szCs w:val="28"/>
        </w:rPr>
      </w:pPr>
    </w:p>
    <w:p w14:paraId="48B1BCEA" w14:textId="54D8623D" w:rsidR="00404837" w:rsidRPr="00174B50" w:rsidRDefault="00404837" w:rsidP="00174B50">
      <w:pPr>
        <w:spacing w:after="0" w:line="240" w:lineRule="auto"/>
        <w:jc w:val="both"/>
        <w:rPr>
          <w:rFonts w:ascii="Times New Roman" w:hAnsi="Times New Roman" w:cs="Times New Roman"/>
          <w:b/>
          <w:sz w:val="28"/>
          <w:szCs w:val="28"/>
        </w:rPr>
      </w:pPr>
    </w:p>
    <w:p w14:paraId="1D964A60" w14:textId="66EC5256" w:rsidR="00D661EB" w:rsidRPr="00174B50" w:rsidRDefault="00C66159" w:rsidP="00174B50">
      <w:pPr>
        <w:spacing w:after="0" w:line="240" w:lineRule="auto"/>
        <w:rPr>
          <w:rFonts w:ascii="Times New Roman" w:hAnsi="Times New Roman" w:cs="Times New Roman"/>
          <w:b/>
          <w:sz w:val="28"/>
          <w:szCs w:val="28"/>
        </w:rPr>
      </w:pPr>
      <w:r w:rsidRPr="00174B50">
        <w:rPr>
          <w:rFonts w:ascii="Times New Roman" w:hAnsi="Times New Roman" w:cs="Times New Roman"/>
          <w:b/>
          <w:sz w:val="28"/>
          <w:szCs w:val="28"/>
        </w:rPr>
        <w:lastRenderedPageBreak/>
        <w:t>Библиографический список</w:t>
      </w:r>
    </w:p>
    <w:p w14:paraId="63B4F4D6" w14:textId="77777777" w:rsidR="00D661EB" w:rsidRPr="00174B50" w:rsidRDefault="00D661EB" w:rsidP="00174B50">
      <w:pPr>
        <w:spacing w:after="0" w:line="240" w:lineRule="auto"/>
        <w:rPr>
          <w:rFonts w:ascii="Times New Roman" w:hAnsi="Times New Roman" w:cs="Times New Roman"/>
          <w:b/>
          <w:sz w:val="28"/>
          <w:szCs w:val="28"/>
        </w:rPr>
      </w:pPr>
    </w:p>
    <w:p w14:paraId="3C97C144" w14:textId="77777777" w:rsidR="00C66159" w:rsidRPr="00174B50" w:rsidRDefault="00C66159" w:rsidP="00174B50">
      <w:pPr>
        <w:pStyle w:val="a3"/>
        <w:numPr>
          <w:ilvl w:val="0"/>
          <w:numId w:val="24"/>
        </w:numPr>
        <w:spacing w:after="0" w:line="240" w:lineRule="auto"/>
        <w:rPr>
          <w:rFonts w:ascii="Times New Roman" w:hAnsi="Times New Roman" w:cs="Times New Roman"/>
          <w:b/>
          <w:sz w:val="28"/>
          <w:szCs w:val="28"/>
        </w:rPr>
      </w:pPr>
      <w:proofErr w:type="spellStart"/>
      <w:r w:rsidRPr="00174B50">
        <w:rPr>
          <w:rFonts w:ascii="Times New Roman" w:hAnsi="Times New Roman" w:cs="Times New Roman"/>
          <w:sz w:val="28"/>
          <w:szCs w:val="28"/>
        </w:rPr>
        <w:t>Крахмалева</w:t>
      </w:r>
      <w:proofErr w:type="spellEnd"/>
      <w:r w:rsidRPr="00174B50">
        <w:rPr>
          <w:rFonts w:ascii="Times New Roman" w:hAnsi="Times New Roman" w:cs="Times New Roman"/>
          <w:sz w:val="28"/>
          <w:szCs w:val="28"/>
        </w:rPr>
        <w:t xml:space="preserve"> Т. М., </w:t>
      </w:r>
      <w:proofErr w:type="spellStart"/>
      <w:r w:rsidRPr="00174B50">
        <w:rPr>
          <w:rFonts w:ascii="Times New Roman" w:hAnsi="Times New Roman" w:cs="Times New Roman"/>
          <w:sz w:val="28"/>
          <w:szCs w:val="28"/>
        </w:rPr>
        <w:t>Манеева</w:t>
      </w:r>
      <w:proofErr w:type="spellEnd"/>
      <w:r w:rsidRPr="00174B50">
        <w:rPr>
          <w:rFonts w:ascii="Times New Roman" w:hAnsi="Times New Roman" w:cs="Times New Roman"/>
          <w:sz w:val="28"/>
          <w:szCs w:val="28"/>
        </w:rPr>
        <w:t xml:space="preserve"> Э.Ш. Пищевая химия: учебное пособие. 2012. </w:t>
      </w:r>
    </w:p>
    <w:p w14:paraId="6AD00B90" w14:textId="51F6249A" w:rsidR="00D661EB" w:rsidRPr="00174B50" w:rsidRDefault="00C67FE1" w:rsidP="00174B50">
      <w:pPr>
        <w:pStyle w:val="a3"/>
        <w:numPr>
          <w:ilvl w:val="0"/>
          <w:numId w:val="24"/>
        </w:numPr>
        <w:spacing w:after="0" w:line="240" w:lineRule="auto"/>
        <w:rPr>
          <w:rFonts w:ascii="Times New Roman" w:hAnsi="Times New Roman" w:cs="Times New Roman"/>
          <w:sz w:val="28"/>
          <w:szCs w:val="28"/>
        </w:rPr>
      </w:pPr>
      <w:r w:rsidRPr="00174B50">
        <w:rPr>
          <w:rFonts w:ascii="Times New Roman" w:hAnsi="Times New Roman" w:cs="Times New Roman"/>
          <w:sz w:val="28"/>
          <w:szCs w:val="28"/>
        </w:rPr>
        <w:t xml:space="preserve">Сборник рецептур мучных, кондитерских и булочных изделий. 2012. </w:t>
      </w:r>
    </w:p>
    <w:p w14:paraId="2A1827DE" w14:textId="236FF437" w:rsidR="005652FA" w:rsidRPr="00174B50" w:rsidRDefault="005652FA" w:rsidP="00174B50">
      <w:pPr>
        <w:pStyle w:val="a3"/>
        <w:spacing w:after="0" w:line="240" w:lineRule="auto"/>
        <w:rPr>
          <w:rFonts w:ascii="Times New Roman" w:hAnsi="Times New Roman" w:cs="Times New Roman"/>
          <w:sz w:val="28"/>
          <w:szCs w:val="28"/>
        </w:rPr>
      </w:pPr>
    </w:p>
    <w:p w14:paraId="06C308CD" w14:textId="252140CA" w:rsidR="00CA2896" w:rsidRPr="00174B50" w:rsidRDefault="00CA2896" w:rsidP="00174B50">
      <w:pPr>
        <w:spacing w:after="0" w:line="240" w:lineRule="auto"/>
        <w:rPr>
          <w:rFonts w:ascii="Times New Roman" w:hAnsi="Times New Roman" w:cs="Times New Roman"/>
          <w:sz w:val="28"/>
          <w:szCs w:val="28"/>
        </w:rPr>
      </w:pPr>
    </w:p>
    <w:p w14:paraId="07BF5962" w14:textId="3D79FB99" w:rsidR="00404837" w:rsidRPr="00174B50" w:rsidRDefault="00404837" w:rsidP="00174B50">
      <w:pPr>
        <w:spacing w:after="0" w:line="240" w:lineRule="auto"/>
        <w:rPr>
          <w:rFonts w:ascii="Times New Roman" w:hAnsi="Times New Roman" w:cs="Times New Roman"/>
          <w:sz w:val="28"/>
          <w:szCs w:val="28"/>
        </w:rPr>
      </w:pPr>
    </w:p>
    <w:p w14:paraId="0BB5E0D8" w14:textId="23743EEF" w:rsidR="00404837" w:rsidRPr="00174B50" w:rsidRDefault="00404837" w:rsidP="00174B50">
      <w:pPr>
        <w:spacing w:after="0" w:line="240" w:lineRule="auto"/>
        <w:rPr>
          <w:rFonts w:ascii="Times New Roman" w:hAnsi="Times New Roman" w:cs="Times New Roman"/>
          <w:sz w:val="28"/>
          <w:szCs w:val="28"/>
        </w:rPr>
      </w:pPr>
    </w:p>
    <w:p w14:paraId="3D9F091A" w14:textId="2A77F056" w:rsidR="00404837" w:rsidRPr="00174B50" w:rsidRDefault="00404837" w:rsidP="00174B50">
      <w:pPr>
        <w:spacing w:after="0" w:line="240" w:lineRule="auto"/>
        <w:rPr>
          <w:rFonts w:ascii="Times New Roman" w:hAnsi="Times New Roman" w:cs="Times New Roman"/>
          <w:sz w:val="28"/>
          <w:szCs w:val="28"/>
        </w:rPr>
      </w:pPr>
    </w:p>
    <w:p w14:paraId="564BEBA9" w14:textId="1A842B89" w:rsidR="00404837" w:rsidRPr="00174B50" w:rsidRDefault="00404837" w:rsidP="00174B50">
      <w:pPr>
        <w:spacing w:after="0" w:line="240" w:lineRule="auto"/>
        <w:rPr>
          <w:rFonts w:ascii="Times New Roman" w:hAnsi="Times New Roman" w:cs="Times New Roman"/>
          <w:sz w:val="28"/>
          <w:szCs w:val="28"/>
        </w:rPr>
      </w:pPr>
    </w:p>
    <w:p w14:paraId="5B86D599" w14:textId="60E30189" w:rsidR="00404837" w:rsidRPr="00174B50" w:rsidRDefault="00404837" w:rsidP="00174B50">
      <w:pPr>
        <w:spacing w:after="0" w:line="240" w:lineRule="auto"/>
        <w:rPr>
          <w:rFonts w:ascii="Times New Roman" w:hAnsi="Times New Roman" w:cs="Times New Roman"/>
          <w:sz w:val="28"/>
          <w:szCs w:val="28"/>
        </w:rPr>
      </w:pPr>
    </w:p>
    <w:p w14:paraId="7FBEE053" w14:textId="2442CC8E" w:rsidR="00404837" w:rsidRPr="00174B50" w:rsidRDefault="00404837" w:rsidP="00174B50">
      <w:pPr>
        <w:spacing w:after="0" w:line="240" w:lineRule="auto"/>
        <w:rPr>
          <w:rFonts w:ascii="Times New Roman" w:hAnsi="Times New Roman" w:cs="Times New Roman"/>
          <w:sz w:val="28"/>
          <w:szCs w:val="28"/>
        </w:rPr>
      </w:pPr>
    </w:p>
    <w:p w14:paraId="31AE3C01" w14:textId="59A29DC3" w:rsidR="00404837" w:rsidRPr="00174B50" w:rsidRDefault="00404837" w:rsidP="00174B50">
      <w:pPr>
        <w:spacing w:after="0" w:line="240" w:lineRule="auto"/>
        <w:rPr>
          <w:rFonts w:ascii="Times New Roman" w:hAnsi="Times New Roman" w:cs="Times New Roman"/>
          <w:sz w:val="28"/>
          <w:szCs w:val="28"/>
        </w:rPr>
      </w:pPr>
    </w:p>
    <w:p w14:paraId="4E8B16F5" w14:textId="23A3A4DC" w:rsidR="00404837" w:rsidRPr="00174B50" w:rsidRDefault="00404837" w:rsidP="00174B50">
      <w:pPr>
        <w:spacing w:after="0" w:line="240" w:lineRule="auto"/>
        <w:rPr>
          <w:rFonts w:ascii="Times New Roman" w:hAnsi="Times New Roman" w:cs="Times New Roman"/>
          <w:sz w:val="28"/>
          <w:szCs w:val="28"/>
        </w:rPr>
      </w:pPr>
    </w:p>
    <w:p w14:paraId="57F85D11" w14:textId="22F5984E" w:rsidR="00404837" w:rsidRPr="00174B50" w:rsidRDefault="00404837" w:rsidP="00174B50">
      <w:pPr>
        <w:spacing w:after="0" w:line="240" w:lineRule="auto"/>
        <w:rPr>
          <w:rFonts w:ascii="Times New Roman" w:hAnsi="Times New Roman" w:cs="Times New Roman"/>
          <w:sz w:val="28"/>
          <w:szCs w:val="28"/>
        </w:rPr>
      </w:pPr>
    </w:p>
    <w:p w14:paraId="42E0A87A" w14:textId="2E3D6D9C" w:rsidR="00404837" w:rsidRPr="00174B50" w:rsidRDefault="00404837" w:rsidP="00174B50">
      <w:pPr>
        <w:spacing w:after="0" w:line="240" w:lineRule="auto"/>
        <w:rPr>
          <w:rFonts w:ascii="Times New Roman" w:hAnsi="Times New Roman" w:cs="Times New Roman"/>
          <w:sz w:val="28"/>
          <w:szCs w:val="28"/>
        </w:rPr>
      </w:pPr>
    </w:p>
    <w:p w14:paraId="05A2B565" w14:textId="32FC7442" w:rsidR="00404837" w:rsidRPr="00174B50" w:rsidRDefault="00404837" w:rsidP="00174B50">
      <w:pPr>
        <w:spacing w:after="0" w:line="240" w:lineRule="auto"/>
        <w:rPr>
          <w:rFonts w:ascii="Times New Roman" w:hAnsi="Times New Roman" w:cs="Times New Roman"/>
          <w:sz w:val="28"/>
          <w:szCs w:val="28"/>
        </w:rPr>
      </w:pPr>
    </w:p>
    <w:p w14:paraId="1A04E62A" w14:textId="1EC4379C" w:rsidR="00404837" w:rsidRPr="00174B50" w:rsidRDefault="00404837" w:rsidP="00174B50">
      <w:pPr>
        <w:spacing w:after="0" w:line="240" w:lineRule="auto"/>
        <w:rPr>
          <w:rFonts w:ascii="Times New Roman" w:hAnsi="Times New Roman" w:cs="Times New Roman"/>
          <w:sz w:val="28"/>
          <w:szCs w:val="28"/>
        </w:rPr>
      </w:pPr>
    </w:p>
    <w:p w14:paraId="689623D3" w14:textId="1B0E189A" w:rsidR="00404837" w:rsidRPr="00174B50" w:rsidRDefault="00404837" w:rsidP="00174B50">
      <w:pPr>
        <w:spacing w:after="0" w:line="240" w:lineRule="auto"/>
        <w:rPr>
          <w:rFonts w:ascii="Times New Roman" w:hAnsi="Times New Roman" w:cs="Times New Roman"/>
          <w:sz w:val="28"/>
          <w:szCs w:val="28"/>
        </w:rPr>
      </w:pPr>
    </w:p>
    <w:p w14:paraId="06D292C2" w14:textId="43EE78C8" w:rsidR="00404837" w:rsidRPr="00174B50" w:rsidRDefault="00404837" w:rsidP="00174B50">
      <w:pPr>
        <w:spacing w:after="0" w:line="240" w:lineRule="auto"/>
        <w:rPr>
          <w:rFonts w:ascii="Times New Roman" w:hAnsi="Times New Roman" w:cs="Times New Roman"/>
          <w:sz w:val="28"/>
          <w:szCs w:val="28"/>
        </w:rPr>
      </w:pPr>
    </w:p>
    <w:p w14:paraId="2E9C70CA" w14:textId="5CC8481F" w:rsidR="00404837" w:rsidRPr="00174B50" w:rsidRDefault="00404837" w:rsidP="00174B50">
      <w:pPr>
        <w:spacing w:after="0" w:line="240" w:lineRule="auto"/>
        <w:rPr>
          <w:rFonts w:ascii="Times New Roman" w:hAnsi="Times New Roman" w:cs="Times New Roman"/>
          <w:sz w:val="28"/>
          <w:szCs w:val="28"/>
        </w:rPr>
      </w:pPr>
    </w:p>
    <w:p w14:paraId="0A83A708" w14:textId="5A27CAC9" w:rsidR="00404837" w:rsidRPr="00174B50" w:rsidRDefault="00404837" w:rsidP="00174B50">
      <w:pPr>
        <w:spacing w:after="0" w:line="240" w:lineRule="auto"/>
        <w:rPr>
          <w:rFonts w:ascii="Times New Roman" w:hAnsi="Times New Roman" w:cs="Times New Roman"/>
          <w:sz w:val="28"/>
          <w:szCs w:val="28"/>
        </w:rPr>
      </w:pPr>
    </w:p>
    <w:p w14:paraId="439B6CC4" w14:textId="757CADBA" w:rsidR="00404837" w:rsidRPr="00174B50" w:rsidRDefault="00404837" w:rsidP="00174B50">
      <w:pPr>
        <w:spacing w:after="0" w:line="240" w:lineRule="auto"/>
        <w:rPr>
          <w:rFonts w:ascii="Times New Roman" w:hAnsi="Times New Roman" w:cs="Times New Roman"/>
          <w:sz w:val="28"/>
          <w:szCs w:val="28"/>
        </w:rPr>
      </w:pPr>
    </w:p>
    <w:p w14:paraId="4B21A2AB" w14:textId="3A01CCC3" w:rsidR="00404837" w:rsidRPr="00174B50" w:rsidRDefault="00404837" w:rsidP="00174B50">
      <w:pPr>
        <w:spacing w:after="0" w:line="240" w:lineRule="auto"/>
        <w:rPr>
          <w:rFonts w:ascii="Times New Roman" w:hAnsi="Times New Roman" w:cs="Times New Roman"/>
          <w:sz w:val="28"/>
          <w:szCs w:val="28"/>
        </w:rPr>
      </w:pPr>
    </w:p>
    <w:p w14:paraId="7219387E" w14:textId="1F79FFF3" w:rsidR="00404837" w:rsidRPr="00174B50" w:rsidRDefault="00404837" w:rsidP="00174B50">
      <w:pPr>
        <w:spacing w:after="0" w:line="240" w:lineRule="auto"/>
        <w:rPr>
          <w:rFonts w:ascii="Times New Roman" w:hAnsi="Times New Roman" w:cs="Times New Roman"/>
          <w:sz w:val="28"/>
          <w:szCs w:val="28"/>
        </w:rPr>
      </w:pPr>
    </w:p>
    <w:p w14:paraId="265CD3DD" w14:textId="34C1C70D" w:rsidR="00404837" w:rsidRPr="00174B50" w:rsidRDefault="00404837" w:rsidP="00174B50">
      <w:pPr>
        <w:spacing w:after="0" w:line="240" w:lineRule="auto"/>
        <w:rPr>
          <w:rFonts w:ascii="Times New Roman" w:hAnsi="Times New Roman" w:cs="Times New Roman"/>
          <w:sz w:val="28"/>
          <w:szCs w:val="28"/>
        </w:rPr>
      </w:pPr>
    </w:p>
    <w:p w14:paraId="08FE07AE" w14:textId="5B7D9BEC" w:rsidR="00404837" w:rsidRPr="00174B50" w:rsidRDefault="00404837" w:rsidP="00174B50">
      <w:pPr>
        <w:spacing w:after="0" w:line="240" w:lineRule="auto"/>
        <w:rPr>
          <w:rFonts w:ascii="Times New Roman" w:hAnsi="Times New Roman" w:cs="Times New Roman"/>
          <w:sz w:val="28"/>
          <w:szCs w:val="28"/>
        </w:rPr>
      </w:pPr>
    </w:p>
    <w:p w14:paraId="7CD393E8" w14:textId="1B307D6E" w:rsidR="00404837" w:rsidRPr="00174B50" w:rsidRDefault="00404837" w:rsidP="00174B50">
      <w:pPr>
        <w:spacing w:after="0" w:line="240" w:lineRule="auto"/>
        <w:rPr>
          <w:rFonts w:ascii="Times New Roman" w:hAnsi="Times New Roman" w:cs="Times New Roman"/>
          <w:sz w:val="28"/>
          <w:szCs w:val="28"/>
        </w:rPr>
      </w:pPr>
    </w:p>
    <w:p w14:paraId="2E48AF84" w14:textId="387247E0" w:rsidR="00404837" w:rsidRPr="00174B50" w:rsidRDefault="00404837" w:rsidP="00174B50">
      <w:pPr>
        <w:spacing w:after="0" w:line="240" w:lineRule="auto"/>
        <w:rPr>
          <w:rFonts w:ascii="Times New Roman" w:hAnsi="Times New Roman" w:cs="Times New Roman"/>
          <w:sz w:val="28"/>
          <w:szCs w:val="28"/>
        </w:rPr>
      </w:pPr>
    </w:p>
    <w:p w14:paraId="133C2CED" w14:textId="25D53459" w:rsidR="00404837" w:rsidRPr="00174B50" w:rsidRDefault="00404837" w:rsidP="00174B50">
      <w:pPr>
        <w:spacing w:after="0" w:line="240" w:lineRule="auto"/>
        <w:rPr>
          <w:rFonts w:ascii="Times New Roman" w:hAnsi="Times New Roman" w:cs="Times New Roman"/>
          <w:sz w:val="28"/>
          <w:szCs w:val="28"/>
        </w:rPr>
      </w:pPr>
    </w:p>
    <w:p w14:paraId="7F460B8D" w14:textId="19C71803" w:rsidR="00404837" w:rsidRPr="00174B50" w:rsidRDefault="00404837" w:rsidP="00174B50">
      <w:pPr>
        <w:spacing w:after="0" w:line="240" w:lineRule="auto"/>
        <w:rPr>
          <w:rFonts w:ascii="Times New Roman" w:hAnsi="Times New Roman" w:cs="Times New Roman"/>
          <w:sz w:val="28"/>
          <w:szCs w:val="28"/>
        </w:rPr>
      </w:pPr>
    </w:p>
    <w:p w14:paraId="05F0E790" w14:textId="77531BB1" w:rsidR="00404837" w:rsidRPr="00174B50" w:rsidRDefault="00404837" w:rsidP="00174B50">
      <w:pPr>
        <w:spacing w:after="0" w:line="240" w:lineRule="auto"/>
        <w:rPr>
          <w:rFonts w:ascii="Times New Roman" w:hAnsi="Times New Roman" w:cs="Times New Roman"/>
          <w:sz w:val="28"/>
          <w:szCs w:val="28"/>
        </w:rPr>
      </w:pPr>
    </w:p>
    <w:p w14:paraId="4A5A5BB9" w14:textId="6E11157B" w:rsidR="00404837" w:rsidRPr="00174B50" w:rsidRDefault="00404837" w:rsidP="00174B50">
      <w:pPr>
        <w:spacing w:after="0" w:line="240" w:lineRule="auto"/>
        <w:rPr>
          <w:rFonts w:ascii="Times New Roman" w:hAnsi="Times New Roman" w:cs="Times New Roman"/>
          <w:sz w:val="28"/>
          <w:szCs w:val="28"/>
        </w:rPr>
      </w:pPr>
    </w:p>
    <w:p w14:paraId="2071EF72" w14:textId="29C82911" w:rsidR="00404837" w:rsidRPr="00174B50" w:rsidRDefault="00404837" w:rsidP="00174B50">
      <w:pPr>
        <w:spacing w:after="0" w:line="240" w:lineRule="auto"/>
        <w:rPr>
          <w:rFonts w:ascii="Times New Roman" w:hAnsi="Times New Roman" w:cs="Times New Roman"/>
          <w:sz w:val="28"/>
          <w:szCs w:val="28"/>
        </w:rPr>
      </w:pPr>
    </w:p>
    <w:p w14:paraId="7EDC4B3C" w14:textId="2F830274" w:rsidR="00404837" w:rsidRPr="00174B50" w:rsidRDefault="00404837" w:rsidP="00174B50">
      <w:pPr>
        <w:spacing w:after="0" w:line="240" w:lineRule="auto"/>
        <w:rPr>
          <w:rFonts w:ascii="Times New Roman" w:hAnsi="Times New Roman" w:cs="Times New Roman"/>
          <w:sz w:val="28"/>
          <w:szCs w:val="28"/>
        </w:rPr>
      </w:pPr>
    </w:p>
    <w:p w14:paraId="5001E4E5" w14:textId="73C45C89" w:rsidR="00404837" w:rsidRPr="00174B50" w:rsidRDefault="00404837" w:rsidP="00174B50">
      <w:pPr>
        <w:spacing w:after="0" w:line="240" w:lineRule="auto"/>
        <w:rPr>
          <w:rFonts w:ascii="Times New Roman" w:hAnsi="Times New Roman" w:cs="Times New Roman"/>
          <w:sz w:val="28"/>
          <w:szCs w:val="28"/>
        </w:rPr>
      </w:pPr>
    </w:p>
    <w:p w14:paraId="4F1EDDDE" w14:textId="450E1B35" w:rsidR="00404837" w:rsidRPr="00174B50" w:rsidRDefault="00404837" w:rsidP="00174B50">
      <w:pPr>
        <w:spacing w:after="0" w:line="240" w:lineRule="auto"/>
        <w:rPr>
          <w:rFonts w:ascii="Times New Roman" w:hAnsi="Times New Roman" w:cs="Times New Roman"/>
          <w:sz w:val="28"/>
          <w:szCs w:val="28"/>
        </w:rPr>
      </w:pPr>
    </w:p>
    <w:p w14:paraId="4936A170" w14:textId="00B0F75D" w:rsidR="00404837" w:rsidRPr="00174B50" w:rsidRDefault="00404837" w:rsidP="00174B50">
      <w:pPr>
        <w:spacing w:after="0" w:line="240" w:lineRule="auto"/>
        <w:rPr>
          <w:rFonts w:ascii="Times New Roman" w:hAnsi="Times New Roman" w:cs="Times New Roman"/>
          <w:sz w:val="28"/>
          <w:szCs w:val="28"/>
        </w:rPr>
      </w:pPr>
    </w:p>
    <w:p w14:paraId="200E6BC0" w14:textId="0D6515C4" w:rsidR="00404837" w:rsidRPr="00174B50" w:rsidRDefault="00404837" w:rsidP="00174B50">
      <w:pPr>
        <w:spacing w:after="0" w:line="240" w:lineRule="auto"/>
        <w:rPr>
          <w:rFonts w:ascii="Times New Roman" w:hAnsi="Times New Roman" w:cs="Times New Roman"/>
          <w:sz w:val="28"/>
          <w:szCs w:val="28"/>
        </w:rPr>
      </w:pPr>
    </w:p>
    <w:p w14:paraId="7A00C4C2" w14:textId="7B98A0AE" w:rsidR="00404837" w:rsidRPr="00174B50" w:rsidRDefault="00404837" w:rsidP="00174B50">
      <w:pPr>
        <w:spacing w:after="0" w:line="240" w:lineRule="auto"/>
        <w:rPr>
          <w:rFonts w:ascii="Times New Roman" w:hAnsi="Times New Roman" w:cs="Times New Roman"/>
          <w:sz w:val="28"/>
          <w:szCs w:val="28"/>
        </w:rPr>
      </w:pPr>
    </w:p>
    <w:p w14:paraId="29594001" w14:textId="4AC1A8B2" w:rsidR="00404837" w:rsidRPr="00174B50" w:rsidRDefault="00404837" w:rsidP="00174B50">
      <w:pPr>
        <w:spacing w:after="0" w:line="240" w:lineRule="auto"/>
        <w:rPr>
          <w:rFonts w:ascii="Times New Roman" w:hAnsi="Times New Roman" w:cs="Times New Roman"/>
          <w:sz w:val="28"/>
          <w:szCs w:val="28"/>
        </w:rPr>
      </w:pPr>
    </w:p>
    <w:p w14:paraId="0271A297" w14:textId="6B1D492C" w:rsidR="00404837" w:rsidRPr="00174B50" w:rsidRDefault="00404837" w:rsidP="00174B50">
      <w:pPr>
        <w:spacing w:after="0" w:line="240" w:lineRule="auto"/>
        <w:rPr>
          <w:rFonts w:ascii="Times New Roman" w:hAnsi="Times New Roman" w:cs="Times New Roman"/>
          <w:sz w:val="28"/>
          <w:szCs w:val="28"/>
        </w:rPr>
      </w:pPr>
    </w:p>
    <w:p w14:paraId="5D8D15EB" w14:textId="73958A77" w:rsidR="00404837" w:rsidRPr="00174B50" w:rsidRDefault="00404837" w:rsidP="00174B50">
      <w:pPr>
        <w:spacing w:after="0" w:line="240" w:lineRule="auto"/>
        <w:rPr>
          <w:rFonts w:ascii="Times New Roman" w:hAnsi="Times New Roman" w:cs="Times New Roman"/>
          <w:sz w:val="28"/>
          <w:szCs w:val="28"/>
        </w:rPr>
      </w:pPr>
    </w:p>
    <w:p w14:paraId="4AEDDE55" w14:textId="77777777" w:rsidR="00404837" w:rsidRPr="00174B50" w:rsidRDefault="00404837" w:rsidP="00174B50">
      <w:pPr>
        <w:spacing w:after="0" w:line="240" w:lineRule="auto"/>
        <w:rPr>
          <w:rFonts w:ascii="Times New Roman" w:hAnsi="Times New Roman" w:cs="Times New Roman"/>
          <w:sz w:val="28"/>
          <w:szCs w:val="28"/>
        </w:rPr>
      </w:pPr>
    </w:p>
    <w:p w14:paraId="50BD278A" w14:textId="1164985C" w:rsidR="00272459" w:rsidRPr="00174B50" w:rsidRDefault="00E801D1" w:rsidP="00174B50">
      <w:pPr>
        <w:spacing w:after="0" w:line="240" w:lineRule="auto"/>
        <w:jc w:val="right"/>
        <w:rPr>
          <w:rFonts w:ascii="Times New Roman" w:hAnsi="Times New Roman" w:cs="Times New Roman"/>
          <w:color w:val="000000"/>
          <w:sz w:val="28"/>
          <w:szCs w:val="28"/>
        </w:rPr>
      </w:pPr>
      <w:r w:rsidRPr="00174B50">
        <w:rPr>
          <w:rFonts w:ascii="Times New Roman" w:hAnsi="Times New Roman" w:cs="Times New Roman"/>
          <w:color w:val="000000"/>
          <w:sz w:val="28"/>
          <w:szCs w:val="28"/>
        </w:rPr>
        <w:lastRenderedPageBreak/>
        <w:t>Приложение 1</w:t>
      </w:r>
    </w:p>
    <w:p w14:paraId="310FA58F" w14:textId="2E21E6AE" w:rsidR="00DB0165" w:rsidRPr="00174B50" w:rsidRDefault="00E801D1" w:rsidP="00174B50">
      <w:pPr>
        <w:spacing w:after="0" w:line="240" w:lineRule="auto"/>
        <w:jc w:val="center"/>
        <w:rPr>
          <w:rFonts w:ascii="Times New Roman" w:hAnsi="Times New Roman" w:cs="Times New Roman"/>
          <w:sz w:val="28"/>
          <w:szCs w:val="28"/>
        </w:rPr>
      </w:pPr>
      <w:r w:rsidRPr="00174B50">
        <w:rPr>
          <w:rFonts w:ascii="Times New Roman" w:hAnsi="Times New Roman" w:cs="Times New Roman"/>
          <w:color w:val="000000"/>
          <w:sz w:val="28"/>
          <w:szCs w:val="28"/>
        </w:rPr>
        <w:t>Буклет</w:t>
      </w:r>
    </w:p>
    <w:p w14:paraId="269EAAA2" w14:textId="77777777" w:rsidR="00074EA1" w:rsidRDefault="00074EA1" w:rsidP="005652FA">
      <w:pPr>
        <w:pStyle w:val="a5"/>
        <w:spacing w:before="0" w:beforeAutospacing="0" w:after="0" w:afterAutospacing="0"/>
      </w:pPr>
      <w:r>
        <w:rPr>
          <w:noProof/>
        </w:rPr>
        <w:drawing>
          <wp:inline distT="0" distB="0" distL="0" distR="0" wp14:anchorId="3004DAE6" wp14:editId="257EA3D2">
            <wp:extent cx="5514336" cy="3895725"/>
            <wp:effectExtent l="0" t="0" r="0" b="0"/>
            <wp:docPr id="8" name="Рисунок 8" descr="C:\Users\User\Desktop\Без имен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Без имени.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57524" cy="3926236"/>
                    </a:xfrm>
                    <a:prstGeom prst="rect">
                      <a:avLst/>
                    </a:prstGeom>
                    <a:noFill/>
                    <a:ln>
                      <a:noFill/>
                    </a:ln>
                  </pic:spPr>
                </pic:pic>
              </a:graphicData>
            </a:graphic>
          </wp:inline>
        </w:drawing>
      </w:r>
    </w:p>
    <w:p w14:paraId="3FC9152F" w14:textId="6432407D" w:rsidR="008F5075" w:rsidRDefault="008F5075" w:rsidP="005652FA">
      <w:pPr>
        <w:spacing w:after="0"/>
        <w:rPr>
          <w:rFonts w:ascii="Times New Roman" w:hAnsi="Times New Roman" w:cs="Times New Roman"/>
          <w:color w:val="000000"/>
          <w:sz w:val="28"/>
          <w:szCs w:val="28"/>
        </w:rPr>
      </w:pPr>
    </w:p>
    <w:p w14:paraId="2A7934A3" w14:textId="59C94D76" w:rsidR="00D9721C" w:rsidRPr="00D9721C" w:rsidRDefault="00AC5B3A" w:rsidP="005652FA">
      <w:pPr>
        <w:spacing w:after="0"/>
        <w:rPr>
          <w:rFonts w:ascii="Calibri" w:eastAsia="Calibri" w:hAnsi="Calibri" w:cs="Times New Roman"/>
          <w:b/>
        </w:rPr>
      </w:pPr>
      <w:r w:rsidRPr="00AC5B3A">
        <w:rPr>
          <w:rFonts w:ascii="Calibri" w:eastAsia="Calibri" w:hAnsi="Calibri" w:cs="Times New Roman"/>
          <w:b/>
          <w:noProof/>
          <w:lang w:eastAsia="ru-RU"/>
        </w:rPr>
        <w:drawing>
          <wp:inline distT="0" distB="0" distL="0" distR="0" wp14:anchorId="1AAD95B7" wp14:editId="2A0BA5FE">
            <wp:extent cx="5940425" cy="3898265"/>
            <wp:effectExtent l="0" t="0" r="3175" b="698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0425" cy="3898265"/>
                    </a:xfrm>
                    <a:prstGeom prst="rect">
                      <a:avLst/>
                    </a:prstGeom>
                  </pic:spPr>
                </pic:pic>
              </a:graphicData>
            </a:graphic>
          </wp:inline>
        </w:drawing>
      </w:r>
    </w:p>
    <w:sectPr w:rsidR="00D9721C" w:rsidRPr="00D9721C" w:rsidSect="005652FA">
      <w:footerReference w:type="default" r:id="rId13"/>
      <w:headerReference w:type="first" r:id="rId14"/>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15292E" w14:textId="77777777" w:rsidR="000801FB" w:rsidRDefault="000801FB" w:rsidP="00131C7D">
      <w:pPr>
        <w:spacing w:after="0" w:line="240" w:lineRule="auto"/>
      </w:pPr>
      <w:r>
        <w:separator/>
      </w:r>
    </w:p>
  </w:endnote>
  <w:endnote w:type="continuationSeparator" w:id="0">
    <w:p w14:paraId="41C53775" w14:textId="77777777" w:rsidR="000801FB" w:rsidRDefault="000801FB" w:rsidP="00131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3510049"/>
      <w:docPartObj>
        <w:docPartGallery w:val="Page Numbers (Bottom of Page)"/>
        <w:docPartUnique/>
      </w:docPartObj>
    </w:sdtPr>
    <w:sdtEndPr/>
    <w:sdtContent>
      <w:p w14:paraId="269260E5" w14:textId="66B9B885" w:rsidR="0060727C" w:rsidRDefault="0060727C" w:rsidP="009F0943">
        <w:pPr>
          <w:pStyle w:val="a9"/>
          <w:jc w:val="center"/>
        </w:pPr>
        <w:r>
          <w:fldChar w:fldCharType="begin"/>
        </w:r>
        <w:r>
          <w:instrText>PAGE   \* MERGEFORMAT</w:instrText>
        </w:r>
        <w:r>
          <w:fldChar w:fldCharType="separate"/>
        </w:r>
        <w:r w:rsidR="0073728A">
          <w:rPr>
            <w:noProof/>
          </w:rPr>
          <w:t>12</w:t>
        </w:r>
        <w:r>
          <w:fldChar w:fldCharType="end"/>
        </w:r>
      </w:p>
    </w:sdtContent>
  </w:sdt>
  <w:p w14:paraId="589BF8E6" w14:textId="77777777" w:rsidR="0060727C" w:rsidRDefault="0060727C">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D307A4" w14:textId="77777777" w:rsidR="000801FB" w:rsidRDefault="000801FB" w:rsidP="00131C7D">
      <w:pPr>
        <w:spacing w:after="0" w:line="240" w:lineRule="auto"/>
      </w:pPr>
      <w:r>
        <w:separator/>
      </w:r>
    </w:p>
  </w:footnote>
  <w:footnote w:type="continuationSeparator" w:id="0">
    <w:p w14:paraId="5D7DF194" w14:textId="77777777" w:rsidR="000801FB" w:rsidRDefault="000801FB" w:rsidP="00131C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3DC3F" w14:textId="77777777" w:rsidR="0073728A" w:rsidRPr="00753679" w:rsidRDefault="0073728A" w:rsidP="0073728A">
    <w:pPr>
      <w:pStyle w:val="a7"/>
      <w:jc w:val="right"/>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61312" behindDoc="1" locked="0" layoutInCell="1" allowOverlap="1" wp14:anchorId="7D546506" wp14:editId="29B48447">
          <wp:simplePos x="0" y="0"/>
          <wp:positionH relativeFrom="column">
            <wp:posOffset>-3810</wp:posOffset>
          </wp:positionH>
          <wp:positionV relativeFrom="paragraph">
            <wp:posOffset>-1905</wp:posOffset>
          </wp:positionV>
          <wp:extent cx="1339850" cy="335915"/>
          <wp:effectExtent l="0" t="0" r="0" b="6985"/>
          <wp:wrapTight wrapText="bothSides">
            <wp:wrapPolygon edited="0">
              <wp:start x="614" y="0"/>
              <wp:lineTo x="0" y="8575"/>
              <wp:lineTo x="0" y="14699"/>
              <wp:lineTo x="614" y="20824"/>
              <wp:lineTo x="21191" y="20824"/>
              <wp:lineTo x="21191" y="9800"/>
              <wp:lineTo x="20883" y="0"/>
              <wp:lineTo x="614" y="0"/>
            </wp:wrapPolygon>
          </wp:wrapTight>
          <wp:docPr id="1" name="Рисунок 1" descr="Изображение выглядит как снимок экрана, Графика, графический дизайн, Шрифт&#10;&#10;Автоматически созданное описание">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413276" name="Рисунок 1" descr="Изображение выглядит как снимок экрана, Графика, графический дизайн, Шрифт&#10;&#10;Автоматически созданное описание">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1339850" cy="335915"/>
                  </a:xfrm>
                  <a:prstGeom prst="rect">
                    <a:avLst/>
                  </a:prstGeom>
                </pic:spPr>
              </pic:pic>
            </a:graphicData>
          </a:graphic>
          <wp14:sizeRelH relativeFrom="page">
            <wp14:pctWidth>0</wp14:pctWidth>
          </wp14:sizeRelH>
          <wp14:sizeRelV relativeFrom="page">
            <wp14:pctHeight>0</wp14:pctHeight>
          </wp14:sizeRelV>
        </wp:anchor>
      </w:drawing>
    </w:r>
    <w:hyperlink r:id="rId3" w:history="1">
      <w:r w:rsidRPr="00F55CDD">
        <w:rPr>
          <w:rStyle w:val="a6"/>
          <w:rFonts w:ascii="Times New Roman" w:hAnsi="Times New Roman" w:cs="Times New Roman"/>
          <w:sz w:val="28"/>
          <w:szCs w:val="28"/>
        </w:rPr>
        <w:t xml:space="preserve">Наука и образование </w:t>
      </w:r>
      <w:r w:rsidRPr="00F55CDD">
        <w:rPr>
          <w:rStyle w:val="a6"/>
          <w:rFonts w:ascii="Times New Roman" w:hAnsi="Times New Roman" w:cs="Times New Roman"/>
          <w:sz w:val="28"/>
          <w:szCs w:val="28"/>
          <w:lang w:val="en-US"/>
        </w:rPr>
        <w:t>ON</w:t>
      </w:r>
      <w:r w:rsidRPr="00753679">
        <w:rPr>
          <w:rStyle w:val="a6"/>
          <w:rFonts w:ascii="Times New Roman" w:hAnsi="Times New Roman" w:cs="Times New Roman"/>
          <w:sz w:val="28"/>
          <w:szCs w:val="28"/>
        </w:rPr>
        <w:t>-</w:t>
      </w:r>
      <w:r w:rsidRPr="00F55CDD">
        <w:rPr>
          <w:rStyle w:val="a6"/>
          <w:rFonts w:ascii="Times New Roman" w:hAnsi="Times New Roman" w:cs="Times New Roman"/>
          <w:sz w:val="28"/>
          <w:szCs w:val="28"/>
          <w:lang w:val="en-US"/>
        </w:rPr>
        <w:t>LINE</w:t>
      </w:r>
    </w:hyperlink>
  </w:p>
  <w:p w14:paraId="28E53CA6" w14:textId="77777777" w:rsidR="0073728A" w:rsidRPr="00753679" w:rsidRDefault="0073728A" w:rsidP="0073728A">
    <w:pPr>
      <w:pStyle w:val="a7"/>
      <w:rPr>
        <w:rFonts w:ascii="Times New Roman" w:hAnsi="Times New Roman" w:cs="Times New Roman"/>
        <w:sz w:val="28"/>
        <w:szCs w:val="28"/>
      </w:rPr>
    </w:pPr>
  </w:p>
  <w:p w14:paraId="1053F8EF" w14:textId="0E3C0E83" w:rsidR="0073728A" w:rsidRDefault="0073728A" w:rsidP="0073728A">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02E13"/>
    <w:multiLevelType w:val="hybridMultilevel"/>
    <w:tmpl w:val="F8B00B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BA243F"/>
    <w:multiLevelType w:val="hybridMultilevel"/>
    <w:tmpl w:val="6906A49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DC3246E"/>
    <w:multiLevelType w:val="multilevel"/>
    <w:tmpl w:val="B53C2E4C"/>
    <w:lvl w:ilvl="0">
      <w:start w:val="2"/>
      <w:numFmt w:val="decimal"/>
      <w:lvlText w:val="%1."/>
      <w:lvlJc w:val="left"/>
      <w:pPr>
        <w:ind w:left="360" w:hanging="360"/>
      </w:pPr>
      <w:rPr>
        <w:rFonts w:hint="default"/>
      </w:rPr>
    </w:lvl>
    <w:lvl w:ilvl="1">
      <w:start w:val="7"/>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 w15:restartNumberingAfterBreak="0">
    <w:nsid w:val="0EEE6017"/>
    <w:multiLevelType w:val="multilevel"/>
    <w:tmpl w:val="57888442"/>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13165CDA"/>
    <w:multiLevelType w:val="hybridMultilevel"/>
    <w:tmpl w:val="CA1C0F0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4FD6ED2"/>
    <w:multiLevelType w:val="hybridMultilevel"/>
    <w:tmpl w:val="B0D0B84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0735DB"/>
    <w:multiLevelType w:val="hybridMultilevel"/>
    <w:tmpl w:val="116498B0"/>
    <w:lvl w:ilvl="0" w:tplc="13B69AE6">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260CC4"/>
    <w:multiLevelType w:val="hybridMultilevel"/>
    <w:tmpl w:val="E8FEFD1E"/>
    <w:lvl w:ilvl="0" w:tplc="04DE06F4">
      <w:start w:val="1"/>
      <w:numFmt w:val="bullet"/>
      <w:lvlText w:val=""/>
      <w:lvlJc w:val="left"/>
      <w:pPr>
        <w:tabs>
          <w:tab w:val="num" w:pos="720"/>
        </w:tabs>
        <w:ind w:left="720" w:hanging="360"/>
      </w:pPr>
      <w:rPr>
        <w:rFonts w:ascii="Wingdings 3" w:hAnsi="Wingdings 3" w:hint="default"/>
      </w:rPr>
    </w:lvl>
    <w:lvl w:ilvl="1" w:tplc="12885F96" w:tentative="1">
      <w:start w:val="1"/>
      <w:numFmt w:val="bullet"/>
      <w:lvlText w:val=""/>
      <w:lvlJc w:val="left"/>
      <w:pPr>
        <w:tabs>
          <w:tab w:val="num" w:pos="1440"/>
        </w:tabs>
        <w:ind w:left="1440" w:hanging="360"/>
      </w:pPr>
      <w:rPr>
        <w:rFonts w:ascii="Wingdings 3" w:hAnsi="Wingdings 3" w:hint="default"/>
      </w:rPr>
    </w:lvl>
    <w:lvl w:ilvl="2" w:tplc="6A244E7A" w:tentative="1">
      <w:start w:val="1"/>
      <w:numFmt w:val="bullet"/>
      <w:lvlText w:val=""/>
      <w:lvlJc w:val="left"/>
      <w:pPr>
        <w:tabs>
          <w:tab w:val="num" w:pos="2160"/>
        </w:tabs>
        <w:ind w:left="2160" w:hanging="360"/>
      </w:pPr>
      <w:rPr>
        <w:rFonts w:ascii="Wingdings 3" w:hAnsi="Wingdings 3" w:hint="default"/>
      </w:rPr>
    </w:lvl>
    <w:lvl w:ilvl="3" w:tplc="08CCE264" w:tentative="1">
      <w:start w:val="1"/>
      <w:numFmt w:val="bullet"/>
      <w:lvlText w:val=""/>
      <w:lvlJc w:val="left"/>
      <w:pPr>
        <w:tabs>
          <w:tab w:val="num" w:pos="2880"/>
        </w:tabs>
        <w:ind w:left="2880" w:hanging="360"/>
      </w:pPr>
      <w:rPr>
        <w:rFonts w:ascii="Wingdings 3" w:hAnsi="Wingdings 3" w:hint="default"/>
      </w:rPr>
    </w:lvl>
    <w:lvl w:ilvl="4" w:tplc="AF1C60EC" w:tentative="1">
      <w:start w:val="1"/>
      <w:numFmt w:val="bullet"/>
      <w:lvlText w:val=""/>
      <w:lvlJc w:val="left"/>
      <w:pPr>
        <w:tabs>
          <w:tab w:val="num" w:pos="3600"/>
        </w:tabs>
        <w:ind w:left="3600" w:hanging="360"/>
      </w:pPr>
      <w:rPr>
        <w:rFonts w:ascii="Wingdings 3" w:hAnsi="Wingdings 3" w:hint="default"/>
      </w:rPr>
    </w:lvl>
    <w:lvl w:ilvl="5" w:tplc="B9407F1A" w:tentative="1">
      <w:start w:val="1"/>
      <w:numFmt w:val="bullet"/>
      <w:lvlText w:val=""/>
      <w:lvlJc w:val="left"/>
      <w:pPr>
        <w:tabs>
          <w:tab w:val="num" w:pos="4320"/>
        </w:tabs>
        <w:ind w:left="4320" w:hanging="360"/>
      </w:pPr>
      <w:rPr>
        <w:rFonts w:ascii="Wingdings 3" w:hAnsi="Wingdings 3" w:hint="default"/>
      </w:rPr>
    </w:lvl>
    <w:lvl w:ilvl="6" w:tplc="AEC8E2F0" w:tentative="1">
      <w:start w:val="1"/>
      <w:numFmt w:val="bullet"/>
      <w:lvlText w:val=""/>
      <w:lvlJc w:val="left"/>
      <w:pPr>
        <w:tabs>
          <w:tab w:val="num" w:pos="5040"/>
        </w:tabs>
        <w:ind w:left="5040" w:hanging="360"/>
      </w:pPr>
      <w:rPr>
        <w:rFonts w:ascii="Wingdings 3" w:hAnsi="Wingdings 3" w:hint="default"/>
      </w:rPr>
    </w:lvl>
    <w:lvl w:ilvl="7" w:tplc="940C2CEE" w:tentative="1">
      <w:start w:val="1"/>
      <w:numFmt w:val="bullet"/>
      <w:lvlText w:val=""/>
      <w:lvlJc w:val="left"/>
      <w:pPr>
        <w:tabs>
          <w:tab w:val="num" w:pos="5760"/>
        </w:tabs>
        <w:ind w:left="5760" w:hanging="360"/>
      </w:pPr>
      <w:rPr>
        <w:rFonts w:ascii="Wingdings 3" w:hAnsi="Wingdings 3" w:hint="default"/>
      </w:rPr>
    </w:lvl>
    <w:lvl w:ilvl="8" w:tplc="2B884474" w:tentative="1">
      <w:start w:val="1"/>
      <w:numFmt w:val="bullet"/>
      <w:lvlText w:val=""/>
      <w:lvlJc w:val="left"/>
      <w:pPr>
        <w:tabs>
          <w:tab w:val="num" w:pos="6480"/>
        </w:tabs>
        <w:ind w:left="6480" w:hanging="360"/>
      </w:pPr>
      <w:rPr>
        <w:rFonts w:ascii="Wingdings 3" w:hAnsi="Wingdings 3" w:hint="default"/>
      </w:rPr>
    </w:lvl>
  </w:abstractNum>
  <w:abstractNum w:abstractNumId="8" w15:restartNumberingAfterBreak="0">
    <w:nsid w:val="1E636E80"/>
    <w:multiLevelType w:val="hybridMultilevel"/>
    <w:tmpl w:val="CC94D48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1056E6"/>
    <w:multiLevelType w:val="hybridMultilevel"/>
    <w:tmpl w:val="EC923D8A"/>
    <w:lvl w:ilvl="0" w:tplc="50DC6ED6">
      <w:start w:val="1"/>
      <w:numFmt w:val="decimal"/>
      <w:lvlText w:val="%1."/>
      <w:lvlJc w:val="left"/>
      <w:pPr>
        <w:ind w:left="360" w:hanging="360"/>
      </w:pPr>
      <w:rPr>
        <w:sz w:val="28"/>
        <w:szCs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28BC7E7D"/>
    <w:multiLevelType w:val="hybridMultilevel"/>
    <w:tmpl w:val="90A69C54"/>
    <w:lvl w:ilvl="0" w:tplc="AE36FD80">
      <w:start w:val="1"/>
      <w:numFmt w:val="bullet"/>
      <w:lvlText w:val=""/>
      <w:lvlJc w:val="left"/>
      <w:pPr>
        <w:tabs>
          <w:tab w:val="num" w:pos="720"/>
        </w:tabs>
        <w:ind w:left="720" w:hanging="360"/>
      </w:pPr>
      <w:rPr>
        <w:rFonts w:ascii="Wingdings 3" w:hAnsi="Wingdings 3" w:hint="default"/>
      </w:rPr>
    </w:lvl>
    <w:lvl w:ilvl="1" w:tplc="A76205F0" w:tentative="1">
      <w:start w:val="1"/>
      <w:numFmt w:val="bullet"/>
      <w:lvlText w:val=""/>
      <w:lvlJc w:val="left"/>
      <w:pPr>
        <w:tabs>
          <w:tab w:val="num" w:pos="1440"/>
        </w:tabs>
        <w:ind w:left="1440" w:hanging="360"/>
      </w:pPr>
      <w:rPr>
        <w:rFonts w:ascii="Wingdings 3" w:hAnsi="Wingdings 3" w:hint="default"/>
      </w:rPr>
    </w:lvl>
    <w:lvl w:ilvl="2" w:tplc="0E96E9EA" w:tentative="1">
      <w:start w:val="1"/>
      <w:numFmt w:val="bullet"/>
      <w:lvlText w:val=""/>
      <w:lvlJc w:val="left"/>
      <w:pPr>
        <w:tabs>
          <w:tab w:val="num" w:pos="2160"/>
        </w:tabs>
        <w:ind w:left="2160" w:hanging="360"/>
      </w:pPr>
      <w:rPr>
        <w:rFonts w:ascii="Wingdings 3" w:hAnsi="Wingdings 3" w:hint="default"/>
      </w:rPr>
    </w:lvl>
    <w:lvl w:ilvl="3" w:tplc="607C004C" w:tentative="1">
      <w:start w:val="1"/>
      <w:numFmt w:val="bullet"/>
      <w:lvlText w:val=""/>
      <w:lvlJc w:val="left"/>
      <w:pPr>
        <w:tabs>
          <w:tab w:val="num" w:pos="2880"/>
        </w:tabs>
        <w:ind w:left="2880" w:hanging="360"/>
      </w:pPr>
      <w:rPr>
        <w:rFonts w:ascii="Wingdings 3" w:hAnsi="Wingdings 3" w:hint="default"/>
      </w:rPr>
    </w:lvl>
    <w:lvl w:ilvl="4" w:tplc="B950A3EC" w:tentative="1">
      <w:start w:val="1"/>
      <w:numFmt w:val="bullet"/>
      <w:lvlText w:val=""/>
      <w:lvlJc w:val="left"/>
      <w:pPr>
        <w:tabs>
          <w:tab w:val="num" w:pos="3600"/>
        </w:tabs>
        <w:ind w:left="3600" w:hanging="360"/>
      </w:pPr>
      <w:rPr>
        <w:rFonts w:ascii="Wingdings 3" w:hAnsi="Wingdings 3" w:hint="default"/>
      </w:rPr>
    </w:lvl>
    <w:lvl w:ilvl="5" w:tplc="03CC0588" w:tentative="1">
      <w:start w:val="1"/>
      <w:numFmt w:val="bullet"/>
      <w:lvlText w:val=""/>
      <w:lvlJc w:val="left"/>
      <w:pPr>
        <w:tabs>
          <w:tab w:val="num" w:pos="4320"/>
        </w:tabs>
        <w:ind w:left="4320" w:hanging="360"/>
      </w:pPr>
      <w:rPr>
        <w:rFonts w:ascii="Wingdings 3" w:hAnsi="Wingdings 3" w:hint="default"/>
      </w:rPr>
    </w:lvl>
    <w:lvl w:ilvl="6" w:tplc="86BA0AB6" w:tentative="1">
      <w:start w:val="1"/>
      <w:numFmt w:val="bullet"/>
      <w:lvlText w:val=""/>
      <w:lvlJc w:val="left"/>
      <w:pPr>
        <w:tabs>
          <w:tab w:val="num" w:pos="5040"/>
        </w:tabs>
        <w:ind w:left="5040" w:hanging="360"/>
      </w:pPr>
      <w:rPr>
        <w:rFonts w:ascii="Wingdings 3" w:hAnsi="Wingdings 3" w:hint="default"/>
      </w:rPr>
    </w:lvl>
    <w:lvl w:ilvl="7" w:tplc="4AB2DE3E" w:tentative="1">
      <w:start w:val="1"/>
      <w:numFmt w:val="bullet"/>
      <w:lvlText w:val=""/>
      <w:lvlJc w:val="left"/>
      <w:pPr>
        <w:tabs>
          <w:tab w:val="num" w:pos="5760"/>
        </w:tabs>
        <w:ind w:left="5760" w:hanging="360"/>
      </w:pPr>
      <w:rPr>
        <w:rFonts w:ascii="Wingdings 3" w:hAnsi="Wingdings 3" w:hint="default"/>
      </w:rPr>
    </w:lvl>
    <w:lvl w:ilvl="8" w:tplc="828E0080" w:tentative="1">
      <w:start w:val="1"/>
      <w:numFmt w:val="bullet"/>
      <w:lvlText w:val=""/>
      <w:lvlJc w:val="left"/>
      <w:pPr>
        <w:tabs>
          <w:tab w:val="num" w:pos="6480"/>
        </w:tabs>
        <w:ind w:left="6480" w:hanging="360"/>
      </w:pPr>
      <w:rPr>
        <w:rFonts w:ascii="Wingdings 3" w:hAnsi="Wingdings 3" w:hint="default"/>
      </w:rPr>
    </w:lvl>
  </w:abstractNum>
  <w:abstractNum w:abstractNumId="11" w15:restartNumberingAfterBreak="0">
    <w:nsid w:val="2C0C7F45"/>
    <w:multiLevelType w:val="hybridMultilevel"/>
    <w:tmpl w:val="A550745E"/>
    <w:lvl w:ilvl="0" w:tplc="C4F0B8BA">
      <w:start w:val="1"/>
      <w:numFmt w:val="bullet"/>
      <w:lvlText w:val=""/>
      <w:lvlJc w:val="left"/>
      <w:pPr>
        <w:tabs>
          <w:tab w:val="num" w:pos="720"/>
        </w:tabs>
        <w:ind w:left="720" w:hanging="360"/>
      </w:pPr>
      <w:rPr>
        <w:rFonts w:ascii="Wingdings 3" w:hAnsi="Wingdings 3" w:hint="default"/>
      </w:rPr>
    </w:lvl>
    <w:lvl w:ilvl="1" w:tplc="38FA4488" w:tentative="1">
      <w:start w:val="1"/>
      <w:numFmt w:val="bullet"/>
      <w:lvlText w:val=""/>
      <w:lvlJc w:val="left"/>
      <w:pPr>
        <w:tabs>
          <w:tab w:val="num" w:pos="1440"/>
        </w:tabs>
        <w:ind w:left="1440" w:hanging="360"/>
      </w:pPr>
      <w:rPr>
        <w:rFonts w:ascii="Wingdings 3" w:hAnsi="Wingdings 3" w:hint="default"/>
      </w:rPr>
    </w:lvl>
    <w:lvl w:ilvl="2" w:tplc="A6A48B6E" w:tentative="1">
      <w:start w:val="1"/>
      <w:numFmt w:val="bullet"/>
      <w:lvlText w:val=""/>
      <w:lvlJc w:val="left"/>
      <w:pPr>
        <w:tabs>
          <w:tab w:val="num" w:pos="2160"/>
        </w:tabs>
        <w:ind w:left="2160" w:hanging="360"/>
      </w:pPr>
      <w:rPr>
        <w:rFonts w:ascii="Wingdings 3" w:hAnsi="Wingdings 3" w:hint="default"/>
      </w:rPr>
    </w:lvl>
    <w:lvl w:ilvl="3" w:tplc="760037CE" w:tentative="1">
      <w:start w:val="1"/>
      <w:numFmt w:val="bullet"/>
      <w:lvlText w:val=""/>
      <w:lvlJc w:val="left"/>
      <w:pPr>
        <w:tabs>
          <w:tab w:val="num" w:pos="2880"/>
        </w:tabs>
        <w:ind w:left="2880" w:hanging="360"/>
      </w:pPr>
      <w:rPr>
        <w:rFonts w:ascii="Wingdings 3" w:hAnsi="Wingdings 3" w:hint="default"/>
      </w:rPr>
    </w:lvl>
    <w:lvl w:ilvl="4" w:tplc="5CCEADD0" w:tentative="1">
      <w:start w:val="1"/>
      <w:numFmt w:val="bullet"/>
      <w:lvlText w:val=""/>
      <w:lvlJc w:val="left"/>
      <w:pPr>
        <w:tabs>
          <w:tab w:val="num" w:pos="3600"/>
        </w:tabs>
        <w:ind w:left="3600" w:hanging="360"/>
      </w:pPr>
      <w:rPr>
        <w:rFonts w:ascii="Wingdings 3" w:hAnsi="Wingdings 3" w:hint="default"/>
      </w:rPr>
    </w:lvl>
    <w:lvl w:ilvl="5" w:tplc="BA0A8B44" w:tentative="1">
      <w:start w:val="1"/>
      <w:numFmt w:val="bullet"/>
      <w:lvlText w:val=""/>
      <w:lvlJc w:val="left"/>
      <w:pPr>
        <w:tabs>
          <w:tab w:val="num" w:pos="4320"/>
        </w:tabs>
        <w:ind w:left="4320" w:hanging="360"/>
      </w:pPr>
      <w:rPr>
        <w:rFonts w:ascii="Wingdings 3" w:hAnsi="Wingdings 3" w:hint="default"/>
      </w:rPr>
    </w:lvl>
    <w:lvl w:ilvl="6" w:tplc="4CAE224E" w:tentative="1">
      <w:start w:val="1"/>
      <w:numFmt w:val="bullet"/>
      <w:lvlText w:val=""/>
      <w:lvlJc w:val="left"/>
      <w:pPr>
        <w:tabs>
          <w:tab w:val="num" w:pos="5040"/>
        </w:tabs>
        <w:ind w:left="5040" w:hanging="360"/>
      </w:pPr>
      <w:rPr>
        <w:rFonts w:ascii="Wingdings 3" w:hAnsi="Wingdings 3" w:hint="default"/>
      </w:rPr>
    </w:lvl>
    <w:lvl w:ilvl="7" w:tplc="8A0A19D6" w:tentative="1">
      <w:start w:val="1"/>
      <w:numFmt w:val="bullet"/>
      <w:lvlText w:val=""/>
      <w:lvlJc w:val="left"/>
      <w:pPr>
        <w:tabs>
          <w:tab w:val="num" w:pos="5760"/>
        </w:tabs>
        <w:ind w:left="5760" w:hanging="360"/>
      </w:pPr>
      <w:rPr>
        <w:rFonts w:ascii="Wingdings 3" w:hAnsi="Wingdings 3" w:hint="default"/>
      </w:rPr>
    </w:lvl>
    <w:lvl w:ilvl="8" w:tplc="A1CED822" w:tentative="1">
      <w:start w:val="1"/>
      <w:numFmt w:val="bullet"/>
      <w:lvlText w:val=""/>
      <w:lvlJc w:val="left"/>
      <w:pPr>
        <w:tabs>
          <w:tab w:val="num" w:pos="6480"/>
        </w:tabs>
        <w:ind w:left="6480" w:hanging="360"/>
      </w:pPr>
      <w:rPr>
        <w:rFonts w:ascii="Wingdings 3" w:hAnsi="Wingdings 3" w:hint="default"/>
      </w:rPr>
    </w:lvl>
  </w:abstractNum>
  <w:abstractNum w:abstractNumId="12" w15:restartNumberingAfterBreak="0">
    <w:nsid w:val="450C3161"/>
    <w:multiLevelType w:val="hybridMultilevel"/>
    <w:tmpl w:val="B7A605D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D8647D0"/>
    <w:multiLevelType w:val="hybridMultilevel"/>
    <w:tmpl w:val="5FFCA31A"/>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15:restartNumberingAfterBreak="0">
    <w:nsid w:val="501E5EBF"/>
    <w:multiLevelType w:val="hybridMultilevel"/>
    <w:tmpl w:val="32AA3032"/>
    <w:lvl w:ilvl="0" w:tplc="3B324974">
      <w:start w:val="1"/>
      <w:numFmt w:val="bullet"/>
      <w:lvlText w:val=""/>
      <w:lvlJc w:val="left"/>
      <w:pPr>
        <w:tabs>
          <w:tab w:val="num" w:pos="720"/>
        </w:tabs>
        <w:ind w:left="720" w:hanging="360"/>
      </w:pPr>
      <w:rPr>
        <w:rFonts w:ascii="Wingdings 3" w:hAnsi="Wingdings 3" w:hint="default"/>
      </w:rPr>
    </w:lvl>
    <w:lvl w:ilvl="1" w:tplc="4058BBC8" w:tentative="1">
      <w:start w:val="1"/>
      <w:numFmt w:val="bullet"/>
      <w:lvlText w:val=""/>
      <w:lvlJc w:val="left"/>
      <w:pPr>
        <w:tabs>
          <w:tab w:val="num" w:pos="1440"/>
        </w:tabs>
        <w:ind w:left="1440" w:hanging="360"/>
      </w:pPr>
      <w:rPr>
        <w:rFonts w:ascii="Wingdings 3" w:hAnsi="Wingdings 3" w:hint="default"/>
      </w:rPr>
    </w:lvl>
    <w:lvl w:ilvl="2" w:tplc="8F182D04" w:tentative="1">
      <w:start w:val="1"/>
      <w:numFmt w:val="bullet"/>
      <w:lvlText w:val=""/>
      <w:lvlJc w:val="left"/>
      <w:pPr>
        <w:tabs>
          <w:tab w:val="num" w:pos="2160"/>
        </w:tabs>
        <w:ind w:left="2160" w:hanging="360"/>
      </w:pPr>
      <w:rPr>
        <w:rFonts w:ascii="Wingdings 3" w:hAnsi="Wingdings 3" w:hint="default"/>
      </w:rPr>
    </w:lvl>
    <w:lvl w:ilvl="3" w:tplc="36EEA76C" w:tentative="1">
      <w:start w:val="1"/>
      <w:numFmt w:val="bullet"/>
      <w:lvlText w:val=""/>
      <w:lvlJc w:val="left"/>
      <w:pPr>
        <w:tabs>
          <w:tab w:val="num" w:pos="2880"/>
        </w:tabs>
        <w:ind w:left="2880" w:hanging="360"/>
      </w:pPr>
      <w:rPr>
        <w:rFonts w:ascii="Wingdings 3" w:hAnsi="Wingdings 3" w:hint="default"/>
      </w:rPr>
    </w:lvl>
    <w:lvl w:ilvl="4" w:tplc="8C040B74" w:tentative="1">
      <w:start w:val="1"/>
      <w:numFmt w:val="bullet"/>
      <w:lvlText w:val=""/>
      <w:lvlJc w:val="left"/>
      <w:pPr>
        <w:tabs>
          <w:tab w:val="num" w:pos="3600"/>
        </w:tabs>
        <w:ind w:left="3600" w:hanging="360"/>
      </w:pPr>
      <w:rPr>
        <w:rFonts w:ascii="Wingdings 3" w:hAnsi="Wingdings 3" w:hint="default"/>
      </w:rPr>
    </w:lvl>
    <w:lvl w:ilvl="5" w:tplc="CEC2635A" w:tentative="1">
      <w:start w:val="1"/>
      <w:numFmt w:val="bullet"/>
      <w:lvlText w:val=""/>
      <w:lvlJc w:val="left"/>
      <w:pPr>
        <w:tabs>
          <w:tab w:val="num" w:pos="4320"/>
        </w:tabs>
        <w:ind w:left="4320" w:hanging="360"/>
      </w:pPr>
      <w:rPr>
        <w:rFonts w:ascii="Wingdings 3" w:hAnsi="Wingdings 3" w:hint="default"/>
      </w:rPr>
    </w:lvl>
    <w:lvl w:ilvl="6" w:tplc="C7F207FA" w:tentative="1">
      <w:start w:val="1"/>
      <w:numFmt w:val="bullet"/>
      <w:lvlText w:val=""/>
      <w:lvlJc w:val="left"/>
      <w:pPr>
        <w:tabs>
          <w:tab w:val="num" w:pos="5040"/>
        </w:tabs>
        <w:ind w:left="5040" w:hanging="360"/>
      </w:pPr>
      <w:rPr>
        <w:rFonts w:ascii="Wingdings 3" w:hAnsi="Wingdings 3" w:hint="default"/>
      </w:rPr>
    </w:lvl>
    <w:lvl w:ilvl="7" w:tplc="5D8E8A9C" w:tentative="1">
      <w:start w:val="1"/>
      <w:numFmt w:val="bullet"/>
      <w:lvlText w:val=""/>
      <w:lvlJc w:val="left"/>
      <w:pPr>
        <w:tabs>
          <w:tab w:val="num" w:pos="5760"/>
        </w:tabs>
        <w:ind w:left="5760" w:hanging="360"/>
      </w:pPr>
      <w:rPr>
        <w:rFonts w:ascii="Wingdings 3" w:hAnsi="Wingdings 3" w:hint="default"/>
      </w:rPr>
    </w:lvl>
    <w:lvl w:ilvl="8" w:tplc="EFA87F00" w:tentative="1">
      <w:start w:val="1"/>
      <w:numFmt w:val="bullet"/>
      <w:lvlText w:val=""/>
      <w:lvlJc w:val="left"/>
      <w:pPr>
        <w:tabs>
          <w:tab w:val="num" w:pos="6480"/>
        </w:tabs>
        <w:ind w:left="6480" w:hanging="360"/>
      </w:pPr>
      <w:rPr>
        <w:rFonts w:ascii="Wingdings 3" w:hAnsi="Wingdings 3" w:hint="default"/>
      </w:rPr>
    </w:lvl>
  </w:abstractNum>
  <w:abstractNum w:abstractNumId="15" w15:restartNumberingAfterBreak="0">
    <w:nsid w:val="522401B6"/>
    <w:multiLevelType w:val="hybridMultilevel"/>
    <w:tmpl w:val="A990884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5721565E"/>
    <w:multiLevelType w:val="hybridMultilevel"/>
    <w:tmpl w:val="3D0C54BE"/>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17" w15:restartNumberingAfterBreak="0">
    <w:nsid w:val="5AA3588E"/>
    <w:multiLevelType w:val="hybridMultilevel"/>
    <w:tmpl w:val="D96A384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0A8643A"/>
    <w:multiLevelType w:val="hybridMultilevel"/>
    <w:tmpl w:val="A5DA3FC8"/>
    <w:lvl w:ilvl="0" w:tplc="49BE9468">
      <w:start w:val="1"/>
      <w:numFmt w:val="bullet"/>
      <w:lvlText w:val=""/>
      <w:lvlJc w:val="left"/>
      <w:pPr>
        <w:tabs>
          <w:tab w:val="num" w:pos="720"/>
        </w:tabs>
        <w:ind w:left="720" w:hanging="360"/>
      </w:pPr>
      <w:rPr>
        <w:rFonts w:ascii="Wingdings 3" w:hAnsi="Wingdings 3" w:hint="default"/>
      </w:rPr>
    </w:lvl>
    <w:lvl w:ilvl="1" w:tplc="BD1A1F04" w:tentative="1">
      <w:start w:val="1"/>
      <w:numFmt w:val="bullet"/>
      <w:lvlText w:val=""/>
      <w:lvlJc w:val="left"/>
      <w:pPr>
        <w:tabs>
          <w:tab w:val="num" w:pos="1440"/>
        </w:tabs>
        <w:ind w:left="1440" w:hanging="360"/>
      </w:pPr>
      <w:rPr>
        <w:rFonts w:ascii="Wingdings 3" w:hAnsi="Wingdings 3" w:hint="default"/>
      </w:rPr>
    </w:lvl>
    <w:lvl w:ilvl="2" w:tplc="56F8C83C" w:tentative="1">
      <w:start w:val="1"/>
      <w:numFmt w:val="bullet"/>
      <w:lvlText w:val=""/>
      <w:lvlJc w:val="left"/>
      <w:pPr>
        <w:tabs>
          <w:tab w:val="num" w:pos="2160"/>
        </w:tabs>
        <w:ind w:left="2160" w:hanging="360"/>
      </w:pPr>
      <w:rPr>
        <w:rFonts w:ascii="Wingdings 3" w:hAnsi="Wingdings 3" w:hint="default"/>
      </w:rPr>
    </w:lvl>
    <w:lvl w:ilvl="3" w:tplc="3BE08CA0" w:tentative="1">
      <w:start w:val="1"/>
      <w:numFmt w:val="bullet"/>
      <w:lvlText w:val=""/>
      <w:lvlJc w:val="left"/>
      <w:pPr>
        <w:tabs>
          <w:tab w:val="num" w:pos="2880"/>
        </w:tabs>
        <w:ind w:left="2880" w:hanging="360"/>
      </w:pPr>
      <w:rPr>
        <w:rFonts w:ascii="Wingdings 3" w:hAnsi="Wingdings 3" w:hint="default"/>
      </w:rPr>
    </w:lvl>
    <w:lvl w:ilvl="4" w:tplc="41BAF490" w:tentative="1">
      <w:start w:val="1"/>
      <w:numFmt w:val="bullet"/>
      <w:lvlText w:val=""/>
      <w:lvlJc w:val="left"/>
      <w:pPr>
        <w:tabs>
          <w:tab w:val="num" w:pos="3600"/>
        </w:tabs>
        <w:ind w:left="3600" w:hanging="360"/>
      </w:pPr>
      <w:rPr>
        <w:rFonts w:ascii="Wingdings 3" w:hAnsi="Wingdings 3" w:hint="default"/>
      </w:rPr>
    </w:lvl>
    <w:lvl w:ilvl="5" w:tplc="C5D6408A" w:tentative="1">
      <w:start w:val="1"/>
      <w:numFmt w:val="bullet"/>
      <w:lvlText w:val=""/>
      <w:lvlJc w:val="left"/>
      <w:pPr>
        <w:tabs>
          <w:tab w:val="num" w:pos="4320"/>
        </w:tabs>
        <w:ind w:left="4320" w:hanging="360"/>
      </w:pPr>
      <w:rPr>
        <w:rFonts w:ascii="Wingdings 3" w:hAnsi="Wingdings 3" w:hint="default"/>
      </w:rPr>
    </w:lvl>
    <w:lvl w:ilvl="6" w:tplc="5F1E6A0C" w:tentative="1">
      <w:start w:val="1"/>
      <w:numFmt w:val="bullet"/>
      <w:lvlText w:val=""/>
      <w:lvlJc w:val="left"/>
      <w:pPr>
        <w:tabs>
          <w:tab w:val="num" w:pos="5040"/>
        </w:tabs>
        <w:ind w:left="5040" w:hanging="360"/>
      </w:pPr>
      <w:rPr>
        <w:rFonts w:ascii="Wingdings 3" w:hAnsi="Wingdings 3" w:hint="default"/>
      </w:rPr>
    </w:lvl>
    <w:lvl w:ilvl="7" w:tplc="C0B42B74" w:tentative="1">
      <w:start w:val="1"/>
      <w:numFmt w:val="bullet"/>
      <w:lvlText w:val=""/>
      <w:lvlJc w:val="left"/>
      <w:pPr>
        <w:tabs>
          <w:tab w:val="num" w:pos="5760"/>
        </w:tabs>
        <w:ind w:left="5760" w:hanging="360"/>
      </w:pPr>
      <w:rPr>
        <w:rFonts w:ascii="Wingdings 3" w:hAnsi="Wingdings 3" w:hint="default"/>
      </w:rPr>
    </w:lvl>
    <w:lvl w:ilvl="8" w:tplc="831E906C" w:tentative="1">
      <w:start w:val="1"/>
      <w:numFmt w:val="bullet"/>
      <w:lvlText w:val=""/>
      <w:lvlJc w:val="left"/>
      <w:pPr>
        <w:tabs>
          <w:tab w:val="num" w:pos="6480"/>
        </w:tabs>
        <w:ind w:left="6480" w:hanging="360"/>
      </w:pPr>
      <w:rPr>
        <w:rFonts w:ascii="Wingdings 3" w:hAnsi="Wingdings 3" w:hint="default"/>
      </w:rPr>
    </w:lvl>
  </w:abstractNum>
  <w:abstractNum w:abstractNumId="19" w15:restartNumberingAfterBreak="0">
    <w:nsid w:val="70FB2130"/>
    <w:multiLevelType w:val="hybridMultilevel"/>
    <w:tmpl w:val="EA50C502"/>
    <w:lvl w:ilvl="0" w:tplc="7B700494">
      <w:start w:val="1"/>
      <w:numFmt w:val="decimal"/>
      <w:lvlText w:val="%1."/>
      <w:lvlJc w:val="left"/>
      <w:pPr>
        <w:ind w:left="360" w:hanging="360"/>
      </w:pPr>
      <w:rPr>
        <w:rFonts w:ascii="Times New Roman" w:hAnsi="Times New Roman" w:cs="Times New Roman" w:hint="default"/>
        <w:strike w:val="0"/>
        <w:sz w:val="28"/>
        <w:szCs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71B50C86"/>
    <w:multiLevelType w:val="multilevel"/>
    <w:tmpl w:val="FA009E78"/>
    <w:lvl w:ilvl="0">
      <w:start w:val="1"/>
      <w:numFmt w:val="decimal"/>
      <w:lvlText w:val="%1."/>
      <w:lvlJc w:val="left"/>
      <w:pPr>
        <w:ind w:left="360" w:hanging="360"/>
      </w:pPr>
      <w:rPr>
        <w:rFonts w:ascii="Times New Roman" w:eastAsiaTheme="minorEastAsia" w:hAnsi="Times New Roman" w:cs="Times New Roman"/>
        <w:b w:val="0"/>
      </w:rPr>
    </w:lvl>
    <w:lvl w:ilvl="1">
      <w:start w:val="1"/>
      <w:numFmt w:val="decimal"/>
      <w:isLgl/>
      <w:lvlText w:val="%1.%2"/>
      <w:lvlJc w:val="left"/>
      <w:pPr>
        <w:ind w:left="592" w:hanging="45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1" w15:restartNumberingAfterBreak="0">
    <w:nsid w:val="721F54B1"/>
    <w:multiLevelType w:val="hybridMultilevel"/>
    <w:tmpl w:val="B18E458C"/>
    <w:lvl w:ilvl="0" w:tplc="7194A3D4">
      <w:start w:val="1"/>
      <w:numFmt w:val="decimal"/>
      <w:lvlText w:val="%1."/>
      <w:lvlJc w:val="left"/>
      <w:pPr>
        <w:tabs>
          <w:tab w:val="num" w:pos="360"/>
        </w:tabs>
        <w:ind w:left="360" w:hanging="360"/>
      </w:pPr>
    </w:lvl>
    <w:lvl w:ilvl="1" w:tplc="6D92D530" w:tentative="1">
      <w:start w:val="1"/>
      <w:numFmt w:val="decimal"/>
      <w:lvlText w:val="%2."/>
      <w:lvlJc w:val="left"/>
      <w:pPr>
        <w:tabs>
          <w:tab w:val="num" w:pos="1080"/>
        </w:tabs>
        <w:ind w:left="1080" w:hanging="360"/>
      </w:pPr>
    </w:lvl>
    <w:lvl w:ilvl="2" w:tplc="11CE8880" w:tentative="1">
      <w:start w:val="1"/>
      <w:numFmt w:val="decimal"/>
      <w:lvlText w:val="%3."/>
      <w:lvlJc w:val="left"/>
      <w:pPr>
        <w:tabs>
          <w:tab w:val="num" w:pos="1800"/>
        </w:tabs>
        <w:ind w:left="1800" w:hanging="360"/>
      </w:pPr>
    </w:lvl>
    <w:lvl w:ilvl="3" w:tplc="37587F84" w:tentative="1">
      <w:start w:val="1"/>
      <w:numFmt w:val="decimal"/>
      <w:lvlText w:val="%4."/>
      <w:lvlJc w:val="left"/>
      <w:pPr>
        <w:tabs>
          <w:tab w:val="num" w:pos="2520"/>
        </w:tabs>
        <w:ind w:left="2520" w:hanging="360"/>
      </w:pPr>
    </w:lvl>
    <w:lvl w:ilvl="4" w:tplc="79948280" w:tentative="1">
      <w:start w:val="1"/>
      <w:numFmt w:val="decimal"/>
      <w:lvlText w:val="%5."/>
      <w:lvlJc w:val="left"/>
      <w:pPr>
        <w:tabs>
          <w:tab w:val="num" w:pos="3240"/>
        </w:tabs>
        <w:ind w:left="3240" w:hanging="360"/>
      </w:pPr>
    </w:lvl>
    <w:lvl w:ilvl="5" w:tplc="D2408A2E" w:tentative="1">
      <w:start w:val="1"/>
      <w:numFmt w:val="decimal"/>
      <w:lvlText w:val="%6."/>
      <w:lvlJc w:val="left"/>
      <w:pPr>
        <w:tabs>
          <w:tab w:val="num" w:pos="3960"/>
        </w:tabs>
        <w:ind w:left="3960" w:hanging="360"/>
      </w:pPr>
    </w:lvl>
    <w:lvl w:ilvl="6" w:tplc="ADF05410" w:tentative="1">
      <w:start w:val="1"/>
      <w:numFmt w:val="decimal"/>
      <w:lvlText w:val="%7."/>
      <w:lvlJc w:val="left"/>
      <w:pPr>
        <w:tabs>
          <w:tab w:val="num" w:pos="4680"/>
        </w:tabs>
        <w:ind w:left="4680" w:hanging="360"/>
      </w:pPr>
    </w:lvl>
    <w:lvl w:ilvl="7" w:tplc="7C0E8BA6" w:tentative="1">
      <w:start w:val="1"/>
      <w:numFmt w:val="decimal"/>
      <w:lvlText w:val="%8."/>
      <w:lvlJc w:val="left"/>
      <w:pPr>
        <w:tabs>
          <w:tab w:val="num" w:pos="5400"/>
        </w:tabs>
        <w:ind w:left="5400" w:hanging="360"/>
      </w:pPr>
    </w:lvl>
    <w:lvl w:ilvl="8" w:tplc="C608BA5A" w:tentative="1">
      <w:start w:val="1"/>
      <w:numFmt w:val="decimal"/>
      <w:lvlText w:val="%9."/>
      <w:lvlJc w:val="left"/>
      <w:pPr>
        <w:tabs>
          <w:tab w:val="num" w:pos="6120"/>
        </w:tabs>
        <w:ind w:left="6120" w:hanging="360"/>
      </w:pPr>
    </w:lvl>
  </w:abstractNum>
  <w:abstractNum w:abstractNumId="22" w15:restartNumberingAfterBreak="0">
    <w:nsid w:val="74843D38"/>
    <w:multiLevelType w:val="hybridMultilevel"/>
    <w:tmpl w:val="7ED6354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5DE14A0"/>
    <w:multiLevelType w:val="hybridMultilevel"/>
    <w:tmpl w:val="DAC074A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21"/>
  </w:num>
  <w:num w:numId="3">
    <w:abstractNumId w:val="20"/>
  </w:num>
  <w:num w:numId="4">
    <w:abstractNumId w:val="16"/>
  </w:num>
  <w:num w:numId="5">
    <w:abstractNumId w:val="19"/>
  </w:num>
  <w:num w:numId="6">
    <w:abstractNumId w:val="3"/>
  </w:num>
  <w:num w:numId="7">
    <w:abstractNumId w:val="0"/>
  </w:num>
  <w:num w:numId="8">
    <w:abstractNumId w:val="18"/>
  </w:num>
  <w:num w:numId="9">
    <w:abstractNumId w:val="7"/>
  </w:num>
  <w:num w:numId="10">
    <w:abstractNumId w:val="10"/>
  </w:num>
  <w:num w:numId="11">
    <w:abstractNumId w:val="14"/>
  </w:num>
  <w:num w:numId="12">
    <w:abstractNumId w:val="11"/>
  </w:num>
  <w:num w:numId="13">
    <w:abstractNumId w:val="9"/>
  </w:num>
  <w:num w:numId="14">
    <w:abstractNumId w:val="4"/>
  </w:num>
  <w:num w:numId="15">
    <w:abstractNumId w:val="22"/>
  </w:num>
  <w:num w:numId="16">
    <w:abstractNumId w:val="15"/>
  </w:num>
  <w:num w:numId="17">
    <w:abstractNumId w:val="13"/>
  </w:num>
  <w:num w:numId="18">
    <w:abstractNumId w:val="1"/>
  </w:num>
  <w:num w:numId="19">
    <w:abstractNumId w:val="23"/>
  </w:num>
  <w:num w:numId="20">
    <w:abstractNumId w:val="8"/>
  </w:num>
  <w:num w:numId="21">
    <w:abstractNumId w:val="17"/>
  </w:num>
  <w:num w:numId="22">
    <w:abstractNumId w:val="12"/>
  </w:num>
  <w:num w:numId="23">
    <w:abstractNumId w:val="2"/>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D8C"/>
    <w:rsid w:val="000012AD"/>
    <w:rsid w:val="00001EBF"/>
    <w:rsid w:val="000070E1"/>
    <w:rsid w:val="000119C4"/>
    <w:rsid w:val="00011F23"/>
    <w:rsid w:val="00025CBB"/>
    <w:rsid w:val="00027C21"/>
    <w:rsid w:val="000362CC"/>
    <w:rsid w:val="00050C93"/>
    <w:rsid w:val="000517E4"/>
    <w:rsid w:val="000520EA"/>
    <w:rsid w:val="00063BE0"/>
    <w:rsid w:val="00065409"/>
    <w:rsid w:val="00070202"/>
    <w:rsid w:val="00074EA1"/>
    <w:rsid w:val="000801FB"/>
    <w:rsid w:val="0008161A"/>
    <w:rsid w:val="00086461"/>
    <w:rsid w:val="00093366"/>
    <w:rsid w:val="00094A08"/>
    <w:rsid w:val="000978A6"/>
    <w:rsid w:val="000A1DD6"/>
    <w:rsid w:val="000A3ED6"/>
    <w:rsid w:val="000B39DD"/>
    <w:rsid w:val="000B76A6"/>
    <w:rsid w:val="000E20AC"/>
    <w:rsid w:val="000F15B9"/>
    <w:rsid w:val="000F2344"/>
    <w:rsid w:val="001000FE"/>
    <w:rsid w:val="00105376"/>
    <w:rsid w:val="0010542A"/>
    <w:rsid w:val="00125EF8"/>
    <w:rsid w:val="0012671C"/>
    <w:rsid w:val="00131C7D"/>
    <w:rsid w:val="00134FAA"/>
    <w:rsid w:val="0013656B"/>
    <w:rsid w:val="00137F58"/>
    <w:rsid w:val="0014659F"/>
    <w:rsid w:val="0014784A"/>
    <w:rsid w:val="001607B6"/>
    <w:rsid w:val="00160D0C"/>
    <w:rsid w:val="00165463"/>
    <w:rsid w:val="00166BFE"/>
    <w:rsid w:val="00174B50"/>
    <w:rsid w:val="001A176A"/>
    <w:rsid w:val="001A266D"/>
    <w:rsid w:val="001A2AE5"/>
    <w:rsid w:val="001A339D"/>
    <w:rsid w:val="001C0E90"/>
    <w:rsid w:val="001D2768"/>
    <w:rsid w:val="001D2E5D"/>
    <w:rsid w:val="001D40E1"/>
    <w:rsid w:val="001E0ADF"/>
    <w:rsid w:val="001E1BC0"/>
    <w:rsid w:val="001F0869"/>
    <w:rsid w:val="001F2E38"/>
    <w:rsid w:val="001F30D9"/>
    <w:rsid w:val="002000B5"/>
    <w:rsid w:val="002034DB"/>
    <w:rsid w:val="0020622B"/>
    <w:rsid w:val="0020753A"/>
    <w:rsid w:val="00207DA8"/>
    <w:rsid w:val="00211442"/>
    <w:rsid w:val="00216F17"/>
    <w:rsid w:val="00223CEC"/>
    <w:rsid w:val="00226DE5"/>
    <w:rsid w:val="00227508"/>
    <w:rsid w:val="00227DE1"/>
    <w:rsid w:val="00232CBA"/>
    <w:rsid w:val="00237B56"/>
    <w:rsid w:val="0024078D"/>
    <w:rsid w:val="002448A7"/>
    <w:rsid w:val="0025128D"/>
    <w:rsid w:val="00252300"/>
    <w:rsid w:val="00255F02"/>
    <w:rsid w:val="00263595"/>
    <w:rsid w:val="00267202"/>
    <w:rsid w:val="00272459"/>
    <w:rsid w:val="00274E3A"/>
    <w:rsid w:val="00276990"/>
    <w:rsid w:val="00280836"/>
    <w:rsid w:val="00285B71"/>
    <w:rsid w:val="002860A9"/>
    <w:rsid w:val="00293034"/>
    <w:rsid w:val="002935AB"/>
    <w:rsid w:val="00295BB3"/>
    <w:rsid w:val="002A13F6"/>
    <w:rsid w:val="002A1EA0"/>
    <w:rsid w:val="002B4647"/>
    <w:rsid w:val="002B46A6"/>
    <w:rsid w:val="002B62CA"/>
    <w:rsid w:val="002D27D8"/>
    <w:rsid w:val="002D30A1"/>
    <w:rsid w:val="002D3A59"/>
    <w:rsid w:val="002E01E4"/>
    <w:rsid w:val="002E0BEF"/>
    <w:rsid w:val="002E1F8A"/>
    <w:rsid w:val="002E3BF5"/>
    <w:rsid w:val="002F4918"/>
    <w:rsid w:val="0030057C"/>
    <w:rsid w:val="00306464"/>
    <w:rsid w:val="00307562"/>
    <w:rsid w:val="00313C84"/>
    <w:rsid w:val="00317C0E"/>
    <w:rsid w:val="00321B14"/>
    <w:rsid w:val="00326354"/>
    <w:rsid w:val="00326439"/>
    <w:rsid w:val="00331DF2"/>
    <w:rsid w:val="003320F7"/>
    <w:rsid w:val="003343B9"/>
    <w:rsid w:val="00343159"/>
    <w:rsid w:val="00344FEB"/>
    <w:rsid w:val="0035199C"/>
    <w:rsid w:val="0037364B"/>
    <w:rsid w:val="00376122"/>
    <w:rsid w:val="00384D7A"/>
    <w:rsid w:val="00385719"/>
    <w:rsid w:val="00386195"/>
    <w:rsid w:val="003947F2"/>
    <w:rsid w:val="003A0E09"/>
    <w:rsid w:val="003A62AB"/>
    <w:rsid w:val="003B02C6"/>
    <w:rsid w:val="003B0729"/>
    <w:rsid w:val="003C0F63"/>
    <w:rsid w:val="003C2A26"/>
    <w:rsid w:val="003F0C84"/>
    <w:rsid w:val="003F3485"/>
    <w:rsid w:val="003F454F"/>
    <w:rsid w:val="0040283A"/>
    <w:rsid w:val="00404837"/>
    <w:rsid w:val="004115A2"/>
    <w:rsid w:val="00411E11"/>
    <w:rsid w:val="00415602"/>
    <w:rsid w:val="00416704"/>
    <w:rsid w:val="004207FF"/>
    <w:rsid w:val="0043563B"/>
    <w:rsid w:val="004407BB"/>
    <w:rsid w:val="00440B02"/>
    <w:rsid w:val="00452087"/>
    <w:rsid w:val="00456129"/>
    <w:rsid w:val="00456F70"/>
    <w:rsid w:val="0046123D"/>
    <w:rsid w:val="004A17FB"/>
    <w:rsid w:val="004A4DAC"/>
    <w:rsid w:val="004D04D2"/>
    <w:rsid w:val="004D32B1"/>
    <w:rsid w:val="004E3BA4"/>
    <w:rsid w:val="004E4296"/>
    <w:rsid w:val="004F7797"/>
    <w:rsid w:val="004F7886"/>
    <w:rsid w:val="00502371"/>
    <w:rsid w:val="00502BE9"/>
    <w:rsid w:val="00503A76"/>
    <w:rsid w:val="00504CE6"/>
    <w:rsid w:val="00506859"/>
    <w:rsid w:val="0050733F"/>
    <w:rsid w:val="005271C3"/>
    <w:rsid w:val="00527B82"/>
    <w:rsid w:val="00534AB7"/>
    <w:rsid w:val="005443C6"/>
    <w:rsid w:val="00553D36"/>
    <w:rsid w:val="0055460C"/>
    <w:rsid w:val="0056143D"/>
    <w:rsid w:val="005652FA"/>
    <w:rsid w:val="00571601"/>
    <w:rsid w:val="00573640"/>
    <w:rsid w:val="005737C9"/>
    <w:rsid w:val="005777BA"/>
    <w:rsid w:val="00582AB9"/>
    <w:rsid w:val="00590451"/>
    <w:rsid w:val="00591C97"/>
    <w:rsid w:val="00593091"/>
    <w:rsid w:val="00595030"/>
    <w:rsid w:val="005B2232"/>
    <w:rsid w:val="005B5D9E"/>
    <w:rsid w:val="005B6C5C"/>
    <w:rsid w:val="005C381D"/>
    <w:rsid w:val="005D21B3"/>
    <w:rsid w:val="005D67EB"/>
    <w:rsid w:val="005F767A"/>
    <w:rsid w:val="0060727C"/>
    <w:rsid w:val="00610832"/>
    <w:rsid w:val="00612880"/>
    <w:rsid w:val="006131BC"/>
    <w:rsid w:val="00615312"/>
    <w:rsid w:val="00620EB4"/>
    <w:rsid w:val="0062583B"/>
    <w:rsid w:val="00625F91"/>
    <w:rsid w:val="00631B76"/>
    <w:rsid w:val="00640C94"/>
    <w:rsid w:val="00640DFF"/>
    <w:rsid w:val="00641601"/>
    <w:rsid w:val="006554B1"/>
    <w:rsid w:val="00657030"/>
    <w:rsid w:val="006601D3"/>
    <w:rsid w:val="006756B1"/>
    <w:rsid w:val="00680413"/>
    <w:rsid w:val="00691B16"/>
    <w:rsid w:val="006921B2"/>
    <w:rsid w:val="00692C53"/>
    <w:rsid w:val="006A57A8"/>
    <w:rsid w:val="006B29F9"/>
    <w:rsid w:val="006B3F18"/>
    <w:rsid w:val="006B63F8"/>
    <w:rsid w:val="006C1E27"/>
    <w:rsid w:val="006C5556"/>
    <w:rsid w:val="006D2343"/>
    <w:rsid w:val="006D6FE5"/>
    <w:rsid w:val="006E2E76"/>
    <w:rsid w:val="006F10F5"/>
    <w:rsid w:val="006F1A9F"/>
    <w:rsid w:val="006F27F3"/>
    <w:rsid w:val="006F748B"/>
    <w:rsid w:val="007053ED"/>
    <w:rsid w:val="007078B4"/>
    <w:rsid w:val="0071113C"/>
    <w:rsid w:val="00712817"/>
    <w:rsid w:val="007225A5"/>
    <w:rsid w:val="00726697"/>
    <w:rsid w:val="00731F7F"/>
    <w:rsid w:val="0073728A"/>
    <w:rsid w:val="00740D8F"/>
    <w:rsid w:val="00743367"/>
    <w:rsid w:val="007450D3"/>
    <w:rsid w:val="00750FFA"/>
    <w:rsid w:val="0075574A"/>
    <w:rsid w:val="00760521"/>
    <w:rsid w:val="007801DA"/>
    <w:rsid w:val="00785352"/>
    <w:rsid w:val="00790D8A"/>
    <w:rsid w:val="007924BD"/>
    <w:rsid w:val="007A0A1A"/>
    <w:rsid w:val="007A0C1B"/>
    <w:rsid w:val="007A5B69"/>
    <w:rsid w:val="007B201C"/>
    <w:rsid w:val="007B317D"/>
    <w:rsid w:val="007D3041"/>
    <w:rsid w:val="007E0611"/>
    <w:rsid w:val="007E5044"/>
    <w:rsid w:val="007F18EE"/>
    <w:rsid w:val="007F67B1"/>
    <w:rsid w:val="007F7121"/>
    <w:rsid w:val="00806423"/>
    <w:rsid w:val="00806501"/>
    <w:rsid w:val="00807645"/>
    <w:rsid w:val="00811679"/>
    <w:rsid w:val="00812AB7"/>
    <w:rsid w:val="0082098A"/>
    <w:rsid w:val="008239A5"/>
    <w:rsid w:val="008247F2"/>
    <w:rsid w:val="00826B13"/>
    <w:rsid w:val="00834412"/>
    <w:rsid w:val="00836906"/>
    <w:rsid w:val="008550AF"/>
    <w:rsid w:val="0085523B"/>
    <w:rsid w:val="0085653F"/>
    <w:rsid w:val="00862FEA"/>
    <w:rsid w:val="008669A8"/>
    <w:rsid w:val="00882FB9"/>
    <w:rsid w:val="008A695D"/>
    <w:rsid w:val="008C3669"/>
    <w:rsid w:val="008D133E"/>
    <w:rsid w:val="008D38F8"/>
    <w:rsid w:val="008D6C07"/>
    <w:rsid w:val="008E42B9"/>
    <w:rsid w:val="008E4CAA"/>
    <w:rsid w:val="008F5075"/>
    <w:rsid w:val="00903C0E"/>
    <w:rsid w:val="0090601D"/>
    <w:rsid w:val="00916DE2"/>
    <w:rsid w:val="0092159E"/>
    <w:rsid w:val="009274B6"/>
    <w:rsid w:val="00933CC0"/>
    <w:rsid w:val="00935540"/>
    <w:rsid w:val="0093771B"/>
    <w:rsid w:val="00955D7B"/>
    <w:rsid w:val="00957C0C"/>
    <w:rsid w:val="00963AA5"/>
    <w:rsid w:val="00964545"/>
    <w:rsid w:val="0096755B"/>
    <w:rsid w:val="00981F18"/>
    <w:rsid w:val="00986101"/>
    <w:rsid w:val="00991E7A"/>
    <w:rsid w:val="0099578D"/>
    <w:rsid w:val="00996328"/>
    <w:rsid w:val="009966E0"/>
    <w:rsid w:val="009A1566"/>
    <w:rsid w:val="009A40E9"/>
    <w:rsid w:val="009A6482"/>
    <w:rsid w:val="009B0E29"/>
    <w:rsid w:val="009C2A62"/>
    <w:rsid w:val="009D0710"/>
    <w:rsid w:val="009D4038"/>
    <w:rsid w:val="009D517E"/>
    <w:rsid w:val="009E110D"/>
    <w:rsid w:val="009E4711"/>
    <w:rsid w:val="009F0943"/>
    <w:rsid w:val="009F5B64"/>
    <w:rsid w:val="00A00122"/>
    <w:rsid w:val="00A05DC4"/>
    <w:rsid w:val="00A078AE"/>
    <w:rsid w:val="00A11AE2"/>
    <w:rsid w:val="00A12306"/>
    <w:rsid w:val="00A24BA6"/>
    <w:rsid w:val="00A26E92"/>
    <w:rsid w:val="00A34B8E"/>
    <w:rsid w:val="00A40E94"/>
    <w:rsid w:val="00A47ADA"/>
    <w:rsid w:val="00A51B6E"/>
    <w:rsid w:val="00A55435"/>
    <w:rsid w:val="00A83465"/>
    <w:rsid w:val="00A847B8"/>
    <w:rsid w:val="00A90A09"/>
    <w:rsid w:val="00A93570"/>
    <w:rsid w:val="00AA2934"/>
    <w:rsid w:val="00AA55DB"/>
    <w:rsid w:val="00AA6B34"/>
    <w:rsid w:val="00AB3C25"/>
    <w:rsid w:val="00AB474E"/>
    <w:rsid w:val="00AB55B0"/>
    <w:rsid w:val="00AB7117"/>
    <w:rsid w:val="00AC1BC8"/>
    <w:rsid w:val="00AC2176"/>
    <w:rsid w:val="00AC4D1C"/>
    <w:rsid w:val="00AC5B3A"/>
    <w:rsid w:val="00AF00BA"/>
    <w:rsid w:val="00AF0825"/>
    <w:rsid w:val="00AF1B48"/>
    <w:rsid w:val="00AF5580"/>
    <w:rsid w:val="00B009C7"/>
    <w:rsid w:val="00B031A2"/>
    <w:rsid w:val="00B0395C"/>
    <w:rsid w:val="00B17E37"/>
    <w:rsid w:val="00B21ED1"/>
    <w:rsid w:val="00B24798"/>
    <w:rsid w:val="00B50338"/>
    <w:rsid w:val="00B51B2D"/>
    <w:rsid w:val="00B52A09"/>
    <w:rsid w:val="00B52C1B"/>
    <w:rsid w:val="00B62A15"/>
    <w:rsid w:val="00B7029D"/>
    <w:rsid w:val="00B702F8"/>
    <w:rsid w:val="00B73516"/>
    <w:rsid w:val="00B76356"/>
    <w:rsid w:val="00B82A9C"/>
    <w:rsid w:val="00BA1645"/>
    <w:rsid w:val="00BB3B62"/>
    <w:rsid w:val="00BB7A57"/>
    <w:rsid w:val="00BB7B6C"/>
    <w:rsid w:val="00BD16AA"/>
    <w:rsid w:val="00BE1B95"/>
    <w:rsid w:val="00BE2E96"/>
    <w:rsid w:val="00BE680E"/>
    <w:rsid w:val="00BF0F5B"/>
    <w:rsid w:val="00C018B1"/>
    <w:rsid w:val="00C17BBC"/>
    <w:rsid w:val="00C24DD9"/>
    <w:rsid w:val="00C33B61"/>
    <w:rsid w:val="00C44F44"/>
    <w:rsid w:val="00C462FE"/>
    <w:rsid w:val="00C52972"/>
    <w:rsid w:val="00C536A7"/>
    <w:rsid w:val="00C571CC"/>
    <w:rsid w:val="00C63D59"/>
    <w:rsid w:val="00C66159"/>
    <w:rsid w:val="00C66C94"/>
    <w:rsid w:val="00C67FE1"/>
    <w:rsid w:val="00C72B9E"/>
    <w:rsid w:val="00C815AB"/>
    <w:rsid w:val="00C85BC4"/>
    <w:rsid w:val="00C9392C"/>
    <w:rsid w:val="00CA2896"/>
    <w:rsid w:val="00CB108A"/>
    <w:rsid w:val="00CC5A9E"/>
    <w:rsid w:val="00CC730D"/>
    <w:rsid w:val="00CD0DF0"/>
    <w:rsid w:val="00CD2F55"/>
    <w:rsid w:val="00D02D22"/>
    <w:rsid w:val="00D12869"/>
    <w:rsid w:val="00D1573F"/>
    <w:rsid w:val="00D226FA"/>
    <w:rsid w:val="00D36964"/>
    <w:rsid w:val="00D6236E"/>
    <w:rsid w:val="00D62795"/>
    <w:rsid w:val="00D62959"/>
    <w:rsid w:val="00D62A72"/>
    <w:rsid w:val="00D65D8C"/>
    <w:rsid w:val="00D661EB"/>
    <w:rsid w:val="00D77867"/>
    <w:rsid w:val="00D8051B"/>
    <w:rsid w:val="00D85456"/>
    <w:rsid w:val="00D903E3"/>
    <w:rsid w:val="00D90EC3"/>
    <w:rsid w:val="00D9721C"/>
    <w:rsid w:val="00D9754D"/>
    <w:rsid w:val="00D97BB8"/>
    <w:rsid w:val="00DA02EF"/>
    <w:rsid w:val="00DA1D2B"/>
    <w:rsid w:val="00DA248C"/>
    <w:rsid w:val="00DA39FA"/>
    <w:rsid w:val="00DA4F9B"/>
    <w:rsid w:val="00DA66E3"/>
    <w:rsid w:val="00DA6B24"/>
    <w:rsid w:val="00DA7D5A"/>
    <w:rsid w:val="00DB0165"/>
    <w:rsid w:val="00DB3D96"/>
    <w:rsid w:val="00DB68CA"/>
    <w:rsid w:val="00DC4444"/>
    <w:rsid w:val="00DC6ECD"/>
    <w:rsid w:val="00DD2FC0"/>
    <w:rsid w:val="00DE33E3"/>
    <w:rsid w:val="00DE7C05"/>
    <w:rsid w:val="00DF3DB2"/>
    <w:rsid w:val="00E02516"/>
    <w:rsid w:val="00E04DB8"/>
    <w:rsid w:val="00E2076C"/>
    <w:rsid w:val="00E21CA9"/>
    <w:rsid w:val="00E267E8"/>
    <w:rsid w:val="00E401E7"/>
    <w:rsid w:val="00E60728"/>
    <w:rsid w:val="00E676A7"/>
    <w:rsid w:val="00E708D9"/>
    <w:rsid w:val="00E72BB8"/>
    <w:rsid w:val="00E74BA8"/>
    <w:rsid w:val="00E77CE6"/>
    <w:rsid w:val="00E801D1"/>
    <w:rsid w:val="00E94D69"/>
    <w:rsid w:val="00E96F01"/>
    <w:rsid w:val="00E97B6A"/>
    <w:rsid w:val="00EA13A3"/>
    <w:rsid w:val="00EA2B92"/>
    <w:rsid w:val="00EB3445"/>
    <w:rsid w:val="00EB5F08"/>
    <w:rsid w:val="00EB73CE"/>
    <w:rsid w:val="00EC6713"/>
    <w:rsid w:val="00ED4D2A"/>
    <w:rsid w:val="00EE2048"/>
    <w:rsid w:val="00EE3AAC"/>
    <w:rsid w:val="00EF10DB"/>
    <w:rsid w:val="00EF6677"/>
    <w:rsid w:val="00F02379"/>
    <w:rsid w:val="00F12F6B"/>
    <w:rsid w:val="00F24921"/>
    <w:rsid w:val="00F26BC5"/>
    <w:rsid w:val="00F30045"/>
    <w:rsid w:val="00F32CA6"/>
    <w:rsid w:val="00F4278E"/>
    <w:rsid w:val="00F47011"/>
    <w:rsid w:val="00F56EDC"/>
    <w:rsid w:val="00F658AC"/>
    <w:rsid w:val="00F7030B"/>
    <w:rsid w:val="00F760DC"/>
    <w:rsid w:val="00F97540"/>
    <w:rsid w:val="00FA3D8C"/>
    <w:rsid w:val="00FB2F78"/>
    <w:rsid w:val="00FB636B"/>
    <w:rsid w:val="00FC612D"/>
    <w:rsid w:val="00FC72DF"/>
    <w:rsid w:val="00FF657E"/>
    <w:rsid w:val="00FF7D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62314"/>
  <w15:docId w15:val="{9426B01A-206D-4085-8996-FA9C29122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7A57"/>
  </w:style>
  <w:style w:type="paragraph" w:styleId="1">
    <w:name w:val="heading 1"/>
    <w:basedOn w:val="a"/>
    <w:next w:val="a"/>
    <w:link w:val="10"/>
    <w:uiPriority w:val="9"/>
    <w:qFormat/>
    <w:rsid w:val="00FA3D8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C9392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A3D8C"/>
    <w:rPr>
      <w:rFonts w:asciiTheme="majorHAnsi" w:eastAsiaTheme="majorEastAsia" w:hAnsiTheme="majorHAnsi" w:cstheme="majorBidi"/>
      <w:b/>
      <w:bCs/>
      <w:color w:val="365F91" w:themeColor="accent1" w:themeShade="BF"/>
      <w:sz w:val="28"/>
      <w:szCs w:val="28"/>
    </w:rPr>
  </w:style>
  <w:style w:type="paragraph" w:styleId="a3">
    <w:name w:val="List Paragraph"/>
    <w:basedOn w:val="a"/>
    <w:uiPriority w:val="34"/>
    <w:qFormat/>
    <w:rsid w:val="00FA3D8C"/>
    <w:pPr>
      <w:ind w:left="720"/>
      <w:contextualSpacing/>
    </w:pPr>
  </w:style>
  <w:style w:type="character" w:styleId="a4">
    <w:name w:val="Strong"/>
    <w:basedOn w:val="a0"/>
    <w:uiPriority w:val="22"/>
    <w:qFormat/>
    <w:rsid w:val="002E3BF5"/>
    <w:rPr>
      <w:b/>
      <w:bCs/>
    </w:rPr>
  </w:style>
  <w:style w:type="paragraph" w:styleId="a5">
    <w:name w:val="Normal (Web)"/>
    <w:basedOn w:val="a"/>
    <w:uiPriority w:val="99"/>
    <w:unhideWhenUsed/>
    <w:rsid w:val="002E3B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unhideWhenUsed/>
    <w:rsid w:val="000012AD"/>
    <w:rPr>
      <w:color w:val="0000FF" w:themeColor="hyperlink"/>
      <w:u w:val="single"/>
    </w:rPr>
  </w:style>
  <w:style w:type="paragraph" w:styleId="a7">
    <w:name w:val="header"/>
    <w:basedOn w:val="a"/>
    <w:link w:val="a8"/>
    <w:uiPriority w:val="99"/>
    <w:unhideWhenUsed/>
    <w:rsid w:val="00131C7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131C7D"/>
  </w:style>
  <w:style w:type="paragraph" w:styleId="a9">
    <w:name w:val="footer"/>
    <w:basedOn w:val="a"/>
    <w:link w:val="aa"/>
    <w:uiPriority w:val="99"/>
    <w:unhideWhenUsed/>
    <w:rsid w:val="00131C7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131C7D"/>
  </w:style>
  <w:style w:type="character" w:customStyle="1" w:styleId="20">
    <w:name w:val="Заголовок 2 Знак"/>
    <w:basedOn w:val="a0"/>
    <w:link w:val="2"/>
    <w:uiPriority w:val="9"/>
    <w:rsid w:val="00C9392C"/>
    <w:rPr>
      <w:rFonts w:asciiTheme="majorHAnsi" w:eastAsiaTheme="majorEastAsia" w:hAnsiTheme="majorHAnsi" w:cstheme="majorBidi"/>
      <w:color w:val="365F91" w:themeColor="accent1" w:themeShade="BF"/>
      <w:sz w:val="26"/>
      <w:szCs w:val="26"/>
    </w:rPr>
  </w:style>
  <w:style w:type="character" w:customStyle="1" w:styleId="c0">
    <w:name w:val="c0"/>
    <w:basedOn w:val="a0"/>
    <w:rsid w:val="006D6FE5"/>
  </w:style>
  <w:style w:type="paragraph" w:customStyle="1" w:styleId="c1">
    <w:name w:val="c1"/>
    <w:basedOn w:val="a"/>
    <w:rsid w:val="006D6FE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FollowedHyperlink"/>
    <w:basedOn w:val="a0"/>
    <w:uiPriority w:val="99"/>
    <w:semiHidden/>
    <w:unhideWhenUsed/>
    <w:rsid w:val="00C52972"/>
    <w:rPr>
      <w:color w:val="800080" w:themeColor="followedHyperlink"/>
      <w:u w:val="single"/>
    </w:rPr>
  </w:style>
  <w:style w:type="table" w:styleId="ac">
    <w:name w:val="Table Grid"/>
    <w:basedOn w:val="a1"/>
    <w:uiPriority w:val="59"/>
    <w:rsid w:val="005D67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c"/>
    <w:uiPriority w:val="59"/>
    <w:rsid w:val="00D972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c"/>
    <w:uiPriority w:val="59"/>
    <w:rsid w:val="00D972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0070E1"/>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070E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185594">
      <w:bodyDiv w:val="1"/>
      <w:marLeft w:val="0"/>
      <w:marRight w:val="0"/>
      <w:marTop w:val="0"/>
      <w:marBottom w:val="0"/>
      <w:divBdr>
        <w:top w:val="none" w:sz="0" w:space="0" w:color="auto"/>
        <w:left w:val="none" w:sz="0" w:space="0" w:color="auto"/>
        <w:bottom w:val="none" w:sz="0" w:space="0" w:color="auto"/>
        <w:right w:val="none" w:sz="0" w:space="0" w:color="auto"/>
      </w:divBdr>
    </w:div>
    <w:div w:id="162282793">
      <w:bodyDiv w:val="1"/>
      <w:marLeft w:val="0"/>
      <w:marRight w:val="0"/>
      <w:marTop w:val="0"/>
      <w:marBottom w:val="0"/>
      <w:divBdr>
        <w:top w:val="none" w:sz="0" w:space="0" w:color="auto"/>
        <w:left w:val="none" w:sz="0" w:space="0" w:color="auto"/>
        <w:bottom w:val="none" w:sz="0" w:space="0" w:color="auto"/>
        <w:right w:val="none" w:sz="0" w:space="0" w:color="auto"/>
      </w:divBdr>
      <w:divsChild>
        <w:div w:id="996686826">
          <w:marLeft w:val="547"/>
          <w:marRight w:val="0"/>
          <w:marTop w:val="200"/>
          <w:marBottom w:val="0"/>
          <w:divBdr>
            <w:top w:val="none" w:sz="0" w:space="0" w:color="auto"/>
            <w:left w:val="none" w:sz="0" w:space="0" w:color="auto"/>
            <w:bottom w:val="none" w:sz="0" w:space="0" w:color="auto"/>
            <w:right w:val="none" w:sz="0" w:space="0" w:color="auto"/>
          </w:divBdr>
        </w:div>
      </w:divsChild>
    </w:div>
    <w:div w:id="189612121">
      <w:bodyDiv w:val="1"/>
      <w:marLeft w:val="0"/>
      <w:marRight w:val="0"/>
      <w:marTop w:val="0"/>
      <w:marBottom w:val="0"/>
      <w:divBdr>
        <w:top w:val="none" w:sz="0" w:space="0" w:color="auto"/>
        <w:left w:val="none" w:sz="0" w:space="0" w:color="auto"/>
        <w:bottom w:val="none" w:sz="0" w:space="0" w:color="auto"/>
        <w:right w:val="none" w:sz="0" w:space="0" w:color="auto"/>
      </w:divBdr>
    </w:div>
    <w:div w:id="210195223">
      <w:bodyDiv w:val="1"/>
      <w:marLeft w:val="0"/>
      <w:marRight w:val="0"/>
      <w:marTop w:val="0"/>
      <w:marBottom w:val="0"/>
      <w:divBdr>
        <w:top w:val="none" w:sz="0" w:space="0" w:color="auto"/>
        <w:left w:val="none" w:sz="0" w:space="0" w:color="auto"/>
        <w:bottom w:val="none" w:sz="0" w:space="0" w:color="auto"/>
        <w:right w:val="none" w:sz="0" w:space="0" w:color="auto"/>
      </w:divBdr>
    </w:div>
    <w:div w:id="464004978">
      <w:bodyDiv w:val="1"/>
      <w:marLeft w:val="0"/>
      <w:marRight w:val="0"/>
      <w:marTop w:val="0"/>
      <w:marBottom w:val="0"/>
      <w:divBdr>
        <w:top w:val="none" w:sz="0" w:space="0" w:color="auto"/>
        <w:left w:val="none" w:sz="0" w:space="0" w:color="auto"/>
        <w:bottom w:val="none" w:sz="0" w:space="0" w:color="auto"/>
        <w:right w:val="none" w:sz="0" w:space="0" w:color="auto"/>
      </w:divBdr>
    </w:div>
    <w:div w:id="614873288">
      <w:bodyDiv w:val="1"/>
      <w:marLeft w:val="0"/>
      <w:marRight w:val="0"/>
      <w:marTop w:val="0"/>
      <w:marBottom w:val="0"/>
      <w:divBdr>
        <w:top w:val="none" w:sz="0" w:space="0" w:color="auto"/>
        <w:left w:val="none" w:sz="0" w:space="0" w:color="auto"/>
        <w:bottom w:val="none" w:sz="0" w:space="0" w:color="auto"/>
        <w:right w:val="none" w:sz="0" w:space="0" w:color="auto"/>
      </w:divBdr>
      <w:divsChild>
        <w:div w:id="96948487">
          <w:marLeft w:val="547"/>
          <w:marRight w:val="0"/>
          <w:marTop w:val="200"/>
          <w:marBottom w:val="0"/>
          <w:divBdr>
            <w:top w:val="none" w:sz="0" w:space="0" w:color="auto"/>
            <w:left w:val="none" w:sz="0" w:space="0" w:color="auto"/>
            <w:bottom w:val="none" w:sz="0" w:space="0" w:color="auto"/>
            <w:right w:val="none" w:sz="0" w:space="0" w:color="auto"/>
          </w:divBdr>
        </w:div>
      </w:divsChild>
    </w:div>
    <w:div w:id="739518985">
      <w:bodyDiv w:val="1"/>
      <w:marLeft w:val="0"/>
      <w:marRight w:val="0"/>
      <w:marTop w:val="0"/>
      <w:marBottom w:val="0"/>
      <w:divBdr>
        <w:top w:val="none" w:sz="0" w:space="0" w:color="auto"/>
        <w:left w:val="none" w:sz="0" w:space="0" w:color="auto"/>
        <w:bottom w:val="none" w:sz="0" w:space="0" w:color="auto"/>
        <w:right w:val="none" w:sz="0" w:space="0" w:color="auto"/>
      </w:divBdr>
    </w:div>
    <w:div w:id="843516328">
      <w:bodyDiv w:val="1"/>
      <w:marLeft w:val="0"/>
      <w:marRight w:val="0"/>
      <w:marTop w:val="0"/>
      <w:marBottom w:val="0"/>
      <w:divBdr>
        <w:top w:val="none" w:sz="0" w:space="0" w:color="auto"/>
        <w:left w:val="none" w:sz="0" w:space="0" w:color="auto"/>
        <w:bottom w:val="none" w:sz="0" w:space="0" w:color="auto"/>
        <w:right w:val="none" w:sz="0" w:space="0" w:color="auto"/>
      </w:divBdr>
    </w:div>
    <w:div w:id="972366507">
      <w:bodyDiv w:val="1"/>
      <w:marLeft w:val="0"/>
      <w:marRight w:val="0"/>
      <w:marTop w:val="0"/>
      <w:marBottom w:val="0"/>
      <w:divBdr>
        <w:top w:val="none" w:sz="0" w:space="0" w:color="auto"/>
        <w:left w:val="none" w:sz="0" w:space="0" w:color="auto"/>
        <w:bottom w:val="none" w:sz="0" w:space="0" w:color="auto"/>
        <w:right w:val="none" w:sz="0" w:space="0" w:color="auto"/>
      </w:divBdr>
    </w:div>
    <w:div w:id="983125705">
      <w:bodyDiv w:val="1"/>
      <w:marLeft w:val="0"/>
      <w:marRight w:val="0"/>
      <w:marTop w:val="0"/>
      <w:marBottom w:val="0"/>
      <w:divBdr>
        <w:top w:val="none" w:sz="0" w:space="0" w:color="auto"/>
        <w:left w:val="none" w:sz="0" w:space="0" w:color="auto"/>
        <w:bottom w:val="none" w:sz="0" w:space="0" w:color="auto"/>
        <w:right w:val="none" w:sz="0" w:space="0" w:color="auto"/>
      </w:divBdr>
      <w:divsChild>
        <w:div w:id="422841410">
          <w:marLeft w:val="547"/>
          <w:marRight w:val="0"/>
          <w:marTop w:val="200"/>
          <w:marBottom w:val="0"/>
          <w:divBdr>
            <w:top w:val="none" w:sz="0" w:space="0" w:color="auto"/>
            <w:left w:val="none" w:sz="0" w:space="0" w:color="auto"/>
            <w:bottom w:val="none" w:sz="0" w:space="0" w:color="auto"/>
            <w:right w:val="none" w:sz="0" w:space="0" w:color="auto"/>
          </w:divBdr>
        </w:div>
      </w:divsChild>
    </w:div>
    <w:div w:id="1135372827">
      <w:bodyDiv w:val="1"/>
      <w:marLeft w:val="0"/>
      <w:marRight w:val="0"/>
      <w:marTop w:val="0"/>
      <w:marBottom w:val="0"/>
      <w:divBdr>
        <w:top w:val="none" w:sz="0" w:space="0" w:color="auto"/>
        <w:left w:val="none" w:sz="0" w:space="0" w:color="auto"/>
        <w:bottom w:val="none" w:sz="0" w:space="0" w:color="auto"/>
        <w:right w:val="none" w:sz="0" w:space="0" w:color="auto"/>
      </w:divBdr>
    </w:div>
    <w:div w:id="1325352318">
      <w:bodyDiv w:val="1"/>
      <w:marLeft w:val="0"/>
      <w:marRight w:val="0"/>
      <w:marTop w:val="0"/>
      <w:marBottom w:val="0"/>
      <w:divBdr>
        <w:top w:val="none" w:sz="0" w:space="0" w:color="auto"/>
        <w:left w:val="none" w:sz="0" w:space="0" w:color="auto"/>
        <w:bottom w:val="none" w:sz="0" w:space="0" w:color="auto"/>
        <w:right w:val="none" w:sz="0" w:space="0" w:color="auto"/>
      </w:divBdr>
    </w:div>
    <w:div w:id="1523208159">
      <w:bodyDiv w:val="1"/>
      <w:marLeft w:val="0"/>
      <w:marRight w:val="0"/>
      <w:marTop w:val="0"/>
      <w:marBottom w:val="0"/>
      <w:divBdr>
        <w:top w:val="none" w:sz="0" w:space="0" w:color="auto"/>
        <w:left w:val="none" w:sz="0" w:space="0" w:color="auto"/>
        <w:bottom w:val="none" w:sz="0" w:space="0" w:color="auto"/>
        <w:right w:val="none" w:sz="0" w:space="0" w:color="auto"/>
      </w:divBdr>
    </w:div>
    <w:div w:id="1625231905">
      <w:bodyDiv w:val="1"/>
      <w:marLeft w:val="0"/>
      <w:marRight w:val="0"/>
      <w:marTop w:val="0"/>
      <w:marBottom w:val="0"/>
      <w:divBdr>
        <w:top w:val="none" w:sz="0" w:space="0" w:color="auto"/>
        <w:left w:val="none" w:sz="0" w:space="0" w:color="auto"/>
        <w:bottom w:val="none" w:sz="0" w:space="0" w:color="auto"/>
        <w:right w:val="none" w:sz="0" w:space="0" w:color="auto"/>
      </w:divBdr>
      <w:divsChild>
        <w:div w:id="1788043904">
          <w:marLeft w:val="547"/>
          <w:marRight w:val="0"/>
          <w:marTop w:val="0"/>
          <w:marBottom w:val="0"/>
          <w:divBdr>
            <w:top w:val="none" w:sz="0" w:space="0" w:color="auto"/>
            <w:left w:val="none" w:sz="0" w:space="0" w:color="auto"/>
            <w:bottom w:val="none" w:sz="0" w:space="0" w:color="auto"/>
            <w:right w:val="none" w:sz="0" w:space="0" w:color="auto"/>
          </w:divBdr>
        </w:div>
      </w:divsChild>
    </w:div>
    <w:div w:id="1636329789">
      <w:bodyDiv w:val="1"/>
      <w:marLeft w:val="0"/>
      <w:marRight w:val="0"/>
      <w:marTop w:val="0"/>
      <w:marBottom w:val="0"/>
      <w:divBdr>
        <w:top w:val="none" w:sz="0" w:space="0" w:color="auto"/>
        <w:left w:val="none" w:sz="0" w:space="0" w:color="auto"/>
        <w:bottom w:val="none" w:sz="0" w:space="0" w:color="auto"/>
        <w:right w:val="none" w:sz="0" w:space="0" w:color="auto"/>
      </w:divBdr>
    </w:div>
    <w:div w:id="1675036582">
      <w:bodyDiv w:val="1"/>
      <w:marLeft w:val="0"/>
      <w:marRight w:val="0"/>
      <w:marTop w:val="0"/>
      <w:marBottom w:val="0"/>
      <w:divBdr>
        <w:top w:val="none" w:sz="0" w:space="0" w:color="auto"/>
        <w:left w:val="none" w:sz="0" w:space="0" w:color="auto"/>
        <w:bottom w:val="none" w:sz="0" w:space="0" w:color="auto"/>
        <w:right w:val="none" w:sz="0" w:space="0" w:color="auto"/>
      </w:divBdr>
    </w:div>
    <w:div w:id="1720976107">
      <w:bodyDiv w:val="1"/>
      <w:marLeft w:val="0"/>
      <w:marRight w:val="0"/>
      <w:marTop w:val="0"/>
      <w:marBottom w:val="0"/>
      <w:divBdr>
        <w:top w:val="none" w:sz="0" w:space="0" w:color="auto"/>
        <w:left w:val="none" w:sz="0" w:space="0" w:color="auto"/>
        <w:bottom w:val="none" w:sz="0" w:space="0" w:color="auto"/>
        <w:right w:val="none" w:sz="0" w:space="0" w:color="auto"/>
      </w:divBdr>
    </w:div>
    <w:div w:id="1773011043">
      <w:bodyDiv w:val="1"/>
      <w:marLeft w:val="0"/>
      <w:marRight w:val="0"/>
      <w:marTop w:val="0"/>
      <w:marBottom w:val="0"/>
      <w:divBdr>
        <w:top w:val="none" w:sz="0" w:space="0" w:color="auto"/>
        <w:left w:val="none" w:sz="0" w:space="0" w:color="auto"/>
        <w:bottom w:val="none" w:sz="0" w:space="0" w:color="auto"/>
        <w:right w:val="none" w:sz="0" w:space="0" w:color="auto"/>
      </w:divBdr>
    </w:div>
    <w:div w:id="1847557215">
      <w:bodyDiv w:val="1"/>
      <w:marLeft w:val="0"/>
      <w:marRight w:val="0"/>
      <w:marTop w:val="0"/>
      <w:marBottom w:val="0"/>
      <w:divBdr>
        <w:top w:val="none" w:sz="0" w:space="0" w:color="auto"/>
        <w:left w:val="none" w:sz="0" w:space="0" w:color="auto"/>
        <w:bottom w:val="none" w:sz="0" w:space="0" w:color="auto"/>
        <w:right w:val="none" w:sz="0" w:space="0" w:color="auto"/>
      </w:divBdr>
      <w:divsChild>
        <w:div w:id="643199217">
          <w:marLeft w:val="547"/>
          <w:marRight w:val="0"/>
          <w:marTop w:val="200"/>
          <w:marBottom w:val="0"/>
          <w:divBdr>
            <w:top w:val="none" w:sz="0" w:space="0" w:color="auto"/>
            <w:left w:val="none" w:sz="0" w:space="0" w:color="auto"/>
            <w:bottom w:val="none" w:sz="0" w:space="0" w:color="auto"/>
            <w:right w:val="none" w:sz="0" w:space="0" w:color="auto"/>
          </w:divBdr>
        </w:div>
      </w:divsChild>
    </w:div>
    <w:div w:id="2022313558">
      <w:bodyDiv w:val="1"/>
      <w:marLeft w:val="0"/>
      <w:marRight w:val="0"/>
      <w:marTop w:val="0"/>
      <w:marBottom w:val="0"/>
      <w:divBdr>
        <w:top w:val="none" w:sz="0" w:space="0" w:color="auto"/>
        <w:left w:val="none" w:sz="0" w:space="0" w:color="auto"/>
        <w:bottom w:val="none" w:sz="0" w:space="0" w:color="auto"/>
        <w:right w:val="none" w:sz="0" w:space="0" w:color="auto"/>
      </w:divBdr>
      <w:divsChild>
        <w:div w:id="767234803">
          <w:marLeft w:val="547"/>
          <w:marRight w:val="0"/>
          <w:marTop w:val="200"/>
          <w:marBottom w:val="0"/>
          <w:divBdr>
            <w:top w:val="none" w:sz="0" w:space="0" w:color="auto"/>
            <w:left w:val="none" w:sz="0" w:space="0" w:color="auto"/>
            <w:bottom w:val="none" w:sz="0" w:space="0" w:color="auto"/>
            <w:right w:val="none" w:sz="0" w:space="0" w:color="auto"/>
          </w:divBdr>
        </w:div>
      </w:divsChild>
    </w:div>
    <w:div w:id="2051488990">
      <w:bodyDiv w:val="1"/>
      <w:marLeft w:val="0"/>
      <w:marRight w:val="0"/>
      <w:marTop w:val="0"/>
      <w:marBottom w:val="0"/>
      <w:divBdr>
        <w:top w:val="none" w:sz="0" w:space="0" w:color="auto"/>
        <w:left w:val="none" w:sz="0" w:space="0" w:color="auto"/>
        <w:bottom w:val="none" w:sz="0" w:space="0" w:color="auto"/>
        <w:right w:val="none" w:sz="0" w:space="0" w:color="auto"/>
      </w:divBdr>
    </w:div>
    <w:div w:id="2097092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s://eee-science.ru/" TargetMode="External"/><Relationship Id="rId2" Type="http://schemas.openxmlformats.org/officeDocument/2006/relationships/image" Target="media/image3.png"/><Relationship Id="rId1" Type="http://schemas.openxmlformats.org/officeDocument/2006/relationships/hyperlink" Target="https://eee-science.ru/"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_____Microsoft_Excel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_____Microsoft_Excel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ru-RU"/>
              <a:t>Поиск оптимума</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ru-RU"/>
        </a:p>
      </c:txPr>
    </c:title>
    <c:autoTitleDeleted val="0"/>
    <c:plotArea>
      <c:layout/>
      <c:scatterChart>
        <c:scatterStyle val="smoothMarker"/>
        <c:varyColors val="0"/>
        <c:ser>
          <c:idx val="0"/>
          <c:order val="0"/>
          <c:tx>
            <c:strRef>
              <c:f>Лист1!$B$1</c:f>
              <c:strCache>
                <c:ptCount val="1"/>
                <c:pt idx="0">
                  <c:v>срок годности</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xVal>
            <c:numRef>
              <c:f>Лист1!$A$2:$A$6</c:f>
              <c:numCache>
                <c:formatCode>General</c:formatCode>
                <c:ptCount val="5"/>
                <c:pt idx="0">
                  <c:v>1</c:v>
                </c:pt>
                <c:pt idx="1">
                  <c:v>1.1000000000000001</c:v>
                </c:pt>
                <c:pt idx="2">
                  <c:v>1.1499999999999999</c:v>
                </c:pt>
                <c:pt idx="3">
                  <c:v>1.2</c:v>
                </c:pt>
                <c:pt idx="4">
                  <c:v>1.25</c:v>
                </c:pt>
              </c:numCache>
            </c:numRef>
          </c:xVal>
          <c:yVal>
            <c:numRef>
              <c:f>Лист1!$B$2:$B$6</c:f>
              <c:numCache>
                <c:formatCode>General</c:formatCode>
                <c:ptCount val="5"/>
                <c:pt idx="0">
                  <c:v>9</c:v>
                </c:pt>
                <c:pt idx="1">
                  <c:v>10.5</c:v>
                </c:pt>
                <c:pt idx="2">
                  <c:v>11.5</c:v>
                </c:pt>
                <c:pt idx="3">
                  <c:v>11</c:v>
                </c:pt>
                <c:pt idx="4">
                  <c:v>10</c:v>
                </c:pt>
              </c:numCache>
            </c:numRef>
          </c:yVal>
          <c:smooth val="1"/>
          <c:extLst>
            <c:ext xmlns:c16="http://schemas.microsoft.com/office/drawing/2014/chart" uri="{C3380CC4-5D6E-409C-BE32-E72D297353CC}">
              <c16:uniqueId val="{00000000-B374-4032-8E6F-D91E1BDEB793}"/>
            </c:ext>
          </c:extLst>
        </c:ser>
        <c:ser>
          <c:idx val="1"/>
          <c:order val="1"/>
          <c:tx>
            <c:strRef>
              <c:f>Лист1!$C$1</c:f>
              <c:strCache>
                <c:ptCount val="1"/>
                <c:pt idx="0">
                  <c:v>вкус</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xVal>
            <c:numRef>
              <c:f>Лист1!$A$2:$A$6</c:f>
              <c:numCache>
                <c:formatCode>General</c:formatCode>
                <c:ptCount val="5"/>
                <c:pt idx="0">
                  <c:v>1</c:v>
                </c:pt>
                <c:pt idx="1">
                  <c:v>1.1000000000000001</c:v>
                </c:pt>
                <c:pt idx="2">
                  <c:v>1.1499999999999999</c:v>
                </c:pt>
                <c:pt idx="3">
                  <c:v>1.2</c:v>
                </c:pt>
                <c:pt idx="4">
                  <c:v>1.25</c:v>
                </c:pt>
              </c:numCache>
            </c:numRef>
          </c:xVal>
          <c:yVal>
            <c:numRef>
              <c:f>Лист1!$C$2:$C$6</c:f>
              <c:numCache>
                <c:formatCode>General</c:formatCode>
                <c:ptCount val="5"/>
                <c:pt idx="0">
                  <c:v>4.2</c:v>
                </c:pt>
                <c:pt idx="1">
                  <c:v>4.9000000000000004</c:v>
                </c:pt>
                <c:pt idx="2">
                  <c:v>4.8</c:v>
                </c:pt>
                <c:pt idx="3">
                  <c:v>4.4000000000000004</c:v>
                </c:pt>
                <c:pt idx="4">
                  <c:v>4</c:v>
                </c:pt>
              </c:numCache>
            </c:numRef>
          </c:yVal>
          <c:smooth val="1"/>
          <c:extLst>
            <c:ext xmlns:c16="http://schemas.microsoft.com/office/drawing/2014/chart" uri="{C3380CC4-5D6E-409C-BE32-E72D297353CC}">
              <c16:uniqueId val="{00000001-B374-4032-8E6F-D91E1BDEB793}"/>
            </c:ext>
          </c:extLst>
        </c:ser>
        <c:dLbls>
          <c:showLegendKey val="0"/>
          <c:showVal val="0"/>
          <c:showCatName val="0"/>
          <c:showSerName val="0"/>
          <c:showPercent val="0"/>
          <c:showBubbleSize val="0"/>
        </c:dLbls>
        <c:axId val="372409152"/>
        <c:axId val="372409808"/>
      </c:scatterChart>
      <c:valAx>
        <c:axId val="37240915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all" spc="120" normalizeH="0" baseline="0">
                <a:solidFill>
                  <a:schemeClr val="tx1">
                    <a:lumMod val="65000"/>
                    <a:lumOff val="35000"/>
                  </a:schemeClr>
                </a:solidFill>
                <a:latin typeface="+mn-lt"/>
                <a:ea typeface="+mn-ea"/>
                <a:cs typeface="+mn-cs"/>
              </a:defRPr>
            </a:pPr>
            <a:endParaRPr lang="ru-RU"/>
          </a:p>
        </c:txPr>
        <c:crossAx val="372409808"/>
        <c:crosses val="autoZero"/>
        <c:crossBetween val="midCat"/>
      </c:valAx>
      <c:valAx>
        <c:axId val="3724098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72409152"/>
        <c:crosses val="autoZero"/>
        <c:crossBetween val="midCat"/>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scatterChart>
        <c:scatterStyle val="smoothMarker"/>
        <c:varyColors val="0"/>
        <c:ser>
          <c:idx val="0"/>
          <c:order val="0"/>
          <c:tx>
            <c:strRef>
              <c:f>Лист1!$B$21</c:f>
              <c:strCache>
                <c:ptCount val="1"/>
                <c:pt idx="0">
                  <c:v>срок годности</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Лист1!$A$22:$A$26</c:f>
              <c:numCache>
                <c:formatCode>General</c:formatCode>
                <c:ptCount val="5"/>
                <c:pt idx="0">
                  <c:v>1</c:v>
                </c:pt>
                <c:pt idx="1">
                  <c:v>1</c:v>
                </c:pt>
                <c:pt idx="2">
                  <c:v>1</c:v>
                </c:pt>
                <c:pt idx="3">
                  <c:v>1.1499999999999999</c:v>
                </c:pt>
                <c:pt idx="4">
                  <c:v>1.25</c:v>
                </c:pt>
              </c:numCache>
            </c:numRef>
          </c:xVal>
          <c:yVal>
            <c:numRef>
              <c:f>Лист1!$B$22:$B$26</c:f>
              <c:numCache>
                <c:formatCode>General</c:formatCode>
                <c:ptCount val="5"/>
                <c:pt idx="0">
                  <c:v>7</c:v>
                </c:pt>
                <c:pt idx="1">
                  <c:v>8</c:v>
                </c:pt>
                <c:pt idx="2">
                  <c:v>9</c:v>
                </c:pt>
                <c:pt idx="3">
                  <c:v>11.5</c:v>
                </c:pt>
                <c:pt idx="4">
                  <c:v>10</c:v>
                </c:pt>
              </c:numCache>
            </c:numRef>
          </c:yVal>
          <c:smooth val="1"/>
          <c:extLst>
            <c:ext xmlns:c16="http://schemas.microsoft.com/office/drawing/2014/chart" uri="{C3380CC4-5D6E-409C-BE32-E72D297353CC}">
              <c16:uniqueId val="{00000000-8555-47DA-B053-CFBA80151A74}"/>
            </c:ext>
          </c:extLst>
        </c:ser>
        <c:dLbls>
          <c:showLegendKey val="0"/>
          <c:showVal val="0"/>
          <c:showCatName val="0"/>
          <c:showSerName val="0"/>
          <c:showPercent val="0"/>
          <c:showBubbleSize val="0"/>
        </c:dLbls>
        <c:axId val="543611600"/>
        <c:axId val="543611928"/>
      </c:scatterChart>
      <c:valAx>
        <c:axId val="54361160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43611928"/>
        <c:crosses val="autoZero"/>
        <c:crossBetween val="midCat"/>
      </c:valAx>
      <c:valAx>
        <c:axId val="5436119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4361160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Влияние яиц на влажность</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val>
            <c:numRef>
              <c:f>Лист1!$A$14:$A$17</c:f>
              <c:numCache>
                <c:formatCode>General</c:formatCode>
                <c:ptCount val="4"/>
                <c:pt idx="0">
                  <c:v>5</c:v>
                </c:pt>
                <c:pt idx="1">
                  <c:v>5</c:v>
                </c:pt>
                <c:pt idx="2">
                  <c:v>4</c:v>
                </c:pt>
                <c:pt idx="3">
                  <c:v>4.5</c:v>
                </c:pt>
              </c:numCache>
            </c:numRef>
          </c:val>
          <c:extLst>
            <c:ext xmlns:c16="http://schemas.microsoft.com/office/drawing/2014/chart" uri="{C3380CC4-5D6E-409C-BE32-E72D297353CC}">
              <c16:uniqueId val="{00000000-F1CB-4E63-9829-ECF5D7FB979D}"/>
            </c:ext>
          </c:extLst>
        </c:ser>
        <c:ser>
          <c:idx val="1"/>
          <c:order val="1"/>
          <c:spPr>
            <a:solidFill>
              <a:schemeClr val="accent2"/>
            </a:solidFill>
            <a:ln>
              <a:noFill/>
            </a:ln>
            <a:effectLst/>
            <a:sp3d/>
          </c:spPr>
          <c:invertIfNegative val="0"/>
          <c:val>
            <c:numRef>
              <c:f>Лист1!$B$14:$B$17</c:f>
              <c:numCache>
                <c:formatCode>General</c:formatCode>
                <c:ptCount val="4"/>
                <c:pt idx="0">
                  <c:v>8.5</c:v>
                </c:pt>
                <c:pt idx="1">
                  <c:v>8.3000000000000007</c:v>
                </c:pt>
                <c:pt idx="2">
                  <c:v>7.9</c:v>
                </c:pt>
                <c:pt idx="3">
                  <c:v>7.2</c:v>
                </c:pt>
              </c:numCache>
            </c:numRef>
          </c:val>
          <c:extLst>
            <c:ext xmlns:c16="http://schemas.microsoft.com/office/drawing/2014/chart" uri="{C3380CC4-5D6E-409C-BE32-E72D297353CC}">
              <c16:uniqueId val="{00000001-F1CB-4E63-9829-ECF5D7FB979D}"/>
            </c:ext>
          </c:extLst>
        </c:ser>
        <c:dLbls>
          <c:showLegendKey val="0"/>
          <c:showVal val="0"/>
          <c:showCatName val="0"/>
          <c:showSerName val="0"/>
          <c:showPercent val="0"/>
          <c:showBubbleSize val="0"/>
        </c:dLbls>
        <c:gapWidth val="150"/>
        <c:shape val="box"/>
        <c:axId val="467619112"/>
        <c:axId val="467620424"/>
        <c:axId val="0"/>
      </c:bar3DChart>
      <c:catAx>
        <c:axId val="467619112"/>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67620424"/>
        <c:crosses val="autoZero"/>
        <c:auto val="1"/>
        <c:lblAlgn val="ctr"/>
        <c:lblOffset val="100"/>
        <c:noMultiLvlLbl val="0"/>
      </c:catAx>
      <c:valAx>
        <c:axId val="4676204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676191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3EF86E-8D77-403E-B037-35F4923A4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4041</Words>
  <Characters>23039</Characters>
  <Application>Microsoft Office Word</Application>
  <DocSecurity>0</DocSecurity>
  <Lines>191</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27026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Lenovo6</dc:creator>
  <cp:keywords/>
  <dc:description/>
  <cp:lastModifiedBy>User</cp:lastModifiedBy>
  <cp:revision>3</cp:revision>
  <cp:lastPrinted>2025-02-11T16:22:00Z</cp:lastPrinted>
  <dcterms:created xsi:type="dcterms:W3CDTF">2026-10-25T16:15:00Z</dcterms:created>
  <dcterms:modified xsi:type="dcterms:W3CDTF">2026-10-25T16:23:00Z</dcterms:modified>
</cp:coreProperties>
</file>