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317" w:rsidRDefault="00CE5317" w:rsidP="000C380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E5317" w:rsidRDefault="00CE5317" w:rsidP="00CE5317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:rsidR="00CE5317" w:rsidRDefault="00CE5317" w:rsidP="00CE53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учебного заведения</w:t>
      </w:r>
    </w:p>
    <w:p w:rsidR="00CE5317" w:rsidRDefault="00CE5317" w:rsidP="00CE53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5317" w:rsidRDefault="00CE5317" w:rsidP="00CE53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5317" w:rsidRDefault="00CE5317" w:rsidP="00CE53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5317" w:rsidRDefault="00CE5317" w:rsidP="00CE5317">
      <w:pPr>
        <w:jc w:val="center"/>
        <w:rPr>
          <w:rStyle w:val="a4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>
        <w:rPr>
          <w:rStyle w:val="a4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r>
        <w:rPr>
          <w:rStyle w:val="a4"/>
          <w:rFonts w:ascii="Arial" w:hAnsi="Arial" w:cs="Arial"/>
          <w:color w:val="000000"/>
          <w:bdr w:val="none" w:sz="0" w:space="0" w:color="auto" w:frame="1"/>
          <w:shd w:val="clear" w:color="auto" w:fill="FFFFFF"/>
          <w:lang w:val="en-US"/>
        </w:rPr>
        <w:t>IX</w:t>
      </w:r>
      <w:r w:rsidRPr="00386DC5">
        <w:rPr>
          <w:rStyle w:val="a4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r>
        <w:rPr>
          <w:rStyle w:val="a4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Международный конкурс сочинений </w:t>
      </w:r>
    </w:p>
    <w:p w:rsidR="00CE5317" w:rsidRDefault="00CE5317" w:rsidP="00CE53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«С русским языком можно творить чудеса!»</w:t>
      </w:r>
    </w:p>
    <w:p w:rsidR="00CE5317" w:rsidRDefault="00CE5317" w:rsidP="00CE53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5317" w:rsidRDefault="00CE5317" w:rsidP="00CE53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5317" w:rsidRDefault="00CE5317" w:rsidP="00CE53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5317" w:rsidRDefault="00CE5317" w:rsidP="00CE53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5210" w:rsidRPr="00D35210" w:rsidRDefault="00D35210" w:rsidP="00D3521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35210">
        <w:rPr>
          <w:rFonts w:ascii="Times New Roman" w:hAnsi="Times New Roman" w:cs="Times New Roman"/>
          <w:b/>
          <w:bCs/>
          <w:sz w:val="40"/>
          <w:szCs w:val="40"/>
        </w:rPr>
        <w:t>«Выходной день глазами моих наушников»</w:t>
      </w:r>
    </w:p>
    <w:p w:rsidR="00CE5317" w:rsidRDefault="00CE5317" w:rsidP="00CE53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5317" w:rsidRDefault="00CE5317" w:rsidP="00CE53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5317" w:rsidRDefault="00CE5317" w:rsidP="00CE53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5317" w:rsidRDefault="00CE5317" w:rsidP="00CE53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</w:t>
      </w:r>
      <w:r w:rsidR="00F6436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 Клименко Анна Константиновна</w:t>
      </w:r>
    </w:p>
    <w:p w:rsidR="00CE5317" w:rsidRDefault="00F6436A" w:rsidP="00CE5317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ученица</w:t>
      </w:r>
      <w:r w:rsidR="00CE5317">
        <w:rPr>
          <w:rFonts w:ascii="Times New Roman" w:hAnsi="Times New Roman" w:cs="Times New Roman"/>
          <w:sz w:val="28"/>
          <w:szCs w:val="28"/>
        </w:rPr>
        <w:t xml:space="preserve"> 9 класса</w:t>
      </w:r>
    </w:p>
    <w:p w:rsidR="00CE5317" w:rsidRDefault="00CE5317" w:rsidP="00CE53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Pr="001F3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Волжина Елена Дмитриевна</w:t>
      </w:r>
    </w:p>
    <w:p w:rsidR="00CE5317" w:rsidRPr="00C50868" w:rsidRDefault="00CE5317" w:rsidP="00CE5317">
      <w:pPr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Заслуженный учитель РФ, </w:t>
      </w:r>
      <w:r w:rsidRPr="00C50868">
        <w:rPr>
          <w:rFonts w:ascii="Times New Roman" w:hAnsi="Times New Roman" w:cs="Times New Roman"/>
          <w:sz w:val="28"/>
          <w:szCs w:val="28"/>
        </w:rPr>
        <w:t>ГБОУ «Московская гимназия на Юго-Западе №1543 имени народного учителя Российской Федерации Ю.В. Завельского»</w:t>
      </w:r>
    </w:p>
    <w:p w:rsidR="00CE5317" w:rsidRPr="00C50868" w:rsidRDefault="00CE5317" w:rsidP="00CE5317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E5317" w:rsidRDefault="00CE5317" w:rsidP="00CE5317">
      <w:pPr>
        <w:ind w:left="1416"/>
        <w:rPr>
          <w:rFonts w:ascii="Times New Roman" w:hAnsi="Times New Roman" w:cs="Times New Roman"/>
          <w:sz w:val="28"/>
          <w:szCs w:val="28"/>
        </w:rPr>
      </w:pPr>
    </w:p>
    <w:p w:rsidR="00CE5317" w:rsidRDefault="00CE5317" w:rsidP="00CE5317">
      <w:pPr>
        <w:rPr>
          <w:rFonts w:ascii="Times New Roman" w:hAnsi="Times New Roman" w:cs="Times New Roman"/>
          <w:sz w:val="28"/>
          <w:szCs w:val="28"/>
        </w:rPr>
      </w:pPr>
    </w:p>
    <w:p w:rsidR="00CE5317" w:rsidRDefault="00CE5317" w:rsidP="00CE5317">
      <w:pPr>
        <w:rPr>
          <w:rFonts w:ascii="Times New Roman" w:hAnsi="Times New Roman" w:cs="Times New Roman"/>
          <w:sz w:val="28"/>
          <w:szCs w:val="28"/>
        </w:rPr>
      </w:pPr>
    </w:p>
    <w:p w:rsidR="00CE5317" w:rsidRDefault="00CE5317" w:rsidP="00CE53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2026/2027 учебный год</w:t>
      </w:r>
    </w:p>
    <w:p w:rsidR="00CE5317" w:rsidRDefault="00CE53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26B43" w:rsidRPr="00026B43" w:rsidRDefault="00026B43" w:rsidP="000C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lastRenderedPageBreak/>
        <w:t>Лежать на столе всю ночь — скучное дело. В полной тишине мы слышим только, как вибрирует холодильник на кухне, да как хозяйка сбрасывает одеяло. Иногда она бормочет что-то во сне — про каких-то оборотней или вампиров. Мы привыкли быть немыми свидетелями её ночных кошмаров.</w:t>
      </w:r>
      <w:r w:rsidRPr="00026B43">
        <w:rPr>
          <w:rFonts w:ascii="Times New Roman" w:hAnsi="Times New Roman" w:cs="Times New Roman"/>
          <w:sz w:val="24"/>
          <w:szCs w:val="24"/>
        </w:rPr>
        <w:t xml:space="preserve"> Так продолжается и всё утро, </w:t>
      </w:r>
      <w:r w:rsidR="00321E82" w:rsidRPr="00321E82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пока хозяйка не спускалась и не возвращалась</w:t>
      </w:r>
      <w:r w:rsidRPr="00026B43">
        <w:rPr>
          <w:rFonts w:ascii="Times New Roman" w:hAnsi="Times New Roman" w:cs="Times New Roman"/>
          <w:sz w:val="24"/>
          <w:szCs w:val="24"/>
        </w:rPr>
        <w:t>. А дальше начиналась прогулка.</w:t>
      </w:r>
    </w:p>
    <w:p w:rsidR="00026B43" w:rsidRPr="00026B43" w:rsidRDefault="00026B43" w:rsidP="000C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43">
        <w:rPr>
          <w:rFonts w:ascii="Times New Roman" w:hAnsi="Times New Roman" w:cs="Times New Roman"/>
          <w:sz w:val="24"/>
          <w:szCs w:val="24"/>
        </w:rPr>
        <w:t xml:space="preserve">Её плейлист вступал неоклассикой в обработке рока. Физически ощущалось, как под переосмысленного Бетховена её мысли прокручивают образы собственных персонажей, </w:t>
      </w:r>
      <w:r w:rsidR="00321E82">
        <w:rPr>
          <w:rFonts w:ascii="Times New Roman" w:hAnsi="Times New Roman" w:cs="Times New Roman"/>
          <w:sz w:val="24"/>
          <w:szCs w:val="24"/>
        </w:rPr>
        <w:t>как пульсирует вена</w:t>
      </w:r>
      <w:r w:rsidR="005137E7">
        <w:rPr>
          <w:rFonts w:ascii="Times New Roman" w:hAnsi="Times New Roman" w:cs="Times New Roman"/>
          <w:sz w:val="24"/>
          <w:szCs w:val="24"/>
        </w:rPr>
        <w:t>,</w:t>
      </w:r>
      <w:r w:rsidR="00321E82">
        <w:rPr>
          <w:rFonts w:ascii="Times New Roman" w:hAnsi="Times New Roman" w:cs="Times New Roman"/>
          <w:sz w:val="24"/>
          <w:szCs w:val="24"/>
        </w:rPr>
        <w:t xml:space="preserve"> когда они</w:t>
      </w:r>
      <w:r w:rsidRPr="00026B43">
        <w:rPr>
          <w:rFonts w:ascii="Times New Roman" w:hAnsi="Times New Roman" w:cs="Times New Roman"/>
          <w:sz w:val="24"/>
          <w:szCs w:val="24"/>
        </w:rPr>
        <w:t xml:space="preserve"> дерутся, спасают друг друга и признаются в любви, и всё это приправлено забавными фразочками. Она недавно открыла </w:t>
      </w:r>
      <w:r w:rsidRPr="00026B43">
        <w:rPr>
          <w:rFonts w:ascii="Times New Roman" w:hAnsi="Times New Roman" w:cs="Times New Roman"/>
          <w:sz w:val="24"/>
          <w:szCs w:val="24"/>
          <w:lang w:val="en-US"/>
        </w:rPr>
        <w:t>Trans</w:t>
      </w:r>
      <w:r w:rsidRPr="00026B43">
        <w:rPr>
          <w:rFonts w:ascii="Times New Roman" w:hAnsi="Times New Roman" w:cs="Times New Roman"/>
          <w:sz w:val="24"/>
          <w:szCs w:val="24"/>
        </w:rPr>
        <w:t>-</w:t>
      </w:r>
      <w:r w:rsidRPr="00026B43">
        <w:rPr>
          <w:rFonts w:ascii="Times New Roman" w:hAnsi="Times New Roman" w:cs="Times New Roman"/>
          <w:sz w:val="24"/>
          <w:szCs w:val="24"/>
          <w:lang w:val="en-US"/>
        </w:rPr>
        <w:t>Siberian</w:t>
      </w:r>
      <w:r w:rsidRPr="00026B43">
        <w:rPr>
          <w:rFonts w:ascii="Times New Roman" w:hAnsi="Times New Roman" w:cs="Times New Roman"/>
          <w:sz w:val="24"/>
          <w:szCs w:val="24"/>
        </w:rPr>
        <w:t xml:space="preserve"> </w:t>
      </w:r>
      <w:r w:rsidRPr="00026B43">
        <w:rPr>
          <w:rFonts w:ascii="Times New Roman" w:hAnsi="Times New Roman" w:cs="Times New Roman"/>
          <w:sz w:val="24"/>
          <w:szCs w:val="24"/>
          <w:lang w:val="en-US"/>
        </w:rPr>
        <w:t>Orchestra</w:t>
      </w:r>
      <w:r w:rsidRPr="00026B43">
        <w:rPr>
          <w:rFonts w:ascii="Times New Roman" w:hAnsi="Times New Roman" w:cs="Times New Roman"/>
          <w:sz w:val="24"/>
          <w:szCs w:val="24"/>
        </w:rPr>
        <w:t xml:space="preserve"> сразу после гитарной лирики </w:t>
      </w:r>
      <w:r w:rsidR="000C3800">
        <w:rPr>
          <w:rFonts w:ascii="Times New Roman" w:hAnsi="Times New Roman" w:cs="Times New Roman"/>
          <w:sz w:val="24"/>
          <w:szCs w:val="24"/>
        </w:rPr>
        <w:t>Земфиры</w:t>
      </w:r>
      <w:r w:rsidR="000C3800">
        <w:rPr>
          <w:rStyle w:val="ae"/>
          <w:rFonts w:ascii="Times New Roman" w:hAnsi="Times New Roman" w:cs="Times New Roman"/>
          <w:sz w:val="24"/>
          <w:szCs w:val="24"/>
        </w:rPr>
        <w:footnoteReference w:id="1"/>
      </w:r>
      <w:r w:rsidRPr="00026B43">
        <w:rPr>
          <w:rFonts w:ascii="Times New Roman" w:hAnsi="Times New Roman" w:cs="Times New Roman"/>
          <w:sz w:val="24"/>
          <w:szCs w:val="24"/>
        </w:rPr>
        <w:t>.</w:t>
      </w:r>
    </w:p>
    <w:p w:rsidR="00026B43" w:rsidRPr="00026B43" w:rsidRDefault="00026B43" w:rsidP="000C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43">
        <w:rPr>
          <w:rFonts w:ascii="Times New Roman" w:hAnsi="Times New Roman" w:cs="Times New Roman"/>
          <w:sz w:val="24"/>
          <w:szCs w:val="24"/>
        </w:rPr>
        <w:t>И теперь хозяйка очень хотел</w:t>
      </w:r>
      <w:r w:rsidR="009074B1">
        <w:rPr>
          <w:rFonts w:ascii="Times New Roman" w:hAnsi="Times New Roman" w:cs="Times New Roman"/>
          <w:sz w:val="24"/>
          <w:szCs w:val="24"/>
        </w:rPr>
        <w:t>а купить себе гитару, тем более</w:t>
      </w:r>
      <w:r w:rsidRPr="00026B43">
        <w:rPr>
          <w:rFonts w:ascii="Times New Roman" w:hAnsi="Times New Roman" w:cs="Times New Roman"/>
          <w:sz w:val="24"/>
          <w:szCs w:val="24"/>
        </w:rPr>
        <w:t xml:space="preserve"> что вс</w:t>
      </w:r>
      <w:r w:rsidR="00FD2F80">
        <w:rPr>
          <w:rFonts w:ascii="Times New Roman" w:hAnsi="Times New Roman" w:cs="Times New Roman"/>
          <w:sz w:val="24"/>
          <w:szCs w:val="24"/>
        </w:rPr>
        <w:t>е её друзья уже ею</w:t>
      </w:r>
      <w:r w:rsidRPr="00026B43">
        <w:rPr>
          <w:rFonts w:ascii="Times New Roman" w:hAnsi="Times New Roman" w:cs="Times New Roman"/>
          <w:sz w:val="24"/>
          <w:szCs w:val="24"/>
        </w:rPr>
        <w:t xml:space="preserve"> обзавелись. Это сказывалось на её мыслях.</w:t>
      </w:r>
    </w:p>
    <w:p w:rsidR="00026B43" w:rsidRPr="00026B43" w:rsidRDefault="00026B43" w:rsidP="000C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43">
        <w:rPr>
          <w:rFonts w:ascii="Times New Roman" w:hAnsi="Times New Roman" w:cs="Times New Roman"/>
          <w:sz w:val="24"/>
          <w:szCs w:val="24"/>
        </w:rPr>
        <w:t>А вообще она стала глубже погружаться в себя, ища признаки взросления и интроверности, в плане сокращения общения с людьми, тянувшими на дно. Или хотя бы попытками этого сокращения.</w:t>
      </w:r>
    </w:p>
    <w:p w:rsidR="00026B43" w:rsidRPr="00026B43" w:rsidRDefault="00026B43" w:rsidP="000C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Хриплый голос Земфиры</w:t>
      </w:r>
      <w:r w:rsidR="000C3800" w:rsidRPr="005137E7">
        <w:rPr>
          <w:rStyle w:val="ae"/>
          <w:rFonts w:ascii="Times New Roman" w:hAnsi="Times New Roman" w:cs="Times New Roman"/>
          <w:i/>
          <w:iCs/>
          <w:color w:val="0F1115"/>
          <w:sz w:val="24"/>
          <w:szCs w:val="24"/>
          <w:shd w:val="clear" w:color="auto" w:fill="FFFFFF"/>
        </w:rPr>
        <w:footnoteReference w:id="2"/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, который еще вчера звучал</w:t>
      </w:r>
      <w:r w:rsidR="00FD2F80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,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 xml:space="preserve"> как откровение, сегодня она скипает на середине припева. «Next». Теперь это Мэтсон Флеттчер. Её настроение меняется быстрее, чем мы успеваем перестроиться со стерео на моно. Только что она была в депрессии под "Знак бесконечности", а через секунду уже подпевает веселому треку</w:t>
      </w:r>
      <w:r w:rsid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 xml:space="preserve"> про мечты и звёзды.</w:t>
      </w:r>
      <w:r w:rsidRPr="00026B43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А</w:t>
      </w:r>
      <w:r w:rsidRPr="00026B43">
        <w:rPr>
          <w:rFonts w:ascii="Times New Roman" w:hAnsi="Times New Roman" w:cs="Times New Roman"/>
          <w:sz w:val="24"/>
          <w:szCs w:val="24"/>
        </w:rPr>
        <w:t xml:space="preserve"> ещё хозяйка обожала мягкое и успокаивающее, хотя под это скорее хотелось плакать. Она любила группу Вельвет, их мягкие и покачивающие баллады: «Дом», «Прости», и даже «Землю» и «Нанолюбовь».</w:t>
      </w:r>
      <w:r w:rsidR="005137E7">
        <w:rPr>
          <w:rFonts w:ascii="Times New Roman" w:hAnsi="Times New Roman" w:cs="Times New Roman"/>
          <w:sz w:val="24"/>
          <w:szCs w:val="24"/>
        </w:rPr>
        <w:t xml:space="preserve"> Вельвет она вообще любила всей душ</w:t>
      </w:r>
      <w:r w:rsidR="00321E82">
        <w:rPr>
          <w:rFonts w:ascii="Times New Roman" w:hAnsi="Times New Roman" w:cs="Times New Roman"/>
          <w:sz w:val="24"/>
          <w:szCs w:val="24"/>
        </w:rPr>
        <w:t>о</w:t>
      </w:r>
      <w:r w:rsidR="005137E7">
        <w:rPr>
          <w:rFonts w:ascii="Times New Roman" w:hAnsi="Times New Roman" w:cs="Times New Roman"/>
          <w:sz w:val="24"/>
          <w:szCs w:val="24"/>
        </w:rPr>
        <w:t>й, как и группу Секрет. Её вкус был, по выражению её знакомых</w:t>
      </w:r>
      <w:r w:rsidR="00FD2F80">
        <w:rPr>
          <w:rFonts w:ascii="Times New Roman" w:hAnsi="Times New Roman" w:cs="Times New Roman"/>
          <w:sz w:val="24"/>
          <w:szCs w:val="24"/>
        </w:rPr>
        <w:t>,</w:t>
      </w:r>
      <w:r w:rsidR="005137E7">
        <w:rPr>
          <w:rFonts w:ascii="Times New Roman" w:hAnsi="Times New Roman" w:cs="Times New Roman"/>
          <w:sz w:val="24"/>
          <w:szCs w:val="24"/>
        </w:rPr>
        <w:t xml:space="preserve"> «нишевый».</w:t>
      </w:r>
    </w:p>
    <w:p w:rsidR="00026B43" w:rsidRPr="00026B43" w:rsidRDefault="00026B43" w:rsidP="000C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43">
        <w:rPr>
          <w:rFonts w:ascii="Times New Roman" w:hAnsi="Times New Roman" w:cs="Times New Roman"/>
          <w:sz w:val="24"/>
          <w:szCs w:val="24"/>
        </w:rPr>
        <w:t>Д</w:t>
      </w:r>
      <w:r w:rsidR="00321E82">
        <w:rPr>
          <w:rFonts w:ascii="Times New Roman" w:hAnsi="Times New Roman" w:cs="Times New Roman"/>
          <w:sz w:val="24"/>
          <w:szCs w:val="24"/>
        </w:rPr>
        <w:t>а и вообще она тяготела</w:t>
      </w:r>
      <w:r w:rsidRPr="00026B43">
        <w:rPr>
          <w:rFonts w:ascii="Times New Roman" w:hAnsi="Times New Roman" w:cs="Times New Roman"/>
          <w:sz w:val="24"/>
          <w:szCs w:val="24"/>
        </w:rPr>
        <w:t xml:space="preserve"> к фолку и альтернативному року, но её музыкальный вкус, увы, отчасти был воспитан классической попсой девяностых и двухтысячных, что даже она признавала, впрочем, не переставая это слушать. Под попсой имелась в виду всякая романтическ</w:t>
      </w:r>
      <w:r w:rsidR="00FD2F80">
        <w:rPr>
          <w:rFonts w:ascii="Times New Roman" w:hAnsi="Times New Roman" w:cs="Times New Roman"/>
          <w:sz w:val="24"/>
          <w:szCs w:val="24"/>
        </w:rPr>
        <w:t>о-чувствительная фигня, которая</w:t>
      </w:r>
      <w:r w:rsidRPr="00026B43">
        <w:rPr>
          <w:rFonts w:ascii="Times New Roman" w:hAnsi="Times New Roman" w:cs="Times New Roman"/>
          <w:sz w:val="24"/>
          <w:szCs w:val="24"/>
        </w:rPr>
        <w:t xml:space="preserve"> была под негласным запретом. Но хозяйка всё равно это всё слуш</w:t>
      </w:r>
      <w:r w:rsidR="00FD2F80">
        <w:rPr>
          <w:rFonts w:ascii="Times New Roman" w:hAnsi="Times New Roman" w:cs="Times New Roman"/>
          <w:sz w:val="24"/>
          <w:szCs w:val="24"/>
        </w:rPr>
        <w:t>ала, представляя сцены из своих</w:t>
      </w:r>
      <w:r w:rsidRPr="00026B43">
        <w:rPr>
          <w:rFonts w:ascii="Times New Roman" w:hAnsi="Times New Roman" w:cs="Times New Roman"/>
          <w:sz w:val="24"/>
          <w:szCs w:val="24"/>
        </w:rPr>
        <w:t xml:space="preserve"> не рождённых на этот свет романов и фанфиков, где всё, как правило, базировалось на культе личности, привязанному к одному из героев.</w:t>
      </w:r>
    </w:p>
    <w:p w:rsidR="00026B43" w:rsidRPr="005137E7" w:rsidRDefault="00026B43" w:rsidP="000C3800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</w:pP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А потом мы возвращаемся. Она надевает нас на шею — это самое теплое место. Мы болтаемся в такт ее шагам, слыш</w:t>
      </w:r>
      <w:r w:rsidR="00F6436A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им, как стучат клавиши ноутбука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 xml:space="preserve"> и как она вздыхает над 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lastRenderedPageBreak/>
        <w:t>задачами. Звук из динамика телефона теперь доносится до нас глухо, как из-под воды. Интересно, а как ощущается вода?</w:t>
      </w:r>
    </w:p>
    <w:p w:rsidR="00026B43" w:rsidRPr="005137E7" w:rsidRDefault="00026B43" w:rsidP="000C3800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</w:pP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 xml:space="preserve">Она снова гуляет уже после обеда. И на этот раз она слушает то, что когда-то советовала ей подруга. Она включила 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  <w:lang w:val="en-US"/>
        </w:rPr>
        <w:t>Bohemian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 xml:space="preserve"> 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  <w:lang w:val="en-US"/>
        </w:rPr>
        <w:t>Rhapsody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. Это песня во всех частях как будто была её девизом. Она не слышала приходящих сообщений от своего друга, у которого вновь были какие-то проблемы в школе. А дальше был кумир всей её юности-Майкл Джексон</w:t>
      </w:r>
      <w:r w:rsidR="00321E82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,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 xml:space="preserve"> и под «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  <w:lang w:val="en-US"/>
        </w:rPr>
        <w:t>Man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 xml:space="preserve"> 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  <w:lang w:val="en-US"/>
        </w:rPr>
        <w:t>in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 xml:space="preserve"> 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  <w:lang w:val="en-US"/>
        </w:rPr>
        <w:t>the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 xml:space="preserve"> 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  <w:lang w:val="en-US"/>
        </w:rPr>
        <w:t>Mirror</w:t>
      </w:r>
      <w:r w:rsidRPr="005137E7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» она, вероятно, вновь воображала свою несостоявшуюся любовь.</w:t>
      </w:r>
    </w:p>
    <w:p w:rsidR="00026B43" w:rsidRPr="00026B43" w:rsidRDefault="00026B43" w:rsidP="000C3800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</w:rPr>
      </w:pPr>
      <w:r w:rsidRPr="00026B43">
        <w:rPr>
          <w:color w:val="0F1115"/>
        </w:rPr>
        <w:t>А потом наступил вечер. Она вернулась домой, снова надела нас на шею и включила </w:t>
      </w:r>
      <w:r w:rsidRPr="00026B43">
        <w:rPr>
          <w:rStyle w:val="a4"/>
          <w:color w:val="0F1115"/>
        </w:rPr>
        <w:t>«</w:t>
      </w:r>
      <w:r w:rsidRPr="005137E7">
        <w:rPr>
          <w:rStyle w:val="a4"/>
          <w:b w:val="0"/>
          <w:color w:val="0F1115"/>
        </w:rPr>
        <w:t>Let It Be» на колонке</w:t>
      </w:r>
      <w:r w:rsidRPr="00026B43">
        <w:rPr>
          <w:rStyle w:val="a4"/>
          <w:color w:val="0F1115"/>
        </w:rPr>
        <w:t>.</w:t>
      </w:r>
      <w:r w:rsidRPr="00026B43">
        <w:rPr>
          <w:color w:val="0F1115"/>
        </w:rPr>
        <w:t xml:space="preserve"> Мы почувствовали, как её плечи опустились. Как будто она держала в себе что-то тяжёлое весь день — и наконец отпустила. Она не подп</w:t>
      </w:r>
      <w:r w:rsidR="005137E7">
        <w:rPr>
          <w:color w:val="0F1115"/>
        </w:rPr>
        <w:t xml:space="preserve">евала. Просто слушала. И тут она услышала тихий дождь на улице. И вспомнила о своём друге. Она написала ему, а потом они отправляли друг другу голосовые. </w:t>
      </w:r>
    </w:p>
    <w:p w:rsidR="00026B43" w:rsidRPr="00026B43" w:rsidRDefault="00026B43" w:rsidP="000C3800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</w:rPr>
      </w:pPr>
      <w:r w:rsidRPr="00026B43">
        <w:rPr>
          <w:color w:val="0F1115"/>
        </w:rPr>
        <w:t>Потом она сняла нас и положила на стол. Но телефон не выкл</w:t>
      </w:r>
      <w:r w:rsidR="00FD2F80">
        <w:rPr>
          <w:color w:val="0F1115"/>
        </w:rPr>
        <w:t>ючила. Музыка продолжала играть тихо</w:t>
      </w:r>
      <w:r w:rsidRPr="00026B43">
        <w:rPr>
          <w:color w:val="0F1115"/>
        </w:rPr>
        <w:t xml:space="preserve"> из динамика. Мы лежали и слушали, как она засыпает под «Yesterday». И впервые за долгое время нам не было скучно. Потому что мы поняли: она не</w:t>
      </w:r>
      <w:r w:rsidR="00321E82">
        <w:rPr>
          <w:color w:val="0F1115"/>
        </w:rPr>
        <w:t xml:space="preserve"> одинока. У неё есть мы. И музыка</w:t>
      </w:r>
      <w:r w:rsidRPr="00026B43">
        <w:rPr>
          <w:color w:val="0F1115"/>
        </w:rPr>
        <w:t>.</w:t>
      </w:r>
      <w:r w:rsidR="005137E7">
        <w:rPr>
          <w:color w:val="0F1115"/>
        </w:rPr>
        <w:t xml:space="preserve"> И её друг.</w:t>
      </w:r>
      <w:r w:rsidRPr="00026B43">
        <w:rPr>
          <w:color w:val="0F1115"/>
        </w:rPr>
        <w:t xml:space="preserve"> И ещё много чего впереди.</w:t>
      </w:r>
    </w:p>
    <w:p w:rsidR="00026B43" w:rsidRPr="00026B43" w:rsidRDefault="00026B43" w:rsidP="000C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26B43" w:rsidRPr="00026B43" w:rsidSect="00CE53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366" w:rsidRDefault="00476366" w:rsidP="000C3800">
      <w:pPr>
        <w:spacing w:after="0" w:line="240" w:lineRule="auto"/>
      </w:pPr>
      <w:r>
        <w:separator/>
      </w:r>
    </w:p>
  </w:endnote>
  <w:endnote w:type="continuationSeparator" w:id="0">
    <w:p w:rsidR="00476366" w:rsidRDefault="00476366" w:rsidP="000C3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317" w:rsidRDefault="00CE5317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0650392"/>
      <w:docPartObj>
        <w:docPartGallery w:val="Page Numbers (Bottom of Page)"/>
        <w:docPartUnique/>
      </w:docPartObj>
    </w:sdtPr>
    <w:sdtEndPr/>
    <w:sdtContent>
      <w:p w:rsidR="00CE5317" w:rsidRDefault="00CE5317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3E2">
          <w:rPr>
            <w:noProof/>
          </w:rPr>
          <w:t>2</w:t>
        </w:r>
        <w:r>
          <w:fldChar w:fldCharType="end"/>
        </w:r>
      </w:p>
    </w:sdtContent>
  </w:sdt>
  <w:p w:rsidR="001D0B57" w:rsidRDefault="001D0B57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317" w:rsidRDefault="00CE531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366" w:rsidRDefault="00476366" w:rsidP="000C3800">
      <w:pPr>
        <w:spacing w:after="0" w:line="240" w:lineRule="auto"/>
      </w:pPr>
      <w:r>
        <w:separator/>
      </w:r>
    </w:p>
  </w:footnote>
  <w:footnote w:type="continuationSeparator" w:id="0">
    <w:p w:rsidR="00476366" w:rsidRDefault="00476366" w:rsidP="000C3800">
      <w:pPr>
        <w:spacing w:after="0" w:line="240" w:lineRule="auto"/>
      </w:pPr>
      <w:r>
        <w:continuationSeparator/>
      </w:r>
    </w:p>
  </w:footnote>
  <w:footnote w:id="1">
    <w:p w:rsidR="000C3800" w:rsidRDefault="000C3800">
      <w:pPr>
        <w:pStyle w:val="ac"/>
      </w:pPr>
      <w:r>
        <w:rPr>
          <w:rStyle w:val="ae"/>
        </w:rPr>
        <w:footnoteRef/>
      </w:r>
      <w:r>
        <w:t xml:space="preserve"> признан Минюстом РФ физическим лицом, выполняющим функции иностранного агента</w:t>
      </w:r>
    </w:p>
  </w:footnote>
  <w:footnote w:id="2">
    <w:p w:rsidR="000C3800" w:rsidRDefault="000C3800">
      <w:pPr>
        <w:pStyle w:val="ac"/>
      </w:pPr>
      <w:r>
        <w:rPr>
          <w:rStyle w:val="ae"/>
        </w:rPr>
        <w:footnoteRef/>
      </w:r>
      <w:r>
        <w:t xml:space="preserve"> признан Минюстом РФ физическим лицом, выполняющим функции иностранного агента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317" w:rsidRDefault="00CE5317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317" w:rsidRDefault="00CE5317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317" w:rsidRDefault="00CE5317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A37"/>
    <w:rsid w:val="00026B43"/>
    <w:rsid w:val="000C3800"/>
    <w:rsid w:val="00180BA3"/>
    <w:rsid w:val="001A126C"/>
    <w:rsid w:val="001D0B57"/>
    <w:rsid w:val="002D30C1"/>
    <w:rsid w:val="00321E82"/>
    <w:rsid w:val="00407C86"/>
    <w:rsid w:val="00466022"/>
    <w:rsid w:val="00476366"/>
    <w:rsid w:val="005137E7"/>
    <w:rsid w:val="008455B2"/>
    <w:rsid w:val="008463E2"/>
    <w:rsid w:val="008C0A0A"/>
    <w:rsid w:val="009074B1"/>
    <w:rsid w:val="00946A37"/>
    <w:rsid w:val="00C4283A"/>
    <w:rsid w:val="00CE5317"/>
    <w:rsid w:val="00D35210"/>
    <w:rsid w:val="00F6436A"/>
    <w:rsid w:val="00FD2F80"/>
    <w:rsid w:val="00FF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FE6DF-4554-423F-9321-FD6D1C6D1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8455B2"/>
    <w:pPr>
      <w:keepNext/>
      <w:keepLines/>
      <w:pageBreakBefore/>
      <w:widowControl w:val="0"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caps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8455B2"/>
    <w:pPr>
      <w:keepNext/>
      <w:keepLines/>
      <w:widowControl w:val="0"/>
      <w:spacing w:before="40" w:after="0" w:line="240" w:lineRule="auto"/>
      <w:jc w:val="center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3">
    <w:name w:val="heading 3"/>
    <w:basedOn w:val="a"/>
    <w:link w:val="30"/>
    <w:autoRedefine/>
    <w:uiPriority w:val="1"/>
    <w:qFormat/>
    <w:rsid w:val="008455B2"/>
    <w:pPr>
      <w:widowControl w:val="0"/>
      <w:spacing w:after="0" w:line="240" w:lineRule="auto"/>
      <w:ind w:left="338"/>
      <w:outlineLvl w:val="2"/>
    </w:pPr>
    <w:rPr>
      <w:rFonts w:ascii="Times New Roman" w:eastAsia="Times New Roman" w:hAnsi="Times New Roman"/>
      <w:b/>
      <w:bCs/>
      <w:i/>
      <w:sz w:val="32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55B2"/>
    <w:rPr>
      <w:rFonts w:ascii="Times New Roman" w:eastAsiaTheme="majorEastAsia" w:hAnsi="Times New Roman" w:cstheme="majorBidi"/>
      <w:b/>
      <w:cap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455B2"/>
    <w:rPr>
      <w:rFonts w:ascii="Times New Roman" w:eastAsiaTheme="majorEastAsia" w:hAnsi="Times New Roman" w:cstheme="majorBidi"/>
      <w:b/>
      <w:sz w:val="32"/>
      <w:szCs w:val="26"/>
    </w:rPr>
  </w:style>
  <w:style w:type="character" w:customStyle="1" w:styleId="30">
    <w:name w:val="Заголовок 3 Знак"/>
    <w:basedOn w:val="a0"/>
    <w:link w:val="3"/>
    <w:uiPriority w:val="1"/>
    <w:rsid w:val="008455B2"/>
    <w:rPr>
      <w:rFonts w:ascii="Times New Roman" w:eastAsia="Times New Roman" w:hAnsi="Times New Roman"/>
      <w:b/>
      <w:bCs/>
      <w:i/>
      <w:sz w:val="32"/>
      <w:szCs w:val="28"/>
      <w:lang w:val="en-US"/>
    </w:rPr>
  </w:style>
  <w:style w:type="character" w:styleId="a3">
    <w:name w:val="Emphasis"/>
    <w:basedOn w:val="a0"/>
    <w:uiPriority w:val="20"/>
    <w:qFormat/>
    <w:rsid w:val="00026B43"/>
    <w:rPr>
      <w:i/>
      <w:iCs/>
    </w:rPr>
  </w:style>
  <w:style w:type="paragraph" w:customStyle="1" w:styleId="ds-markdown-paragraph">
    <w:name w:val="ds-markdown-paragraph"/>
    <w:basedOn w:val="a"/>
    <w:rsid w:val="00026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6B43"/>
    <w:rPr>
      <w:b/>
      <w:bCs/>
    </w:rPr>
  </w:style>
  <w:style w:type="character" w:styleId="a5">
    <w:name w:val="annotation reference"/>
    <w:basedOn w:val="a0"/>
    <w:uiPriority w:val="99"/>
    <w:semiHidden/>
    <w:unhideWhenUsed/>
    <w:rsid w:val="000C380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380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380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C380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C380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C38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C3800"/>
    <w:rPr>
      <w:rFonts w:ascii="Segoe UI" w:hAnsi="Segoe UI" w:cs="Segoe UI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rsid w:val="000C3800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0C3800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0C3800"/>
    <w:rPr>
      <w:vertAlign w:val="superscript"/>
    </w:rPr>
  </w:style>
  <w:style w:type="paragraph" w:styleId="af">
    <w:name w:val="header"/>
    <w:basedOn w:val="a"/>
    <w:link w:val="af0"/>
    <w:uiPriority w:val="99"/>
    <w:unhideWhenUsed/>
    <w:rsid w:val="001D0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D0B57"/>
  </w:style>
  <w:style w:type="paragraph" w:styleId="af1">
    <w:name w:val="footer"/>
    <w:basedOn w:val="a"/>
    <w:link w:val="af2"/>
    <w:uiPriority w:val="99"/>
    <w:unhideWhenUsed/>
    <w:rsid w:val="001D0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D0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6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34381">
          <w:marLeft w:val="0"/>
          <w:marRight w:val="0"/>
          <w:marTop w:val="300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8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43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66468-A2C6-46AC-9F0D-FBEB97A75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2026-10-30T07:38:00Z</dcterms:created>
  <dcterms:modified xsi:type="dcterms:W3CDTF">2026-10-30T07:38:00Z</dcterms:modified>
</cp:coreProperties>
</file>