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01C36" w14:textId="77777777" w:rsidR="001A788D" w:rsidRDefault="001A788D">
      <w:pPr>
        <w:pStyle w:val="2"/>
        <w:rPr>
          <w:rFonts w:eastAsia="Times New Roman"/>
        </w:rPr>
      </w:pPr>
    </w:p>
    <w:p w14:paraId="039763F8" w14:textId="77777777" w:rsidR="001A788D" w:rsidRDefault="001A788D" w:rsidP="001A788D">
      <w:pPr>
        <w:pStyle w:val="2"/>
        <w:jc w:val="center"/>
        <w:rPr>
          <w:rFonts w:eastAsia="Times New Roman"/>
        </w:rPr>
      </w:pPr>
      <w:r>
        <w:rPr>
          <w:rFonts w:eastAsia="Times New Roman"/>
        </w:rPr>
        <w:t>Проект: « Бусинка-</w:t>
      </w:r>
      <w:proofErr w:type="spellStart"/>
      <w:r>
        <w:rPr>
          <w:rFonts w:eastAsia="Times New Roman"/>
        </w:rPr>
        <w:t>Перебиралка</w:t>
      </w:r>
      <w:proofErr w:type="spellEnd"/>
      <w:r>
        <w:rPr>
          <w:rFonts w:eastAsia="Times New Roman"/>
        </w:rPr>
        <w:t xml:space="preserve">» </w:t>
      </w:r>
    </w:p>
    <w:p w14:paraId="36CEAC49" w14:textId="79B082D0" w:rsidR="001A788D" w:rsidRDefault="001A788D" w:rsidP="001A788D">
      <w:pPr>
        <w:pStyle w:val="2"/>
        <w:jc w:val="center"/>
        <w:rPr>
          <w:rFonts w:eastAsia="Times New Roman"/>
        </w:rPr>
      </w:pPr>
      <w:r>
        <w:rPr>
          <w:rFonts w:eastAsia="Times New Roman"/>
        </w:rPr>
        <w:t>Инновационная Разработка для развития артикуляции</w:t>
      </w:r>
    </w:p>
    <w:p w14:paraId="6BD98AA5" w14:textId="77777777" w:rsidR="001A788D" w:rsidRDefault="001A788D">
      <w:pPr>
        <w:pStyle w:val="2"/>
        <w:rPr>
          <w:rFonts w:eastAsia="Times New Roman"/>
        </w:rPr>
      </w:pPr>
    </w:p>
    <w:p w14:paraId="5B460015" w14:textId="77777777" w:rsidR="001A788D" w:rsidRDefault="001A788D" w:rsidP="001A788D"/>
    <w:p w14:paraId="286248E5" w14:textId="77777777" w:rsidR="001A788D" w:rsidRDefault="001A788D" w:rsidP="001A788D"/>
    <w:p w14:paraId="771ED480" w14:textId="77777777" w:rsidR="001A788D" w:rsidRDefault="001A788D" w:rsidP="001A788D"/>
    <w:p w14:paraId="2EF27CC4" w14:textId="77777777" w:rsidR="001A788D" w:rsidRDefault="001A788D" w:rsidP="001A788D"/>
    <w:p w14:paraId="239C8ABD" w14:textId="77777777" w:rsidR="001A788D" w:rsidRDefault="001A788D" w:rsidP="001A788D"/>
    <w:p w14:paraId="11B82993" w14:textId="77777777" w:rsidR="001A788D" w:rsidRDefault="001A788D" w:rsidP="001A788D"/>
    <w:p w14:paraId="15DAC5B0" w14:textId="77777777" w:rsidR="001A788D" w:rsidRDefault="001A788D" w:rsidP="001A788D"/>
    <w:p w14:paraId="6EA66D89" w14:textId="77777777" w:rsidR="001A788D" w:rsidRDefault="001A788D" w:rsidP="001A788D"/>
    <w:p w14:paraId="01BFCB85" w14:textId="77777777" w:rsidR="001A788D" w:rsidRDefault="001A788D" w:rsidP="001A788D"/>
    <w:p w14:paraId="3AD45AC1" w14:textId="77777777" w:rsidR="001A788D" w:rsidRDefault="001A788D" w:rsidP="001A788D"/>
    <w:p w14:paraId="48BA6978" w14:textId="77777777" w:rsidR="001A788D" w:rsidRDefault="001A788D" w:rsidP="001A788D"/>
    <w:p w14:paraId="1A4EC04F" w14:textId="77777777" w:rsidR="001A788D" w:rsidRDefault="001A788D" w:rsidP="001A788D"/>
    <w:p w14:paraId="248FA0B1" w14:textId="77777777" w:rsidR="001A788D" w:rsidRDefault="001A788D" w:rsidP="001A788D"/>
    <w:p w14:paraId="6C2ED1A6" w14:textId="77777777" w:rsidR="001A788D" w:rsidRDefault="001A788D" w:rsidP="001A788D"/>
    <w:p w14:paraId="035AB235" w14:textId="77777777" w:rsidR="001A788D" w:rsidRDefault="001A788D" w:rsidP="001A788D"/>
    <w:p w14:paraId="671913AF" w14:textId="77777777" w:rsidR="001A788D" w:rsidRDefault="001A788D" w:rsidP="001A788D"/>
    <w:p w14:paraId="680E23B8" w14:textId="77777777" w:rsidR="001A788D" w:rsidRDefault="001A788D" w:rsidP="001A788D"/>
    <w:p w14:paraId="3E40E386" w14:textId="77777777" w:rsidR="001A788D" w:rsidRDefault="001A788D" w:rsidP="001A788D"/>
    <w:p w14:paraId="00EC0AE8" w14:textId="77777777" w:rsidR="001A788D" w:rsidRPr="001A788D" w:rsidRDefault="001A788D" w:rsidP="001A788D"/>
    <w:p w14:paraId="4BEAB90A" w14:textId="4FCCA8CF" w:rsidR="001A788D" w:rsidRDefault="001A788D" w:rsidP="001A788D">
      <w:pPr>
        <w:pStyle w:val="2"/>
        <w:jc w:val="right"/>
        <w:rPr>
          <w:rFonts w:eastAsia="Times New Roman"/>
        </w:rPr>
      </w:pPr>
      <w:r>
        <w:rPr>
          <w:rFonts w:eastAsia="Times New Roman"/>
        </w:rPr>
        <w:t xml:space="preserve"> Воспитатель: </w:t>
      </w:r>
      <w:proofErr w:type="spellStart"/>
      <w:r>
        <w:rPr>
          <w:rFonts w:eastAsia="Times New Roman"/>
        </w:rPr>
        <w:t>Жевлакова</w:t>
      </w:r>
      <w:proofErr w:type="spellEnd"/>
      <w:r>
        <w:rPr>
          <w:rFonts w:eastAsia="Times New Roman"/>
        </w:rPr>
        <w:t xml:space="preserve"> Марина Витальевна </w:t>
      </w:r>
    </w:p>
    <w:p w14:paraId="7CEFEF30" w14:textId="77777777" w:rsidR="001A788D" w:rsidRDefault="001A788D">
      <w:pPr>
        <w:pStyle w:val="2"/>
        <w:rPr>
          <w:rFonts w:eastAsia="Times New Roman"/>
        </w:rPr>
      </w:pPr>
    </w:p>
    <w:p w14:paraId="7B55133E" w14:textId="77777777" w:rsidR="001A788D" w:rsidRDefault="001A788D">
      <w:pPr>
        <w:pStyle w:val="2"/>
        <w:rPr>
          <w:rFonts w:eastAsia="Times New Roman"/>
        </w:rPr>
      </w:pPr>
    </w:p>
    <w:p w14:paraId="41A775F7" w14:textId="77777777" w:rsidR="001A788D" w:rsidRPr="001A788D" w:rsidRDefault="001A788D" w:rsidP="001A788D"/>
    <w:p w14:paraId="10A67A0D" w14:textId="77777777" w:rsidR="001A788D" w:rsidRDefault="001A788D">
      <w:pPr>
        <w:pStyle w:val="2"/>
        <w:rPr>
          <w:rFonts w:eastAsia="Times New Roman"/>
        </w:rPr>
      </w:pPr>
    </w:p>
    <w:p w14:paraId="594191A8" w14:textId="09D0219F" w:rsidR="004F02A5" w:rsidRDefault="004F02A5">
      <w:pPr>
        <w:pStyle w:val="2"/>
        <w:rPr>
          <w:rFonts w:eastAsia="Times New Roman"/>
          <w:kern w:val="0"/>
          <w:sz w:val="36"/>
          <w:szCs w:val="36"/>
          <w14:ligatures w14:val="none"/>
        </w:rPr>
      </w:pPr>
      <w:r>
        <w:rPr>
          <w:rFonts w:eastAsia="Times New Roman"/>
        </w:rPr>
        <w:t>Проект: "</w:t>
      </w:r>
      <w:r w:rsidR="00611F37">
        <w:rPr>
          <w:rFonts w:eastAsia="Times New Roman"/>
        </w:rPr>
        <w:t xml:space="preserve"> </w:t>
      </w:r>
      <w:r>
        <w:rPr>
          <w:rFonts w:eastAsia="Times New Roman"/>
        </w:rPr>
        <w:t>Бусинка-</w:t>
      </w:r>
      <w:proofErr w:type="spellStart"/>
      <w:r>
        <w:rPr>
          <w:rFonts w:eastAsia="Times New Roman"/>
        </w:rPr>
        <w:t>Переби</w:t>
      </w:r>
      <w:r w:rsidR="00611F37">
        <w:rPr>
          <w:rFonts w:eastAsia="Times New Roman"/>
        </w:rPr>
        <w:t>р</w:t>
      </w:r>
      <w:r>
        <w:rPr>
          <w:rFonts w:eastAsia="Times New Roman"/>
        </w:rPr>
        <w:t>алка</w:t>
      </w:r>
      <w:proofErr w:type="spellEnd"/>
      <w:r>
        <w:rPr>
          <w:rFonts w:eastAsia="Times New Roman"/>
        </w:rPr>
        <w:t>" – Инновационная Разработка для Развития Артикуляции</w:t>
      </w:r>
    </w:p>
    <w:p w14:paraId="437DB166" w14:textId="5F6AF5D7" w:rsidR="004F02A5" w:rsidRDefault="004F02A5">
      <w:pPr>
        <w:pStyle w:val="ac"/>
      </w:pPr>
      <w:r>
        <w:rPr>
          <w:rStyle w:val="ad"/>
        </w:rPr>
        <w:t>Название разработки:</w:t>
      </w:r>
      <w:r>
        <w:t xml:space="preserve"> "Металлическая Бусинка-</w:t>
      </w:r>
      <w:proofErr w:type="spellStart"/>
      <w:r>
        <w:t>Переби</w:t>
      </w:r>
      <w:r w:rsidR="00611F37">
        <w:t>р</w:t>
      </w:r>
      <w:r>
        <w:t>алка</w:t>
      </w:r>
      <w:proofErr w:type="spellEnd"/>
      <w:r>
        <w:t>" (или "Булавочная Артикуляция")</w:t>
      </w:r>
    </w:p>
    <w:p w14:paraId="480B67F3" w14:textId="77777777" w:rsidR="004F02A5" w:rsidRDefault="004F02A5">
      <w:pPr>
        <w:pStyle w:val="ac"/>
      </w:pPr>
      <w:r>
        <w:rPr>
          <w:rStyle w:val="ad"/>
        </w:rPr>
        <w:t>Концепция:</w:t>
      </w:r>
      <w:r>
        <w:t xml:space="preserve"> Интерактивная металлическая панель с крупными, безопасными булавками, на которые нанизываются бусины различной формы и текстуры. Ребенок выполняет артикуляционные упражнения, "перебивая" бусины языком.</w:t>
      </w:r>
    </w:p>
    <w:p w14:paraId="789FC392" w14:textId="77777777" w:rsidR="004F02A5" w:rsidRDefault="004F02A5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E8E7106" wp14:editId="36D64505">
                <wp:extent cx="5940425" cy="1270"/>
                <wp:effectExtent l="0" t="31750" r="0" b="36830"/>
                <wp:docPr id="840091322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1F32DF" id="Прямоугольник 1" o:spid="_x0000_s1026" style="width:467.7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CzkDkf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241EA044" w14:textId="77777777" w:rsidR="004F02A5" w:rsidRDefault="004F02A5">
      <w:pPr>
        <w:pStyle w:val="3"/>
        <w:rPr>
          <w:rFonts w:eastAsia="Times New Roman"/>
        </w:rPr>
      </w:pPr>
      <w:r>
        <w:rPr>
          <w:rFonts w:eastAsia="Times New Roman"/>
        </w:rPr>
        <w:t>1. Цели Проекта:</w:t>
      </w:r>
    </w:p>
    <w:p w14:paraId="45F71DA8" w14:textId="77777777" w:rsidR="004F02A5" w:rsidRDefault="004F02A5" w:rsidP="004F02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Основная цель:</w:t>
      </w:r>
      <w:r>
        <w:rPr>
          <w:rFonts w:eastAsia="Times New Roman"/>
        </w:rPr>
        <w:t xml:space="preserve"> Комплексное развитие артикуляционного аппарата (подвижности, силы и точности движений языка) у детей дошкольного и младшего школьного возраста в игровой форме.</w:t>
      </w:r>
    </w:p>
    <w:p w14:paraId="34397E6A" w14:textId="77777777" w:rsidR="004F02A5" w:rsidRDefault="004F02A5" w:rsidP="004F02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Дополнительные цели:</w:t>
      </w:r>
    </w:p>
    <w:p w14:paraId="1CB36DD2" w14:textId="77777777" w:rsidR="004F02A5" w:rsidRDefault="004F02A5" w:rsidP="004F02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Стимуляция тактильных ощущений в ротовой полости.</w:t>
      </w:r>
    </w:p>
    <w:p w14:paraId="2A88C571" w14:textId="77777777" w:rsidR="004F02A5" w:rsidRDefault="004F02A5" w:rsidP="004F02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Развитие мелкой моторики (при нанизывании бусин).</w:t>
      </w:r>
    </w:p>
    <w:p w14:paraId="5C0B43B6" w14:textId="77777777" w:rsidR="004F02A5" w:rsidRDefault="004F02A5" w:rsidP="004F02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Формирование произвольного внимания и усидчивости.</w:t>
      </w:r>
    </w:p>
    <w:p w14:paraId="373177C8" w14:textId="77777777" w:rsidR="004F02A5" w:rsidRDefault="004F02A5" w:rsidP="004F02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Повышение мотивации к логопедическим занятиям.</w:t>
      </w:r>
    </w:p>
    <w:p w14:paraId="7FCD0540" w14:textId="77777777" w:rsidR="004F02A5" w:rsidRDefault="004F02A5" w:rsidP="004F02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Автоматизация и дифференциация звуков речи.</w:t>
      </w:r>
    </w:p>
    <w:p w14:paraId="774F6108" w14:textId="77777777" w:rsidR="004F02A5" w:rsidRDefault="004F02A5">
      <w:pPr>
        <w:pStyle w:val="3"/>
        <w:rPr>
          <w:rFonts w:eastAsia="Times New Roman"/>
        </w:rPr>
      </w:pPr>
      <w:r>
        <w:rPr>
          <w:rFonts w:eastAsia="Times New Roman"/>
        </w:rPr>
        <w:t>2. Задачи Проекта:</w:t>
      </w:r>
    </w:p>
    <w:p w14:paraId="3B4A689E" w14:textId="77777777" w:rsidR="004F02A5" w:rsidRDefault="004F02A5" w:rsidP="004F02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Для развития подвижности языка:</w:t>
      </w:r>
    </w:p>
    <w:p w14:paraId="309C40DA" w14:textId="77777777" w:rsidR="004F02A5" w:rsidRDefault="004F02A5" w:rsidP="004F02A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Укрепление мышц языка.</w:t>
      </w:r>
    </w:p>
    <w:p w14:paraId="7570C1A9" w14:textId="77777777" w:rsidR="004F02A5" w:rsidRDefault="004F02A5" w:rsidP="004F02A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Увеличение амплитуды движений языка.</w:t>
      </w:r>
    </w:p>
    <w:p w14:paraId="01C261C4" w14:textId="77777777" w:rsidR="004F02A5" w:rsidRDefault="004F02A5" w:rsidP="004F02A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Развитие способности удерживать язык в определенной позе.</w:t>
      </w:r>
    </w:p>
    <w:p w14:paraId="192D48F0" w14:textId="77777777" w:rsidR="004F02A5" w:rsidRDefault="004F02A5" w:rsidP="004F02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Для развития силы языка:</w:t>
      </w:r>
    </w:p>
    <w:p w14:paraId="7953E385" w14:textId="77777777" w:rsidR="004F02A5" w:rsidRDefault="004F02A5" w:rsidP="004F02A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Тренировка давления языка на различные точки ротовой полости.</w:t>
      </w:r>
    </w:p>
    <w:p w14:paraId="224C6F56" w14:textId="77777777" w:rsidR="004F02A5" w:rsidRDefault="004F02A5" w:rsidP="004F02A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Увеличение мышечной выносливости языка.</w:t>
      </w:r>
    </w:p>
    <w:p w14:paraId="6958000B" w14:textId="77777777" w:rsidR="004F02A5" w:rsidRDefault="004F02A5" w:rsidP="004F02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Для развития точности движений языка:</w:t>
      </w:r>
    </w:p>
    <w:p w14:paraId="7006A2F9" w14:textId="77777777" w:rsidR="004F02A5" w:rsidRDefault="004F02A5" w:rsidP="004F02A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Формирование способности направлять язык в заданную точку.</w:t>
      </w:r>
    </w:p>
    <w:p w14:paraId="49A729C3" w14:textId="77777777" w:rsidR="004F02A5" w:rsidRDefault="004F02A5" w:rsidP="004F02A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Развитие координации движений языка.</w:t>
      </w:r>
    </w:p>
    <w:p w14:paraId="2CF9E8B2" w14:textId="77777777" w:rsidR="004F02A5" w:rsidRDefault="004F02A5" w:rsidP="004F02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Для автоматизации звуков:</w:t>
      </w:r>
    </w:p>
    <w:p w14:paraId="0A60B9C0" w14:textId="77777777" w:rsidR="004F02A5" w:rsidRDefault="004F02A5" w:rsidP="004F02A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Закрепление правильного произношения звуков в слогах, словах, фразах через артикуляционные упражнения.</w:t>
      </w:r>
    </w:p>
    <w:p w14:paraId="3BC2C05C" w14:textId="77777777" w:rsidR="004F02A5" w:rsidRDefault="004F02A5" w:rsidP="004F02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Для дифференциации звуков:</w:t>
      </w:r>
    </w:p>
    <w:p w14:paraId="395A5972" w14:textId="77777777" w:rsidR="004F02A5" w:rsidRDefault="004F02A5" w:rsidP="004F02A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Развитие способности различать акустически близкие звуки.</w:t>
      </w:r>
    </w:p>
    <w:p w14:paraId="5A2643F4" w14:textId="77777777" w:rsidR="004F02A5" w:rsidRDefault="004F02A5" w:rsidP="004F02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Для сенсорного развития:</w:t>
      </w:r>
    </w:p>
    <w:p w14:paraId="0909C3CE" w14:textId="77777777" w:rsidR="004F02A5" w:rsidRDefault="004F02A5" w:rsidP="004F02A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Обогащение тактильного опыта в ротовой полости за счет разнообразия бусин.</w:t>
      </w:r>
    </w:p>
    <w:p w14:paraId="56A97958" w14:textId="77777777" w:rsidR="004F02A5" w:rsidRDefault="004F02A5" w:rsidP="004F02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Для когнитивного развития:</w:t>
      </w:r>
    </w:p>
    <w:p w14:paraId="3EA1180F" w14:textId="77777777" w:rsidR="004F02A5" w:rsidRDefault="004F02A5" w:rsidP="004F02A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Развитие зрительно-моторной координации.</w:t>
      </w:r>
    </w:p>
    <w:p w14:paraId="4524D14A" w14:textId="77777777" w:rsidR="004F02A5" w:rsidRDefault="004F02A5" w:rsidP="004F02A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lastRenderedPageBreak/>
        <w:t>Формирование навыков планирования действий.</w:t>
      </w:r>
    </w:p>
    <w:p w14:paraId="307DD58E" w14:textId="77777777" w:rsidR="004F02A5" w:rsidRDefault="004F02A5">
      <w:pPr>
        <w:pStyle w:val="3"/>
        <w:rPr>
          <w:rFonts w:eastAsia="Times New Roman"/>
        </w:rPr>
      </w:pPr>
      <w:r>
        <w:rPr>
          <w:rFonts w:eastAsia="Times New Roman"/>
        </w:rPr>
        <w:t>3. Описание Разработки "Металлическая Бусинка-</w:t>
      </w:r>
      <w:proofErr w:type="spellStart"/>
      <w:r>
        <w:rPr>
          <w:rFonts w:eastAsia="Times New Roman"/>
        </w:rPr>
        <w:t>Перебивалка</w:t>
      </w:r>
      <w:proofErr w:type="spellEnd"/>
      <w:r>
        <w:rPr>
          <w:rFonts w:eastAsia="Times New Roman"/>
        </w:rPr>
        <w:t>":</w:t>
      </w:r>
    </w:p>
    <w:p w14:paraId="667681F9" w14:textId="77777777" w:rsidR="004F02A5" w:rsidRDefault="004F02A5" w:rsidP="004F02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Материал:</w:t>
      </w:r>
      <w:r>
        <w:rPr>
          <w:rFonts w:eastAsia="Times New Roman"/>
        </w:rPr>
        <w:t xml:space="preserve"> Прочная, гладкая, </w:t>
      </w:r>
      <w:proofErr w:type="spellStart"/>
      <w:r>
        <w:rPr>
          <w:rFonts w:eastAsia="Times New Roman"/>
        </w:rPr>
        <w:t>гипоаллергенная</w:t>
      </w:r>
      <w:proofErr w:type="spellEnd"/>
      <w:r>
        <w:rPr>
          <w:rFonts w:eastAsia="Times New Roman"/>
        </w:rPr>
        <w:t xml:space="preserve"> металлическая панель (например, из нержавеющей стали или алюминия), легко поддающаяся дезинфекции.</w:t>
      </w:r>
    </w:p>
    <w:p w14:paraId="6B65220B" w14:textId="77777777" w:rsidR="004F02A5" w:rsidRDefault="004F02A5" w:rsidP="004F02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Размер:</w:t>
      </w:r>
      <w:r>
        <w:rPr>
          <w:rFonts w:eastAsia="Times New Roman"/>
        </w:rPr>
        <w:t xml:space="preserve"> Оптимальный для размещения на столе или крепления на стене, с учетом роста ребенка (например, 30х40 см или 40х50 см).</w:t>
      </w:r>
    </w:p>
    <w:p w14:paraId="21D7F21D" w14:textId="77777777" w:rsidR="004F02A5" w:rsidRDefault="004F02A5" w:rsidP="004F02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Булавки:</w:t>
      </w:r>
      <w:r>
        <w:rPr>
          <w:rFonts w:eastAsia="Times New Roman"/>
        </w:rPr>
        <w:t xml:space="preserve"> Крупные, тупые, надежно закрепленные металлические штыри (булавки) с закругленными концами, расположенные на расстоянии, достаточном для свободного манипулирования языком и нанизывания бусин. Количество булавок может варьироваться (например, 9-16 штук).</w:t>
      </w:r>
    </w:p>
    <w:p w14:paraId="74700E96" w14:textId="77777777" w:rsidR="004F02A5" w:rsidRDefault="004F02A5" w:rsidP="004F02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Бусины:</w:t>
      </w:r>
    </w:p>
    <w:p w14:paraId="09EC7859" w14:textId="77777777" w:rsidR="004F02A5" w:rsidRDefault="004F02A5" w:rsidP="004F02A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Материал:</w:t>
      </w:r>
      <w:r>
        <w:rPr>
          <w:rFonts w:eastAsia="Times New Roman"/>
        </w:rPr>
        <w:t xml:space="preserve"> Пищевой силикон, дерево, пластик (безопасные, легко моющиеся).</w:t>
      </w:r>
    </w:p>
    <w:p w14:paraId="4FD1985E" w14:textId="77777777" w:rsidR="004F02A5" w:rsidRDefault="004F02A5" w:rsidP="004F02A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Форма:</w:t>
      </w:r>
      <w:r>
        <w:rPr>
          <w:rFonts w:eastAsia="Times New Roman"/>
        </w:rPr>
        <w:t xml:space="preserve"> Круглые, овальные, квадратные, звездочки, сердечки, фигурки животных и т.д.</w:t>
      </w:r>
    </w:p>
    <w:p w14:paraId="36CF242B" w14:textId="77777777" w:rsidR="004F02A5" w:rsidRDefault="004F02A5" w:rsidP="004F02A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Размер:</w:t>
      </w:r>
      <w:r>
        <w:rPr>
          <w:rFonts w:eastAsia="Times New Roman"/>
        </w:rPr>
        <w:t xml:space="preserve"> От 1,5 до 3 см в диаметре, с отверстием, соответствующим размеру булавок.</w:t>
      </w:r>
    </w:p>
    <w:p w14:paraId="43AB4D2D" w14:textId="77777777" w:rsidR="004F02A5" w:rsidRDefault="004F02A5">
      <w:pPr>
        <w:spacing w:after="0"/>
        <w:rPr>
          <w:rFonts w:eastAsia="Times New Roman"/>
        </w:rPr>
      </w:pPr>
    </w:p>
    <w:p w14:paraId="1DBCA319" w14:textId="77777777" w:rsidR="004F02A5" w:rsidRDefault="004F02A5" w:rsidP="004F02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Текстура:</w:t>
      </w:r>
      <w:r>
        <w:rPr>
          <w:rFonts w:eastAsia="Times New Roman"/>
        </w:rPr>
        <w:t xml:space="preserve"> Гладкие, ребристые, пупырчатые, с выемками – для дополнительной тактильной стимуляции.</w:t>
      </w:r>
    </w:p>
    <w:p w14:paraId="68C9B133" w14:textId="77777777" w:rsidR="004F02A5" w:rsidRDefault="004F02A5" w:rsidP="004F02A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Цвет:</w:t>
      </w:r>
      <w:r>
        <w:rPr>
          <w:rFonts w:eastAsia="Times New Roman"/>
        </w:rPr>
        <w:t xml:space="preserve"> Яркие, разнообразные, для привлечения внимания и использования в игровых заданиях (например, "перебей все красные бусины").</w:t>
      </w:r>
    </w:p>
    <w:p w14:paraId="1C9FD76F" w14:textId="77777777" w:rsidR="004F02A5" w:rsidRDefault="004F02A5" w:rsidP="004F02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Дополнительные элементы:</w:t>
      </w:r>
      <w:r>
        <w:rPr>
          <w:rFonts w:eastAsia="Times New Roman"/>
        </w:rPr>
        <w:t xml:space="preserve"> Возможность крепления карточек с заданиями, зеркальца для самоконтроля, контейнеров для бусин.</w:t>
      </w:r>
    </w:p>
    <w:p w14:paraId="3B187200" w14:textId="552CC618" w:rsidR="004F02A5" w:rsidRDefault="004F02A5">
      <w:pPr>
        <w:pStyle w:val="3"/>
        <w:rPr>
          <w:rFonts w:eastAsia="Times New Roman"/>
        </w:rPr>
      </w:pPr>
      <w:r>
        <w:rPr>
          <w:rFonts w:eastAsia="Times New Roman"/>
        </w:rPr>
        <w:t>4. Игровые Упражнения с "Металлической Бусинкой-</w:t>
      </w:r>
      <w:proofErr w:type="spellStart"/>
      <w:r>
        <w:rPr>
          <w:rFonts w:eastAsia="Times New Roman"/>
        </w:rPr>
        <w:t>Переби</w:t>
      </w:r>
      <w:r w:rsidR="00611F37">
        <w:rPr>
          <w:rFonts w:eastAsia="Times New Roman"/>
        </w:rPr>
        <w:t>р</w:t>
      </w:r>
      <w:r>
        <w:rPr>
          <w:rFonts w:eastAsia="Times New Roman"/>
        </w:rPr>
        <w:t>алкой</w:t>
      </w:r>
      <w:proofErr w:type="spellEnd"/>
      <w:r>
        <w:rPr>
          <w:rFonts w:eastAsia="Times New Roman"/>
        </w:rPr>
        <w:t>":</w:t>
      </w:r>
    </w:p>
    <w:p w14:paraId="33DA3814" w14:textId="77777777" w:rsidR="004F02A5" w:rsidRDefault="004F02A5">
      <w:pPr>
        <w:pStyle w:val="ac"/>
      </w:pPr>
      <w:r>
        <w:t>Все упражнения выполняются под контролем логопеда, с обязательным соблюдением гигиенических норм (индивидуальные бусины или тщательная дезинфекция).</w:t>
      </w:r>
    </w:p>
    <w:p w14:paraId="55A61515" w14:textId="77777777" w:rsidR="004F02A5" w:rsidRDefault="004F02A5">
      <w:pPr>
        <w:pStyle w:val="ac"/>
      </w:pPr>
      <w:r>
        <w:rPr>
          <w:rStyle w:val="ad"/>
        </w:rPr>
        <w:t>Блок 1: Развитие Подвижности и Силы Языка (Базовые Упражнения)</w:t>
      </w:r>
    </w:p>
    <w:p w14:paraId="5F839AD9" w14:textId="77777777" w:rsidR="004F02A5" w:rsidRDefault="004F02A5">
      <w:pPr>
        <w:pStyle w:val="ac"/>
        <w:numPr>
          <w:ilvl w:val="0"/>
          <w:numId w:val="5"/>
        </w:numPr>
      </w:pPr>
      <w:r>
        <w:rPr>
          <w:rStyle w:val="ad"/>
        </w:rPr>
        <w:t>"Бусинка-Качели":</w:t>
      </w:r>
    </w:p>
    <w:p w14:paraId="56D856F7" w14:textId="77777777" w:rsidR="004F02A5" w:rsidRDefault="004F02A5" w:rsidP="004F02A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Цель:</w:t>
      </w:r>
      <w:r>
        <w:rPr>
          <w:rFonts w:eastAsia="Times New Roman"/>
        </w:rPr>
        <w:t xml:space="preserve"> Развитие подвижности языка вверх-вниз.</w:t>
      </w:r>
    </w:p>
    <w:p w14:paraId="448D1D4B" w14:textId="77777777" w:rsidR="004F02A5" w:rsidRDefault="004F02A5" w:rsidP="004F02A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Описание:</w:t>
      </w:r>
      <w:r>
        <w:rPr>
          <w:rFonts w:eastAsia="Times New Roman"/>
        </w:rPr>
        <w:t xml:space="preserve"> Нанизать одну бусину на верхнюю булавку и одну на нижнюю. Ребенок поочередно дотрагивается кончиком языка до верхней бусины, затем до нижней, имитируя движение качелей.</w:t>
      </w:r>
    </w:p>
    <w:p w14:paraId="74A99EBC" w14:textId="77777777" w:rsidR="004F02A5" w:rsidRDefault="004F02A5" w:rsidP="004F02A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Инструкция:</w:t>
      </w:r>
      <w:r>
        <w:rPr>
          <w:rFonts w:eastAsia="Times New Roman"/>
        </w:rPr>
        <w:t xml:space="preserve"> "Язычок-качели качаются: вверх – бусинку толкнул, вниз – бусинку толкнул!"</w:t>
      </w:r>
    </w:p>
    <w:p w14:paraId="2A3B7FFE" w14:textId="77777777" w:rsidR="004F02A5" w:rsidRDefault="004F02A5" w:rsidP="004F02A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Вариации:</w:t>
      </w:r>
      <w:r>
        <w:rPr>
          <w:rFonts w:eastAsia="Times New Roman"/>
        </w:rPr>
        <w:t xml:space="preserve"> Увеличивать скорость, удерживать язык на бусине 3-5 секунд.</w:t>
      </w:r>
    </w:p>
    <w:p w14:paraId="47AA0A1D" w14:textId="77777777" w:rsidR="004F02A5" w:rsidRDefault="004F02A5">
      <w:pPr>
        <w:pStyle w:val="ac"/>
        <w:numPr>
          <w:ilvl w:val="0"/>
          <w:numId w:val="5"/>
        </w:numPr>
      </w:pPr>
      <w:r>
        <w:rPr>
          <w:rStyle w:val="ad"/>
        </w:rPr>
        <w:t>"Бусинка-Часики":</w:t>
      </w:r>
    </w:p>
    <w:p w14:paraId="6152E861" w14:textId="77777777" w:rsidR="004F02A5" w:rsidRDefault="004F02A5" w:rsidP="004F02A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Цель:</w:t>
      </w:r>
      <w:r>
        <w:rPr>
          <w:rFonts w:eastAsia="Times New Roman"/>
        </w:rPr>
        <w:t xml:space="preserve"> Развитие боковых движений языка.</w:t>
      </w:r>
    </w:p>
    <w:p w14:paraId="44A9B604" w14:textId="77777777" w:rsidR="004F02A5" w:rsidRDefault="004F02A5" w:rsidP="004F02A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lastRenderedPageBreak/>
        <w:t>Описание:</w:t>
      </w:r>
      <w:r>
        <w:rPr>
          <w:rFonts w:eastAsia="Times New Roman"/>
        </w:rPr>
        <w:t xml:space="preserve"> Нанизать бусины на крайние левую и правую булавки. Ребенок поочередно дотрагивается кончиком языка до левой, затем до правой бусины.</w:t>
      </w:r>
    </w:p>
    <w:p w14:paraId="3DB89D0E" w14:textId="77777777" w:rsidR="004F02A5" w:rsidRDefault="004F02A5" w:rsidP="004F02A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Инструкция:</w:t>
      </w:r>
      <w:r>
        <w:rPr>
          <w:rFonts w:eastAsia="Times New Roman"/>
        </w:rPr>
        <w:t xml:space="preserve"> "Язычок-часики тик-так: влево – бусинку толкнул, вправо – бусинку толкнул!"</w:t>
      </w:r>
    </w:p>
    <w:p w14:paraId="6E6E079C" w14:textId="77777777" w:rsidR="004F02A5" w:rsidRDefault="004F02A5" w:rsidP="004F02A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Вариации:</w:t>
      </w:r>
      <w:r>
        <w:rPr>
          <w:rFonts w:eastAsia="Times New Roman"/>
        </w:rPr>
        <w:t xml:space="preserve"> Увеличивать скорость, использовать бусины разной текстуры.</w:t>
      </w:r>
    </w:p>
    <w:p w14:paraId="0E26F099" w14:textId="77777777" w:rsidR="004F02A5" w:rsidRDefault="004F02A5">
      <w:pPr>
        <w:pStyle w:val="ac"/>
        <w:numPr>
          <w:ilvl w:val="0"/>
          <w:numId w:val="5"/>
        </w:numPr>
      </w:pPr>
      <w:r>
        <w:rPr>
          <w:rStyle w:val="ad"/>
        </w:rPr>
        <w:t>"Бусинка-Футбол":</w:t>
      </w:r>
    </w:p>
    <w:p w14:paraId="06E8D9E7" w14:textId="77777777" w:rsidR="004F02A5" w:rsidRDefault="004F02A5" w:rsidP="004F02A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Цель:</w:t>
      </w:r>
      <w:r>
        <w:rPr>
          <w:rFonts w:eastAsia="Times New Roman"/>
        </w:rPr>
        <w:t xml:space="preserve"> Развитие силы языка, умения удерживать язык в напряжении.</w:t>
      </w:r>
    </w:p>
    <w:p w14:paraId="2DFC2EDD" w14:textId="77777777" w:rsidR="004F02A5" w:rsidRDefault="004F02A5" w:rsidP="004F02A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Описание:</w:t>
      </w:r>
      <w:r>
        <w:rPr>
          <w:rFonts w:eastAsia="Times New Roman"/>
        </w:rPr>
        <w:t xml:space="preserve"> Нанизать несколько бусин на одну булавку. Ребенок должен "протолкнуть" все бусины языком до конца булавки, оказывая на них сильное и равномерное давление.</w:t>
      </w:r>
    </w:p>
    <w:p w14:paraId="3E9E93C0" w14:textId="77777777" w:rsidR="004F02A5" w:rsidRDefault="004F02A5" w:rsidP="004F02A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Инструкция:</w:t>
      </w:r>
      <w:r>
        <w:rPr>
          <w:rFonts w:eastAsia="Times New Roman"/>
        </w:rPr>
        <w:t xml:space="preserve"> "Язычок-футболист забивает гол! Толкай бусинки сильно-сильно!"</w:t>
      </w:r>
    </w:p>
    <w:p w14:paraId="649700D1" w14:textId="77777777" w:rsidR="004F02A5" w:rsidRDefault="004F02A5" w:rsidP="004F02A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Вариации:</w:t>
      </w:r>
      <w:r>
        <w:rPr>
          <w:rFonts w:eastAsia="Times New Roman"/>
        </w:rPr>
        <w:t xml:space="preserve"> Использовать более тяжелые или плотно сидящие бусины.</w:t>
      </w:r>
    </w:p>
    <w:p w14:paraId="10074A7D" w14:textId="77777777" w:rsidR="004F02A5" w:rsidRDefault="004F02A5">
      <w:pPr>
        <w:pStyle w:val="ac"/>
        <w:numPr>
          <w:ilvl w:val="0"/>
          <w:numId w:val="5"/>
        </w:numPr>
      </w:pPr>
      <w:r>
        <w:rPr>
          <w:rStyle w:val="ad"/>
        </w:rPr>
        <w:t>"Бусинка-Горка":</w:t>
      </w:r>
    </w:p>
    <w:p w14:paraId="02C15ADB" w14:textId="77777777" w:rsidR="004F02A5" w:rsidRDefault="004F02A5" w:rsidP="004F02A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Цель:</w:t>
      </w:r>
      <w:r>
        <w:rPr>
          <w:rFonts w:eastAsia="Times New Roman"/>
        </w:rPr>
        <w:t xml:space="preserve"> Развитие умения поднимать широкий язык за верхние зубы.</w:t>
      </w:r>
    </w:p>
    <w:p w14:paraId="4EC734F0" w14:textId="77777777" w:rsidR="004F02A5" w:rsidRDefault="004F02A5" w:rsidP="004F02A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Описание:</w:t>
      </w:r>
      <w:r>
        <w:rPr>
          <w:rFonts w:eastAsia="Times New Roman"/>
        </w:rPr>
        <w:t xml:space="preserve"> Нанизать бусины на верхний ряд булавок. Ребенок широким языком "облизывает" бусины сверху вниз, стараясь прижать язык к нёбу.</w:t>
      </w:r>
    </w:p>
    <w:p w14:paraId="4B46A991" w14:textId="77777777" w:rsidR="004F02A5" w:rsidRDefault="004F02A5" w:rsidP="004F02A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Инструкция:</w:t>
      </w:r>
      <w:r>
        <w:rPr>
          <w:rFonts w:eastAsia="Times New Roman"/>
        </w:rPr>
        <w:t xml:space="preserve"> "Язычок-горка катается: сверху вниз, широко-широко!"</w:t>
      </w:r>
    </w:p>
    <w:p w14:paraId="70E3EA01" w14:textId="77777777" w:rsidR="004F02A5" w:rsidRDefault="004F02A5">
      <w:pPr>
        <w:pStyle w:val="ac"/>
      </w:pPr>
      <w:r>
        <w:rPr>
          <w:rStyle w:val="ad"/>
        </w:rPr>
        <w:t>Блок 2: Развитие Точности Движений и Автоматизация Звуков</w:t>
      </w:r>
    </w:p>
    <w:p w14:paraId="72950965" w14:textId="77777777" w:rsidR="004F02A5" w:rsidRDefault="004F02A5">
      <w:pPr>
        <w:pStyle w:val="ac"/>
        <w:numPr>
          <w:ilvl w:val="0"/>
          <w:numId w:val="6"/>
        </w:numPr>
      </w:pPr>
      <w:r>
        <w:rPr>
          <w:rStyle w:val="ad"/>
        </w:rPr>
        <w:t>"Бусинка-Лабиринт":</w:t>
      </w:r>
    </w:p>
    <w:p w14:paraId="5A964A39" w14:textId="77777777" w:rsidR="004F02A5" w:rsidRDefault="004F02A5" w:rsidP="004F02A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Цель:</w:t>
      </w:r>
      <w:r>
        <w:rPr>
          <w:rFonts w:eastAsia="Times New Roman"/>
        </w:rPr>
        <w:t xml:space="preserve"> Развитие точности движений языка, подготовка к постановке звуков [Л], [Р].</w:t>
      </w:r>
    </w:p>
    <w:p w14:paraId="52AA4127" w14:textId="77777777" w:rsidR="004F02A5" w:rsidRDefault="004F02A5" w:rsidP="004F02A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Описание:</w:t>
      </w:r>
      <w:r>
        <w:rPr>
          <w:rFonts w:eastAsia="Times New Roman"/>
        </w:rPr>
        <w:t xml:space="preserve"> Нанизать бусины в определенном порядке, создавая "дорожку" или "лабиринт". Ребенок должен провести кончиком языка по всем бусинам, не пропуская ни одной.</w:t>
      </w:r>
    </w:p>
    <w:p w14:paraId="689243D7" w14:textId="77777777" w:rsidR="004F02A5" w:rsidRDefault="004F02A5" w:rsidP="004F02A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Инструкция:</w:t>
      </w:r>
      <w:r>
        <w:rPr>
          <w:rFonts w:eastAsia="Times New Roman"/>
        </w:rPr>
        <w:t xml:space="preserve"> "Язычок-путешественник идет по дорожке, ни одной бусинки не пропусти!"</w:t>
      </w:r>
    </w:p>
    <w:p w14:paraId="4E4184AB" w14:textId="77777777" w:rsidR="004F02A5" w:rsidRDefault="004F02A5" w:rsidP="004F02A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Вариации:</w:t>
      </w:r>
      <w:r>
        <w:rPr>
          <w:rFonts w:eastAsia="Times New Roman"/>
        </w:rPr>
        <w:t xml:space="preserve"> Проговаривание слогов или слов с целевым звуком во время движения языка (например, "ЛА-ЛА-ЛА" при движении вверх, "РА-РА-РА" при движении по кругу).</w:t>
      </w:r>
    </w:p>
    <w:p w14:paraId="428B6DBC" w14:textId="77777777" w:rsidR="004F02A5" w:rsidRDefault="004F02A5">
      <w:pPr>
        <w:pStyle w:val="ac"/>
        <w:numPr>
          <w:ilvl w:val="0"/>
          <w:numId w:val="6"/>
        </w:numPr>
      </w:pPr>
      <w:r>
        <w:rPr>
          <w:rStyle w:val="ad"/>
        </w:rPr>
        <w:t>"Бусинка-Мишень":</w:t>
      </w:r>
    </w:p>
    <w:p w14:paraId="79FDA86C" w14:textId="77777777" w:rsidR="004F02A5" w:rsidRDefault="004F02A5" w:rsidP="004F02A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Цель:</w:t>
      </w:r>
      <w:r>
        <w:rPr>
          <w:rFonts w:eastAsia="Times New Roman"/>
        </w:rPr>
        <w:t xml:space="preserve"> Развитие точности попадания кончиком языка в заданную точку, автоматизация звуков [Т],</w:t>
      </w:r>
    </w:p>
    <w:p w14:paraId="1333435A" w14:textId="77777777" w:rsidR="004F02A5" w:rsidRDefault="004F02A5">
      <w:pPr>
        <w:spacing w:after="0"/>
        <w:rPr>
          <w:rFonts w:eastAsia="Times New Roman"/>
        </w:rPr>
      </w:pPr>
    </w:p>
    <w:p w14:paraId="30ABA0CC" w14:textId="77777777" w:rsidR="004F02A5" w:rsidRDefault="004F02A5">
      <w:pPr>
        <w:pStyle w:val="ac"/>
      </w:pPr>
      <w:r>
        <w:t>[Д], [Н].</w:t>
      </w:r>
    </w:p>
    <w:p w14:paraId="4344886D" w14:textId="77777777" w:rsidR="004F02A5" w:rsidRDefault="004F02A5" w:rsidP="004F02A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Описание:</w:t>
      </w:r>
      <w:r>
        <w:rPr>
          <w:rFonts w:eastAsia="Times New Roman"/>
        </w:rPr>
        <w:t xml:space="preserve"> Логопед называет цвет бусины или ее форму, а ребенок должен быстро и точно дотронуться до нее кончиком языка.</w:t>
      </w:r>
    </w:p>
    <w:p w14:paraId="3732A107" w14:textId="77777777" w:rsidR="004F02A5" w:rsidRDefault="004F02A5" w:rsidP="004F02A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Инструкция:</w:t>
      </w:r>
      <w:r>
        <w:rPr>
          <w:rFonts w:eastAsia="Times New Roman"/>
        </w:rPr>
        <w:t xml:space="preserve"> "Язычок-снайпер, целься! Красная бусинка! Квадратная бусинка!"</w:t>
      </w:r>
    </w:p>
    <w:p w14:paraId="2C5864CF" w14:textId="77777777" w:rsidR="004F02A5" w:rsidRDefault="004F02A5" w:rsidP="004F02A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Вариации:</w:t>
      </w:r>
      <w:r>
        <w:rPr>
          <w:rFonts w:eastAsia="Times New Roman"/>
        </w:rPr>
        <w:t xml:space="preserve"> После попадания в "мишень" ребенок произносит слог или слово с целевым звуком (например, "ТА-ТА-ТА" при попадании в красную бусину, "ДОМ" при попадании в квадратную).</w:t>
      </w:r>
    </w:p>
    <w:p w14:paraId="562015D1" w14:textId="77777777" w:rsidR="004F02A5" w:rsidRDefault="004F02A5">
      <w:pPr>
        <w:pStyle w:val="ac"/>
        <w:numPr>
          <w:ilvl w:val="0"/>
          <w:numId w:val="8"/>
        </w:numPr>
      </w:pPr>
      <w:r>
        <w:rPr>
          <w:rStyle w:val="ad"/>
        </w:rPr>
        <w:lastRenderedPageBreak/>
        <w:t>"Бусинка-Барабанщик":</w:t>
      </w:r>
    </w:p>
    <w:p w14:paraId="27F1CABE" w14:textId="77777777" w:rsidR="004F02A5" w:rsidRDefault="004F02A5" w:rsidP="004F02A5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Цель:</w:t>
      </w:r>
      <w:r>
        <w:rPr>
          <w:rFonts w:eastAsia="Times New Roman"/>
        </w:rPr>
        <w:t xml:space="preserve"> Развитие быстроты и ритмичности движений языка, автоматизация звуков [Р], [Л].</w:t>
      </w:r>
    </w:p>
    <w:p w14:paraId="01FBB05F" w14:textId="77777777" w:rsidR="004F02A5" w:rsidRDefault="004F02A5" w:rsidP="004F02A5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Описание:</w:t>
      </w:r>
      <w:r>
        <w:rPr>
          <w:rFonts w:eastAsia="Times New Roman"/>
        </w:rPr>
        <w:t xml:space="preserve"> Нанизать несколько бусин на одну булавку. Ребенок быстро и ритмично "барабанит" кончиком языка по бусинам, произнося слоги или слова.</w:t>
      </w:r>
    </w:p>
    <w:p w14:paraId="2FA9DBB8" w14:textId="77777777" w:rsidR="004F02A5" w:rsidRDefault="004F02A5" w:rsidP="004F02A5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Инструкция:</w:t>
      </w:r>
      <w:r>
        <w:rPr>
          <w:rFonts w:eastAsia="Times New Roman"/>
        </w:rPr>
        <w:t xml:space="preserve"> "Язычок-барабанщик стучит: ТР-Р-Р-Р! Л-Л-Л-Л!"</w:t>
      </w:r>
    </w:p>
    <w:p w14:paraId="225EE5F5" w14:textId="77777777" w:rsidR="004F02A5" w:rsidRDefault="004F02A5" w:rsidP="004F02A5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Вариации:</w:t>
      </w:r>
      <w:r>
        <w:rPr>
          <w:rFonts w:eastAsia="Times New Roman"/>
        </w:rPr>
        <w:t xml:space="preserve"> Изменение ритма (быстро-медленно), использование бусин разного размера для имитации разных "звуков" барабана.</w:t>
      </w:r>
    </w:p>
    <w:p w14:paraId="2DA8B6C1" w14:textId="77777777" w:rsidR="004F02A5" w:rsidRDefault="004F02A5">
      <w:pPr>
        <w:pStyle w:val="ac"/>
        <w:numPr>
          <w:ilvl w:val="0"/>
          <w:numId w:val="8"/>
        </w:numPr>
      </w:pPr>
      <w:r>
        <w:rPr>
          <w:rStyle w:val="ad"/>
        </w:rPr>
        <w:t>"Бусинка-</w:t>
      </w:r>
      <w:proofErr w:type="spellStart"/>
      <w:r>
        <w:rPr>
          <w:rStyle w:val="ad"/>
        </w:rPr>
        <w:t>Облизывалка</w:t>
      </w:r>
      <w:proofErr w:type="spellEnd"/>
      <w:r>
        <w:rPr>
          <w:rStyle w:val="ad"/>
        </w:rPr>
        <w:t>":</w:t>
      </w:r>
    </w:p>
    <w:p w14:paraId="3C77E048" w14:textId="77777777" w:rsidR="004F02A5" w:rsidRDefault="004F02A5" w:rsidP="004F02A5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Цель:</w:t>
      </w:r>
      <w:r>
        <w:rPr>
          <w:rFonts w:eastAsia="Times New Roman"/>
        </w:rPr>
        <w:t xml:space="preserve"> Развитие умения удерживать язык в широком положении, подготовка к постановке шипящих звуков.</w:t>
      </w:r>
    </w:p>
    <w:p w14:paraId="5DE3FFA6" w14:textId="77777777" w:rsidR="004F02A5" w:rsidRDefault="004F02A5" w:rsidP="004F02A5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Описание:</w:t>
      </w:r>
      <w:r>
        <w:rPr>
          <w:rFonts w:eastAsia="Times New Roman"/>
        </w:rPr>
        <w:t xml:space="preserve"> Нанизать бусины на булавки, расположенные по кругу. Ребенок широким языком "облизывает" бусины по кругу, сначала в одну сторону, затем в другую.</w:t>
      </w:r>
    </w:p>
    <w:p w14:paraId="0ED366D0" w14:textId="77777777" w:rsidR="004F02A5" w:rsidRDefault="004F02A5" w:rsidP="004F02A5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Инструкция:</w:t>
      </w:r>
      <w:r>
        <w:rPr>
          <w:rFonts w:eastAsia="Times New Roman"/>
        </w:rPr>
        <w:t xml:space="preserve"> "Язычок-котик облизывает молочко: по кругу, широко-широко!"</w:t>
      </w:r>
    </w:p>
    <w:p w14:paraId="5F1BF56E" w14:textId="77777777" w:rsidR="004F02A5" w:rsidRDefault="004F02A5" w:rsidP="004F02A5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Вариации:</w:t>
      </w:r>
      <w:r>
        <w:rPr>
          <w:rFonts w:eastAsia="Times New Roman"/>
        </w:rPr>
        <w:t xml:space="preserve"> Использование бусин с ребристой поверхностью для дополнительной стимуляции.</w:t>
      </w:r>
    </w:p>
    <w:p w14:paraId="4EA35BD2" w14:textId="77777777" w:rsidR="004F02A5" w:rsidRDefault="004F02A5">
      <w:pPr>
        <w:pStyle w:val="ac"/>
      </w:pPr>
      <w:r>
        <w:rPr>
          <w:rStyle w:val="ad"/>
        </w:rPr>
        <w:t>Блок 3: Дифференциация Звуков и Сенсорное Развитие</w:t>
      </w:r>
    </w:p>
    <w:p w14:paraId="6C065F7A" w14:textId="77777777" w:rsidR="004F02A5" w:rsidRDefault="004F02A5">
      <w:pPr>
        <w:pStyle w:val="ac"/>
        <w:numPr>
          <w:ilvl w:val="0"/>
          <w:numId w:val="9"/>
        </w:numPr>
      </w:pPr>
      <w:r>
        <w:rPr>
          <w:rStyle w:val="ad"/>
        </w:rPr>
        <w:t>"Бусинка-Секрет":</w:t>
      </w:r>
    </w:p>
    <w:p w14:paraId="4B89C381" w14:textId="77777777" w:rsidR="004F02A5" w:rsidRDefault="004F02A5" w:rsidP="004F02A5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Цель:</w:t>
      </w:r>
      <w:r>
        <w:rPr>
          <w:rFonts w:eastAsia="Times New Roman"/>
        </w:rPr>
        <w:t xml:space="preserve"> Развитие тактильной чувствительности языка, дифференциация звуков.</w:t>
      </w:r>
    </w:p>
    <w:p w14:paraId="7F1E1330" w14:textId="77777777" w:rsidR="004F02A5" w:rsidRDefault="004F02A5" w:rsidP="004F02A5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Описание:</w:t>
      </w:r>
      <w:r>
        <w:rPr>
          <w:rFonts w:eastAsia="Times New Roman"/>
        </w:rPr>
        <w:t xml:space="preserve"> Нанизать на булавки бусины с разной текстурой (гладкие, ребристые, пупырчатые). Логопед называет звук (например, [С] или [Ш]), а ребенок должен дотронуться до бусины, которая, по его мнению, "похожа" на этот звук (например, гладкая для [С], ребристая для [Ш]).</w:t>
      </w:r>
    </w:p>
    <w:p w14:paraId="3FD304C9" w14:textId="77777777" w:rsidR="004F02A5" w:rsidRDefault="004F02A5" w:rsidP="004F02A5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Инструкция:</w:t>
      </w:r>
      <w:r>
        <w:rPr>
          <w:rFonts w:eastAsia="Times New Roman"/>
        </w:rPr>
        <w:t xml:space="preserve"> "Какой звук ты слышишь? [С] – гладкая бусинка, [Ш] – шершавая бусинка!"</w:t>
      </w:r>
    </w:p>
    <w:p w14:paraId="1D6B5F86" w14:textId="77777777" w:rsidR="004F02A5" w:rsidRDefault="004F02A5" w:rsidP="004F02A5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Вариации:</w:t>
      </w:r>
      <w:r>
        <w:rPr>
          <w:rFonts w:eastAsia="Times New Roman"/>
        </w:rPr>
        <w:t xml:space="preserve"> Ребенок закрывает глаза и определяет текстуру бусины языком, затем называет соответствующий звук.</w:t>
      </w:r>
    </w:p>
    <w:p w14:paraId="3B3C5C9D" w14:textId="77777777" w:rsidR="004F02A5" w:rsidRDefault="004F02A5">
      <w:pPr>
        <w:pStyle w:val="ac"/>
        <w:numPr>
          <w:ilvl w:val="0"/>
          <w:numId w:val="9"/>
        </w:numPr>
      </w:pPr>
      <w:r>
        <w:rPr>
          <w:rStyle w:val="ad"/>
        </w:rPr>
        <w:t>"Бусинка-Парочки":</w:t>
      </w:r>
    </w:p>
    <w:p w14:paraId="15B9D113" w14:textId="77777777" w:rsidR="004F02A5" w:rsidRDefault="004F02A5" w:rsidP="004F02A5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Цель:</w:t>
      </w:r>
      <w:r>
        <w:rPr>
          <w:rFonts w:eastAsia="Times New Roman"/>
        </w:rPr>
        <w:t xml:space="preserve"> Дифференциация парных звуков (например, [С]-[З], [Ш]-[Ж]).</w:t>
      </w:r>
    </w:p>
    <w:p w14:paraId="149677CF" w14:textId="77777777" w:rsidR="004F02A5" w:rsidRDefault="004F02A5" w:rsidP="004F02A5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Описание:</w:t>
      </w:r>
      <w:r>
        <w:rPr>
          <w:rFonts w:eastAsia="Times New Roman"/>
        </w:rPr>
        <w:t xml:space="preserve"> Нанизать на две соседние булавки бусины, символизирующие парные звуки (например, синяя для [С], зеленая для [З]). Логопед произносит слог или слово, а ребенок должен дотронуться до соответствующей бусины.</w:t>
      </w:r>
    </w:p>
    <w:p w14:paraId="6B7EF2A0" w14:textId="77777777" w:rsidR="004F02A5" w:rsidRDefault="004F02A5" w:rsidP="004F02A5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Инструкция:</w:t>
      </w:r>
      <w:r>
        <w:rPr>
          <w:rFonts w:eastAsia="Times New Roman"/>
        </w:rPr>
        <w:t xml:space="preserve"> "Слушай внимательно! СА – синяя бусинка, ЗА – зеленая бусинка!"</w:t>
      </w:r>
    </w:p>
    <w:p w14:paraId="002EC756" w14:textId="77777777" w:rsidR="004F02A5" w:rsidRDefault="004F02A5" w:rsidP="004F02A5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Вариации:</w:t>
      </w:r>
      <w:r>
        <w:rPr>
          <w:rFonts w:eastAsia="Times New Roman"/>
        </w:rPr>
        <w:t xml:space="preserve"> Ребенок сам произносит слог и дотрагивается до бусины.</w:t>
      </w:r>
    </w:p>
    <w:p w14:paraId="1DA1CE3D" w14:textId="77777777" w:rsidR="004F02A5" w:rsidRDefault="004F02A5">
      <w:pPr>
        <w:pStyle w:val="ac"/>
        <w:numPr>
          <w:ilvl w:val="0"/>
          <w:numId w:val="9"/>
        </w:numPr>
      </w:pPr>
      <w:r>
        <w:rPr>
          <w:rStyle w:val="ad"/>
        </w:rPr>
        <w:t>"Бусинка-Цветная Дорожка":</w:t>
      </w:r>
    </w:p>
    <w:p w14:paraId="6371C324" w14:textId="77777777" w:rsidR="004F02A5" w:rsidRDefault="004F02A5" w:rsidP="004F02A5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Цель:</w:t>
      </w:r>
      <w:r>
        <w:rPr>
          <w:rFonts w:eastAsia="Times New Roman"/>
        </w:rPr>
        <w:t xml:space="preserve"> Развитие внимания, автоматизация звуков в связной речи.</w:t>
      </w:r>
    </w:p>
    <w:p w14:paraId="1E582129" w14:textId="77777777" w:rsidR="004F02A5" w:rsidRDefault="004F02A5" w:rsidP="004F02A5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Описание:</w:t>
      </w:r>
      <w:r>
        <w:rPr>
          <w:rFonts w:eastAsia="Times New Roman"/>
        </w:rPr>
        <w:t xml:space="preserve"> Нанизать бусины разных цветов в определенной последовательности. Логопед придумывает историю или стихотворение, где каждое слово с целевым звуком соответствует определенному цвету бусины. Ребенок "проходит" языком по бусинам, слушая историю и повторяя слова.</w:t>
      </w:r>
    </w:p>
    <w:p w14:paraId="35FCD6A5" w14:textId="77777777" w:rsidR="004F02A5" w:rsidRDefault="004F02A5" w:rsidP="004F02A5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lastRenderedPageBreak/>
        <w:t>Инструкция:</w:t>
      </w:r>
      <w:r>
        <w:rPr>
          <w:rFonts w:eastAsia="Times New Roman"/>
        </w:rPr>
        <w:t xml:space="preserve"> "Жил-был </w:t>
      </w:r>
      <w:r>
        <w:rPr>
          <w:rStyle w:val="ad"/>
          <w:rFonts w:eastAsia="Times New Roman"/>
        </w:rPr>
        <w:t>С</w:t>
      </w:r>
      <w:r>
        <w:rPr>
          <w:rFonts w:eastAsia="Times New Roman"/>
        </w:rPr>
        <w:t xml:space="preserve">лоник (синяя бусина), он очень любил </w:t>
      </w:r>
      <w:r>
        <w:rPr>
          <w:rStyle w:val="ad"/>
          <w:rFonts w:eastAsia="Times New Roman"/>
        </w:rPr>
        <w:t>С</w:t>
      </w:r>
      <w:r>
        <w:rPr>
          <w:rFonts w:eastAsia="Times New Roman"/>
        </w:rPr>
        <w:t xml:space="preserve">ахар (синяя бусина) и </w:t>
      </w:r>
      <w:r>
        <w:rPr>
          <w:rStyle w:val="ad"/>
          <w:rFonts w:eastAsia="Times New Roman"/>
        </w:rPr>
        <w:t>С</w:t>
      </w:r>
      <w:r>
        <w:rPr>
          <w:rFonts w:eastAsia="Times New Roman"/>
        </w:rPr>
        <w:t xml:space="preserve">очные (синяя бусина) яблоки. Однажды он пошел в </w:t>
      </w:r>
      <w:r>
        <w:rPr>
          <w:rStyle w:val="ad"/>
          <w:rFonts w:eastAsia="Times New Roman"/>
        </w:rPr>
        <w:t>Л</w:t>
      </w:r>
      <w:r>
        <w:rPr>
          <w:rFonts w:eastAsia="Times New Roman"/>
        </w:rPr>
        <w:t xml:space="preserve">ес (зеленая бусина) и встретил </w:t>
      </w:r>
      <w:r>
        <w:rPr>
          <w:rStyle w:val="ad"/>
          <w:rFonts w:eastAsia="Times New Roman"/>
        </w:rPr>
        <w:t>Л</w:t>
      </w:r>
      <w:r>
        <w:rPr>
          <w:rFonts w:eastAsia="Times New Roman"/>
        </w:rPr>
        <w:t>ису (зеленая бусина)..."</w:t>
      </w:r>
    </w:p>
    <w:p w14:paraId="3FC34CFC" w14:textId="77777777" w:rsidR="004F02A5" w:rsidRDefault="004F02A5">
      <w:pPr>
        <w:pStyle w:val="ac"/>
      </w:pPr>
      <w:r>
        <w:rPr>
          <w:rStyle w:val="ad"/>
        </w:rPr>
        <w:t>Блок 4: Развитие Мелкой Моторики и Координации (Дополнительные Задания)</w:t>
      </w:r>
    </w:p>
    <w:p w14:paraId="426D3F9B" w14:textId="77777777" w:rsidR="004F02A5" w:rsidRDefault="004F02A5">
      <w:pPr>
        <w:pStyle w:val="ac"/>
        <w:numPr>
          <w:ilvl w:val="0"/>
          <w:numId w:val="10"/>
        </w:numPr>
      </w:pPr>
      <w:r>
        <w:rPr>
          <w:rStyle w:val="ad"/>
        </w:rPr>
        <w:t>"Бусинка-Сортировщик":</w:t>
      </w:r>
    </w:p>
    <w:p w14:paraId="742DF1E6" w14:textId="77777777" w:rsidR="004F02A5" w:rsidRDefault="004F02A5" w:rsidP="004F02A5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Цель:</w:t>
      </w:r>
      <w:r>
        <w:rPr>
          <w:rFonts w:eastAsia="Times New Roman"/>
        </w:rPr>
        <w:t xml:space="preserve"> Развитие мелкой моторики, внимания, классификации.</w:t>
      </w:r>
    </w:p>
    <w:p w14:paraId="21A60788" w14:textId="77777777" w:rsidR="004F02A5" w:rsidRDefault="004F02A5" w:rsidP="004F02A5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Описание:</w:t>
      </w:r>
      <w:r>
        <w:rPr>
          <w:rFonts w:eastAsia="Times New Roman"/>
        </w:rPr>
        <w:t xml:space="preserve"> Ребенок самостоятельно нанизывает бусины на булавки по заданному признаку (цвет, форма, размер).</w:t>
      </w:r>
    </w:p>
    <w:p w14:paraId="797BB35C" w14:textId="77777777" w:rsidR="004F02A5" w:rsidRDefault="004F02A5" w:rsidP="004F02A5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</w:p>
    <w:p w14:paraId="199CD127" w14:textId="77777777" w:rsidR="004F02A5" w:rsidRDefault="004F02A5">
      <w:pPr>
        <w:spacing w:after="0"/>
        <w:rPr>
          <w:rFonts w:eastAsia="Times New Roman"/>
        </w:rPr>
      </w:pPr>
    </w:p>
    <w:p w14:paraId="30107AE5" w14:textId="77777777" w:rsidR="004F02A5" w:rsidRDefault="004F02A5" w:rsidP="004F02A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Инструкция:</w:t>
      </w:r>
      <w:r>
        <w:rPr>
          <w:rFonts w:eastAsia="Times New Roman"/>
        </w:rPr>
        <w:t xml:space="preserve"> "</w:t>
      </w:r>
      <w:proofErr w:type="spellStart"/>
      <w:r>
        <w:rPr>
          <w:rFonts w:eastAsia="Times New Roman"/>
        </w:rPr>
        <w:t>Нанизай</w:t>
      </w:r>
      <w:proofErr w:type="spellEnd"/>
      <w:r>
        <w:rPr>
          <w:rFonts w:eastAsia="Times New Roman"/>
        </w:rPr>
        <w:t xml:space="preserve"> все красные бусинки на одну булавку, а все круглые – на другую!"</w:t>
      </w:r>
    </w:p>
    <w:p w14:paraId="03475FBD" w14:textId="77777777" w:rsidR="004F02A5" w:rsidRDefault="004F02A5" w:rsidP="004F02A5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Вариации:</w:t>
      </w:r>
      <w:r>
        <w:rPr>
          <w:rFonts w:eastAsia="Times New Roman"/>
        </w:rPr>
        <w:t xml:space="preserve"> Использование пинцета для нанизывания бусин, что дополнительно тренирует щипковый захват.</w:t>
      </w:r>
    </w:p>
    <w:p w14:paraId="64308025" w14:textId="77777777" w:rsidR="004F02A5" w:rsidRDefault="004F02A5">
      <w:pPr>
        <w:pStyle w:val="ac"/>
        <w:numPr>
          <w:ilvl w:val="0"/>
          <w:numId w:val="12"/>
        </w:numPr>
      </w:pPr>
      <w:r>
        <w:rPr>
          <w:rStyle w:val="ad"/>
        </w:rPr>
        <w:t>"Бусинка-Узор":</w:t>
      </w:r>
    </w:p>
    <w:p w14:paraId="33B0E4E9" w14:textId="77777777" w:rsidR="004F02A5" w:rsidRDefault="004F02A5" w:rsidP="004F02A5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Цель:</w:t>
      </w:r>
      <w:r>
        <w:rPr>
          <w:rFonts w:eastAsia="Times New Roman"/>
        </w:rPr>
        <w:t xml:space="preserve"> Развитие пространственного мышления, мелкой моторики, творческих способностей.</w:t>
      </w:r>
    </w:p>
    <w:p w14:paraId="244A847B" w14:textId="77777777" w:rsidR="004F02A5" w:rsidRDefault="004F02A5" w:rsidP="004F02A5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Описание:</w:t>
      </w:r>
      <w:r>
        <w:rPr>
          <w:rFonts w:eastAsia="Times New Roman"/>
        </w:rPr>
        <w:t xml:space="preserve"> Ребенок создает узоры из бусин на панели, следуя образцу или придумывая свои.</w:t>
      </w:r>
    </w:p>
    <w:p w14:paraId="59C9213F" w14:textId="77777777" w:rsidR="004F02A5" w:rsidRDefault="004F02A5" w:rsidP="004F02A5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Инструкция:</w:t>
      </w:r>
      <w:r>
        <w:rPr>
          <w:rFonts w:eastAsia="Times New Roman"/>
        </w:rPr>
        <w:t xml:space="preserve"> "Повтори узор с карточки или придумай свой красивый узор из бусинок!"</w:t>
      </w:r>
    </w:p>
    <w:p w14:paraId="140D616E" w14:textId="77777777" w:rsidR="004F02A5" w:rsidRDefault="004F02A5" w:rsidP="004F02A5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Вариации:</w:t>
      </w:r>
      <w:r>
        <w:rPr>
          <w:rFonts w:eastAsia="Times New Roman"/>
        </w:rPr>
        <w:t xml:space="preserve"> Использование карточек с изображением букв или цифр, которые ребенок выкладывает бусинами.</w:t>
      </w:r>
    </w:p>
    <w:p w14:paraId="605F6FE2" w14:textId="77777777" w:rsidR="004F02A5" w:rsidRDefault="004F02A5">
      <w:pPr>
        <w:pStyle w:val="3"/>
        <w:rPr>
          <w:rFonts w:eastAsia="Times New Roman"/>
        </w:rPr>
      </w:pPr>
      <w:r>
        <w:rPr>
          <w:rFonts w:eastAsia="Times New Roman"/>
        </w:rPr>
        <w:t>5. Методические Рекомендации по Использованию:</w:t>
      </w:r>
    </w:p>
    <w:p w14:paraId="48541069" w14:textId="77777777" w:rsidR="004F02A5" w:rsidRDefault="004F02A5" w:rsidP="004F02A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Индивидуальный подход:</w:t>
      </w:r>
      <w:r>
        <w:rPr>
          <w:rFonts w:eastAsia="Times New Roman"/>
        </w:rPr>
        <w:t xml:space="preserve"> Подбирать упражнения и бусины в соответствии с возрастом, уровнем развития и индивидуальными потребностями ребенка.</w:t>
      </w:r>
    </w:p>
    <w:p w14:paraId="5C0667C8" w14:textId="77777777" w:rsidR="004F02A5" w:rsidRDefault="004F02A5" w:rsidP="004F02A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Постепенное усложнение:</w:t>
      </w:r>
      <w:r>
        <w:rPr>
          <w:rFonts w:eastAsia="Times New Roman"/>
        </w:rPr>
        <w:t xml:space="preserve"> Начинать с простых упражнений, постепенно увеличивая сложность, скорость и количество повторений.</w:t>
      </w:r>
    </w:p>
    <w:p w14:paraId="7CC8431D" w14:textId="77777777" w:rsidR="004F02A5" w:rsidRDefault="004F02A5" w:rsidP="004F02A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Игровая форма:</w:t>
      </w:r>
      <w:r>
        <w:rPr>
          <w:rFonts w:eastAsia="Times New Roman"/>
        </w:rPr>
        <w:t xml:space="preserve"> Всегда поддерживать игровую мотивацию, превращая занятия в увлекательное приключение. Использовать сказочные сюжеты, ролевые игры.</w:t>
      </w:r>
    </w:p>
    <w:p w14:paraId="29C3991C" w14:textId="77777777" w:rsidR="004F02A5" w:rsidRDefault="004F02A5" w:rsidP="004F02A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Положительное подкрепление:</w:t>
      </w:r>
      <w:r>
        <w:rPr>
          <w:rFonts w:eastAsia="Times New Roman"/>
        </w:rPr>
        <w:t xml:space="preserve"> Хвалить ребенка за каждое достижение, даже самое маленькое.</w:t>
      </w:r>
    </w:p>
    <w:p w14:paraId="4FD59E76" w14:textId="77777777" w:rsidR="004F02A5" w:rsidRDefault="004F02A5" w:rsidP="004F02A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Самоконтроль:</w:t>
      </w:r>
      <w:r>
        <w:rPr>
          <w:rFonts w:eastAsia="Times New Roman"/>
        </w:rPr>
        <w:t xml:space="preserve"> Использовать зеркало для того, чтобы ребенок мог видеть движения своего языка и корректировать их.</w:t>
      </w:r>
    </w:p>
    <w:p w14:paraId="512D0628" w14:textId="77777777" w:rsidR="004F02A5" w:rsidRDefault="004F02A5" w:rsidP="004F02A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Гигиена:</w:t>
      </w:r>
      <w:r>
        <w:rPr>
          <w:rFonts w:eastAsia="Times New Roman"/>
        </w:rPr>
        <w:t xml:space="preserve"> Обеспечить строгую гигиену: индивидуальные наборы бусин для каждого ребенка или тщательная дезинфекция бусин и панели после каждого использования.</w:t>
      </w:r>
    </w:p>
    <w:p w14:paraId="47521EF2" w14:textId="77777777" w:rsidR="004F02A5" w:rsidRDefault="004F02A5" w:rsidP="004F02A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Безопасность:</w:t>
      </w:r>
      <w:r>
        <w:rPr>
          <w:rFonts w:eastAsia="Times New Roman"/>
        </w:rPr>
        <w:t xml:space="preserve"> Всегда следить за тем, чтобы бусины были надежно закреплены и не представляли опасности проглатывания. Булавки должны быть тупыми и прочно зафиксированными.</w:t>
      </w:r>
    </w:p>
    <w:p w14:paraId="347A11C4" w14:textId="77777777" w:rsidR="004F02A5" w:rsidRDefault="004F02A5" w:rsidP="004F02A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lastRenderedPageBreak/>
        <w:t>Интеграция:</w:t>
      </w:r>
      <w:r>
        <w:rPr>
          <w:rFonts w:eastAsia="Times New Roman"/>
        </w:rPr>
        <w:t xml:space="preserve"> Использовать "Металлическую Бусинку-</w:t>
      </w:r>
      <w:proofErr w:type="spellStart"/>
      <w:r>
        <w:rPr>
          <w:rFonts w:eastAsia="Times New Roman"/>
        </w:rPr>
        <w:t>Перебивалку</w:t>
      </w:r>
      <w:proofErr w:type="spellEnd"/>
      <w:r>
        <w:rPr>
          <w:rFonts w:eastAsia="Times New Roman"/>
        </w:rPr>
        <w:t>" как часть комплексного логопедического занятия, сочетая с другими видами артикуляционной гимнастики, дыхательными упражнениями и развитием фонематического слуха.</w:t>
      </w:r>
    </w:p>
    <w:p w14:paraId="4A085C9A" w14:textId="77777777" w:rsidR="004F02A5" w:rsidRDefault="004F02A5" w:rsidP="004F02A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Вовлечение родителей:</w:t>
      </w:r>
      <w:r>
        <w:rPr>
          <w:rFonts w:eastAsia="Times New Roman"/>
        </w:rPr>
        <w:t xml:space="preserve"> Обучать родителей простым упражнениям для домашнего использования (при наличии аналогичной безопасной конструкции или под контролем).</w:t>
      </w:r>
    </w:p>
    <w:p w14:paraId="3DD555F7" w14:textId="77777777" w:rsidR="004F02A5" w:rsidRDefault="004F02A5">
      <w:pPr>
        <w:pStyle w:val="3"/>
        <w:rPr>
          <w:rFonts w:eastAsia="Times New Roman"/>
        </w:rPr>
      </w:pPr>
      <w:r>
        <w:rPr>
          <w:rFonts w:eastAsia="Times New Roman"/>
        </w:rPr>
        <w:t>6. Ожидаемые Результаты:</w:t>
      </w:r>
    </w:p>
    <w:p w14:paraId="3C4FAC4A" w14:textId="77777777" w:rsidR="004F02A5" w:rsidRDefault="004F02A5" w:rsidP="004F02A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Значительное улучшение подвижности, силы и точности движений артикуляционного аппарата.</w:t>
      </w:r>
    </w:p>
    <w:p w14:paraId="57915844" w14:textId="77777777" w:rsidR="004F02A5" w:rsidRDefault="004F02A5" w:rsidP="004F02A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Ускорение процесса постановки и автоматизации звуков речи.</w:t>
      </w:r>
    </w:p>
    <w:p w14:paraId="7DF40A2E" w14:textId="77777777" w:rsidR="004F02A5" w:rsidRDefault="004F02A5" w:rsidP="004F02A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Повышение качества произношения звуков и слов.</w:t>
      </w:r>
    </w:p>
    <w:p w14:paraId="163792FB" w14:textId="77777777" w:rsidR="004F02A5" w:rsidRDefault="004F02A5" w:rsidP="004F02A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Развитие фонематического слуха и восприятия.</w:t>
      </w:r>
    </w:p>
    <w:p w14:paraId="6D0E5BDB" w14:textId="77777777" w:rsidR="004F02A5" w:rsidRDefault="004F02A5" w:rsidP="004F02A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Улучшение мелкой моторики и координации движений.</w:t>
      </w:r>
    </w:p>
    <w:p w14:paraId="5AE6D4FF" w14:textId="77777777" w:rsidR="004F02A5" w:rsidRDefault="004F02A5" w:rsidP="004F02A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Повышение интереса и мотивации к логопедическим занятиям.</w:t>
      </w:r>
    </w:p>
    <w:p w14:paraId="64861ED0" w14:textId="77777777" w:rsidR="004F02A5" w:rsidRDefault="004F02A5" w:rsidP="004F02A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Развитие произвольного внимания, памяти и мышления.</w:t>
      </w:r>
    </w:p>
    <w:p w14:paraId="08590C26" w14:textId="77777777" w:rsidR="004F02A5" w:rsidRDefault="004F02A5" w:rsidP="004F02A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Снижение утомляемости во время занятий благодаря игровой форме.</w:t>
      </w:r>
    </w:p>
    <w:p w14:paraId="5B33C793" w14:textId="77777777" w:rsidR="004F02A5" w:rsidRDefault="004F02A5" w:rsidP="004F02A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Обогащение сенсорного опыта ребенка.</w:t>
      </w:r>
    </w:p>
    <w:p w14:paraId="6C7C2DF6" w14:textId="77777777" w:rsidR="004F02A5" w:rsidRDefault="004F02A5">
      <w:pPr>
        <w:pStyle w:val="3"/>
        <w:rPr>
          <w:rFonts w:eastAsia="Times New Roman"/>
        </w:rPr>
      </w:pPr>
      <w:r>
        <w:rPr>
          <w:rFonts w:eastAsia="Times New Roman"/>
        </w:rPr>
        <w:t>7. Перспективы Развития Проекта:</w:t>
      </w:r>
    </w:p>
    <w:p w14:paraId="72FC3538" w14:textId="77777777" w:rsidR="004F02A5" w:rsidRDefault="004F02A5" w:rsidP="004F02A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Модульная система:</w:t>
      </w:r>
      <w:r>
        <w:rPr>
          <w:rFonts w:eastAsia="Times New Roman"/>
        </w:rPr>
        <w:t xml:space="preserve"> Разработка сменных панелей с разным расположением булавок или дополнительными элементами (например, с магнитной поверхностью для крепления карточек).</w:t>
      </w:r>
    </w:p>
    <w:p w14:paraId="5092931D" w14:textId="77777777" w:rsidR="004F02A5" w:rsidRDefault="004F02A5" w:rsidP="004F02A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Тематические наборы бусин:</w:t>
      </w:r>
      <w:r>
        <w:rPr>
          <w:rFonts w:eastAsia="Times New Roman"/>
        </w:rPr>
        <w:t xml:space="preserve"> Создание наборов бусин, приуроченных к определенным праздникам, временам года или сказочным персонажам, для повышения игровой привлекательности.</w:t>
      </w:r>
    </w:p>
    <w:p w14:paraId="22229D6C" w14:textId="77777777" w:rsidR="004F02A5" w:rsidRDefault="004F02A5" w:rsidP="004F02A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Цифровое сопровождение:</w:t>
      </w:r>
      <w:r>
        <w:rPr>
          <w:rFonts w:eastAsia="Times New Roman"/>
        </w:rPr>
        <w:t xml:space="preserve"> Разработка интерактивного приложения с заданиями, таймером, звуковым сопровождением и возможностью отслеживания прогресса.</w:t>
      </w:r>
    </w:p>
    <w:p w14:paraId="24FE0291" w14:textId="77777777" w:rsidR="004F02A5" w:rsidRDefault="004F02A5" w:rsidP="004F02A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Методические пособия:</w:t>
      </w:r>
      <w:r>
        <w:rPr>
          <w:rFonts w:eastAsia="Times New Roman"/>
        </w:rPr>
        <w:t xml:space="preserve"> Создание подробных методических рекомендаций и карточек с упражнениями для логопедов и родителей.</w:t>
      </w:r>
    </w:p>
    <w:p w14:paraId="3FB52F58" w14:textId="77777777" w:rsidR="004F02A5" w:rsidRDefault="004F02A5" w:rsidP="004F02A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ad"/>
          <w:rFonts w:eastAsia="Times New Roman"/>
        </w:rPr>
        <w:t>Адаптация для детей с особыми потребностями:</w:t>
      </w:r>
      <w:r>
        <w:rPr>
          <w:rFonts w:eastAsia="Times New Roman"/>
        </w:rPr>
        <w:t xml:space="preserve"> Разработка модификаций для детей с нарушениями зрения (бусины с контрастными цветами и выраженной текстурой), с нарушениями опорно-двигательного аппарата (специальные крепления, регулируемая высота).</w:t>
      </w:r>
    </w:p>
    <w:p w14:paraId="24E6256D" w14:textId="4132BBC4" w:rsidR="004F02A5" w:rsidRDefault="004F02A5">
      <w:pPr>
        <w:pStyle w:val="ac"/>
      </w:pPr>
      <w:r>
        <w:t>"Металлическая Бусинка-</w:t>
      </w:r>
      <w:proofErr w:type="spellStart"/>
      <w:r>
        <w:t>Переби</w:t>
      </w:r>
      <w:r w:rsidR="00611F37">
        <w:t>р</w:t>
      </w:r>
      <w:r>
        <w:t>алка</w:t>
      </w:r>
      <w:proofErr w:type="spellEnd"/>
      <w:r>
        <w:t>" – это не просто игрушка, а мощный, многофункциональный инструмент, способный значительно обогатить арсенал логопеда и сделать процесс коррекции речи более эффективным, увлекательным и доступным для каждого ребенка. Ее инновационный подход, сочетающий тактильную стимуляцию, игровую механику и целенаправленные артикуляционные упражнения, открывает новые возможности для развития речевых навыков.</w:t>
      </w:r>
    </w:p>
    <w:p w14:paraId="2C369400" w14:textId="43D7AF95" w:rsidR="004F02A5" w:rsidRDefault="004F02A5">
      <w:r>
        <w:rPr>
          <w:rFonts w:eastAsia="Times New Roman"/>
        </w:rPr>
        <w:br/>
      </w:r>
    </w:p>
    <w:sectPr w:rsidR="004F0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373F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DD270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9101B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B93C2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674B4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5978EF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E6707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F3401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CC3C9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676684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46505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1C3B9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DE614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FA520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EE344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8968007">
    <w:abstractNumId w:val="3"/>
  </w:num>
  <w:num w:numId="2" w16cid:durableId="1718240684">
    <w:abstractNumId w:val="8"/>
  </w:num>
  <w:num w:numId="3" w16cid:durableId="783307837">
    <w:abstractNumId w:val="2"/>
  </w:num>
  <w:num w:numId="4" w16cid:durableId="173695213">
    <w:abstractNumId w:val="12"/>
  </w:num>
  <w:num w:numId="5" w16cid:durableId="1492065963">
    <w:abstractNumId w:val="4"/>
  </w:num>
  <w:num w:numId="6" w16cid:durableId="298845309">
    <w:abstractNumId w:val="6"/>
  </w:num>
  <w:num w:numId="7" w16cid:durableId="176117360">
    <w:abstractNumId w:val="11"/>
  </w:num>
  <w:num w:numId="8" w16cid:durableId="743796199">
    <w:abstractNumId w:val="9"/>
  </w:num>
  <w:num w:numId="9" w16cid:durableId="56392848">
    <w:abstractNumId w:val="0"/>
  </w:num>
  <w:num w:numId="10" w16cid:durableId="863403863">
    <w:abstractNumId w:val="14"/>
  </w:num>
  <w:num w:numId="11" w16cid:durableId="888495948">
    <w:abstractNumId w:val="13"/>
  </w:num>
  <w:num w:numId="12" w16cid:durableId="1182670044">
    <w:abstractNumId w:val="5"/>
  </w:num>
  <w:num w:numId="13" w16cid:durableId="1029069120">
    <w:abstractNumId w:val="10"/>
  </w:num>
  <w:num w:numId="14" w16cid:durableId="403142130">
    <w:abstractNumId w:val="7"/>
  </w:num>
  <w:num w:numId="15" w16cid:durableId="48648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A5"/>
    <w:rsid w:val="001A788D"/>
    <w:rsid w:val="004F02A5"/>
    <w:rsid w:val="00611F37"/>
    <w:rsid w:val="00DE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528993"/>
  <w15:chartTrackingRefBased/>
  <w15:docId w15:val="{87F96816-969D-814A-B359-B4932D3C8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02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F02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F02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02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02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02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02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02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02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02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F02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F02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F02A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F02A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F02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F02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F02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F02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F02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F02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02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F02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F02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F02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F02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F02A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F02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F02A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F02A5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4F02A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ad">
    <w:name w:val="Strong"/>
    <w:basedOn w:val="a0"/>
    <w:uiPriority w:val="22"/>
    <w:qFormat/>
    <w:rsid w:val="004F02A5"/>
    <w:rPr>
      <w:b/>
      <w:bCs/>
    </w:rPr>
  </w:style>
  <w:style w:type="character" w:styleId="ae">
    <w:name w:val="Hyperlink"/>
    <w:basedOn w:val="a0"/>
    <w:uiPriority w:val="99"/>
    <w:semiHidden/>
    <w:unhideWhenUsed/>
    <w:rsid w:val="004F02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1831</Words>
  <Characters>10440</Characters>
  <Application>Microsoft Office Word</Application>
  <DocSecurity>0</DocSecurity>
  <Lines>87</Lines>
  <Paragraphs>24</Paragraphs>
  <ScaleCrop>false</ScaleCrop>
  <Company/>
  <LinksUpToDate>false</LinksUpToDate>
  <CharactersWithSpaces>12247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Жевлакова</dc:creator>
  <cp:keywords/>
  <dc:description/>
  <cp:lastModifiedBy>Марина Жевлакова</cp:lastModifiedBy>
  <cp:revision>2</cp:revision>
  <dcterms:created xsi:type="dcterms:W3CDTF">2026-07-05T11:33:00Z</dcterms:created>
  <dcterms:modified xsi:type="dcterms:W3CDTF">2026-07-05T11:33:00Z</dcterms:modified>
</cp:coreProperties>
</file>