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90C2" w14:textId="77777777" w:rsidR="00A5070A" w:rsidRDefault="00A5070A" w:rsidP="00A507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6281B34E" w14:textId="77777777" w:rsidR="00E73014" w:rsidRDefault="00E73014" w:rsidP="00E7301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3014">
        <w:rPr>
          <w:rFonts w:ascii="Times New Roman" w:hAnsi="Times New Roman"/>
          <w:sz w:val="28"/>
          <w:szCs w:val="28"/>
          <w:lang w:eastAsia="ru-RU"/>
        </w:rPr>
        <w:t xml:space="preserve">Муниципальное бюджетное общеобразовательное учреждение  </w:t>
      </w:r>
    </w:p>
    <w:p w14:paraId="336F29E0" w14:textId="028C7C1A" w:rsidR="00E73014" w:rsidRPr="00E73014" w:rsidRDefault="00E73014" w:rsidP="00E7301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73014">
        <w:rPr>
          <w:rFonts w:ascii="Times New Roman" w:hAnsi="Times New Roman"/>
          <w:sz w:val="28"/>
          <w:szCs w:val="28"/>
          <w:lang w:eastAsia="ru-RU"/>
        </w:rPr>
        <w:t xml:space="preserve"> «Средняя школа №15»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73014">
        <w:rPr>
          <w:rFonts w:ascii="Times New Roman" w:hAnsi="Times New Roman"/>
          <w:sz w:val="28"/>
          <w:szCs w:val="28"/>
          <w:lang w:eastAsia="ru-RU"/>
        </w:rPr>
        <w:t>поселка Яблоновский Тахтамукайского района Республики Адыгея</w:t>
      </w:r>
    </w:p>
    <w:p w14:paraId="186C798B" w14:textId="77777777" w:rsidR="00A5070A" w:rsidRDefault="00A5070A" w:rsidP="00A507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7F8824" w14:textId="77777777" w:rsidR="00A5070A" w:rsidRDefault="00A5070A" w:rsidP="00A507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967ADB" w14:textId="77777777" w:rsidR="00A5070A" w:rsidRDefault="00A5070A" w:rsidP="00A507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A2D1BE" w14:textId="77777777" w:rsidR="007A472E" w:rsidRDefault="007A472E" w:rsidP="00A5070A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4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«VII</w:t>
      </w:r>
      <w:r w:rsidRPr="007A472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I</w:t>
      </w:r>
      <w:r w:rsidRPr="007A4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Международный конкурс сочинений 2025/26 </w:t>
      </w:r>
    </w:p>
    <w:p w14:paraId="6EF2E2D3" w14:textId="355539B8" w:rsidR="00A5070A" w:rsidRPr="007A472E" w:rsidRDefault="007A472E" w:rsidP="00A5070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4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“С русским языком можно творить чудеса!”»</w:t>
      </w:r>
    </w:p>
    <w:p w14:paraId="76F49EB4" w14:textId="77777777" w:rsidR="00A5070A" w:rsidRDefault="00A5070A" w:rsidP="00A507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794884" w14:textId="77777777" w:rsidR="00A5070A" w:rsidRDefault="00A5070A" w:rsidP="00A507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DFC3CC" w14:textId="77777777" w:rsidR="00A5070A" w:rsidRDefault="00A5070A" w:rsidP="00A507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674CC3" w14:textId="77777777" w:rsidR="00A5070A" w:rsidRDefault="00A5070A" w:rsidP="00A507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F8C502" w14:textId="018C1FAF" w:rsidR="00A5070A" w:rsidRDefault="007A472E" w:rsidP="00A507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52AAB458" w14:textId="26FD22D0" w:rsidR="00A5070A" w:rsidRDefault="007A472E" w:rsidP="00A507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Мой семейный герой: история моего прадедушки</w:t>
      </w:r>
    </w:p>
    <w:p w14:paraId="79D56CE8" w14:textId="77777777" w:rsidR="00A5070A" w:rsidRDefault="00A5070A" w:rsidP="00A507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BFF16D" w14:textId="77777777" w:rsidR="00A5070A" w:rsidRDefault="00A5070A" w:rsidP="00A507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DA0DD" w14:textId="77777777" w:rsidR="00A5070A" w:rsidRDefault="00A5070A" w:rsidP="00A507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33115F5" w14:textId="7A9C7E58" w:rsidR="00A5070A" w:rsidRDefault="00A5070A" w:rsidP="00A50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>
        <w:rPr>
          <w:rFonts w:ascii="Times New Roman" w:hAnsi="Times New Roman" w:cs="Times New Roman"/>
          <w:sz w:val="28"/>
          <w:szCs w:val="28"/>
        </w:rPr>
        <w:t xml:space="preserve">Калашников Артем </w:t>
      </w:r>
      <w:r w:rsidR="00230917">
        <w:rPr>
          <w:rFonts w:ascii="Times New Roman" w:hAnsi="Times New Roman" w:cs="Times New Roman"/>
          <w:sz w:val="28"/>
          <w:szCs w:val="28"/>
        </w:rPr>
        <w:t>Александрович</w:t>
      </w:r>
    </w:p>
    <w:p w14:paraId="0D23F90D" w14:textId="272C3833" w:rsidR="00A5070A" w:rsidRDefault="00A5070A" w:rsidP="00A5070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8161F2C" w14:textId="2B8A1E16" w:rsidR="00A5070A" w:rsidRDefault="00A5070A" w:rsidP="00A507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Алдабергенова Елена Владимировна</w:t>
      </w:r>
    </w:p>
    <w:p w14:paraId="43B6B557" w14:textId="577480D2" w:rsidR="00A5070A" w:rsidRPr="00A5070A" w:rsidRDefault="00A5070A" w:rsidP="00A5070A">
      <w:pPr>
        <w:ind w:left="14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  <w:u w:val="single"/>
        </w:rPr>
        <w:t>русского языка и литературы</w:t>
      </w:r>
    </w:p>
    <w:p w14:paraId="53579768" w14:textId="77777777" w:rsidR="00A5070A" w:rsidRDefault="00A5070A" w:rsidP="00A5070A">
      <w:pPr>
        <w:rPr>
          <w:rFonts w:ascii="Times New Roman" w:hAnsi="Times New Roman" w:cs="Times New Roman"/>
          <w:sz w:val="28"/>
          <w:szCs w:val="28"/>
        </w:rPr>
      </w:pPr>
    </w:p>
    <w:p w14:paraId="62585196" w14:textId="77777777" w:rsidR="00A5070A" w:rsidRDefault="00A5070A" w:rsidP="00A5070A">
      <w:pPr>
        <w:rPr>
          <w:rFonts w:ascii="Times New Roman" w:hAnsi="Times New Roman" w:cs="Times New Roman"/>
          <w:sz w:val="28"/>
          <w:szCs w:val="28"/>
        </w:rPr>
      </w:pPr>
    </w:p>
    <w:p w14:paraId="713EDB67" w14:textId="77777777" w:rsidR="00A5070A" w:rsidRDefault="00A5070A" w:rsidP="00A5070A">
      <w:pPr>
        <w:rPr>
          <w:rFonts w:ascii="Times New Roman" w:hAnsi="Times New Roman" w:cs="Times New Roman"/>
          <w:sz w:val="28"/>
          <w:szCs w:val="28"/>
        </w:rPr>
      </w:pPr>
    </w:p>
    <w:p w14:paraId="1373FE8C" w14:textId="77777777" w:rsidR="00A5070A" w:rsidRDefault="00A5070A" w:rsidP="00A5070A">
      <w:pPr>
        <w:rPr>
          <w:rFonts w:ascii="Times New Roman" w:hAnsi="Times New Roman" w:cs="Times New Roman"/>
          <w:sz w:val="28"/>
          <w:szCs w:val="28"/>
        </w:rPr>
      </w:pPr>
    </w:p>
    <w:p w14:paraId="63F90BB6" w14:textId="77777777" w:rsidR="00A5070A" w:rsidRDefault="00A5070A" w:rsidP="00A5070A">
      <w:pPr>
        <w:rPr>
          <w:rFonts w:ascii="Times New Roman" w:hAnsi="Times New Roman" w:cs="Times New Roman"/>
          <w:sz w:val="28"/>
          <w:szCs w:val="28"/>
        </w:rPr>
      </w:pPr>
    </w:p>
    <w:p w14:paraId="64433090" w14:textId="77777777" w:rsidR="00A5070A" w:rsidRDefault="00A5070A" w:rsidP="00A5070A">
      <w:pPr>
        <w:rPr>
          <w:rFonts w:ascii="Times New Roman" w:hAnsi="Times New Roman" w:cs="Times New Roman"/>
          <w:sz w:val="28"/>
          <w:szCs w:val="28"/>
        </w:rPr>
      </w:pPr>
    </w:p>
    <w:p w14:paraId="34D4DDB7" w14:textId="08362886" w:rsidR="006250C8" w:rsidRPr="006250C8" w:rsidRDefault="00A5070A" w:rsidP="00D92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</w:p>
    <w:p w14:paraId="654A84E7" w14:textId="68DF9BA1" w:rsidR="006250C8" w:rsidRPr="006250C8" w:rsidRDefault="006250C8" w:rsidP="00300C9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 каждой семье есть человек, чей жизненный путь становится примером стойкости, мужества и любви к Родине. Для меня таким человеком является мой прадедушка. Его история — не просто рассказ о прошлом, это живая связь поколений, напоминание о том, какой ценой далась нашим предкам мирная жизнь.</w:t>
      </w:r>
    </w:p>
    <w:p w14:paraId="11211F75" w14:textId="139E8B3D" w:rsidR="006250C8" w:rsidRPr="006250C8" w:rsidRDefault="006250C8" w:rsidP="00D92458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Актуальность этой темы особенно ощутима сегодня: с каждым годом всё меньше остаётся свидетелей и участников великих событий прошлого века. Сохранить память о них — наш долг и возможность передать будущим поколениям уроки истории, воплощённые в судьбах близких людей.</w:t>
      </w:r>
    </w:p>
    <w:p w14:paraId="3EC08C2B" w14:textId="3A597FB8" w:rsidR="006250C8" w:rsidRPr="006250C8" w:rsidRDefault="006250C8" w:rsidP="00300C9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Мой прадедушка, </w:t>
      </w:r>
      <w:r w:rsidR="00300C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Артем Анатольевич Калашников</w:t>
      </w: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родился в 191</w:t>
      </w:r>
      <w:r w:rsidR="000D795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</w:t>
      </w: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году в небольшой деревне под </w:t>
      </w:r>
      <w:r w:rsidR="00300C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Краснодаром</w:t>
      </w: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Детство его было непростым: ранняя потеря отца, необходимость помогать матери и младшим братьям. Но трудности не сломили его — напротив, закалили характер, научили ответственности и трудолюбию.</w:t>
      </w:r>
    </w:p>
    <w:p w14:paraId="7BCE1E17" w14:textId="77777777" w:rsidR="006250C8" w:rsidRPr="006250C8" w:rsidRDefault="006250C8" w:rsidP="00300C9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 войны прадедушка работал в колхозе, был одним из лучших трактористов. Соседи уважали его за надёжность и готовность прийти на помощь. В 1939 году его призвали в армию, а в 1941</w:t>
      </w: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noBreakHyphen/>
        <w:t>м он оказался на фронте с первых дней Великой Отечественной войны.</w:t>
      </w:r>
    </w:p>
    <w:p w14:paraId="2D655BB5" w14:textId="77777777" w:rsidR="006250C8" w:rsidRPr="006250C8" w:rsidRDefault="006250C8" w:rsidP="00300C9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Военная биография прадеда полна эпизодов, демонстрирующих его мужество и смекалку. Один из таких случаев произошёл осенью 1942 года под Сталинградом. Его взвод попал в окружение. Боеприпасы были на исходе, рация разбита. Прадедушка, будучи заместителем командира, предложил дерзкий план прорыва: под покровом ночи небольшой группе нужно было отвлечь внимание немцев, пока остальные прорывались в другом направлении.</w:t>
      </w:r>
    </w:p>
    <w:p w14:paraId="247BF244" w14:textId="77777777" w:rsidR="006250C8" w:rsidRPr="006250C8" w:rsidRDefault="006250C8" w:rsidP="00300C9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Риск был огромным, но план сработал. Прадедушку тогда ранили в плечо, но он не покинул поле боя, пока не убедился, что основная часть отряда вышла из окружения. За этот подвиг он был награждён медалью «За отвагу».</w:t>
      </w:r>
    </w:p>
    <w:p w14:paraId="4209E76E" w14:textId="2741AB5F" w:rsidR="006250C8" w:rsidRPr="006250C8" w:rsidRDefault="006250C8" w:rsidP="00300C9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После госпиталя прадедушка вернулся на фронт. Он прошёл всю войну, участвовал в освобождении Белоруссии и Польши, дошёл до Берлина. Его грудь украшали ордена и медали, но, по словам бабушки, он никогда не </w:t>
      </w:r>
      <w:r w:rsidR="001C088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хвастался</w:t>
      </w: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наградами. Для него главным было то, что он и его товарищи выполнили свой долг.</w:t>
      </w:r>
    </w:p>
    <w:p w14:paraId="110040CE" w14:textId="77777777" w:rsidR="006250C8" w:rsidRPr="006250C8" w:rsidRDefault="006250C8" w:rsidP="00300C9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Война оставила след в его душе. Он редко говорил о тех годах, избегал громких слов о героизме. Но его послевоенная жизнь стала продолжением подвига: он восстанавливал разрушенное хозяйство, работал в совхозе, растил детей и внушал им ценности, вынесенные из войны, — дружбу, взаимовыручку, любовь к родной земле.</w:t>
      </w:r>
    </w:p>
    <w:p w14:paraId="38D1C6D5" w14:textId="24ED2BF6" w:rsidR="006250C8" w:rsidRPr="006250C8" w:rsidRDefault="006250C8" w:rsidP="00D92458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В его образе для меня соединились черты настоящего героя: не мифического богатыря, а простого человека, который в трудный час оказался на высоте. Его скромность, трудолюбие и верность долгу стали для нашей семьи нравственным ориентиром.</w:t>
      </w:r>
    </w:p>
    <w:p w14:paraId="62C5A79A" w14:textId="77777777" w:rsidR="006250C8" w:rsidRPr="006250C8" w:rsidRDefault="006250C8" w:rsidP="00300C9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История моего прадедушки — это не просто страница семейной хроники. Это часть большой истории страны, рассказанная через судьбу одного человека. В его жизни отразились испытания и победы целого поколения, которое вынесло на своих плечах тяжесть войны и возродило страну из руин.</w:t>
      </w:r>
    </w:p>
    <w:p w14:paraId="53BBB10F" w14:textId="77777777" w:rsidR="006250C8" w:rsidRPr="006250C8" w:rsidRDefault="006250C8" w:rsidP="00300C9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Сегодня, когда я смотрю на его фотографии в военной форме, на потёртые награды и читаю короткие строки фронтовых писем, я чувствую глубокую благодарность и гордость. Память о прадедушке учит меня ценить мир, быть ответственным за свои поступки и помнить, что настоящий героизм часто скрыт за скромностью и повседневным трудом.</w:t>
      </w:r>
    </w:p>
    <w:p w14:paraId="62847ECA" w14:textId="77777777" w:rsidR="006250C8" w:rsidRPr="006250C8" w:rsidRDefault="006250C8" w:rsidP="00300C96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25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уверен, что долг каждого из нас — хранить эту память, передавать её детям и внукам, чтобы нить исторической преемственности никогда не прервалась. Мой прадедушка — не просто родственник, это семейный герой, чей пример будет вдохновлять нашу семью ещё многие годы.</w:t>
      </w:r>
    </w:p>
    <w:p w14:paraId="54977A9D" w14:textId="77777777" w:rsidR="00E0558A" w:rsidRPr="006250C8" w:rsidRDefault="00E0558A" w:rsidP="006250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558A" w:rsidRPr="006250C8" w:rsidSect="00300C96">
      <w:footerReference w:type="default" r:id="rId6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DC26" w14:textId="77777777" w:rsidR="00D43F4D" w:rsidRDefault="00D43F4D" w:rsidP="006250C8">
      <w:pPr>
        <w:spacing w:after="0" w:line="240" w:lineRule="auto"/>
      </w:pPr>
      <w:r>
        <w:separator/>
      </w:r>
    </w:p>
  </w:endnote>
  <w:endnote w:type="continuationSeparator" w:id="0">
    <w:p w14:paraId="47591A88" w14:textId="77777777" w:rsidR="00D43F4D" w:rsidRDefault="00D43F4D" w:rsidP="00625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4577645"/>
      <w:docPartObj>
        <w:docPartGallery w:val="Page Numbers (Bottom of Page)"/>
        <w:docPartUnique/>
      </w:docPartObj>
    </w:sdtPr>
    <w:sdtContent>
      <w:p w14:paraId="658165B7" w14:textId="0CFF2026" w:rsidR="00300C96" w:rsidRDefault="00300C9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34637" w14:textId="77777777" w:rsidR="00300C96" w:rsidRDefault="00300C9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296E" w14:textId="77777777" w:rsidR="00D43F4D" w:rsidRDefault="00D43F4D" w:rsidP="006250C8">
      <w:pPr>
        <w:spacing w:after="0" w:line="240" w:lineRule="auto"/>
      </w:pPr>
      <w:r>
        <w:separator/>
      </w:r>
    </w:p>
  </w:footnote>
  <w:footnote w:type="continuationSeparator" w:id="0">
    <w:p w14:paraId="654C8D8C" w14:textId="77777777" w:rsidR="00D43F4D" w:rsidRDefault="00D43F4D" w:rsidP="00625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404"/>
    <w:rsid w:val="000D795C"/>
    <w:rsid w:val="001C088F"/>
    <w:rsid w:val="00230917"/>
    <w:rsid w:val="00300C96"/>
    <w:rsid w:val="003224D2"/>
    <w:rsid w:val="00472404"/>
    <w:rsid w:val="005217D3"/>
    <w:rsid w:val="006250C8"/>
    <w:rsid w:val="007A472E"/>
    <w:rsid w:val="008A6EC8"/>
    <w:rsid w:val="00A5070A"/>
    <w:rsid w:val="00D43F4D"/>
    <w:rsid w:val="00D92458"/>
    <w:rsid w:val="00E0558A"/>
    <w:rsid w:val="00E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1DDE"/>
  <w15:chartTrackingRefBased/>
  <w15:docId w15:val="{42D1BE85-8AB5-4CE1-92EE-54AB77A9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4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4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4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4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4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4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24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24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24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2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2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2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24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24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24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24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240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25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250C8"/>
  </w:style>
  <w:style w:type="paragraph" w:styleId="ae">
    <w:name w:val="footer"/>
    <w:basedOn w:val="a"/>
    <w:link w:val="af"/>
    <w:uiPriority w:val="99"/>
    <w:unhideWhenUsed/>
    <w:rsid w:val="00625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25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Алдабергенова</dc:creator>
  <cp:keywords/>
  <dc:description/>
  <cp:lastModifiedBy>Елена Алдабергенова</cp:lastModifiedBy>
  <cp:revision>10</cp:revision>
  <dcterms:created xsi:type="dcterms:W3CDTF">2026-05-13T14:33:00Z</dcterms:created>
  <dcterms:modified xsi:type="dcterms:W3CDTF">2026-05-13T17:44:00Z</dcterms:modified>
</cp:coreProperties>
</file>