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DB1D" w14:textId="4806C781" w:rsidR="00ED02F1" w:rsidRDefault="006831BD" w:rsidP="00273202">
      <w:pPr>
        <w:spacing w:after="0" w:line="240" w:lineRule="auto"/>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52FB23D2" w14:textId="77777777" w:rsidR="00611D83" w:rsidRDefault="00611D83" w:rsidP="0027320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автономное общеобразовательное учреждение </w:t>
      </w:r>
    </w:p>
    <w:p w14:paraId="73712537" w14:textId="343C876E" w:rsidR="006831BD" w:rsidRDefault="00611D83" w:rsidP="0027320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Гимназия города Лабытнанги</w:t>
      </w:r>
      <w:r w:rsidR="00581D21">
        <w:rPr>
          <w:rFonts w:ascii="Times New Roman" w:hAnsi="Times New Roman" w:cs="Times New Roman"/>
          <w:sz w:val="28"/>
          <w:szCs w:val="28"/>
        </w:rPr>
        <w:t xml:space="preserve">, </w:t>
      </w:r>
      <w:proofErr w:type="spellStart"/>
      <w:r w:rsidR="00581D21">
        <w:rPr>
          <w:rFonts w:ascii="Times New Roman" w:hAnsi="Times New Roman" w:cs="Times New Roman"/>
          <w:sz w:val="28"/>
          <w:szCs w:val="28"/>
        </w:rPr>
        <w:t>Ямало</w:t>
      </w:r>
      <w:proofErr w:type="spellEnd"/>
      <w:r w:rsidR="00581D21">
        <w:rPr>
          <w:rFonts w:ascii="Times New Roman" w:hAnsi="Times New Roman" w:cs="Times New Roman"/>
          <w:sz w:val="28"/>
          <w:szCs w:val="28"/>
        </w:rPr>
        <w:t xml:space="preserve"> – Ненецкого автономного округа</w:t>
      </w:r>
    </w:p>
    <w:p w14:paraId="5D3B1172" w14:textId="77777777" w:rsidR="006831BD" w:rsidRDefault="006831BD" w:rsidP="006831BD">
      <w:pPr>
        <w:jc w:val="center"/>
        <w:rPr>
          <w:rFonts w:ascii="Times New Roman" w:hAnsi="Times New Roman" w:cs="Times New Roman"/>
          <w:sz w:val="28"/>
          <w:szCs w:val="28"/>
        </w:rPr>
      </w:pPr>
    </w:p>
    <w:p w14:paraId="64F054B0" w14:textId="77777777" w:rsidR="006831BD" w:rsidRDefault="006831BD" w:rsidP="006831BD">
      <w:pPr>
        <w:jc w:val="center"/>
        <w:rPr>
          <w:rFonts w:ascii="Times New Roman" w:hAnsi="Times New Roman" w:cs="Times New Roman"/>
          <w:sz w:val="28"/>
          <w:szCs w:val="28"/>
        </w:rPr>
      </w:pPr>
    </w:p>
    <w:p w14:paraId="6DEFEAC7" w14:textId="77777777" w:rsidR="00273202" w:rsidRDefault="00273202" w:rsidP="006831BD">
      <w:pPr>
        <w:jc w:val="center"/>
        <w:rPr>
          <w:rFonts w:ascii="Times New Roman" w:hAnsi="Times New Roman" w:cs="Times New Roman"/>
          <w:sz w:val="28"/>
          <w:szCs w:val="28"/>
        </w:rPr>
      </w:pPr>
    </w:p>
    <w:p w14:paraId="1A2EF676" w14:textId="41A79DAC" w:rsidR="006831BD" w:rsidRPr="00611D83" w:rsidRDefault="00611D83" w:rsidP="006831BD">
      <w:pPr>
        <w:jc w:val="center"/>
        <w:rPr>
          <w:rFonts w:ascii="Times New Roman" w:hAnsi="Times New Roman" w:cs="Times New Roman"/>
          <w:sz w:val="28"/>
          <w:szCs w:val="28"/>
        </w:rPr>
      </w:pPr>
      <w:r>
        <w:rPr>
          <w:rFonts w:ascii="Times New Roman" w:hAnsi="Times New Roman" w:cs="Times New Roman"/>
          <w:sz w:val="28"/>
          <w:szCs w:val="28"/>
          <w:lang w:val="en-US"/>
        </w:rPr>
        <w:t>VIII</w:t>
      </w:r>
      <w:r>
        <w:rPr>
          <w:rFonts w:ascii="Times New Roman" w:hAnsi="Times New Roman" w:cs="Times New Roman"/>
          <w:sz w:val="28"/>
          <w:szCs w:val="28"/>
        </w:rPr>
        <w:t xml:space="preserve"> Международный конкурс сочинений 2025/26</w:t>
      </w:r>
    </w:p>
    <w:p w14:paraId="3F4EBD8F" w14:textId="073FE722" w:rsidR="006831BD" w:rsidRDefault="00611D83" w:rsidP="006831BD">
      <w:pPr>
        <w:jc w:val="center"/>
        <w:rPr>
          <w:rFonts w:ascii="Times New Roman" w:hAnsi="Times New Roman" w:cs="Times New Roman"/>
          <w:sz w:val="28"/>
          <w:szCs w:val="28"/>
        </w:rPr>
      </w:pPr>
      <w:r>
        <w:rPr>
          <w:rFonts w:ascii="Times New Roman" w:hAnsi="Times New Roman" w:cs="Times New Roman"/>
          <w:sz w:val="28"/>
          <w:szCs w:val="28"/>
        </w:rPr>
        <w:t>«С русским языком можно творить чудеса!»</w:t>
      </w:r>
    </w:p>
    <w:p w14:paraId="669E25E4" w14:textId="77777777" w:rsidR="006831BD" w:rsidRDefault="006831BD" w:rsidP="006831BD">
      <w:pPr>
        <w:jc w:val="center"/>
        <w:rPr>
          <w:rFonts w:ascii="Times New Roman" w:hAnsi="Times New Roman" w:cs="Times New Roman"/>
          <w:sz w:val="28"/>
          <w:szCs w:val="28"/>
        </w:rPr>
      </w:pPr>
    </w:p>
    <w:p w14:paraId="3A7DC477" w14:textId="77777777" w:rsidR="006831BD" w:rsidRDefault="006831BD" w:rsidP="006831BD">
      <w:pPr>
        <w:jc w:val="center"/>
        <w:rPr>
          <w:rFonts w:ascii="Times New Roman" w:hAnsi="Times New Roman" w:cs="Times New Roman"/>
          <w:sz w:val="28"/>
          <w:szCs w:val="28"/>
        </w:rPr>
      </w:pPr>
    </w:p>
    <w:p w14:paraId="646E915E" w14:textId="55913DC2" w:rsidR="006831BD" w:rsidRDefault="00581D21" w:rsidP="006831BD">
      <w:pPr>
        <w:jc w:val="center"/>
        <w:rPr>
          <w:rFonts w:ascii="Times New Roman" w:hAnsi="Times New Roman" w:cs="Times New Roman"/>
          <w:sz w:val="28"/>
          <w:szCs w:val="28"/>
        </w:rPr>
      </w:pPr>
      <w:r>
        <w:rPr>
          <w:rFonts w:ascii="Times New Roman" w:hAnsi="Times New Roman" w:cs="Times New Roman"/>
          <w:sz w:val="28"/>
          <w:szCs w:val="28"/>
        </w:rPr>
        <w:t>Сочинение</w:t>
      </w:r>
    </w:p>
    <w:p w14:paraId="669EB44F" w14:textId="46A32B2C" w:rsidR="006831BD" w:rsidRDefault="00581D21" w:rsidP="006831BD">
      <w:pPr>
        <w:jc w:val="center"/>
        <w:rPr>
          <w:rFonts w:ascii="Times New Roman" w:hAnsi="Times New Roman" w:cs="Times New Roman"/>
          <w:b/>
          <w:bCs/>
          <w:sz w:val="40"/>
          <w:szCs w:val="40"/>
        </w:rPr>
      </w:pPr>
      <w:r>
        <w:rPr>
          <w:rFonts w:ascii="Times New Roman" w:hAnsi="Times New Roman" w:cs="Times New Roman"/>
          <w:b/>
          <w:bCs/>
          <w:sz w:val="40"/>
          <w:szCs w:val="40"/>
        </w:rPr>
        <w:t>«Я ханты, я человек!»</w:t>
      </w:r>
    </w:p>
    <w:p w14:paraId="1A0D0D7C" w14:textId="77777777" w:rsidR="006831BD" w:rsidRDefault="006831BD" w:rsidP="006831BD">
      <w:pPr>
        <w:jc w:val="center"/>
        <w:rPr>
          <w:rFonts w:ascii="Times New Roman" w:hAnsi="Times New Roman" w:cs="Times New Roman"/>
          <w:sz w:val="28"/>
          <w:szCs w:val="28"/>
        </w:rPr>
      </w:pPr>
    </w:p>
    <w:p w14:paraId="6370CA13" w14:textId="77777777" w:rsidR="006831BD" w:rsidRDefault="006831BD" w:rsidP="006831BD">
      <w:pPr>
        <w:jc w:val="center"/>
        <w:rPr>
          <w:rFonts w:ascii="Times New Roman" w:hAnsi="Times New Roman" w:cs="Times New Roman"/>
          <w:sz w:val="28"/>
          <w:szCs w:val="28"/>
        </w:rPr>
      </w:pPr>
    </w:p>
    <w:p w14:paraId="448050E7" w14:textId="77777777" w:rsidR="00447AA7" w:rsidRDefault="00447AA7" w:rsidP="006831BD">
      <w:pPr>
        <w:jc w:val="center"/>
        <w:rPr>
          <w:rFonts w:ascii="Times New Roman" w:hAnsi="Times New Roman" w:cs="Times New Roman"/>
          <w:sz w:val="28"/>
          <w:szCs w:val="28"/>
        </w:rPr>
      </w:pPr>
    </w:p>
    <w:p w14:paraId="3B4E2A3C" w14:textId="77777777" w:rsidR="00447AA7" w:rsidRDefault="00447AA7" w:rsidP="006831BD">
      <w:pPr>
        <w:jc w:val="center"/>
        <w:rPr>
          <w:rFonts w:ascii="Times New Roman" w:hAnsi="Times New Roman" w:cs="Times New Roman"/>
          <w:sz w:val="28"/>
          <w:szCs w:val="28"/>
        </w:rPr>
      </w:pPr>
    </w:p>
    <w:p w14:paraId="06AD4F30" w14:textId="77777777" w:rsidR="006831BD" w:rsidRPr="00723243" w:rsidRDefault="006831BD" w:rsidP="00447AA7">
      <w:pPr>
        <w:spacing w:after="0" w:line="240" w:lineRule="auto"/>
        <w:jc w:val="center"/>
        <w:rPr>
          <w:rFonts w:ascii="Times New Roman" w:hAnsi="Times New Roman" w:cs="Times New Roman"/>
          <w:sz w:val="24"/>
          <w:szCs w:val="24"/>
        </w:rPr>
      </w:pPr>
    </w:p>
    <w:p w14:paraId="5646BFAD" w14:textId="6F4928A9" w:rsidR="006831BD" w:rsidRPr="00273202" w:rsidRDefault="006831BD" w:rsidP="00447AA7">
      <w:pPr>
        <w:spacing w:after="0" w:line="240" w:lineRule="auto"/>
        <w:rPr>
          <w:rFonts w:ascii="Times New Roman" w:hAnsi="Times New Roman" w:cs="Times New Roman"/>
          <w:sz w:val="28"/>
          <w:szCs w:val="28"/>
        </w:rPr>
      </w:pPr>
      <w:r w:rsidRPr="00273202">
        <w:rPr>
          <w:rFonts w:ascii="Times New Roman" w:hAnsi="Times New Roman" w:cs="Times New Roman"/>
          <w:sz w:val="28"/>
          <w:szCs w:val="28"/>
        </w:rPr>
        <w:t xml:space="preserve">Выполнил: </w:t>
      </w:r>
      <w:r w:rsidR="00581D21" w:rsidRPr="00273202">
        <w:rPr>
          <w:rFonts w:ascii="Times New Roman" w:hAnsi="Times New Roman" w:cs="Times New Roman"/>
          <w:sz w:val="28"/>
          <w:szCs w:val="28"/>
        </w:rPr>
        <w:t>Романов Кирилл Иванович</w:t>
      </w:r>
      <w:r w:rsidR="00447AA7" w:rsidRPr="00273202">
        <w:rPr>
          <w:rFonts w:ascii="Times New Roman" w:hAnsi="Times New Roman" w:cs="Times New Roman"/>
          <w:sz w:val="28"/>
          <w:szCs w:val="28"/>
        </w:rPr>
        <w:t>,</w:t>
      </w:r>
    </w:p>
    <w:p w14:paraId="6B04AB0E" w14:textId="34163583" w:rsidR="00DC3001" w:rsidRPr="00273202" w:rsidRDefault="00447AA7" w:rsidP="00447AA7">
      <w:pPr>
        <w:spacing w:after="0" w:line="240" w:lineRule="auto"/>
        <w:ind w:firstLine="708"/>
        <w:rPr>
          <w:rFonts w:ascii="Times New Roman" w:hAnsi="Times New Roman" w:cs="Times New Roman"/>
          <w:sz w:val="28"/>
          <w:szCs w:val="28"/>
        </w:rPr>
      </w:pPr>
      <w:r w:rsidRPr="00273202">
        <w:rPr>
          <w:rFonts w:ascii="Times New Roman" w:hAnsi="Times New Roman" w:cs="Times New Roman"/>
          <w:sz w:val="28"/>
          <w:szCs w:val="28"/>
        </w:rPr>
        <w:t xml:space="preserve">       </w:t>
      </w:r>
      <w:r w:rsidR="00723243" w:rsidRPr="00273202">
        <w:rPr>
          <w:rFonts w:ascii="Times New Roman" w:hAnsi="Times New Roman" w:cs="Times New Roman"/>
          <w:sz w:val="28"/>
          <w:szCs w:val="28"/>
        </w:rPr>
        <w:t>у</w:t>
      </w:r>
      <w:r w:rsidR="00DC3001" w:rsidRPr="00273202">
        <w:rPr>
          <w:rFonts w:ascii="Times New Roman" w:hAnsi="Times New Roman" w:cs="Times New Roman"/>
          <w:sz w:val="28"/>
          <w:szCs w:val="28"/>
        </w:rPr>
        <w:t>ченик</w:t>
      </w:r>
      <w:r w:rsidR="00581D21" w:rsidRPr="00273202">
        <w:rPr>
          <w:rFonts w:ascii="Times New Roman" w:hAnsi="Times New Roman" w:cs="Times New Roman"/>
          <w:sz w:val="28"/>
          <w:szCs w:val="28"/>
        </w:rPr>
        <w:t xml:space="preserve"> 7б</w:t>
      </w:r>
      <w:r w:rsidR="00DC3001" w:rsidRPr="00273202">
        <w:rPr>
          <w:rFonts w:ascii="Times New Roman" w:hAnsi="Times New Roman" w:cs="Times New Roman"/>
          <w:sz w:val="28"/>
          <w:szCs w:val="28"/>
        </w:rPr>
        <w:t xml:space="preserve"> класса</w:t>
      </w:r>
      <w:r w:rsidR="00581D21" w:rsidRPr="00273202">
        <w:rPr>
          <w:rFonts w:ascii="Times New Roman" w:hAnsi="Times New Roman" w:cs="Times New Roman"/>
          <w:sz w:val="28"/>
          <w:szCs w:val="28"/>
        </w:rPr>
        <w:t xml:space="preserve"> Гимназии </w:t>
      </w:r>
      <w:proofErr w:type="spellStart"/>
      <w:r w:rsidR="00581D21" w:rsidRPr="00273202">
        <w:rPr>
          <w:rFonts w:ascii="Times New Roman" w:hAnsi="Times New Roman" w:cs="Times New Roman"/>
          <w:sz w:val="28"/>
          <w:szCs w:val="28"/>
        </w:rPr>
        <w:t>г.Лабытнанги</w:t>
      </w:r>
      <w:proofErr w:type="spellEnd"/>
      <w:r w:rsidR="00581D21" w:rsidRPr="00273202">
        <w:rPr>
          <w:rFonts w:ascii="Times New Roman" w:hAnsi="Times New Roman" w:cs="Times New Roman"/>
          <w:sz w:val="28"/>
          <w:szCs w:val="28"/>
        </w:rPr>
        <w:t>, ЯНАО</w:t>
      </w:r>
    </w:p>
    <w:p w14:paraId="66E4B6E4" w14:textId="77777777" w:rsidR="00447AA7" w:rsidRPr="00273202" w:rsidRDefault="00447AA7" w:rsidP="00447AA7">
      <w:pPr>
        <w:spacing w:after="0" w:line="240" w:lineRule="auto"/>
        <w:ind w:firstLine="708"/>
        <w:rPr>
          <w:rFonts w:ascii="Times New Roman" w:hAnsi="Times New Roman" w:cs="Times New Roman"/>
          <w:sz w:val="28"/>
          <w:szCs w:val="28"/>
        </w:rPr>
      </w:pPr>
    </w:p>
    <w:p w14:paraId="33F32898" w14:textId="64A9C172" w:rsidR="006831BD" w:rsidRPr="00273202" w:rsidRDefault="006831BD" w:rsidP="00447AA7">
      <w:pPr>
        <w:spacing w:after="0" w:line="240" w:lineRule="auto"/>
        <w:rPr>
          <w:rFonts w:ascii="Times New Roman" w:hAnsi="Times New Roman" w:cs="Times New Roman"/>
          <w:sz w:val="28"/>
          <w:szCs w:val="28"/>
        </w:rPr>
      </w:pPr>
      <w:r w:rsidRPr="00273202">
        <w:rPr>
          <w:rFonts w:ascii="Times New Roman" w:hAnsi="Times New Roman" w:cs="Times New Roman"/>
          <w:sz w:val="28"/>
          <w:szCs w:val="28"/>
        </w:rPr>
        <w:t>Руководитель:</w:t>
      </w:r>
      <w:r w:rsidR="00581D21" w:rsidRPr="00273202">
        <w:rPr>
          <w:rFonts w:ascii="Times New Roman" w:hAnsi="Times New Roman" w:cs="Times New Roman"/>
          <w:sz w:val="28"/>
          <w:szCs w:val="28"/>
        </w:rPr>
        <w:t xml:space="preserve"> Потрубач Оксана Александровна</w:t>
      </w:r>
      <w:r w:rsidR="00447AA7" w:rsidRPr="00273202">
        <w:rPr>
          <w:rFonts w:ascii="Times New Roman" w:hAnsi="Times New Roman" w:cs="Times New Roman"/>
          <w:sz w:val="28"/>
          <w:szCs w:val="28"/>
        </w:rPr>
        <w:t>,</w:t>
      </w:r>
    </w:p>
    <w:p w14:paraId="4AD55A18" w14:textId="10BE3A1E" w:rsidR="00447AA7" w:rsidRPr="00273202" w:rsidRDefault="00447AA7" w:rsidP="00447AA7">
      <w:pPr>
        <w:spacing w:after="0" w:line="240" w:lineRule="auto"/>
        <w:rPr>
          <w:rFonts w:ascii="Times New Roman" w:hAnsi="Times New Roman" w:cs="Times New Roman"/>
          <w:sz w:val="28"/>
          <w:szCs w:val="28"/>
        </w:rPr>
      </w:pPr>
      <w:r w:rsidRPr="00273202">
        <w:rPr>
          <w:rFonts w:ascii="Times New Roman" w:hAnsi="Times New Roman" w:cs="Times New Roman"/>
          <w:sz w:val="28"/>
          <w:szCs w:val="28"/>
        </w:rPr>
        <w:t xml:space="preserve">                   </w:t>
      </w:r>
      <w:r w:rsidR="00723243" w:rsidRPr="00273202">
        <w:rPr>
          <w:rFonts w:ascii="Times New Roman" w:hAnsi="Times New Roman" w:cs="Times New Roman"/>
          <w:sz w:val="28"/>
          <w:szCs w:val="28"/>
        </w:rPr>
        <w:t>у</w:t>
      </w:r>
      <w:r w:rsidR="001F3ED8" w:rsidRPr="00273202">
        <w:rPr>
          <w:rFonts w:ascii="Times New Roman" w:hAnsi="Times New Roman" w:cs="Times New Roman"/>
          <w:sz w:val="28"/>
          <w:szCs w:val="28"/>
        </w:rPr>
        <w:t>читель</w:t>
      </w:r>
      <w:r w:rsidR="00581D21" w:rsidRPr="00273202">
        <w:rPr>
          <w:rFonts w:ascii="Times New Roman" w:hAnsi="Times New Roman" w:cs="Times New Roman"/>
          <w:sz w:val="28"/>
          <w:szCs w:val="28"/>
        </w:rPr>
        <w:t xml:space="preserve"> иностранного языка и русского языка как иностранного</w:t>
      </w:r>
      <w:r w:rsidR="00723243" w:rsidRPr="00273202">
        <w:rPr>
          <w:rFonts w:ascii="Times New Roman" w:hAnsi="Times New Roman" w:cs="Times New Roman"/>
          <w:sz w:val="28"/>
          <w:szCs w:val="28"/>
        </w:rPr>
        <w:t xml:space="preserve"> </w:t>
      </w:r>
    </w:p>
    <w:p w14:paraId="4E488510" w14:textId="3D493B7B" w:rsidR="001F3ED8" w:rsidRPr="00273202" w:rsidRDefault="00447AA7" w:rsidP="00447AA7">
      <w:pPr>
        <w:spacing w:after="0" w:line="240" w:lineRule="auto"/>
        <w:rPr>
          <w:rFonts w:ascii="Times New Roman" w:hAnsi="Times New Roman" w:cs="Times New Roman"/>
          <w:sz w:val="28"/>
          <w:szCs w:val="28"/>
        </w:rPr>
      </w:pPr>
      <w:r w:rsidRPr="00273202">
        <w:rPr>
          <w:rFonts w:ascii="Times New Roman" w:hAnsi="Times New Roman" w:cs="Times New Roman"/>
          <w:sz w:val="28"/>
          <w:szCs w:val="28"/>
        </w:rPr>
        <w:t xml:space="preserve">                   </w:t>
      </w:r>
      <w:r w:rsidR="00723243" w:rsidRPr="00273202">
        <w:rPr>
          <w:rFonts w:ascii="Times New Roman" w:hAnsi="Times New Roman" w:cs="Times New Roman"/>
          <w:sz w:val="28"/>
          <w:szCs w:val="28"/>
        </w:rPr>
        <w:t xml:space="preserve">Гимназии </w:t>
      </w:r>
      <w:proofErr w:type="spellStart"/>
      <w:r w:rsidR="00723243" w:rsidRPr="00273202">
        <w:rPr>
          <w:rFonts w:ascii="Times New Roman" w:hAnsi="Times New Roman" w:cs="Times New Roman"/>
          <w:sz w:val="28"/>
          <w:szCs w:val="28"/>
        </w:rPr>
        <w:t>г.Лабытнанги</w:t>
      </w:r>
      <w:proofErr w:type="spellEnd"/>
      <w:r w:rsidR="00723243" w:rsidRPr="00273202">
        <w:rPr>
          <w:rFonts w:ascii="Times New Roman" w:hAnsi="Times New Roman" w:cs="Times New Roman"/>
          <w:sz w:val="28"/>
          <w:szCs w:val="28"/>
        </w:rPr>
        <w:t>, ЯНАО</w:t>
      </w:r>
    </w:p>
    <w:p w14:paraId="092847A7" w14:textId="77777777" w:rsidR="006831BD" w:rsidRDefault="006831BD" w:rsidP="006831BD">
      <w:pPr>
        <w:rPr>
          <w:rFonts w:ascii="Times New Roman" w:hAnsi="Times New Roman" w:cs="Times New Roman"/>
          <w:sz w:val="28"/>
          <w:szCs w:val="28"/>
        </w:rPr>
      </w:pPr>
    </w:p>
    <w:p w14:paraId="77708DFB" w14:textId="77777777" w:rsidR="006831BD" w:rsidRDefault="006831BD" w:rsidP="006831BD">
      <w:pPr>
        <w:rPr>
          <w:rFonts w:ascii="Times New Roman" w:hAnsi="Times New Roman" w:cs="Times New Roman"/>
          <w:sz w:val="28"/>
          <w:szCs w:val="28"/>
        </w:rPr>
      </w:pPr>
    </w:p>
    <w:p w14:paraId="7D87E019" w14:textId="77777777" w:rsidR="006831BD" w:rsidRDefault="006831BD" w:rsidP="006831BD">
      <w:pPr>
        <w:rPr>
          <w:rFonts w:ascii="Times New Roman" w:hAnsi="Times New Roman" w:cs="Times New Roman"/>
          <w:sz w:val="28"/>
          <w:szCs w:val="28"/>
        </w:rPr>
      </w:pPr>
    </w:p>
    <w:p w14:paraId="6D569CAD" w14:textId="77777777" w:rsidR="006831BD" w:rsidRDefault="006831BD" w:rsidP="006831BD">
      <w:pPr>
        <w:rPr>
          <w:rFonts w:ascii="Times New Roman" w:hAnsi="Times New Roman" w:cs="Times New Roman"/>
          <w:sz w:val="28"/>
          <w:szCs w:val="28"/>
        </w:rPr>
      </w:pPr>
    </w:p>
    <w:p w14:paraId="68B0B18A" w14:textId="77777777" w:rsidR="006831BD" w:rsidRDefault="006831BD" w:rsidP="006831BD">
      <w:pPr>
        <w:rPr>
          <w:rFonts w:ascii="Times New Roman" w:hAnsi="Times New Roman" w:cs="Times New Roman"/>
          <w:sz w:val="28"/>
          <w:szCs w:val="28"/>
        </w:rPr>
      </w:pPr>
    </w:p>
    <w:p w14:paraId="29CB8CD7" w14:textId="77777777" w:rsidR="006831BD" w:rsidRDefault="006831BD" w:rsidP="006831BD">
      <w:pPr>
        <w:rPr>
          <w:rFonts w:ascii="Times New Roman" w:hAnsi="Times New Roman" w:cs="Times New Roman"/>
          <w:sz w:val="28"/>
          <w:szCs w:val="28"/>
        </w:rPr>
      </w:pPr>
    </w:p>
    <w:p w14:paraId="32D0B64A" w14:textId="77777777" w:rsidR="006831BD" w:rsidRDefault="006831BD" w:rsidP="006831BD">
      <w:pPr>
        <w:rPr>
          <w:rFonts w:ascii="Times New Roman" w:hAnsi="Times New Roman" w:cs="Times New Roman"/>
          <w:sz w:val="28"/>
          <w:szCs w:val="28"/>
        </w:rPr>
      </w:pPr>
    </w:p>
    <w:p w14:paraId="2AE01584" w14:textId="1E7EE323" w:rsidR="00611D83" w:rsidRDefault="00581D21" w:rsidP="00611D83">
      <w:pPr>
        <w:jc w:val="center"/>
        <w:rPr>
          <w:rFonts w:ascii="Times New Roman" w:hAnsi="Times New Roman" w:cs="Times New Roman"/>
          <w:sz w:val="28"/>
          <w:szCs w:val="28"/>
        </w:rPr>
      </w:pPr>
      <w:r>
        <w:rPr>
          <w:rFonts w:ascii="Times New Roman" w:hAnsi="Times New Roman" w:cs="Times New Roman"/>
          <w:sz w:val="28"/>
          <w:szCs w:val="28"/>
        </w:rPr>
        <w:t>2025-2026 учебный год</w:t>
      </w:r>
    </w:p>
    <w:p w14:paraId="16BC4E7A" w14:textId="77777777" w:rsidR="00581D21" w:rsidRDefault="00581D21" w:rsidP="00611D83">
      <w:pPr>
        <w:jc w:val="center"/>
        <w:rPr>
          <w:rFonts w:ascii="Times New Roman" w:hAnsi="Times New Roman" w:cs="Times New Roman"/>
          <w:sz w:val="28"/>
          <w:szCs w:val="28"/>
        </w:rPr>
      </w:pPr>
    </w:p>
    <w:p w14:paraId="200C918F" w14:textId="77777777" w:rsidR="00581D21" w:rsidRDefault="00581D21" w:rsidP="00611D83">
      <w:pPr>
        <w:jc w:val="center"/>
        <w:rPr>
          <w:rFonts w:ascii="Times New Roman" w:hAnsi="Times New Roman" w:cs="Times New Roman"/>
          <w:sz w:val="28"/>
          <w:szCs w:val="28"/>
        </w:rPr>
      </w:pPr>
    </w:p>
    <w:p w14:paraId="16D7145D" w14:textId="77777777" w:rsidR="00723243" w:rsidRPr="00647F0E" w:rsidRDefault="00723243" w:rsidP="00723243">
      <w:pPr>
        <w:pStyle w:val="ds-markdown-paragraph"/>
        <w:shd w:val="clear" w:color="auto" w:fill="FFFFFF"/>
        <w:spacing w:before="240" w:beforeAutospacing="0" w:after="240" w:afterAutospacing="0"/>
        <w:jc w:val="center"/>
        <w:rPr>
          <w:color w:val="0F1115"/>
          <w:sz w:val="28"/>
          <w:szCs w:val="28"/>
        </w:rPr>
      </w:pPr>
      <w:r>
        <w:rPr>
          <w:rStyle w:val="af2"/>
          <w:rFonts w:eastAsiaTheme="majorEastAsia"/>
          <w:color w:val="0F1115"/>
          <w:sz w:val="28"/>
          <w:szCs w:val="28"/>
        </w:rPr>
        <w:t>Сочинение «</w:t>
      </w:r>
      <w:r w:rsidRPr="00647F0E">
        <w:rPr>
          <w:rStyle w:val="af2"/>
          <w:rFonts w:eastAsiaTheme="majorEastAsia"/>
          <w:color w:val="0F1115"/>
          <w:sz w:val="28"/>
          <w:szCs w:val="28"/>
        </w:rPr>
        <w:t>Я ханты, я человек!</w:t>
      </w:r>
      <w:r>
        <w:rPr>
          <w:rStyle w:val="af2"/>
          <w:rFonts w:eastAsiaTheme="majorEastAsia"/>
          <w:color w:val="0F1115"/>
          <w:sz w:val="28"/>
          <w:szCs w:val="28"/>
        </w:rPr>
        <w:t>»</w:t>
      </w:r>
    </w:p>
    <w:p w14:paraId="5434E264" w14:textId="77777777" w:rsidR="00723243" w:rsidRPr="00647F0E" w:rsidRDefault="00723243" w:rsidP="00723243">
      <w:pPr>
        <w:pStyle w:val="ds-markdown-paragraph"/>
        <w:shd w:val="clear" w:color="auto" w:fill="FFFFFF"/>
        <w:spacing w:before="0" w:beforeAutospacing="0" w:after="0" w:afterAutospacing="0" w:line="360" w:lineRule="auto"/>
        <w:ind w:firstLine="709"/>
        <w:jc w:val="both"/>
        <w:rPr>
          <w:color w:val="0F1115"/>
        </w:rPr>
      </w:pPr>
      <w:r w:rsidRPr="00647F0E">
        <w:rPr>
          <w:color w:val="0F1115"/>
        </w:rPr>
        <w:t xml:space="preserve">Дорогие </w:t>
      </w:r>
      <w:r>
        <w:rPr>
          <w:color w:val="0F1115"/>
        </w:rPr>
        <w:t xml:space="preserve">друзья! </w:t>
      </w:r>
      <w:r w:rsidRPr="00647F0E">
        <w:rPr>
          <w:color w:val="0F1115"/>
        </w:rPr>
        <w:t>Не</w:t>
      </w:r>
      <w:r>
        <w:rPr>
          <w:color w:val="0F1115"/>
        </w:rPr>
        <w:t xml:space="preserve"> </w:t>
      </w:r>
      <w:r w:rsidRPr="00647F0E">
        <w:rPr>
          <w:color w:val="0F1115"/>
        </w:rPr>
        <w:t>удивляйтесь такому заголовку, вы всё поймёте, прочитав моё сочинение.</w:t>
      </w:r>
    </w:p>
    <w:p w14:paraId="0BDDEF6C" w14:textId="77777777" w:rsidR="00723243" w:rsidRPr="00647F0E" w:rsidRDefault="00723243" w:rsidP="00723243">
      <w:pPr>
        <w:pStyle w:val="ds-markdown-paragraph"/>
        <w:shd w:val="clear" w:color="auto" w:fill="FFFFFF"/>
        <w:spacing w:before="0" w:beforeAutospacing="0" w:after="0" w:afterAutospacing="0" w:line="360" w:lineRule="auto"/>
        <w:ind w:firstLine="709"/>
        <w:jc w:val="both"/>
        <w:rPr>
          <w:color w:val="0F1115"/>
        </w:rPr>
      </w:pPr>
      <w:r w:rsidRPr="00647F0E">
        <w:rPr>
          <w:color w:val="0F1115"/>
        </w:rPr>
        <w:t>Россия – многонациональная страна. Я с гордостью осознаю себя представителем малочисленного коренного северного народа – ханты, проживающего на крайнем севере России. Русский язык для меня почти родной, но иногда я думаю на языке своих предков — он мягкий, как мох под ногами. Русский язык открывает безграничные возможности для волшебства. На русском можно не просто сказать, а сотворить целый мир — мир культуры, традиций и обычаев нашего таёжного народа.</w:t>
      </w:r>
    </w:p>
    <w:p w14:paraId="5C36B496" w14:textId="77777777" w:rsidR="00723243" w:rsidRPr="00647F0E" w:rsidRDefault="00723243" w:rsidP="00723243">
      <w:pPr>
        <w:pStyle w:val="ds-markdown-paragraph"/>
        <w:shd w:val="clear" w:color="auto" w:fill="FFFFFF"/>
        <w:spacing w:before="0" w:beforeAutospacing="0" w:after="0" w:afterAutospacing="0" w:line="360" w:lineRule="auto"/>
        <w:ind w:firstLine="709"/>
        <w:jc w:val="both"/>
        <w:rPr>
          <w:color w:val="0F1115"/>
        </w:rPr>
      </w:pPr>
      <w:r w:rsidRPr="00647F0E">
        <w:rPr>
          <w:color w:val="0F1115"/>
        </w:rPr>
        <w:t>Меня зовут Кирилл. По национальности я — ханты. Слово «ханты» означает «человек». Но когда его произносит моя бабушка, оно звучит иначе. В нём слышится шорох кедровых веток, плеск воды на Оби и скрип снега под лыжами. Многие думают, что ханты — это только про оленей и чумы. Но наша культура глубже, чем река Обь.</w:t>
      </w:r>
    </w:p>
    <w:p w14:paraId="39BABABB" w14:textId="77777777" w:rsidR="00723243" w:rsidRPr="00647F0E" w:rsidRDefault="00723243" w:rsidP="00723243">
      <w:pPr>
        <w:pStyle w:val="ds-markdown-paragraph"/>
        <w:shd w:val="clear" w:color="auto" w:fill="FFFFFF"/>
        <w:spacing w:before="0" w:beforeAutospacing="0" w:after="0" w:afterAutospacing="0" w:line="360" w:lineRule="auto"/>
        <w:ind w:firstLine="709"/>
        <w:jc w:val="both"/>
        <w:rPr>
          <w:color w:val="0F1115"/>
        </w:rPr>
      </w:pPr>
      <w:r w:rsidRPr="00647F0E">
        <w:rPr>
          <w:color w:val="0F1115"/>
        </w:rPr>
        <w:t xml:space="preserve">У меня большая семья: родители, три сестры, младший брат и я. Мы живём на Ямале, в заполярном городе Лабытнанги, я учусь в седьмом классе. Но каждый год летние каникулы я провожу в посёлке </w:t>
      </w:r>
      <w:proofErr w:type="spellStart"/>
      <w:r w:rsidRPr="00647F0E">
        <w:rPr>
          <w:color w:val="0F1115"/>
        </w:rPr>
        <w:t>Лопхари</w:t>
      </w:r>
      <w:proofErr w:type="spellEnd"/>
      <w:r w:rsidRPr="00647F0E">
        <w:rPr>
          <w:color w:val="0F1115"/>
        </w:rPr>
        <w:t xml:space="preserve"> Шурышкарского района, где проживают мои дедушка и бабушка. И чем дольше я у них нахожусь, тем чаще я задумываюсь: а что делает меня ханты? Почему я не хочу потерять то, что есть во мне?</w:t>
      </w:r>
    </w:p>
    <w:p w14:paraId="4B9A6269" w14:textId="77777777" w:rsidR="00723243" w:rsidRPr="00647F0E" w:rsidRDefault="00723243" w:rsidP="00723243">
      <w:pPr>
        <w:pStyle w:val="ds-markdown-paragraph"/>
        <w:shd w:val="clear" w:color="auto" w:fill="FFFFFF"/>
        <w:spacing w:before="0" w:beforeAutospacing="0" w:after="0" w:afterAutospacing="0" w:line="360" w:lineRule="auto"/>
        <w:ind w:firstLine="709"/>
        <w:jc w:val="both"/>
        <w:rPr>
          <w:color w:val="0F1115"/>
        </w:rPr>
      </w:pPr>
      <w:r w:rsidRPr="00647F0E">
        <w:rPr>
          <w:color w:val="0F1115"/>
        </w:rPr>
        <w:t>С детства я понял, что в быту у нашего народа существует порядок, в котором всё имеет место. В нашем доме в тайге у каждой вещи есть своё место и своё значение. Я часто вспоминаю, как дед учил меня: у мужчины «</w:t>
      </w:r>
      <w:proofErr w:type="spellStart"/>
      <w:r w:rsidRPr="00647F0E">
        <w:rPr>
          <w:color w:val="0F1115"/>
        </w:rPr>
        <w:t>ху</w:t>
      </w:r>
      <w:proofErr w:type="spellEnd"/>
      <w:r w:rsidRPr="00647F0E">
        <w:rPr>
          <w:color w:val="0F1115"/>
        </w:rPr>
        <w:t>» одна работа, у женщины «нэ» — другая. И это не потому, что кто-то главнее, а потому что так правильно. Я знаю: женщина без надобности не будет делать мужскую работу, не тронет его инструменты, тем более никогда не переступит его вещи и орудие, а мужчина без нужды не будет делать женскую работу. Это не просто запрет, это уважение.</w:t>
      </w:r>
    </w:p>
    <w:p w14:paraId="7CBE451C" w14:textId="77777777" w:rsidR="00723243" w:rsidRPr="00647F0E" w:rsidRDefault="00723243" w:rsidP="00723243">
      <w:pPr>
        <w:pStyle w:val="ds-markdown-paragraph"/>
        <w:shd w:val="clear" w:color="auto" w:fill="FFFFFF"/>
        <w:spacing w:before="0" w:beforeAutospacing="0" w:after="0" w:afterAutospacing="0" w:line="360" w:lineRule="auto"/>
        <w:ind w:firstLine="709"/>
        <w:jc w:val="both"/>
        <w:rPr>
          <w:color w:val="0F1115"/>
        </w:rPr>
      </w:pPr>
      <w:r w:rsidRPr="00647F0E">
        <w:rPr>
          <w:color w:val="0F1115"/>
        </w:rPr>
        <w:t xml:space="preserve">В доме у дедушки с бабушкой есть особенная посуда, её дедушка изготавливает сам. Мой дедушка, Толба Михаил Григорьевич, известный мастер резьбы по дереву, потомственный мастер и хранитель традиционной культуры народа ханты. Мне очень нравится, когда бабушка готовит «ханты </w:t>
      </w:r>
      <w:proofErr w:type="spellStart"/>
      <w:proofErr w:type="gramStart"/>
      <w:r w:rsidRPr="00647F0E">
        <w:rPr>
          <w:color w:val="0F1115"/>
        </w:rPr>
        <w:t>л,ат</w:t>
      </w:r>
      <w:proofErr w:type="spellEnd"/>
      <w:proofErr w:type="gramEnd"/>
      <w:r w:rsidRPr="00647F0E">
        <w:rPr>
          <w:color w:val="0F1115"/>
        </w:rPr>
        <w:t>». Она берёт «</w:t>
      </w:r>
      <w:proofErr w:type="spellStart"/>
      <w:r w:rsidRPr="00647F0E">
        <w:rPr>
          <w:color w:val="0F1115"/>
        </w:rPr>
        <w:t>хуван</w:t>
      </w:r>
      <w:proofErr w:type="spellEnd"/>
      <w:r w:rsidRPr="00647F0E">
        <w:rPr>
          <w:color w:val="0F1115"/>
        </w:rPr>
        <w:t>» — длинную чашу из берёзы, «</w:t>
      </w:r>
      <w:proofErr w:type="spellStart"/>
      <w:proofErr w:type="gramStart"/>
      <w:r w:rsidRPr="00647F0E">
        <w:rPr>
          <w:color w:val="0F1115"/>
        </w:rPr>
        <w:t>л,ый</w:t>
      </w:r>
      <w:proofErr w:type="spellEnd"/>
      <w:proofErr w:type="gramEnd"/>
      <w:r w:rsidRPr="00647F0E">
        <w:rPr>
          <w:color w:val="0F1115"/>
        </w:rPr>
        <w:t>» — поварёшку, сделанную также из берёзы, и выкладывает в «</w:t>
      </w:r>
      <w:proofErr w:type="spellStart"/>
      <w:r w:rsidRPr="00647F0E">
        <w:rPr>
          <w:color w:val="0F1115"/>
        </w:rPr>
        <w:t>хуван</w:t>
      </w:r>
      <w:proofErr w:type="spellEnd"/>
      <w:r w:rsidRPr="00647F0E">
        <w:rPr>
          <w:color w:val="0F1115"/>
        </w:rPr>
        <w:t xml:space="preserve">» мясо </w:t>
      </w:r>
      <w:r w:rsidRPr="00647F0E">
        <w:rPr>
          <w:color w:val="0F1115"/>
        </w:rPr>
        <w:lastRenderedPageBreak/>
        <w:t>«</w:t>
      </w:r>
      <w:proofErr w:type="spellStart"/>
      <w:r w:rsidRPr="00647F0E">
        <w:rPr>
          <w:color w:val="0F1115"/>
        </w:rPr>
        <w:t>нёхи</w:t>
      </w:r>
      <w:proofErr w:type="spellEnd"/>
      <w:r w:rsidRPr="00647F0E">
        <w:rPr>
          <w:color w:val="0F1115"/>
        </w:rPr>
        <w:t>», а бульон разливает по чашкам «ан». Она накрывает «</w:t>
      </w:r>
      <w:proofErr w:type="spellStart"/>
      <w:r w:rsidRPr="00647F0E">
        <w:rPr>
          <w:color w:val="0F1115"/>
        </w:rPr>
        <w:t>пасан</w:t>
      </w:r>
      <w:proofErr w:type="spellEnd"/>
      <w:r w:rsidRPr="00647F0E">
        <w:rPr>
          <w:color w:val="0F1115"/>
        </w:rPr>
        <w:t>» — стол, и мы все вместе садимся обедать.</w:t>
      </w:r>
    </w:p>
    <w:p w14:paraId="2A6E43C0" w14:textId="77777777" w:rsidR="00723243" w:rsidRPr="00647F0E" w:rsidRDefault="00723243" w:rsidP="00723243">
      <w:pPr>
        <w:pStyle w:val="ds-markdown-paragraph"/>
        <w:shd w:val="clear" w:color="auto" w:fill="FFFFFF"/>
        <w:spacing w:before="0" w:beforeAutospacing="0" w:after="0" w:afterAutospacing="0" w:line="360" w:lineRule="auto"/>
        <w:ind w:firstLine="709"/>
        <w:jc w:val="both"/>
        <w:rPr>
          <w:color w:val="0F1115"/>
        </w:rPr>
      </w:pPr>
      <w:r w:rsidRPr="00647F0E">
        <w:rPr>
          <w:color w:val="0F1115"/>
        </w:rPr>
        <w:t>— Видишь углубление посередине? — показывает мне бабушка на «</w:t>
      </w:r>
      <w:proofErr w:type="spellStart"/>
      <w:r w:rsidRPr="00647F0E">
        <w:rPr>
          <w:color w:val="0F1115"/>
        </w:rPr>
        <w:t>хуван</w:t>
      </w:r>
      <w:proofErr w:type="spellEnd"/>
      <w:r w:rsidRPr="00647F0E">
        <w:rPr>
          <w:color w:val="0F1115"/>
        </w:rPr>
        <w:t>». — Это для того, чтобы бульон стекал и соль можно было разводить. Наши предки придумали, и умнее не изобрести.</w:t>
      </w:r>
    </w:p>
    <w:p w14:paraId="6329EAE6" w14:textId="77777777" w:rsidR="00723243" w:rsidRPr="00647F0E" w:rsidRDefault="00723243" w:rsidP="00723243">
      <w:pPr>
        <w:pStyle w:val="ds-markdown-paragraph"/>
        <w:shd w:val="clear" w:color="auto" w:fill="FFFFFF"/>
        <w:spacing w:before="0" w:beforeAutospacing="0" w:after="0" w:afterAutospacing="0" w:line="360" w:lineRule="auto"/>
        <w:ind w:firstLine="709"/>
        <w:jc w:val="both"/>
        <w:rPr>
          <w:color w:val="0F1115"/>
        </w:rPr>
      </w:pPr>
      <w:r w:rsidRPr="00647F0E">
        <w:rPr>
          <w:color w:val="0F1115"/>
        </w:rPr>
        <w:t>Дедушка рассказывает интересные истории, делится своими умениями. Мы беседуем и планируем следующий день спокойно, размеренно, душевно. Когда приходит гость, мы говорим: «</w:t>
      </w:r>
      <w:proofErr w:type="spellStart"/>
      <w:r w:rsidRPr="00647F0E">
        <w:rPr>
          <w:color w:val="0F1115"/>
        </w:rPr>
        <w:t>Вуща</w:t>
      </w:r>
      <w:proofErr w:type="spellEnd"/>
      <w:r w:rsidRPr="00647F0E">
        <w:rPr>
          <w:color w:val="0F1115"/>
        </w:rPr>
        <w:t xml:space="preserve"> </w:t>
      </w:r>
      <w:proofErr w:type="spellStart"/>
      <w:proofErr w:type="gramStart"/>
      <w:r w:rsidRPr="00647F0E">
        <w:rPr>
          <w:color w:val="0F1115"/>
        </w:rPr>
        <w:t>ул,а</w:t>
      </w:r>
      <w:proofErr w:type="spellEnd"/>
      <w:proofErr w:type="gramEnd"/>
      <w:r w:rsidRPr="00647F0E">
        <w:rPr>
          <w:color w:val="0F1115"/>
        </w:rPr>
        <w:t>!» — «Здравствуй!» — и сразу приглашаем за стол, угощаем горячим чаем, и только потом начинаем разговор. Главное правило: если гость не перевернул пустую чашку вверх дном, то ему снова нальют чай. Знающий человек чашку всегда переворачивает. Этот жест понимают только свои.</w:t>
      </w:r>
    </w:p>
    <w:p w14:paraId="5A2564B3" w14:textId="77777777" w:rsidR="00723243" w:rsidRPr="00647F0E" w:rsidRDefault="00723243" w:rsidP="00723243">
      <w:pPr>
        <w:pStyle w:val="ds-markdown-paragraph"/>
        <w:shd w:val="clear" w:color="auto" w:fill="FFFFFF"/>
        <w:spacing w:before="0" w:beforeAutospacing="0" w:after="0" w:afterAutospacing="0" w:line="360" w:lineRule="auto"/>
        <w:ind w:firstLine="709"/>
        <w:jc w:val="both"/>
        <w:rPr>
          <w:color w:val="0F1115"/>
        </w:rPr>
      </w:pPr>
      <w:r w:rsidRPr="00647F0E">
        <w:rPr>
          <w:color w:val="0F1115"/>
        </w:rPr>
        <w:t xml:space="preserve">У нас даже к хлебу «нянь» особое отношение. Бабушка никогда не выбрасывает хлеб. Говорит, если крошки упадут на пол, паук подберёт их и унесёт </w:t>
      </w:r>
      <w:proofErr w:type="spellStart"/>
      <w:r w:rsidRPr="00647F0E">
        <w:rPr>
          <w:color w:val="0F1115"/>
        </w:rPr>
        <w:t>Торуму</w:t>
      </w:r>
      <w:proofErr w:type="spellEnd"/>
      <w:r w:rsidRPr="00647F0E">
        <w:rPr>
          <w:color w:val="0F1115"/>
        </w:rPr>
        <w:t xml:space="preserve"> — нашему верховному Богу. И тогда </w:t>
      </w:r>
      <w:proofErr w:type="spellStart"/>
      <w:r w:rsidRPr="00647F0E">
        <w:rPr>
          <w:color w:val="0F1115"/>
        </w:rPr>
        <w:t>Торум</w:t>
      </w:r>
      <w:proofErr w:type="spellEnd"/>
      <w:r w:rsidRPr="00647F0E">
        <w:rPr>
          <w:color w:val="0F1115"/>
        </w:rPr>
        <w:t xml:space="preserve"> увидит, что мы не бережём его дар, и накажет нас голодом. Хлеб мы не режем ножом (он же живой), а отламываем руками. Даже в этом есть своя мудрость.</w:t>
      </w:r>
    </w:p>
    <w:p w14:paraId="67951D7D" w14:textId="77777777" w:rsidR="00723243" w:rsidRPr="00647F0E" w:rsidRDefault="00723243" w:rsidP="00723243">
      <w:pPr>
        <w:pStyle w:val="ds-markdown-paragraph"/>
        <w:shd w:val="clear" w:color="auto" w:fill="FFFFFF"/>
        <w:spacing w:before="0" w:beforeAutospacing="0" w:after="0" w:afterAutospacing="0" w:line="360" w:lineRule="auto"/>
        <w:ind w:firstLine="709"/>
        <w:jc w:val="both"/>
        <w:rPr>
          <w:color w:val="0F1115"/>
        </w:rPr>
      </w:pPr>
      <w:r w:rsidRPr="00647F0E">
        <w:rPr>
          <w:color w:val="0F1115"/>
        </w:rPr>
        <w:t xml:space="preserve">Обычно летом мы с дедом ездим на рыбалку на лодке «хоп», ставим сети, ловим рыбу. Но я всё мечтаю съездить на рыбалку один на </w:t>
      </w:r>
      <w:proofErr w:type="spellStart"/>
      <w:r w:rsidRPr="00647F0E">
        <w:rPr>
          <w:color w:val="0F1115"/>
        </w:rPr>
        <w:t>калданке</w:t>
      </w:r>
      <w:proofErr w:type="spellEnd"/>
      <w:r w:rsidRPr="00647F0E">
        <w:rPr>
          <w:color w:val="0F1115"/>
        </w:rPr>
        <w:t xml:space="preserve"> «ай хоп», знаю, что управлять ею тоже надо научиться. «Ай хоп» — это лодка, в которой днище выдолблено из цельного дерева кедра, а борта, сделанные из того же кедра, пришиваются к днищу тонкими корнями этого же дерева. Лодки-</w:t>
      </w:r>
      <w:proofErr w:type="spellStart"/>
      <w:r w:rsidRPr="00647F0E">
        <w:rPr>
          <w:color w:val="0F1115"/>
        </w:rPr>
        <w:t>калданки</w:t>
      </w:r>
      <w:proofErr w:type="spellEnd"/>
      <w:r w:rsidRPr="00647F0E">
        <w:rPr>
          <w:color w:val="0F1115"/>
        </w:rPr>
        <w:t xml:space="preserve"> крепкие, лёгкие и надёжные. Мой прадед, Толба Григорий Иванович, был признанный мастер резьбы по дереву. Нож, как продолжение его руки, создаёт лодки-</w:t>
      </w:r>
      <w:proofErr w:type="spellStart"/>
      <w:r w:rsidRPr="00647F0E">
        <w:rPr>
          <w:color w:val="0F1115"/>
        </w:rPr>
        <w:t>калданки</w:t>
      </w:r>
      <w:proofErr w:type="spellEnd"/>
      <w:r w:rsidRPr="00647F0E">
        <w:rPr>
          <w:color w:val="0F1115"/>
        </w:rPr>
        <w:t xml:space="preserve"> — лучшие резные лодки на всей реке Куноват, которые известны далеко за пределами округа. Дедушка мне говорил, что это мастерство они передают от отца сыну уже несколько поколений. Также дедушка поделился со мной секретом, что самые крепкие вёсла делают из корня кедра. По его словам, оно и гибче, не ломается, и крепче, потому что сделано из основы дерева — корня. И на гербе посёлка </w:t>
      </w:r>
      <w:proofErr w:type="spellStart"/>
      <w:r w:rsidRPr="00647F0E">
        <w:rPr>
          <w:color w:val="0F1115"/>
        </w:rPr>
        <w:t>Лопхари</w:t>
      </w:r>
      <w:proofErr w:type="spellEnd"/>
      <w:r w:rsidRPr="00647F0E">
        <w:rPr>
          <w:color w:val="0F1115"/>
        </w:rPr>
        <w:t xml:space="preserve"> изображено весло.</w:t>
      </w:r>
    </w:p>
    <w:p w14:paraId="5E9924EB" w14:textId="77777777" w:rsidR="00723243" w:rsidRPr="00647F0E" w:rsidRDefault="00723243" w:rsidP="00723243">
      <w:pPr>
        <w:pStyle w:val="ds-markdown-paragraph"/>
        <w:shd w:val="clear" w:color="auto" w:fill="FFFFFF"/>
        <w:spacing w:before="0" w:beforeAutospacing="0" w:after="0" w:afterAutospacing="0" w:line="360" w:lineRule="auto"/>
        <w:ind w:firstLine="709"/>
        <w:jc w:val="both"/>
        <w:rPr>
          <w:color w:val="0F1115"/>
        </w:rPr>
      </w:pPr>
      <w:r w:rsidRPr="00647F0E">
        <w:rPr>
          <w:color w:val="0F1115"/>
        </w:rPr>
        <w:t xml:space="preserve">А ещё прадедушка, Григорий Иванович, внёс большой вклад в дело сохранения обрядов, обычаев народа ханты. Старейшина являлся консультантом в возрождении хантыйского обряда «Медвежьи игрища». Медведь — наш брат. Если охотник добыл медведя, мы не хвастаемся, а просим у него прощения. Мы поём ему песни, танцуем, надеваем маски. Прадедушка знал множество ритуальных песен, легенд, хранил знания, которые приобрёл у предков, и передавал молодому поколению. Он исполнил более трёхсот </w:t>
      </w:r>
      <w:r w:rsidRPr="00647F0E">
        <w:rPr>
          <w:color w:val="0F1115"/>
        </w:rPr>
        <w:lastRenderedPageBreak/>
        <w:t>песен на хантыйском языке, за свою жизнь сыграл и провёл более тридцати «Медвежьих игрищ». Вместе с моим дедушкой, Михаилом Григорьевичем, они внесли большой вклад в создание Природно-этнографического парка-музея «</w:t>
      </w:r>
      <w:proofErr w:type="spellStart"/>
      <w:r w:rsidRPr="00647F0E">
        <w:rPr>
          <w:color w:val="0F1115"/>
        </w:rPr>
        <w:t>Живун</w:t>
      </w:r>
      <w:proofErr w:type="spellEnd"/>
      <w:r w:rsidRPr="00647F0E">
        <w:rPr>
          <w:color w:val="0F1115"/>
        </w:rPr>
        <w:t>» в селе Мужи.</w:t>
      </w:r>
    </w:p>
    <w:p w14:paraId="342A236A" w14:textId="77777777" w:rsidR="00723243" w:rsidRPr="00647F0E" w:rsidRDefault="00723243" w:rsidP="00723243">
      <w:pPr>
        <w:pStyle w:val="ds-markdown-paragraph"/>
        <w:shd w:val="clear" w:color="auto" w:fill="FFFFFF"/>
        <w:spacing w:before="0" w:beforeAutospacing="0" w:after="0" w:afterAutospacing="0" w:line="360" w:lineRule="auto"/>
        <w:ind w:firstLine="709"/>
        <w:jc w:val="both"/>
        <w:rPr>
          <w:color w:val="0F1115"/>
        </w:rPr>
      </w:pPr>
      <w:r w:rsidRPr="00647F0E">
        <w:rPr>
          <w:color w:val="0F1115"/>
        </w:rPr>
        <w:t xml:space="preserve">У нас нет толстых книг в золотых переплётах. Наша литература устная. Но это не значит, что её мало. Наоборот, её так много, что хватит на целую жизнь. В антологию хантыйской литературы «Аран, </w:t>
      </w:r>
      <w:proofErr w:type="spellStart"/>
      <w:r w:rsidRPr="00647F0E">
        <w:rPr>
          <w:color w:val="0F1115"/>
        </w:rPr>
        <w:t>монщан</w:t>
      </w:r>
      <w:proofErr w:type="spellEnd"/>
      <w:r w:rsidRPr="00647F0E">
        <w:rPr>
          <w:color w:val="0F1115"/>
        </w:rPr>
        <w:t xml:space="preserve">, </w:t>
      </w:r>
      <w:proofErr w:type="spellStart"/>
      <w:r w:rsidRPr="00647F0E">
        <w:rPr>
          <w:color w:val="0F1115"/>
        </w:rPr>
        <w:t>потран</w:t>
      </w:r>
      <w:proofErr w:type="spellEnd"/>
      <w:r w:rsidRPr="00647F0E">
        <w:rPr>
          <w:color w:val="0F1115"/>
        </w:rPr>
        <w:t xml:space="preserve"> </w:t>
      </w:r>
      <w:proofErr w:type="spellStart"/>
      <w:r w:rsidRPr="00647F0E">
        <w:rPr>
          <w:color w:val="0F1115"/>
        </w:rPr>
        <w:t>ёх</w:t>
      </w:r>
      <w:proofErr w:type="spellEnd"/>
      <w:r w:rsidRPr="00647F0E">
        <w:rPr>
          <w:color w:val="0F1115"/>
        </w:rPr>
        <w:t>» вошло более ста произведений на пяти наших диалектах. Это и сказки, и мифы, и героические песни.</w:t>
      </w:r>
    </w:p>
    <w:p w14:paraId="4F9D5D64" w14:textId="77777777" w:rsidR="00723243" w:rsidRPr="00647F0E" w:rsidRDefault="00723243" w:rsidP="00723243">
      <w:pPr>
        <w:pStyle w:val="ds-markdown-paragraph"/>
        <w:shd w:val="clear" w:color="auto" w:fill="FFFFFF"/>
        <w:spacing w:before="0" w:beforeAutospacing="0" w:after="0" w:afterAutospacing="0" w:line="360" w:lineRule="auto"/>
        <w:ind w:firstLine="709"/>
        <w:jc w:val="both"/>
        <w:rPr>
          <w:color w:val="0F1115"/>
        </w:rPr>
      </w:pPr>
      <w:r w:rsidRPr="00647F0E">
        <w:rPr>
          <w:color w:val="0F1115"/>
        </w:rPr>
        <w:t>Моя бабушка, Светлана Филипповна, знает много песен на хантыйском языке, является участницей хантыйской фольклорной группы «Куноват нэ». Они исполняют много песен про свою родину, про свой народ, про свою жизнь и промыслы, а также про животных и птиц. Больше всего я люблю слушать её песни: в них наша история, наша сила.</w:t>
      </w:r>
    </w:p>
    <w:p w14:paraId="6314B4E5" w14:textId="77777777" w:rsidR="00723243" w:rsidRPr="00647F0E" w:rsidRDefault="00723243" w:rsidP="00723243">
      <w:pPr>
        <w:pStyle w:val="ds-markdown-paragraph"/>
        <w:shd w:val="clear" w:color="auto" w:fill="FFFFFF"/>
        <w:spacing w:before="0" w:beforeAutospacing="0" w:after="0" w:afterAutospacing="0" w:line="360" w:lineRule="auto"/>
        <w:ind w:firstLine="709"/>
        <w:jc w:val="both"/>
        <w:rPr>
          <w:color w:val="0F1115"/>
        </w:rPr>
      </w:pPr>
      <w:r w:rsidRPr="00647F0E">
        <w:rPr>
          <w:color w:val="0F1115"/>
        </w:rPr>
        <w:t>Бабушка также является умелой мастерицей. Она шьёт «</w:t>
      </w:r>
      <w:proofErr w:type="spellStart"/>
      <w:r w:rsidRPr="00647F0E">
        <w:rPr>
          <w:color w:val="0F1115"/>
        </w:rPr>
        <w:t>ернас</w:t>
      </w:r>
      <w:proofErr w:type="spellEnd"/>
      <w:r w:rsidRPr="00647F0E">
        <w:rPr>
          <w:color w:val="0F1115"/>
        </w:rPr>
        <w:t>» — платья, «</w:t>
      </w:r>
      <w:proofErr w:type="spellStart"/>
      <w:r w:rsidRPr="00647F0E">
        <w:rPr>
          <w:color w:val="0F1115"/>
        </w:rPr>
        <w:t>нуй</w:t>
      </w:r>
      <w:proofErr w:type="spellEnd"/>
      <w:r w:rsidRPr="00647F0E">
        <w:rPr>
          <w:color w:val="0F1115"/>
        </w:rPr>
        <w:t xml:space="preserve"> </w:t>
      </w:r>
      <w:proofErr w:type="spellStart"/>
      <w:r w:rsidRPr="00647F0E">
        <w:rPr>
          <w:color w:val="0F1115"/>
        </w:rPr>
        <w:t>сах</w:t>
      </w:r>
      <w:proofErr w:type="spellEnd"/>
      <w:r w:rsidRPr="00647F0E">
        <w:rPr>
          <w:color w:val="0F1115"/>
        </w:rPr>
        <w:t>» — верхнюю демисезонную женскую одежду из сукна, «кисы» — национальную хантыйскую обувь из оленьих лап и многое другое. Когда к бабушке приезжают мои сестрички, она учит их шить национальные узоры, одежду и плести из бисера орнаменты. Пока мы находимся у дедушки с бабушкой в посёлке, они рассказывают нам разные истории и дают мудрые советы. Например: перед тем как срубить дерево, нужно попросить у него прощения; нельзя бросать мусор в огонь: огонь чистый, его нельзя осквернять. Я слышал, что в старину сказителей очень уважали. Они хранили память народа и передавали его мудрость следующим поколениям. Сейчас таких сказителей очень мало, почти не осталось, но пока мы помним их сказания — мы живы.</w:t>
      </w:r>
    </w:p>
    <w:p w14:paraId="2C6CA0CA" w14:textId="77777777" w:rsidR="00723243" w:rsidRPr="00647F0E" w:rsidRDefault="00723243" w:rsidP="00723243">
      <w:pPr>
        <w:pStyle w:val="ds-markdown-paragraph"/>
        <w:shd w:val="clear" w:color="auto" w:fill="FFFFFF"/>
        <w:spacing w:before="0" w:beforeAutospacing="0" w:after="0" w:afterAutospacing="0" w:line="360" w:lineRule="auto"/>
        <w:ind w:firstLine="709"/>
        <w:jc w:val="both"/>
        <w:rPr>
          <w:color w:val="0F1115"/>
        </w:rPr>
      </w:pPr>
      <w:r w:rsidRPr="00647F0E">
        <w:rPr>
          <w:color w:val="0F1115"/>
        </w:rPr>
        <w:t>В городе друзья иногда меня спрашивают: «Зачем тебе всё это? Ну, ханты и ханты. Живи как все». А я думаю: что значит «как все»? Забыть своих предков, песни, легенды? Перестать уважать хлеб? Забыть про лодки-</w:t>
      </w:r>
      <w:proofErr w:type="spellStart"/>
      <w:r w:rsidRPr="00647F0E">
        <w:rPr>
          <w:color w:val="0F1115"/>
        </w:rPr>
        <w:t>калданки</w:t>
      </w:r>
      <w:proofErr w:type="spellEnd"/>
      <w:r w:rsidRPr="00647F0E">
        <w:rPr>
          <w:color w:val="0F1115"/>
        </w:rPr>
        <w:t>?</w:t>
      </w:r>
    </w:p>
    <w:p w14:paraId="5E6138ED" w14:textId="77777777" w:rsidR="00723243" w:rsidRPr="00647F0E" w:rsidRDefault="00723243" w:rsidP="00723243">
      <w:pPr>
        <w:pStyle w:val="ds-markdown-paragraph"/>
        <w:shd w:val="clear" w:color="auto" w:fill="FFFFFF"/>
        <w:spacing w:before="0" w:beforeAutospacing="0" w:after="0" w:afterAutospacing="0" w:line="360" w:lineRule="auto"/>
        <w:ind w:firstLine="709"/>
        <w:jc w:val="both"/>
        <w:rPr>
          <w:color w:val="0F1115"/>
        </w:rPr>
      </w:pPr>
      <w:r w:rsidRPr="00647F0E">
        <w:rPr>
          <w:color w:val="0F1115"/>
        </w:rPr>
        <w:t>Я так не хочу. Я хочу знать, что у меня есть не одна мама, а целых четыре: та, что родила, та, что приняла роды, та, что первой взяла на руки, и крестная мать. Это не просто традиция, это значит, что меня ждали, меня берегли, я неслучайный человек на этой земле. Я хочу, чтобы, когда я вырасту, у меня в доме стоял «</w:t>
      </w:r>
      <w:proofErr w:type="spellStart"/>
      <w:r w:rsidRPr="00647F0E">
        <w:rPr>
          <w:color w:val="0F1115"/>
        </w:rPr>
        <w:t>хуван</w:t>
      </w:r>
      <w:proofErr w:type="spellEnd"/>
      <w:r w:rsidRPr="00647F0E">
        <w:rPr>
          <w:color w:val="0F1115"/>
        </w:rPr>
        <w:t>», пахнущий рыбой и временем. Я хочу научиться вести «</w:t>
      </w:r>
      <w:proofErr w:type="spellStart"/>
      <w:r w:rsidRPr="00647F0E">
        <w:rPr>
          <w:color w:val="0F1115"/>
        </w:rPr>
        <w:t>потар</w:t>
      </w:r>
      <w:proofErr w:type="spellEnd"/>
      <w:r w:rsidRPr="00647F0E">
        <w:rPr>
          <w:color w:val="0F1115"/>
        </w:rPr>
        <w:t>» — тот самый неторопливый мужской разговор, который ведут за чаем.</w:t>
      </w:r>
    </w:p>
    <w:p w14:paraId="52D1CA3E" w14:textId="77777777" w:rsidR="00723243" w:rsidRPr="00647F0E" w:rsidRDefault="00723243" w:rsidP="00723243">
      <w:pPr>
        <w:pStyle w:val="ds-markdown-paragraph"/>
        <w:shd w:val="clear" w:color="auto" w:fill="FFFFFF"/>
        <w:spacing w:before="0" w:beforeAutospacing="0" w:after="0" w:afterAutospacing="0" w:line="360" w:lineRule="auto"/>
        <w:ind w:firstLine="709"/>
        <w:jc w:val="both"/>
        <w:rPr>
          <w:color w:val="0F1115"/>
        </w:rPr>
      </w:pPr>
      <w:r w:rsidRPr="00647F0E">
        <w:rPr>
          <w:color w:val="0F1115"/>
        </w:rPr>
        <w:t xml:space="preserve">Не знаю пока, кем я стану. Может, уеду в тайгу, буду рыбаком-охотником. Может, я стану мастером, как мой дедушка, и буду передавать свои навыки молодому поколению. А может, я буду писателем, собирать все наши сказки и записывать их, чтоб они не исчезли. Но я точно знаю одно: я не буду «как все». Я буду тем, кто помнит. Потому что, как говорят </w:t>
      </w:r>
      <w:r w:rsidRPr="00647F0E">
        <w:rPr>
          <w:color w:val="0F1115"/>
        </w:rPr>
        <w:lastRenderedPageBreak/>
        <w:t>старики: если мальчик забывает язык предков, свою историю, его душа улетает. А я не хочу, чтобы моя душа улетела.</w:t>
      </w:r>
    </w:p>
    <w:p w14:paraId="554886D0" w14:textId="77777777" w:rsidR="00723243" w:rsidRPr="00647F0E" w:rsidRDefault="00723243" w:rsidP="00723243">
      <w:pPr>
        <w:pStyle w:val="ds-markdown-paragraph"/>
        <w:shd w:val="clear" w:color="auto" w:fill="FFFFFF"/>
        <w:spacing w:before="0" w:beforeAutospacing="0" w:after="0" w:afterAutospacing="0" w:line="360" w:lineRule="auto"/>
        <w:ind w:firstLine="709"/>
        <w:jc w:val="both"/>
        <w:rPr>
          <w:color w:val="0F1115"/>
        </w:rPr>
      </w:pPr>
      <w:r w:rsidRPr="00647F0E">
        <w:rPr>
          <w:color w:val="0F1115"/>
        </w:rPr>
        <w:t>Я ханты, я человек! Неслучайный человек на этой земле!</w:t>
      </w:r>
    </w:p>
    <w:p w14:paraId="5A68AEAE" w14:textId="77777777" w:rsidR="00723243" w:rsidRPr="00647F0E" w:rsidRDefault="00723243" w:rsidP="00723243">
      <w:pPr>
        <w:pStyle w:val="ds-markdown-paragraph"/>
        <w:shd w:val="clear" w:color="auto" w:fill="FFFFFF"/>
        <w:spacing w:before="0" w:beforeAutospacing="0" w:after="0" w:afterAutospacing="0" w:line="360" w:lineRule="auto"/>
        <w:ind w:firstLine="709"/>
        <w:jc w:val="both"/>
        <w:rPr>
          <w:color w:val="0F1115"/>
        </w:rPr>
      </w:pPr>
      <w:r w:rsidRPr="00647F0E">
        <w:rPr>
          <w:color w:val="0F1115"/>
        </w:rPr>
        <w:t>Русский язык подарил мне возможность поделиться историей о моём народе — северных ханты, хранителях родной земли. И в этом его настоящее чудо: он способен передать вам тепло нашего очага, шум тайги и стук копыт оленя, даже если вы никогда не были на Крайнем Севере.</w:t>
      </w:r>
    </w:p>
    <w:p w14:paraId="2AF7535F" w14:textId="77777777" w:rsidR="00581D21" w:rsidRPr="006831BD" w:rsidRDefault="00581D21" w:rsidP="00611D83">
      <w:pPr>
        <w:jc w:val="center"/>
        <w:rPr>
          <w:rFonts w:ascii="Times New Roman" w:hAnsi="Times New Roman" w:cs="Times New Roman"/>
          <w:sz w:val="28"/>
          <w:szCs w:val="28"/>
        </w:rPr>
      </w:pPr>
    </w:p>
    <w:sectPr w:rsidR="00581D21" w:rsidRPr="006831BD" w:rsidSect="00723243">
      <w:headerReference w:type="default" r:id="rId6"/>
      <w:footerReference w:type="default" r:id="rId7"/>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DDA76" w14:textId="77777777" w:rsidR="00CD3825" w:rsidRDefault="00CD3825" w:rsidP="003F5EC0">
      <w:pPr>
        <w:spacing w:after="0" w:line="240" w:lineRule="auto"/>
      </w:pPr>
      <w:r>
        <w:separator/>
      </w:r>
    </w:p>
  </w:endnote>
  <w:endnote w:type="continuationSeparator" w:id="0">
    <w:p w14:paraId="0161F128" w14:textId="77777777" w:rsidR="00CD3825" w:rsidRDefault="00CD3825"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715408"/>
      <w:docPartObj>
        <w:docPartGallery w:val="Page Numbers (Bottom of Page)"/>
        <w:docPartUnique/>
      </w:docPartObj>
    </w:sdtPr>
    <w:sdtContent>
      <w:p w14:paraId="335322A7" w14:textId="1DB10ADF" w:rsidR="00723243" w:rsidRDefault="00723243">
        <w:pPr>
          <w:pStyle w:val="ae"/>
          <w:jc w:val="center"/>
        </w:pPr>
        <w:r>
          <w:fldChar w:fldCharType="begin"/>
        </w:r>
        <w:r>
          <w:instrText>PAGE   \* MERGEFORMAT</w:instrText>
        </w:r>
        <w:r>
          <w:fldChar w:fldCharType="separate"/>
        </w:r>
        <w:r>
          <w:t>2</w:t>
        </w:r>
        <w:r>
          <w:fldChar w:fldCharType="end"/>
        </w:r>
      </w:p>
    </w:sdtContent>
  </w:sdt>
  <w:p w14:paraId="3B100FC5" w14:textId="77777777" w:rsidR="00723243" w:rsidRDefault="0072324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151DA" w14:textId="77777777" w:rsidR="00CD3825" w:rsidRDefault="00CD3825" w:rsidP="003F5EC0">
      <w:pPr>
        <w:spacing w:after="0" w:line="240" w:lineRule="auto"/>
      </w:pPr>
      <w:r>
        <w:separator/>
      </w:r>
    </w:p>
  </w:footnote>
  <w:footnote w:type="continuationSeparator" w:id="0">
    <w:p w14:paraId="14FB9153" w14:textId="77777777" w:rsidR="00CD3825" w:rsidRDefault="00CD3825"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DAEA" w14:textId="5B376A35"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14:paraId="4CBA1E79" w14:textId="77777777" w:rsidR="00F55CDD" w:rsidRPr="00753679" w:rsidRDefault="00F55CDD">
    <w:pPr>
      <w:pStyle w:val="ac"/>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BD"/>
    <w:rsid w:val="00031A37"/>
    <w:rsid w:val="000572AD"/>
    <w:rsid w:val="0009776B"/>
    <w:rsid w:val="000A12EE"/>
    <w:rsid w:val="001F3ED8"/>
    <w:rsid w:val="00273202"/>
    <w:rsid w:val="003C7D7F"/>
    <w:rsid w:val="003F5EC0"/>
    <w:rsid w:val="004150DF"/>
    <w:rsid w:val="00447AA7"/>
    <w:rsid w:val="00473563"/>
    <w:rsid w:val="00511005"/>
    <w:rsid w:val="00581D21"/>
    <w:rsid w:val="00611D83"/>
    <w:rsid w:val="00676EFC"/>
    <w:rsid w:val="006831BD"/>
    <w:rsid w:val="006E1E7C"/>
    <w:rsid w:val="00723243"/>
    <w:rsid w:val="00753679"/>
    <w:rsid w:val="00764C57"/>
    <w:rsid w:val="007C75EA"/>
    <w:rsid w:val="007F5B8D"/>
    <w:rsid w:val="009576E7"/>
    <w:rsid w:val="0097064E"/>
    <w:rsid w:val="00C251C8"/>
    <w:rsid w:val="00CB6E16"/>
    <w:rsid w:val="00CD3825"/>
    <w:rsid w:val="00D62DBA"/>
    <w:rsid w:val="00DC3001"/>
    <w:rsid w:val="00E0360D"/>
    <w:rsid w:val="00E66BEA"/>
    <w:rsid w:val="00ED02F1"/>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styleId="af1">
    <w:name w:val="Unresolved Mention"/>
    <w:basedOn w:val="a0"/>
    <w:uiPriority w:val="99"/>
    <w:semiHidden/>
    <w:unhideWhenUsed/>
    <w:rsid w:val="00F55CDD"/>
    <w:rPr>
      <w:color w:val="605E5C"/>
      <w:shd w:val="clear" w:color="auto" w:fill="E1DFDD"/>
    </w:rPr>
  </w:style>
  <w:style w:type="character" w:styleId="af2">
    <w:name w:val="Strong"/>
    <w:basedOn w:val="a0"/>
    <w:uiPriority w:val="22"/>
    <w:qFormat/>
    <w:rsid w:val="00723243"/>
    <w:rPr>
      <w:b/>
      <w:bCs/>
    </w:rPr>
  </w:style>
  <w:style w:type="paragraph" w:customStyle="1" w:styleId="ds-markdown-paragraph">
    <w:name w:val="ds-markdown-paragraph"/>
    <w:basedOn w:val="a"/>
    <w:rsid w:val="00723243"/>
    <w:pPr>
      <w:spacing w:before="100" w:beforeAutospacing="1" w:after="100" w:afterAutospacing="1" w:line="240" w:lineRule="auto"/>
    </w:pPr>
    <w:rPr>
      <w:rFonts w:ascii="Times New Roman" w:eastAsia="Times New Roman" w:hAnsi="Times New Roman" w:cs="Times New Roman"/>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1253</Words>
  <Characters>7143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Оксана Потрубач</cp:lastModifiedBy>
  <cp:revision>14</cp:revision>
  <cp:lastPrinted>2024-09-19T08:17:00Z</cp:lastPrinted>
  <dcterms:created xsi:type="dcterms:W3CDTF">2024-09-19T08:09:00Z</dcterms:created>
  <dcterms:modified xsi:type="dcterms:W3CDTF">2026-05-11T06:14:00Z</dcterms:modified>
</cp:coreProperties>
</file>