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D918AE" w14:textId="77777777" w:rsidR="0030041C" w:rsidRPr="0030041C" w:rsidRDefault="0030041C" w:rsidP="0030041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0041C">
        <w:rPr>
          <w:rFonts w:ascii="Times New Roman" w:hAnsi="Times New Roman" w:cs="Times New Roman"/>
          <w:sz w:val="28"/>
          <w:szCs w:val="28"/>
          <w:lang w:val="ru-RU"/>
        </w:rPr>
        <w:t>Министерство просвещения Российской Федерации</w:t>
      </w:r>
    </w:p>
    <w:p w14:paraId="2794A042" w14:textId="77777777" w:rsidR="0030041C" w:rsidRPr="0030041C" w:rsidRDefault="0030041C" w:rsidP="0030041C">
      <w:pPr>
        <w:jc w:val="center"/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 w:rsidRPr="0030041C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/>
        </w:rPr>
        <w:t>Аэрокосмическ</w:t>
      </w:r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/>
        </w:rPr>
        <w:t>ий</w:t>
      </w:r>
      <w:r w:rsidRPr="0030041C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колледж Сибирского государственного университета </w:t>
      </w:r>
    </w:p>
    <w:p w14:paraId="0BD4BDAD" w14:textId="77777777" w:rsidR="0030041C" w:rsidRPr="0030041C" w:rsidRDefault="0030041C" w:rsidP="0030041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0041C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науки и технологий имени академика М. Ф. </w:t>
      </w:r>
      <w:proofErr w:type="spellStart"/>
      <w:r w:rsidRPr="0030041C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/>
        </w:rPr>
        <w:t>Решетнёва</w:t>
      </w:r>
      <w:proofErr w:type="spellEnd"/>
      <w:r w:rsidRPr="0030041C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/>
        </w:rPr>
        <w:t>.</w:t>
      </w:r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 </w:t>
      </w:r>
      <w:hyperlink r:id="rId9" w:tgtFrame="https://yandex.ru/search/_blank" w:history="1"/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</w:p>
    <w:p w14:paraId="7B7D4413" w14:textId="77777777" w:rsidR="0030041C" w:rsidRPr="0030041C" w:rsidRDefault="0030041C" w:rsidP="0030041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FA98FE1" w14:textId="77777777" w:rsidR="0030041C" w:rsidRPr="0030041C" w:rsidRDefault="0030041C" w:rsidP="0030041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70171B1" w14:textId="77777777" w:rsidR="0030041C" w:rsidRPr="0030041C" w:rsidRDefault="0030041C" w:rsidP="0030041C">
      <w:pPr>
        <w:jc w:val="center"/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0041C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«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VIII </w:t>
      </w:r>
      <w:r w:rsidRPr="0030041C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Международный конкурс сочинений 2025/26</w:t>
      </w:r>
    </w:p>
    <w:p w14:paraId="4FAB3F22" w14:textId="7450AC3A" w:rsidR="0030041C" w:rsidRPr="0030041C" w:rsidRDefault="0030041C" w:rsidP="0030041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0041C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“С русским языком можно творить чудеса!”»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7A1EA51" w14:textId="77777777" w:rsidR="0030041C" w:rsidRPr="0030041C" w:rsidRDefault="0030041C" w:rsidP="0030041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9A72601" w14:textId="77777777" w:rsidR="0030041C" w:rsidRDefault="0030041C" w:rsidP="0030041C">
      <w:pPr>
        <w:pStyle w:val="14"/>
        <w:shd w:val="clear" w:color="auto" w:fill="auto"/>
        <w:spacing w:before="0" w:line="360" w:lineRule="auto"/>
        <w:ind w:left="20" w:right="4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</w:t>
      </w:r>
    </w:p>
    <w:p w14:paraId="3C69C284" w14:textId="3FB05203" w:rsidR="0030041C" w:rsidRPr="0030041C" w:rsidRDefault="0030041C" w:rsidP="0030041C">
      <w:pPr>
        <w:ind w:left="1134" w:right="1134"/>
        <w:jc w:val="center"/>
        <w:rPr>
          <w:rStyle w:val="LucidaSansUnicode9pt"/>
          <w:rFonts w:ascii="Times New Roman" w:eastAsiaTheme="minorEastAsia" w:hAnsi="Times New Roman" w:cs="Times New Roman"/>
          <w:b/>
          <w:bCs/>
          <w:kern w:val="0"/>
          <w:sz w:val="28"/>
          <w:szCs w:val="28"/>
          <w:shd w:val="clear" w:color="auto" w:fill="auto"/>
          <w14:ligatures w14:val="none"/>
        </w:rPr>
      </w:pPr>
      <w:r>
        <w:rPr>
          <w:rStyle w:val="LucidaSansUnicode9pt"/>
          <w:rFonts w:ascii="Times New Roman" w:hAnsi="Times New Roman" w:cs="Times New Roman"/>
          <w:b/>
          <w:bCs/>
          <w:sz w:val="28"/>
          <w:szCs w:val="28"/>
        </w:rPr>
        <w:t>«</w:t>
      </w:r>
      <w:r w:rsidRPr="00DD5698">
        <w:rPr>
          <w:rFonts w:ascii="Times New Roman" w:hAnsi="Times New Roman" w:cs="Times New Roman"/>
          <w:b/>
          <w:bCs/>
          <w:sz w:val="28"/>
          <w:szCs w:val="28"/>
          <w:lang w:val="ru-RU"/>
        </w:rPr>
        <w:t>Что нужно, чтобы стать героем времени?</w:t>
      </w:r>
      <w:r>
        <w:rPr>
          <w:rStyle w:val="LucidaSansUnicode9pt"/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05806BD" w14:textId="77777777" w:rsidR="0030041C" w:rsidRPr="0030041C" w:rsidRDefault="0030041C" w:rsidP="0030041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</w:t>
      </w:r>
    </w:p>
    <w:p w14:paraId="0FB202FD" w14:textId="77777777" w:rsidR="0030041C" w:rsidRPr="0030041C" w:rsidRDefault="0030041C" w:rsidP="0030041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B295597" w14:textId="43B9C6B6" w:rsidR="0030041C" w:rsidRPr="0030041C" w:rsidRDefault="0030041C" w:rsidP="0030041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0041C">
        <w:rPr>
          <w:rFonts w:ascii="Times New Roman" w:hAnsi="Times New Roman" w:cs="Times New Roman"/>
          <w:sz w:val="28"/>
          <w:szCs w:val="28"/>
          <w:lang w:val="ru-RU"/>
        </w:rPr>
        <w:t xml:space="preserve">Выполнил: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Потылицина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Елизавета Константиновна,</w:t>
      </w:r>
    </w:p>
    <w:p w14:paraId="3BC545BE" w14:textId="77777777" w:rsidR="0030041C" w:rsidRPr="0030041C" w:rsidRDefault="0030041C" w:rsidP="0030041C">
      <w:pPr>
        <w:ind w:firstLineChars="500" w:firstLine="14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0041C">
        <w:rPr>
          <w:rFonts w:ascii="Times New Roman" w:hAnsi="Times New Roman" w:cs="Times New Roman"/>
          <w:sz w:val="28"/>
          <w:szCs w:val="28"/>
          <w:lang w:val="ru-RU"/>
        </w:rPr>
        <w:t xml:space="preserve">студент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30041C">
        <w:rPr>
          <w:rFonts w:ascii="Times New Roman" w:hAnsi="Times New Roman" w:cs="Times New Roman"/>
          <w:sz w:val="28"/>
          <w:szCs w:val="28"/>
          <w:lang w:val="ru-RU"/>
        </w:rPr>
        <w:t xml:space="preserve">-го курса </w:t>
      </w:r>
    </w:p>
    <w:p w14:paraId="1A11533B" w14:textId="77777777" w:rsidR="0030041C" w:rsidRPr="0030041C" w:rsidRDefault="0030041C" w:rsidP="0030041C">
      <w:pPr>
        <w:tabs>
          <w:tab w:val="left" w:pos="1980"/>
        </w:tabs>
        <w:ind w:firstLineChars="500" w:firstLine="1400"/>
        <w:jc w:val="both"/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 w:rsidRPr="0030041C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/>
        </w:rPr>
        <w:t>Аэрокосмическ</w:t>
      </w:r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/>
        </w:rPr>
        <w:t>ого</w:t>
      </w:r>
      <w:r w:rsidRPr="0030041C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колледж</w:t>
      </w:r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/>
        </w:rPr>
        <w:t>а</w:t>
      </w:r>
      <w:r w:rsidRPr="0030041C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</w:p>
    <w:p w14:paraId="25B2C3AB" w14:textId="77777777" w:rsidR="0030041C" w:rsidRPr="0030041C" w:rsidRDefault="0030041C" w:rsidP="0030041C">
      <w:pPr>
        <w:tabs>
          <w:tab w:val="left" w:pos="1980"/>
        </w:tabs>
        <w:ind w:firstLineChars="500" w:firstLine="1400"/>
        <w:jc w:val="both"/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 w:rsidRPr="0030041C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Сибирского государственного университета </w:t>
      </w:r>
    </w:p>
    <w:p w14:paraId="56094AAA" w14:textId="77777777" w:rsidR="0030041C" w:rsidRPr="0030041C" w:rsidRDefault="0030041C" w:rsidP="0030041C">
      <w:pPr>
        <w:ind w:firstLineChars="500" w:firstLine="1400"/>
        <w:rPr>
          <w:rFonts w:ascii="Times New Roman" w:hAnsi="Times New Roman" w:cs="Times New Roman"/>
          <w:sz w:val="28"/>
          <w:szCs w:val="28"/>
          <w:lang w:val="ru-RU"/>
        </w:rPr>
      </w:pPr>
      <w:r w:rsidRPr="0030041C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науки и технологий имени академика М. Ф. </w:t>
      </w:r>
      <w:proofErr w:type="spellStart"/>
      <w:r w:rsidRPr="0030041C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/>
        </w:rPr>
        <w:t>Решетнёва</w:t>
      </w:r>
      <w:proofErr w:type="spellEnd"/>
      <w:r w:rsidRPr="0030041C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/>
        </w:rPr>
        <w:t>.</w:t>
      </w:r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14:paraId="3D8249E7" w14:textId="77777777" w:rsidR="0030041C" w:rsidRPr="0030041C" w:rsidRDefault="0030041C" w:rsidP="0030041C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0041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Руководитель: Ананьева Татьяна Викторовна.</w:t>
      </w:r>
    </w:p>
    <w:p w14:paraId="1A7BB68A" w14:textId="104EC10A" w:rsidR="0030041C" w:rsidRPr="0030041C" w:rsidRDefault="003B1953" w:rsidP="0030041C">
      <w:pPr>
        <w:ind w:left="1416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преподаватель</w:t>
      </w:r>
      <w:r w:rsidR="0030041C" w:rsidRPr="0030041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__________</w:t>
      </w:r>
    </w:p>
    <w:p w14:paraId="76D167EF" w14:textId="77777777" w:rsidR="0030041C" w:rsidRPr="0030041C" w:rsidRDefault="0030041C" w:rsidP="0030041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971C2DF" w14:textId="77777777" w:rsidR="0030041C" w:rsidRDefault="0030041C" w:rsidP="0030041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A8D2852" w14:textId="77777777" w:rsidR="0030041C" w:rsidRPr="00561A6E" w:rsidRDefault="0030041C" w:rsidP="0030041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2025-2026 учебный год</w:t>
      </w:r>
    </w:p>
    <w:p w14:paraId="51436607" w14:textId="09BB9F31" w:rsidR="00DD5698" w:rsidRDefault="00DD5698" w:rsidP="00DD5698">
      <w:pPr>
        <w:pStyle w:val="1"/>
        <w:rPr>
          <w:lang w:val="ru-RU"/>
        </w:rPr>
      </w:pPr>
    </w:p>
    <w:p w14:paraId="22904CE2" w14:textId="46ABB152" w:rsidR="00DD5698" w:rsidRPr="00DD5698" w:rsidRDefault="00DD5698" w:rsidP="0030041C">
      <w:pPr>
        <w:spacing w:line="360" w:lineRule="auto"/>
        <w:ind w:left="1134" w:right="1134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D5698">
        <w:rPr>
          <w:rFonts w:ascii="Times New Roman" w:hAnsi="Times New Roman" w:cs="Times New Roman"/>
          <w:b/>
          <w:bCs/>
          <w:sz w:val="28"/>
          <w:szCs w:val="28"/>
          <w:lang w:val="ru-RU"/>
        </w:rPr>
        <w:t>Что нужно, чтобы стать героем времени?</w:t>
      </w:r>
    </w:p>
    <w:p w14:paraId="16174730" w14:textId="5FBE4CAC" w:rsidR="00F1736C" w:rsidRPr="00DD5698" w:rsidRDefault="003B5A89" w:rsidP="00DD5698">
      <w:pPr>
        <w:spacing w:line="360" w:lineRule="auto"/>
        <w:ind w:left="1134" w:right="1134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5698">
        <w:rPr>
          <w:rFonts w:ascii="Times New Roman" w:hAnsi="Times New Roman" w:cs="Times New Roman"/>
          <w:sz w:val="24"/>
          <w:szCs w:val="24"/>
          <w:lang w:val="ru-RU"/>
        </w:rPr>
        <w:t>Чтоб стать героем времени в мире Брэдбери, необходимы некоторые качества. В романе рисуется мрачная картина будущего, где книги под запретом, счастье заключается в бессмысленной информации и развлечениях. В таком обществе понятие «герой» меняется. Это не тот, кто совершает громкие подвиги, а тот, кто не боится думать, размышлять и сохранять свою человечность.</w:t>
      </w:r>
    </w:p>
    <w:p w14:paraId="1612B0F7" w14:textId="77777777" w:rsidR="00F1736C" w:rsidRPr="00DD5698" w:rsidRDefault="003B5A89" w:rsidP="00DD5698">
      <w:pPr>
        <w:spacing w:line="360" w:lineRule="auto"/>
        <w:ind w:left="1134" w:right="1134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5698">
        <w:rPr>
          <w:rFonts w:ascii="Times New Roman" w:hAnsi="Times New Roman" w:cs="Times New Roman"/>
          <w:sz w:val="24"/>
          <w:szCs w:val="24"/>
          <w:lang w:val="ru-RU"/>
        </w:rPr>
        <w:t>Три ключевых качества героя в романе: не бояться отличаться, вера в бессмертные идеи, противостоять системе. Чтобы подтвердить своё мнение, обратимся к произведению «Четыреста пятьдесят один градус по Фаренгейту».</w:t>
      </w:r>
    </w:p>
    <w:p w14:paraId="661BB3DE" w14:textId="3F7B193A" w:rsidR="00F1736C" w:rsidRPr="00DD5698" w:rsidRDefault="003B1953" w:rsidP="00DD5698">
      <w:pPr>
        <w:spacing w:line="360" w:lineRule="auto"/>
        <w:ind w:left="1134" w:right="1134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Я думаю, что г</w:t>
      </w:r>
      <w:bookmarkStart w:id="0" w:name="_GoBack"/>
      <w:bookmarkEnd w:id="0"/>
      <w:r w:rsidR="003B5A89" w:rsidRPr="00DD5698">
        <w:rPr>
          <w:rFonts w:ascii="Times New Roman" w:hAnsi="Times New Roman" w:cs="Times New Roman"/>
          <w:sz w:val="24"/>
          <w:szCs w:val="24"/>
          <w:lang w:val="ru-RU"/>
        </w:rPr>
        <w:t>ерой времени должен верить в бессмертие духа и знаний. В обществе, где новости исчезают за секунды, а дома считаются несгораемыми до следующего пожара, героизм — это сохранение памяти. Героизм здесь проявляется в готовности стать хранителем культуры человечества, сохранить память для передачи будущему поколению.</w:t>
      </w:r>
    </w:p>
    <w:p w14:paraId="4FD03812" w14:textId="77777777" w:rsidR="00F1736C" w:rsidRPr="00DD5698" w:rsidRDefault="003B5A89" w:rsidP="00DD5698">
      <w:pPr>
        <w:spacing w:line="360" w:lineRule="auto"/>
        <w:ind w:left="1134" w:right="1134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5698">
        <w:rPr>
          <w:rFonts w:ascii="Times New Roman" w:hAnsi="Times New Roman" w:cs="Times New Roman"/>
          <w:sz w:val="24"/>
          <w:szCs w:val="24"/>
          <w:lang w:val="ru-RU"/>
        </w:rPr>
        <w:t>Не бояться отличаться. Важно не поддаваться эмоциям и развлечениям, которые предлагает общество, и не бояться иметь собственное мнение, также в поиске истины герой времени стремится понять истинный смысл прошлого, даже если это противоречит общепринятой норме.</w:t>
      </w:r>
    </w:p>
    <w:p w14:paraId="0203DE03" w14:textId="77777777" w:rsidR="00F1736C" w:rsidRPr="00DD5698" w:rsidRDefault="003B5A89" w:rsidP="00DD5698">
      <w:pPr>
        <w:spacing w:line="360" w:lineRule="auto"/>
        <w:ind w:left="1134" w:right="1134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5698">
        <w:rPr>
          <w:rFonts w:ascii="Times New Roman" w:hAnsi="Times New Roman" w:cs="Times New Roman"/>
          <w:sz w:val="24"/>
          <w:szCs w:val="24"/>
          <w:lang w:val="ru-RU"/>
        </w:rPr>
        <w:t xml:space="preserve">Противостоять системе. Отказ от роли «пожарного». Главный герой, Гай </w:t>
      </w:r>
      <w:proofErr w:type="spellStart"/>
      <w:r w:rsidRPr="00DD5698">
        <w:rPr>
          <w:rFonts w:ascii="Times New Roman" w:hAnsi="Times New Roman" w:cs="Times New Roman"/>
          <w:sz w:val="24"/>
          <w:szCs w:val="24"/>
          <w:lang w:val="ru-RU"/>
        </w:rPr>
        <w:t>Монтэг</w:t>
      </w:r>
      <w:proofErr w:type="spellEnd"/>
      <w:r w:rsidRPr="00DD5698">
        <w:rPr>
          <w:rFonts w:ascii="Times New Roman" w:hAnsi="Times New Roman" w:cs="Times New Roman"/>
          <w:sz w:val="24"/>
          <w:szCs w:val="24"/>
          <w:lang w:val="ru-RU"/>
        </w:rPr>
        <w:t>, проходит путь от исполнителя системы к её противнику, сжигая не только книги, но и себя. Герой времени защищает ценности, которые потеряны в его обществе, такие как способность к глубокому размышлению и истинная эмпатия.</w:t>
      </w:r>
    </w:p>
    <w:p w14:paraId="6968D9E7" w14:textId="0D18BA63" w:rsidR="00F1736C" w:rsidRPr="00DD5698" w:rsidRDefault="003B5A89" w:rsidP="00DD5698">
      <w:pPr>
        <w:spacing w:line="360" w:lineRule="auto"/>
        <w:ind w:left="1134" w:right="1134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5698">
        <w:rPr>
          <w:rFonts w:ascii="Times New Roman" w:hAnsi="Times New Roman" w:cs="Times New Roman"/>
          <w:sz w:val="24"/>
          <w:szCs w:val="24"/>
          <w:lang w:val="ru-RU"/>
        </w:rPr>
        <w:lastRenderedPageBreak/>
        <w:t>Таким образом, по Брэдбери, чтобы стать героем в течение времени, требуется не физическая сила, а сила духа. Нужно обладать чуткостью, отвагой, мудростью. Память нельзя уничтожить огнём. Главный герой, который осознает ценность книг и становится героем, когда решает сжечь не только книги, но и свою прошлую жизнь, чтобы стать новым человеком и бороться за будущее. Героями становятся те, кто сохраняет книги и передает знания, несмотря на преследования, например, старые профессора и люди, живущие в сообществе «людей-книг». Герой времени — это не сверхчеловек, а обычный человек, который в критический момент выбирает не удобство, а трудную дорогу познания.</w:t>
      </w:r>
    </w:p>
    <w:sectPr w:rsidR="00F1736C" w:rsidRPr="00DD5698" w:rsidSect="0030041C">
      <w:headerReference w:type="default" r:id="rId10"/>
      <w:footerReference w:type="default" r:id="rId11"/>
      <w:headerReference w:type="first" r:id="rId12"/>
      <w:pgSz w:w="12240" w:h="15840"/>
      <w:pgMar w:top="1134" w:right="1134" w:bottom="1134" w:left="1134" w:header="99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9658DB" w14:textId="77777777" w:rsidR="00D35085" w:rsidRDefault="00D35085" w:rsidP="00DD5698">
      <w:pPr>
        <w:spacing w:after="0" w:line="240" w:lineRule="auto"/>
      </w:pPr>
      <w:r>
        <w:separator/>
      </w:r>
    </w:p>
  </w:endnote>
  <w:endnote w:type="continuationSeparator" w:id="0">
    <w:p w14:paraId="66E28DBB" w14:textId="77777777" w:rsidR="00D35085" w:rsidRDefault="00D35085" w:rsidP="00DD5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1274858"/>
      <w:docPartObj>
        <w:docPartGallery w:val="Page Numbers (Bottom of Page)"/>
        <w:docPartUnique/>
      </w:docPartObj>
    </w:sdtPr>
    <w:sdtEndPr/>
    <w:sdtContent>
      <w:p w14:paraId="1ACEF372" w14:textId="05159E2D" w:rsidR="00DD5698" w:rsidRDefault="00DD569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953" w:rsidRPr="003B1953">
          <w:rPr>
            <w:noProof/>
            <w:lang w:val="ru-RU"/>
          </w:rPr>
          <w:t>2</w:t>
        </w:r>
        <w:r>
          <w:fldChar w:fldCharType="end"/>
        </w:r>
      </w:p>
    </w:sdtContent>
  </w:sdt>
  <w:p w14:paraId="709D13DF" w14:textId="77777777" w:rsidR="00DD5698" w:rsidRDefault="00DD569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E1BD73" w14:textId="77777777" w:rsidR="00D35085" w:rsidRDefault="00D35085" w:rsidP="00DD5698">
      <w:pPr>
        <w:spacing w:after="0" w:line="240" w:lineRule="auto"/>
      </w:pPr>
      <w:r>
        <w:separator/>
      </w:r>
    </w:p>
  </w:footnote>
  <w:footnote w:type="continuationSeparator" w:id="0">
    <w:p w14:paraId="3EF90DEC" w14:textId="77777777" w:rsidR="00D35085" w:rsidRDefault="00D35085" w:rsidP="00DD5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DC7B5" w14:textId="77777777" w:rsidR="0030041C" w:rsidRDefault="0030041C" w:rsidP="0030041C">
    <w:pPr>
      <w:pStyle w:val="a5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ru-RU" w:eastAsia="ru-RU"/>
      </w:rPr>
      <w:drawing>
        <wp:anchor distT="0" distB="0" distL="114300" distR="114300" simplePos="0" relativeHeight="251661312" behindDoc="1" locked="0" layoutInCell="1" allowOverlap="1" wp14:anchorId="37933250" wp14:editId="24FDEC73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3" w:history="1">
      <w:proofErr w:type="spellStart"/>
      <w:r>
        <w:rPr>
          <w:rStyle w:val="affa"/>
          <w:rFonts w:ascii="Times New Roman" w:hAnsi="Times New Roman" w:cs="Times New Roman"/>
          <w:sz w:val="28"/>
          <w:szCs w:val="28"/>
        </w:rPr>
        <w:t>Наука</w:t>
      </w:r>
      <w:proofErr w:type="spellEnd"/>
      <w:r>
        <w:rPr>
          <w:rStyle w:val="affa"/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Style w:val="affa"/>
          <w:rFonts w:ascii="Times New Roman" w:hAnsi="Times New Roman" w:cs="Times New Roman"/>
          <w:sz w:val="28"/>
          <w:szCs w:val="28"/>
        </w:rPr>
        <w:t>образование</w:t>
      </w:r>
      <w:proofErr w:type="spellEnd"/>
      <w:r>
        <w:rPr>
          <w:rStyle w:val="affa"/>
          <w:rFonts w:ascii="Times New Roman" w:hAnsi="Times New Roman" w:cs="Times New Roman"/>
          <w:sz w:val="28"/>
          <w:szCs w:val="28"/>
        </w:rPr>
        <w:t xml:space="preserve"> ON-LINE</w:t>
      </w:r>
    </w:hyperlink>
  </w:p>
  <w:p w14:paraId="1D0EB7FD" w14:textId="77777777" w:rsidR="0030041C" w:rsidRDefault="0030041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367A2" w14:textId="6FF24C80" w:rsidR="0030041C" w:rsidRDefault="0030041C" w:rsidP="0030041C">
    <w:pPr>
      <w:pStyle w:val="a5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ru-RU" w:eastAsia="ru-RU"/>
      </w:rPr>
      <w:drawing>
        <wp:anchor distT="0" distB="0" distL="114300" distR="114300" simplePos="0" relativeHeight="251659264" behindDoc="1" locked="0" layoutInCell="1" allowOverlap="1" wp14:anchorId="210B7C8F" wp14:editId="50B63119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3" w:history="1">
      <w:proofErr w:type="spellStart"/>
      <w:r>
        <w:rPr>
          <w:rStyle w:val="affa"/>
          <w:rFonts w:ascii="Times New Roman" w:hAnsi="Times New Roman" w:cs="Times New Roman"/>
          <w:sz w:val="28"/>
          <w:szCs w:val="28"/>
        </w:rPr>
        <w:t>Наука</w:t>
      </w:r>
      <w:proofErr w:type="spellEnd"/>
      <w:r>
        <w:rPr>
          <w:rStyle w:val="affa"/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Style w:val="affa"/>
          <w:rFonts w:ascii="Times New Roman" w:hAnsi="Times New Roman" w:cs="Times New Roman"/>
          <w:sz w:val="28"/>
          <w:szCs w:val="28"/>
        </w:rPr>
        <w:t>образование</w:t>
      </w:r>
      <w:proofErr w:type="spellEnd"/>
      <w:r>
        <w:rPr>
          <w:rStyle w:val="affa"/>
          <w:rFonts w:ascii="Times New Roman" w:hAnsi="Times New Roman" w:cs="Times New Roman"/>
          <w:sz w:val="28"/>
          <w:szCs w:val="28"/>
        </w:rPr>
        <w:t xml:space="preserve"> ON-LINE</w:t>
      </w:r>
    </w:hyperlink>
  </w:p>
  <w:p w14:paraId="691DCBF4" w14:textId="6CF78D3D" w:rsidR="0030041C" w:rsidRDefault="0030041C">
    <w:pPr>
      <w:pStyle w:val="a5"/>
    </w:pPr>
  </w:p>
  <w:p w14:paraId="76D6171E" w14:textId="77777777" w:rsidR="0030041C" w:rsidRPr="0030041C" w:rsidRDefault="0030041C">
    <w:pPr>
      <w:pStyle w:val="a5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B0836"/>
    <w:rsid w:val="0015074B"/>
    <w:rsid w:val="0029639D"/>
    <w:rsid w:val="002C02B1"/>
    <w:rsid w:val="0030041C"/>
    <w:rsid w:val="00326F90"/>
    <w:rsid w:val="003B1953"/>
    <w:rsid w:val="003B5A89"/>
    <w:rsid w:val="004E0752"/>
    <w:rsid w:val="00561A6E"/>
    <w:rsid w:val="00844BF7"/>
    <w:rsid w:val="00AA1D8D"/>
    <w:rsid w:val="00AA6AB5"/>
    <w:rsid w:val="00B47730"/>
    <w:rsid w:val="00CB0664"/>
    <w:rsid w:val="00D35085"/>
    <w:rsid w:val="00DD5698"/>
    <w:rsid w:val="00E361C9"/>
    <w:rsid w:val="00F1736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48EF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0041C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qFormat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qFormat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300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30041C"/>
    <w:rPr>
      <w:rFonts w:ascii="Tahoma" w:hAnsi="Tahoma" w:cs="Tahoma"/>
      <w:sz w:val="16"/>
      <w:szCs w:val="16"/>
    </w:rPr>
  </w:style>
  <w:style w:type="character" w:styleId="affa">
    <w:name w:val="Hyperlink"/>
    <w:basedOn w:val="a2"/>
    <w:uiPriority w:val="99"/>
    <w:unhideWhenUsed/>
    <w:qFormat/>
    <w:rsid w:val="0030041C"/>
    <w:rPr>
      <w:color w:val="0000FF" w:themeColor="hyperlink"/>
      <w:u w:val="single"/>
    </w:rPr>
  </w:style>
  <w:style w:type="paragraph" w:customStyle="1" w:styleId="14">
    <w:name w:val="Основной текст1"/>
    <w:basedOn w:val="a1"/>
    <w:link w:val="affb"/>
    <w:qFormat/>
    <w:rsid w:val="0030041C"/>
    <w:pPr>
      <w:shd w:val="clear" w:color="auto" w:fill="FFFFFF"/>
      <w:spacing w:before="240" w:after="0" w:line="0" w:lineRule="atLeast"/>
    </w:pPr>
    <w:rPr>
      <w:rFonts w:ascii="Microsoft Sans Serif" w:eastAsia="Microsoft Sans Serif" w:hAnsi="Microsoft Sans Serif" w:cs="Microsoft Sans Serif"/>
      <w:kern w:val="2"/>
      <w:sz w:val="17"/>
      <w:szCs w:val="17"/>
      <w:lang w:val="ru-RU"/>
      <w14:ligatures w14:val="standardContextual"/>
    </w:rPr>
  </w:style>
  <w:style w:type="character" w:customStyle="1" w:styleId="LucidaSansUnicode9pt">
    <w:name w:val="Основной текст + Lucida Sans Unicode;9 pt"/>
    <w:basedOn w:val="affb"/>
    <w:qFormat/>
    <w:rsid w:val="0030041C"/>
    <w:rPr>
      <w:rFonts w:ascii="Lucida Sans Unicode" w:eastAsia="Lucida Sans Unicode" w:hAnsi="Lucida Sans Unicode" w:cs="Lucida Sans Unicode"/>
      <w:kern w:val="2"/>
      <w:sz w:val="18"/>
      <w:szCs w:val="18"/>
      <w:shd w:val="clear" w:color="auto" w:fill="FFFFFF"/>
      <w:lang w:val="ru-RU"/>
      <w14:ligatures w14:val="standardContextual"/>
    </w:rPr>
  </w:style>
  <w:style w:type="character" w:customStyle="1" w:styleId="affb">
    <w:name w:val="Основной текст_"/>
    <w:basedOn w:val="a2"/>
    <w:link w:val="14"/>
    <w:qFormat/>
    <w:rsid w:val="0030041C"/>
    <w:rPr>
      <w:rFonts w:ascii="Microsoft Sans Serif" w:eastAsia="Microsoft Sans Serif" w:hAnsi="Microsoft Sans Serif" w:cs="Microsoft Sans Serif"/>
      <w:kern w:val="2"/>
      <w:sz w:val="17"/>
      <w:szCs w:val="17"/>
      <w:shd w:val="clear" w:color="auto" w:fill="FFFFFF"/>
      <w:lang w:val="ru-RU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0041C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qFormat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qFormat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300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30041C"/>
    <w:rPr>
      <w:rFonts w:ascii="Tahoma" w:hAnsi="Tahoma" w:cs="Tahoma"/>
      <w:sz w:val="16"/>
      <w:szCs w:val="16"/>
    </w:rPr>
  </w:style>
  <w:style w:type="character" w:styleId="affa">
    <w:name w:val="Hyperlink"/>
    <w:basedOn w:val="a2"/>
    <w:uiPriority w:val="99"/>
    <w:unhideWhenUsed/>
    <w:qFormat/>
    <w:rsid w:val="0030041C"/>
    <w:rPr>
      <w:color w:val="0000FF" w:themeColor="hyperlink"/>
      <w:u w:val="single"/>
    </w:rPr>
  </w:style>
  <w:style w:type="paragraph" w:customStyle="1" w:styleId="14">
    <w:name w:val="Основной текст1"/>
    <w:basedOn w:val="a1"/>
    <w:link w:val="affb"/>
    <w:qFormat/>
    <w:rsid w:val="0030041C"/>
    <w:pPr>
      <w:shd w:val="clear" w:color="auto" w:fill="FFFFFF"/>
      <w:spacing w:before="240" w:after="0" w:line="0" w:lineRule="atLeast"/>
    </w:pPr>
    <w:rPr>
      <w:rFonts w:ascii="Microsoft Sans Serif" w:eastAsia="Microsoft Sans Serif" w:hAnsi="Microsoft Sans Serif" w:cs="Microsoft Sans Serif"/>
      <w:kern w:val="2"/>
      <w:sz w:val="17"/>
      <w:szCs w:val="17"/>
      <w:lang w:val="ru-RU"/>
      <w14:ligatures w14:val="standardContextual"/>
    </w:rPr>
  </w:style>
  <w:style w:type="character" w:customStyle="1" w:styleId="LucidaSansUnicode9pt">
    <w:name w:val="Основной текст + Lucida Sans Unicode;9 pt"/>
    <w:basedOn w:val="affb"/>
    <w:qFormat/>
    <w:rsid w:val="0030041C"/>
    <w:rPr>
      <w:rFonts w:ascii="Lucida Sans Unicode" w:eastAsia="Lucida Sans Unicode" w:hAnsi="Lucida Sans Unicode" w:cs="Lucida Sans Unicode"/>
      <w:kern w:val="2"/>
      <w:sz w:val="18"/>
      <w:szCs w:val="18"/>
      <w:shd w:val="clear" w:color="auto" w:fill="FFFFFF"/>
      <w:lang w:val="ru-RU"/>
      <w14:ligatures w14:val="standardContextual"/>
    </w:rPr>
  </w:style>
  <w:style w:type="character" w:customStyle="1" w:styleId="affb">
    <w:name w:val="Основной текст_"/>
    <w:basedOn w:val="a2"/>
    <w:link w:val="14"/>
    <w:qFormat/>
    <w:rsid w:val="0030041C"/>
    <w:rPr>
      <w:rFonts w:ascii="Microsoft Sans Serif" w:eastAsia="Microsoft Sans Serif" w:hAnsi="Microsoft Sans Serif" w:cs="Microsoft Sans Serif"/>
      <w:kern w:val="2"/>
      <w:sz w:val="17"/>
      <w:szCs w:val="17"/>
      <w:shd w:val="clear" w:color="auto" w:fill="FFFFFF"/>
      <w:lang w:val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yandex.ru/maps/org/sibgu_imeni_m_f_reshetneva_aerokosmicheskiy_kolledzh/1078472121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6BE2AD-BD93-4ED1-A9CF-9829654C1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Лилия Машарова</cp:lastModifiedBy>
  <cp:revision>4</cp:revision>
  <dcterms:created xsi:type="dcterms:W3CDTF">2026-05-13T05:22:00Z</dcterms:created>
  <dcterms:modified xsi:type="dcterms:W3CDTF">2026-05-13T07:23:00Z</dcterms:modified>
</cp:coreProperties>
</file>