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E2ADB1E" w14:textId="77777777" w:rsidR="00192FDB" w:rsidRPr="00192FDB" w:rsidRDefault="00192FDB" w:rsidP="0019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FDB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1D24BAC8" w14:textId="77777777" w:rsidR="00192FDB" w:rsidRPr="00192FDB" w:rsidRDefault="00192FDB" w:rsidP="0019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FDB">
        <w:rPr>
          <w:rFonts w:ascii="Times New Roman" w:hAnsi="Times New Roman" w:cs="Times New Roman"/>
          <w:sz w:val="28"/>
          <w:szCs w:val="28"/>
        </w:rPr>
        <w:t>Гимназия №16 «Интерес»</w:t>
      </w:r>
    </w:p>
    <w:p w14:paraId="73712537" w14:textId="251E5CEE" w:rsidR="006831BD" w:rsidRDefault="00192FDB" w:rsidP="00192FDB">
      <w:pPr>
        <w:jc w:val="center"/>
        <w:rPr>
          <w:rFonts w:ascii="Times New Roman" w:hAnsi="Times New Roman" w:cs="Times New Roman"/>
          <w:sz w:val="28"/>
          <w:szCs w:val="28"/>
        </w:rPr>
      </w:pPr>
      <w:r w:rsidRPr="00192FDB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Люберцы Московской области</w:t>
      </w: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4387F8" w14:textId="77777777" w:rsidR="00192FDB" w:rsidRPr="00192FDB" w:rsidRDefault="00192FDB" w:rsidP="00192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FDB">
        <w:rPr>
          <w:rFonts w:ascii="Times New Roman" w:hAnsi="Times New Roman" w:cs="Times New Roman"/>
          <w:b/>
          <w:bCs/>
          <w:sz w:val="24"/>
          <w:szCs w:val="24"/>
        </w:rPr>
        <w:t>VIII Международный конкурс сочинений 2025/26</w:t>
      </w:r>
    </w:p>
    <w:p w14:paraId="1A2EF676" w14:textId="73C3D66F" w:rsidR="006831BD" w:rsidRPr="00192FDB" w:rsidRDefault="00192FDB" w:rsidP="00192F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2FDB">
        <w:rPr>
          <w:rFonts w:ascii="Times New Roman" w:hAnsi="Times New Roman" w:cs="Times New Roman"/>
          <w:b/>
          <w:bCs/>
          <w:sz w:val="24"/>
          <w:szCs w:val="24"/>
        </w:rPr>
        <w:t>«С русским языком можно творить чудеса!»</w:t>
      </w:r>
    </w:p>
    <w:p w14:paraId="3F4EBD8F" w14:textId="77777777" w:rsidR="006831BD" w:rsidRPr="00192FDB" w:rsidRDefault="006831BD" w:rsidP="006831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FD1D58" w14:textId="446B852B" w:rsidR="00192FDB" w:rsidRPr="00192FDB" w:rsidRDefault="00192FDB" w:rsidP="00192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192FDB">
        <w:rPr>
          <w:rFonts w:ascii="Times New Roman" w:hAnsi="Times New Roman" w:cs="Times New Roman"/>
          <w:sz w:val="24"/>
          <w:szCs w:val="24"/>
        </w:rPr>
        <w:t>Сочинение :</w:t>
      </w:r>
    </w:p>
    <w:p w14:paraId="06AD4F30" w14:textId="392B4EBA" w:rsidR="006831BD" w:rsidRPr="00E4386E" w:rsidRDefault="00026BC2" w:rsidP="006831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386E" w:rsidRPr="00E4386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26BC2">
        <w:rPr>
          <w:rFonts w:ascii="Times New Roman" w:hAnsi="Times New Roman" w:cs="Times New Roman"/>
          <w:b/>
          <w:bCs/>
          <w:sz w:val="28"/>
          <w:szCs w:val="28"/>
        </w:rPr>
        <w:t>Что значит быть героем сегодня?</w:t>
      </w:r>
      <w:r w:rsidR="00E4386E" w:rsidRPr="00E438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46BFAD" w14:textId="301FC41F" w:rsidR="006831BD" w:rsidRDefault="006831BD" w:rsidP="00192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192FDB">
        <w:rPr>
          <w:rFonts w:ascii="Times New Roman" w:hAnsi="Times New Roman" w:cs="Times New Roman"/>
          <w:sz w:val="28"/>
          <w:szCs w:val="28"/>
        </w:rPr>
        <w:t>Гладкова Богдана Анатольевна</w:t>
      </w:r>
    </w:p>
    <w:p w14:paraId="6B04AB0E" w14:textId="783D96A0" w:rsidR="00DC3001" w:rsidRDefault="00DC3001" w:rsidP="00192FDB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 w:rsidR="00192FDB">
        <w:rPr>
          <w:rFonts w:ascii="Times New Roman" w:hAnsi="Times New Roman" w:cs="Times New Roman"/>
          <w:sz w:val="28"/>
          <w:szCs w:val="28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2FDB">
        <w:rPr>
          <w:rFonts w:ascii="Times New Roman" w:hAnsi="Times New Roman" w:cs="Times New Roman"/>
          <w:sz w:val="28"/>
          <w:szCs w:val="28"/>
        </w:rPr>
        <w:t xml:space="preserve">5 </w:t>
      </w:r>
      <w:r w:rsidR="00192FDB" w:rsidRPr="00192FDB">
        <w:rPr>
          <w:rFonts w:ascii="Times New Roman" w:hAnsi="Times New Roman" w:cs="Times New Roman"/>
          <w:sz w:val="28"/>
          <w:szCs w:val="28"/>
        </w:rPr>
        <w:t>“</w:t>
      </w:r>
      <w:r w:rsidR="00192FDB">
        <w:rPr>
          <w:rFonts w:ascii="Times New Roman" w:hAnsi="Times New Roman" w:cs="Times New Roman"/>
          <w:sz w:val="28"/>
          <w:szCs w:val="28"/>
        </w:rPr>
        <w:t>Д</w:t>
      </w:r>
      <w:r w:rsidR="00192FDB" w:rsidRPr="00192FDB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30753600" w:rsidR="006831BD" w:rsidRDefault="006831BD" w:rsidP="00192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2FDB">
        <w:rPr>
          <w:rFonts w:ascii="Times New Roman" w:hAnsi="Times New Roman" w:cs="Times New Roman"/>
          <w:sz w:val="28"/>
          <w:szCs w:val="28"/>
        </w:rPr>
        <w:t>Клепнева</w:t>
      </w:r>
      <w:proofErr w:type="spellEnd"/>
      <w:r w:rsidR="00192FDB">
        <w:rPr>
          <w:rFonts w:ascii="Times New Roman" w:hAnsi="Times New Roman" w:cs="Times New Roman"/>
          <w:sz w:val="28"/>
          <w:szCs w:val="28"/>
        </w:rPr>
        <w:t xml:space="preserve"> Татьяна Евгеньевна</w:t>
      </w:r>
    </w:p>
    <w:p w14:paraId="4E488510" w14:textId="18BDACD0" w:rsidR="001F3ED8" w:rsidRDefault="001F3ED8" w:rsidP="00192FDB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192FDB">
        <w:rPr>
          <w:rFonts w:ascii="Times New Roman" w:hAnsi="Times New Roman" w:cs="Times New Roman"/>
          <w:sz w:val="28"/>
          <w:szCs w:val="28"/>
        </w:rPr>
        <w:t>русского языка и литературы.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5BD4ED4"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192FDB">
        <w:rPr>
          <w:rFonts w:ascii="Times New Roman" w:hAnsi="Times New Roman" w:cs="Times New Roman"/>
          <w:sz w:val="28"/>
          <w:szCs w:val="28"/>
        </w:rPr>
        <w:t xml:space="preserve"> </w:t>
      </w:r>
      <w:r w:rsidR="00192FDB" w:rsidRPr="00192FDB">
        <w:rPr>
          <w:rFonts w:ascii="Times New Roman" w:hAnsi="Times New Roman" w:cs="Times New Roman"/>
          <w:sz w:val="28"/>
          <w:szCs w:val="28"/>
        </w:rPr>
        <w:t>2025/2026</w:t>
      </w:r>
    </w:p>
    <w:p w14:paraId="6242ADE1" w14:textId="77777777" w:rsidR="00E4386E" w:rsidRDefault="00E4386E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4449B8" w14:textId="77777777" w:rsidR="00352368" w:rsidRPr="00026BC2" w:rsidRDefault="00352368" w:rsidP="003523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A2E0C8" w14:textId="77777777" w:rsidR="00352368" w:rsidRPr="00026BC2" w:rsidRDefault="00352368" w:rsidP="0035236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24FE11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BC2">
        <w:rPr>
          <w:rFonts w:ascii="Times New Roman" w:hAnsi="Times New Roman" w:cs="Times New Roman"/>
          <w:b/>
          <w:bCs/>
          <w:sz w:val="28"/>
          <w:szCs w:val="28"/>
        </w:rPr>
        <w:lastRenderedPageBreak/>
        <w:t>Что значит быть героем сегодня?</w:t>
      </w:r>
    </w:p>
    <w:p w14:paraId="3C3377F1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>Когда я слышу слово «герой», мне сразу представляется могучий богатырь из русских сказок — сильный, храбрый, облачённый в блестящие доспехи. Он побеждает злодеев, спасает прекрасных царевен и совершает подвиги, о которых потом слагают легенды и былины. Но однажды я крепко задумалась: а кто же такой герой в нашей обычной, повседневной жизни? Неужели, чтобы считаться героем, обязательно нужно сражаться с драконами и чудищами?</w:t>
      </w:r>
    </w:p>
    <w:p w14:paraId="1D8D2102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>Мне кажется, что настоящий герой сегодня — это совсем не тот, кто носит яркий плащ и маску, как в голливудских фильмах. Герой — это тот, кто делает мир вокруг себя лучше и добрее, порой даже не замечая этого. Это врач, который дежурит всю ночь, борясь за чью-то жизнь. Это пожарный, который, не раздумывая ни секунды, бросается в горящее здание, чтобы спасти незнакомых людей. Это учитель, который каждый день терпеливо и с любовью объясняет нам трудные темы и верит в каждого своего ученика, даже когда тот сам в себя не верит.</w:t>
      </w:r>
    </w:p>
    <w:p w14:paraId="4A381601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>У меня есть своя маленькая история о настоящем героизме. В прошлом году, холодным зимним вечером, наша соседка — бабушка Вера — поскользнулась на обледеневшей дорожке возле подъезда и упала. Она не могла встать самостоятельно, а на улице быстро темнело и крепчал мороз. Мимо проходил старшеклассник из соседнего дома. Он не отвернулся, не прошёл мимо, как это, к сожалению, бывает. Он подбежал, осторожно помог бабушке подняться, довёл её до квартиры и даже вызвал врача на дом. Кто-то скажет, что это мелочь, обычный поступок. Но для бабушки Веры этот мальчик стал самым настоящим героем. Она потом рассказывала о нём всем соседям и каждый раз не могла сдержать слёз благодарности.</w:t>
      </w:r>
    </w:p>
    <w:p w14:paraId="64B0FAC1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>Я глубоко убеждена, что героизм начинается с неравнодушия. Быть героем — значит не проходить мимо, когда кому-то плохо или трудно. Значит не бояться поступить правильно, даже если это требует усилий и смелости. Значит заботиться о тех, кто рядом, — о своих родных, о соседях, о животных, о природе. Мне вспоминается, как ребята из нашей школы — волонтёры — собирали тёплые вещи и игрушки для детского приюта. Никто их не заставлял, никто не обещал грамот и наград. Они просто хотели помочь тем, кому сейчас тяжелее, чем им. По-моему, это и есть героизм в самом чистом его виде.</w:t>
      </w:r>
    </w:p>
    <w:p w14:paraId="7490A882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 xml:space="preserve">Ещё я считаю настоящими героями тех людей, которые не сдаются перед трудностями. У моей школьной подруги есть младший брат, который тяжело болел и пропустил почти целый учебный год. Многие на его месте опустили бы руки и отчаялись. Но он продолжал заниматься дома, просил родителей объяснять ему уроки, читал учебники сам. Когда он наконец вернулся в </w:t>
      </w:r>
      <w:r w:rsidRPr="00026BC2">
        <w:rPr>
          <w:rFonts w:ascii="Times New Roman" w:hAnsi="Times New Roman" w:cs="Times New Roman"/>
          <w:sz w:val="28"/>
          <w:szCs w:val="28"/>
        </w:rPr>
        <w:lastRenderedPageBreak/>
        <w:t>школу и написал первую контрольную работу на пятёрку, весь класс встал и аплодировал ему. В тот момент у многих на глазах были слёзы. Вот это, по-моему, настоящее мужество — не сдаваться, когда всё вокруг кажется безнадёжным.</w:t>
      </w:r>
    </w:p>
    <w:p w14:paraId="6C9D80BB" w14:textId="77777777" w:rsidR="00026BC2" w:rsidRPr="00026BC2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>Мне хочется верить, что каждый из нас способен быть героем. Для этого не нужны волшебные суперспособности, магическое оружие или сверхчеловеческая сила. Достаточно быть добрым, внимательным и честным. Достаточно помочь однокласснику, который запутался в задаче. Уступить место пожилому человеку в автобусе. Защитить того, кого несправедливо обижают. Сказать правду, даже когда это страшно и неудобно. Погладить бездомного котёнка, принести ему еду, а может быть, и найти ему дом.</w:t>
      </w:r>
    </w:p>
    <w:p w14:paraId="1829BB19" w14:textId="7160695C" w:rsidR="00192FDB" w:rsidRPr="006831BD" w:rsidRDefault="00026BC2" w:rsidP="00026BC2">
      <w:pPr>
        <w:jc w:val="center"/>
        <w:rPr>
          <w:rFonts w:ascii="Times New Roman" w:hAnsi="Times New Roman" w:cs="Times New Roman"/>
          <w:sz w:val="28"/>
          <w:szCs w:val="28"/>
        </w:rPr>
      </w:pPr>
      <w:r w:rsidRPr="00026BC2">
        <w:rPr>
          <w:rFonts w:ascii="Times New Roman" w:hAnsi="Times New Roman" w:cs="Times New Roman"/>
          <w:sz w:val="28"/>
          <w:szCs w:val="28"/>
        </w:rPr>
        <w:t>Быть героем сегодня — значит каждый день сознательно делать выбор в пользу добра, справедливости и заботы о других. Пусть это небольшие, незаметные на первый взгляд поступки, но именно из них, как из маленьких кирпичиков, складывается большой и светлый мир. И я искренне хочу, чтобы таких тихих, скромных героев среди нас становилось всё больше и больше. Ведь если каждый из нас станет хоть чуточку смелее, добрее и отзывчивее, то, может быть, однажды мы оглянемся вокруг и поймём: героем стал каждый.</w:t>
      </w:r>
    </w:p>
    <w:sectPr w:rsidR="00192FDB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DA596" w14:textId="77777777" w:rsidR="004F5424" w:rsidRDefault="004F5424" w:rsidP="003F5EC0">
      <w:pPr>
        <w:spacing w:after="0" w:line="240" w:lineRule="auto"/>
      </w:pPr>
      <w:r>
        <w:separator/>
      </w:r>
    </w:p>
  </w:endnote>
  <w:endnote w:type="continuationSeparator" w:id="0">
    <w:p w14:paraId="6029A6FB" w14:textId="77777777" w:rsidR="004F5424" w:rsidRDefault="004F542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BFDBE" w14:textId="77777777" w:rsidR="004F5424" w:rsidRDefault="004F5424" w:rsidP="003F5EC0">
      <w:pPr>
        <w:spacing w:after="0" w:line="240" w:lineRule="auto"/>
      </w:pPr>
      <w:r>
        <w:separator/>
      </w:r>
    </w:p>
  </w:footnote>
  <w:footnote w:type="continuationSeparator" w:id="0">
    <w:p w14:paraId="4F2B24E8" w14:textId="77777777" w:rsidR="004F5424" w:rsidRDefault="004F542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26BC2"/>
    <w:rsid w:val="00031A37"/>
    <w:rsid w:val="000572AD"/>
    <w:rsid w:val="0009776B"/>
    <w:rsid w:val="000A12EE"/>
    <w:rsid w:val="00154D21"/>
    <w:rsid w:val="00182D7A"/>
    <w:rsid w:val="00192FDB"/>
    <w:rsid w:val="001F3ED8"/>
    <w:rsid w:val="00352368"/>
    <w:rsid w:val="003C7D7F"/>
    <w:rsid w:val="003F5EC0"/>
    <w:rsid w:val="004150DF"/>
    <w:rsid w:val="00473563"/>
    <w:rsid w:val="004F5424"/>
    <w:rsid w:val="00676EFC"/>
    <w:rsid w:val="006831BD"/>
    <w:rsid w:val="006E1E7C"/>
    <w:rsid w:val="00753679"/>
    <w:rsid w:val="007C75EA"/>
    <w:rsid w:val="007F5B8D"/>
    <w:rsid w:val="00856983"/>
    <w:rsid w:val="008C367D"/>
    <w:rsid w:val="009576E7"/>
    <w:rsid w:val="0097064E"/>
    <w:rsid w:val="00BD2FCA"/>
    <w:rsid w:val="00C251C8"/>
    <w:rsid w:val="00CB6E16"/>
    <w:rsid w:val="00D621B7"/>
    <w:rsid w:val="00D62DBA"/>
    <w:rsid w:val="00D66A85"/>
    <w:rsid w:val="00DC3001"/>
    <w:rsid w:val="00E4386E"/>
    <w:rsid w:val="00E66BEA"/>
    <w:rsid w:val="00ED02F1"/>
    <w:rsid w:val="00ED14DC"/>
    <w:rsid w:val="00F50DCF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Алексеевна Наталья</cp:lastModifiedBy>
  <cp:revision>15</cp:revision>
  <cp:lastPrinted>2026-04-14T13:49:00Z</cp:lastPrinted>
  <dcterms:created xsi:type="dcterms:W3CDTF">2024-09-19T08:09:00Z</dcterms:created>
  <dcterms:modified xsi:type="dcterms:W3CDTF">2026-04-14T20:39:00Z</dcterms:modified>
</cp:coreProperties>
</file>