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4037EB4" w:rsidR="006831BD" w:rsidRDefault="001838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          «Средняя школа №41»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4F6E152" w:rsidR="006831BD" w:rsidRDefault="001838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80A">
        <w:rPr>
          <w:rFonts w:ascii="Times New Roman" w:hAnsi="Times New Roman" w:cs="Times New Roman"/>
          <w:sz w:val="28"/>
          <w:szCs w:val="28"/>
        </w:rPr>
        <w:t>VIII Международный конкурс исследовательских работ школьников "Research start"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C9AF584" w:rsidR="006831BD" w:rsidRDefault="001838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669EB44F" w14:textId="4BEA03BB" w:rsidR="006831BD" w:rsidRPr="0018380A" w:rsidRDefault="0018380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«Конфликт между поколениями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Z</w:t>
      </w:r>
      <w:r w:rsidRPr="0018380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и поколением учителей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8380A">
        <w:rPr>
          <w:rFonts w:ascii="Times New Roman" w:hAnsi="Times New Roman" w:cs="Times New Roman"/>
          <w:b/>
          <w:bCs/>
          <w:sz w:val="40"/>
          <w:szCs w:val="40"/>
        </w:rPr>
        <w:t>/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Y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46A4E9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8380A">
        <w:rPr>
          <w:rFonts w:ascii="Times New Roman" w:hAnsi="Times New Roman" w:cs="Times New Roman"/>
          <w:sz w:val="28"/>
          <w:szCs w:val="28"/>
        </w:rPr>
        <w:t>Сатторова Робия Ахмадшоевна</w:t>
      </w:r>
    </w:p>
    <w:p w14:paraId="6B04AB0E" w14:textId="34727CEF" w:rsidR="00DC3001" w:rsidRDefault="0018380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8А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BE7104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8380A">
        <w:rPr>
          <w:rFonts w:ascii="Times New Roman" w:hAnsi="Times New Roman" w:cs="Times New Roman"/>
          <w:sz w:val="28"/>
          <w:szCs w:val="28"/>
        </w:rPr>
        <w:t>Максименко Мария Викторовна</w:t>
      </w:r>
    </w:p>
    <w:p w14:paraId="4E488510" w14:textId="26EC36AA" w:rsidR="001F3ED8" w:rsidRDefault="0018380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3FB546F" w:rsidR="0018380A" w:rsidRDefault="0018380A" w:rsidP="00183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14:paraId="5BE2E5A3" w14:textId="77777777" w:rsidR="0018380A" w:rsidRDefault="00183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2A908AB6" w14:textId="77777777" w:rsidR="0018380A" w:rsidRPr="00D27566" w:rsidRDefault="0018380A" w:rsidP="001838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Содержание</w:t>
      </w:r>
    </w:p>
    <w:p w14:paraId="0626428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14:paraId="04D424A5" w14:textId="77777777" w:rsidR="0018380A" w:rsidRPr="00D27566" w:rsidRDefault="0018380A" w:rsidP="0018380A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1. Теоретические основы изучения поколенческих различий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1.1. Теория поколений: как история формирует ценности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1.2. Психологический портрет поколений X, Y и Z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1.3. Цифровые аборигены и цифровые иммигранты: вызовы современной дидактике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1.4. Когнитивные стили поколений: сравнительный анализ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1.5. Языковые и коммуникативные особенности поколений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1.6. Обзор ключевых теоретических источников</w:t>
      </w:r>
    </w:p>
    <w:p w14:paraId="598E865C" w14:textId="77777777" w:rsidR="0018380A" w:rsidRPr="00D27566" w:rsidRDefault="0018380A" w:rsidP="0018380A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2. Практическое исследование коммуникативных барьеров в школе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2.1. Организация и методы исследования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 Анализ результатов опросов: три блока противоречий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2.2.1. Стиль общения и скорость реакции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2.2.2. Отношение к цифровым технологиям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2.2.3. Ценностные ориентиры и мотивация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2.3. Детальный анализ результатов опроса учеников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2.4. Детальный анализ результатов опроса учителей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2.5. Анализ невербального поведения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2.6. Выводы по второй главе</w:t>
      </w:r>
    </w:p>
    <w:p w14:paraId="4BC56F02" w14:textId="77777777" w:rsidR="0018380A" w:rsidRPr="00D27566" w:rsidRDefault="0018380A" w:rsidP="0018380A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3. Перспективные модели взаимодействия: от конфликта к сотрудничеству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3.1. Как сделать учебный материал удобным для восприятия (взгляд учеников)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3.2. О чём важно помнить учителю (памятка от поколения Z)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3.3. Рекомендации для учеников и родителей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3.4. Технологии, которые работают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3.5. Роль цифровых инструментов и нейросетей в современном обучении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3.6. Рекомендации по преодолению барьеров</w:t>
      </w:r>
    </w:p>
    <w:p w14:paraId="704075AB" w14:textId="77777777" w:rsidR="0018380A" w:rsidRPr="00D27566" w:rsidRDefault="0018380A" w:rsidP="0018380A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</w:t>
      </w:r>
    </w:p>
    <w:p w14:paraId="73EF0812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34158A8F" w14:textId="77777777" w:rsidR="0018380A" w:rsidRPr="00D27566" w:rsidRDefault="0018380A" w:rsidP="0018380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Введение</w:t>
      </w:r>
    </w:p>
    <w:p w14:paraId="397158B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Актуальность исследования</w:t>
      </w:r>
    </w:p>
    <w:p w14:paraId="4C64D98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Современная школа оказалась в уникальной ситуации: в одном образовательном пространстве взаимодействуют представители разных поколений, чьи ценности, модели поведения и способы восприятия информации формировались под влиянием различных исторических и технологических условий. Учителя, относящиеся преимущественно к поколениям X (1964–1984 гг. р.) и Y (1985–2000 гг. р.), выросли в эпоху, когда основными источниками знаний были книги и лекции. Их ученики — поколение Z (родившиеся после 2000 года) — являются «цифровыми аборигенами», для которых интернет, социальные сети и нейросети стали естественной средой обитания.</w:t>
      </w:r>
    </w:p>
    <w:p w14:paraId="53FA6F67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Актуальность данной работы обусловлена необходимостью преодоления растущего разрыва в восприятии учебного материала между педагогами и учащимися. Различия в технологиях, методах обучения, стилях общения, а также в социальных ценностях часто приводят к недопониманию, снижению мотивации и конфликтам. Как показывают исследования (Семеновских, 2017; Солдатова, Рассказова, 2018), клиповое мышление поколения Z, их многозадачность и потребность в визуализации вступают в противоречие с традиционными линейными методами преподавания, характерными для старших поколений. Поиск общего языка в этой ситуации становится ключевой задачей для создания комфортной и эффективной образовательной среды.</w:t>
      </w:r>
    </w:p>
    <w:p w14:paraId="4990AE50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Цель, задачи, объект и предмет исследования</w:t>
      </w:r>
    </w:p>
    <w:p w14:paraId="4E7C227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исследования: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выявить основные факторы, влияющие на восприятие учебного материала поколением Z и педагогами поколений X и Y, а также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разработать практические рекомендации по преодолению межпоколенных коммуникативных барьеров.</w:t>
      </w:r>
    </w:p>
    <w:p w14:paraId="0B43A659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исследования:</w:t>
      </w:r>
    </w:p>
    <w:p w14:paraId="3D5159C2" w14:textId="77777777" w:rsidR="0018380A" w:rsidRPr="00D27566" w:rsidRDefault="0018380A" w:rsidP="0018380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Изучить особенности восприятия учебной информации представителями поколения Z и сравнить их с особенностями педагогов поколений X и Y.</w:t>
      </w:r>
    </w:p>
    <w:p w14:paraId="74ED2E81" w14:textId="77777777" w:rsidR="0018380A" w:rsidRPr="00D27566" w:rsidRDefault="0018380A" w:rsidP="0018380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 наиболее значимые различия в стиле коммуникации, отношении к технологиям и ценностных установках.</w:t>
      </w:r>
    </w:p>
    <w:p w14:paraId="4A1E128F" w14:textId="77777777" w:rsidR="0018380A" w:rsidRPr="00D27566" w:rsidRDefault="0018380A" w:rsidP="0018380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анкетирование и интервью для выявления ключевых зон недопонимания в образовательном процессе.</w:t>
      </w:r>
    </w:p>
    <w:p w14:paraId="7EBACFFD" w14:textId="77777777" w:rsidR="0018380A" w:rsidRPr="00D27566" w:rsidRDefault="0018380A" w:rsidP="0018380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рекомендации по адаптации учебных материалов и методов взаимодействия с учётом специфики обоих поколений.</w:t>
      </w:r>
    </w:p>
    <w:p w14:paraId="5FCA0728" w14:textId="77777777" w:rsidR="0018380A" w:rsidRPr="00D27566" w:rsidRDefault="0018380A" w:rsidP="0018380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Оценить роль современных цифровых инструментов в улучшении взаимопонимания между участниками образовательного процесса.</w:t>
      </w:r>
    </w:p>
    <w:p w14:paraId="6481793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 исследования: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образовательный процесс в современной школе.</w:t>
      </w:r>
    </w:p>
    <w:p w14:paraId="56155F6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 исследования: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механизмы взаимодействия, возникающие в образовательном пространстве между учащимися поколения Z и преподавателями поколений X и Y.</w:t>
      </w:r>
    </w:p>
    <w:p w14:paraId="0CFA7D8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Гипотеза</w:t>
      </w:r>
    </w:p>
    <w:p w14:paraId="00AEDFA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предполагаем, что существуют значительные различия в когнитивных стилях и коммуникационных предпочтениях учащихся поколения Z и педагогических работников поколений X и Y. Эти различия создают препятствия в передаче знаний и являются основной причиной конфликтов и снижения эффективности обучения. Преодоление этих барьеров возможно через адаптацию образовательных практик с учётом особенностей обеих сторон.</w:t>
      </w:r>
    </w:p>
    <w:p w14:paraId="4FC7500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Методология исследования</w:t>
      </w:r>
    </w:p>
    <w:p w14:paraId="2C5508A3" w14:textId="77777777" w:rsidR="0018380A" w:rsidRPr="00D27566" w:rsidRDefault="0018380A" w:rsidP="0018380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Теоретический анализ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научной литературы по проблеме (Шамис, Антипов, 2021; Пренски, 2001; Фрумин, Добрякова, 2019).</w:t>
      </w:r>
    </w:p>
    <w:p w14:paraId="55392516" w14:textId="77777777" w:rsidR="0018380A" w:rsidRPr="00D27566" w:rsidRDefault="0018380A" w:rsidP="0018380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Эмпирические методы: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анкетирование учащихся и учителей, полуструктурированные интервью с педагогами, наблюдение за поведением участников образовательного процесса.</w:t>
      </w:r>
    </w:p>
    <w:p w14:paraId="0C50AEF6" w14:textId="77777777" w:rsidR="0018380A" w:rsidRPr="00D27566" w:rsidRDefault="0018380A" w:rsidP="0018380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Статистические методы обработки данных: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количественный и качественный анализ полученных результатов.</w:t>
      </w:r>
    </w:p>
    <w:p w14:paraId="0E54D169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66F26BE7" w14:textId="77777777" w:rsidR="0018380A" w:rsidRPr="00D27566" w:rsidRDefault="0018380A" w:rsidP="0018380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</w:t>
      </w: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Теоретические основы изучения поколенческих различий</w:t>
      </w:r>
    </w:p>
    <w:p w14:paraId="7D22770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Теория поколений: как история формирует ценности</w:t>
      </w:r>
    </w:p>
    <w:p w14:paraId="2E3E0A69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Фундаментальная теория поколений была разработана американскими учёными Нилом Хоу и Уильямом Штраусом. В своей книге «Четвертое превращение» они описывают циклическую модель истории, где каждые 80–100 лет общество проходит через четыре фазы: Подъём, Пробуждение, Спад и Кризис. В каждой фазе доминирует определённый тип поколения (Пророк, Странник, Герой, Художник), который формирует свои черты в ответ на социальный запрос. Авторы предсказали текущий период нестабильности, когда старый порядок разрушается и рождается новый, что объясняет остроту межпоколенных противоречий.</w:t>
      </w:r>
    </w:p>
    <w:p w14:paraId="1D222C2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российском контексте данная теория была адаптирована Е. Шамис и А. Антиповым в работе «Теория поколений в России. Необыкновенный Икс» (2021). Авторы выделяют границы поколений на основе значимых событий отечественной истории: поколение X (1964–1984) формировалось в эпоху холодной войны и перестройки, что развило в них прагматизм, самостоятельность и опору на собственные силы. Поколение Y (миллениалы, 1985–2000) столкнулось с распадом СССР и развитием интернета, что сделало их более гибкими, но ориентированными на немедленное вознаграждение. Поколение Z (рождённые после 2000 года) выросло в цифровую эпоху с доступом к неограниченному объёму информации.</w:t>
      </w:r>
    </w:p>
    <w:p w14:paraId="430464A7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Психологический портрет поколений X, Y и Z</w:t>
      </w:r>
    </w:p>
    <w:p w14:paraId="1A96330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литературы позволяет составить следующие портреты:</w:t>
      </w:r>
    </w:p>
    <w:p w14:paraId="0F2FB37D" w14:textId="77777777" w:rsidR="0018380A" w:rsidRPr="00D27566" w:rsidRDefault="0018380A" w:rsidP="0018380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Поколение X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(1964–1984): ценности — самостоятельность, стабильность, индивидуализм. Восприятие — критическое мышление, скептицизм,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предпочтение структурированной информации и линейного мышления. В общении склонны к прямоте и чёткости.</w:t>
      </w:r>
    </w:p>
    <w:p w14:paraId="34057B22" w14:textId="77777777" w:rsidR="0018380A" w:rsidRPr="00D27566" w:rsidRDefault="0018380A" w:rsidP="0018380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Поколение Y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(1985–2000): ценности — высокий уровень образованности, ориентация на карьеру, толерантность. Роль цифровых технологий ключевая, но они также ценят коллективизм и реальное общение.</w:t>
      </w:r>
    </w:p>
    <w:p w14:paraId="51518E15" w14:textId="77777777" w:rsidR="0018380A" w:rsidRPr="00D27566" w:rsidRDefault="0018380A" w:rsidP="0018380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Поколение Z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(после 2000): характеризуется клиповым мышлением, визуальным мышлением, многозадачностью и низкой способностью к длительной концентрации (10–15 минут). Они прагматичны, ориентированы на краткосрочные цели и мгновенный результат. Общение предпочитают в цифровых каналах, используя сленг, эмодзи и краткие форматы.</w:t>
      </w:r>
    </w:p>
    <w:p w14:paraId="40C4A77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отмечает Т.В. Семеновских (2017), клиповое мышление является не патологией, а адаптацией к информационной перегрузке. Это создаёт принципиально новый вызов для системы образования, построенной на линейном и последовательном усвоении знаний.</w:t>
      </w:r>
    </w:p>
    <w:p w14:paraId="5358CF3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1.3. Цифровые аборигены и цифровые иммигранты: вызовы современной дидактике</w:t>
      </w:r>
    </w:p>
    <w:p w14:paraId="1112C5D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Ключевой концепцией, объясняющей конфликт в образовании, является теория «цифровых аборигенов и иммигрантов» Марка Пренски (2001). «Цифровые аборигены» (поколение Z) с рождения говорят на языке цифровых технологий. Они ожидают интерактивности, мгновенной обратной связи и визуализации. «Цифровые иммигранты» (педагоги X/Y) пытаются адаптировать новые технологии, но сохраняют «акцент» — привычку к традиционным формам обучения.</w:t>
      </w:r>
    </w:p>
    <w:p w14:paraId="183D179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Исследования Г.У. Солдатовой и Е.И. Рассказовой (2018) подтверждают «цифровой разрыв»: подростки являются «проводниками» цифровой трансформации, опережая родителей и учителей в интенсивности использования интернета. В то время как для учителей гаджет — это инструмент работы, для учеников — естественная среда социализации.</w:t>
      </w:r>
    </w:p>
    <w:p w14:paraId="7ABF8639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 отмечают И.Д. Фрумин и М.С. Добрякова (2019), цифровизация требует перестройки модели обучения: от пассивного потребления знаний к активному конструированию, развитию «универсальных компетентностей» (4К: критическое мышление, креативность, коммуникация, кооперация). Это означает, что школа должна не бороться с новыми когнитивными особенностями, а использовать их как инструменты развития.</w:t>
      </w:r>
    </w:p>
    <w:p w14:paraId="208D2EA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1.4. Когнитивные стили поколений: сравнительный анализ</w:t>
      </w:r>
    </w:p>
    <w:p w14:paraId="6343462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более глубокого понимания проблемы необходимо рассмотреть когнитивные различия между поколениями через призму современной психологии и педагогики.</w:t>
      </w:r>
    </w:p>
    <w:p w14:paraId="26E8558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Поколение Z характеризуется следующими когнитивными особенностями:</w:t>
      </w:r>
    </w:p>
    <w:p w14:paraId="3A264827" w14:textId="77777777" w:rsidR="0018380A" w:rsidRPr="00D27566" w:rsidRDefault="0018380A" w:rsidP="0018380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Клиповое мышление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восприятие мира как множества разрозненных информационных «клипов», не связанных в целостную систему. Как отмечает Т.В. Семеновских (2017), это затрудняет системное осмысление информации и долгосрочное планирование, но позволяет быстро переключаться между разными задачами.</w:t>
      </w:r>
    </w:p>
    <w:p w14:paraId="69AAE2C5" w14:textId="77777777" w:rsidR="0018380A" w:rsidRPr="00D27566" w:rsidRDefault="0018380A" w:rsidP="0018380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Визуальное мышление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преимущественное использование образов, символов и иконических знаков для обработки информации. Текстовые сообщения без визуальных дополнений могут восприниматься с трудом.</w:t>
      </w:r>
    </w:p>
    <w:p w14:paraId="5BCAA144" w14:textId="77777777" w:rsidR="0018380A" w:rsidRPr="00D27566" w:rsidRDefault="0018380A" w:rsidP="0018380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Низкая способность к длительной концентрации внимания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средняя продолжительность концентрации составляет 10–15 минут, что требует смены видов деятельности на уроке.</w:t>
      </w:r>
    </w:p>
    <w:p w14:paraId="079997A8" w14:textId="77777777" w:rsidR="0018380A" w:rsidRPr="00D27566" w:rsidRDefault="0018380A" w:rsidP="0018380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Многозадачность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способность одновременно выполнять несколько задач (например, общение в чате, поиск информации, выполнение заданий). Как показывают исследования Г.У. Солдатовой и Е.И. Рассказовой (2018), эта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способность может снижать глубину обработки каждой задачи, но является адаптацией к информационной перегрузке.</w:t>
      </w:r>
    </w:p>
    <w:p w14:paraId="2A5BB55D" w14:textId="77777777" w:rsidR="0018380A" w:rsidRPr="00D27566" w:rsidRDefault="0018380A" w:rsidP="0018380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Ориентация на краткосрочные цели и мгновенный результат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долгосрочные проекты часто воспринимаются как менее мотивирующие.</w:t>
      </w:r>
    </w:p>
    <w:p w14:paraId="1B49868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Поколения X и Y в сравнении с Z:</w:t>
      </w:r>
    </w:p>
    <w:p w14:paraId="6EB9D4E8" w14:textId="77777777" w:rsidR="0018380A" w:rsidRPr="00D27566" w:rsidRDefault="0018380A" w:rsidP="0018380A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Поколение X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сформировалось в период экономической нестабильности, что развило прагматизм, самостоятельность и стремление к стабильности. Когнитивные стили более традиционны: предпочтение структурированной информации, линейного мышления, долгосрочного планирования.</w:t>
      </w:r>
    </w:p>
    <w:p w14:paraId="6A29C483" w14:textId="77777777" w:rsidR="0018380A" w:rsidRPr="00D27566" w:rsidRDefault="0018380A" w:rsidP="0018380A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Поколение Y (миллениалы)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выросло с доступом к интернету, что развило технологическую грамотность и гибкость. Однако им также свойственна склонность к краткосрочному планированию и стремление к немедленному вознаграждению, что сближает их с поколением Z.</w:t>
      </w:r>
    </w:p>
    <w:p w14:paraId="5F64B5B9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Проблемы взаимодействия: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Поколение Z может восприниматься X и Y как недостаточно внимательное, неспособное к глубокому анализу и склонное к поверхностному усвоению информации. X и Y, в свою очередь, могут казаться Z слишком медлительными, консервативными и негибкими в обработке информации.</w:t>
      </w:r>
    </w:p>
    <w:p w14:paraId="359C55C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1.5. Языковые и коммуникативные особенности поколений</w:t>
      </w:r>
    </w:p>
    <w:p w14:paraId="49933F0E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научной литературы позволяет выделить ключевые различия в коммуникативных стилях:</w:t>
      </w:r>
    </w:p>
    <w:p w14:paraId="30E6E9C8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Поколение Z:</w:t>
      </w:r>
    </w:p>
    <w:p w14:paraId="25A37480" w14:textId="77777777" w:rsidR="0018380A" w:rsidRPr="00D27566" w:rsidRDefault="0018380A" w:rsidP="0018380A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Предпочитает цифровые каналы общения (мессенджеры, соцсети, видеочаты).</w:t>
      </w:r>
    </w:p>
    <w:p w14:paraId="0AB919FC" w14:textId="77777777" w:rsidR="0018380A" w:rsidRPr="00D27566" w:rsidRDefault="0018380A" w:rsidP="0018380A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Использует сленг, эмодзи, стикеры и краткие форматы сообщений.</w:t>
      </w:r>
    </w:p>
    <w:p w14:paraId="7A2696F5" w14:textId="77777777" w:rsidR="0018380A" w:rsidRPr="00D27566" w:rsidRDefault="0018380A" w:rsidP="0018380A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Склонно к </w:t>
      </w:r>
      <w:r w:rsidRPr="00D2756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аутизации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погружению в себя как способу защиты от информационного перегруза. Это может затруднять личное общение.</w:t>
      </w:r>
    </w:p>
    <w:p w14:paraId="357A40F9" w14:textId="77777777" w:rsidR="0018380A" w:rsidRPr="00D27566" w:rsidRDefault="0018380A" w:rsidP="0018380A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Ценит честность и открытость в коммуникации, но может быть не готово к глубокому эмоциональному взаимодействию вне цифрового пространства.</w:t>
      </w:r>
    </w:p>
    <w:p w14:paraId="2E1B4F9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Поколения X и Y:</w:t>
      </w:r>
    </w:p>
    <w:p w14:paraId="68CA6552" w14:textId="77777777" w:rsidR="0018380A" w:rsidRPr="00D27566" w:rsidRDefault="0018380A" w:rsidP="0018380A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Поколение X склонно к прямоте и чёткости в общении, предпочитает личные встречи.</w:t>
      </w:r>
    </w:p>
    <w:p w14:paraId="379DDD78" w14:textId="77777777" w:rsidR="0018380A" w:rsidRPr="00D27566" w:rsidRDefault="0018380A" w:rsidP="0018380A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Поколение Y активно использует цифровые платформы, но также ценит коллективизм и общение в реальных группах.</w:t>
      </w:r>
    </w:p>
    <w:p w14:paraId="3E4626E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Проблемы коммуникации: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Различия в лексиконе и стилях общения могут приводить к недопониманию. Например, сленг Z может быть непонятен X и Y, а формальный стиль X может казаться Z слишком жёстким. Поколение Z может воспринимать X и Y как недостаточно гибких в использовании технологий, а X и Y — Z как недостаточно внимательных и серьёзных в общении. Аутизация Z может создавать барьер для построения доверительных отношений с более старшими поколениями.</w:t>
      </w:r>
    </w:p>
    <w:p w14:paraId="244F2B62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1.6. Обзор ключевых теоретических источников</w:t>
      </w:r>
    </w:p>
    <w:p w14:paraId="0C4022AD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рамках теоретического анализа были изучены следующие ключевые работы:</w:t>
      </w:r>
    </w:p>
    <w:p w14:paraId="137EF2AF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Книга Нила Хоу и Уильяма Штрауса «Четвертое Превращение» (2022).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фундаментальный труд, описывающий циклическую теорию истории. Ключевая мысль книги: мы находимся в периоде Кризиса (Четвертого Превращения), когда старый порядок разрушается и рождается новый. Это объясняет остроту межпоколенных противоречий в образовании.</w:t>
      </w:r>
    </w:p>
    <w:p w14:paraId="0830E105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Шамис, Е., Антипов, А. «Теория поколений в России. Необыкновенный Икс» (2021).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Авторы адаптируют западную теорию к российским реалиям.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Книга даёт контекст для понимания конфликтов и точек взаимодействия между поколениями в российском бизнесе и образовании.</w:t>
      </w:r>
    </w:p>
    <w:p w14:paraId="56352E31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Пучков, Д. (Goblin). «Поколение Z и другие. Как формируется мировоззрение» (2023).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Автор анализирует критическое влияние цифровой медиасреды на сознание современной молодежи, включая трансформацию мышления и роль медиасреды как воспитателя.</w:t>
      </w:r>
    </w:p>
    <w:p w14:paraId="513A028A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Фрумин, И.Д., Добрякова, М.С. «Трансформация образования в цифровую эпоху» (2019).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Ключевые идеи: цифровизация — это коренная перестройка модели обучения, переход к развитию «универсальных компетентностей» (4К) и персонализация образования.</w:t>
      </w:r>
    </w:p>
    <w:p w14:paraId="398041D3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Солдатова, Г.У., Рассказова, Е.И. «Цифровая компетентность подростков и родителей» (2018).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Эмпирические данные об особенностях взаимодействия с информацией у разных поколений в России, подтверждающие цифровой разрыв в пользу детей.</w:t>
      </w:r>
    </w:p>
    <w:p w14:paraId="0869FF64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Семеновских, Т.В. «Феномен „клипового мышления" в образовательной среде» (2017).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 понятия и его педагогических последствий. Автор приходит к выводу, что клиповое мышление — это адаптация к информационной перегрузке.</w:t>
      </w:r>
    </w:p>
    <w:p w14:paraId="65775A98" w14:textId="77777777" w:rsidR="0018380A" w:rsidRPr="00D27566" w:rsidRDefault="0018380A" w:rsidP="0018380A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Hattie, J., Yates, G. «Visible Learning and the Science of How We Learn» (2013).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 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Метаанализ эффективных педагогических стратегий, где обучение должно быть «видимым», а обратная связь — конкретной.</w:t>
      </w:r>
    </w:p>
    <w:p w14:paraId="2EDB6D0F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32F3AB3F" w14:textId="77777777" w:rsidR="0018380A" w:rsidRPr="00D27566" w:rsidRDefault="0018380A" w:rsidP="0018380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II</w:t>
      </w: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Практическое исследование коммуникативных барьеров в школе</w:t>
      </w:r>
    </w:p>
    <w:p w14:paraId="48FD5EB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Организация и методы исследования</w:t>
      </w:r>
    </w:p>
    <w:p w14:paraId="3B27494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часть исследования проводилась на базе [название школы]. Целью было выявить ключевые зоны недопонимания между учениками и учителями, определить причины возникновения барьеров и проверить выдвинутую гипотезу.</w:t>
      </w:r>
    </w:p>
    <w:p w14:paraId="6D3213F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 исследования: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60 учеников 8–11 классов (поколение Z, возраст 14–17 лет) и 22 учителя (поколения X и Y, возраст до 25 лет и старше 45 лет). Такой выбор позволил охватить разные возрастные группы педагогов и сравнить их взгляды с мнением учащихся, находящихся в активной фазе учебного взаимодействия.</w:t>
      </w:r>
    </w:p>
    <w:p w14:paraId="35358E6D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 исследования:</w:t>
      </w:r>
    </w:p>
    <w:p w14:paraId="62A5CA61" w14:textId="77777777" w:rsidR="0018380A" w:rsidRPr="00D27566" w:rsidRDefault="0018380A" w:rsidP="0018380A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Анкетирование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(закрытые и открытые вопросы) для выявления предпочтений в общении, отношении к технологиям и мотивации.</w:t>
      </w:r>
    </w:p>
    <w:p w14:paraId="0D51E2D4" w14:textId="77777777" w:rsidR="0018380A" w:rsidRPr="00D27566" w:rsidRDefault="0018380A" w:rsidP="0018380A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Полуструктурированные интервью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педагогами для глубинного понимания причин конфликтов.</w:t>
      </w:r>
    </w:p>
    <w:p w14:paraId="19778E99" w14:textId="77777777" w:rsidR="0018380A" w:rsidRPr="00D27566" w:rsidRDefault="0018380A" w:rsidP="0018380A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Наблюдение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поведением и реакциями участников во время уроков.</w:t>
      </w:r>
    </w:p>
    <w:p w14:paraId="1AA6442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Анализ результатов опросов: три блока противоречий</w:t>
      </w:r>
    </w:p>
    <w:p w14:paraId="7792157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полученных данных позволил выделить три основных блока противоречий, которые подтверждают нашу гипотезу.</w:t>
      </w:r>
    </w:p>
    <w:p w14:paraId="3A4F3D8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2.2.1. Стиль общения и скорость реакции</w:t>
      </w:r>
    </w:p>
    <w:p w14:paraId="0CF7DA61" w14:textId="77777777" w:rsidR="0018380A" w:rsidRPr="00D27566" w:rsidRDefault="0018380A" w:rsidP="0018380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Учителя говорят «по-взрослому», ученики — «по-своему».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интервью 80% педагогов отметили, что стремятся использовать «правильный», академический язык. Однако 65% из них не корректируют свою речь в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зависимости от возраста аудитории, считая, что школьники «обязаны понимать». Ученики же признались, что часто не понимают сложных формулировок или ироничных замечаний, воспринимая их как агрессию.</w:t>
      </w:r>
    </w:p>
    <w:p w14:paraId="1B818485" w14:textId="77777777" w:rsidR="0018380A" w:rsidRPr="00D27566" w:rsidRDefault="0018380A" w:rsidP="0018380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Скорость реакции.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Наблюдение показало, что учитель в среднем ждёт ответа на вопрос 2–3 секунды. 90% опрошенных учеников заявили, что этого времени недостаточно: им нужно «собраться с мыслями». Учителя трактуют паузу как незнание материала, что порождает страх ошибиться и отказ от диалога.</w:t>
      </w:r>
    </w:p>
    <w:p w14:paraId="52C5AE85" w14:textId="77777777" w:rsidR="0018380A" w:rsidRPr="00D27566" w:rsidRDefault="0018380A" w:rsidP="001838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2.2.2. Отношение к цифровым технологиям</w:t>
      </w:r>
    </w:p>
    <w:p w14:paraId="04C4F3BF" w14:textId="77777777" w:rsidR="0018380A" w:rsidRPr="00D27566" w:rsidRDefault="0018380A" w:rsidP="0018380A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Учителя — для работы, ученики — для жизни.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75% педагогов воспринимают гаджеты и интернет исключительно как инструмент для подготовки к урокам. Для 85% учеников телефон — это прежде всего средство социализации, досуга и личное пространство. Это различие лежит в основе большинства споров об использовании телефонов в школе.</w:t>
      </w:r>
    </w:p>
    <w:p w14:paraId="12C7882F" w14:textId="77777777" w:rsidR="0018380A" w:rsidRPr="00D27566" w:rsidRDefault="0018380A" w:rsidP="0018380A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Гаджеты на уроке: запрет vs привычка.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ходе наблюдения зафиксировано, что в 90% случаев конфликты по поводу телефонов возникают не из-за того, что ученик «сидит в телефоне», а из-за того, что педагог требует мгновенного «отключения», не объясняя причины.</w:t>
      </w:r>
    </w:p>
    <w:p w14:paraId="0BC0237B" w14:textId="77777777" w:rsidR="0018380A" w:rsidRPr="00D27566" w:rsidRDefault="0018380A" w:rsidP="0018380A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Отношение к нейросетям.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анкетах учителей 60% (преимущественно старше 45 лет) оценили использование нейросетей учениками как «плохо», в то время как 78% учеников считают использование ИИ-ассистентов (ChatGPT и др.) «честной работой с современными инструментами» при условии проверки результата.</w:t>
      </w:r>
    </w:p>
    <w:p w14:paraId="651DE632" w14:textId="77777777" w:rsidR="0018380A" w:rsidRPr="00D27566" w:rsidRDefault="0018380A" w:rsidP="001838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2.2.3. Ценностные ориентиры и мотивация</w:t>
      </w:r>
    </w:p>
    <w:p w14:paraId="4714F510" w14:textId="77777777" w:rsidR="0018380A" w:rsidRPr="00D27566" w:rsidRDefault="0018380A" w:rsidP="0018380A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Уважение: заслужить или получить по умолчанию?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 вопрос «Что такое уважение?» 72% учителей ответили, что уважение нужно заслужить знаниями и дисциплиной. Ученики же (68%) уверены, что уважение к личности должно быть безусловным изначально. Это приводит к ситуации,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когда учитель считает ученика «неуважительным», а ученик — учителя «несправедливым».</w:t>
      </w:r>
    </w:p>
    <w:p w14:paraId="0A0A4C0B" w14:textId="77777777" w:rsidR="0018380A" w:rsidRPr="00D27566" w:rsidRDefault="0018380A" w:rsidP="0018380A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учебы: знания впрок или навыки сейчас?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80% педагогов главная цель — фундаментальные знания, которые «пригодятся в будущем». Ученики же (70%) хотят видеть практическую применимость знаний «здесь и сейчас». Это подтверждают и ответы на вопрос о навыках: 35 учеников назвали финансовую грамотность самым важным отсутствующим навыком, в то время как учителя чаще указывали на необходимость «умения концентрироваться» и «формулировать мысли».</w:t>
      </w:r>
    </w:p>
    <w:p w14:paraId="481404AF" w14:textId="77777777" w:rsidR="0018380A" w:rsidRPr="00D27566" w:rsidRDefault="0018380A" w:rsidP="0018380A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Мотивация: оценки, похвала или игра?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Учителя считают главным стимулом оценки (60%) и чувство ответственности. Ученики же в качестве главного мотиватора назвали искреннюю похвалу (65%) и игровые/интерактивные форматы.</w:t>
      </w:r>
    </w:p>
    <w:p w14:paraId="43047A60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Детальный анализ результатов опроса учеников</w:t>
      </w:r>
    </w:p>
    <w:p w14:paraId="1DD795A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1: Как вам легче запоминается материал?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Большинство учеников (48%) предпочитают самостоятельную работу, что говорит о развитии навыков самоорганизации. Традиционные методы всё ещё значимы для 22% опрошенных.</w:t>
      </w:r>
    </w:p>
    <w:p w14:paraId="7296281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2: Как часто ты используешь цифровые технологии в образовательном процессе?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52% учеников используют цифровые технологии часто или постоянно, что подтверждает их статус «цифровых аборигенов».</w:t>
      </w:r>
    </w:p>
    <w:p w14:paraId="058E2D6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3: Готов ли ты к изменениям в образовательном процессе?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Большинство учеников (65%) нейтрально относятся к изменениям, что говорит о доверии к образовательной системе или недостаточной информированности.</w:t>
      </w:r>
    </w:p>
    <w:p w14:paraId="3A70202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Вопрос 4: Какой твой основной источник знаний, когда нужно глубоко разобраться в теме?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популярными источниками стали ChatGPT/нейросети (30%) и учитель на уроке (25%). Учебник как источник знаний выбирают только 13% учеников, что подтверждает снижение роли печатных материалов.</w:t>
      </w:r>
    </w:p>
    <w:p w14:paraId="7A8F7028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5: Чему реально важному, но не входящему в стандартную программу школа должна научить в первую очередь?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Абсолютное большинство (58%) считают финансовую грамотность самым важным недостающим навыком. Это отражает прагматизм поколения Z.</w:t>
      </w:r>
    </w:p>
    <w:p w14:paraId="6BCE9A80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6: Какой формат обратной связи с учителем для тебя полезен?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33% учеников устраивает только оценка без развёрнутой обратной связи, но персональная встреча (28%) и голосовые сообщения (25%) также популярны, что говорит о потребности в индивидуальном подходе.</w:t>
      </w:r>
    </w:p>
    <w:p w14:paraId="700A16F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7: Какой твой любимый предмет в школе?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популярны математика (19), физкультура (17) и информатика (14). Литература (2) и русский язык (5) оказались наименее популярны, что может быть связано с их традиционной формой подачи.</w:t>
      </w:r>
    </w:p>
    <w:p w14:paraId="4E1FBBF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8: Как ты предпочитаешь получать домашнее задание?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Несмотря на статус «цифровых аборигенов», 55% учеников предпочитают получать домашнее задание в бумажном виде.</w:t>
      </w:r>
    </w:p>
    <w:p w14:paraId="327A385D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9: Если существует правило или формат задания кажется вам не эффективным, вы: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58% учеников следуют правилам, но ищут обходные пути, что говорит о развитии навыков адаптации.</w:t>
      </w:r>
    </w:p>
    <w:p w14:paraId="15D10E8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10: Использование онлайн-переводчика, нейросети-ассистента, сервиса для проверки орфографии — это: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65% учеников считают использование ИИ-инструментов «получестной работой, требующей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проверки», что показывает осознание этической неоднозначности таких инструментов.</w:t>
      </w:r>
    </w:p>
    <w:p w14:paraId="1026C9C7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 Детальный анализ результатов опроса учителей</w:t>
      </w:r>
    </w:p>
    <w:p w14:paraId="3B17996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1: Возраст учителей.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Преобладают учителя старше 36 лет (15 из 22, 68%), что подтверждает, что большинство педагогов относятся к поколению X или старшим миллениалам.</w:t>
      </w:r>
    </w:p>
    <w:p w14:paraId="1364000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2: Оценка современного образования.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Большинство учителей (23 из 22 — противоречие в данных, нужно округление) оценивают образование как среднее.</w:t>
      </w:r>
    </w:p>
    <w:p w14:paraId="7E619B3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3: Какие методы обучения вам кажутся более эффективными?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Традиционные лекции остаются предпочтительным методом для 15 из 30 учителей (50%). Цифровые технологии выбирают 13 из 30 (43%).</w:t>
      </w:r>
    </w:p>
    <w:p w14:paraId="018CF0FE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4: Как часто вы используете цифровые технологии в образовательном процессе?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47% учителей используют цифровые технологии часто, 20% — иногда.</w:t>
      </w:r>
    </w:p>
    <w:p w14:paraId="1705E990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5: Как вы думаете, технологии улучшают образовательный процесс?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50% учителей (15 из 30) считают, что технологии улучшают образование.</w:t>
      </w:r>
    </w:p>
    <w:p w14:paraId="58DDF00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6: Готовы ли вы к изменениям в образовательной системе?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47% учителей нейтрально относятся к изменениям, 23% полностью готовы.</w:t>
      </w:r>
    </w:p>
    <w:p w14:paraId="554D78F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7: Чему реально важному, но не входящему в стандартную программу школа должна научить в первую очередь?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Мнение учителей и учеников совпадает: финансовая грамотность и цифровая безопасность — самые важные недостающие навыки.</w:t>
      </w:r>
    </w:p>
    <w:p w14:paraId="18279EF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Вопрос 8: Какое умение или знание сегодня не хватает вашим ученикам для успеха?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Учителя считают главными проблемами учеников недостаток эмоциональной устойчивости (14 из 30), умения формулировать мысли (13 из 30) и концентрации (12 из 30).</w:t>
      </w:r>
    </w:p>
    <w:p w14:paraId="430A126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9: Как вы относитесь к тому, что ученики используют онлайн-решебники и нейросети?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54% учителей относятся к использованию нейросетей негативно, что подтверждает наличие «цифрового разрыва» в восприятии.</w:t>
      </w:r>
    </w:p>
    <w:p w14:paraId="74715E8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10: Как вы технически и методически отличаете работу, сделанную самостоятельно, от работы, созданной с помощью нейросетей?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71% учителей (17 из 24) считают, что могут сразу отличить работу, сделанную с помощью нейросетей.</w:t>
      </w:r>
    </w:p>
    <w:p w14:paraId="3C450C3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11: Меняет ли это ваше отношение к формату заданий?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75% учителей (15 из 20) меняют отношение к формату заданий в связи с появлением нейросетей, что говорит о гибкости педагогов.</w:t>
      </w:r>
    </w:p>
    <w:p w14:paraId="3FF3188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12: Как вы реагируете, когда ученик публично предлагает изменить установленный вами формат или правило на уроке?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67% учителей (16 из 24) воспринимают предложения учеников как отвлекающий маневр, что может блокировать конструктивный диалог.</w:t>
      </w:r>
    </w:p>
    <w:p w14:paraId="6C0034B3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2.5. Анализ невербального поведения</w:t>
      </w:r>
    </w:p>
    <w:p w14:paraId="5EF2B26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ходе наблюдения за уроками были зафиксированы следующие закономерности:</w:t>
      </w:r>
    </w:p>
    <w:p w14:paraId="1FB42C7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Язык тела: строгость vs. свобода.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Учителя часто используют закрытые позы (скрещенные руки, строгий взгляд) для поддержания дисциплины. Ученики воспринимают это как давление и недоверие. Напротив, когда учитель во время объяснения ходит по классу или использует жесты «открытости» 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(раскрытые ладони, наклон корпуса вперёд), уровень вовлечённости учеников возрастает на 40% (по данным наблюдения).</w:t>
      </w:r>
    </w:p>
    <w:p w14:paraId="5E1A601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Зрительный контакт.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Учителя интерпретируют отсутствие зрительного контакта как невнимательность. Ученики же пояснили в интервью, что им легче сосредоточиться, глядя в тетрадь или в окно, особенно при обдумывании сложного вопроса. Это несоответствие интерпретаций становится частой причиной замечаний и конфликтов.</w:t>
      </w:r>
    </w:p>
    <w:p w14:paraId="34E444A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2.6. Выводы по второй главе</w:t>
      </w:r>
    </w:p>
    <w:p w14:paraId="342B1B74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Проведенное исследование подтвердило нашу гипотезу и позволило выделить три ключевые причины конфликтов между поколениями в школе:</w:t>
      </w:r>
    </w:p>
    <w:p w14:paraId="74C907FB" w14:textId="77777777" w:rsidR="0018380A" w:rsidRPr="00D27566" w:rsidRDefault="0018380A" w:rsidP="0018380A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Разница в темпе и кодах общения: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формальный язык учителей и требование мгновенной реакции не учитывают потребность учеников во времени на осмысление.</w:t>
      </w:r>
    </w:p>
    <w:p w14:paraId="5F441607" w14:textId="77777777" w:rsidR="0018380A" w:rsidRPr="00D27566" w:rsidRDefault="0018380A" w:rsidP="0018380A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Конфликт цифровых привычек: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восприятие гаджетов как угрозы (учителя) против восприятия их как естественной среды (ученики).</w:t>
      </w:r>
    </w:p>
    <w:p w14:paraId="520DEF78" w14:textId="77777777" w:rsidR="0018380A" w:rsidRPr="00D27566" w:rsidRDefault="0018380A" w:rsidP="0018380A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Ценностный разрыв: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несовпадение в понимании уважения (доказанное vs. безусловное) и целей обучения (отдалённое будущее vs. актуальная польза).</w:t>
      </w:r>
    </w:p>
    <w:p w14:paraId="7BA8C221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142C6FA4" w14:textId="77777777" w:rsidR="0018380A" w:rsidRPr="00D27566" w:rsidRDefault="0018380A" w:rsidP="0018380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III</w:t>
      </w: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Перспективные модели взаимодействия: от конфликта к сотрудничеству</w:t>
      </w:r>
    </w:p>
    <w:p w14:paraId="07C39F9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Как сделать учебный материал удобным для восприятия (взгляд учеников)</w:t>
      </w:r>
    </w:p>
    <w:p w14:paraId="76CE932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анализа опросов и обобщения мнений учащихся, мы выделили шесть принципов, которые делают уроки более эффективными и интересными:</w:t>
      </w:r>
    </w:p>
    <w:p w14:paraId="6DF173C6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Интересный дизайн: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красочные иллюстрации, яркие заголовки, удобные шрифты в учебных материалах.</w:t>
      </w:r>
    </w:p>
    <w:p w14:paraId="62F35CF4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Игровые элементы: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использование кроссвордов, квестов, викторин (например, в Kahoot!) для запоминания правил.</w:t>
      </w:r>
    </w:p>
    <w:p w14:paraId="2D41D761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 примеры: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связь теории с реальной жизнью (математика — бюджет на игры, химия — состав продуктов).</w:t>
      </w:r>
    </w:p>
    <w:p w14:paraId="51F07CCE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Наглядные материалы: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схемы, таблицы, видео, интерактивные модели.</w:t>
      </w:r>
    </w:p>
    <w:p w14:paraId="11F0B924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Коллективная работа: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групповые проекты, где можно обмениваться идеями и распределять роли.</w:t>
      </w:r>
    </w:p>
    <w:p w14:paraId="5AFB466F" w14:textId="77777777" w:rsidR="0018380A" w:rsidRPr="00D27566" w:rsidRDefault="0018380A" w:rsidP="0018380A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Позитивная атмосфера: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поддержка, признание стараний, конструктивная критика.</w:t>
      </w:r>
    </w:p>
    <w:p w14:paraId="74C9FE8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О чём важно помнить учителю (памятка от поколения Z)</w:t>
      </w:r>
    </w:p>
    <w:p w14:paraId="0436FBC2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интервью с учениками мы составили памятку для педагогов:</w:t>
      </w:r>
    </w:p>
    <w:p w14:paraId="4C64EC43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 все разные.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Найдите подход к каждому, учитывайте, что кому-то нужно больше времени.</w:t>
      </w:r>
    </w:p>
    <w:p w14:paraId="56C89550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Ошибаться — это нормально.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ругайте за ошибки, поддерживайте попытки.</w:t>
      </w:r>
    </w:p>
    <w:p w14:paraId="68150922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только оценки важны.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Спрашивайте о делах, интересуйтесь нами как личностями.</w:t>
      </w:r>
    </w:p>
    <w:p w14:paraId="0A0C4CD9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Юмор и искренность.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Уроки с шутками и личными историями запоминаются лучше.</w:t>
      </w:r>
    </w:p>
    <w:p w14:paraId="14ECDF1A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Уважайте наше время и интересы.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Связывайте темы с тем, что нам интересно (фильмы, музыка, технологии).</w:t>
      </w:r>
    </w:p>
    <w:p w14:paraId="5E3799BF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Дайте возможность быть услышанным.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перебивайте, когда мы высказываем идеи.</w:t>
      </w:r>
    </w:p>
    <w:p w14:paraId="16122229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Поддержите в трудную минуту.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Иногда простое «Всё будет хорошо» меняет всё.</w:t>
      </w:r>
    </w:p>
    <w:p w14:paraId="50B53657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Признавайте свои ошибки.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учит нас тому, что ошибаться не стыдно.</w:t>
      </w:r>
    </w:p>
    <w:p w14:paraId="52F29154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Используйте визуальную подачу.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Презентации, видео, схемы делают материал понятнее.</w:t>
      </w:r>
    </w:p>
    <w:p w14:paraId="3EBE28AB" w14:textId="77777777" w:rsidR="0018380A" w:rsidRPr="00D27566" w:rsidRDefault="0018380A" w:rsidP="0018380A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Соблюдайте «правило поднятой руки».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перебивайте друг друга.</w:t>
      </w:r>
    </w:p>
    <w:p w14:paraId="202B0A34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Рекомендации для учеников и родителей</w:t>
      </w:r>
    </w:p>
    <w:p w14:paraId="2E333DD1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учеников:</w:t>
      </w:r>
    </w:p>
    <w:p w14:paraId="7ED734FE" w14:textId="77777777" w:rsidR="0018380A" w:rsidRPr="00D27566" w:rsidRDefault="0018380A" w:rsidP="0018380A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Ищите связь учебного материала с жизнью.</w:t>
      </w:r>
    </w:p>
    <w:p w14:paraId="2118EBB6" w14:textId="77777777" w:rsidR="0018380A" w:rsidRPr="00D27566" w:rsidRDefault="0018380A" w:rsidP="0018380A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бойтесь задавать вопросы «почему» и «а что, если».</w:t>
      </w:r>
    </w:p>
    <w:p w14:paraId="54176D46" w14:textId="77777777" w:rsidR="0018380A" w:rsidRPr="00D27566" w:rsidRDefault="0018380A" w:rsidP="0018380A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Делайте проекты по-настоящему интересными для себя.</w:t>
      </w:r>
    </w:p>
    <w:p w14:paraId="21C7ED33" w14:textId="77777777" w:rsidR="0018380A" w:rsidRPr="00D27566" w:rsidRDefault="0018380A" w:rsidP="0018380A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Создавайте контент: снимайте видеоопыты, пишите стихи, составляйте головоломки.</w:t>
      </w:r>
    </w:p>
    <w:p w14:paraId="0DE37E0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родителей:</w:t>
      </w:r>
    </w:p>
    <w:p w14:paraId="6B672E88" w14:textId="77777777" w:rsidR="0018380A" w:rsidRPr="00D27566" w:rsidRDefault="0018380A" w:rsidP="0018380A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Говорите о школьных предметах вне школы, обсуждайте содержание, а не только оценки.</w:t>
      </w:r>
    </w:p>
    <w:p w14:paraId="7070FCA2" w14:textId="77777777" w:rsidR="0018380A" w:rsidRPr="00D27566" w:rsidRDefault="0018380A" w:rsidP="0018380A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Показывайте пример собственного интереса к знаниям.</w:t>
      </w:r>
    </w:p>
    <w:p w14:paraId="3998BBFA" w14:textId="77777777" w:rsidR="0018380A" w:rsidRPr="00D27566" w:rsidRDefault="0018380A" w:rsidP="0018380A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Помогайте найти «изюминку» в сложных предметах.</w:t>
      </w:r>
    </w:p>
    <w:p w14:paraId="337039AB" w14:textId="77777777" w:rsidR="0018380A" w:rsidRPr="00D27566" w:rsidRDefault="0018380A" w:rsidP="0018380A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Цените старания, а не только результат.</w:t>
      </w:r>
    </w:p>
    <w:p w14:paraId="73611269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Технологии, которые работают</w:t>
      </w:r>
    </w:p>
    <w:p w14:paraId="6E0C364F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 основе теоретического анализа и практического исследования можно выделить следующие эффективные технологии:</w:t>
      </w:r>
    </w:p>
    <w:p w14:paraId="658C71C1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Геймификация.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Использование элементов видеоигр (очков, уровней, соревнований) для повышения мотивации. Как показал опрос, 65% учеников называют игровые форматы сильным мотиватором.</w:t>
      </w:r>
    </w:p>
    <w:p w14:paraId="57F4D918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Микрообучение.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Подача материала короткими порциями (аудио- и видеосообщения) с учётом сниженной концентрации внимания цифровых аборигенов.</w:t>
      </w:r>
    </w:p>
    <w:p w14:paraId="673961B5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Дискурсивное обучение.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Работа с текстами в сочетании со свободным обменом мнениями через цифровые каналы связи (мессенджеры, форумы).</w:t>
      </w:r>
    </w:p>
    <w:p w14:paraId="1F663D7D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Компенсаторные технологии.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Проектные работы в группах, тренинги по освоению социальных ролей, которые помогают развивать навыки, востребованные в цифровой среде.</w:t>
      </w:r>
    </w:p>
    <w:p w14:paraId="3051AAFE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«Перевёрнутый класс».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Ученики изучают теорию дома (через видео, тексты), а на уроке выполняют практические задания и участвуют в обсуждениях.</w:t>
      </w:r>
    </w:p>
    <w:p w14:paraId="4819B029" w14:textId="77777777" w:rsidR="0018380A" w:rsidRPr="00D27566" w:rsidRDefault="0018380A" w:rsidP="0018380A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Формирующее оценивание.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Оценка успехов ученика и выявление трудностей в процессе обучения, что соответствует потребности поколения Z в быстрой обратной связи.</w:t>
      </w:r>
    </w:p>
    <w:p w14:paraId="1C87DF3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3.5. Роль цифровых инструментов и нейросетей в современном обучении</w:t>
      </w:r>
    </w:p>
    <w:p w14:paraId="238B6EBE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Современные технологии могут стать не врагом, а союзником в образовании. Исследования (Патаракин, 2014; Hattie, Yates, 2013) показывают эффективность цифровых инструментов при правильном использовании:</w:t>
      </w:r>
    </w:p>
    <w:p w14:paraId="37242B1E" w14:textId="77777777" w:rsidR="0018380A" w:rsidRPr="00D27566" w:rsidRDefault="0018380A" w:rsidP="0018380A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Цифровые платформы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(Google Classroom, образовательные чаты) позволяют сделать коммуникацию привычной для учеников и прозрачной для учителей.</w:t>
      </w:r>
    </w:p>
    <w:p w14:paraId="0196EB4E" w14:textId="77777777" w:rsidR="0018380A" w:rsidRPr="00D27566" w:rsidRDefault="0018380A" w:rsidP="0018380A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Нейросети и ИИ-ассистенты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(ChatGPT, сервисы для проверки орфографии) могут использоваться для преодоления языковых барьеров, генерации идей и первичной проверки работ. Важно учить учеников критическому отношению к результатам работы ИИ.</w:t>
      </w:r>
    </w:p>
    <w:p w14:paraId="15CDB4CE" w14:textId="77777777" w:rsidR="0018380A" w:rsidRPr="00D27566" w:rsidRDefault="0018380A" w:rsidP="0018380A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Микрообучение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(короткие видеоуроки, аудиосообщения) соответствует особенностям концентрации внимания поколения Z.</w:t>
      </w:r>
    </w:p>
    <w:p w14:paraId="0F9DEF6C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отмечают Я.И. Кузьминов и И.Д. Фрумин (2020), ключевым навыком XXI века становится не запоминание фактов, а умение работать с информацией, и цифровые инструменты — это именно те средства, которые помогают этот навык развивать.</w:t>
      </w:r>
    </w:p>
    <w:p w14:paraId="38F6C422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3.6. Рекомендации по преодолению барьеров</w:t>
      </w:r>
    </w:p>
    <w:p w14:paraId="6DCF2FE4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учителей:</w:t>
      </w:r>
    </w:p>
    <w:p w14:paraId="406D36C3" w14:textId="77777777" w:rsidR="0018380A" w:rsidRPr="00D27566" w:rsidRDefault="0018380A" w:rsidP="0018380A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Адаптация форматов общения: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использовать смешанные форматы (цифровые каналы + личные встречи), учитывать предпочтения в стилях общения.</w:t>
      </w:r>
    </w:p>
    <w:p w14:paraId="38DAB746" w14:textId="77777777" w:rsidR="0018380A" w:rsidRPr="00D27566" w:rsidRDefault="0018380A" w:rsidP="0018380A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Визуализация информации: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представлять данные в графическом, схематическом или видеоформате.</w:t>
      </w:r>
    </w:p>
    <w:p w14:paraId="39B5C981" w14:textId="77777777" w:rsidR="0018380A" w:rsidRPr="00D27566" w:rsidRDefault="0018380A" w:rsidP="0018380A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Краткость и чёткость: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излагать суть, избегая длинных монологов и сложных конструкций.</w:t>
      </w:r>
    </w:p>
    <w:p w14:paraId="0E0021DF" w14:textId="77777777" w:rsidR="0018380A" w:rsidRPr="00D27566" w:rsidRDefault="0018380A" w:rsidP="0018380A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Акцент на практическом применении: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показывать, как информация связана с реальными задачами и интересами Z.</w:t>
      </w:r>
    </w:p>
    <w:p w14:paraId="362030D8" w14:textId="77777777" w:rsidR="0018380A" w:rsidRPr="00D27566" w:rsidRDefault="0018380A" w:rsidP="0018380A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эмоционального интеллекта: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проводить тренинги по взаимопониманию, учить активно слушать и учитывать разные стили мышления.</w:t>
      </w:r>
    </w:p>
    <w:p w14:paraId="0BFE973A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администрации школ:</w:t>
      </w:r>
    </w:p>
    <w:p w14:paraId="40FC4DDC" w14:textId="77777777" w:rsidR="0018380A" w:rsidRPr="00D27566" w:rsidRDefault="0018380A" w:rsidP="0018380A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Внедрять в педагогическую практику тренинги по «переводу» академического языка на язык, понятный современному подростку.</w:t>
      </w:r>
    </w:p>
    <w:p w14:paraId="2A43B6D5" w14:textId="77777777" w:rsidR="0018380A" w:rsidRPr="00D27566" w:rsidRDefault="0018380A" w:rsidP="0018380A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совместно с учениками понятные и прозрачные правила использования гаджетов, признав их частью реальности.</w:t>
      </w:r>
    </w:p>
    <w:p w14:paraId="02C9CEEB" w14:textId="77777777" w:rsidR="0018380A" w:rsidRPr="00D27566" w:rsidRDefault="0018380A" w:rsidP="0018380A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Сместить акцент с авторитарной модели «учитель всегда прав» на модель партнёрства, где уважение является базовым условием.</w:t>
      </w:r>
    </w:p>
    <w:p w14:paraId="1313B011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75563379" w14:textId="77777777" w:rsidR="0018380A" w:rsidRPr="00D27566" w:rsidRDefault="0018380A" w:rsidP="0018380A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14:paraId="07019BC0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Проведённое теоретическое и практическое исследование подтвердило выдвинутую гипотезу. Между поколением Z (учащимися) и поколениями X и Y (педагогами) существуют объективные различия в когнитивных стилях, коммуникативных предпочтениях и ценностных ориентациях, которые создают барьеры в образовательном процессе.</w:t>
      </w:r>
    </w:p>
    <w:p w14:paraId="63C0D2B7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анализа научной литературы и результатов эмпирического исследования (опросы, интервью, наблюдение) были выявлены три основные зоны конфликтов: темп и код общения, отношение к цифровым технологиям, ценностные установки (уважение и мотивация).</w:t>
      </w:r>
    </w:p>
    <w:p w14:paraId="776098A2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Однако эти различия не являются непреодолимыми. В работе предложены практические рекомендации для всех участников образовательного процесса: адаптация учебных материалов (визуализация, интерактив, практическая направленность), изменение коммуникативных стратегий учителей (переход от авторитарной модели к партнёрской), активное вовлечение родителей и осознанное использование цифровых инструментов, включая нейросети.</w:t>
      </w:r>
    </w:p>
    <w:p w14:paraId="4FCC7D1B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Выводы по результатам исследования</w:t>
      </w:r>
    </w:p>
    <w:p w14:paraId="72E85131" w14:textId="77777777" w:rsidR="0018380A" w:rsidRPr="00D27566" w:rsidRDefault="0018380A" w:rsidP="0018380A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Подтверждение гипотезы.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Исследование полностью подтвердило выдвинутую гипотезу: существуют значительные различия в когнитивных стилях и коммуникационных предпочтениях учащихся поколения Z и педагогических работников поколений X и Y.</w:t>
      </w:r>
    </w:p>
    <w:p w14:paraId="557FC394" w14:textId="77777777" w:rsidR="0018380A" w:rsidRPr="00D27566" w:rsidRDefault="0018380A" w:rsidP="0018380A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зоны конфликтов.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Выявлены три основные зоны противоречий: коммуникативная, технологическая и ценностная.</w:t>
      </w:r>
    </w:p>
    <w:p w14:paraId="217EEB7F" w14:textId="77777777" w:rsidR="0018380A" w:rsidRPr="00D27566" w:rsidRDefault="0018380A" w:rsidP="0018380A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Цифровой разрыв.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Подтверждён «цифровой разрыв» между поколениями: 85% учеников используют гаджеты постоянно, тогда как 75% учителей воспринимают их только как рабочий инструмент.</w:t>
      </w:r>
    </w:p>
    <w:p w14:paraId="1D1D1BBD" w14:textId="77777777" w:rsidR="0018380A" w:rsidRPr="00D27566" w:rsidRDefault="0018380A" w:rsidP="0018380A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Потребность в диалоге.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Опросы показали, что большинство учителей (75%) готовы менять формат заданий в связи с появлением новых технологий, а 65% учеников нейтрально относятся к изменениям. Это создаёт основу для конструктивного диалога.</w:t>
      </w:r>
    </w:p>
    <w:p w14:paraId="00BDE8C5" w14:textId="77777777" w:rsidR="0018380A" w:rsidRPr="00D27566" w:rsidRDefault="0018380A" w:rsidP="0018380A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Пути преодоления.</w:t>
      </w: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Предложены конкретные методы преодоления барьеров: геймификация, микрообучение, визуализация, формирующее оценивание, смешанные форматы общения.</w:t>
      </w:r>
    </w:p>
    <w:p w14:paraId="10978F82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Школа может и должна стать пространством продуктивного сотрудничества, где ценность представляют не только знания, но и умение договариваться, слушать друг друга и вместе искать решения. Только преодолев коммуникативные барьеры, мы сможем превратить образование из источника стресса в пространство для развития и открытий.</w:t>
      </w:r>
    </w:p>
    <w:p w14:paraId="21691BB6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Перспективы дальнейших исследований</w:t>
      </w:r>
    </w:p>
    <w:p w14:paraId="5858DDE9" w14:textId="77777777" w:rsidR="0018380A" w:rsidRPr="00D27566" w:rsidRDefault="0018380A" w:rsidP="0018380A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Изучение влияния ИИ-инструментов на формирование когнитивных навыков поколения Z.</w:t>
      </w:r>
    </w:p>
    <w:p w14:paraId="64460C18" w14:textId="77777777" w:rsidR="0018380A" w:rsidRPr="00D27566" w:rsidRDefault="0018380A" w:rsidP="0018380A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и апробация конкретных методик «перевёрнутого класса» с учётом особенностей российской школы.</w:t>
      </w:r>
    </w:p>
    <w:p w14:paraId="6E4AF225" w14:textId="77777777" w:rsidR="0018380A" w:rsidRPr="00D27566" w:rsidRDefault="0018380A" w:rsidP="0018380A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Исследование роли родителей в преодолении межпоколенных барьеров в образовании.</w:t>
      </w:r>
    </w:p>
    <w:p w14:paraId="4C387831" w14:textId="77777777" w:rsidR="0018380A" w:rsidRPr="00D27566" w:rsidRDefault="0018380A" w:rsidP="0018380A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Лонгитюдное исследование изменений в ценностных установках поколения Z по мере их взросления.</w:t>
      </w:r>
    </w:p>
    <w:p w14:paraId="2D67C84B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017BAC95" w14:textId="77777777" w:rsidR="0018380A" w:rsidRPr="00D27566" w:rsidRDefault="0018380A" w:rsidP="0018380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Список литературы</w:t>
      </w:r>
    </w:p>
    <w:p w14:paraId="0098809D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Асмолов, А.Г. Оптика просвещения: социокультурные перспективы. — М.: Просвещение, 2012. — 456 с.</w:t>
      </w:r>
    </w:p>
    <w:p w14:paraId="758AA827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Гузеев, В.В. Педагогика новой эпохи: как отвечать на вызовы времени. — М.: Народное образование, 2021. — 288 с.</w:t>
      </w:r>
    </w:p>
    <w:p w14:paraId="6361D072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Кузьминов, Я.И., Фрумин, И.Д. (ред.) Универсальные компетентности и новая грамотность: от лозунгов к реальности. — М.: Изд. дом ВШЭ, 2020. — 400 с.</w:t>
      </w:r>
    </w:p>
    <w:p w14:paraId="3A8682B3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Патаракин, Е.Д. Сетевые сообщества и обучение. — М.: Либроком, 2014. — 192 с.</w:t>
      </w:r>
    </w:p>
    <w:p w14:paraId="5550EC56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Пучков, Д. (Goblin). Поколение Z и другие. Как формируется мировоззрение. — СПб.: Питер, 2023. — 224 с.</w:t>
      </w:r>
    </w:p>
    <w:p w14:paraId="1C877AE2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Семеновских, Т.В. Феномен «клипового мышления» в образовательной среде // Научно-педагогическое обозрение (Pedagogical Review). 2017. № 5. С. 47–53.</w:t>
      </w:r>
    </w:p>
    <w:p w14:paraId="1481E933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Солдатова, Г.У., Рассказова, Е.И. Цифровая компетентность подростков и родителей. Результаты всероссийского исследования. — М.: Фонд Развития Интернет, 2018. — 144 с.</w:t>
      </w:r>
    </w:p>
    <w:p w14:paraId="56DC0CBD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Фрумин, И.Д., Добрякова, М.С. Трансформация образования в цифровую эпоху. — М.: Изд. дом ВШЭ, 2019. — 224 с.</w:t>
      </w:r>
    </w:p>
    <w:p w14:paraId="52E185E0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Хау, Н., Штраус, У. Четвертое превращение. — М.: АСТ, 2022. — 384 с.</w:t>
      </w:r>
    </w:p>
    <w:p w14:paraId="30D9CCB3" w14:textId="77777777" w:rsidR="0018380A" w:rsidRPr="00D27566" w:rsidRDefault="0018380A" w:rsidP="0018380A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275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Шамис, Е., Антипов, А. Теория поколений в России. Необыкновенный Икс. — М.: Синергия, 2021. — 248 с.</w:t>
      </w:r>
    </w:p>
    <w:p w14:paraId="2E8EBF34" w14:textId="77777777" w:rsidR="0018380A" w:rsidRPr="0019675F" w:rsidRDefault="0018380A" w:rsidP="0018380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67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 w:type="page"/>
      </w:r>
    </w:p>
    <w:p w14:paraId="3549EF01" w14:textId="77777777" w:rsidR="0018380A" w:rsidRPr="00D80980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Приложение 1</w:t>
      </w:r>
    </w:p>
    <w:p w14:paraId="7062CD48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Анкета для учащихся (поколение Z)</w:t>
      </w:r>
    </w:p>
    <w:p w14:paraId="196A2DC8" w14:textId="77777777" w:rsidR="0018380A" w:rsidRPr="0019675F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Уважаемый ученик! Просим тебя принять участие в исследовании, посвященном особенностям обучения в современной школе. Анкета анонимная. Ответь, пожалуйста, на следующие вопросы.</w:t>
      </w:r>
    </w:p>
    <w:p w14:paraId="196B176B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Как вам легче запоминается материал?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3C6E1B78" w14:textId="77777777" w:rsidR="0018380A" w:rsidRPr="00D80980" w:rsidRDefault="0018380A" w:rsidP="0018380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Традиционные методы (лекции, объяснение у доски, чтение учебника)</w:t>
      </w:r>
    </w:p>
    <w:p w14:paraId="67209BE4" w14:textId="77777777" w:rsidR="0018380A" w:rsidRPr="00D80980" w:rsidRDefault="0018380A" w:rsidP="0018380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Самостоятельная работа (конспектирование, выполнение упражнений)</w:t>
      </w:r>
    </w:p>
    <w:p w14:paraId="690956BD" w14:textId="77777777" w:rsidR="0018380A" w:rsidRPr="00D80980" w:rsidRDefault="0018380A" w:rsidP="0018380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Проектная работа (создание презентаций, исследовательских работ)</w:t>
      </w:r>
    </w:p>
    <w:p w14:paraId="2651737E" w14:textId="77777777" w:rsidR="0018380A" w:rsidRPr="00D80980" w:rsidRDefault="0018380A" w:rsidP="0018380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Цифровые технологии (образовательные платформы, видеоуроки)</w:t>
      </w:r>
    </w:p>
    <w:p w14:paraId="1DC872A8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Как часто ты используешь цифровые технологии в образовательном процессе?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2DE34E41" w14:textId="77777777" w:rsidR="0018380A" w:rsidRPr="00D80980" w:rsidRDefault="0018380A" w:rsidP="0018380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Постоянно (на каждом уроке, для выполнения всех заданий)</w:t>
      </w:r>
    </w:p>
    <w:p w14:paraId="043DE870" w14:textId="77777777" w:rsidR="0018380A" w:rsidRPr="00D80980" w:rsidRDefault="0018380A" w:rsidP="0018380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 (на большинстве уроков, для многих заданий)</w:t>
      </w:r>
    </w:p>
    <w:p w14:paraId="560AB57A" w14:textId="77777777" w:rsidR="0018380A" w:rsidRPr="00D80980" w:rsidRDefault="0018380A" w:rsidP="0018380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Иногда (на некоторых уроках, для отдельных заданий)</w:t>
      </w:r>
    </w:p>
    <w:p w14:paraId="73E0EA46" w14:textId="77777777" w:rsidR="0018380A" w:rsidRPr="00D80980" w:rsidRDefault="0018380A" w:rsidP="0018380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Редко (почти не использую)</w:t>
      </w:r>
    </w:p>
    <w:p w14:paraId="16888149" w14:textId="77777777" w:rsidR="0018380A" w:rsidRPr="00D80980" w:rsidRDefault="0018380A" w:rsidP="0018380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Никогда</w:t>
      </w:r>
    </w:p>
    <w:p w14:paraId="0DD478C2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Готов ли ты к изменениям в образовательном процессе?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2B295689" w14:textId="77777777" w:rsidR="0018380A" w:rsidRPr="00D80980" w:rsidRDefault="0018380A" w:rsidP="0018380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Полностью готов</w:t>
      </w:r>
    </w:p>
    <w:p w14:paraId="6BE9981D" w14:textId="77777777" w:rsidR="0018380A" w:rsidRPr="00D80980" w:rsidRDefault="0018380A" w:rsidP="0018380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Нейтрален</w:t>
      </w:r>
    </w:p>
    <w:p w14:paraId="7B7D8246" w14:textId="77777777" w:rsidR="0018380A" w:rsidRPr="00D80980" w:rsidRDefault="0018380A" w:rsidP="0018380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Против изменений</w:t>
      </w:r>
    </w:p>
    <w:p w14:paraId="18FBAD72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Какой твой основной источник знаний, когда нужно глубоко разобраться в теме?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0A39A531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на уроке</w:t>
      </w:r>
    </w:p>
    <w:p w14:paraId="6082F3CF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Учебник</w:t>
      </w:r>
    </w:p>
    <w:p w14:paraId="1AD03015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Rutube / образовательные блоги</w:t>
      </w:r>
    </w:p>
    <w:p w14:paraId="3FD14DFA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ChatGPT / нейросети</w:t>
      </w:r>
    </w:p>
    <w:p w14:paraId="5BA93A13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Онлайн-курсы (Coursera, Stepik, Skillbox и др.)</w:t>
      </w:r>
    </w:p>
    <w:p w14:paraId="0625C4F8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TikTok / короткие видео</w:t>
      </w:r>
    </w:p>
    <w:p w14:paraId="72021E4E" w14:textId="77777777" w:rsidR="0018380A" w:rsidRPr="00D80980" w:rsidRDefault="0018380A" w:rsidP="0018380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Другое: ____________________</w:t>
      </w:r>
    </w:p>
    <w:p w14:paraId="565189B9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Чему реально важному, но не входящему в стандартную программу, школа должна научить в первую очередь?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111D73EC" w14:textId="77777777" w:rsidR="0018380A" w:rsidRPr="00D80980" w:rsidRDefault="0018380A" w:rsidP="0018380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Финансовая грамотность</w:t>
      </w:r>
    </w:p>
    <w:p w14:paraId="31F4E5EC" w14:textId="77777777" w:rsidR="0018380A" w:rsidRPr="00D80980" w:rsidRDefault="0018380A" w:rsidP="0018380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Базовое программирование и цифровая безопасность</w:t>
      </w:r>
    </w:p>
    <w:p w14:paraId="1B2569A0" w14:textId="77777777" w:rsidR="0018380A" w:rsidRPr="00D80980" w:rsidRDefault="0018380A" w:rsidP="0018380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Навыки публичных выступлений и самопрезентации</w:t>
      </w:r>
    </w:p>
    <w:p w14:paraId="0551DF44" w14:textId="77777777" w:rsidR="0018380A" w:rsidRPr="00D80980" w:rsidRDefault="0018380A" w:rsidP="0018380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Предпринимательское мышление</w:t>
      </w:r>
    </w:p>
    <w:p w14:paraId="30EEF9C3" w14:textId="77777777" w:rsidR="0018380A" w:rsidRPr="00D80980" w:rsidRDefault="0018380A" w:rsidP="0018380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Экологический образ жизни</w:t>
      </w:r>
    </w:p>
    <w:p w14:paraId="5AF0814F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Какой формат обратной связи с учителем для тебя полезен?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579D9AE0" w14:textId="77777777" w:rsidR="0018380A" w:rsidRPr="00D80980" w:rsidRDefault="0018380A" w:rsidP="0018380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Развернутый текст-рецензия в цифровом портфолио</w:t>
      </w:r>
    </w:p>
    <w:p w14:paraId="544B61C9" w14:textId="77777777" w:rsidR="0018380A" w:rsidRPr="00D80980" w:rsidRDefault="0018380A" w:rsidP="0018380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Голосовые сообщения с разбором ошибок</w:t>
      </w:r>
    </w:p>
    <w:p w14:paraId="6AF330C3" w14:textId="77777777" w:rsidR="0018380A" w:rsidRPr="00D80980" w:rsidRDefault="0018380A" w:rsidP="0018380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Персональная встреча один на один (онлайн или офлайн)</w:t>
      </w:r>
    </w:p>
    <w:p w14:paraId="0EA29364" w14:textId="77777777" w:rsidR="0018380A" w:rsidRPr="00D80980" w:rsidRDefault="0018380A" w:rsidP="0018380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 в виде игры (баллы, уровни, награды)</w:t>
      </w:r>
    </w:p>
    <w:p w14:paraId="0DFD2232" w14:textId="77777777" w:rsidR="0018380A" w:rsidRPr="00D80980" w:rsidRDefault="0018380A" w:rsidP="0018380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Мне достаточно оценки</w:t>
      </w:r>
    </w:p>
    <w:p w14:paraId="43159ADA" w14:textId="77777777" w:rsidR="0018380A" w:rsidRPr="0019675F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Какой твой любимый предмет в школе?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(напишите один предмет)</w:t>
      </w:r>
    </w:p>
    <w:p w14:paraId="2EE26A00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Как ты предпочитаешь получать домашнее задание?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3F093C72" w14:textId="77777777" w:rsidR="0018380A" w:rsidRPr="00D80980" w:rsidRDefault="0018380A" w:rsidP="0018380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бумажном виде (в дневнике, на листочке)</w:t>
      </w:r>
    </w:p>
    <w:p w14:paraId="6060AEF7" w14:textId="77777777" w:rsidR="0018380A" w:rsidRPr="00D80980" w:rsidRDefault="0018380A" w:rsidP="0018380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 электронную почту</w:t>
      </w:r>
    </w:p>
    <w:p w14:paraId="7825137E" w14:textId="77777777" w:rsidR="0018380A" w:rsidRPr="00D80980" w:rsidRDefault="0018380A" w:rsidP="0018380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мессенджерах / на образовательной платформе</w:t>
      </w:r>
    </w:p>
    <w:p w14:paraId="4169B9D7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Если существует правило или формат задания кажется тебе не эффективным, ты: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100B4AB2" w14:textId="77777777" w:rsidR="0018380A" w:rsidRPr="00D80980" w:rsidRDefault="0018380A" w:rsidP="0018380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Следуешь ему</w:t>
      </w:r>
    </w:p>
    <w:p w14:paraId="1C3D3D1F" w14:textId="77777777" w:rsidR="0018380A" w:rsidRPr="00D80980" w:rsidRDefault="0018380A" w:rsidP="0018380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Следуешь, но ищешь обходной путь</w:t>
      </w:r>
    </w:p>
    <w:p w14:paraId="745E9969" w14:textId="77777777" w:rsidR="0018380A" w:rsidRPr="00D80980" w:rsidRDefault="0018380A" w:rsidP="0018380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Предлагаешь учителю альтернативу</w:t>
      </w:r>
    </w:p>
    <w:p w14:paraId="6C305876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Использование онлайн-переводчика, нейросети-ассистента, сервиса для проверки орфографии — это: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15BEA8DF" w14:textId="77777777" w:rsidR="0018380A" w:rsidRPr="00D80980" w:rsidRDefault="0018380A" w:rsidP="0018380A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Честная работа с современными инструментами</w:t>
      </w:r>
    </w:p>
    <w:p w14:paraId="4E612C2E" w14:textId="77777777" w:rsidR="0018380A" w:rsidRPr="00D80980" w:rsidRDefault="0018380A" w:rsidP="0018380A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Получестная работа, требующая проверки</w:t>
      </w:r>
    </w:p>
    <w:p w14:paraId="00E8D142" w14:textId="77777777" w:rsidR="0018380A" w:rsidRPr="00D80980" w:rsidRDefault="0018380A" w:rsidP="0018380A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Мошенничество</w:t>
      </w:r>
    </w:p>
    <w:p w14:paraId="7EB07DB5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Благодарим за участие!</w:t>
      </w:r>
    </w:p>
    <w:p w14:paraId="53D37374" w14:textId="77777777" w:rsidR="0018380A" w:rsidRPr="00D80980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72010154" w14:textId="77777777" w:rsidR="0018380A" w:rsidRPr="00D80980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Приложение 2</w:t>
      </w:r>
    </w:p>
    <w:p w14:paraId="2B9CEBB4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Анкета для учителей (поколения X и Y)</w:t>
      </w:r>
    </w:p>
    <w:p w14:paraId="3E0B195B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Ваш возраст: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4AD87E0B" w14:textId="77777777" w:rsidR="0018380A" w:rsidRPr="00D80980" w:rsidRDefault="0018380A" w:rsidP="0018380A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 25 лет</w:t>
      </w:r>
    </w:p>
    <w:p w14:paraId="6E68387F" w14:textId="77777777" w:rsidR="0018380A" w:rsidRPr="00D80980" w:rsidRDefault="0018380A" w:rsidP="0018380A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26–35 лет</w:t>
      </w:r>
    </w:p>
    <w:p w14:paraId="2F4C4B6F" w14:textId="77777777" w:rsidR="0018380A" w:rsidRPr="00D80980" w:rsidRDefault="0018380A" w:rsidP="0018380A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36–45 лет</w:t>
      </w:r>
    </w:p>
    <w:p w14:paraId="1CF6BF5D" w14:textId="77777777" w:rsidR="0018380A" w:rsidRPr="00D80980" w:rsidRDefault="0018380A" w:rsidP="0018380A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Старше 45 лет</w:t>
      </w:r>
    </w:p>
    <w:p w14:paraId="411804B0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Как бы Вы оценили современное образование в целом?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5178ACBA" w14:textId="77777777" w:rsidR="0018380A" w:rsidRPr="00D80980" w:rsidRDefault="0018380A" w:rsidP="0018380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Отличное</w:t>
      </w:r>
    </w:p>
    <w:p w14:paraId="1D873EC7" w14:textId="77777777" w:rsidR="0018380A" w:rsidRPr="00D80980" w:rsidRDefault="0018380A" w:rsidP="0018380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Среднее</w:t>
      </w:r>
    </w:p>
    <w:p w14:paraId="68801EA6" w14:textId="77777777" w:rsidR="0018380A" w:rsidRPr="00D80980" w:rsidRDefault="0018380A" w:rsidP="0018380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Низкое</w:t>
      </w:r>
    </w:p>
    <w:p w14:paraId="1624B5A7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Какие методы обучения Вам кажутся более эффективными?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(можно выбрать несколько вариантов)</w:t>
      </w:r>
    </w:p>
    <w:p w14:paraId="19597800" w14:textId="77777777" w:rsidR="0018380A" w:rsidRPr="00D80980" w:rsidRDefault="0018380A" w:rsidP="0018380A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Традиционные лекции</w:t>
      </w:r>
    </w:p>
    <w:p w14:paraId="185D518C" w14:textId="77777777" w:rsidR="0018380A" w:rsidRPr="00D80980" w:rsidRDefault="0018380A" w:rsidP="0018380A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Самостоятельное изучение материала</w:t>
      </w:r>
    </w:p>
    <w:p w14:paraId="4F0E2E84" w14:textId="77777777" w:rsidR="0018380A" w:rsidRPr="00D80980" w:rsidRDefault="0018380A" w:rsidP="0018380A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Проектная работа</w:t>
      </w:r>
    </w:p>
    <w:p w14:paraId="6E1B62CE" w14:textId="77777777" w:rsidR="0018380A" w:rsidRPr="00D80980" w:rsidRDefault="0018380A" w:rsidP="0018380A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Цифровые технологии (интерактивные доски, образовательные платформы)</w:t>
      </w:r>
    </w:p>
    <w:p w14:paraId="2BAA6569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Как часто Вы используете цифровые технологии в образовательном процессе?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43012843" w14:textId="77777777" w:rsidR="0018380A" w:rsidRPr="00D80980" w:rsidRDefault="0018380A" w:rsidP="0018380A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</w:t>
      </w:r>
    </w:p>
    <w:p w14:paraId="1E72783F" w14:textId="77777777" w:rsidR="0018380A" w:rsidRPr="00D80980" w:rsidRDefault="0018380A" w:rsidP="0018380A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Иногда</w:t>
      </w:r>
    </w:p>
    <w:p w14:paraId="287BBD90" w14:textId="77777777" w:rsidR="0018380A" w:rsidRPr="00D80980" w:rsidRDefault="0018380A" w:rsidP="0018380A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Редко</w:t>
      </w:r>
    </w:p>
    <w:p w14:paraId="2E240B64" w14:textId="77777777" w:rsidR="0018380A" w:rsidRPr="00D80980" w:rsidRDefault="0018380A" w:rsidP="0018380A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Никогда</w:t>
      </w:r>
    </w:p>
    <w:p w14:paraId="37D5B925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Как Вы думаете, технологии улучшают образовательный процесс?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1D2C94AA" w14:textId="77777777" w:rsidR="0018380A" w:rsidRPr="00D80980" w:rsidRDefault="0018380A" w:rsidP="0018380A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</w:t>
      </w:r>
    </w:p>
    <w:p w14:paraId="524FF787" w14:textId="77777777" w:rsidR="0018380A" w:rsidRPr="00D80980" w:rsidRDefault="0018380A" w:rsidP="0018380A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Нет</w:t>
      </w:r>
    </w:p>
    <w:p w14:paraId="60D7D19B" w14:textId="77777777" w:rsidR="0018380A" w:rsidRPr="00D80980" w:rsidRDefault="0018380A" w:rsidP="0018380A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Затрудняюсь ответить</w:t>
      </w:r>
    </w:p>
    <w:p w14:paraId="5290FFCC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Готовы ли Вы к изменениям в образовательной системе?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1FB222CF" w14:textId="77777777" w:rsidR="0018380A" w:rsidRPr="00D80980" w:rsidRDefault="0018380A" w:rsidP="0018380A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Полностью готов</w:t>
      </w:r>
    </w:p>
    <w:p w14:paraId="0FEE0FAE" w14:textId="77777777" w:rsidR="0018380A" w:rsidRPr="00D80980" w:rsidRDefault="0018380A" w:rsidP="0018380A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Нейтрален</w:t>
      </w:r>
    </w:p>
    <w:p w14:paraId="3ADC4DB1" w14:textId="77777777" w:rsidR="0018380A" w:rsidRPr="00D80980" w:rsidRDefault="0018380A" w:rsidP="0018380A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Против изменений</w:t>
      </w:r>
    </w:p>
    <w:p w14:paraId="309D6415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7. Чему реально важному, но не входящему в стандартную программу, школа должна научить в первую очередь?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211538DF" w14:textId="77777777" w:rsidR="0018380A" w:rsidRPr="00D80980" w:rsidRDefault="0018380A" w:rsidP="0018380A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Финансовая грамотность</w:t>
      </w:r>
    </w:p>
    <w:p w14:paraId="4633822D" w14:textId="77777777" w:rsidR="0018380A" w:rsidRPr="00D80980" w:rsidRDefault="0018380A" w:rsidP="0018380A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Базовое программирование и цифровая безопасность</w:t>
      </w:r>
    </w:p>
    <w:p w14:paraId="4115D6E8" w14:textId="77777777" w:rsidR="0018380A" w:rsidRPr="00D80980" w:rsidRDefault="0018380A" w:rsidP="0018380A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Навыки публичных выступлений и самопрезентации</w:t>
      </w:r>
    </w:p>
    <w:p w14:paraId="7DE264F5" w14:textId="77777777" w:rsidR="0018380A" w:rsidRPr="00D80980" w:rsidRDefault="0018380A" w:rsidP="0018380A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Предпринимательское мышление</w:t>
      </w:r>
    </w:p>
    <w:p w14:paraId="714813AC" w14:textId="77777777" w:rsidR="0018380A" w:rsidRPr="00D80980" w:rsidRDefault="0018380A" w:rsidP="0018380A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Экологический образ жизни</w:t>
      </w:r>
    </w:p>
    <w:p w14:paraId="7527934F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Какое умение или знание сегодня не хватает Вашим ученикам для успеха?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0A4B3836" w14:textId="77777777" w:rsidR="0018380A" w:rsidRPr="00D80980" w:rsidRDefault="0018380A" w:rsidP="0018380A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концентрироваться и работать с большим объемом информации</w:t>
      </w:r>
    </w:p>
    <w:p w14:paraId="02B8227F" w14:textId="77777777" w:rsidR="0018380A" w:rsidRPr="00D80980" w:rsidRDefault="0018380A" w:rsidP="0018380A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Базовая функциональная грамотность</w:t>
      </w:r>
    </w:p>
    <w:p w14:paraId="6D10226C" w14:textId="77777777" w:rsidR="0018380A" w:rsidRPr="00D80980" w:rsidRDefault="0018380A" w:rsidP="0018380A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формулировать сложные мысли и аргументировать</w:t>
      </w:r>
    </w:p>
    <w:p w14:paraId="1F058399" w14:textId="77777777" w:rsidR="0018380A" w:rsidRPr="00D80980" w:rsidRDefault="0018380A" w:rsidP="0018380A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Командная работа и коллаборация</w:t>
      </w:r>
    </w:p>
    <w:p w14:paraId="31964073" w14:textId="77777777" w:rsidR="0018380A" w:rsidRPr="00D80980" w:rsidRDefault="0018380A" w:rsidP="0018380A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Эмоциональная устойчивость и навыки саморегуляции</w:t>
      </w:r>
    </w:p>
    <w:p w14:paraId="6C335AA2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Как Вы относитесь к тому, что ученики используют онлайн-решебники и нейросети?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0928F769" w14:textId="77777777" w:rsidR="0018380A" w:rsidRPr="00D80980" w:rsidRDefault="0018380A" w:rsidP="0018380A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Плохо</w:t>
      </w:r>
    </w:p>
    <w:p w14:paraId="03A822AF" w14:textId="77777777" w:rsidR="0018380A" w:rsidRPr="00D80980" w:rsidRDefault="0018380A" w:rsidP="0018380A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Нейтрально</w:t>
      </w:r>
    </w:p>
    <w:p w14:paraId="64473524" w14:textId="77777777" w:rsidR="0018380A" w:rsidRPr="00D80980" w:rsidRDefault="0018380A" w:rsidP="0018380A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Затрудняюсь ответить</w:t>
      </w:r>
    </w:p>
    <w:p w14:paraId="1ACE8E4E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Как Вы технически и методически отличаете работу, сделанную самостоятельно, от работы, созданной с помощью нейросетей?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01361337" w14:textId="77777777" w:rsidR="0018380A" w:rsidRPr="00D80980" w:rsidRDefault="0018380A" w:rsidP="0018380A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отличаю</w:t>
      </w:r>
    </w:p>
    <w:p w14:paraId="128BE665" w14:textId="77777777" w:rsidR="0018380A" w:rsidRPr="00D80980" w:rsidRDefault="0018380A" w:rsidP="0018380A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Отличаю, но не придаю значения</w:t>
      </w:r>
    </w:p>
    <w:p w14:paraId="1C127A20" w14:textId="77777777" w:rsidR="0018380A" w:rsidRPr="00D80980" w:rsidRDefault="0018380A" w:rsidP="0018380A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Сразу могу узнать</w:t>
      </w:r>
    </w:p>
    <w:p w14:paraId="0BE3DCE8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 Меняет ли это Ваше отношение к формату заданий?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3F9E5FC0" w14:textId="77777777" w:rsidR="0018380A" w:rsidRPr="00D80980" w:rsidRDefault="0018380A" w:rsidP="0018380A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</w:t>
      </w:r>
    </w:p>
    <w:p w14:paraId="39CC1211" w14:textId="77777777" w:rsidR="0018380A" w:rsidRPr="00D80980" w:rsidRDefault="0018380A" w:rsidP="0018380A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Нет</w:t>
      </w:r>
    </w:p>
    <w:p w14:paraId="64DDF914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Как Вы реагируете, когда ученик публично предлагает изменить установленный Вами формат или правило на уроке?</w:t>
      </w: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(выберите один вариант)</w:t>
      </w:r>
    </w:p>
    <w:p w14:paraId="32A96B7A" w14:textId="77777777" w:rsidR="0018380A" w:rsidRPr="00D80980" w:rsidRDefault="0018380A" w:rsidP="0018380A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вызов авторитету</w:t>
      </w:r>
    </w:p>
    <w:p w14:paraId="288D00C9" w14:textId="77777777" w:rsidR="0018380A" w:rsidRPr="00D80980" w:rsidRDefault="0018380A" w:rsidP="0018380A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отвлекающий маневр</w:t>
      </w:r>
    </w:p>
    <w:p w14:paraId="4463F437" w14:textId="77777777" w:rsidR="0018380A" w:rsidRPr="00D80980" w:rsidRDefault="0018380A" w:rsidP="0018380A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конструктивное предложение (открыт к обсуждению)</w:t>
      </w:r>
    </w:p>
    <w:p w14:paraId="499CA99D" w14:textId="77777777" w:rsidR="0018380A" w:rsidRPr="0019675F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Благодарим за участие!</w:t>
      </w:r>
    </w:p>
    <w:p w14:paraId="1A23B864" w14:textId="77777777" w:rsidR="0018380A" w:rsidRPr="0019675F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7658B53" w14:textId="77777777" w:rsidR="0018380A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3D9ED56E" w14:textId="77777777" w:rsidR="0018380A" w:rsidRPr="0019675F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Pr="001967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</w:p>
    <w:p w14:paraId="116EB47B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Сводные таблицы результатов анкетирования</w:t>
      </w:r>
    </w:p>
    <w:p w14:paraId="5F0E8C27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Таблица 1. Результаты анкетирования учащихся (n = 60)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8"/>
        <w:gridCol w:w="4008"/>
        <w:gridCol w:w="3465"/>
        <w:gridCol w:w="870"/>
        <w:gridCol w:w="730"/>
      </w:tblGrid>
      <w:tr w:rsidR="0018380A" w:rsidRPr="00D80980" w14:paraId="17087E9C" w14:textId="77777777" w:rsidTr="00B16BC7">
        <w:tc>
          <w:tcPr>
            <w:tcW w:w="0" w:type="auto"/>
            <w:hideMark/>
          </w:tcPr>
          <w:p w14:paraId="4C239A3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0CE03F5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14:paraId="11E9F2A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14:paraId="570DA2B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0" w:type="auto"/>
            <w:hideMark/>
          </w:tcPr>
          <w:p w14:paraId="41272D7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18380A" w:rsidRPr="00D80980" w14:paraId="15C2C63A" w14:textId="77777777" w:rsidTr="00B16BC7">
        <w:tc>
          <w:tcPr>
            <w:tcW w:w="0" w:type="auto"/>
            <w:hideMark/>
          </w:tcPr>
          <w:p w14:paraId="3BEDDF9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A88C0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легче запоминается материал?</w:t>
            </w:r>
          </w:p>
        </w:tc>
        <w:tc>
          <w:tcPr>
            <w:tcW w:w="0" w:type="auto"/>
            <w:hideMark/>
          </w:tcPr>
          <w:p w14:paraId="701114B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методы</w:t>
            </w:r>
          </w:p>
        </w:tc>
        <w:tc>
          <w:tcPr>
            <w:tcW w:w="0" w:type="auto"/>
            <w:hideMark/>
          </w:tcPr>
          <w:p w14:paraId="5A550D2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0BE61BB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</w:tr>
      <w:tr w:rsidR="0018380A" w:rsidRPr="00D80980" w14:paraId="11AC8A56" w14:textId="77777777" w:rsidTr="00B16BC7">
        <w:tc>
          <w:tcPr>
            <w:tcW w:w="0" w:type="auto"/>
            <w:hideMark/>
          </w:tcPr>
          <w:p w14:paraId="6C3B6B1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E896C1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905651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hideMark/>
          </w:tcPr>
          <w:p w14:paraId="1F03BA9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6D19CBC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  <w:tr w:rsidR="0018380A" w:rsidRPr="00D80980" w14:paraId="353D987E" w14:textId="77777777" w:rsidTr="00B16BC7">
        <w:tc>
          <w:tcPr>
            <w:tcW w:w="0" w:type="auto"/>
            <w:hideMark/>
          </w:tcPr>
          <w:p w14:paraId="2343B95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8293B7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0DBBC7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работа</w:t>
            </w:r>
          </w:p>
        </w:tc>
        <w:tc>
          <w:tcPr>
            <w:tcW w:w="0" w:type="auto"/>
            <w:hideMark/>
          </w:tcPr>
          <w:p w14:paraId="68DA18E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11F9BFB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22A81E48" w14:textId="77777777" w:rsidTr="00B16BC7">
        <w:tc>
          <w:tcPr>
            <w:tcW w:w="0" w:type="auto"/>
            <w:hideMark/>
          </w:tcPr>
          <w:p w14:paraId="170FE3A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79D5B4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AC2A16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технологии</w:t>
            </w:r>
          </w:p>
        </w:tc>
        <w:tc>
          <w:tcPr>
            <w:tcW w:w="0" w:type="auto"/>
            <w:hideMark/>
          </w:tcPr>
          <w:p w14:paraId="27B7EA7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5AB2B4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3173F777" w14:textId="77777777" w:rsidTr="00B16BC7">
        <w:tc>
          <w:tcPr>
            <w:tcW w:w="0" w:type="auto"/>
            <w:hideMark/>
          </w:tcPr>
          <w:p w14:paraId="269E81A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9E1BBA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использования цифровых технологий</w:t>
            </w:r>
          </w:p>
        </w:tc>
        <w:tc>
          <w:tcPr>
            <w:tcW w:w="0" w:type="auto"/>
            <w:hideMark/>
          </w:tcPr>
          <w:p w14:paraId="53E93F3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14:paraId="362B5F1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8EB2EE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393EBFFD" w14:textId="77777777" w:rsidTr="00B16BC7">
        <w:tc>
          <w:tcPr>
            <w:tcW w:w="0" w:type="auto"/>
            <w:hideMark/>
          </w:tcPr>
          <w:p w14:paraId="48E9610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C3B35D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68E12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0" w:type="auto"/>
            <w:hideMark/>
          </w:tcPr>
          <w:p w14:paraId="535E756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69CB59B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</w:tr>
      <w:tr w:rsidR="0018380A" w:rsidRPr="00D80980" w14:paraId="4D3FAE90" w14:textId="77777777" w:rsidTr="00B16BC7">
        <w:tc>
          <w:tcPr>
            <w:tcW w:w="0" w:type="auto"/>
            <w:hideMark/>
          </w:tcPr>
          <w:p w14:paraId="3758315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D68B33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4AF0C3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0" w:type="auto"/>
            <w:hideMark/>
          </w:tcPr>
          <w:p w14:paraId="0A7429F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579D07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18380A" w:rsidRPr="00D80980" w14:paraId="1F35B6D6" w14:textId="77777777" w:rsidTr="00B16BC7">
        <w:tc>
          <w:tcPr>
            <w:tcW w:w="0" w:type="auto"/>
            <w:hideMark/>
          </w:tcPr>
          <w:p w14:paraId="1F18A6C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FC2D95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117B4A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0" w:type="auto"/>
            <w:hideMark/>
          </w:tcPr>
          <w:p w14:paraId="457ADF7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15DB757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18380A" w:rsidRPr="00D80980" w14:paraId="275FE018" w14:textId="77777777" w:rsidTr="00B16BC7">
        <w:tc>
          <w:tcPr>
            <w:tcW w:w="0" w:type="auto"/>
            <w:hideMark/>
          </w:tcPr>
          <w:p w14:paraId="6AB4057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74251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64D53E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</w:t>
            </w:r>
          </w:p>
        </w:tc>
        <w:tc>
          <w:tcPr>
            <w:tcW w:w="0" w:type="auto"/>
            <w:hideMark/>
          </w:tcPr>
          <w:p w14:paraId="3F9798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BCCF0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</w:tr>
      <w:tr w:rsidR="0018380A" w:rsidRPr="00D80980" w14:paraId="1B9CBC70" w14:textId="77777777" w:rsidTr="00B16BC7">
        <w:tc>
          <w:tcPr>
            <w:tcW w:w="0" w:type="auto"/>
            <w:hideMark/>
          </w:tcPr>
          <w:p w14:paraId="2424BF4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0CBCAD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изменениям</w:t>
            </w:r>
          </w:p>
        </w:tc>
        <w:tc>
          <w:tcPr>
            <w:tcW w:w="0" w:type="auto"/>
            <w:hideMark/>
          </w:tcPr>
          <w:p w14:paraId="1532244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 готов</w:t>
            </w:r>
          </w:p>
        </w:tc>
        <w:tc>
          <w:tcPr>
            <w:tcW w:w="0" w:type="auto"/>
            <w:hideMark/>
          </w:tcPr>
          <w:p w14:paraId="3FA58C4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4D03889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18380A" w:rsidRPr="00D80980" w14:paraId="51B684DA" w14:textId="77777777" w:rsidTr="00B16BC7">
        <w:tc>
          <w:tcPr>
            <w:tcW w:w="0" w:type="auto"/>
            <w:hideMark/>
          </w:tcPr>
          <w:p w14:paraId="66F5E08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1B2FAE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A50265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Нейтрален</w:t>
            </w:r>
          </w:p>
        </w:tc>
        <w:tc>
          <w:tcPr>
            <w:tcW w:w="0" w:type="auto"/>
            <w:hideMark/>
          </w:tcPr>
          <w:p w14:paraId="7FDAC65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06F720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18380A" w:rsidRPr="00D80980" w14:paraId="0FB7DB15" w14:textId="77777777" w:rsidTr="00B16BC7">
        <w:tc>
          <w:tcPr>
            <w:tcW w:w="0" w:type="auto"/>
            <w:hideMark/>
          </w:tcPr>
          <w:p w14:paraId="621382D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18FAF0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039699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 изменений</w:t>
            </w:r>
          </w:p>
        </w:tc>
        <w:tc>
          <w:tcPr>
            <w:tcW w:w="0" w:type="auto"/>
            <w:hideMark/>
          </w:tcPr>
          <w:p w14:paraId="5595AB5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9DAF36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</w:tr>
      <w:tr w:rsidR="0018380A" w:rsidRPr="00D80980" w14:paraId="2A59C937" w14:textId="77777777" w:rsidTr="00B16BC7">
        <w:tc>
          <w:tcPr>
            <w:tcW w:w="0" w:type="auto"/>
            <w:hideMark/>
          </w:tcPr>
          <w:p w14:paraId="1B5C7E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6685F1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D14129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0" w:type="auto"/>
            <w:hideMark/>
          </w:tcPr>
          <w:p w14:paraId="761A685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E22065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33480A64" w14:textId="77777777" w:rsidTr="00B16BC7">
        <w:tc>
          <w:tcPr>
            <w:tcW w:w="0" w:type="auto"/>
            <w:hideMark/>
          </w:tcPr>
          <w:p w14:paraId="518910D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2578AA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источник знаний</w:t>
            </w:r>
          </w:p>
        </w:tc>
        <w:tc>
          <w:tcPr>
            <w:tcW w:w="0" w:type="auto"/>
            <w:hideMark/>
          </w:tcPr>
          <w:p w14:paraId="436F094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 уроке</w:t>
            </w:r>
          </w:p>
        </w:tc>
        <w:tc>
          <w:tcPr>
            <w:tcW w:w="0" w:type="auto"/>
            <w:hideMark/>
          </w:tcPr>
          <w:p w14:paraId="15C2BB4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A96B91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  <w:tr w:rsidR="0018380A" w:rsidRPr="00D80980" w14:paraId="7D720AD4" w14:textId="77777777" w:rsidTr="00B16BC7">
        <w:tc>
          <w:tcPr>
            <w:tcW w:w="0" w:type="auto"/>
            <w:hideMark/>
          </w:tcPr>
          <w:p w14:paraId="6DC3600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B4844E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E8974D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0" w:type="auto"/>
            <w:hideMark/>
          </w:tcPr>
          <w:p w14:paraId="1A544B3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2ED6B1D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</w:tr>
      <w:tr w:rsidR="0018380A" w:rsidRPr="00D80980" w14:paraId="20B5E735" w14:textId="77777777" w:rsidTr="00B16BC7">
        <w:tc>
          <w:tcPr>
            <w:tcW w:w="0" w:type="auto"/>
            <w:hideMark/>
          </w:tcPr>
          <w:p w14:paraId="1B1652E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277A41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2DDD77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Rutube/блоги</w:t>
            </w:r>
          </w:p>
        </w:tc>
        <w:tc>
          <w:tcPr>
            <w:tcW w:w="0" w:type="auto"/>
            <w:hideMark/>
          </w:tcPr>
          <w:p w14:paraId="13A018B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7FE21E6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2498271A" w14:textId="77777777" w:rsidTr="00B16BC7">
        <w:tc>
          <w:tcPr>
            <w:tcW w:w="0" w:type="auto"/>
            <w:hideMark/>
          </w:tcPr>
          <w:p w14:paraId="7D73AB4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97F9B0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F6AAD9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ChatGPT/нейросети</w:t>
            </w:r>
          </w:p>
        </w:tc>
        <w:tc>
          <w:tcPr>
            <w:tcW w:w="0" w:type="auto"/>
            <w:hideMark/>
          </w:tcPr>
          <w:p w14:paraId="0A932C9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4B234EF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18380A" w:rsidRPr="00D80980" w14:paraId="3ABAA83B" w14:textId="77777777" w:rsidTr="00B16BC7">
        <w:tc>
          <w:tcPr>
            <w:tcW w:w="0" w:type="auto"/>
            <w:hideMark/>
          </w:tcPr>
          <w:p w14:paraId="7C20E91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59AC64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DB4C71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Онлайн-курсы</w:t>
            </w:r>
          </w:p>
        </w:tc>
        <w:tc>
          <w:tcPr>
            <w:tcW w:w="0" w:type="auto"/>
            <w:hideMark/>
          </w:tcPr>
          <w:p w14:paraId="4B46938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6D96515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5ECE5853" w14:textId="77777777" w:rsidTr="00B16BC7">
        <w:tc>
          <w:tcPr>
            <w:tcW w:w="0" w:type="auto"/>
            <w:hideMark/>
          </w:tcPr>
          <w:p w14:paraId="25D4B99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CE0039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8F65A6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TikTok/короткие видео</w:t>
            </w:r>
          </w:p>
        </w:tc>
        <w:tc>
          <w:tcPr>
            <w:tcW w:w="0" w:type="auto"/>
            <w:hideMark/>
          </w:tcPr>
          <w:p w14:paraId="4DF6CAD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FD0F83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37E49789" w14:textId="77777777" w:rsidTr="00B16BC7">
        <w:tc>
          <w:tcPr>
            <w:tcW w:w="0" w:type="auto"/>
            <w:hideMark/>
          </w:tcPr>
          <w:p w14:paraId="2D1F50E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56F853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256338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0" w:type="auto"/>
            <w:hideMark/>
          </w:tcPr>
          <w:p w14:paraId="00044DE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402DCB7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</w:tr>
      <w:tr w:rsidR="0018380A" w:rsidRPr="00D80980" w14:paraId="7B83BDE4" w14:textId="77777777" w:rsidTr="00B16BC7">
        <w:tc>
          <w:tcPr>
            <w:tcW w:w="0" w:type="auto"/>
            <w:hideMark/>
          </w:tcPr>
          <w:p w14:paraId="579646A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B212D0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*Примечание: сумма &gt;100% из-за возможности выбора нескольких вариантов*</w:t>
            </w:r>
          </w:p>
        </w:tc>
        <w:tc>
          <w:tcPr>
            <w:tcW w:w="0" w:type="auto"/>
            <w:hideMark/>
          </w:tcPr>
          <w:p w14:paraId="02C8BCB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9FC45D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E0F498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80A" w:rsidRPr="00D80980" w14:paraId="7A80786F" w14:textId="77777777" w:rsidTr="00B16BC7">
        <w:tc>
          <w:tcPr>
            <w:tcW w:w="0" w:type="auto"/>
            <w:hideMark/>
          </w:tcPr>
          <w:p w14:paraId="0818C07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89CCA7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Важнейший недостающий навык</w:t>
            </w:r>
          </w:p>
        </w:tc>
        <w:tc>
          <w:tcPr>
            <w:tcW w:w="0" w:type="auto"/>
            <w:hideMark/>
          </w:tcPr>
          <w:p w14:paraId="7210B96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0" w:type="auto"/>
            <w:hideMark/>
          </w:tcPr>
          <w:p w14:paraId="06A6AE9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4385AE6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</w:tr>
      <w:tr w:rsidR="0018380A" w:rsidRPr="00D80980" w14:paraId="61DF52A8" w14:textId="77777777" w:rsidTr="00B16BC7">
        <w:tc>
          <w:tcPr>
            <w:tcW w:w="0" w:type="auto"/>
            <w:hideMark/>
          </w:tcPr>
          <w:p w14:paraId="2D99446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BE28DB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D63A54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и цифровая безопасность</w:t>
            </w:r>
          </w:p>
        </w:tc>
        <w:tc>
          <w:tcPr>
            <w:tcW w:w="0" w:type="auto"/>
            <w:hideMark/>
          </w:tcPr>
          <w:p w14:paraId="22C99D0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2B9A84A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  <w:tr w:rsidR="0018380A" w:rsidRPr="00D80980" w14:paraId="66DBB98D" w14:textId="77777777" w:rsidTr="00B16BC7">
        <w:tc>
          <w:tcPr>
            <w:tcW w:w="0" w:type="auto"/>
            <w:hideMark/>
          </w:tcPr>
          <w:p w14:paraId="4F72D10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2C98C6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91D02C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публичных выступлений</w:t>
            </w:r>
          </w:p>
        </w:tc>
        <w:tc>
          <w:tcPr>
            <w:tcW w:w="0" w:type="auto"/>
            <w:hideMark/>
          </w:tcPr>
          <w:p w14:paraId="38FF285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FBC537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3E9164EF" w14:textId="77777777" w:rsidTr="00B16BC7">
        <w:tc>
          <w:tcPr>
            <w:tcW w:w="0" w:type="auto"/>
            <w:hideMark/>
          </w:tcPr>
          <w:p w14:paraId="166A399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42FB71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58EA1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Предпринимательское мышление</w:t>
            </w:r>
          </w:p>
        </w:tc>
        <w:tc>
          <w:tcPr>
            <w:tcW w:w="0" w:type="auto"/>
            <w:hideMark/>
          </w:tcPr>
          <w:p w14:paraId="3BD875A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A26D39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18380A" w:rsidRPr="00D80980" w14:paraId="20D54FDD" w14:textId="77777777" w:rsidTr="00B16BC7">
        <w:tc>
          <w:tcPr>
            <w:tcW w:w="0" w:type="auto"/>
            <w:hideMark/>
          </w:tcPr>
          <w:p w14:paraId="6ADA0D7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A44B7D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94CE8B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образ жизни</w:t>
            </w:r>
          </w:p>
        </w:tc>
        <w:tc>
          <w:tcPr>
            <w:tcW w:w="0" w:type="auto"/>
            <w:hideMark/>
          </w:tcPr>
          <w:p w14:paraId="26880D1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4C6A308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</w:tr>
      <w:tr w:rsidR="0018380A" w:rsidRPr="00D80980" w14:paraId="224440EE" w14:textId="77777777" w:rsidTr="00B16BC7">
        <w:tc>
          <w:tcPr>
            <w:tcW w:w="0" w:type="auto"/>
            <w:hideMark/>
          </w:tcPr>
          <w:p w14:paraId="3265A56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088462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Предпочтительный формат 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обратной связи</w:t>
            </w:r>
          </w:p>
        </w:tc>
        <w:tc>
          <w:tcPr>
            <w:tcW w:w="0" w:type="auto"/>
            <w:hideMark/>
          </w:tcPr>
          <w:p w14:paraId="06F7195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Развернутый текст-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рецензия</w:t>
            </w:r>
          </w:p>
        </w:tc>
        <w:tc>
          <w:tcPr>
            <w:tcW w:w="0" w:type="auto"/>
            <w:hideMark/>
          </w:tcPr>
          <w:p w14:paraId="5092C3D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296EFF4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8380A" w:rsidRPr="00D80980" w14:paraId="23175AA4" w14:textId="77777777" w:rsidTr="00B16BC7">
        <w:tc>
          <w:tcPr>
            <w:tcW w:w="0" w:type="auto"/>
            <w:hideMark/>
          </w:tcPr>
          <w:p w14:paraId="2F7BA0C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4D40CF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601762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Голосовые сообщения</w:t>
            </w:r>
          </w:p>
        </w:tc>
        <w:tc>
          <w:tcPr>
            <w:tcW w:w="0" w:type="auto"/>
            <w:hideMark/>
          </w:tcPr>
          <w:p w14:paraId="411EB8F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52ABC7A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  <w:tr w:rsidR="0018380A" w:rsidRPr="00D80980" w14:paraId="773C72FB" w14:textId="77777777" w:rsidTr="00B16BC7">
        <w:tc>
          <w:tcPr>
            <w:tcW w:w="0" w:type="auto"/>
            <w:hideMark/>
          </w:tcPr>
          <w:p w14:paraId="51FCFA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124DD2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E45B4A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Персональная встреча</w:t>
            </w:r>
          </w:p>
        </w:tc>
        <w:tc>
          <w:tcPr>
            <w:tcW w:w="0" w:type="auto"/>
            <w:hideMark/>
          </w:tcPr>
          <w:p w14:paraId="43314D0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5563F86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</w:tr>
      <w:tr w:rsidR="0018380A" w:rsidRPr="00D80980" w14:paraId="769FEB41" w14:textId="77777777" w:rsidTr="00B16BC7">
        <w:tc>
          <w:tcPr>
            <w:tcW w:w="0" w:type="auto"/>
            <w:hideMark/>
          </w:tcPr>
          <w:p w14:paraId="65140DE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D66478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7D32CD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система</w:t>
            </w:r>
          </w:p>
        </w:tc>
        <w:tc>
          <w:tcPr>
            <w:tcW w:w="0" w:type="auto"/>
            <w:hideMark/>
          </w:tcPr>
          <w:p w14:paraId="2B6BCDF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1C8FD0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</w:tr>
      <w:tr w:rsidR="0018380A" w:rsidRPr="00D80980" w14:paraId="5A8D2137" w14:textId="77777777" w:rsidTr="00B16BC7">
        <w:tc>
          <w:tcPr>
            <w:tcW w:w="0" w:type="auto"/>
            <w:hideMark/>
          </w:tcPr>
          <w:p w14:paraId="7011042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7D99A4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20123C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оценки</w:t>
            </w:r>
          </w:p>
        </w:tc>
        <w:tc>
          <w:tcPr>
            <w:tcW w:w="0" w:type="auto"/>
            <w:hideMark/>
          </w:tcPr>
          <w:p w14:paraId="10C5B4A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0BAF2E3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  <w:tr w:rsidR="0018380A" w:rsidRPr="00D80980" w14:paraId="430117D5" w14:textId="77777777" w:rsidTr="00B16BC7">
        <w:tc>
          <w:tcPr>
            <w:tcW w:w="0" w:type="auto"/>
            <w:hideMark/>
          </w:tcPr>
          <w:p w14:paraId="7340130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C26911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Любимый предмет</w:t>
            </w:r>
          </w:p>
        </w:tc>
        <w:tc>
          <w:tcPr>
            <w:tcW w:w="0" w:type="auto"/>
            <w:hideMark/>
          </w:tcPr>
          <w:p w14:paraId="6E98028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14:paraId="58A5EEA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70C14F0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18380A" w:rsidRPr="00D80980" w14:paraId="152B5D93" w14:textId="77777777" w:rsidTr="00B16BC7">
        <w:tc>
          <w:tcPr>
            <w:tcW w:w="0" w:type="auto"/>
            <w:hideMark/>
          </w:tcPr>
          <w:p w14:paraId="1BFC160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0E5E79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EF2EFB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0" w:type="auto"/>
            <w:hideMark/>
          </w:tcPr>
          <w:p w14:paraId="48E3011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47AEBA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</w:tr>
      <w:tr w:rsidR="0018380A" w:rsidRPr="00D80980" w14:paraId="6086F04C" w14:textId="77777777" w:rsidTr="00B16BC7">
        <w:tc>
          <w:tcPr>
            <w:tcW w:w="0" w:type="auto"/>
            <w:hideMark/>
          </w:tcPr>
          <w:p w14:paraId="3BB198B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73C3C7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CE8332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hideMark/>
          </w:tcPr>
          <w:p w14:paraId="02FEAF5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7F9A60F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00C4D342" w14:textId="77777777" w:rsidTr="00B16BC7">
        <w:tc>
          <w:tcPr>
            <w:tcW w:w="0" w:type="auto"/>
            <w:hideMark/>
          </w:tcPr>
          <w:p w14:paraId="33BD7B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72D8EA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9C67F0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14:paraId="4F04DC2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87EBA7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18380A" w:rsidRPr="00D80980" w14:paraId="179B178B" w14:textId="77777777" w:rsidTr="00B16BC7">
        <w:tc>
          <w:tcPr>
            <w:tcW w:w="0" w:type="auto"/>
            <w:hideMark/>
          </w:tcPr>
          <w:p w14:paraId="19E944E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504EEB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945D80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14:paraId="177E417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1A1CF5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18380A" w:rsidRPr="00D80980" w14:paraId="2BC64BEB" w14:textId="77777777" w:rsidTr="00B16BC7">
        <w:tc>
          <w:tcPr>
            <w:tcW w:w="0" w:type="auto"/>
            <w:hideMark/>
          </w:tcPr>
          <w:p w14:paraId="33E2DD0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147265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196EA0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hideMark/>
          </w:tcPr>
          <w:p w14:paraId="559C727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DDF54D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</w:tr>
      <w:tr w:rsidR="0018380A" w:rsidRPr="00D80980" w14:paraId="55B55754" w14:textId="77777777" w:rsidTr="00B16BC7">
        <w:tc>
          <w:tcPr>
            <w:tcW w:w="0" w:type="auto"/>
            <w:hideMark/>
          </w:tcPr>
          <w:p w14:paraId="715B366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34425C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86A1B0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hideMark/>
          </w:tcPr>
          <w:p w14:paraId="199BF6A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F51F1C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</w:tr>
      <w:tr w:rsidR="0018380A" w:rsidRPr="00D80980" w14:paraId="514B7A8D" w14:textId="77777777" w:rsidTr="00B16BC7">
        <w:tc>
          <w:tcPr>
            <w:tcW w:w="0" w:type="auto"/>
            <w:hideMark/>
          </w:tcPr>
          <w:p w14:paraId="28E40AE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F83348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7822AF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14:paraId="57B7AB2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C2E24E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</w:tr>
      <w:tr w:rsidR="0018380A" w:rsidRPr="00D80980" w14:paraId="24C69171" w14:textId="77777777" w:rsidTr="00B16BC7">
        <w:tc>
          <w:tcPr>
            <w:tcW w:w="0" w:type="auto"/>
            <w:hideMark/>
          </w:tcPr>
          <w:p w14:paraId="57A966F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8E0C3B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1C1FC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14:paraId="0A04A31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EF0BE6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</w:tr>
      <w:tr w:rsidR="0018380A" w:rsidRPr="00D80980" w14:paraId="3DCEAFCD" w14:textId="77777777" w:rsidTr="00B16BC7">
        <w:tc>
          <w:tcPr>
            <w:tcW w:w="0" w:type="auto"/>
            <w:hideMark/>
          </w:tcPr>
          <w:p w14:paraId="70C660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57522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9AEF81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14:paraId="48706F3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C6730F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  <w:tr w:rsidR="0018380A" w:rsidRPr="00D80980" w14:paraId="481D45FF" w14:textId="77777777" w:rsidTr="00B16BC7">
        <w:tc>
          <w:tcPr>
            <w:tcW w:w="0" w:type="auto"/>
            <w:hideMark/>
          </w:tcPr>
          <w:p w14:paraId="3D3B222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09A852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2F3894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14:paraId="33E64DA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53D9F8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  <w:tr w:rsidR="0018380A" w:rsidRPr="00D80980" w14:paraId="1FBD5C0E" w14:textId="77777777" w:rsidTr="00B16BC7">
        <w:tc>
          <w:tcPr>
            <w:tcW w:w="0" w:type="auto"/>
            <w:hideMark/>
          </w:tcPr>
          <w:p w14:paraId="2613269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7BB8E3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14B083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0" w:type="auto"/>
            <w:hideMark/>
          </w:tcPr>
          <w:p w14:paraId="368780C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763EE6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</w:tr>
      <w:tr w:rsidR="0018380A" w:rsidRPr="00D80980" w14:paraId="58C3B1A7" w14:textId="77777777" w:rsidTr="00B16BC7">
        <w:tc>
          <w:tcPr>
            <w:tcW w:w="0" w:type="auto"/>
            <w:hideMark/>
          </w:tcPr>
          <w:p w14:paraId="3E8143E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015CA7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домашнего задания</w:t>
            </w:r>
          </w:p>
        </w:tc>
        <w:tc>
          <w:tcPr>
            <w:tcW w:w="0" w:type="auto"/>
            <w:hideMark/>
          </w:tcPr>
          <w:p w14:paraId="5F04BB6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бумажном виде</w:t>
            </w:r>
          </w:p>
        </w:tc>
        <w:tc>
          <w:tcPr>
            <w:tcW w:w="0" w:type="auto"/>
            <w:hideMark/>
          </w:tcPr>
          <w:p w14:paraId="5397250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6874829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  <w:tr w:rsidR="0018380A" w:rsidRPr="00D80980" w14:paraId="63CA3705" w14:textId="77777777" w:rsidTr="00B16BC7">
        <w:tc>
          <w:tcPr>
            <w:tcW w:w="0" w:type="auto"/>
            <w:hideMark/>
          </w:tcPr>
          <w:p w14:paraId="66832DB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17E458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43D7F9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электронную почту</w:t>
            </w:r>
          </w:p>
        </w:tc>
        <w:tc>
          <w:tcPr>
            <w:tcW w:w="0" w:type="auto"/>
            <w:hideMark/>
          </w:tcPr>
          <w:p w14:paraId="76559FB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DDE4A0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</w:tr>
      <w:tr w:rsidR="0018380A" w:rsidRPr="00D80980" w14:paraId="271CEE0B" w14:textId="77777777" w:rsidTr="00B16BC7">
        <w:tc>
          <w:tcPr>
            <w:tcW w:w="0" w:type="auto"/>
            <w:hideMark/>
          </w:tcPr>
          <w:p w14:paraId="5FADA42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37FC7E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825EC2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мессенджерах/на платформе</w:t>
            </w:r>
          </w:p>
        </w:tc>
        <w:tc>
          <w:tcPr>
            <w:tcW w:w="0" w:type="auto"/>
            <w:hideMark/>
          </w:tcPr>
          <w:p w14:paraId="61E13CD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18E8695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</w:tr>
      <w:tr w:rsidR="0018380A" w:rsidRPr="00D80980" w14:paraId="0B57753C" w14:textId="77777777" w:rsidTr="00B16BC7">
        <w:tc>
          <w:tcPr>
            <w:tcW w:w="0" w:type="auto"/>
            <w:hideMark/>
          </w:tcPr>
          <w:p w14:paraId="1BE4D68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5065A7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FC9A99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0" w:type="auto"/>
            <w:hideMark/>
          </w:tcPr>
          <w:p w14:paraId="067C440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84A742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35BF008E" w14:textId="77777777" w:rsidTr="00B16BC7">
        <w:tc>
          <w:tcPr>
            <w:tcW w:w="0" w:type="auto"/>
            <w:hideMark/>
          </w:tcPr>
          <w:p w14:paraId="3539299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6CFD081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 на неэффективное правило</w:t>
            </w:r>
          </w:p>
        </w:tc>
        <w:tc>
          <w:tcPr>
            <w:tcW w:w="0" w:type="auto"/>
            <w:hideMark/>
          </w:tcPr>
          <w:p w14:paraId="422CB88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Следуют ему</w:t>
            </w:r>
          </w:p>
        </w:tc>
        <w:tc>
          <w:tcPr>
            <w:tcW w:w="0" w:type="auto"/>
            <w:hideMark/>
          </w:tcPr>
          <w:p w14:paraId="48AF8F8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1221CC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</w:tr>
      <w:tr w:rsidR="0018380A" w:rsidRPr="00D80980" w14:paraId="3C4546AA" w14:textId="77777777" w:rsidTr="00B16BC7">
        <w:tc>
          <w:tcPr>
            <w:tcW w:w="0" w:type="auto"/>
            <w:hideMark/>
          </w:tcPr>
          <w:p w14:paraId="7B850F5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AAB637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C1294E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Следуют, но ищут обходной путь</w:t>
            </w:r>
          </w:p>
        </w:tc>
        <w:tc>
          <w:tcPr>
            <w:tcW w:w="0" w:type="auto"/>
            <w:hideMark/>
          </w:tcPr>
          <w:p w14:paraId="4FE669B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55731DA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</w:tr>
      <w:tr w:rsidR="0018380A" w:rsidRPr="00D80980" w14:paraId="4C2CEE1E" w14:textId="77777777" w:rsidTr="00B16BC7">
        <w:tc>
          <w:tcPr>
            <w:tcW w:w="0" w:type="auto"/>
            <w:hideMark/>
          </w:tcPr>
          <w:p w14:paraId="48B4CE0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B5106C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E7E2CD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альтернативу</w:t>
            </w:r>
          </w:p>
        </w:tc>
        <w:tc>
          <w:tcPr>
            <w:tcW w:w="0" w:type="auto"/>
            <w:hideMark/>
          </w:tcPr>
          <w:p w14:paraId="598B8D3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9B692D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70867489" w14:textId="77777777" w:rsidTr="00B16BC7">
        <w:tc>
          <w:tcPr>
            <w:tcW w:w="0" w:type="auto"/>
            <w:hideMark/>
          </w:tcPr>
          <w:p w14:paraId="72B7D9D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122C673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использованию ИИ</w:t>
            </w:r>
          </w:p>
        </w:tc>
        <w:tc>
          <w:tcPr>
            <w:tcW w:w="0" w:type="auto"/>
            <w:hideMark/>
          </w:tcPr>
          <w:p w14:paraId="4C7FA0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Честная работа</w:t>
            </w:r>
          </w:p>
        </w:tc>
        <w:tc>
          <w:tcPr>
            <w:tcW w:w="0" w:type="auto"/>
            <w:hideMark/>
          </w:tcPr>
          <w:p w14:paraId="57330B0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5C3B786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</w:tr>
      <w:tr w:rsidR="0018380A" w:rsidRPr="00D80980" w14:paraId="4AA46EE3" w14:textId="77777777" w:rsidTr="00B16BC7">
        <w:tc>
          <w:tcPr>
            <w:tcW w:w="0" w:type="auto"/>
            <w:hideMark/>
          </w:tcPr>
          <w:p w14:paraId="71318E4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52CF46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8A97B9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Получестная, требует проверки</w:t>
            </w:r>
          </w:p>
        </w:tc>
        <w:tc>
          <w:tcPr>
            <w:tcW w:w="0" w:type="auto"/>
            <w:hideMark/>
          </w:tcPr>
          <w:p w14:paraId="18F858E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0A78781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18380A" w:rsidRPr="00D80980" w14:paraId="77B2C753" w14:textId="77777777" w:rsidTr="00B16BC7">
        <w:tc>
          <w:tcPr>
            <w:tcW w:w="0" w:type="auto"/>
            <w:hideMark/>
          </w:tcPr>
          <w:p w14:paraId="213ED47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26945C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BA5A7E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Мошенничество</w:t>
            </w:r>
          </w:p>
        </w:tc>
        <w:tc>
          <w:tcPr>
            <w:tcW w:w="0" w:type="auto"/>
            <w:hideMark/>
          </w:tcPr>
          <w:p w14:paraId="3D26F18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A0CCA1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</w:tbl>
    <w:p w14:paraId="2095A09C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Таблица 2. Результаты анкетирования учителей (n = 22)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8"/>
        <w:gridCol w:w="3448"/>
        <w:gridCol w:w="3971"/>
        <w:gridCol w:w="924"/>
        <w:gridCol w:w="730"/>
      </w:tblGrid>
      <w:tr w:rsidR="0018380A" w:rsidRPr="00D80980" w14:paraId="49CFD2CE" w14:textId="77777777" w:rsidTr="00B16BC7">
        <w:tc>
          <w:tcPr>
            <w:tcW w:w="0" w:type="auto"/>
            <w:hideMark/>
          </w:tcPr>
          <w:p w14:paraId="273F320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3E6FEB1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14:paraId="669AF7C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14:paraId="62202AA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0" w:type="auto"/>
            <w:hideMark/>
          </w:tcPr>
          <w:p w14:paraId="07119D6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18380A" w:rsidRPr="00D80980" w14:paraId="276A00F7" w14:textId="77777777" w:rsidTr="00B16BC7">
        <w:tc>
          <w:tcPr>
            <w:tcW w:w="0" w:type="auto"/>
            <w:hideMark/>
          </w:tcPr>
          <w:p w14:paraId="44D6FBA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8044A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hideMark/>
          </w:tcPr>
          <w:p w14:paraId="01D77DF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0" w:type="auto"/>
            <w:hideMark/>
          </w:tcPr>
          <w:p w14:paraId="4308FD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B02044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426750F3" w14:textId="77777777" w:rsidTr="00B16BC7">
        <w:tc>
          <w:tcPr>
            <w:tcW w:w="0" w:type="auto"/>
            <w:hideMark/>
          </w:tcPr>
          <w:p w14:paraId="28B3C4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396464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712387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26–35 лет</w:t>
            </w:r>
          </w:p>
        </w:tc>
        <w:tc>
          <w:tcPr>
            <w:tcW w:w="0" w:type="auto"/>
            <w:hideMark/>
          </w:tcPr>
          <w:p w14:paraId="610D8CB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FDD287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5FD6CE12" w14:textId="77777777" w:rsidTr="00B16BC7">
        <w:tc>
          <w:tcPr>
            <w:tcW w:w="0" w:type="auto"/>
            <w:hideMark/>
          </w:tcPr>
          <w:p w14:paraId="109958B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5EC2CA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07AF9C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36–45 лет</w:t>
            </w:r>
          </w:p>
        </w:tc>
        <w:tc>
          <w:tcPr>
            <w:tcW w:w="0" w:type="auto"/>
            <w:hideMark/>
          </w:tcPr>
          <w:p w14:paraId="78CC6C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56D5EB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</w:tr>
      <w:tr w:rsidR="0018380A" w:rsidRPr="00D80980" w14:paraId="434AD5E9" w14:textId="77777777" w:rsidTr="00B16BC7">
        <w:tc>
          <w:tcPr>
            <w:tcW w:w="0" w:type="auto"/>
            <w:hideMark/>
          </w:tcPr>
          <w:p w14:paraId="4EAC689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7358A2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C02BCF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45 лет</w:t>
            </w:r>
          </w:p>
        </w:tc>
        <w:tc>
          <w:tcPr>
            <w:tcW w:w="0" w:type="auto"/>
            <w:hideMark/>
          </w:tcPr>
          <w:p w14:paraId="4017F05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16B7A9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18380A" w:rsidRPr="00D80980" w14:paraId="68B07E83" w14:textId="77777777" w:rsidTr="00B16BC7">
        <w:tc>
          <w:tcPr>
            <w:tcW w:w="0" w:type="auto"/>
            <w:hideMark/>
          </w:tcPr>
          <w:p w14:paraId="28FD2A9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3574EE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современного 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hideMark/>
          </w:tcPr>
          <w:p w14:paraId="177BA7C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Отличное</w:t>
            </w:r>
          </w:p>
        </w:tc>
        <w:tc>
          <w:tcPr>
            <w:tcW w:w="0" w:type="auto"/>
            <w:hideMark/>
          </w:tcPr>
          <w:p w14:paraId="7DE124C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14E020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01A90C01" w14:textId="77777777" w:rsidTr="00B16BC7">
        <w:tc>
          <w:tcPr>
            <w:tcW w:w="0" w:type="auto"/>
            <w:hideMark/>
          </w:tcPr>
          <w:p w14:paraId="55F25BB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DB5DD3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4F551D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hideMark/>
          </w:tcPr>
          <w:p w14:paraId="625269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0EB6460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</w:tr>
      <w:tr w:rsidR="0018380A" w:rsidRPr="00D80980" w14:paraId="6124BFA2" w14:textId="77777777" w:rsidTr="00B16BC7">
        <w:tc>
          <w:tcPr>
            <w:tcW w:w="0" w:type="auto"/>
            <w:hideMark/>
          </w:tcPr>
          <w:p w14:paraId="4D3E423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87E957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B37D91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hideMark/>
          </w:tcPr>
          <w:p w14:paraId="0890BE7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3E7DD6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18380A" w:rsidRPr="00D80980" w14:paraId="46C3FE83" w14:textId="77777777" w:rsidTr="00B16BC7">
        <w:tc>
          <w:tcPr>
            <w:tcW w:w="0" w:type="auto"/>
            <w:hideMark/>
          </w:tcPr>
          <w:p w14:paraId="59D88B2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360620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Эффективные методы обучения</w:t>
            </w:r>
          </w:p>
        </w:tc>
        <w:tc>
          <w:tcPr>
            <w:tcW w:w="0" w:type="auto"/>
            <w:hideMark/>
          </w:tcPr>
          <w:p w14:paraId="039DFCE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лекции</w:t>
            </w:r>
          </w:p>
        </w:tc>
        <w:tc>
          <w:tcPr>
            <w:tcW w:w="0" w:type="auto"/>
            <w:hideMark/>
          </w:tcPr>
          <w:p w14:paraId="5EFC6A5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14882A1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18380A" w:rsidRPr="00D80980" w14:paraId="62EFB2BC" w14:textId="77777777" w:rsidTr="00B16BC7">
        <w:tc>
          <w:tcPr>
            <w:tcW w:w="0" w:type="auto"/>
            <w:hideMark/>
          </w:tcPr>
          <w:p w14:paraId="6807C3F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CF6263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A25B28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</w:t>
            </w:r>
          </w:p>
        </w:tc>
        <w:tc>
          <w:tcPr>
            <w:tcW w:w="0" w:type="auto"/>
            <w:hideMark/>
          </w:tcPr>
          <w:p w14:paraId="733E99A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399160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</w:tr>
      <w:tr w:rsidR="0018380A" w:rsidRPr="00D80980" w14:paraId="464E977D" w14:textId="77777777" w:rsidTr="00B16BC7">
        <w:tc>
          <w:tcPr>
            <w:tcW w:w="0" w:type="auto"/>
            <w:hideMark/>
          </w:tcPr>
          <w:p w14:paraId="20A8B11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29F5EB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7010FE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работа</w:t>
            </w:r>
          </w:p>
        </w:tc>
        <w:tc>
          <w:tcPr>
            <w:tcW w:w="0" w:type="auto"/>
            <w:hideMark/>
          </w:tcPr>
          <w:p w14:paraId="3ECD16E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CF5371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  <w:tr w:rsidR="0018380A" w:rsidRPr="00D80980" w14:paraId="575531AB" w14:textId="77777777" w:rsidTr="00B16BC7">
        <w:tc>
          <w:tcPr>
            <w:tcW w:w="0" w:type="auto"/>
            <w:hideMark/>
          </w:tcPr>
          <w:p w14:paraId="50166A1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6F1638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584041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технологии</w:t>
            </w:r>
          </w:p>
        </w:tc>
        <w:tc>
          <w:tcPr>
            <w:tcW w:w="0" w:type="auto"/>
            <w:hideMark/>
          </w:tcPr>
          <w:p w14:paraId="649DBC3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124AB6D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</w:tr>
      <w:tr w:rsidR="0018380A" w:rsidRPr="00D80980" w14:paraId="39B09A82" w14:textId="77777777" w:rsidTr="00B16BC7">
        <w:tc>
          <w:tcPr>
            <w:tcW w:w="0" w:type="auto"/>
            <w:hideMark/>
          </w:tcPr>
          <w:p w14:paraId="7A5F45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3FE5F5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использования цифровых технологий</w:t>
            </w:r>
          </w:p>
        </w:tc>
        <w:tc>
          <w:tcPr>
            <w:tcW w:w="0" w:type="auto"/>
            <w:hideMark/>
          </w:tcPr>
          <w:p w14:paraId="409D6FF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0" w:type="auto"/>
            <w:hideMark/>
          </w:tcPr>
          <w:p w14:paraId="72DE2AC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01B12E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18380A" w:rsidRPr="00D80980" w14:paraId="1BA17F5A" w14:textId="77777777" w:rsidTr="00B16BC7">
        <w:tc>
          <w:tcPr>
            <w:tcW w:w="0" w:type="auto"/>
            <w:hideMark/>
          </w:tcPr>
          <w:p w14:paraId="472433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2D32AD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A201CF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0" w:type="auto"/>
            <w:hideMark/>
          </w:tcPr>
          <w:p w14:paraId="0D0481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0ECE88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18380A" w:rsidRPr="00D80980" w14:paraId="76312477" w14:textId="77777777" w:rsidTr="00B16BC7">
        <w:tc>
          <w:tcPr>
            <w:tcW w:w="0" w:type="auto"/>
            <w:hideMark/>
          </w:tcPr>
          <w:p w14:paraId="1D9F604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63DA58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603F57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0" w:type="auto"/>
            <w:hideMark/>
          </w:tcPr>
          <w:p w14:paraId="60EB8D2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7933A5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18380A" w:rsidRPr="00D80980" w14:paraId="47EA08F7" w14:textId="77777777" w:rsidTr="00B16BC7">
        <w:tc>
          <w:tcPr>
            <w:tcW w:w="0" w:type="auto"/>
            <w:hideMark/>
          </w:tcPr>
          <w:p w14:paraId="5650F0C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A31CC6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37B312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</w:t>
            </w:r>
          </w:p>
        </w:tc>
        <w:tc>
          <w:tcPr>
            <w:tcW w:w="0" w:type="auto"/>
            <w:hideMark/>
          </w:tcPr>
          <w:p w14:paraId="081AA08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08D4DB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18380A" w:rsidRPr="00D80980" w14:paraId="1F3C8F07" w14:textId="77777777" w:rsidTr="00B16BC7">
        <w:tc>
          <w:tcPr>
            <w:tcW w:w="0" w:type="auto"/>
            <w:hideMark/>
          </w:tcPr>
          <w:p w14:paraId="7866D62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C31929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улучшают образование</w:t>
            </w:r>
          </w:p>
        </w:tc>
        <w:tc>
          <w:tcPr>
            <w:tcW w:w="0" w:type="auto"/>
            <w:hideMark/>
          </w:tcPr>
          <w:p w14:paraId="34D1AC8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6AD5AD8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226F347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18380A" w:rsidRPr="00D80980" w14:paraId="3D81CCDE" w14:textId="77777777" w:rsidTr="00B16BC7">
        <w:tc>
          <w:tcPr>
            <w:tcW w:w="0" w:type="auto"/>
            <w:hideMark/>
          </w:tcPr>
          <w:p w14:paraId="7147B23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68BF9E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2FF401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354A105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61A1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53C1500F" w14:textId="77777777" w:rsidTr="00B16BC7">
        <w:tc>
          <w:tcPr>
            <w:tcW w:w="0" w:type="auto"/>
            <w:hideMark/>
          </w:tcPr>
          <w:p w14:paraId="379D296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34A3C9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20272F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</w:t>
            </w:r>
          </w:p>
        </w:tc>
        <w:tc>
          <w:tcPr>
            <w:tcW w:w="0" w:type="auto"/>
            <w:hideMark/>
          </w:tcPr>
          <w:p w14:paraId="630099C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919899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24785228" w14:textId="77777777" w:rsidTr="00B16BC7">
        <w:tc>
          <w:tcPr>
            <w:tcW w:w="0" w:type="auto"/>
            <w:hideMark/>
          </w:tcPr>
          <w:p w14:paraId="3A292B3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86C8A3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изменениям</w:t>
            </w:r>
          </w:p>
        </w:tc>
        <w:tc>
          <w:tcPr>
            <w:tcW w:w="0" w:type="auto"/>
            <w:hideMark/>
          </w:tcPr>
          <w:p w14:paraId="56FE5B2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 готов</w:t>
            </w:r>
          </w:p>
        </w:tc>
        <w:tc>
          <w:tcPr>
            <w:tcW w:w="0" w:type="auto"/>
            <w:hideMark/>
          </w:tcPr>
          <w:p w14:paraId="76FAFF5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621A9B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18380A" w:rsidRPr="00D80980" w14:paraId="7DF32B72" w14:textId="77777777" w:rsidTr="00B16BC7">
        <w:tc>
          <w:tcPr>
            <w:tcW w:w="0" w:type="auto"/>
            <w:hideMark/>
          </w:tcPr>
          <w:p w14:paraId="36F494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FEC605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A39D2E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Нейтрален</w:t>
            </w:r>
          </w:p>
        </w:tc>
        <w:tc>
          <w:tcPr>
            <w:tcW w:w="0" w:type="auto"/>
            <w:hideMark/>
          </w:tcPr>
          <w:p w14:paraId="675D098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743C54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18380A" w:rsidRPr="00D80980" w14:paraId="798EF610" w14:textId="77777777" w:rsidTr="00B16BC7">
        <w:tc>
          <w:tcPr>
            <w:tcW w:w="0" w:type="auto"/>
            <w:hideMark/>
          </w:tcPr>
          <w:p w14:paraId="74D6B6B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C2C5F8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D5977C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 изменений</w:t>
            </w:r>
          </w:p>
        </w:tc>
        <w:tc>
          <w:tcPr>
            <w:tcW w:w="0" w:type="auto"/>
            <w:hideMark/>
          </w:tcPr>
          <w:p w14:paraId="6C56423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4367E1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18380A" w:rsidRPr="00D80980" w14:paraId="52D7245E" w14:textId="77777777" w:rsidTr="00B16BC7">
        <w:tc>
          <w:tcPr>
            <w:tcW w:w="0" w:type="auto"/>
            <w:hideMark/>
          </w:tcPr>
          <w:p w14:paraId="7C82C43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FAF3EE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Важнейший недостающий навык</w:t>
            </w:r>
          </w:p>
        </w:tc>
        <w:tc>
          <w:tcPr>
            <w:tcW w:w="0" w:type="auto"/>
            <w:hideMark/>
          </w:tcPr>
          <w:p w14:paraId="410C658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0" w:type="auto"/>
            <w:hideMark/>
          </w:tcPr>
          <w:p w14:paraId="139ED3F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4F35825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18380A" w:rsidRPr="00D80980" w14:paraId="7250665E" w14:textId="77777777" w:rsidTr="00B16BC7">
        <w:tc>
          <w:tcPr>
            <w:tcW w:w="0" w:type="auto"/>
            <w:hideMark/>
          </w:tcPr>
          <w:p w14:paraId="229B0A4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0E647B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D5A365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и цифровая безопасность</w:t>
            </w:r>
          </w:p>
        </w:tc>
        <w:tc>
          <w:tcPr>
            <w:tcW w:w="0" w:type="auto"/>
            <w:hideMark/>
          </w:tcPr>
          <w:p w14:paraId="58E3489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264063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</w:tr>
      <w:tr w:rsidR="0018380A" w:rsidRPr="00D80980" w14:paraId="642CEF66" w14:textId="77777777" w:rsidTr="00B16BC7">
        <w:tc>
          <w:tcPr>
            <w:tcW w:w="0" w:type="auto"/>
            <w:hideMark/>
          </w:tcPr>
          <w:p w14:paraId="117408E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B8751C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159056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публичных выступлений</w:t>
            </w:r>
          </w:p>
        </w:tc>
        <w:tc>
          <w:tcPr>
            <w:tcW w:w="0" w:type="auto"/>
            <w:hideMark/>
          </w:tcPr>
          <w:p w14:paraId="4F32010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C5E995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</w:tr>
      <w:tr w:rsidR="0018380A" w:rsidRPr="00D80980" w14:paraId="761990E0" w14:textId="77777777" w:rsidTr="00B16BC7">
        <w:tc>
          <w:tcPr>
            <w:tcW w:w="0" w:type="auto"/>
            <w:hideMark/>
          </w:tcPr>
          <w:p w14:paraId="2AE90BA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96FBE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EE6A2F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Предпринимательское мышление</w:t>
            </w:r>
          </w:p>
        </w:tc>
        <w:tc>
          <w:tcPr>
            <w:tcW w:w="0" w:type="auto"/>
            <w:hideMark/>
          </w:tcPr>
          <w:p w14:paraId="5106CBE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CC82AA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5EE181D3" w14:textId="77777777" w:rsidTr="00B16BC7">
        <w:tc>
          <w:tcPr>
            <w:tcW w:w="0" w:type="auto"/>
            <w:hideMark/>
          </w:tcPr>
          <w:p w14:paraId="4DD7C86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A2FE7F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AE2D2A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образ жизни</w:t>
            </w:r>
          </w:p>
        </w:tc>
        <w:tc>
          <w:tcPr>
            <w:tcW w:w="0" w:type="auto"/>
            <w:hideMark/>
          </w:tcPr>
          <w:p w14:paraId="7AB9694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607A8B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18380A" w:rsidRPr="00D80980" w14:paraId="5C9FC825" w14:textId="77777777" w:rsidTr="00B16BC7">
        <w:tc>
          <w:tcPr>
            <w:tcW w:w="0" w:type="auto"/>
            <w:hideMark/>
          </w:tcPr>
          <w:p w14:paraId="0C3E5EB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4FC4248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не хватает ученикам</w:t>
            </w:r>
          </w:p>
        </w:tc>
        <w:tc>
          <w:tcPr>
            <w:tcW w:w="0" w:type="auto"/>
            <w:hideMark/>
          </w:tcPr>
          <w:p w14:paraId="32BA935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концентрироваться</w:t>
            </w:r>
          </w:p>
        </w:tc>
        <w:tc>
          <w:tcPr>
            <w:tcW w:w="0" w:type="auto"/>
            <w:hideMark/>
          </w:tcPr>
          <w:p w14:paraId="3AB3E00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21A546F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  <w:tr w:rsidR="0018380A" w:rsidRPr="00D80980" w14:paraId="46DACACA" w14:textId="77777777" w:rsidTr="00B16BC7">
        <w:tc>
          <w:tcPr>
            <w:tcW w:w="0" w:type="auto"/>
            <w:hideMark/>
          </w:tcPr>
          <w:p w14:paraId="78CE148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4F7284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8D141D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грамотность</w:t>
            </w:r>
          </w:p>
        </w:tc>
        <w:tc>
          <w:tcPr>
            <w:tcW w:w="0" w:type="auto"/>
            <w:hideMark/>
          </w:tcPr>
          <w:p w14:paraId="3ED9018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61D232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1F4A7316" w14:textId="77777777" w:rsidTr="00B16BC7">
        <w:tc>
          <w:tcPr>
            <w:tcW w:w="0" w:type="auto"/>
            <w:hideMark/>
          </w:tcPr>
          <w:p w14:paraId="52A27AA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E4744C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F25B14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формулировать мысли</w:t>
            </w:r>
          </w:p>
        </w:tc>
        <w:tc>
          <w:tcPr>
            <w:tcW w:w="0" w:type="auto"/>
            <w:hideMark/>
          </w:tcPr>
          <w:p w14:paraId="740DB7D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4D53B4C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</w:tr>
      <w:tr w:rsidR="0018380A" w:rsidRPr="00D80980" w14:paraId="770AD7B1" w14:textId="77777777" w:rsidTr="00B16BC7">
        <w:tc>
          <w:tcPr>
            <w:tcW w:w="0" w:type="auto"/>
            <w:hideMark/>
          </w:tcPr>
          <w:p w14:paraId="062DC91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58856B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A74734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Командная работа</w:t>
            </w:r>
          </w:p>
        </w:tc>
        <w:tc>
          <w:tcPr>
            <w:tcW w:w="0" w:type="auto"/>
            <w:hideMark/>
          </w:tcPr>
          <w:p w14:paraId="6076D30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8B10A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44239D4B" w14:textId="77777777" w:rsidTr="00B16BC7">
        <w:tc>
          <w:tcPr>
            <w:tcW w:w="0" w:type="auto"/>
            <w:hideMark/>
          </w:tcPr>
          <w:p w14:paraId="7601994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66171D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358F82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устойчивость</w:t>
            </w:r>
          </w:p>
        </w:tc>
        <w:tc>
          <w:tcPr>
            <w:tcW w:w="0" w:type="auto"/>
            <w:hideMark/>
          </w:tcPr>
          <w:p w14:paraId="1733FE9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0BA3F8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</w:tr>
      <w:tr w:rsidR="0018380A" w:rsidRPr="00D80980" w14:paraId="166ECC79" w14:textId="77777777" w:rsidTr="00B16BC7">
        <w:tc>
          <w:tcPr>
            <w:tcW w:w="0" w:type="auto"/>
            <w:hideMark/>
          </w:tcPr>
          <w:p w14:paraId="2556272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527F18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нейросетям</w:t>
            </w:r>
          </w:p>
        </w:tc>
        <w:tc>
          <w:tcPr>
            <w:tcW w:w="0" w:type="auto"/>
            <w:hideMark/>
          </w:tcPr>
          <w:p w14:paraId="1868DDD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0" w:type="auto"/>
            <w:hideMark/>
          </w:tcPr>
          <w:p w14:paraId="0A147F2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4F5F4F3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</w:tr>
      <w:tr w:rsidR="0018380A" w:rsidRPr="00D80980" w14:paraId="2C51FA27" w14:textId="77777777" w:rsidTr="00B16BC7">
        <w:tc>
          <w:tcPr>
            <w:tcW w:w="0" w:type="auto"/>
            <w:hideMark/>
          </w:tcPr>
          <w:p w14:paraId="33A6E91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549EF5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070262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Нейтрально</w:t>
            </w:r>
          </w:p>
        </w:tc>
        <w:tc>
          <w:tcPr>
            <w:tcW w:w="0" w:type="auto"/>
            <w:hideMark/>
          </w:tcPr>
          <w:p w14:paraId="0974E44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465B15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</w:tr>
      <w:tr w:rsidR="0018380A" w:rsidRPr="00D80980" w14:paraId="408C032D" w14:textId="77777777" w:rsidTr="00B16BC7">
        <w:tc>
          <w:tcPr>
            <w:tcW w:w="0" w:type="auto"/>
            <w:hideMark/>
          </w:tcPr>
          <w:p w14:paraId="5FF67AF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DD7420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60D9FA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</w:t>
            </w:r>
          </w:p>
        </w:tc>
        <w:tc>
          <w:tcPr>
            <w:tcW w:w="0" w:type="auto"/>
            <w:hideMark/>
          </w:tcPr>
          <w:p w14:paraId="23B3771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6ED16A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</w:tr>
      <w:tr w:rsidR="0018380A" w:rsidRPr="00D80980" w14:paraId="72523E3F" w14:textId="77777777" w:rsidTr="00B16BC7">
        <w:tc>
          <w:tcPr>
            <w:tcW w:w="0" w:type="auto"/>
            <w:hideMark/>
          </w:tcPr>
          <w:p w14:paraId="5662B9C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47CE3E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Отличие работ, созданных с помощью ИИ</w:t>
            </w:r>
          </w:p>
        </w:tc>
        <w:tc>
          <w:tcPr>
            <w:tcW w:w="0" w:type="auto"/>
            <w:hideMark/>
          </w:tcPr>
          <w:p w14:paraId="663EDC2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отличаю</w:t>
            </w:r>
          </w:p>
        </w:tc>
        <w:tc>
          <w:tcPr>
            <w:tcW w:w="0" w:type="auto"/>
            <w:hideMark/>
          </w:tcPr>
          <w:p w14:paraId="1490542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F843E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083BD94D" w14:textId="77777777" w:rsidTr="00B16BC7">
        <w:tc>
          <w:tcPr>
            <w:tcW w:w="0" w:type="auto"/>
            <w:hideMark/>
          </w:tcPr>
          <w:p w14:paraId="582AF9C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3BD7A7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70F4CD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Отличаю, но не придаю значения</w:t>
            </w:r>
          </w:p>
        </w:tc>
        <w:tc>
          <w:tcPr>
            <w:tcW w:w="0" w:type="auto"/>
            <w:hideMark/>
          </w:tcPr>
          <w:p w14:paraId="4104B83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D1CE2F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</w:tr>
      <w:tr w:rsidR="0018380A" w:rsidRPr="00D80980" w14:paraId="3BF43A3B" w14:textId="77777777" w:rsidTr="00B16BC7">
        <w:tc>
          <w:tcPr>
            <w:tcW w:w="0" w:type="auto"/>
            <w:hideMark/>
          </w:tcPr>
          <w:p w14:paraId="7B0C220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B827C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7F0F99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Сразу могу узнать</w:t>
            </w:r>
          </w:p>
        </w:tc>
        <w:tc>
          <w:tcPr>
            <w:tcW w:w="0" w:type="auto"/>
            <w:hideMark/>
          </w:tcPr>
          <w:p w14:paraId="72A359C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7FB7744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</w:tr>
      <w:tr w:rsidR="0018380A" w:rsidRPr="00D80980" w14:paraId="27BEDEE6" w14:textId="77777777" w:rsidTr="00B16BC7">
        <w:tc>
          <w:tcPr>
            <w:tcW w:w="0" w:type="auto"/>
            <w:hideMark/>
          </w:tcPr>
          <w:p w14:paraId="236AC81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28A1DD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7A705D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0" w:type="auto"/>
            <w:hideMark/>
          </w:tcPr>
          <w:p w14:paraId="7D97C8F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04BC7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18380A" w:rsidRPr="00D80980" w14:paraId="3B57F2EE" w14:textId="77777777" w:rsidTr="00B16BC7">
        <w:tc>
          <w:tcPr>
            <w:tcW w:w="0" w:type="auto"/>
            <w:hideMark/>
          </w:tcPr>
          <w:p w14:paraId="6079E3D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F26711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отношения к формату заданий</w:t>
            </w:r>
          </w:p>
        </w:tc>
        <w:tc>
          <w:tcPr>
            <w:tcW w:w="0" w:type="auto"/>
            <w:hideMark/>
          </w:tcPr>
          <w:p w14:paraId="40CE66B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494733A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B9557D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18380A" w:rsidRPr="00D80980" w14:paraId="73569C23" w14:textId="77777777" w:rsidTr="00B16BC7">
        <w:tc>
          <w:tcPr>
            <w:tcW w:w="0" w:type="auto"/>
            <w:hideMark/>
          </w:tcPr>
          <w:p w14:paraId="380F58C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FCE56C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9E349B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4F8FA0E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41CE3A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</w:tr>
      <w:tr w:rsidR="0018380A" w:rsidRPr="00D80980" w14:paraId="1866702A" w14:textId="77777777" w:rsidTr="00B16BC7">
        <w:tc>
          <w:tcPr>
            <w:tcW w:w="0" w:type="auto"/>
            <w:hideMark/>
          </w:tcPr>
          <w:p w14:paraId="5CB0F16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B2B1FF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0753A9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0" w:type="auto"/>
            <w:hideMark/>
          </w:tcPr>
          <w:p w14:paraId="7C567F9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D6A771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4EE97CE0" w14:textId="77777777" w:rsidTr="00B16BC7">
        <w:tc>
          <w:tcPr>
            <w:tcW w:w="0" w:type="auto"/>
            <w:hideMark/>
          </w:tcPr>
          <w:p w14:paraId="2CE9BC7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1DEF3C4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 на предложение ученика</w:t>
            </w:r>
          </w:p>
        </w:tc>
        <w:tc>
          <w:tcPr>
            <w:tcW w:w="0" w:type="auto"/>
            <w:hideMark/>
          </w:tcPr>
          <w:p w14:paraId="7DE93C7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вызов авторитету</w:t>
            </w:r>
          </w:p>
        </w:tc>
        <w:tc>
          <w:tcPr>
            <w:tcW w:w="0" w:type="auto"/>
            <w:hideMark/>
          </w:tcPr>
          <w:p w14:paraId="77C1DA6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2E38EC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</w:tr>
      <w:tr w:rsidR="0018380A" w:rsidRPr="00D80980" w14:paraId="4CD8E6DD" w14:textId="77777777" w:rsidTr="00B16BC7">
        <w:tc>
          <w:tcPr>
            <w:tcW w:w="0" w:type="auto"/>
            <w:hideMark/>
          </w:tcPr>
          <w:p w14:paraId="6E687EA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9CEDDD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021B54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отвлекающий маневр</w:t>
            </w:r>
          </w:p>
        </w:tc>
        <w:tc>
          <w:tcPr>
            <w:tcW w:w="0" w:type="auto"/>
            <w:hideMark/>
          </w:tcPr>
          <w:p w14:paraId="38356B9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746E770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</w:tr>
      <w:tr w:rsidR="0018380A" w:rsidRPr="00D80980" w14:paraId="1A8F3800" w14:textId="77777777" w:rsidTr="00B16BC7">
        <w:tc>
          <w:tcPr>
            <w:tcW w:w="0" w:type="auto"/>
            <w:hideMark/>
          </w:tcPr>
          <w:p w14:paraId="381D836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F47CFF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10197E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конструктивное предложение</w:t>
            </w:r>
          </w:p>
        </w:tc>
        <w:tc>
          <w:tcPr>
            <w:tcW w:w="0" w:type="auto"/>
            <w:hideMark/>
          </w:tcPr>
          <w:p w14:paraId="152E92E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6C7658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</w:tbl>
    <w:p w14:paraId="03641BD0" w14:textId="77777777" w:rsidR="0018380A" w:rsidRPr="00D80980" w:rsidRDefault="0018380A" w:rsidP="0018380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BBCCD" w14:textId="77777777" w:rsidR="0018380A" w:rsidRPr="00D80980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35D6CDD4" w14:textId="77777777" w:rsidR="0018380A" w:rsidRPr="00D80980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4</w:t>
      </w:r>
    </w:p>
    <w:p w14:paraId="0CA31131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по адаптации учебных материалов для поколения Z</w:t>
      </w:r>
    </w:p>
    <w:p w14:paraId="66D729BD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Визуализация информации</w:t>
      </w:r>
    </w:p>
    <w:tbl>
      <w:tblPr>
        <w:tblStyle w:val="af3"/>
        <w:tblW w:w="10125" w:type="dxa"/>
        <w:tblInd w:w="-797" w:type="dxa"/>
        <w:tblLook w:val="04A0" w:firstRow="1" w:lastRow="0" w:firstColumn="1" w:lastColumn="0" w:noHBand="0" w:noVBand="1"/>
      </w:tblPr>
      <w:tblGrid>
        <w:gridCol w:w="3546"/>
        <w:gridCol w:w="6579"/>
      </w:tblGrid>
      <w:tr w:rsidR="0018380A" w:rsidRPr="00D80980" w14:paraId="330905A7" w14:textId="77777777" w:rsidTr="00B16BC7">
        <w:tc>
          <w:tcPr>
            <w:tcW w:w="0" w:type="auto"/>
            <w:hideMark/>
          </w:tcPr>
          <w:p w14:paraId="676926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Вместо</w:t>
            </w:r>
          </w:p>
        </w:tc>
        <w:tc>
          <w:tcPr>
            <w:tcW w:w="0" w:type="auto"/>
            <w:hideMark/>
          </w:tcPr>
          <w:p w14:paraId="47F8E8D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Используйте</w:t>
            </w:r>
          </w:p>
        </w:tc>
      </w:tr>
      <w:tr w:rsidR="0018380A" w:rsidRPr="00D80980" w14:paraId="1FBA9937" w14:textId="77777777" w:rsidTr="00B16BC7">
        <w:tc>
          <w:tcPr>
            <w:tcW w:w="0" w:type="auto"/>
            <w:hideMark/>
          </w:tcPr>
          <w:p w14:paraId="7C2A9C1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Длинные тексты параграфов</w:t>
            </w:r>
          </w:p>
        </w:tc>
        <w:tc>
          <w:tcPr>
            <w:tcW w:w="0" w:type="auto"/>
            <w:hideMark/>
          </w:tcPr>
          <w:p w14:paraId="09B27EE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Инфографика, схемы, ментальные карты</w:t>
            </w:r>
          </w:p>
        </w:tc>
      </w:tr>
      <w:tr w:rsidR="0018380A" w:rsidRPr="00D80980" w14:paraId="715B031D" w14:textId="77777777" w:rsidTr="00B16BC7">
        <w:tc>
          <w:tcPr>
            <w:tcW w:w="0" w:type="auto"/>
            <w:hideMark/>
          </w:tcPr>
          <w:p w14:paraId="5494A92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 объяснение без опор</w:t>
            </w:r>
          </w:p>
        </w:tc>
        <w:tc>
          <w:tcPr>
            <w:tcW w:w="0" w:type="auto"/>
            <w:hideMark/>
          </w:tcPr>
          <w:p w14:paraId="6629EC4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с ключевыми тезисами и иллюстрациями</w:t>
            </w:r>
          </w:p>
        </w:tc>
      </w:tr>
      <w:tr w:rsidR="0018380A" w:rsidRPr="00D80980" w14:paraId="47163CE0" w14:textId="77777777" w:rsidTr="00B16BC7">
        <w:tc>
          <w:tcPr>
            <w:tcW w:w="0" w:type="auto"/>
            <w:hideMark/>
          </w:tcPr>
          <w:p w14:paraId="4B9351C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Текстовые задания</w:t>
            </w:r>
          </w:p>
        </w:tc>
        <w:tc>
          <w:tcPr>
            <w:tcW w:w="0" w:type="auto"/>
            <w:hideMark/>
          </w:tcPr>
          <w:p w14:paraId="6DB4AB2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Видеоинструкции, скринкасты</w:t>
            </w:r>
          </w:p>
        </w:tc>
      </w:tr>
    </w:tbl>
    <w:p w14:paraId="3B2A2B3A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Дробление материала</w:t>
      </w:r>
    </w:p>
    <w:tbl>
      <w:tblPr>
        <w:tblStyle w:val="af3"/>
        <w:tblW w:w="10125" w:type="dxa"/>
        <w:tblInd w:w="-813" w:type="dxa"/>
        <w:tblLook w:val="04A0" w:firstRow="1" w:lastRow="0" w:firstColumn="1" w:lastColumn="0" w:noHBand="0" w:noVBand="1"/>
      </w:tblPr>
      <w:tblGrid>
        <w:gridCol w:w="3893"/>
        <w:gridCol w:w="6232"/>
      </w:tblGrid>
      <w:tr w:rsidR="0018380A" w:rsidRPr="00D80980" w14:paraId="7FC6273A" w14:textId="77777777" w:rsidTr="00B16BC7">
        <w:tc>
          <w:tcPr>
            <w:tcW w:w="0" w:type="auto"/>
            <w:hideMark/>
          </w:tcPr>
          <w:p w14:paraId="5BC91F5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Вместо</w:t>
            </w:r>
          </w:p>
        </w:tc>
        <w:tc>
          <w:tcPr>
            <w:tcW w:w="0" w:type="auto"/>
            <w:hideMark/>
          </w:tcPr>
          <w:p w14:paraId="4DC4538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Используйте</w:t>
            </w:r>
          </w:p>
        </w:tc>
      </w:tr>
      <w:tr w:rsidR="0018380A" w:rsidRPr="00D80980" w14:paraId="566CE3D9" w14:textId="77777777" w:rsidTr="00B16BC7">
        <w:tc>
          <w:tcPr>
            <w:tcW w:w="0" w:type="auto"/>
            <w:hideMark/>
          </w:tcPr>
          <w:p w14:paraId="6FDBE88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45-минутная лекция</w:t>
            </w:r>
          </w:p>
        </w:tc>
        <w:tc>
          <w:tcPr>
            <w:tcW w:w="0" w:type="auto"/>
            <w:hideMark/>
          </w:tcPr>
          <w:p w14:paraId="6275A5F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10–15 минут теории + активная практика</w:t>
            </w:r>
          </w:p>
        </w:tc>
      </w:tr>
      <w:tr w:rsidR="0018380A" w:rsidRPr="00D80980" w14:paraId="4AAE4E09" w14:textId="77777777" w:rsidTr="00B16BC7">
        <w:tc>
          <w:tcPr>
            <w:tcW w:w="0" w:type="auto"/>
            <w:hideMark/>
          </w:tcPr>
          <w:p w14:paraId="2A6DE3F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большое домашнее задание</w:t>
            </w:r>
          </w:p>
        </w:tc>
        <w:tc>
          <w:tcPr>
            <w:tcW w:w="0" w:type="auto"/>
            <w:hideMark/>
          </w:tcPr>
          <w:p w14:paraId="54D0007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небольших заданий с четкими дедлайнами</w:t>
            </w:r>
          </w:p>
        </w:tc>
      </w:tr>
      <w:tr w:rsidR="0018380A" w:rsidRPr="00D80980" w14:paraId="3929005F" w14:textId="77777777" w:rsidTr="00B16BC7">
        <w:tc>
          <w:tcPr>
            <w:tcW w:w="0" w:type="auto"/>
            <w:hideMark/>
          </w:tcPr>
          <w:p w14:paraId="1BF49EB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Длинные тексты для чтения</w:t>
            </w:r>
          </w:p>
        </w:tc>
        <w:tc>
          <w:tcPr>
            <w:tcW w:w="0" w:type="auto"/>
            <w:hideMark/>
          </w:tcPr>
          <w:p w14:paraId="1278A39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Короткие тексты с выделенными ключевыми мыслями</w:t>
            </w:r>
          </w:p>
        </w:tc>
      </w:tr>
    </w:tbl>
    <w:p w14:paraId="7500038A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Практическая направленность</w:t>
      </w:r>
    </w:p>
    <w:tbl>
      <w:tblPr>
        <w:tblStyle w:val="af3"/>
        <w:tblW w:w="10125" w:type="dxa"/>
        <w:tblInd w:w="-813" w:type="dxa"/>
        <w:tblLook w:val="04A0" w:firstRow="1" w:lastRow="0" w:firstColumn="1" w:lastColumn="0" w:noHBand="0" w:noVBand="1"/>
      </w:tblPr>
      <w:tblGrid>
        <w:gridCol w:w="2785"/>
        <w:gridCol w:w="7340"/>
      </w:tblGrid>
      <w:tr w:rsidR="0018380A" w:rsidRPr="00D80980" w14:paraId="19023856" w14:textId="77777777" w:rsidTr="00B16BC7">
        <w:tc>
          <w:tcPr>
            <w:tcW w:w="0" w:type="auto"/>
            <w:hideMark/>
          </w:tcPr>
          <w:p w14:paraId="1C94CCD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Вместо</w:t>
            </w:r>
          </w:p>
        </w:tc>
        <w:tc>
          <w:tcPr>
            <w:tcW w:w="0" w:type="auto"/>
            <w:hideMark/>
          </w:tcPr>
          <w:p w14:paraId="1382B90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Используйте</w:t>
            </w:r>
          </w:p>
        </w:tc>
      </w:tr>
      <w:tr w:rsidR="0018380A" w:rsidRPr="00D80980" w14:paraId="5908C7A2" w14:textId="77777777" w:rsidTr="00B16BC7">
        <w:tc>
          <w:tcPr>
            <w:tcW w:w="0" w:type="auto"/>
            <w:hideMark/>
          </w:tcPr>
          <w:p w14:paraId="0538047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Абстрактные примеры</w:t>
            </w:r>
          </w:p>
        </w:tc>
        <w:tc>
          <w:tcPr>
            <w:tcW w:w="0" w:type="auto"/>
            <w:hideMark/>
          </w:tcPr>
          <w:p w14:paraId="510F750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из жизни, близкие подросткам (финансы, соцсети, игры)</w:t>
            </w:r>
          </w:p>
        </w:tc>
      </w:tr>
      <w:tr w:rsidR="0018380A" w:rsidRPr="00D80980" w14:paraId="425AE037" w14:textId="77777777" w:rsidTr="00B16BC7">
        <w:tc>
          <w:tcPr>
            <w:tcW w:w="0" w:type="auto"/>
            <w:hideMark/>
          </w:tcPr>
          <w:p w14:paraId="40DF7FF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«для галочки»</w:t>
            </w:r>
          </w:p>
        </w:tc>
        <w:tc>
          <w:tcPr>
            <w:tcW w:w="0" w:type="auto"/>
            <w:hideMark/>
          </w:tcPr>
          <w:p w14:paraId="593E33E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с реальным результатом (видеоролик, пост, приложение)</w:t>
            </w:r>
          </w:p>
        </w:tc>
      </w:tr>
      <w:tr w:rsidR="0018380A" w:rsidRPr="00D80980" w14:paraId="46D77783" w14:textId="77777777" w:rsidTr="00B16BC7">
        <w:tc>
          <w:tcPr>
            <w:tcW w:w="0" w:type="auto"/>
            <w:hideMark/>
          </w:tcPr>
          <w:p w14:paraId="3358850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«перескажи»</w:t>
            </w:r>
          </w:p>
        </w:tc>
        <w:tc>
          <w:tcPr>
            <w:tcW w:w="0" w:type="auto"/>
            <w:hideMark/>
          </w:tcPr>
          <w:p w14:paraId="65F36E3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«примени», «проанализируй», «создай»</w:t>
            </w:r>
          </w:p>
        </w:tc>
      </w:tr>
    </w:tbl>
    <w:p w14:paraId="5310C663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Интерактивность</w:t>
      </w:r>
    </w:p>
    <w:tbl>
      <w:tblPr>
        <w:tblStyle w:val="af3"/>
        <w:tblW w:w="10125" w:type="dxa"/>
        <w:tblInd w:w="-813" w:type="dxa"/>
        <w:tblLook w:val="04A0" w:firstRow="1" w:lastRow="0" w:firstColumn="1" w:lastColumn="0" w:noHBand="0" w:noVBand="1"/>
      </w:tblPr>
      <w:tblGrid>
        <w:gridCol w:w="3437"/>
        <w:gridCol w:w="6688"/>
      </w:tblGrid>
      <w:tr w:rsidR="0018380A" w:rsidRPr="00D80980" w14:paraId="472F76F0" w14:textId="77777777" w:rsidTr="00B16BC7">
        <w:tc>
          <w:tcPr>
            <w:tcW w:w="0" w:type="auto"/>
            <w:hideMark/>
          </w:tcPr>
          <w:p w14:paraId="4597B01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Вместо</w:t>
            </w:r>
          </w:p>
        </w:tc>
        <w:tc>
          <w:tcPr>
            <w:tcW w:w="0" w:type="auto"/>
            <w:hideMark/>
          </w:tcPr>
          <w:p w14:paraId="674B19F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Используйте</w:t>
            </w:r>
          </w:p>
        </w:tc>
      </w:tr>
      <w:tr w:rsidR="0018380A" w:rsidRPr="0019675F" w14:paraId="341819E4" w14:textId="77777777" w:rsidTr="00B16BC7">
        <w:tc>
          <w:tcPr>
            <w:tcW w:w="0" w:type="auto"/>
            <w:hideMark/>
          </w:tcPr>
          <w:p w14:paraId="02F2B21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0" w:type="auto"/>
            <w:hideMark/>
          </w:tcPr>
          <w:p w14:paraId="33A74BE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Опросы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Kahoot!, Mentimeter, Quizizz</w:t>
            </w:r>
          </w:p>
        </w:tc>
      </w:tr>
      <w:tr w:rsidR="0018380A" w:rsidRPr="00D80980" w14:paraId="6524D615" w14:textId="77777777" w:rsidTr="00B16BC7">
        <w:tc>
          <w:tcPr>
            <w:tcW w:w="0" w:type="auto"/>
            <w:hideMark/>
          </w:tcPr>
          <w:p w14:paraId="1BA60E0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hideMark/>
          </w:tcPr>
          <w:p w14:paraId="4C75FAD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проекты с распределением ролей</w:t>
            </w:r>
          </w:p>
        </w:tc>
      </w:tr>
      <w:tr w:rsidR="0018380A" w:rsidRPr="00D80980" w14:paraId="784AC9D0" w14:textId="77777777" w:rsidTr="00B16BC7">
        <w:tc>
          <w:tcPr>
            <w:tcW w:w="0" w:type="auto"/>
            <w:hideMark/>
          </w:tcPr>
          <w:p w14:paraId="5135C48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Бумажные тесты</w:t>
            </w:r>
          </w:p>
        </w:tc>
        <w:tc>
          <w:tcPr>
            <w:tcW w:w="0" w:type="auto"/>
            <w:hideMark/>
          </w:tcPr>
          <w:p w14:paraId="16C0AA1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тесты с мгновенной обратной связью</w:t>
            </w:r>
          </w:p>
        </w:tc>
      </w:tr>
    </w:tbl>
    <w:p w14:paraId="682D2200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Форматы обратной связи</w:t>
      </w:r>
    </w:p>
    <w:tbl>
      <w:tblPr>
        <w:tblStyle w:val="af3"/>
        <w:tblW w:w="10125" w:type="dxa"/>
        <w:tblInd w:w="-797" w:type="dxa"/>
        <w:tblLook w:val="04A0" w:firstRow="1" w:lastRow="0" w:firstColumn="1" w:lastColumn="0" w:noHBand="0" w:noVBand="1"/>
      </w:tblPr>
      <w:tblGrid>
        <w:gridCol w:w="3560"/>
        <w:gridCol w:w="6565"/>
      </w:tblGrid>
      <w:tr w:rsidR="0018380A" w:rsidRPr="00D80980" w14:paraId="61876B43" w14:textId="77777777" w:rsidTr="00B16BC7">
        <w:tc>
          <w:tcPr>
            <w:tcW w:w="0" w:type="auto"/>
            <w:hideMark/>
          </w:tcPr>
          <w:p w14:paraId="267E5A8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Вместо</w:t>
            </w:r>
          </w:p>
        </w:tc>
        <w:tc>
          <w:tcPr>
            <w:tcW w:w="0" w:type="auto"/>
            <w:hideMark/>
          </w:tcPr>
          <w:p w14:paraId="5862CE0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Используйте</w:t>
            </w:r>
          </w:p>
        </w:tc>
      </w:tr>
      <w:tr w:rsidR="0018380A" w:rsidRPr="00D80980" w14:paraId="6F84B2C5" w14:textId="77777777" w:rsidTr="00B16BC7">
        <w:tc>
          <w:tcPr>
            <w:tcW w:w="0" w:type="auto"/>
            <w:hideMark/>
          </w:tcPr>
          <w:p w14:paraId="232ADF6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оценка</w:t>
            </w:r>
          </w:p>
        </w:tc>
        <w:tc>
          <w:tcPr>
            <w:tcW w:w="0" w:type="auto"/>
            <w:hideMark/>
          </w:tcPr>
          <w:p w14:paraId="3ECA3CA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+ краткий комментарий (текст или голосовое)</w:t>
            </w:r>
          </w:p>
        </w:tc>
      </w:tr>
      <w:tr w:rsidR="0018380A" w:rsidRPr="00D80980" w14:paraId="4927D630" w14:textId="77777777" w:rsidTr="00B16BC7">
        <w:tc>
          <w:tcPr>
            <w:tcW w:w="0" w:type="auto"/>
            <w:hideMark/>
          </w:tcPr>
          <w:p w14:paraId="50CB17F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Критика ошибок</w:t>
            </w:r>
          </w:p>
        </w:tc>
        <w:tc>
          <w:tcPr>
            <w:tcW w:w="0" w:type="auto"/>
            <w:hideMark/>
          </w:tcPr>
          <w:p w14:paraId="1A62537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получилось хорошо» + «что можно улучшить»</w:t>
            </w:r>
          </w:p>
        </w:tc>
      </w:tr>
      <w:tr w:rsidR="0018380A" w:rsidRPr="00D80980" w14:paraId="750B9580" w14:textId="77777777" w:rsidTr="00B16BC7">
        <w:tc>
          <w:tcPr>
            <w:tcW w:w="0" w:type="auto"/>
            <w:hideMark/>
          </w:tcPr>
          <w:p w14:paraId="1850DBD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обратная связь 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классу</w:t>
            </w:r>
          </w:p>
        </w:tc>
        <w:tc>
          <w:tcPr>
            <w:tcW w:w="0" w:type="auto"/>
            <w:hideMark/>
          </w:tcPr>
          <w:p w14:paraId="710F5A6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Индивидуальная обратная связь (в т.ч. в </w:t>
            </w: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мессенджерах)</w:t>
            </w:r>
          </w:p>
        </w:tc>
      </w:tr>
    </w:tbl>
    <w:p w14:paraId="58735459" w14:textId="77777777" w:rsidR="0018380A" w:rsidRPr="00D80980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B77B61E" w14:textId="77777777" w:rsidR="0018380A" w:rsidRPr="00D80980" w:rsidRDefault="0018380A" w:rsidP="0018380A">
      <w:pPr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5</w:t>
      </w:r>
    </w:p>
    <w:p w14:paraId="1A928A4C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Глоссарий основных терминов</w:t>
      </w:r>
    </w:p>
    <w:tbl>
      <w:tblPr>
        <w:tblStyle w:val="af3"/>
        <w:tblW w:w="10125" w:type="dxa"/>
        <w:tblInd w:w="-797" w:type="dxa"/>
        <w:tblLook w:val="04A0" w:firstRow="1" w:lastRow="0" w:firstColumn="1" w:lastColumn="0" w:noHBand="0" w:noVBand="1"/>
      </w:tblPr>
      <w:tblGrid>
        <w:gridCol w:w="2874"/>
        <w:gridCol w:w="7251"/>
      </w:tblGrid>
      <w:tr w:rsidR="0018380A" w:rsidRPr="00D80980" w14:paraId="5E61FA37" w14:textId="77777777" w:rsidTr="00B16BC7">
        <w:tc>
          <w:tcPr>
            <w:tcW w:w="0" w:type="auto"/>
            <w:hideMark/>
          </w:tcPr>
          <w:p w14:paraId="02D0409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hideMark/>
          </w:tcPr>
          <w:p w14:paraId="0A4A45B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8380A" w:rsidRPr="00D80980" w14:paraId="3D9A3469" w14:textId="77777777" w:rsidTr="00B16BC7">
        <w:tc>
          <w:tcPr>
            <w:tcW w:w="0" w:type="auto"/>
            <w:hideMark/>
          </w:tcPr>
          <w:p w14:paraId="6FC8F44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X</w:t>
            </w:r>
          </w:p>
        </w:tc>
        <w:tc>
          <w:tcPr>
            <w:tcW w:w="0" w:type="auto"/>
            <w:hideMark/>
          </w:tcPr>
          <w:p w14:paraId="0B5100D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родившиеся в 1964–1984 гг. Ценности: самостоятельность, стабильность, прагматизм.</w:t>
            </w:r>
          </w:p>
        </w:tc>
      </w:tr>
      <w:tr w:rsidR="0018380A" w:rsidRPr="00D80980" w14:paraId="77CAC299" w14:textId="77777777" w:rsidTr="00B16BC7">
        <w:tc>
          <w:tcPr>
            <w:tcW w:w="0" w:type="auto"/>
            <w:hideMark/>
          </w:tcPr>
          <w:p w14:paraId="5FD9871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Y (миллениалы)</w:t>
            </w:r>
          </w:p>
        </w:tc>
        <w:tc>
          <w:tcPr>
            <w:tcW w:w="0" w:type="auto"/>
            <w:hideMark/>
          </w:tcPr>
          <w:p w14:paraId="3720939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родившиеся в 1985–2000 гг. Ценности: высокая образованность, гибкость, коллективизм.</w:t>
            </w:r>
          </w:p>
        </w:tc>
      </w:tr>
      <w:tr w:rsidR="0018380A" w:rsidRPr="00D80980" w14:paraId="32798FCD" w14:textId="77777777" w:rsidTr="00B16BC7">
        <w:tc>
          <w:tcPr>
            <w:tcW w:w="0" w:type="auto"/>
            <w:hideMark/>
          </w:tcPr>
          <w:p w14:paraId="3898510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Z</w:t>
            </w:r>
          </w:p>
        </w:tc>
        <w:tc>
          <w:tcPr>
            <w:tcW w:w="0" w:type="auto"/>
            <w:hideMark/>
          </w:tcPr>
          <w:p w14:paraId="4668831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родившиеся после 2000 года. «Цифровые аборигены», для которых интернет — естественная среда.</w:t>
            </w:r>
          </w:p>
        </w:tc>
      </w:tr>
      <w:tr w:rsidR="0018380A" w:rsidRPr="00D80980" w14:paraId="4F7B09E6" w14:textId="77777777" w:rsidTr="00B16BC7">
        <w:tc>
          <w:tcPr>
            <w:tcW w:w="0" w:type="auto"/>
            <w:hideMark/>
          </w:tcPr>
          <w:p w14:paraId="7C8E76C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Цифровые аборигены</w:t>
            </w:r>
          </w:p>
        </w:tc>
        <w:tc>
          <w:tcPr>
            <w:tcW w:w="0" w:type="auto"/>
            <w:hideMark/>
          </w:tcPr>
          <w:p w14:paraId="006F78D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 Марка Пренски. Люди, выросшие в эпоху цифровых технологий и свободно владеющие ими.</w:t>
            </w:r>
          </w:p>
        </w:tc>
      </w:tr>
      <w:tr w:rsidR="0018380A" w:rsidRPr="00D80980" w14:paraId="67CD386E" w14:textId="77777777" w:rsidTr="00B16BC7">
        <w:tc>
          <w:tcPr>
            <w:tcW w:w="0" w:type="auto"/>
            <w:hideMark/>
          </w:tcPr>
          <w:p w14:paraId="3E378ED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Цифровые иммигранты</w:t>
            </w:r>
          </w:p>
        </w:tc>
        <w:tc>
          <w:tcPr>
            <w:tcW w:w="0" w:type="auto"/>
            <w:hideMark/>
          </w:tcPr>
          <w:p w14:paraId="746F2AE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освоившие цифровые технологии во взрослом возрасте, сохраняющие «акцент» традиционного мышления.</w:t>
            </w:r>
          </w:p>
        </w:tc>
      </w:tr>
      <w:tr w:rsidR="0018380A" w:rsidRPr="00D80980" w14:paraId="7AF9184D" w14:textId="77777777" w:rsidTr="00B16BC7">
        <w:tc>
          <w:tcPr>
            <w:tcW w:w="0" w:type="auto"/>
            <w:hideMark/>
          </w:tcPr>
          <w:p w14:paraId="46FAB871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Клиповое мышление</w:t>
            </w:r>
          </w:p>
        </w:tc>
        <w:tc>
          <w:tcPr>
            <w:tcW w:w="0" w:type="auto"/>
            <w:hideMark/>
          </w:tcPr>
          <w:p w14:paraId="1B8290C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восприятия мира как множества разрозненных фрагментов (клипов), характерный для поколения Z.</w:t>
            </w:r>
          </w:p>
        </w:tc>
      </w:tr>
      <w:tr w:rsidR="0018380A" w:rsidRPr="00D80980" w14:paraId="02264440" w14:textId="77777777" w:rsidTr="00B16BC7">
        <w:tc>
          <w:tcPr>
            <w:tcW w:w="0" w:type="auto"/>
            <w:hideMark/>
          </w:tcPr>
          <w:p w14:paraId="4126456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Аутизация</w:t>
            </w:r>
          </w:p>
        </w:tc>
        <w:tc>
          <w:tcPr>
            <w:tcW w:w="0" w:type="auto"/>
            <w:hideMark/>
          </w:tcPr>
          <w:p w14:paraId="7441249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Склонность к погружению в себя как способ защиты от информационного перегруза.</w:t>
            </w:r>
          </w:p>
        </w:tc>
      </w:tr>
      <w:tr w:rsidR="0018380A" w:rsidRPr="00D80980" w14:paraId="40F21B2A" w14:textId="77777777" w:rsidTr="00B16BC7">
        <w:tc>
          <w:tcPr>
            <w:tcW w:w="0" w:type="auto"/>
            <w:hideMark/>
          </w:tcPr>
          <w:p w14:paraId="1114FB2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Геймификация</w:t>
            </w:r>
          </w:p>
        </w:tc>
        <w:tc>
          <w:tcPr>
            <w:tcW w:w="0" w:type="auto"/>
            <w:hideMark/>
          </w:tcPr>
          <w:p w14:paraId="6CF2FD7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элементов видеоигр (очки, уровни, награды) в неигровых контекстах, например, в образовании.</w:t>
            </w:r>
          </w:p>
        </w:tc>
      </w:tr>
      <w:tr w:rsidR="0018380A" w:rsidRPr="00D80980" w14:paraId="56A001F0" w14:textId="77777777" w:rsidTr="00B16BC7">
        <w:tc>
          <w:tcPr>
            <w:tcW w:w="0" w:type="auto"/>
            <w:hideMark/>
          </w:tcPr>
          <w:p w14:paraId="2308F3CD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Микрообучение</w:t>
            </w:r>
          </w:p>
        </w:tc>
        <w:tc>
          <w:tcPr>
            <w:tcW w:w="0" w:type="auto"/>
            <w:hideMark/>
          </w:tcPr>
          <w:p w14:paraId="297DB546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учебного материала короткими порциями (5–15 минут) с учетом особенностей концентрации внимания.</w:t>
            </w:r>
          </w:p>
        </w:tc>
      </w:tr>
      <w:tr w:rsidR="0018380A" w:rsidRPr="00D80980" w14:paraId="004D4087" w14:textId="77777777" w:rsidTr="00B16BC7">
        <w:tc>
          <w:tcPr>
            <w:tcW w:w="0" w:type="auto"/>
            <w:hideMark/>
          </w:tcPr>
          <w:p w14:paraId="5377474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Перевёрнутый класс</w:t>
            </w:r>
          </w:p>
        </w:tc>
        <w:tc>
          <w:tcPr>
            <w:tcW w:w="0" w:type="auto"/>
            <w:hideMark/>
          </w:tcPr>
          <w:p w14:paraId="21F648A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обучения, при которой теория изучается дома, а на уроке выполняются практические задания.</w:t>
            </w:r>
          </w:p>
        </w:tc>
      </w:tr>
      <w:tr w:rsidR="0018380A" w:rsidRPr="00D80980" w14:paraId="06DED758" w14:textId="77777777" w:rsidTr="00B16BC7">
        <w:tc>
          <w:tcPr>
            <w:tcW w:w="0" w:type="auto"/>
            <w:hideMark/>
          </w:tcPr>
          <w:p w14:paraId="2EB12E1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Формирующее оценивание</w:t>
            </w:r>
          </w:p>
        </w:tc>
        <w:tc>
          <w:tcPr>
            <w:tcW w:w="0" w:type="auto"/>
            <w:hideMark/>
          </w:tcPr>
          <w:p w14:paraId="5E4136C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успехов ученика в процессе обучения, направленная на выявление трудностей и корректировку.</w:t>
            </w:r>
          </w:p>
        </w:tc>
      </w:tr>
      <w:tr w:rsidR="0018380A" w:rsidRPr="00D80980" w14:paraId="5FCA47A0" w14:textId="77777777" w:rsidTr="00B16BC7">
        <w:tc>
          <w:tcPr>
            <w:tcW w:w="0" w:type="auto"/>
            <w:hideMark/>
          </w:tcPr>
          <w:p w14:paraId="2DF8122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4К-компетенции</w:t>
            </w:r>
          </w:p>
        </w:tc>
        <w:tc>
          <w:tcPr>
            <w:tcW w:w="0" w:type="auto"/>
            <w:hideMark/>
          </w:tcPr>
          <w:p w14:paraId="20DD2B1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Критическое мышление, креативность, коммуникация, кооперация — навыки, необходимые в XXI веке.</w:t>
            </w:r>
          </w:p>
        </w:tc>
      </w:tr>
    </w:tbl>
    <w:p w14:paraId="6E2AA927" w14:textId="77777777" w:rsidR="0018380A" w:rsidRPr="0019675F" w:rsidRDefault="0018380A" w:rsidP="0018380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829D0" w14:textId="77777777" w:rsidR="0018380A" w:rsidRPr="00D80980" w:rsidRDefault="0018380A" w:rsidP="0018380A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4F58F916" w14:textId="77777777" w:rsidR="0018380A" w:rsidRPr="0019675F" w:rsidRDefault="0018380A" w:rsidP="0018380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Pr="001967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</w:p>
    <w:p w14:paraId="2358A9D2" w14:textId="77777777" w:rsidR="0018380A" w:rsidRPr="00D80980" w:rsidRDefault="0018380A" w:rsidP="001838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09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Сравнительная таблица ценностных ориентиров поколений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620"/>
        <w:gridCol w:w="2257"/>
        <w:gridCol w:w="2288"/>
      </w:tblGrid>
      <w:tr w:rsidR="0018380A" w:rsidRPr="00D80980" w14:paraId="09C1FD90" w14:textId="77777777" w:rsidTr="00B16BC7">
        <w:tc>
          <w:tcPr>
            <w:tcW w:w="0" w:type="auto"/>
            <w:hideMark/>
          </w:tcPr>
          <w:p w14:paraId="1B77953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Ценность / характеристика</w:t>
            </w:r>
          </w:p>
        </w:tc>
        <w:tc>
          <w:tcPr>
            <w:tcW w:w="0" w:type="auto"/>
            <w:hideMark/>
          </w:tcPr>
          <w:p w14:paraId="55A3193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X</w:t>
            </w:r>
          </w:p>
        </w:tc>
        <w:tc>
          <w:tcPr>
            <w:tcW w:w="0" w:type="auto"/>
            <w:hideMark/>
          </w:tcPr>
          <w:p w14:paraId="6D0C525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Y</w:t>
            </w:r>
          </w:p>
        </w:tc>
        <w:tc>
          <w:tcPr>
            <w:tcW w:w="0" w:type="auto"/>
            <w:hideMark/>
          </w:tcPr>
          <w:p w14:paraId="0CBEAB6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Поколение Z</w:t>
            </w:r>
          </w:p>
        </w:tc>
      </w:tr>
      <w:tr w:rsidR="0018380A" w:rsidRPr="00D80980" w14:paraId="7F353139" w14:textId="77777777" w:rsidTr="00B16BC7">
        <w:tc>
          <w:tcPr>
            <w:tcW w:w="0" w:type="auto"/>
            <w:hideMark/>
          </w:tcPr>
          <w:p w14:paraId="722935CE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Отношение к авторитетам</w:t>
            </w:r>
          </w:p>
        </w:tc>
        <w:tc>
          <w:tcPr>
            <w:tcW w:w="0" w:type="auto"/>
            <w:hideMark/>
          </w:tcPr>
          <w:p w14:paraId="32021E6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статусу, иерархия</w:t>
            </w:r>
          </w:p>
        </w:tc>
        <w:tc>
          <w:tcPr>
            <w:tcW w:w="0" w:type="auto"/>
            <w:hideMark/>
          </w:tcPr>
          <w:p w14:paraId="1654B43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Диалог, сотрудничество</w:t>
            </w:r>
          </w:p>
        </w:tc>
        <w:tc>
          <w:tcPr>
            <w:tcW w:w="0" w:type="auto"/>
            <w:hideMark/>
          </w:tcPr>
          <w:p w14:paraId="4A92DD0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Равенство, заслуженный авторитет</w:t>
            </w:r>
          </w:p>
        </w:tc>
      </w:tr>
      <w:tr w:rsidR="0018380A" w:rsidRPr="00D80980" w14:paraId="3F8FE87D" w14:textId="77777777" w:rsidTr="00B16BC7">
        <w:tc>
          <w:tcPr>
            <w:tcW w:w="0" w:type="auto"/>
            <w:hideMark/>
          </w:tcPr>
          <w:p w14:paraId="36AE4AF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0" w:type="auto"/>
            <w:hideMark/>
          </w:tcPr>
          <w:p w14:paraId="577E0DD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Стабильность, долгосрочные цели</w:t>
            </w:r>
          </w:p>
        </w:tc>
        <w:tc>
          <w:tcPr>
            <w:tcW w:w="0" w:type="auto"/>
            <w:hideMark/>
          </w:tcPr>
          <w:p w14:paraId="19E5C87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Карьерный рост, признание</w:t>
            </w:r>
          </w:p>
        </w:tc>
        <w:tc>
          <w:tcPr>
            <w:tcW w:w="0" w:type="auto"/>
            <w:hideMark/>
          </w:tcPr>
          <w:p w14:paraId="1F489BD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Интерес, быстрый результат, похвала</w:t>
            </w:r>
          </w:p>
        </w:tc>
      </w:tr>
      <w:tr w:rsidR="0018380A" w:rsidRPr="00D80980" w14:paraId="716536CB" w14:textId="77777777" w:rsidTr="00B16BC7">
        <w:tc>
          <w:tcPr>
            <w:tcW w:w="0" w:type="auto"/>
            <w:hideMark/>
          </w:tcPr>
          <w:p w14:paraId="0ED6EBA4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0" w:type="auto"/>
            <w:hideMark/>
          </w:tcPr>
          <w:p w14:paraId="661A9917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Фундаментальные знания</w:t>
            </w:r>
          </w:p>
        </w:tc>
        <w:tc>
          <w:tcPr>
            <w:tcW w:w="0" w:type="auto"/>
            <w:hideMark/>
          </w:tcPr>
          <w:p w14:paraId="256FEF22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Прикладные навыки</w:t>
            </w:r>
          </w:p>
        </w:tc>
        <w:tc>
          <w:tcPr>
            <w:tcW w:w="0" w:type="auto"/>
            <w:hideMark/>
          </w:tcPr>
          <w:p w14:paraId="5235B4C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польза «здесь и сейчас»</w:t>
            </w:r>
          </w:p>
        </w:tc>
      </w:tr>
      <w:tr w:rsidR="0018380A" w:rsidRPr="00D80980" w14:paraId="1D9E185B" w14:textId="77777777" w:rsidTr="00B16BC7">
        <w:tc>
          <w:tcPr>
            <w:tcW w:w="0" w:type="auto"/>
            <w:hideMark/>
          </w:tcPr>
          <w:p w14:paraId="52F3F74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0" w:type="auto"/>
            <w:hideMark/>
          </w:tcPr>
          <w:p w14:paraId="7462C14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Формальное, прямое</w:t>
            </w:r>
          </w:p>
        </w:tc>
        <w:tc>
          <w:tcPr>
            <w:tcW w:w="0" w:type="auto"/>
            <w:hideMark/>
          </w:tcPr>
          <w:p w14:paraId="0B9E84A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Гибкое, смешанное</w:t>
            </w:r>
          </w:p>
        </w:tc>
        <w:tc>
          <w:tcPr>
            <w:tcW w:w="0" w:type="auto"/>
            <w:hideMark/>
          </w:tcPr>
          <w:p w14:paraId="5B5316CA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Цифровое, краткое, с визуальными элементами</w:t>
            </w:r>
          </w:p>
        </w:tc>
      </w:tr>
      <w:tr w:rsidR="0018380A" w:rsidRPr="00D80980" w14:paraId="59F9E1DB" w14:textId="77777777" w:rsidTr="00B16BC7">
        <w:tc>
          <w:tcPr>
            <w:tcW w:w="0" w:type="auto"/>
            <w:hideMark/>
          </w:tcPr>
          <w:p w14:paraId="55190DC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0" w:type="auto"/>
            <w:hideMark/>
          </w:tcPr>
          <w:p w14:paraId="3D32B0BC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</w:p>
        </w:tc>
        <w:tc>
          <w:tcPr>
            <w:tcW w:w="0" w:type="auto"/>
            <w:hideMark/>
          </w:tcPr>
          <w:p w14:paraId="5CB2F88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</w:p>
        </w:tc>
        <w:tc>
          <w:tcPr>
            <w:tcW w:w="0" w:type="auto"/>
            <w:hideMark/>
          </w:tcPr>
          <w:p w14:paraId="58F56A3F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 среда</w:t>
            </w:r>
          </w:p>
        </w:tc>
      </w:tr>
      <w:tr w:rsidR="0018380A" w:rsidRPr="00D80980" w14:paraId="3D08C8D1" w14:textId="77777777" w:rsidTr="00B16BC7">
        <w:tc>
          <w:tcPr>
            <w:tcW w:w="0" w:type="auto"/>
            <w:hideMark/>
          </w:tcPr>
          <w:p w14:paraId="625A68C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Уважение</w:t>
            </w:r>
          </w:p>
        </w:tc>
        <w:tc>
          <w:tcPr>
            <w:tcW w:w="0" w:type="auto"/>
            <w:hideMark/>
          </w:tcPr>
          <w:p w14:paraId="41724215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Заслуженное</w:t>
            </w:r>
          </w:p>
        </w:tc>
        <w:tc>
          <w:tcPr>
            <w:tcW w:w="0" w:type="auto"/>
            <w:hideMark/>
          </w:tcPr>
          <w:p w14:paraId="575DE469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Доказанное</w:t>
            </w:r>
          </w:p>
        </w:tc>
        <w:tc>
          <w:tcPr>
            <w:tcW w:w="0" w:type="auto"/>
            <w:hideMark/>
          </w:tcPr>
          <w:p w14:paraId="4810869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Безусловное (к личности)</w:t>
            </w:r>
          </w:p>
        </w:tc>
      </w:tr>
      <w:tr w:rsidR="0018380A" w:rsidRPr="00D80980" w14:paraId="146CDCDC" w14:textId="77777777" w:rsidTr="00B16BC7">
        <w:tc>
          <w:tcPr>
            <w:tcW w:w="0" w:type="auto"/>
            <w:hideMark/>
          </w:tcPr>
          <w:p w14:paraId="150CD1F8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27DFDAFB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Линейное, долгосрочное</w:t>
            </w:r>
          </w:p>
        </w:tc>
        <w:tc>
          <w:tcPr>
            <w:tcW w:w="0" w:type="auto"/>
            <w:hideMark/>
          </w:tcPr>
          <w:p w14:paraId="51E09863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Гибкое</w:t>
            </w:r>
          </w:p>
        </w:tc>
        <w:tc>
          <w:tcPr>
            <w:tcW w:w="0" w:type="auto"/>
            <w:hideMark/>
          </w:tcPr>
          <w:p w14:paraId="3042F990" w14:textId="77777777" w:rsidR="0018380A" w:rsidRPr="00D80980" w:rsidRDefault="0018380A" w:rsidP="00B1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61ABB4" w14:textId="77777777" w:rsidR="0018380A" w:rsidRPr="00D27566" w:rsidRDefault="0018380A" w:rsidP="001838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84F6C3" w14:textId="77777777" w:rsidR="006831BD" w:rsidRPr="006831BD" w:rsidRDefault="006831BD" w:rsidP="001838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1BD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4BC13" w14:textId="77777777" w:rsidR="00785252" w:rsidRDefault="00785252" w:rsidP="003F5EC0">
      <w:pPr>
        <w:spacing w:after="0" w:line="240" w:lineRule="auto"/>
      </w:pPr>
      <w:r>
        <w:separator/>
      </w:r>
    </w:p>
  </w:endnote>
  <w:endnote w:type="continuationSeparator" w:id="0">
    <w:p w14:paraId="0FB84C3F" w14:textId="77777777" w:rsidR="00785252" w:rsidRDefault="0078525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220EF" w14:textId="77777777" w:rsidR="00785252" w:rsidRDefault="00785252" w:rsidP="003F5EC0">
      <w:pPr>
        <w:spacing w:after="0" w:line="240" w:lineRule="auto"/>
      </w:pPr>
      <w:r>
        <w:separator/>
      </w:r>
    </w:p>
  </w:footnote>
  <w:footnote w:type="continuationSeparator" w:id="0">
    <w:p w14:paraId="7C394650" w14:textId="77777777" w:rsidR="00785252" w:rsidRDefault="0078525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040"/>
    <w:multiLevelType w:val="multilevel"/>
    <w:tmpl w:val="D1F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710"/>
    <w:multiLevelType w:val="multilevel"/>
    <w:tmpl w:val="CAF0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0C36"/>
    <w:multiLevelType w:val="multilevel"/>
    <w:tmpl w:val="35BC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262F2"/>
    <w:multiLevelType w:val="multilevel"/>
    <w:tmpl w:val="5E34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B67"/>
    <w:multiLevelType w:val="multilevel"/>
    <w:tmpl w:val="473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36931"/>
    <w:multiLevelType w:val="multilevel"/>
    <w:tmpl w:val="A16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40194"/>
    <w:multiLevelType w:val="multilevel"/>
    <w:tmpl w:val="697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C1F20"/>
    <w:multiLevelType w:val="multilevel"/>
    <w:tmpl w:val="850A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E5FB6"/>
    <w:multiLevelType w:val="multilevel"/>
    <w:tmpl w:val="41B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EA1C57"/>
    <w:multiLevelType w:val="multilevel"/>
    <w:tmpl w:val="BC46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F5B05"/>
    <w:multiLevelType w:val="multilevel"/>
    <w:tmpl w:val="0E4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91CDA"/>
    <w:multiLevelType w:val="multilevel"/>
    <w:tmpl w:val="FE4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D1771"/>
    <w:multiLevelType w:val="multilevel"/>
    <w:tmpl w:val="226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F4146"/>
    <w:multiLevelType w:val="multilevel"/>
    <w:tmpl w:val="C74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31833"/>
    <w:multiLevelType w:val="multilevel"/>
    <w:tmpl w:val="0DC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C68A5"/>
    <w:multiLevelType w:val="multilevel"/>
    <w:tmpl w:val="BFC0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E31256"/>
    <w:multiLevelType w:val="multilevel"/>
    <w:tmpl w:val="596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791A52"/>
    <w:multiLevelType w:val="multilevel"/>
    <w:tmpl w:val="E13A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05536B"/>
    <w:multiLevelType w:val="multilevel"/>
    <w:tmpl w:val="D6E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7743A8"/>
    <w:multiLevelType w:val="multilevel"/>
    <w:tmpl w:val="6C96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AC7441"/>
    <w:multiLevelType w:val="multilevel"/>
    <w:tmpl w:val="753A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31B2B"/>
    <w:multiLevelType w:val="multilevel"/>
    <w:tmpl w:val="E944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5823C0"/>
    <w:multiLevelType w:val="multilevel"/>
    <w:tmpl w:val="7B7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167E10"/>
    <w:multiLevelType w:val="multilevel"/>
    <w:tmpl w:val="07F2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4E24D5"/>
    <w:multiLevelType w:val="multilevel"/>
    <w:tmpl w:val="59E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E2549"/>
    <w:multiLevelType w:val="multilevel"/>
    <w:tmpl w:val="599E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0F212E"/>
    <w:multiLevelType w:val="multilevel"/>
    <w:tmpl w:val="339C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F813D2"/>
    <w:multiLevelType w:val="multilevel"/>
    <w:tmpl w:val="23C4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C05804"/>
    <w:multiLevelType w:val="multilevel"/>
    <w:tmpl w:val="8E58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95030A"/>
    <w:multiLevelType w:val="multilevel"/>
    <w:tmpl w:val="AE9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34424"/>
    <w:multiLevelType w:val="multilevel"/>
    <w:tmpl w:val="99DE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BF2696"/>
    <w:multiLevelType w:val="multilevel"/>
    <w:tmpl w:val="1422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87035E"/>
    <w:multiLevelType w:val="multilevel"/>
    <w:tmpl w:val="93C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3E5C42"/>
    <w:multiLevelType w:val="multilevel"/>
    <w:tmpl w:val="33B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A213E"/>
    <w:multiLevelType w:val="multilevel"/>
    <w:tmpl w:val="0ED2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051EA8"/>
    <w:multiLevelType w:val="multilevel"/>
    <w:tmpl w:val="A9B0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001AA"/>
    <w:multiLevelType w:val="multilevel"/>
    <w:tmpl w:val="EDE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197761"/>
    <w:multiLevelType w:val="multilevel"/>
    <w:tmpl w:val="2738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AC7ED0"/>
    <w:multiLevelType w:val="multilevel"/>
    <w:tmpl w:val="A94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4A4774"/>
    <w:multiLevelType w:val="multilevel"/>
    <w:tmpl w:val="C7B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135F57"/>
    <w:multiLevelType w:val="multilevel"/>
    <w:tmpl w:val="9DC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CF697D"/>
    <w:multiLevelType w:val="multilevel"/>
    <w:tmpl w:val="3A4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6A1F11"/>
    <w:multiLevelType w:val="multilevel"/>
    <w:tmpl w:val="F10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63013F"/>
    <w:multiLevelType w:val="multilevel"/>
    <w:tmpl w:val="EB52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C239D0"/>
    <w:multiLevelType w:val="multilevel"/>
    <w:tmpl w:val="20B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9"/>
  </w:num>
  <w:num w:numId="3">
    <w:abstractNumId w:val="4"/>
  </w:num>
  <w:num w:numId="4">
    <w:abstractNumId w:val="23"/>
  </w:num>
  <w:num w:numId="5">
    <w:abstractNumId w:val="5"/>
  </w:num>
  <w:num w:numId="6">
    <w:abstractNumId w:val="10"/>
  </w:num>
  <w:num w:numId="7">
    <w:abstractNumId w:val="33"/>
  </w:num>
  <w:num w:numId="8">
    <w:abstractNumId w:val="35"/>
  </w:num>
  <w:num w:numId="9">
    <w:abstractNumId w:val="30"/>
  </w:num>
  <w:num w:numId="10">
    <w:abstractNumId w:val="40"/>
  </w:num>
  <w:num w:numId="11">
    <w:abstractNumId w:val="14"/>
  </w:num>
  <w:num w:numId="12">
    <w:abstractNumId w:val="13"/>
  </w:num>
  <w:num w:numId="13">
    <w:abstractNumId w:val="37"/>
  </w:num>
  <w:num w:numId="14">
    <w:abstractNumId w:val="38"/>
  </w:num>
  <w:num w:numId="15">
    <w:abstractNumId w:val="21"/>
  </w:num>
  <w:num w:numId="16">
    <w:abstractNumId w:val="17"/>
  </w:num>
  <w:num w:numId="17">
    <w:abstractNumId w:val="22"/>
  </w:num>
  <w:num w:numId="18">
    <w:abstractNumId w:val="20"/>
  </w:num>
  <w:num w:numId="19">
    <w:abstractNumId w:val="42"/>
  </w:num>
  <w:num w:numId="20">
    <w:abstractNumId w:val="34"/>
  </w:num>
  <w:num w:numId="21">
    <w:abstractNumId w:val="25"/>
  </w:num>
  <w:num w:numId="22">
    <w:abstractNumId w:val="16"/>
  </w:num>
  <w:num w:numId="23">
    <w:abstractNumId w:val="26"/>
  </w:num>
  <w:num w:numId="24">
    <w:abstractNumId w:val="1"/>
  </w:num>
  <w:num w:numId="25">
    <w:abstractNumId w:val="24"/>
  </w:num>
  <w:num w:numId="26">
    <w:abstractNumId w:val="2"/>
  </w:num>
  <w:num w:numId="27">
    <w:abstractNumId w:val="27"/>
  </w:num>
  <w:num w:numId="28">
    <w:abstractNumId w:val="41"/>
  </w:num>
  <w:num w:numId="29">
    <w:abstractNumId w:val="7"/>
  </w:num>
  <w:num w:numId="30">
    <w:abstractNumId w:val="32"/>
  </w:num>
  <w:num w:numId="31">
    <w:abstractNumId w:val="6"/>
  </w:num>
  <w:num w:numId="32">
    <w:abstractNumId w:val="9"/>
  </w:num>
  <w:num w:numId="33">
    <w:abstractNumId w:val="36"/>
  </w:num>
  <w:num w:numId="34">
    <w:abstractNumId w:val="43"/>
  </w:num>
  <w:num w:numId="35">
    <w:abstractNumId w:val="44"/>
  </w:num>
  <w:num w:numId="36">
    <w:abstractNumId w:val="0"/>
  </w:num>
  <w:num w:numId="37">
    <w:abstractNumId w:val="12"/>
  </w:num>
  <w:num w:numId="38">
    <w:abstractNumId w:val="29"/>
  </w:num>
  <w:num w:numId="39">
    <w:abstractNumId w:val="31"/>
  </w:num>
  <w:num w:numId="40">
    <w:abstractNumId w:val="18"/>
  </w:num>
  <w:num w:numId="41">
    <w:abstractNumId w:val="8"/>
  </w:num>
  <w:num w:numId="42">
    <w:abstractNumId w:val="3"/>
  </w:num>
  <w:num w:numId="43">
    <w:abstractNumId w:val="11"/>
  </w:num>
  <w:num w:numId="44">
    <w:abstractNumId w:val="1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8380A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85252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18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18380A"/>
    <w:rPr>
      <w:b/>
      <w:bCs/>
    </w:rPr>
  </w:style>
  <w:style w:type="character" w:styleId="af2">
    <w:name w:val="Emphasis"/>
    <w:basedOn w:val="a0"/>
    <w:uiPriority w:val="20"/>
    <w:qFormat/>
    <w:rsid w:val="0018380A"/>
    <w:rPr>
      <w:i/>
      <w:iCs/>
    </w:rPr>
  </w:style>
  <w:style w:type="table" w:styleId="af3">
    <w:name w:val="Table Grid"/>
    <w:basedOn w:val="a1"/>
    <w:uiPriority w:val="59"/>
    <w:rsid w:val="001838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18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18380A"/>
    <w:rPr>
      <w:b/>
      <w:bCs/>
    </w:rPr>
  </w:style>
  <w:style w:type="character" w:styleId="af2">
    <w:name w:val="Emphasis"/>
    <w:basedOn w:val="a0"/>
    <w:uiPriority w:val="20"/>
    <w:qFormat/>
    <w:rsid w:val="0018380A"/>
    <w:rPr>
      <w:i/>
      <w:iCs/>
    </w:rPr>
  </w:style>
  <w:style w:type="table" w:styleId="af3">
    <w:name w:val="Table Grid"/>
    <w:basedOn w:val="a1"/>
    <w:uiPriority w:val="59"/>
    <w:rsid w:val="001838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6640</Words>
  <Characters>37852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зам</cp:lastModifiedBy>
  <cp:revision>2</cp:revision>
  <cp:lastPrinted>2024-09-19T08:17:00Z</cp:lastPrinted>
  <dcterms:created xsi:type="dcterms:W3CDTF">2026-04-17T06:03:00Z</dcterms:created>
  <dcterms:modified xsi:type="dcterms:W3CDTF">2026-04-17T06:03:00Z</dcterms:modified>
</cp:coreProperties>
</file>