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A2" w:rsidRPr="004003C1" w:rsidRDefault="001253A2" w:rsidP="004003C1">
      <w:pPr>
        <w:spacing w:after="0" w:line="360" w:lineRule="auto"/>
        <w:jc w:val="center"/>
        <w:rPr>
          <w:rFonts w:ascii="Times New Roman" w:hAnsi="Times New Roman"/>
          <w:sz w:val="32"/>
          <w:szCs w:val="32"/>
        </w:rPr>
      </w:pPr>
      <w:r w:rsidRPr="004003C1">
        <w:rPr>
          <w:rFonts w:ascii="Times New Roman" w:hAnsi="Times New Roman"/>
          <w:sz w:val="32"/>
          <w:szCs w:val="32"/>
        </w:rPr>
        <w:t>Государствен</w:t>
      </w:r>
      <w:r>
        <w:rPr>
          <w:rFonts w:ascii="Times New Roman" w:hAnsi="Times New Roman"/>
          <w:sz w:val="32"/>
          <w:szCs w:val="32"/>
        </w:rPr>
        <w:t>н</w:t>
      </w:r>
      <w:r w:rsidRPr="004003C1">
        <w:rPr>
          <w:rFonts w:ascii="Times New Roman" w:hAnsi="Times New Roman"/>
          <w:sz w:val="32"/>
          <w:szCs w:val="32"/>
        </w:rPr>
        <w:t>ое</w:t>
      </w:r>
      <w:r>
        <w:rPr>
          <w:rFonts w:ascii="Times New Roman" w:hAnsi="Times New Roman"/>
          <w:sz w:val="32"/>
          <w:szCs w:val="32"/>
        </w:rPr>
        <w:t xml:space="preserve"> </w:t>
      </w:r>
      <w:r w:rsidRPr="004003C1">
        <w:rPr>
          <w:rFonts w:ascii="Times New Roman" w:hAnsi="Times New Roman"/>
          <w:sz w:val="32"/>
          <w:szCs w:val="32"/>
        </w:rPr>
        <w:t>авто</w:t>
      </w:r>
      <w:r>
        <w:rPr>
          <w:rFonts w:ascii="Times New Roman" w:hAnsi="Times New Roman"/>
          <w:sz w:val="32"/>
          <w:szCs w:val="32"/>
        </w:rPr>
        <w:t>номное</w:t>
      </w:r>
      <w:bookmarkStart w:id="0" w:name="_GoBack"/>
      <w:bookmarkEnd w:id="0"/>
      <w:r w:rsidRPr="004003C1">
        <w:rPr>
          <w:rFonts w:ascii="Times New Roman" w:hAnsi="Times New Roman"/>
          <w:sz w:val="32"/>
          <w:szCs w:val="32"/>
        </w:rPr>
        <w:t xml:space="preserve"> общеобразовательное учреждение Саратовской области «Гимназия №8»</w:t>
      </w:r>
    </w:p>
    <w:p w:rsidR="001253A2" w:rsidRPr="004003C1" w:rsidRDefault="001253A2" w:rsidP="004003C1">
      <w:pPr>
        <w:spacing w:after="0" w:line="480" w:lineRule="auto"/>
        <w:jc w:val="center"/>
        <w:rPr>
          <w:rFonts w:ascii="Times New Roman" w:hAnsi="Times New Roman"/>
          <w:sz w:val="32"/>
          <w:szCs w:val="32"/>
        </w:rPr>
      </w:pPr>
    </w:p>
    <w:p w:rsidR="001253A2" w:rsidRPr="004003C1" w:rsidRDefault="001253A2" w:rsidP="004003C1">
      <w:pPr>
        <w:spacing w:after="0" w:line="480" w:lineRule="auto"/>
        <w:jc w:val="center"/>
        <w:rPr>
          <w:rFonts w:ascii="Times New Roman" w:hAnsi="Times New Roman"/>
          <w:sz w:val="32"/>
          <w:szCs w:val="32"/>
        </w:rPr>
      </w:pPr>
    </w:p>
    <w:p w:rsidR="001253A2" w:rsidRDefault="001253A2" w:rsidP="004003C1">
      <w:pPr>
        <w:spacing w:after="0" w:line="360" w:lineRule="auto"/>
        <w:jc w:val="center"/>
        <w:rPr>
          <w:rFonts w:ascii="Times New Roman" w:hAnsi="Times New Roman"/>
          <w:sz w:val="32"/>
          <w:szCs w:val="32"/>
        </w:rPr>
      </w:pPr>
    </w:p>
    <w:p w:rsidR="001253A2" w:rsidRDefault="001253A2" w:rsidP="004003C1">
      <w:pPr>
        <w:spacing w:after="0" w:line="360" w:lineRule="auto"/>
        <w:jc w:val="center"/>
        <w:rPr>
          <w:rFonts w:ascii="Times New Roman" w:hAnsi="Times New Roman"/>
          <w:sz w:val="32"/>
          <w:szCs w:val="32"/>
        </w:rPr>
      </w:pPr>
    </w:p>
    <w:p w:rsidR="001253A2" w:rsidRDefault="001253A2" w:rsidP="004003C1">
      <w:pPr>
        <w:spacing w:after="0" w:line="360" w:lineRule="auto"/>
        <w:jc w:val="center"/>
        <w:rPr>
          <w:rFonts w:ascii="Times New Roman" w:hAnsi="Times New Roman"/>
          <w:sz w:val="32"/>
          <w:szCs w:val="32"/>
        </w:rPr>
      </w:pPr>
    </w:p>
    <w:p w:rsidR="001253A2" w:rsidRDefault="001253A2" w:rsidP="004003C1">
      <w:pPr>
        <w:spacing w:after="0" w:line="360" w:lineRule="auto"/>
        <w:jc w:val="center"/>
        <w:rPr>
          <w:rFonts w:ascii="Times New Roman" w:hAnsi="Times New Roman"/>
          <w:sz w:val="32"/>
          <w:szCs w:val="32"/>
        </w:rPr>
      </w:pPr>
    </w:p>
    <w:p w:rsidR="001253A2" w:rsidRDefault="001253A2" w:rsidP="004003C1">
      <w:pPr>
        <w:spacing w:after="0" w:line="360" w:lineRule="auto"/>
        <w:jc w:val="center"/>
        <w:rPr>
          <w:rFonts w:ascii="Times New Roman" w:hAnsi="Times New Roman"/>
          <w:sz w:val="32"/>
          <w:szCs w:val="32"/>
        </w:rPr>
      </w:pPr>
      <w:r>
        <w:rPr>
          <w:rFonts w:ascii="Times New Roman" w:hAnsi="Times New Roman"/>
          <w:sz w:val="32"/>
          <w:szCs w:val="32"/>
        </w:rPr>
        <w:t>Тема</w:t>
      </w:r>
    </w:p>
    <w:p w:rsidR="001253A2" w:rsidRPr="004003C1" w:rsidRDefault="001253A2" w:rsidP="004003C1">
      <w:pPr>
        <w:spacing w:after="0" w:line="360" w:lineRule="auto"/>
        <w:jc w:val="center"/>
        <w:rPr>
          <w:rFonts w:ascii="Times New Roman" w:hAnsi="Times New Roman"/>
          <w:b/>
          <w:sz w:val="32"/>
          <w:szCs w:val="32"/>
        </w:rPr>
      </w:pPr>
      <w:r w:rsidRPr="004003C1">
        <w:rPr>
          <w:rFonts w:ascii="Times New Roman" w:hAnsi="Times New Roman"/>
          <w:b/>
          <w:sz w:val="32"/>
          <w:szCs w:val="32"/>
        </w:rPr>
        <w:t>«</w:t>
      </w:r>
      <w:r w:rsidR="00713F50" w:rsidRPr="00713F50">
        <w:rPr>
          <w:rFonts w:ascii="Times New Roman" w:hAnsi="Times New Roman"/>
          <w:sz w:val="32"/>
          <w:szCs w:val="32"/>
        </w:rPr>
        <w:t>Влияние</w:t>
      </w:r>
      <w:r w:rsidR="00713F50">
        <w:rPr>
          <w:rFonts w:ascii="Times New Roman" w:hAnsi="Times New Roman"/>
          <w:b/>
          <w:sz w:val="32"/>
          <w:szCs w:val="32"/>
        </w:rPr>
        <w:t xml:space="preserve"> </w:t>
      </w:r>
      <w:r w:rsidR="00713F50">
        <w:rPr>
          <w:rFonts w:ascii="Times New Roman" w:hAnsi="Times New Roman"/>
          <w:sz w:val="32"/>
          <w:szCs w:val="32"/>
        </w:rPr>
        <w:t xml:space="preserve">психологического </w:t>
      </w:r>
      <w:r>
        <w:rPr>
          <w:rFonts w:ascii="Times New Roman" w:hAnsi="Times New Roman"/>
          <w:sz w:val="32"/>
          <w:szCs w:val="32"/>
        </w:rPr>
        <w:t>климат</w:t>
      </w:r>
      <w:r w:rsidR="00713F50">
        <w:rPr>
          <w:rFonts w:ascii="Times New Roman" w:hAnsi="Times New Roman"/>
          <w:sz w:val="32"/>
          <w:szCs w:val="32"/>
        </w:rPr>
        <w:t>а</w:t>
      </w:r>
      <w:r w:rsidR="000F32E8">
        <w:rPr>
          <w:rFonts w:ascii="Times New Roman" w:hAnsi="Times New Roman"/>
          <w:sz w:val="32"/>
          <w:szCs w:val="32"/>
        </w:rPr>
        <w:t xml:space="preserve"> в классе</w:t>
      </w:r>
      <w:r w:rsidR="00713F50">
        <w:rPr>
          <w:rFonts w:ascii="Times New Roman" w:hAnsi="Times New Roman"/>
          <w:sz w:val="32"/>
          <w:szCs w:val="32"/>
        </w:rPr>
        <w:t xml:space="preserve"> на</w:t>
      </w:r>
      <w:r w:rsidR="000F32E8">
        <w:rPr>
          <w:rFonts w:ascii="Times New Roman" w:hAnsi="Times New Roman"/>
          <w:sz w:val="32"/>
          <w:szCs w:val="32"/>
        </w:rPr>
        <w:t xml:space="preserve"> его</w:t>
      </w:r>
      <w:r w:rsidR="00713F50">
        <w:rPr>
          <w:rFonts w:ascii="Times New Roman" w:hAnsi="Times New Roman"/>
          <w:sz w:val="32"/>
          <w:szCs w:val="32"/>
        </w:rPr>
        <w:t xml:space="preserve"> успеваемость</w:t>
      </w:r>
      <w:r w:rsidRPr="004003C1">
        <w:rPr>
          <w:rFonts w:ascii="Times New Roman" w:hAnsi="Times New Roman"/>
          <w:b/>
          <w:sz w:val="32"/>
          <w:szCs w:val="32"/>
        </w:rPr>
        <w:t>»</w:t>
      </w:r>
    </w:p>
    <w:p w:rsidR="001253A2" w:rsidRPr="004003C1" w:rsidRDefault="001253A2" w:rsidP="004003C1">
      <w:pPr>
        <w:spacing w:after="0" w:line="360" w:lineRule="auto"/>
        <w:jc w:val="center"/>
        <w:rPr>
          <w:rFonts w:ascii="Times New Roman" w:hAnsi="Times New Roman"/>
          <w:b/>
          <w:sz w:val="32"/>
          <w:szCs w:val="32"/>
        </w:rPr>
      </w:pPr>
    </w:p>
    <w:p w:rsidR="001253A2" w:rsidRPr="004003C1" w:rsidRDefault="001253A2" w:rsidP="004003C1">
      <w:pPr>
        <w:spacing w:after="0" w:line="360" w:lineRule="auto"/>
        <w:jc w:val="center"/>
        <w:rPr>
          <w:rFonts w:ascii="Times New Roman" w:hAnsi="Times New Roman"/>
          <w:b/>
          <w:sz w:val="32"/>
          <w:szCs w:val="32"/>
        </w:rPr>
      </w:pPr>
    </w:p>
    <w:p w:rsidR="001253A2" w:rsidRPr="004003C1" w:rsidRDefault="001253A2" w:rsidP="00B12317">
      <w:pPr>
        <w:spacing w:after="0" w:line="360" w:lineRule="auto"/>
        <w:jc w:val="right"/>
        <w:rPr>
          <w:rFonts w:ascii="Times New Roman" w:hAnsi="Times New Roman"/>
          <w:sz w:val="32"/>
          <w:szCs w:val="32"/>
        </w:rPr>
      </w:pPr>
    </w:p>
    <w:p w:rsidR="001253A2" w:rsidRDefault="001253A2" w:rsidP="00B12317">
      <w:pPr>
        <w:spacing w:after="0" w:line="360" w:lineRule="auto"/>
        <w:jc w:val="right"/>
        <w:rPr>
          <w:rFonts w:ascii="Times New Roman" w:hAnsi="Times New Roman"/>
          <w:sz w:val="32"/>
          <w:szCs w:val="32"/>
        </w:rPr>
      </w:pPr>
    </w:p>
    <w:p w:rsidR="001253A2" w:rsidRDefault="001253A2" w:rsidP="00B12317">
      <w:pPr>
        <w:spacing w:after="0" w:line="360" w:lineRule="auto"/>
        <w:jc w:val="right"/>
        <w:rPr>
          <w:rFonts w:ascii="Times New Roman" w:hAnsi="Times New Roman"/>
          <w:sz w:val="32"/>
          <w:szCs w:val="32"/>
        </w:rPr>
      </w:pPr>
    </w:p>
    <w:p w:rsidR="001253A2" w:rsidRPr="004003C1" w:rsidRDefault="001253A2" w:rsidP="003A2A62">
      <w:pPr>
        <w:spacing w:after="0" w:line="240" w:lineRule="auto"/>
        <w:jc w:val="right"/>
        <w:rPr>
          <w:rFonts w:ascii="Times New Roman" w:hAnsi="Times New Roman"/>
          <w:sz w:val="32"/>
          <w:szCs w:val="32"/>
        </w:rPr>
      </w:pPr>
      <w:r w:rsidRPr="004003C1">
        <w:rPr>
          <w:rFonts w:ascii="Times New Roman" w:hAnsi="Times New Roman"/>
          <w:sz w:val="32"/>
          <w:szCs w:val="32"/>
        </w:rPr>
        <w:t>Работу выполнила:</w:t>
      </w:r>
    </w:p>
    <w:p w:rsidR="001253A2" w:rsidRPr="004003C1" w:rsidRDefault="001253A2" w:rsidP="003A2A62">
      <w:pPr>
        <w:spacing w:after="0" w:line="240" w:lineRule="auto"/>
        <w:jc w:val="center"/>
        <w:rPr>
          <w:rFonts w:ascii="Times New Roman" w:hAnsi="Times New Roman"/>
          <w:sz w:val="32"/>
          <w:szCs w:val="32"/>
        </w:rPr>
      </w:pPr>
      <w:r>
        <w:rPr>
          <w:rFonts w:ascii="Times New Roman" w:hAnsi="Times New Roman"/>
          <w:sz w:val="32"/>
          <w:szCs w:val="32"/>
        </w:rPr>
        <w:t xml:space="preserve">                                                                            </w:t>
      </w:r>
      <w:r w:rsidRPr="004003C1">
        <w:rPr>
          <w:rFonts w:ascii="Times New Roman" w:hAnsi="Times New Roman"/>
          <w:sz w:val="32"/>
          <w:szCs w:val="32"/>
        </w:rPr>
        <w:t>Петрова Д. И.</w:t>
      </w:r>
    </w:p>
    <w:p w:rsidR="001253A2" w:rsidRDefault="001253A2" w:rsidP="003A2A62">
      <w:pPr>
        <w:spacing w:after="0" w:line="240" w:lineRule="auto"/>
        <w:jc w:val="center"/>
        <w:rPr>
          <w:rFonts w:ascii="Times New Roman" w:hAnsi="Times New Roman"/>
          <w:sz w:val="32"/>
          <w:szCs w:val="32"/>
        </w:rPr>
      </w:pPr>
      <w:r>
        <w:rPr>
          <w:rFonts w:ascii="Times New Roman" w:hAnsi="Times New Roman"/>
          <w:sz w:val="32"/>
          <w:szCs w:val="32"/>
        </w:rPr>
        <w:t xml:space="preserve">                                                                          у</w:t>
      </w:r>
      <w:r w:rsidRPr="004003C1">
        <w:rPr>
          <w:rFonts w:ascii="Times New Roman" w:hAnsi="Times New Roman"/>
          <w:sz w:val="32"/>
          <w:szCs w:val="32"/>
        </w:rPr>
        <w:t>ченица</w:t>
      </w:r>
      <w:r>
        <w:rPr>
          <w:rFonts w:ascii="Times New Roman" w:hAnsi="Times New Roman"/>
          <w:sz w:val="32"/>
          <w:szCs w:val="32"/>
        </w:rPr>
        <w:t xml:space="preserve"> 10а </w:t>
      </w:r>
    </w:p>
    <w:p w:rsidR="001253A2" w:rsidRPr="004003C1" w:rsidRDefault="001253A2" w:rsidP="003A2A62">
      <w:pPr>
        <w:spacing w:after="0" w:line="240" w:lineRule="auto"/>
        <w:jc w:val="center"/>
        <w:rPr>
          <w:rFonts w:ascii="Times New Roman" w:hAnsi="Times New Roman"/>
          <w:sz w:val="32"/>
          <w:szCs w:val="32"/>
        </w:rPr>
      </w:pPr>
      <w:r>
        <w:rPr>
          <w:rFonts w:ascii="Times New Roman" w:hAnsi="Times New Roman"/>
          <w:sz w:val="32"/>
          <w:szCs w:val="32"/>
        </w:rPr>
        <w:t xml:space="preserve">                                </w:t>
      </w:r>
      <w:r w:rsidR="00713F50">
        <w:rPr>
          <w:rFonts w:ascii="Times New Roman" w:hAnsi="Times New Roman"/>
          <w:sz w:val="32"/>
          <w:szCs w:val="32"/>
        </w:rPr>
        <w:t xml:space="preserve">                                </w:t>
      </w:r>
      <w:r w:rsidRPr="004003C1">
        <w:rPr>
          <w:rFonts w:ascii="Times New Roman" w:hAnsi="Times New Roman"/>
          <w:sz w:val="32"/>
          <w:szCs w:val="32"/>
        </w:rPr>
        <w:t>класса</w:t>
      </w:r>
    </w:p>
    <w:p w:rsidR="001253A2" w:rsidRPr="004003C1" w:rsidRDefault="001253A2" w:rsidP="003A2A62">
      <w:pPr>
        <w:spacing w:after="0" w:line="240" w:lineRule="auto"/>
        <w:jc w:val="center"/>
        <w:rPr>
          <w:rFonts w:ascii="Times New Roman" w:hAnsi="Times New Roman"/>
          <w:sz w:val="32"/>
          <w:szCs w:val="32"/>
        </w:rPr>
      </w:pPr>
      <w:r>
        <w:rPr>
          <w:rFonts w:ascii="Times New Roman" w:hAnsi="Times New Roman"/>
          <w:sz w:val="32"/>
          <w:szCs w:val="32"/>
        </w:rPr>
        <w:t xml:space="preserve">                                                                              </w:t>
      </w:r>
      <w:r w:rsidRPr="004003C1">
        <w:rPr>
          <w:rFonts w:ascii="Times New Roman" w:hAnsi="Times New Roman"/>
          <w:sz w:val="32"/>
          <w:szCs w:val="32"/>
        </w:rPr>
        <w:t>Руководитель:</w:t>
      </w:r>
    </w:p>
    <w:p w:rsidR="001253A2" w:rsidRPr="004003C1" w:rsidRDefault="001253A2" w:rsidP="003A2A62">
      <w:pPr>
        <w:spacing w:after="0" w:line="240" w:lineRule="auto"/>
        <w:jc w:val="center"/>
        <w:rPr>
          <w:rFonts w:ascii="Times New Roman" w:hAnsi="Times New Roman"/>
          <w:sz w:val="32"/>
          <w:szCs w:val="32"/>
        </w:rPr>
      </w:pPr>
      <w:r>
        <w:rPr>
          <w:rFonts w:ascii="Times New Roman" w:hAnsi="Times New Roman"/>
          <w:sz w:val="32"/>
          <w:szCs w:val="32"/>
        </w:rPr>
        <w:t xml:space="preserve">                                                                                </w:t>
      </w:r>
      <w:r w:rsidRPr="004003C1">
        <w:rPr>
          <w:rFonts w:ascii="Times New Roman" w:hAnsi="Times New Roman"/>
          <w:sz w:val="32"/>
          <w:szCs w:val="32"/>
        </w:rPr>
        <w:t>Семененко С.Г</w:t>
      </w:r>
      <w:r>
        <w:rPr>
          <w:rFonts w:ascii="Times New Roman" w:hAnsi="Times New Roman"/>
          <w:sz w:val="32"/>
          <w:szCs w:val="32"/>
        </w:rPr>
        <w:t>.</w:t>
      </w:r>
      <w:r w:rsidRPr="004003C1">
        <w:rPr>
          <w:rFonts w:ascii="Times New Roman" w:hAnsi="Times New Roman"/>
          <w:sz w:val="32"/>
          <w:szCs w:val="32"/>
        </w:rPr>
        <w:t>,</w:t>
      </w:r>
    </w:p>
    <w:p w:rsidR="001253A2" w:rsidRDefault="001253A2" w:rsidP="003A2A62">
      <w:pPr>
        <w:spacing w:after="0" w:line="240" w:lineRule="auto"/>
        <w:jc w:val="center"/>
        <w:rPr>
          <w:rFonts w:ascii="Times New Roman" w:hAnsi="Times New Roman"/>
          <w:sz w:val="32"/>
          <w:szCs w:val="32"/>
        </w:rPr>
      </w:pPr>
      <w:r>
        <w:rPr>
          <w:rFonts w:ascii="Times New Roman" w:hAnsi="Times New Roman"/>
          <w:sz w:val="32"/>
          <w:szCs w:val="32"/>
        </w:rPr>
        <w:t xml:space="preserve">                                   </w:t>
      </w:r>
      <w:r w:rsidR="00713F50">
        <w:rPr>
          <w:rFonts w:ascii="Times New Roman" w:hAnsi="Times New Roman"/>
          <w:sz w:val="32"/>
          <w:szCs w:val="32"/>
        </w:rPr>
        <w:t xml:space="preserve">                               педагог</w:t>
      </w:r>
    </w:p>
    <w:p w:rsidR="001253A2" w:rsidRPr="004003C1" w:rsidRDefault="001253A2" w:rsidP="003A2A62">
      <w:pPr>
        <w:spacing w:after="0" w:line="240" w:lineRule="auto"/>
        <w:jc w:val="center"/>
        <w:rPr>
          <w:rFonts w:ascii="Times New Roman" w:hAnsi="Times New Roman"/>
          <w:sz w:val="32"/>
          <w:szCs w:val="32"/>
        </w:rPr>
      </w:pPr>
      <w:r>
        <w:rPr>
          <w:rFonts w:ascii="Times New Roman" w:hAnsi="Times New Roman"/>
          <w:sz w:val="32"/>
          <w:szCs w:val="32"/>
        </w:rPr>
        <w:t xml:space="preserve">                                          </w:t>
      </w:r>
      <w:r w:rsidR="00713F50">
        <w:rPr>
          <w:rFonts w:ascii="Times New Roman" w:hAnsi="Times New Roman"/>
          <w:sz w:val="32"/>
          <w:szCs w:val="32"/>
        </w:rPr>
        <w:t xml:space="preserve">                               </w:t>
      </w:r>
      <w:r w:rsidRPr="004003C1">
        <w:rPr>
          <w:rFonts w:ascii="Times New Roman" w:hAnsi="Times New Roman"/>
          <w:sz w:val="32"/>
          <w:szCs w:val="32"/>
        </w:rPr>
        <w:t>психологии</w:t>
      </w:r>
    </w:p>
    <w:p w:rsidR="001253A2" w:rsidRDefault="001253A2" w:rsidP="00B76490">
      <w:pPr>
        <w:spacing w:line="360" w:lineRule="auto"/>
        <w:jc w:val="right"/>
        <w:rPr>
          <w:rFonts w:ascii="Times New Roman" w:hAnsi="Times New Roman"/>
          <w:sz w:val="32"/>
          <w:szCs w:val="32"/>
        </w:rPr>
      </w:pPr>
    </w:p>
    <w:p w:rsidR="001253A2" w:rsidRDefault="001253A2" w:rsidP="00B12317">
      <w:pPr>
        <w:spacing w:line="360" w:lineRule="auto"/>
        <w:jc w:val="center"/>
        <w:rPr>
          <w:rFonts w:ascii="Times New Roman" w:hAnsi="Times New Roman"/>
          <w:sz w:val="28"/>
          <w:szCs w:val="28"/>
        </w:rPr>
      </w:pPr>
    </w:p>
    <w:p w:rsidR="001253A2" w:rsidRDefault="001253A2" w:rsidP="00B12317">
      <w:pPr>
        <w:spacing w:line="360" w:lineRule="auto"/>
        <w:jc w:val="center"/>
        <w:rPr>
          <w:rFonts w:ascii="Times New Roman" w:hAnsi="Times New Roman"/>
          <w:sz w:val="28"/>
          <w:szCs w:val="28"/>
        </w:rPr>
      </w:pPr>
    </w:p>
    <w:p w:rsidR="001253A2" w:rsidRDefault="001253A2" w:rsidP="00B12317">
      <w:pPr>
        <w:spacing w:line="360" w:lineRule="auto"/>
        <w:jc w:val="center"/>
        <w:rPr>
          <w:rFonts w:ascii="Times New Roman" w:hAnsi="Times New Roman"/>
          <w:sz w:val="28"/>
          <w:szCs w:val="28"/>
        </w:rPr>
        <w:sectPr w:rsidR="001253A2" w:rsidSect="000F6BE9">
          <w:footerReference w:type="even" r:id="rId8"/>
          <w:footerReference w:type="default" r:id="rId9"/>
          <w:footerReference w:type="first" r:id="rId10"/>
          <w:pgSz w:w="11906" w:h="16838"/>
          <w:pgMar w:top="1134" w:right="850" w:bottom="1134" w:left="1701" w:header="708" w:footer="708" w:gutter="0"/>
          <w:pgNumType w:start="3"/>
          <w:cols w:space="708"/>
          <w:titlePg/>
          <w:docGrid w:linePitch="360"/>
        </w:sectPr>
      </w:pPr>
      <w:r w:rsidRPr="007C024B">
        <w:rPr>
          <w:rFonts w:ascii="Times New Roman" w:hAnsi="Times New Roman"/>
          <w:sz w:val="28"/>
          <w:szCs w:val="28"/>
        </w:rPr>
        <w:t>Энгельс, 2026</w:t>
      </w:r>
    </w:p>
    <w:p w:rsidR="001253A2" w:rsidRPr="00305D74" w:rsidRDefault="001253A2" w:rsidP="00305D74">
      <w:pPr>
        <w:pStyle w:val="a8"/>
        <w:jc w:val="both"/>
        <w:rPr>
          <w:rFonts w:ascii="Times New Roman" w:hAnsi="Times New Roman"/>
        </w:rPr>
      </w:pPr>
      <w:r w:rsidRPr="00305D74">
        <w:rPr>
          <w:rFonts w:ascii="Times New Roman" w:hAnsi="Times New Roman"/>
        </w:rPr>
        <w:lastRenderedPageBreak/>
        <w:t>Содержание</w:t>
      </w:r>
    </w:p>
    <w:p w:rsidR="00305D74" w:rsidRPr="00305D74" w:rsidRDefault="00880D7F" w:rsidP="00305D74">
      <w:pPr>
        <w:pStyle w:val="11"/>
        <w:tabs>
          <w:tab w:val="right" w:leader="dot" w:pos="9345"/>
        </w:tabs>
        <w:jc w:val="both"/>
        <w:rPr>
          <w:rFonts w:ascii="Times New Roman" w:eastAsiaTheme="minorEastAsia" w:hAnsi="Times New Roman"/>
          <w:noProof/>
          <w:sz w:val="28"/>
          <w:szCs w:val="28"/>
        </w:rPr>
      </w:pPr>
      <w:r w:rsidRPr="00305D74">
        <w:rPr>
          <w:rFonts w:ascii="Times New Roman" w:hAnsi="Times New Roman"/>
          <w:sz w:val="28"/>
          <w:szCs w:val="28"/>
        </w:rPr>
        <w:fldChar w:fldCharType="begin"/>
      </w:r>
      <w:r w:rsidR="001253A2" w:rsidRPr="00305D74">
        <w:rPr>
          <w:rFonts w:ascii="Times New Roman" w:hAnsi="Times New Roman"/>
          <w:sz w:val="28"/>
          <w:szCs w:val="28"/>
        </w:rPr>
        <w:instrText xml:space="preserve"> TOC \o "1-3" \h \z \u </w:instrText>
      </w:r>
      <w:r w:rsidRPr="00305D74">
        <w:rPr>
          <w:rFonts w:ascii="Times New Roman" w:hAnsi="Times New Roman"/>
          <w:sz w:val="28"/>
          <w:szCs w:val="28"/>
        </w:rPr>
        <w:fldChar w:fldCharType="separate"/>
      </w:r>
      <w:hyperlink w:anchor="_Toc225776168" w:history="1">
        <w:r w:rsidR="00305D74" w:rsidRPr="00305D74">
          <w:rPr>
            <w:rStyle w:val="ab"/>
            <w:rFonts w:ascii="Times New Roman" w:hAnsi="Times New Roman"/>
            <w:noProof/>
            <w:sz w:val="28"/>
            <w:szCs w:val="28"/>
          </w:rPr>
          <w:t>Введение.</w:t>
        </w:r>
        <w:r w:rsidR="00305D74" w:rsidRPr="00305D74">
          <w:rPr>
            <w:rFonts w:ascii="Times New Roman" w:hAnsi="Times New Roman"/>
            <w:noProof/>
            <w:webHidden/>
            <w:sz w:val="28"/>
            <w:szCs w:val="28"/>
          </w:rPr>
          <w:tab/>
        </w:r>
        <w:r w:rsidRPr="00305D74">
          <w:rPr>
            <w:rFonts w:ascii="Times New Roman" w:hAnsi="Times New Roman"/>
            <w:noProof/>
            <w:webHidden/>
            <w:sz w:val="28"/>
            <w:szCs w:val="28"/>
          </w:rPr>
          <w:fldChar w:fldCharType="begin"/>
        </w:r>
        <w:r w:rsidR="00305D74" w:rsidRPr="00305D74">
          <w:rPr>
            <w:rFonts w:ascii="Times New Roman" w:hAnsi="Times New Roman"/>
            <w:noProof/>
            <w:webHidden/>
            <w:sz w:val="28"/>
            <w:szCs w:val="28"/>
          </w:rPr>
          <w:instrText xml:space="preserve"> PAGEREF _Toc225776168 \h </w:instrText>
        </w:r>
        <w:r w:rsidRPr="00305D74">
          <w:rPr>
            <w:rFonts w:ascii="Times New Roman" w:hAnsi="Times New Roman"/>
            <w:noProof/>
            <w:webHidden/>
            <w:sz w:val="28"/>
            <w:szCs w:val="28"/>
          </w:rPr>
        </w:r>
        <w:r w:rsidRPr="00305D74">
          <w:rPr>
            <w:rFonts w:ascii="Times New Roman" w:hAnsi="Times New Roman"/>
            <w:noProof/>
            <w:webHidden/>
            <w:sz w:val="28"/>
            <w:szCs w:val="28"/>
          </w:rPr>
          <w:fldChar w:fldCharType="separate"/>
        </w:r>
        <w:r w:rsidR="00305D74" w:rsidRPr="00305D74">
          <w:rPr>
            <w:rFonts w:ascii="Times New Roman" w:hAnsi="Times New Roman"/>
            <w:noProof/>
            <w:webHidden/>
            <w:sz w:val="28"/>
            <w:szCs w:val="28"/>
          </w:rPr>
          <w:t>3</w:t>
        </w:r>
        <w:r w:rsidRPr="00305D74">
          <w:rPr>
            <w:rFonts w:ascii="Times New Roman" w:hAnsi="Times New Roman"/>
            <w:noProof/>
            <w:webHidden/>
            <w:sz w:val="28"/>
            <w:szCs w:val="28"/>
          </w:rPr>
          <w:fldChar w:fldCharType="end"/>
        </w:r>
      </w:hyperlink>
    </w:p>
    <w:p w:rsidR="00305D74" w:rsidRPr="00305D74" w:rsidRDefault="00880D7F" w:rsidP="00305D74">
      <w:pPr>
        <w:pStyle w:val="21"/>
        <w:tabs>
          <w:tab w:val="right" w:leader="dot" w:pos="9345"/>
        </w:tabs>
        <w:jc w:val="both"/>
        <w:rPr>
          <w:rFonts w:ascii="Times New Roman" w:hAnsi="Times New Roman"/>
          <w:b/>
          <w:noProof/>
          <w:color w:val="0000FF"/>
          <w:sz w:val="28"/>
          <w:szCs w:val="28"/>
          <w:u w:val="single"/>
        </w:rPr>
      </w:pPr>
      <w:hyperlink w:anchor="_Toc225776169" w:history="1">
        <w:r w:rsidR="00305D74" w:rsidRPr="00305D74">
          <w:rPr>
            <w:rStyle w:val="ab"/>
            <w:rFonts w:ascii="Times New Roman" w:hAnsi="Times New Roman"/>
            <w:b/>
            <w:noProof/>
            <w:sz w:val="28"/>
            <w:szCs w:val="28"/>
          </w:rPr>
          <w:t>Глава 1.Теория психологического климата и межличностных отношений в команде. 1.1Психологический климат и его типы.</w:t>
        </w:r>
        <w:r w:rsidR="00305D74" w:rsidRPr="00305D74">
          <w:rPr>
            <w:rStyle w:val="ab"/>
            <w:rFonts w:ascii="Times New Roman" w:hAnsi="Times New Roman"/>
            <w:noProof/>
            <w:sz w:val="28"/>
            <w:szCs w:val="28"/>
          </w:rPr>
          <w:t xml:space="preserve">                                                                                                      </w:t>
        </w:r>
        <w:r w:rsidR="00305D74" w:rsidRPr="00305D74">
          <w:rPr>
            <w:rStyle w:val="ab"/>
            <w:rFonts w:ascii="Times New Roman" w:hAnsi="Times New Roman"/>
            <w:b/>
            <w:noProof/>
            <w:sz w:val="28"/>
            <w:szCs w:val="28"/>
          </w:rPr>
          <w:t>1.2 Факторы, влияющие на формирование психологического климата в команде.</w:t>
        </w:r>
        <w:r w:rsidR="00305D74" w:rsidRPr="00305D74">
          <w:rPr>
            <w:rStyle w:val="ab"/>
            <w:rFonts w:ascii="Times New Roman" w:hAnsi="Times New Roman"/>
            <w:noProof/>
            <w:sz w:val="28"/>
            <w:szCs w:val="28"/>
          </w:rPr>
          <w:t>.</w:t>
        </w:r>
        <w:r w:rsidR="00305D74" w:rsidRPr="00305D74">
          <w:rPr>
            <w:rFonts w:ascii="Times New Roman" w:hAnsi="Times New Roman"/>
            <w:noProof/>
            <w:webHidden/>
            <w:sz w:val="28"/>
            <w:szCs w:val="28"/>
          </w:rPr>
          <w:tab/>
        </w:r>
        <w:r w:rsidRPr="00305D74">
          <w:rPr>
            <w:rFonts w:ascii="Times New Roman" w:hAnsi="Times New Roman"/>
            <w:noProof/>
            <w:webHidden/>
            <w:sz w:val="28"/>
            <w:szCs w:val="28"/>
          </w:rPr>
          <w:fldChar w:fldCharType="begin"/>
        </w:r>
        <w:r w:rsidR="00305D74" w:rsidRPr="00305D74">
          <w:rPr>
            <w:rFonts w:ascii="Times New Roman" w:hAnsi="Times New Roman"/>
            <w:noProof/>
            <w:webHidden/>
            <w:sz w:val="28"/>
            <w:szCs w:val="28"/>
          </w:rPr>
          <w:instrText xml:space="preserve"> PAGEREF _Toc225776169 \h </w:instrText>
        </w:r>
        <w:r w:rsidRPr="00305D74">
          <w:rPr>
            <w:rFonts w:ascii="Times New Roman" w:hAnsi="Times New Roman"/>
            <w:noProof/>
            <w:webHidden/>
            <w:sz w:val="28"/>
            <w:szCs w:val="28"/>
          </w:rPr>
        </w:r>
        <w:r w:rsidRPr="00305D74">
          <w:rPr>
            <w:rFonts w:ascii="Times New Roman" w:hAnsi="Times New Roman"/>
            <w:noProof/>
            <w:webHidden/>
            <w:sz w:val="28"/>
            <w:szCs w:val="28"/>
          </w:rPr>
          <w:fldChar w:fldCharType="separate"/>
        </w:r>
        <w:r w:rsidR="00305D74" w:rsidRPr="00305D74">
          <w:rPr>
            <w:rFonts w:ascii="Times New Roman" w:hAnsi="Times New Roman"/>
            <w:noProof/>
            <w:webHidden/>
            <w:sz w:val="28"/>
            <w:szCs w:val="28"/>
          </w:rPr>
          <w:t>4</w:t>
        </w:r>
        <w:r w:rsidRPr="00305D74">
          <w:rPr>
            <w:rFonts w:ascii="Times New Roman" w:hAnsi="Times New Roman"/>
            <w:noProof/>
            <w:webHidden/>
            <w:sz w:val="28"/>
            <w:szCs w:val="28"/>
          </w:rPr>
          <w:fldChar w:fldCharType="end"/>
        </w:r>
      </w:hyperlink>
    </w:p>
    <w:p w:rsidR="00305D74" w:rsidRPr="00305D74" w:rsidRDefault="00880D7F" w:rsidP="00305D74">
      <w:pPr>
        <w:pStyle w:val="11"/>
        <w:tabs>
          <w:tab w:val="right" w:leader="dot" w:pos="9345"/>
        </w:tabs>
        <w:jc w:val="both"/>
        <w:rPr>
          <w:rFonts w:ascii="Times New Roman" w:eastAsiaTheme="minorEastAsia" w:hAnsi="Times New Roman"/>
          <w:noProof/>
          <w:sz w:val="28"/>
          <w:szCs w:val="28"/>
        </w:rPr>
      </w:pPr>
      <w:hyperlink w:anchor="_Toc225776170" w:history="1">
        <w:r w:rsidR="00305D74" w:rsidRPr="00305D74">
          <w:rPr>
            <w:rStyle w:val="ab"/>
            <w:rFonts w:ascii="Times New Roman" w:hAnsi="Times New Roman"/>
            <w:noProof/>
            <w:sz w:val="28"/>
            <w:szCs w:val="28"/>
          </w:rPr>
          <w:t>Глава 2.Анализ и формирование благоприятного климата в классе..</w:t>
        </w:r>
        <w:r w:rsidR="00305D74" w:rsidRPr="00305D74">
          <w:rPr>
            <w:rFonts w:ascii="Times New Roman" w:hAnsi="Times New Roman"/>
            <w:noProof/>
            <w:webHidden/>
            <w:sz w:val="28"/>
            <w:szCs w:val="28"/>
          </w:rPr>
          <w:tab/>
        </w:r>
        <w:r w:rsidRPr="00305D74">
          <w:rPr>
            <w:rFonts w:ascii="Times New Roman" w:hAnsi="Times New Roman"/>
            <w:noProof/>
            <w:webHidden/>
            <w:sz w:val="28"/>
            <w:szCs w:val="28"/>
          </w:rPr>
          <w:fldChar w:fldCharType="begin"/>
        </w:r>
        <w:r w:rsidR="00305D74" w:rsidRPr="00305D74">
          <w:rPr>
            <w:rFonts w:ascii="Times New Roman" w:hAnsi="Times New Roman"/>
            <w:noProof/>
            <w:webHidden/>
            <w:sz w:val="28"/>
            <w:szCs w:val="28"/>
          </w:rPr>
          <w:instrText xml:space="preserve"> PAGEREF _Toc225776170 \h </w:instrText>
        </w:r>
        <w:r w:rsidRPr="00305D74">
          <w:rPr>
            <w:rFonts w:ascii="Times New Roman" w:hAnsi="Times New Roman"/>
            <w:noProof/>
            <w:webHidden/>
            <w:sz w:val="28"/>
            <w:szCs w:val="28"/>
          </w:rPr>
        </w:r>
        <w:r w:rsidRPr="00305D74">
          <w:rPr>
            <w:rFonts w:ascii="Times New Roman" w:hAnsi="Times New Roman"/>
            <w:noProof/>
            <w:webHidden/>
            <w:sz w:val="28"/>
            <w:szCs w:val="28"/>
          </w:rPr>
          <w:fldChar w:fldCharType="separate"/>
        </w:r>
        <w:r w:rsidR="00305D74" w:rsidRPr="00305D74">
          <w:rPr>
            <w:rFonts w:ascii="Times New Roman" w:hAnsi="Times New Roman"/>
            <w:noProof/>
            <w:webHidden/>
            <w:sz w:val="28"/>
            <w:szCs w:val="28"/>
          </w:rPr>
          <w:t>7</w:t>
        </w:r>
        <w:r w:rsidRPr="00305D74">
          <w:rPr>
            <w:rFonts w:ascii="Times New Roman" w:hAnsi="Times New Roman"/>
            <w:noProof/>
            <w:webHidden/>
            <w:sz w:val="28"/>
            <w:szCs w:val="28"/>
          </w:rPr>
          <w:fldChar w:fldCharType="end"/>
        </w:r>
      </w:hyperlink>
    </w:p>
    <w:p w:rsidR="00305D74" w:rsidRPr="00305D74" w:rsidRDefault="00880D7F" w:rsidP="00305D74">
      <w:pPr>
        <w:pStyle w:val="21"/>
        <w:tabs>
          <w:tab w:val="right" w:leader="dot" w:pos="9345"/>
        </w:tabs>
        <w:jc w:val="both"/>
        <w:rPr>
          <w:rFonts w:ascii="Times New Roman" w:eastAsiaTheme="minorEastAsia" w:hAnsi="Times New Roman"/>
          <w:noProof/>
          <w:sz w:val="28"/>
          <w:szCs w:val="28"/>
        </w:rPr>
      </w:pPr>
      <w:hyperlink w:anchor="_Toc225776171" w:history="1">
        <w:r w:rsidR="00305D74" w:rsidRPr="00305D74">
          <w:rPr>
            <w:rStyle w:val="ab"/>
            <w:rFonts w:ascii="Times New Roman" w:hAnsi="Times New Roman"/>
            <w:noProof/>
            <w:sz w:val="28"/>
            <w:szCs w:val="28"/>
          </w:rPr>
          <w:t>2.1Эмоциональный фонд.</w:t>
        </w:r>
        <w:r w:rsidR="00305D74" w:rsidRPr="00305D74">
          <w:rPr>
            <w:rFonts w:ascii="Times New Roman" w:hAnsi="Times New Roman"/>
            <w:noProof/>
            <w:webHidden/>
            <w:sz w:val="28"/>
            <w:szCs w:val="28"/>
          </w:rPr>
          <w:tab/>
        </w:r>
        <w:r w:rsidRPr="00305D74">
          <w:rPr>
            <w:rFonts w:ascii="Times New Roman" w:hAnsi="Times New Roman"/>
            <w:noProof/>
            <w:webHidden/>
            <w:sz w:val="28"/>
            <w:szCs w:val="28"/>
          </w:rPr>
          <w:fldChar w:fldCharType="begin"/>
        </w:r>
        <w:r w:rsidR="00305D74" w:rsidRPr="00305D74">
          <w:rPr>
            <w:rFonts w:ascii="Times New Roman" w:hAnsi="Times New Roman"/>
            <w:noProof/>
            <w:webHidden/>
            <w:sz w:val="28"/>
            <w:szCs w:val="28"/>
          </w:rPr>
          <w:instrText xml:space="preserve"> PAGEREF _Toc225776171 \h </w:instrText>
        </w:r>
        <w:r w:rsidRPr="00305D74">
          <w:rPr>
            <w:rFonts w:ascii="Times New Roman" w:hAnsi="Times New Roman"/>
            <w:noProof/>
            <w:webHidden/>
            <w:sz w:val="28"/>
            <w:szCs w:val="28"/>
          </w:rPr>
        </w:r>
        <w:r w:rsidRPr="00305D74">
          <w:rPr>
            <w:rFonts w:ascii="Times New Roman" w:hAnsi="Times New Roman"/>
            <w:noProof/>
            <w:webHidden/>
            <w:sz w:val="28"/>
            <w:szCs w:val="28"/>
          </w:rPr>
          <w:fldChar w:fldCharType="separate"/>
        </w:r>
        <w:r w:rsidR="00305D74" w:rsidRPr="00305D74">
          <w:rPr>
            <w:rFonts w:ascii="Times New Roman" w:hAnsi="Times New Roman"/>
            <w:noProof/>
            <w:webHidden/>
            <w:sz w:val="28"/>
            <w:szCs w:val="28"/>
          </w:rPr>
          <w:t>8</w:t>
        </w:r>
        <w:r w:rsidRPr="00305D74">
          <w:rPr>
            <w:rFonts w:ascii="Times New Roman" w:hAnsi="Times New Roman"/>
            <w:noProof/>
            <w:webHidden/>
            <w:sz w:val="28"/>
            <w:szCs w:val="28"/>
          </w:rPr>
          <w:fldChar w:fldCharType="end"/>
        </w:r>
      </w:hyperlink>
    </w:p>
    <w:p w:rsidR="00305D74" w:rsidRPr="00305D74" w:rsidRDefault="00880D7F" w:rsidP="00305D74">
      <w:pPr>
        <w:pStyle w:val="21"/>
        <w:tabs>
          <w:tab w:val="right" w:leader="dot" w:pos="9345"/>
        </w:tabs>
        <w:jc w:val="both"/>
        <w:rPr>
          <w:rFonts w:ascii="Times New Roman" w:eastAsiaTheme="minorEastAsia" w:hAnsi="Times New Roman"/>
          <w:noProof/>
          <w:sz w:val="28"/>
          <w:szCs w:val="28"/>
        </w:rPr>
      </w:pPr>
      <w:hyperlink w:anchor="_Toc225776172" w:history="1">
        <w:r w:rsidR="00305D74" w:rsidRPr="00305D74">
          <w:rPr>
            <w:rStyle w:val="ab"/>
            <w:rFonts w:ascii="Times New Roman" w:hAnsi="Times New Roman"/>
            <w:noProof/>
            <w:sz w:val="28"/>
            <w:szCs w:val="28"/>
          </w:rPr>
          <w:t>2.2Учебная мотивация.</w:t>
        </w:r>
        <w:r w:rsidR="00305D74" w:rsidRPr="00305D74">
          <w:rPr>
            <w:rFonts w:ascii="Times New Roman" w:hAnsi="Times New Roman"/>
            <w:noProof/>
            <w:webHidden/>
            <w:sz w:val="28"/>
            <w:szCs w:val="28"/>
          </w:rPr>
          <w:tab/>
        </w:r>
        <w:r w:rsidRPr="00305D74">
          <w:rPr>
            <w:rFonts w:ascii="Times New Roman" w:hAnsi="Times New Roman"/>
            <w:noProof/>
            <w:webHidden/>
            <w:sz w:val="28"/>
            <w:szCs w:val="28"/>
          </w:rPr>
          <w:fldChar w:fldCharType="begin"/>
        </w:r>
        <w:r w:rsidR="00305D74" w:rsidRPr="00305D74">
          <w:rPr>
            <w:rFonts w:ascii="Times New Roman" w:hAnsi="Times New Roman"/>
            <w:noProof/>
            <w:webHidden/>
            <w:sz w:val="28"/>
            <w:szCs w:val="28"/>
          </w:rPr>
          <w:instrText xml:space="preserve"> PAGEREF _Toc225776172 \h </w:instrText>
        </w:r>
        <w:r w:rsidRPr="00305D74">
          <w:rPr>
            <w:rFonts w:ascii="Times New Roman" w:hAnsi="Times New Roman"/>
            <w:noProof/>
            <w:webHidden/>
            <w:sz w:val="28"/>
            <w:szCs w:val="28"/>
          </w:rPr>
        </w:r>
        <w:r w:rsidRPr="00305D74">
          <w:rPr>
            <w:rFonts w:ascii="Times New Roman" w:hAnsi="Times New Roman"/>
            <w:noProof/>
            <w:webHidden/>
            <w:sz w:val="28"/>
            <w:szCs w:val="28"/>
          </w:rPr>
          <w:fldChar w:fldCharType="separate"/>
        </w:r>
        <w:r w:rsidR="00305D74" w:rsidRPr="00305D74">
          <w:rPr>
            <w:rFonts w:ascii="Times New Roman" w:hAnsi="Times New Roman"/>
            <w:noProof/>
            <w:webHidden/>
            <w:sz w:val="28"/>
            <w:szCs w:val="28"/>
          </w:rPr>
          <w:t>9</w:t>
        </w:r>
        <w:r w:rsidRPr="00305D74">
          <w:rPr>
            <w:rFonts w:ascii="Times New Roman" w:hAnsi="Times New Roman"/>
            <w:noProof/>
            <w:webHidden/>
            <w:sz w:val="28"/>
            <w:szCs w:val="28"/>
          </w:rPr>
          <w:fldChar w:fldCharType="end"/>
        </w:r>
      </w:hyperlink>
    </w:p>
    <w:p w:rsidR="00305D74" w:rsidRPr="00305D74" w:rsidRDefault="00880D7F" w:rsidP="00305D74">
      <w:pPr>
        <w:pStyle w:val="11"/>
        <w:tabs>
          <w:tab w:val="right" w:leader="dot" w:pos="9345"/>
        </w:tabs>
        <w:jc w:val="both"/>
        <w:rPr>
          <w:rFonts w:ascii="Times New Roman" w:eastAsiaTheme="minorEastAsia" w:hAnsi="Times New Roman"/>
          <w:noProof/>
          <w:sz w:val="28"/>
          <w:szCs w:val="28"/>
        </w:rPr>
      </w:pPr>
      <w:hyperlink w:anchor="_Toc225776173" w:history="1">
        <w:r w:rsidR="00305D74" w:rsidRPr="00305D74">
          <w:rPr>
            <w:rStyle w:val="ab"/>
            <w:rFonts w:ascii="Times New Roman" w:hAnsi="Times New Roman"/>
            <w:noProof/>
            <w:sz w:val="28"/>
            <w:szCs w:val="28"/>
          </w:rPr>
          <w:t>Заключение.</w:t>
        </w:r>
        <w:r w:rsidR="00305D74" w:rsidRPr="00305D74">
          <w:rPr>
            <w:rFonts w:ascii="Times New Roman" w:hAnsi="Times New Roman"/>
            <w:noProof/>
            <w:webHidden/>
            <w:sz w:val="28"/>
            <w:szCs w:val="28"/>
          </w:rPr>
          <w:tab/>
        </w:r>
        <w:r w:rsidRPr="00305D74">
          <w:rPr>
            <w:rFonts w:ascii="Times New Roman" w:hAnsi="Times New Roman"/>
            <w:noProof/>
            <w:webHidden/>
            <w:sz w:val="28"/>
            <w:szCs w:val="28"/>
          </w:rPr>
          <w:fldChar w:fldCharType="begin"/>
        </w:r>
        <w:r w:rsidR="00305D74" w:rsidRPr="00305D74">
          <w:rPr>
            <w:rFonts w:ascii="Times New Roman" w:hAnsi="Times New Roman"/>
            <w:noProof/>
            <w:webHidden/>
            <w:sz w:val="28"/>
            <w:szCs w:val="28"/>
          </w:rPr>
          <w:instrText xml:space="preserve"> PAGEREF _Toc225776173 \h </w:instrText>
        </w:r>
        <w:r w:rsidRPr="00305D74">
          <w:rPr>
            <w:rFonts w:ascii="Times New Roman" w:hAnsi="Times New Roman"/>
            <w:noProof/>
            <w:webHidden/>
            <w:sz w:val="28"/>
            <w:szCs w:val="28"/>
          </w:rPr>
        </w:r>
        <w:r w:rsidRPr="00305D74">
          <w:rPr>
            <w:rFonts w:ascii="Times New Roman" w:hAnsi="Times New Roman"/>
            <w:noProof/>
            <w:webHidden/>
            <w:sz w:val="28"/>
            <w:szCs w:val="28"/>
          </w:rPr>
          <w:fldChar w:fldCharType="separate"/>
        </w:r>
        <w:r w:rsidR="00305D74" w:rsidRPr="00305D74">
          <w:rPr>
            <w:rFonts w:ascii="Times New Roman" w:hAnsi="Times New Roman"/>
            <w:noProof/>
            <w:webHidden/>
            <w:sz w:val="28"/>
            <w:szCs w:val="28"/>
          </w:rPr>
          <w:t>12</w:t>
        </w:r>
        <w:r w:rsidRPr="00305D74">
          <w:rPr>
            <w:rFonts w:ascii="Times New Roman" w:hAnsi="Times New Roman"/>
            <w:noProof/>
            <w:webHidden/>
            <w:sz w:val="28"/>
            <w:szCs w:val="28"/>
          </w:rPr>
          <w:fldChar w:fldCharType="end"/>
        </w:r>
      </w:hyperlink>
    </w:p>
    <w:p w:rsidR="00305D74" w:rsidRPr="00305D74" w:rsidRDefault="00880D7F" w:rsidP="00305D74">
      <w:pPr>
        <w:pStyle w:val="11"/>
        <w:tabs>
          <w:tab w:val="right" w:leader="dot" w:pos="9345"/>
        </w:tabs>
        <w:jc w:val="both"/>
        <w:rPr>
          <w:rFonts w:ascii="Times New Roman" w:eastAsiaTheme="minorEastAsia" w:hAnsi="Times New Roman"/>
          <w:noProof/>
          <w:sz w:val="28"/>
          <w:szCs w:val="28"/>
        </w:rPr>
      </w:pPr>
      <w:hyperlink w:anchor="_Toc225776174" w:history="1">
        <w:r w:rsidR="00305D74" w:rsidRPr="00305D74">
          <w:rPr>
            <w:rStyle w:val="ab"/>
            <w:rFonts w:ascii="Times New Roman" w:hAnsi="Times New Roman"/>
            <w:b/>
            <w:noProof/>
            <w:sz w:val="28"/>
            <w:szCs w:val="28"/>
          </w:rPr>
          <w:t>Список использованных источников.</w:t>
        </w:r>
        <w:r w:rsidR="00305D74" w:rsidRPr="00305D74">
          <w:rPr>
            <w:rFonts w:ascii="Times New Roman" w:hAnsi="Times New Roman"/>
            <w:noProof/>
            <w:webHidden/>
            <w:sz w:val="28"/>
            <w:szCs w:val="28"/>
          </w:rPr>
          <w:tab/>
        </w:r>
        <w:r w:rsidRPr="00305D74">
          <w:rPr>
            <w:rFonts w:ascii="Times New Roman" w:hAnsi="Times New Roman"/>
            <w:noProof/>
            <w:webHidden/>
            <w:sz w:val="28"/>
            <w:szCs w:val="28"/>
          </w:rPr>
          <w:fldChar w:fldCharType="begin"/>
        </w:r>
        <w:r w:rsidR="00305D74" w:rsidRPr="00305D74">
          <w:rPr>
            <w:rFonts w:ascii="Times New Roman" w:hAnsi="Times New Roman"/>
            <w:noProof/>
            <w:webHidden/>
            <w:sz w:val="28"/>
            <w:szCs w:val="28"/>
          </w:rPr>
          <w:instrText xml:space="preserve"> PAGEREF _Toc225776174 \h </w:instrText>
        </w:r>
        <w:r w:rsidRPr="00305D74">
          <w:rPr>
            <w:rFonts w:ascii="Times New Roman" w:hAnsi="Times New Roman"/>
            <w:noProof/>
            <w:webHidden/>
            <w:sz w:val="28"/>
            <w:szCs w:val="28"/>
          </w:rPr>
        </w:r>
        <w:r w:rsidRPr="00305D74">
          <w:rPr>
            <w:rFonts w:ascii="Times New Roman" w:hAnsi="Times New Roman"/>
            <w:noProof/>
            <w:webHidden/>
            <w:sz w:val="28"/>
            <w:szCs w:val="28"/>
          </w:rPr>
          <w:fldChar w:fldCharType="separate"/>
        </w:r>
        <w:r w:rsidR="00305D74" w:rsidRPr="00305D74">
          <w:rPr>
            <w:rFonts w:ascii="Times New Roman" w:hAnsi="Times New Roman"/>
            <w:noProof/>
            <w:webHidden/>
            <w:sz w:val="28"/>
            <w:szCs w:val="28"/>
          </w:rPr>
          <w:t>12</w:t>
        </w:r>
        <w:r w:rsidRPr="00305D74">
          <w:rPr>
            <w:rFonts w:ascii="Times New Roman" w:hAnsi="Times New Roman"/>
            <w:noProof/>
            <w:webHidden/>
            <w:sz w:val="28"/>
            <w:szCs w:val="28"/>
          </w:rPr>
          <w:fldChar w:fldCharType="end"/>
        </w:r>
      </w:hyperlink>
    </w:p>
    <w:p w:rsidR="001253A2" w:rsidRPr="00305D74" w:rsidRDefault="00880D7F" w:rsidP="00305D74">
      <w:pPr>
        <w:pStyle w:val="11"/>
        <w:tabs>
          <w:tab w:val="right" w:leader="dot" w:pos="9345"/>
        </w:tabs>
        <w:jc w:val="both"/>
        <w:rPr>
          <w:rFonts w:ascii="Times New Roman" w:hAnsi="Times New Roman"/>
          <w:sz w:val="28"/>
          <w:szCs w:val="28"/>
        </w:rPr>
        <w:sectPr w:rsidR="001253A2" w:rsidRPr="00305D74" w:rsidSect="00C9371A">
          <w:pgSz w:w="11906" w:h="16838"/>
          <w:pgMar w:top="1134" w:right="850" w:bottom="1134" w:left="1701" w:header="708" w:footer="708" w:gutter="0"/>
          <w:pgNumType w:start="1"/>
          <w:cols w:space="708"/>
          <w:titlePg/>
          <w:docGrid w:linePitch="360"/>
        </w:sectPr>
      </w:pPr>
      <w:r w:rsidRPr="00305D74">
        <w:rPr>
          <w:rFonts w:ascii="Times New Roman" w:hAnsi="Times New Roman"/>
          <w:sz w:val="28"/>
          <w:szCs w:val="28"/>
        </w:rPr>
        <w:fldChar w:fldCharType="end"/>
      </w:r>
    </w:p>
    <w:p w:rsidR="001253A2" w:rsidRPr="00B4323A" w:rsidRDefault="001253A2" w:rsidP="00A105CB">
      <w:pPr>
        <w:pStyle w:val="1"/>
        <w:jc w:val="center"/>
        <w:rPr>
          <w:rFonts w:ascii="Times New Roman" w:hAnsi="Times New Roman"/>
          <w:b w:val="0"/>
        </w:rPr>
      </w:pPr>
      <w:bookmarkStart w:id="1" w:name="_Toc225776168"/>
      <w:r w:rsidRPr="00B4323A">
        <w:rPr>
          <w:rFonts w:ascii="Times New Roman" w:hAnsi="Times New Roman"/>
        </w:rPr>
        <w:lastRenderedPageBreak/>
        <w:t>Введение.</w:t>
      </w:r>
      <w:bookmarkEnd w:id="1"/>
    </w:p>
    <w:p w:rsidR="001253A2" w:rsidRPr="00B4323A" w:rsidRDefault="001253A2" w:rsidP="00140A91">
      <w:pPr>
        <w:spacing w:after="0" w:line="360" w:lineRule="auto"/>
        <w:ind w:firstLine="709"/>
        <w:jc w:val="both"/>
        <w:rPr>
          <w:rStyle w:val="c0"/>
          <w:rFonts w:ascii="Times New Roman" w:hAnsi="Times New Roman"/>
          <w:sz w:val="28"/>
          <w:szCs w:val="28"/>
        </w:rPr>
      </w:pPr>
      <w:r w:rsidRPr="00B4323A">
        <w:rPr>
          <w:rStyle w:val="c0"/>
          <w:rFonts w:ascii="Times New Roman" w:hAnsi="Times New Roman"/>
          <w:sz w:val="28"/>
          <w:szCs w:val="28"/>
        </w:rPr>
        <w:t> Этот проект актуален для меня тем, что в любой школе должна реализовываться комплексная программа по повышению уровня социально-психологической комфортности образовательной среды, направленная на преодоление кризисных психологических проблем обучающихся, развитие навыков уверенного поведения, адекватной самооценки, самоотношения, принятия себя, позитивное социальное становление личности. Многие школы не уделяют этому внимания, поэтому некоторые дети более отстраненные и замкнутые во время школьного дня.</w:t>
      </w:r>
    </w:p>
    <w:p w:rsidR="001253A2" w:rsidRPr="00B4323A" w:rsidRDefault="001253A2" w:rsidP="00140A91">
      <w:pPr>
        <w:spacing w:after="0" w:line="360" w:lineRule="auto"/>
        <w:ind w:firstLine="709"/>
        <w:jc w:val="both"/>
        <w:rPr>
          <w:rStyle w:val="c0"/>
          <w:rFonts w:ascii="Times New Roman" w:hAnsi="Times New Roman"/>
          <w:sz w:val="28"/>
          <w:szCs w:val="28"/>
        </w:rPr>
      </w:pPr>
      <w:r w:rsidRPr="00B4323A">
        <w:rPr>
          <w:rStyle w:val="c0"/>
          <w:rFonts w:ascii="Times New Roman" w:hAnsi="Times New Roman"/>
          <w:b/>
          <w:sz w:val="28"/>
          <w:szCs w:val="28"/>
        </w:rPr>
        <w:t>Цель работы</w:t>
      </w:r>
      <w:r w:rsidRPr="00B4323A">
        <w:rPr>
          <w:rStyle w:val="c0"/>
          <w:rFonts w:ascii="Times New Roman" w:hAnsi="Times New Roman"/>
          <w:sz w:val="28"/>
          <w:szCs w:val="28"/>
        </w:rPr>
        <w:t xml:space="preserve">: определение психологического климата в старших классах. </w:t>
      </w:r>
      <w:r w:rsidRPr="00B4323A">
        <w:rPr>
          <w:rFonts w:ascii="Times New Roman" w:hAnsi="Times New Roman"/>
          <w:sz w:val="28"/>
          <w:szCs w:val="28"/>
        </w:rPr>
        <w:t>Подобрать методики, позволяющие исследовать психологический климат коллектива</w:t>
      </w:r>
      <w:r w:rsidR="00713F50">
        <w:rPr>
          <w:rFonts w:ascii="Times New Roman" w:hAnsi="Times New Roman"/>
          <w:sz w:val="28"/>
          <w:szCs w:val="28"/>
        </w:rPr>
        <w:t>.</w:t>
      </w:r>
    </w:p>
    <w:p w:rsidR="001253A2" w:rsidRPr="00B4323A" w:rsidRDefault="001253A2" w:rsidP="007F27D3">
      <w:pPr>
        <w:pStyle w:val="a7"/>
        <w:spacing w:before="0" w:beforeAutospacing="0" w:after="0" w:afterAutospacing="0" w:line="360" w:lineRule="auto"/>
        <w:jc w:val="both"/>
        <w:rPr>
          <w:b/>
          <w:sz w:val="28"/>
          <w:szCs w:val="28"/>
        </w:rPr>
      </w:pPr>
      <w:r w:rsidRPr="00B4323A">
        <w:rPr>
          <w:b/>
          <w:sz w:val="28"/>
          <w:szCs w:val="28"/>
        </w:rPr>
        <w:t xml:space="preserve">          Задачи:</w:t>
      </w:r>
    </w:p>
    <w:p w:rsidR="001253A2" w:rsidRPr="00B4323A" w:rsidRDefault="001253A2" w:rsidP="00140A91">
      <w:pPr>
        <w:pStyle w:val="a7"/>
        <w:numPr>
          <w:ilvl w:val="0"/>
          <w:numId w:val="2"/>
        </w:numPr>
        <w:spacing w:before="0" w:beforeAutospacing="0" w:after="0" w:afterAutospacing="0" w:line="360" w:lineRule="auto"/>
        <w:ind w:left="0" w:firstLine="709"/>
        <w:jc w:val="both"/>
        <w:rPr>
          <w:sz w:val="28"/>
          <w:szCs w:val="28"/>
        </w:rPr>
      </w:pPr>
      <w:r w:rsidRPr="00B4323A">
        <w:rPr>
          <w:sz w:val="28"/>
          <w:szCs w:val="28"/>
        </w:rPr>
        <w:t>Провести исследование текущего психологического климата в классе с помощью анктерования учащихся.</w:t>
      </w:r>
    </w:p>
    <w:p w:rsidR="001253A2" w:rsidRDefault="001253A2" w:rsidP="00140A91">
      <w:pPr>
        <w:pStyle w:val="a7"/>
        <w:numPr>
          <w:ilvl w:val="0"/>
          <w:numId w:val="2"/>
        </w:numPr>
        <w:spacing w:before="0" w:beforeAutospacing="0" w:after="0" w:afterAutospacing="0" w:line="360" w:lineRule="auto"/>
        <w:ind w:left="0" w:firstLine="709"/>
        <w:jc w:val="both"/>
        <w:rPr>
          <w:sz w:val="28"/>
          <w:szCs w:val="28"/>
        </w:rPr>
      </w:pPr>
      <w:r w:rsidRPr="00B4323A">
        <w:rPr>
          <w:sz w:val="28"/>
          <w:szCs w:val="28"/>
        </w:rPr>
        <w:t>Определить наличие конфликтов, стерссовых ситуаций и факторо, способстувущихнегатвиному климату.</w:t>
      </w:r>
    </w:p>
    <w:p w:rsidR="001554A4" w:rsidRPr="00B4323A" w:rsidRDefault="001554A4" w:rsidP="00140A91">
      <w:pPr>
        <w:pStyle w:val="a7"/>
        <w:numPr>
          <w:ilvl w:val="0"/>
          <w:numId w:val="2"/>
        </w:numPr>
        <w:spacing w:before="0" w:beforeAutospacing="0" w:after="0" w:afterAutospacing="0" w:line="360" w:lineRule="auto"/>
        <w:ind w:left="0" w:firstLine="709"/>
        <w:jc w:val="both"/>
        <w:rPr>
          <w:sz w:val="28"/>
          <w:szCs w:val="28"/>
        </w:rPr>
      </w:pPr>
      <w:r>
        <w:rPr>
          <w:sz w:val="28"/>
          <w:szCs w:val="28"/>
        </w:rPr>
        <w:t>Изучить, как психологический климат влияет на успеваемость.</w:t>
      </w:r>
    </w:p>
    <w:p w:rsidR="001253A2" w:rsidRPr="00B4323A" w:rsidRDefault="001253A2" w:rsidP="00140A91">
      <w:pPr>
        <w:pStyle w:val="a7"/>
        <w:numPr>
          <w:ilvl w:val="0"/>
          <w:numId w:val="2"/>
        </w:numPr>
        <w:spacing w:before="0" w:beforeAutospacing="0" w:after="0" w:afterAutospacing="0" w:line="360" w:lineRule="auto"/>
        <w:ind w:left="0" w:firstLine="709"/>
        <w:jc w:val="both"/>
        <w:rPr>
          <w:sz w:val="28"/>
          <w:szCs w:val="28"/>
        </w:rPr>
      </w:pPr>
      <w:r w:rsidRPr="00B4323A">
        <w:rPr>
          <w:sz w:val="28"/>
          <w:szCs w:val="28"/>
        </w:rPr>
        <w:t>Сформулировать предложения по созданию поддерживающей и дружелюбной среды.</w:t>
      </w:r>
    </w:p>
    <w:p w:rsidR="001253A2" w:rsidRPr="00B4323A" w:rsidRDefault="001253A2" w:rsidP="00713F50">
      <w:pPr>
        <w:pStyle w:val="a7"/>
        <w:spacing w:before="0" w:beforeAutospacing="0" w:after="0" w:afterAutospacing="0" w:line="360" w:lineRule="auto"/>
        <w:ind w:firstLine="709"/>
        <w:jc w:val="both"/>
        <w:rPr>
          <w:sz w:val="28"/>
          <w:szCs w:val="28"/>
        </w:rPr>
      </w:pPr>
      <w:r w:rsidRPr="00B4323A">
        <w:rPr>
          <w:b/>
          <w:sz w:val="28"/>
          <w:szCs w:val="28"/>
        </w:rPr>
        <w:t>Гипотеза:</w:t>
      </w:r>
      <w:r>
        <w:rPr>
          <w:b/>
          <w:sz w:val="28"/>
          <w:szCs w:val="28"/>
        </w:rPr>
        <w:t xml:space="preserve"> </w:t>
      </w:r>
      <w:r w:rsidRPr="00B4323A">
        <w:rPr>
          <w:sz w:val="28"/>
          <w:szCs w:val="28"/>
        </w:rPr>
        <w:t>В классе с благоприятн</w:t>
      </w:r>
      <w:r>
        <w:rPr>
          <w:sz w:val="28"/>
          <w:szCs w:val="28"/>
        </w:rPr>
        <w:t>ы</w:t>
      </w:r>
      <w:r w:rsidRPr="00B4323A">
        <w:rPr>
          <w:sz w:val="28"/>
          <w:szCs w:val="28"/>
        </w:rPr>
        <w:t>м психологическ</w:t>
      </w:r>
      <w:r>
        <w:rPr>
          <w:sz w:val="28"/>
          <w:szCs w:val="28"/>
        </w:rPr>
        <w:t>им климатом у учащих</w:t>
      </w:r>
      <w:r w:rsidR="00713F50">
        <w:rPr>
          <w:sz w:val="28"/>
          <w:szCs w:val="28"/>
        </w:rPr>
        <w:t>ся улучшается эмоциональный фон и</w:t>
      </w:r>
      <w:r>
        <w:rPr>
          <w:sz w:val="28"/>
          <w:szCs w:val="28"/>
        </w:rPr>
        <w:t xml:space="preserve"> мотивация </w:t>
      </w:r>
      <w:r w:rsidRPr="00B4323A">
        <w:rPr>
          <w:sz w:val="28"/>
          <w:szCs w:val="28"/>
        </w:rPr>
        <w:t>к обучению.</w:t>
      </w:r>
    </w:p>
    <w:p w:rsidR="001253A2" w:rsidRPr="00B4323A" w:rsidRDefault="001253A2" w:rsidP="00140A91">
      <w:pPr>
        <w:pStyle w:val="a7"/>
        <w:spacing w:before="0" w:beforeAutospacing="0" w:after="0" w:afterAutospacing="0" w:line="360" w:lineRule="auto"/>
        <w:ind w:firstLine="709"/>
        <w:jc w:val="both"/>
        <w:rPr>
          <w:sz w:val="28"/>
          <w:szCs w:val="28"/>
        </w:rPr>
      </w:pPr>
      <w:r w:rsidRPr="00B4323A">
        <w:rPr>
          <w:b/>
          <w:sz w:val="28"/>
          <w:szCs w:val="28"/>
        </w:rPr>
        <w:t>Объект</w:t>
      </w:r>
      <w:r w:rsidRPr="00B4323A">
        <w:rPr>
          <w:sz w:val="28"/>
          <w:szCs w:val="28"/>
        </w:rPr>
        <w:t>: психологический климат, атмосфера в классе.</w:t>
      </w:r>
    </w:p>
    <w:p w:rsidR="001253A2" w:rsidRPr="00B4323A" w:rsidRDefault="001253A2" w:rsidP="00140A91">
      <w:pPr>
        <w:pStyle w:val="a7"/>
        <w:spacing w:before="0" w:beforeAutospacing="0" w:after="0" w:afterAutospacing="0" w:line="360" w:lineRule="auto"/>
        <w:ind w:firstLine="709"/>
        <w:jc w:val="both"/>
        <w:rPr>
          <w:sz w:val="28"/>
          <w:szCs w:val="28"/>
        </w:rPr>
      </w:pPr>
      <w:r w:rsidRPr="00B4323A">
        <w:rPr>
          <w:b/>
          <w:sz w:val="28"/>
          <w:szCs w:val="28"/>
        </w:rPr>
        <w:t>Предмет</w:t>
      </w:r>
      <w:r w:rsidRPr="00B4323A">
        <w:rPr>
          <w:sz w:val="28"/>
          <w:szCs w:val="28"/>
        </w:rPr>
        <w:t>: эмоциональные и социальные условия, определяющие взаимодествия учеников в классе.</w:t>
      </w:r>
    </w:p>
    <w:p w:rsidR="001253A2" w:rsidRPr="00B4323A" w:rsidRDefault="001253A2" w:rsidP="00140A91">
      <w:pPr>
        <w:pStyle w:val="a7"/>
        <w:spacing w:before="0" w:beforeAutospacing="0" w:after="0" w:afterAutospacing="0" w:line="360" w:lineRule="auto"/>
        <w:ind w:firstLine="709"/>
        <w:jc w:val="both"/>
        <w:rPr>
          <w:sz w:val="28"/>
          <w:szCs w:val="28"/>
        </w:rPr>
      </w:pPr>
      <w:r w:rsidRPr="00B4323A">
        <w:rPr>
          <w:b/>
          <w:sz w:val="28"/>
          <w:szCs w:val="28"/>
        </w:rPr>
        <w:t>Риски</w:t>
      </w:r>
      <w:r w:rsidRPr="00B4323A">
        <w:rPr>
          <w:sz w:val="28"/>
          <w:szCs w:val="28"/>
        </w:rPr>
        <w:t>:</w:t>
      </w:r>
      <w:r>
        <w:rPr>
          <w:sz w:val="28"/>
          <w:szCs w:val="28"/>
        </w:rPr>
        <w:t xml:space="preserve"> </w:t>
      </w:r>
      <w:r w:rsidRPr="00B4323A">
        <w:rPr>
          <w:sz w:val="28"/>
          <w:szCs w:val="28"/>
        </w:rPr>
        <w:t>предвзятость у участников (ученики и педагогов)</w:t>
      </w:r>
    </w:p>
    <w:p w:rsidR="001253A2" w:rsidRPr="00B4323A" w:rsidRDefault="001253A2" w:rsidP="00140A91">
      <w:pPr>
        <w:pStyle w:val="a7"/>
        <w:spacing w:before="0" w:beforeAutospacing="0" w:after="0" w:afterAutospacing="0" w:line="360" w:lineRule="auto"/>
        <w:ind w:firstLine="709"/>
        <w:jc w:val="both"/>
        <w:rPr>
          <w:sz w:val="28"/>
          <w:szCs w:val="28"/>
        </w:rPr>
      </w:pPr>
      <w:r w:rsidRPr="00B4323A">
        <w:rPr>
          <w:b/>
          <w:sz w:val="28"/>
          <w:szCs w:val="28"/>
        </w:rPr>
        <w:t>Методы</w:t>
      </w:r>
      <w:r w:rsidRPr="00B4323A">
        <w:rPr>
          <w:sz w:val="28"/>
          <w:szCs w:val="28"/>
        </w:rPr>
        <w:t>:</w:t>
      </w:r>
      <w:r>
        <w:rPr>
          <w:sz w:val="28"/>
          <w:szCs w:val="28"/>
        </w:rPr>
        <w:t xml:space="preserve"> </w:t>
      </w:r>
      <w:r w:rsidRPr="00B4323A">
        <w:rPr>
          <w:sz w:val="28"/>
          <w:szCs w:val="28"/>
        </w:rPr>
        <w:t>д</w:t>
      </w:r>
      <w:r w:rsidR="00713F50">
        <w:rPr>
          <w:sz w:val="28"/>
          <w:szCs w:val="28"/>
        </w:rPr>
        <w:t>иагнотические анкетирование.</w:t>
      </w:r>
    </w:p>
    <w:p w:rsidR="00713F50" w:rsidRDefault="00713F50" w:rsidP="004A0B4D">
      <w:pPr>
        <w:pStyle w:val="a7"/>
        <w:spacing w:line="360" w:lineRule="auto"/>
        <w:jc w:val="both"/>
        <w:outlineLvl w:val="0"/>
        <w:rPr>
          <w:rStyle w:val="c0"/>
          <w:b/>
          <w:sz w:val="28"/>
          <w:szCs w:val="28"/>
        </w:rPr>
      </w:pPr>
      <w:bookmarkStart w:id="2" w:name="_Toc215856905"/>
      <w:bookmarkStart w:id="3" w:name="_Toc215856933"/>
      <w:bookmarkStart w:id="4" w:name="_Toc215900927"/>
    </w:p>
    <w:p w:rsidR="00A47600" w:rsidRPr="00A47600" w:rsidRDefault="001253A2" w:rsidP="00305D74">
      <w:pPr>
        <w:pStyle w:val="a7"/>
        <w:spacing w:line="360" w:lineRule="auto"/>
        <w:jc w:val="both"/>
        <w:outlineLvl w:val="1"/>
        <w:rPr>
          <w:sz w:val="28"/>
          <w:szCs w:val="28"/>
        </w:rPr>
      </w:pPr>
      <w:bookmarkStart w:id="5" w:name="_Toc225776169"/>
      <w:r w:rsidRPr="00A47600">
        <w:rPr>
          <w:rStyle w:val="c0"/>
          <w:b/>
          <w:sz w:val="28"/>
          <w:szCs w:val="28"/>
        </w:rPr>
        <w:lastRenderedPageBreak/>
        <w:t>Глава 1.Теория психологического климата и межличностных отношений в команде. 1.1</w:t>
      </w:r>
      <w:r w:rsidRPr="00A47600">
        <w:rPr>
          <w:b/>
          <w:sz w:val="28"/>
          <w:szCs w:val="28"/>
        </w:rPr>
        <w:t>Психологический климат и его типы.</w:t>
      </w:r>
      <w:bookmarkStart w:id="6" w:name="_Toc216501057"/>
      <w:bookmarkStart w:id="7" w:name="_Toc216894550"/>
      <w:bookmarkStart w:id="8" w:name="_Toc221905589"/>
      <w:bookmarkStart w:id="9" w:name="_Toc223119911"/>
      <w:bookmarkEnd w:id="2"/>
      <w:bookmarkEnd w:id="3"/>
      <w:bookmarkEnd w:id="4"/>
      <w:r w:rsidR="00713F50" w:rsidRPr="00A47600">
        <w:rPr>
          <w:b/>
          <w:sz w:val="28"/>
          <w:szCs w:val="28"/>
        </w:rPr>
        <w:t xml:space="preserve"> </w:t>
      </w:r>
      <w:r w:rsidRPr="00A47600">
        <w:rPr>
          <w:sz w:val="28"/>
          <w:szCs w:val="28"/>
        </w:rPr>
        <w:t>Создание благоприятного психологического климата в классе является важным компонентом</w:t>
      </w:r>
      <w:proofErr w:type="gramStart"/>
      <w:r w:rsidR="00713F50" w:rsidRPr="00A47600">
        <w:rPr>
          <w:sz w:val="28"/>
          <w:szCs w:val="28"/>
        </w:rPr>
        <w:t xml:space="preserve"> </w:t>
      </w:r>
      <w:r w:rsidRPr="00A47600">
        <w:rPr>
          <w:sz w:val="28"/>
          <w:szCs w:val="28"/>
        </w:rPr>
        <w:t>,</w:t>
      </w:r>
      <w:proofErr w:type="gramEnd"/>
      <w:r w:rsidRPr="00A47600">
        <w:rPr>
          <w:sz w:val="28"/>
          <w:szCs w:val="28"/>
        </w:rPr>
        <w:t xml:space="preserve"> поскольку психологически здоровые, творческие, уверенные в своих силах люди представляют особую ценность для современного общества. Обучение в школе занимает большую часть жизненного времени школьника, в течение которого происходит активное развитие личности. </w:t>
      </w:r>
      <w:r w:rsidRPr="00A47600">
        <w:rPr>
          <w:rStyle w:val="c19"/>
          <w:sz w:val="28"/>
          <w:szCs w:val="28"/>
        </w:rPr>
        <w:t xml:space="preserve">Впервые термин «психологический климат» был произнесен Н. С. Мансуровым </w:t>
      </w:r>
      <w:r w:rsidRPr="00A47600">
        <w:rPr>
          <w:rStyle w:val="ae"/>
          <w:sz w:val="28"/>
          <w:szCs w:val="28"/>
        </w:rPr>
        <w:footnoteReference w:id="2"/>
      </w:r>
      <w:r w:rsidRPr="00A47600">
        <w:rPr>
          <w:rStyle w:val="c19"/>
          <w:sz w:val="28"/>
          <w:szCs w:val="28"/>
        </w:rPr>
        <w:t xml:space="preserve">в контексте изучения производственного коллектива. </w:t>
      </w:r>
      <w:r w:rsidRPr="00A47600">
        <w:rPr>
          <w:i/>
          <w:iCs/>
          <w:sz w:val="28"/>
          <w:szCs w:val="28"/>
        </w:rPr>
        <w:t>Психологический климат</w:t>
      </w:r>
      <w:r w:rsidRPr="00A47600">
        <w:rPr>
          <w:sz w:val="28"/>
          <w:szCs w:val="28"/>
        </w:rPr>
        <w:t xml:space="preserve"> - это эмоциональная окраска психологических связей членов коллектива, возникающая на основе их близости, симпатии, совпадения характеров, интересов, склонностей. Это устойчивое состояние класса как группы, эмоциональный настрой, который отражает реальную ситуацию внутригруппового взаимодействия и межличностных отношений. В понятии психологического климата выделяются три "климатические зоны"</w:t>
      </w:r>
      <w:r w:rsidRPr="00A47600">
        <w:rPr>
          <w:rStyle w:val="ae"/>
          <w:sz w:val="28"/>
          <w:szCs w:val="28"/>
        </w:rPr>
        <w:footnoteReference w:id="3"/>
      </w:r>
      <w:r w:rsidRPr="00A47600">
        <w:rPr>
          <w:sz w:val="28"/>
          <w:szCs w:val="28"/>
        </w:rPr>
        <w:t xml:space="preserve">: </w:t>
      </w:r>
      <w:r w:rsidRPr="00A47600">
        <w:rPr>
          <w:b/>
          <w:bCs/>
          <w:iCs/>
          <w:sz w:val="28"/>
          <w:szCs w:val="28"/>
        </w:rPr>
        <w:t>Первая климатическая зона</w:t>
      </w:r>
      <w:r w:rsidRPr="00A47600">
        <w:rPr>
          <w:iCs/>
          <w:sz w:val="28"/>
          <w:szCs w:val="28"/>
        </w:rPr>
        <w:t xml:space="preserve"> - </w:t>
      </w:r>
      <w:r w:rsidRPr="00A47600">
        <w:rPr>
          <w:sz w:val="28"/>
          <w:szCs w:val="28"/>
        </w:rPr>
        <w:t xml:space="preserve">социальный климат, который определяется тем, насколько в данном коллективе осознанны цели и задачи деятельности, насколько здесь гарантированно соблюдение всех прав и обязанностей его членов. </w:t>
      </w:r>
      <w:r w:rsidRPr="00A47600">
        <w:rPr>
          <w:b/>
          <w:bCs/>
          <w:iCs/>
          <w:sz w:val="28"/>
          <w:szCs w:val="28"/>
        </w:rPr>
        <w:t>Вторая климатическая зона</w:t>
      </w:r>
      <w:r w:rsidRPr="00A47600">
        <w:rPr>
          <w:iCs/>
          <w:sz w:val="28"/>
          <w:szCs w:val="28"/>
        </w:rPr>
        <w:t xml:space="preserve"> - </w:t>
      </w:r>
      <w:r w:rsidRPr="00A47600">
        <w:rPr>
          <w:sz w:val="28"/>
          <w:szCs w:val="28"/>
        </w:rPr>
        <w:t xml:space="preserve">моральный климат, который определяется тем, какие моральные ценности в данном коллективе являются принятыми. </w:t>
      </w:r>
      <w:r w:rsidRPr="00A47600">
        <w:rPr>
          <w:b/>
          <w:bCs/>
          <w:iCs/>
          <w:sz w:val="28"/>
          <w:szCs w:val="28"/>
        </w:rPr>
        <w:t>Третья климатическая зона</w:t>
      </w:r>
      <w:r w:rsidRPr="00A47600">
        <w:rPr>
          <w:iCs/>
          <w:sz w:val="28"/>
          <w:szCs w:val="28"/>
        </w:rPr>
        <w:t xml:space="preserve"> - психологический климат, те неофициальные отношения, которые складываются между людьми, находящимися в непосредственном контакте друг с другом.</w:t>
      </w:r>
      <w:bookmarkEnd w:id="6"/>
      <w:r w:rsidRPr="00A47600">
        <w:rPr>
          <w:iCs/>
          <w:sz w:val="28"/>
          <w:szCs w:val="28"/>
        </w:rPr>
        <w:t xml:space="preserve"> </w:t>
      </w:r>
      <w:r w:rsidRPr="00A47600">
        <w:rPr>
          <w:sz w:val="28"/>
          <w:szCs w:val="28"/>
        </w:rPr>
        <w:t>Благоприятный психологический климат способствует желанию трудиться с высокой степенью самоотдачи, благоприятный климат в коллективе не только положительно повлияет на результат работы, но и помогаетраскрытиюновых возможностей. В</w:t>
      </w:r>
      <w:r w:rsidR="00A47600" w:rsidRPr="00A47600">
        <w:rPr>
          <w:sz w:val="28"/>
          <w:szCs w:val="28"/>
        </w:rPr>
        <w:t xml:space="preserve"> </w:t>
      </w:r>
      <w:r w:rsidRPr="00A47600">
        <w:rPr>
          <w:sz w:val="28"/>
          <w:szCs w:val="28"/>
        </w:rPr>
        <w:t xml:space="preserve">то время как неблагоприятный </w:t>
      </w:r>
      <w:r w:rsidRPr="00A47600">
        <w:rPr>
          <w:sz w:val="28"/>
          <w:szCs w:val="28"/>
        </w:rPr>
        <w:lastRenderedPageBreak/>
        <w:t>климат существенно снижает мотивациюи, как следствие</w:t>
      </w:r>
      <w:proofErr w:type="gramStart"/>
      <w:r w:rsidRPr="00A47600">
        <w:rPr>
          <w:sz w:val="28"/>
          <w:szCs w:val="28"/>
        </w:rPr>
        <w:t>,с</w:t>
      </w:r>
      <w:proofErr w:type="gramEnd"/>
      <w:r w:rsidRPr="00A47600">
        <w:rPr>
          <w:sz w:val="28"/>
          <w:szCs w:val="28"/>
        </w:rPr>
        <w:t>нижает эффективность конечного результата работы.</w:t>
      </w:r>
      <w:bookmarkEnd w:id="7"/>
      <w:r w:rsidRPr="00A47600">
        <w:rPr>
          <w:sz w:val="28"/>
          <w:szCs w:val="28"/>
        </w:rPr>
        <w:t xml:space="preserve"> </w:t>
      </w:r>
      <w:r w:rsidR="00A47600" w:rsidRPr="00A47600">
        <w:rPr>
          <w:sz w:val="28"/>
          <w:szCs w:val="28"/>
        </w:rPr>
        <w:t xml:space="preserve">Психологическое благополучие учащихся является важным аспектом образовательного процесса, который напрямую влияет на их успеваемость и общее развитие. В последние годы внимание к этой теме значительно возросло, что связано с осознанием важности не только академических знаний, но и психоэмоционального состояния детей. В данном проекте рассмотрим, как психологический климат в образовательной среде влияет на учеников, а также предложим рекомендации для создания благоприятной атмосферы в школе. </w:t>
      </w:r>
      <w:r w:rsidRPr="00A47600">
        <w:rPr>
          <w:rStyle w:val="c5"/>
          <w:b/>
          <w:sz w:val="28"/>
          <w:szCs w:val="28"/>
        </w:rPr>
        <w:t xml:space="preserve">1.2 </w:t>
      </w:r>
      <w:r w:rsidRPr="00A47600">
        <w:rPr>
          <w:b/>
          <w:sz w:val="28"/>
          <w:szCs w:val="28"/>
        </w:rPr>
        <w:t>Факторы, влияющие на формирование психологического климата в команде.</w:t>
      </w:r>
      <w:bookmarkStart w:id="10" w:name="_Toc221905590"/>
      <w:bookmarkEnd w:id="8"/>
      <w:r w:rsidRPr="00A47600">
        <w:rPr>
          <w:b/>
          <w:sz w:val="28"/>
          <w:szCs w:val="28"/>
        </w:rPr>
        <w:t xml:space="preserve"> </w:t>
      </w:r>
      <w:r w:rsidRPr="00A47600">
        <w:rPr>
          <w:sz w:val="28"/>
          <w:szCs w:val="28"/>
        </w:rPr>
        <w:t xml:space="preserve">Поскольку психологический климат от жизнедеятельности коллектива, то факторы его проявления также чрезвычайно многообразны. Деление психологического климата на факторы должно быть обусловлено, прежде всего, особенностями самой деятельности, в </w:t>
      </w:r>
      <w:proofErr w:type="gramStart"/>
      <w:r w:rsidRPr="00A47600">
        <w:rPr>
          <w:sz w:val="28"/>
          <w:szCs w:val="28"/>
        </w:rPr>
        <w:t>котором</w:t>
      </w:r>
      <w:proofErr w:type="gramEnd"/>
      <w:r w:rsidRPr="00A47600">
        <w:rPr>
          <w:sz w:val="28"/>
          <w:szCs w:val="28"/>
        </w:rPr>
        <w:t xml:space="preserve"> проходит процесс взаимодействия между членами группы. Таким образом, существует целый ряд факторов, определяющих психологический климат в коллективе</w:t>
      </w:r>
      <w:r w:rsidRPr="00A47600">
        <w:rPr>
          <w:rStyle w:val="ae"/>
          <w:sz w:val="28"/>
          <w:szCs w:val="28"/>
        </w:rPr>
        <w:footnoteReference w:id="4"/>
      </w:r>
      <w:r w:rsidRPr="00A47600">
        <w:rPr>
          <w:sz w:val="28"/>
          <w:szCs w:val="28"/>
        </w:rPr>
        <w:t>: Удовлетворенность деятельностью. Групповая совместимость и сработанность. Сплоченность коллектива. Характер коммуникаций. Характер выполняемой деятельности. Под факторами психологического климата мы понимаем те организационные и психологические условия жизнедеятельности члена коллектива, которые влияют на формирование общепсихологического климата. Обычно выделяют два фактора, которые на него влияют. Прежде всего, это социально-психологическая атмосфера общества в целом, которая непосредственно отражается на психологическом климате отдельных групп. Второй фактор - микросоциальные условия: обязанности каждого члена команды, географические и климатические условия, возрастной и половой состав и т. д.</w:t>
      </w:r>
      <w:bookmarkEnd w:id="9"/>
      <w:bookmarkEnd w:id="10"/>
      <w:r w:rsidR="00A47600" w:rsidRPr="00A47600">
        <w:rPr>
          <w:sz w:val="28"/>
          <w:szCs w:val="28"/>
        </w:rPr>
        <w:t xml:space="preserve"> </w:t>
      </w:r>
      <w:r w:rsidR="00A47600" w:rsidRPr="00A47600">
        <w:rPr>
          <w:i/>
          <w:iCs/>
          <w:sz w:val="28"/>
          <w:szCs w:val="28"/>
        </w:rPr>
        <w:t xml:space="preserve">Влияние психологического </w:t>
      </w:r>
      <w:r w:rsidR="00A47600" w:rsidRPr="00A47600">
        <w:rPr>
          <w:i/>
          <w:iCs/>
          <w:sz w:val="28"/>
          <w:szCs w:val="28"/>
        </w:rPr>
        <w:lastRenderedPageBreak/>
        <w:t xml:space="preserve">климата на успеваемость учащихся: </w:t>
      </w:r>
      <w:r w:rsidR="00A47600" w:rsidRPr="00A47600">
        <w:rPr>
          <w:sz w:val="28"/>
          <w:szCs w:val="28"/>
        </w:rPr>
        <w:t xml:space="preserve">Успеваемость и мотивация. Исследования показывают, что положительный психологический климат в классе способствует повышению успеваемости учащихся. Дети, которые чувствуют себя комфортно и защищено в учебной среде, проявляют большую мотивацию к обучению. Они более активно участвуют в уроках, задают вопросы и стремятся к самосовершенствованию. </w:t>
      </w:r>
      <w:r w:rsidR="00A47600" w:rsidRPr="00A47600">
        <w:rPr>
          <w:i/>
          <w:iCs/>
          <w:sz w:val="28"/>
          <w:szCs w:val="28"/>
        </w:rPr>
        <w:t xml:space="preserve">Эмоциональное благополучие. </w:t>
      </w:r>
      <w:r w:rsidR="00A47600" w:rsidRPr="00A47600">
        <w:rPr>
          <w:sz w:val="28"/>
          <w:szCs w:val="28"/>
        </w:rPr>
        <w:t xml:space="preserve">Эмоциональное состояние учащихся также имеет прямое влияние на их учебные достижения. Стресс и тревожность могут приводить к снижению концентрации, ухудшению памяти и снижению интереса к учебе. В то же время поддержка со стороны учителей и одноклассников помогает детям справляться с трудностями и развивать уверенность в своих силах. </w:t>
      </w:r>
      <w:r w:rsidR="00A47600" w:rsidRPr="00A47600">
        <w:rPr>
          <w:i/>
          <w:iCs/>
          <w:sz w:val="28"/>
          <w:szCs w:val="28"/>
        </w:rPr>
        <w:t xml:space="preserve">Социальные навыки. </w:t>
      </w:r>
      <w:r w:rsidR="00A47600" w:rsidRPr="00A47600">
        <w:rPr>
          <w:sz w:val="28"/>
          <w:szCs w:val="28"/>
        </w:rPr>
        <w:t>Психологический климат влияет не только на академическую успеваемость, но и на развитие социальных навыков. Дети, находящиеся в поддерживающей атмосфере, учатся взаимодействовать с другими, развивают эмпатию и умение работать в команде. Эти навыки являются важными для их будущей жизни и карьеры.</w:t>
      </w:r>
      <w:bookmarkEnd w:id="5"/>
    </w:p>
    <w:p w:rsidR="001253A2" w:rsidRPr="004A0B4D" w:rsidRDefault="001253A2" w:rsidP="00A47600">
      <w:pPr>
        <w:pStyle w:val="a7"/>
        <w:spacing w:line="360" w:lineRule="auto"/>
        <w:jc w:val="both"/>
        <w:outlineLvl w:val="0"/>
        <w:rPr>
          <w:b/>
          <w:sz w:val="28"/>
          <w:szCs w:val="28"/>
        </w:rPr>
      </w:pPr>
    </w:p>
    <w:p w:rsidR="001253A2" w:rsidRDefault="001253A2" w:rsidP="004A0B4D">
      <w:pPr>
        <w:pStyle w:val="a7"/>
        <w:spacing w:line="360" w:lineRule="auto"/>
        <w:ind w:firstLine="709"/>
        <w:jc w:val="both"/>
        <w:outlineLvl w:val="0"/>
        <w:rPr>
          <w:sz w:val="28"/>
          <w:szCs w:val="28"/>
        </w:rPr>
      </w:pPr>
    </w:p>
    <w:p w:rsidR="00713F50" w:rsidRDefault="00713F50" w:rsidP="004A0B4D">
      <w:pPr>
        <w:pStyle w:val="a7"/>
        <w:spacing w:line="360" w:lineRule="auto"/>
        <w:ind w:firstLine="709"/>
        <w:jc w:val="both"/>
        <w:outlineLvl w:val="0"/>
        <w:rPr>
          <w:sz w:val="28"/>
          <w:szCs w:val="28"/>
        </w:rPr>
      </w:pPr>
    </w:p>
    <w:p w:rsidR="00713F50" w:rsidRDefault="00713F50" w:rsidP="004A0B4D">
      <w:pPr>
        <w:pStyle w:val="a7"/>
        <w:spacing w:line="360" w:lineRule="auto"/>
        <w:ind w:firstLine="709"/>
        <w:jc w:val="both"/>
        <w:outlineLvl w:val="0"/>
        <w:rPr>
          <w:sz w:val="28"/>
          <w:szCs w:val="28"/>
        </w:rPr>
      </w:pPr>
    </w:p>
    <w:p w:rsidR="00713F50" w:rsidRDefault="00713F50" w:rsidP="004A0B4D">
      <w:pPr>
        <w:pStyle w:val="a7"/>
        <w:spacing w:line="360" w:lineRule="auto"/>
        <w:ind w:firstLine="709"/>
        <w:jc w:val="both"/>
        <w:outlineLvl w:val="0"/>
        <w:rPr>
          <w:sz w:val="28"/>
          <w:szCs w:val="28"/>
        </w:rPr>
      </w:pPr>
    </w:p>
    <w:p w:rsidR="00A47600" w:rsidRDefault="00A47600" w:rsidP="004A0B4D">
      <w:pPr>
        <w:pStyle w:val="a7"/>
        <w:spacing w:line="360" w:lineRule="auto"/>
        <w:ind w:firstLine="709"/>
        <w:jc w:val="both"/>
        <w:outlineLvl w:val="0"/>
        <w:rPr>
          <w:sz w:val="28"/>
          <w:szCs w:val="28"/>
        </w:rPr>
      </w:pPr>
    </w:p>
    <w:p w:rsidR="00A47600" w:rsidRDefault="00A47600" w:rsidP="004A0B4D">
      <w:pPr>
        <w:pStyle w:val="a7"/>
        <w:spacing w:line="360" w:lineRule="auto"/>
        <w:ind w:firstLine="709"/>
        <w:jc w:val="both"/>
        <w:outlineLvl w:val="0"/>
        <w:rPr>
          <w:sz w:val="28"/>
          <w:szCs w:val="28"/>
        </w:rPr>
      </w:pPr>
    </w:p>
    <w:p w:rsidR="00A47600" w:rsidRDefault="00A47600" w:rsidP="004A0B4D">
      <w:pPr>
        <w:pStyle w:val="a7"/>
        <w:spacing w:line="360" w:lineRule="auto"/>
        <w:ind w:firstLine="709"/>
        <w:jc w:val="both"/>
        <w:outlineLvl w:val="0"/>
        <w:rPr>
          <w:sz w:val="28"/>
          <w:szCs w:val="28"/>
        </w:rPr>
      </w:pPr>
    </w:p>
    <w:p w:rsidR="001253A2" w:rsidRDefault="001253A2" w:rsidP="004A0B4D">
      <w:pPr>
        <w:pStyle w:val="a7"/>
        <w:spacing w:line="360" w:lineRule="auto"/>
        <w:ind w:firstLine="709"/>
        <w:jc w:val="both"/>
        <w:outlineLvl w:val="0"/>
        <w:rPr>
          <w:sz w:val="28"/>
          <w:szCs w:val="28"/>
        </w:rPr>
      </w:pPr>
      <w:bookmarkStart w:id="11" w:name="_Toc225776170"/>
      <w:r w:rsidRPr="00305D74">
        <w:rPr>
          <w:b/>
          <w:sz w:val="28"/>
          <w:szCs w:val="28"/>
        </w:rPr>
        <w:lastRenderedPageBreak/>
        <w:t>Глава 2.Анализ и формирование благоприятного климата в классе.</w:t>
      </w:r>
      <w:r>
        <w:rPr>
          <w:sz w:val="28"/>
          <w:szCs w:val="28"/>
        </w:rPr>
        <w:t xml:space="preserve"> </w:t>
      </w:r>
      <w:r w:rsidRPr="00172A58">
        <w:rPr>
          <w:sz w:val="28"/>
          <w:szCs w:val="28"/>
        </w:rPr>
        <w:t>В любой школе должна реализовываться комплексная программа по повышению уровня социально-психологической комфортности образовательной среды, направленная на преодоление кризисных психологических проблем обучающихся, развитие навыков уверенного поведения, адекватной самооценки, самоотношения, принятия себя, позитивное социальное становление личности.</w:t>
      </w:r>
      <w:r w:rsidRPr="002A1A92">
        <w:rPr>
          <w:b/>
          <w:bCs/>
        </w:rPr>
        <w:t xml:space="preserve"> </w:t>
      </w:r>
      <w:r w:rsidRPr="002A1A92">
        <w:rPr>
          <w:b/>
          <w:bCs/>
          <w:sz w:val="28"/>
          <w:szCs w:val="28"/>
        </w:rPr>
        <w:t>Источниками психологического комфорта выступают,</w:t>
      </w:r>
      <w:r w:rsidRPr="002A1A92">
        <w:rPr>
          <w:sz w:val="28"/>
          <w:szCs w:val="28"/>
        </w:rPr>
        <w:t xml:space="preserve"> в первую очередь, организационно-коммуникативные условия внутришкольной среды, т. е. организация межличностных взаимодействий субъектов. Для системы «учитель-ученик» – это отношения в процессе совместной деятельности, которые характеризуются устойчивым положительным эмоциональным состоянием, обоюдными доброжелательными отношениями. В личностном смысле это выражается в эмпатическом принятии друг друга, активном слушании, доверии и т. д.</w:t>
      </w:r>
      <w:bookmarkEnd w:id="11"/>
      <w:r w:rsidR="001554A4">
        <w:rPr>
          <w:sz w:val="28"/>
          <w:szCs w:val="28"/>
        </w:rPr>
        <w:t xml:space="preserve"> В исследование приняли участие обучающиеся 10-«А» класса. Общее количество участников составило 17 человек.</w:t>
      </w:r>
    </w:p>
    <w:p w:rsidR="001253A2" w:rsidRPr="00AA24F7" w:rsidRDefault="001253A2" w:rsidP="00815A22">
      <w:pPr>
        <w:pStyle w:val="af1"/>
        <w:keepNext/>
        <w:spacing w:line="276" w:lineRule="auto"/>
        <w:jc w:val="both"/>
        <w:rPr>
          <w:rFonts w:ascii="Times New Roman" w:hAnsi="Times New Roman"/>
        </w:rPr>
      </w:pPr>
      <w:r w:rsidRPr="00AA24F7">
        <w:rPr>
          <w:rFonts w:ascii="Times New Roman" w:hAnsi="Times New Roman"/>
        </w:rPr>
        <w:t>Критерии определения психологического климата в классе.</w:t>
      </w:r>
    </w:p>
    <w:tbl>
      <w:tblPr>
        <w:tblW w:w="9440" w:type="dxa"/>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A0"/>
      </w:tblPr>
      <w:tblGrid>
        <w:gridCol w:w="2456"/>
        <w:gridCol w:w="6984"/>
      </w:tblGrid>
      <w:tr w:rsidR="001253A2" w:rsidRPr="00B444D3" w:rsidTr="00713F50">
        <w:trPr>
          <w:trHeight w:val="72"/>
          <w:tblCellSpacing w:w="15" w:type="dxa"/>
          <w:jc w:val="center"/>
        </w:trPr>
        <w:tc>
          <w:tcPr>
            <w:tcW w:w="2411" w:type="dxa"/>
            <w:tcBorders>
              <w:top w:val="single" w:sz="4" w:space="0" w:color="auto"/>
            </w:tcBorders>
          </w:tcPr>
          <w:p w:rsidR="001253A2" w:rsidRPr="00AA24F7" w:rsidRDefault="001253A2" w:rsidP="005C3611">
            <w:pPr>
              <w:spacing w:after="0"/>
              <w:jc w:val="both"/>
              <w:rPr>
                <w:rFonts w:ascii="Times New Roman" w:hAnsi="Times New Roman"/>
                <w:sz w:val="24"/>
                <w:szCs w:val="24"/>
              </w:rPr>
            </w:pPr>
            <w:r w:rsidRPr="00AA24F7">
              <w:rPr>
                <w:rFonts w:ascii="Times New Roman" w:hAnsi="Times New Roman"/>
                <w:b/>
                <w:bCs/>
                <w:i/>
                <w:iCs/>
                <w:sz w:val="24"/>
                <w:szCs w:val="24"/>
              </w:rPr>
              <w:t>Критерии</w:t>
            </w:r>
          </w:p>
        </w:tc>
        <w:tc>
          <w:tcPr>
            <w:tcW w:w="6939" w:type="dxa"/>
            <w:tcBorders>
              <w:top w:val="single" w:sz="4" w:space="0" w:color="auto"/>
            </w:tcBorders>
          </w:tcPr>
          <w:p w:rsidR="001253A2" w:rsidRPr="00AA24F7" w:rsidRDefault="001253A2" w:rsidP="005C3611">
            <w:pPr>
              <w:spacing w:after="0"/>
              <w:jc w:val="both"/>
              <w:rPr>
                <w:rFonts w:ascii="Times New Roman" w:hAnsi="Times New Roman"/>
                <w:sz w:val="24"/>
                <w:szCs w:val="24"/>
              </w:rPr>
            </w:pPr>
            <w:r w:rsidRPr="00AA24F7">
              <w:rPr>
                <w:rFonts w:ascii="Times New Roman" w:hAnsi="Times New Roman"/>
                <w:b/>
                <w:bCs/>
                <w:i/>
                <w:iCs/>
                <w:sz w:val="24"/>
                <w:szCs w:val="24"/>
              </w:rPr>
              <w:t>Методики диагностики</w:t>
            </w:r>
          </w:p>
        </w:tc>
      </w:tr>
      <w:tr w:rsidR="001253A2" w:rsidRPr="00B444D3" w:rsidTr="00713F50">
        <w:trPr>
          <w:trHeight w:val="162"/>
          <w:tblCellSpacing w:w="15" w:type="dxa"/>
          <w:jc w:val="center"/>
        </w:trPr>
        <w:tc>
          <w:tcPr>
            <w:tcW w:w="2411" w:type="dxa"/>
          </w:tcPr>
          <w:p w:rsidR="001253A2" w:rsidRPr="00AA24F7" w:rsidRDefault="001253A2" w:rsidP="005C3611">
            <w:pPr>
              <w:spacing w:after="0"/>
              <w:jc w:val="both"/>
              <w:rPr>
                <w:rFonts w:ascii="Times New Roman" w:hAnsi="Times New Roman"/>
                <w:sz w:val="24"/>
                <w:szCs w:val="24"/>
              </w:rPr>
            </w:pPr>
            <w:r w:rsidRPr="00AA24F7">
              <w:rPr>
                <w:rFonts w:ascii="Times New Roman" w:hAnsi="Times New Roman"/>
                <w:sz w:val="24"/>
                <w:szCs w:val="24"/>
              </w:rPr>
              <w:t>Эмоциональный фон</w:t>
            </w:r>
          </w:p>
        </w:tc>
        <w:tc>
          <w:tcPr>
            <w:tcW w:w="6939" w:type="dxa"/>
          </w:tcPr>
          <w:p w:rsidR="001253A2" w:rsidRPr="00AA24F7" w:rsidRDefault="001253A2" w:rsidP="00B8425F">
            <w:pPr>
              <w:spacing w:after="0"/>
              <w:jc w:val="both"/>
              <w:rPr>
                <w:rFonts w:ascii="Times New Roman" w:hAnsi="Times New Roman"/>
                <w:sz w:val="24"/>
                <w:szCs w:val="24"/>
              </w:rPr>
            </w:pPr>
            <w:r w:rsidRPr="00AA24F7">
              <w:rPr>
                <w:rFonts w:ascii="Times New Roman" w:hAnsi="Times New Roman"/>
                <w:sz w:val="24"/>
                <w:szCs w:val="24"/>
              </w:rPr>
              <w:t xml:space="preserve">Методика Фидлера </w:t>
            </w:r>
            <w:r w:rsidRPr="00AA24F7">
              <w:rPr>
                <w:rStyle w:val="ae"/>
                <w:rFonts w:ascii="Times New Roman" w:hAnsi="Times New Roman"/>
                <w:sz w:val="24"/>
                <w:szCs w:val="24"/>
              </w:rPr>
              <w:footnoteReference w:id="5"/>
            </w:r>
            <w:r w:rsidRPr="00AA24F7">
              <w:rPr>
                <w:rFonts w:ascii="Times New Roman" w:hAnsi="Times New Roman"/>
                <w:sz w:val="24"/>
                <w:szCs w:val="24"/>
              </w:rPr>
              <w:t>(адаптация Ю.Л. Ханина).</w:t>
            </w:r>
          </w:p>
        </w:tc>
      </w:tr>
      <w:tr w:rsidR="001253A2" w:rsidRPr="00B444D3" w:rsidTr="00713F50">
        <w:trPr>
          <w:trHeight w:val="169"/>
          <w:tblCellSpacing w:w="15" w:type="dxa"/>
          <w:jc w:val="center"/>
        </w:trPr>
        <w:tc>
          <w:tcPr>
            <w:tcW w:w="2411" w:type="dxa"/>
          </w:tcPr>
          <w:p w:rsidR="001253A2" w:rsidRPr="00AA24F7" w:rsidRDefault="001253A2" w:rsidP="005C3611">
            <w:pPr>
              <w:spacing w:after="0"/>
              <w:jc w:val="both"/>
              <w:rPr>
                <w:rFonts w:ascii="Times New Roman" w:hAnsi="Times New Roman"/>
                <w:sz w:val="24"/>
                <w:szCs w:val="24"/>
              </w:rPr>
            </w:pPr>
            <w:r w:rsidRPr="00AA24F7">
              <w:rPr>
                <w:rFonts w:ascii="Times New Roman" w:hAnsi="Times New Roman"/>
                <w:sz w:val="24"/>
                <w:szCs w:val="24"/>
              </w:rPr>
              <w:t>Учебная мотивация</w:t>
            </w:r>
          </w:p>
        </w:tc>
        <w:tc>
          <w:tcPr>
            <w:tcW w:w="6939" w:type="dxa"/>
          </w:tcPr>
          <w:p w:rsidR="001253A2" w:rsidRPr="00AA24F7" w:rsidRDefault="001253A2" w:rsidP="00713F50">
            <w:pPr>
              <w:keepNext/>
              <w:spacing w:after="0"/>
              <w:jc w:val="both"/>
              <w:rPr>
                <w:rFonts w:ascii="Times New Roman" w:hAnsi="Times New Roman"/>
                <w:sz w:val="24"/>
                <w:szCs w:val="24"/>
              </w:rPr>
            </w:pPr>
            <w:r w:rsidRPr="00AA24F7">
              <w:rPr>
                <w:rFonts w:ascii="Times New Roman" w:hAnsi="Times New Roman"/>
                <w:sz w:val="24"/>
                <w:szCs w:val="24"/>
              </w:rPr>
              <w:t>Методика А.Д. Андреевой</w:t>
            </w:r>
            <w:r w:rsidRPr="00AA24F7">
              <w:rPr>
                <w:rStyle w:val="ae"/>
                <w:rFonts w:ascii="Times New Roman" w:hAnsi="Times New Roman"/>
                <w:sz w:val="24"/>
                <w:szCs w:val="24"/>
              </w:rPr>
              <w:footnoteReference w:id="6"/>
            </w:r>
            <w:r w:rsidRPr="00AA24F7">
              <w:rPr>
                <w:rFonts w:ascii="Times New Roman" w:hAnsi="Times New Roman"/>
                <w:sz w:val="24"/>
                <w:szCs w:val="24"/>
              </w:rPr>
              <w:t>(модификация опросника Ч.Д. Спибергера)</w:t>
            </w:r>
          </w:p>
        </w:tc>
      </w:tr>
    </w:tbl>
    <w:p w:rsidR="00713F50" w:rsidRDefault="00713F50" w:rsidP="00713F50">
      <w:pPr>
        <w:pStyle w:val="af1"/>
        <w:rPr>
          <w:rFonts w:ascii="Times New Roman" w:hAnsi="Times New Roman"/>
          <w:bCs w:val="0"/>
          <w:sz w:val="28"/>
          <w:szCs w:val="28"/>
        </w:rPr>
      </w:pPr>
      <w:r>
        <w:t xml:space="preserve">Таблица </w:t>
      </w:r>
      <w:fldSimple w:instr=" SEQ Таблица \* ARABIC ">
        <w:r>
          <w:rPr>
            <w:noProof/>
          </w:rPr>
          <w:t>1</w:t>
        </w:r>
      </w:fldSimple>
    </w:p>
    <w:p w:rsidR="001253A2" w:rsidRPr="00AA24F7" w:rsidRDefault="001253A2" w:rsidP="00713F50">
      <w:pPr>
        <w:spacing w:line="360" w:lineRule="auto"/>
        <w:ind w:firstLine="709"/>
        <w:jc w:val="both"/>
        <w:rPr>
          <w:rFonts w:ascii="Times New Roman" w:hAnsi="Times New Roman"/>
          <w:bCs/>
          <w:sz w:val="28"/>
          <w:szCs w:val="28"/>
        </w:rPr>
      </w:pPr>
      <w:r w:rsidRPr="00AA24F7">
        <w:rPr>
          <w:rFonts w:ascii="Times New Roman" w:hAnsi="Times New Roman"/>
          <w:bCs/>
          <w:sz w:val="28"/>
          <w:szCs w:val="28"/>
        </w:rPr>
        <w:t>В таблице 1 рассмотрим, по каким критерием нужно оценивать психологический климат класса. Чтобы точно определить психологический климат класса пройдёмся по всем критериям.</w:t>
      </w:r>
    </w:p>
    <w:p w:rsidR="001253A2" w:rsidRDefault="001554A4" w:rsidP="00717E72">
      <w:pPr>
        <w:pStyle w:val="2"/>
        <w:jc w:val="center"/>
        <w:rPr>
          <w:rFonts w:ascii="Times New Roman" w:hAnsi="Times New Roman"/>
          <w:bCs w:val="0"/>
          <w:sz w:val="28"/>
          <w:szCs w:val="28"/>
        </w:rPr>
      </w:pPr>
      <w:bookmarkStart w:id="12" w:name="_Toc225776171"/>
      <w:r>
        <w:rPr>
          <w:rFonts w:ascii="Times New Roman" w:hAnsi="Times New Roman"/>
          <w:bCs w:val="0"/>
          <w:sz w:val="28"/>
          <w:szCs w:val="28"/>
        </w:rPr>
        <w:lastRenderedPageBreak/>
        <w:t>2.1Эмоциональный фон</w:t>
      </w:r>
      <w:r w:rsidR="001253A2">
        <w:rPr>
          <w:rFonts w:ascii="Times New Roman" w:hAnsi="Times New Roman"/>
          <w:bCs w:val="0"/>
          <w:sz w:val="28"/>
          <w:szCs w:val="28"/>
        </w:rPr>
        <w:t>.</w:t>
      </w:r>
      <w:bookmarkEnd w:id="12"/>
    </w:p>
    <w:p w:rsidR="001253A2" w:rsidRPr="00717E72" w:rsidRDefault="001253A2" w:rsidP="00373D51">
      <w:pPr>
        <w:spacing w:line="360" w:lineRule="auto"/>
        <w:ind w:firstLine="709"/>
        <w:jc w:val="both"/>
        <w:rPr>
          <w:rFonts w:ascii="Times New Roman" w:hAnsi="Times New Roman"/>
          <w:bCs/>
          <w:sz w:val="28"/>
          <w:szCs w:val="28"/>
        </w:rPr>
      </w:pPr>
      <w:r>
        <w:rPr>
          <w:rFonts w:ascii="Times New Roman" w:hAnsi="Times New Roman"/>
          <w:bCs/>
          <w:sz w:val="28"/>
          <w:szCs w:val="28"/>
        </w:rPr>
        <w:t>В этой части главы изучим стабильный эмоциональный фонд в классе. Для этого используем результаты теста, сделанного по методики Фидлера, сделанные в начале года и в конце года.</w:t>
      </w:r>
    </w:p>
    <w:p w:rsidR="001253A2" w:rsidRPr="00AA24F7" w:rsidRDefault="001253A2" w:rsidP="00230CDE">
      <w:pPr>
        <w:pStyle w:val="af1"/>
        <w:keepNext/>
        <w:rPr>
          <w:rFonts w:ascii="Times New Roman" w:hAnsi="Times New Roman"/>
        </w:rPr>
      </w:pPr>
      <w:r>
        <w:t xml:space="preserve">         </w:t>
      </w:r>
      <w:r w:rsidRPr="00AA24F7">
        <w:rPr>
          <w:rFonts w:ascii="Times New Roman" w:hAnsi="Times New Roman"/>
        </w:rPr>
        <w:t>Результаты теста «эмоциональный фонд в классе» (октябрь)</w:t>
      </w:r>
    </w:p>
    <w:p w:rsidR="001253A2" w:rsidRDefault="001554A4" w:rsidP="00230CDE">
      <w:pPr>
        <w:pStyle w:val="a7"/>
        <w:keepNext/>
        <w:spacing w:line="276" w:lineRule="auto"/>
        <w:jc w:val="center"/>
      </w:pPr>
      <w:r w:rsidRPr="00B444D3">
        <w:rPr>
          <w:b/>
          <w:noProof/>
          <w:sz w:val="28"/>
          <w:szCs w:val="28"/>
        </w:rPr>
        <w:object w:dxaOrig="9179" w:dyaOrig="3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5pt;height:223.85pt" o:ole="">
            <v:imagedata r:id="rId11" o:title=""/>
            <o:lock v:ext="edit" aspectratio="f"/>
          </v:shape>
          <o:OLEObject Type="Embed" ProgID="Excel.Sheet.8" ShapeID="_x0000_i1025" DrawAspect="Content" ObjectID="_1837086354" r:id="rId12"/>
        </w:object>
      </w:r>
    </w:p>
    <w:p w:rsidR="001253A2" w:rsidRPr="00AA24F7" w:rsidRDefault="001253A2" w:rsidP="00230CDE">
      <w:pPr>
        <w:pStyle w:val="af1"/>
        <w:rPr>
          <w:rFonts w:ascii="Times New Roman" w:hAnsi="Times New Roman"/>
        </w:rPr>
      </w:pPr>
      <w:r w:rsidRPr="00AA24F7">
        <w:rPr>
          <w:rFonts w:ascii="Times New Roman" w:hAnsi="Times New Roman"/>
        </w:rPr>
        <w:t xml:space="preserve">        Рисунок 1</w:t>
      </w:r>
    </w:p>
    <w:p w:rsidR="001253A2" w:rsidRDefault="001253A2" w:rsidP="00373D51">
      <w:pPr>
        <w:spacing w:line="360" w:lineRule="auto"/>
        <w:ind w:firstLine="709"/>
        <w:jc w:val="both"/>
        <w:rPr>
          <w:rFonts w:ascii="Times New Roman" w:hAnsi="Times New Roman"/>
          <w:sz w:val="28"/>
          <w:szCs w:val="28"/>
        </w:rPr>
      </w:pPr>
      <w:r w:rsidRPr="00E36A9B">
        <w:rPr>
          <w:rFonts w:ascii="Times New Roman" w:hAnsi="Times New Roman"/>
          <w:sz w:val="28"/>
          <w:szCs w:val="28"/>
        </w:rPr>
        <w:t>На данной диаграмме можем</w:t>
      </w:r>
      <w:r w:rsidR="001554A4">
        <w:rPr>
          <w:rFonts w:ascii="Times New Roman" w:hAnsi="Times New Roman"/>
          <w:sz w:val="28"/>
          <w:szCs w:val="28"/>
        </w:rPr>
        <w:t xml:space="preserve"> увидеть, что эмоциональный фон</w:t>
      </w:r>
      <w:r w:rsidRPr="00E36A9B">
        <w:rPr>
          <w:rFonts w:ascii="Times New Roman" w:hAnsi="Times New Roman"/>
          <w:sz w:val="28"/>
          <w:szCs w:val="28"/>
        </w:rPr>
        <w:t xml:space="preserve"> в классе был ниже среднего. Многие в классе чувствовали себя треовжно в начале года. Это может быть связано со сменой обстановки, ведь в старших классах приходят новые ученики из других классов или школ.</w:t>
      </w:r>
      <w:r>
        <w:rPr>
          <w:rFonts w:ascii="Times New Roman" w:hAnsi="Times New Roman"/>
          <w:sz w:val="28"/>
          <w:szCs w:val="28"/>
        </w:rPr>
        <w:t xml:space="preserve"> Теперь посмотрим на резу</w:t>
      </w:r>
      <w:r w:rsidR="001554A4">
        <w:rPr>
          <w:rFonts w:ascii="Times New Roman" w:hAnsi="Times New Roman"/>
          <w:sz w:val="28"/>
          <w:szCs w:val="28"/>
        </w:rPr>
        <w:t>льтаты теста «Эмоциональный фон</w:t>
      </w:r>
      <w:r>
        <w:rPr>
          <w:rFonts w:ascii="Times New Roman" w:hAnsi="Times New Roman"/>
          <w:sz w:val="28"/>
          <w:szCs w:val="28"/>
        </w:rPr>
        <w:t>», проведенный в марте.</w:t>
      </w:r>
    </w:p>
    <w:p w:rsidR="001253A2" w:rsidRPr="00AA24F7" w:rsidRDefault="001253A2" w:rsidP="00CA68DE">
      <w:pPr>
        <w:pStyle w:val="af1"/>
        <w:keepNext/>
        <w:rPr>
          <w:rFonts w:ascii="Times New Roman" w:hAnsi="Times New Roman"/>
        </w:rPr>
      </w:pPr>
      <w:r w:rsidRPr="00AA24F7">
        <w:rPr>
          <w:rFonts w:ascii="Times New Roman" w:hAnsi="Times New Roman"/>
        </w:rPr>
        <w:lastRenderedPageBreak/>
        <w:t>Результаты теста «</w:t>
      </w:r>
      <w:r>
        <w:rPr>
          <w:rFonts w:ascii="Times New Roman" w:hAnsi="Times New Roman"/>
        </w:rPr>
        <w:t>Эмоциональны</w:t>
      </w:r>
      <w:r w:rsidRPr="00AA24F7">
        <w:rPr>
          <w:rFonts w:ascii="Times New Roman" w:hAnsi="Times New Roman"/>
        </w:rPr>
        <w:t>й фонд» (март)</w:t>
      </w:r>
    </w:p>
    <w:p w:rsidR="001253A2" w:rsidRDefault="001554A4" w:rsidP="00CA68DE">
      <w:pPr>
        <w:keepNext/>
      </w:pPr>
      <w:r w:rsidRPr="005F6BF6">
        <w:rPr>
          <w:noProof/>
        </w:rPr>
        <w:object w:dxaOrig="15372" w:dyaOrig="7460">
          <v:shape id="_x0000_i1026" type="#_x0000_t75" style="width:6in;height:215.2pt" o:ole="">
            <v:imagedata r:id="rId13" o:title="" cropbottom="-21f"/>
            <o:lock v:ext="edit" aspectratio="f"/>
          </v:shape>
          <o:OLEObject Type="Embed" ProgID="Excel.Sheet.8" ShapeID="_x0000_i1026" DrawAspect="Content" ObjectID="_1837086355" r:id="rId14"/>
        </w:object>
      </w:r>
    </w:p>
    <w:p w:rsidR="001253A2" w:rsidRPr="00AA24F7" w:rsidRDefault="001253A2" w:rsidP="00CA68DE">
      <w:pPr>
        <w:pStyle w:val="af1"/>
        <w:rPr>
          <w:rFonts w:ascii="Times New Roman" w:hAnsi="Times New Roman"/>
        </w:rPr>
      </w:pPr>
      <w:r w:rsidRPr="00AA24F7">
        <w:rPr>
          <w:rFonts w:ascii="Times New Roman" w:hAnsi="Times New Roman"/>
        </w:rPr>
        <w:t>Рисунок 2</w:t>
      </w:r>
    </w:p>
    <w:p w:rsidR="001253A2" w:rsidRPr="00995245" w:rsidRDefault="001253A2" w:rsidP="00373D51">
      <w:pPr>
        <w:spacing w:line="360" w:lineRule="auto"/>
        <w:ind w:firstLine="709"/>
        <w:jc w:val="both"/>
        <w:rPr>
          <w:rFonts w:ascii="Times New Roman" w:hAnsi="Times New Roman"/>
          <w:sz w:val="28"/>
          <w:szCs w:val="28"/>
        </w:rPr>
      </w:pPr>
      <w:r w:rsidRPr="00C9352A">
        <w:rPr>
          <w:rFonts w:ascii="Times New Roman" w:hAnsi="Times New Roman"/>
          <w:bCs/>
          <w:sz w:val="28"/>
          <w:szCs w:val="28"/>
        </w:rPr>
        <w:t>На второй диаграмме мы можем увидеть, к</w:t>
      </w:r>
      <w:r w:rsidR="001554A4">
        <w:rPr>
          <w:rFonts w:ascii="Times New Roman" w:hAnsi="Times New Roman"/>
          <w:bCs/>
          <w:sz w:val="28"/>
          <w:szCs w:val="28"/>
        </w:rPr>
        <w:t xml:space="preserve">ак поменялся эмоциональный фон </w:t>
      </w:r>
      <w:r w:rsidRPr="00C9352A">
        <w:rPr>
          <w:rFonts w:ascii="Times New Roman" w:hAnsi="Times New Roman"/>
          <w:bCs/>
          <w:sz w:val="28"/>
          <w:szCs w:val="28"/>
        </w:rPr>
        <w:t>в классе всего за несколько месяцев. Изменения идут в лучшую сторону: коммуникация выросла, тревожность сильно понизилась.</w:t>
      </w:r>
    </w:p>
    <w:p w:rsidR="001253A2" w:rsidRDefault="001253A2" w:rsidP="00AA24F7">
      <w:pPr>
        <w:pStyle w:val="2"/>
        <w:jc w:val="center"/>
        <w:rPr>
          <w:rFonts w:ascii="Times New Roman" w:hAnsi="Times New Roman"/>
          <w:bCs w:val="0"/>
          <w:sz w:val="28"/>
          <w:szCs w:val="28"/>
        </w:rPr>
      </w:pPr>
      <w:bookmarkStart w:id="13" w:name="_Toc225776172"/>
      <w:r>
        <w:rPr>
          <w:rFonts w:ascii="Times New Roman" w:hAnsi="Times New Roman"/>
          <w:bCs w:val="0"/>
          <w:sz w:val="28"/>
          <w:szCs w:val="28"/>
        </w:rPr>
        <w:t>2.2Учебная мотивация.</w:t>
      </w:r>
      <w:bookmarkEnd w:id="13"/>
    </w:p>
    <w:p w:rsidR="001253A2" w:rsidRPr="00DE1D2A" w:rsidRDefault="001253A2" w:rsidP="00373D51">
      <w:pPr>
        <w:spacing w:line="360" w:lineRule="auto"/>
        <w:ind w:firstLine="709"/>
        <w:jc w:val="both"/>
        <w:rPr>
          <w:rFonts w:ascii="Times New Roman" w:hAnsi="Times New Roman"/>
          <w:bCs/>
          <w:sz w:val="28"/>
          <w:szCs w:val="28"/>
        </w:rPr>
      </w:pPr>
      <w:r>
        <w:rPr>
          <w:rFonts w:ascii="Times New Roman" w:hAnsi="Times New Roman"/>
          <w:bCs/>
          <w:sz w:val="28"/>
          <w:szCs w:val="28"/>
        </w:rPr>
        <w:t>Чтобы определить учебную мотивацию в классе, воспользуемся методикой А.Д. Андреевны и изучим результаты тестов в начале года и в конце года.</w:t>
      </w:r>
    </w:p>
    <w:p w:rsidR="001253A2" w:rsidRPr="00AA24F7" w:rsidRDefault="001253A2" w:rsidP="00CA68DE">
      <w:pPr>
        <w:pStyle w:val="af1"/>
        <w:keepNext/>
        <w:rPr>
          <w:rFonts w:ascii="Times New Roman" w:hAnsi="Times New Roman"/>
        </w:rPr>
      </w:pPr>
      <w:r w:rsidRPr="00AA24F7">
        <w:rPr>
          <w:rFonts w:ascii="Times New Roman" w:hAnsi="Times New Roman"/>
        </w:rPr>
        <w:t>Результаты теста «Учебная мотивация» (октябрь)</w:t>
      </w:r>
    </w:p>
    <w:p w:rsidR="001253A2" w:rsidRDefault="001554A4" w:rsidP="00CA68DE">
      <w:pPr>
        <w:keepNext/>
      </w:pPr>
      <w:r w:rsidRPr="00B444D3">
        <w:rPr>
          <w:b/>
          <w:noProof/>
          <w:sz w:val="28"/>
          <w:szCs w:val="28"/>
        </w:rPr>
        <w:object w:dxaOrig="9638" w:dyaOrig="3310">
          <v:shape id="_x0000_i1027" type="#_x0000_t75" style="width:439.05pt;height:197.2pt" o:ole="">
            <v:imagedata r:id="rId15" o:title=""/>
            <o:lock v:ext="edit" aspectratio="f"/>
          </v:shape>
          <o:OLEObject Type="Embed" ProgID="Excel.Sheet.8" ShapeID="_x0000_i1027" DrawAspect="Content" ObjectID="_1837086356" r:id="rId16"/>
        </w:object>
      </w:r>
    </w:p>
    <w:p w:rsidR="001253A2" w:rsidRPr="00AA24F7" w:rsidRDefault="001253A2" w:rsidP="00CA68DE">
      <w:pPr>
        <w:pStyle w:val="af1"/>
        <w:rPr>
          <w:rFonts w:ascii="Times New Roman" w:hAnsi="Times New Roman"/>
        </w:rPr>
      </w:pPr>
      <w:r w:rsidRPr="00AA24F7">
        <w:rPr>
          <w:rFonts w:ascii="Times New Roman" w:hAnsi="Times New Roman"/>
        </w:rPr>
        <w:t>Рисунок 3</w:t>
      </w:r>
    </w:p>
    <w:p w:rsidR="001253A2" w:rsidRDefault="001253A2" w:rsidP="00373D51">
      <w:pPr>
        <w:spacing w:line="360" w:lineRule="auto"/>
        <w:ind w:firstLine="709"/>
        <w:jc w:val="both"/>
        <w:rPr>
          <w:rFonts w:ascii="Times New Roman" w:hAnsi="Times New Roman"/>
          <w:bCs/>
          <w:sz w:val="28"/>
          <w:szCs w:val="28"/>
        </w:rPr>
      </w:pPr>
      <w:r w:rsidRPr="00902B7C">
        <w:rPr>
          <w:rFonts w:ascii="Times New Roman" w:hAnsi="Times New Roman"/>
          <w:bCs/>
          <w:sz w:val="28"/>
          <w:szCs w:val="28"/>
        </w:rPr>
        <w:lastRenderedPageBreak/>
        <w:t>Посмотрим на результаты теста «Учебная мотивация». Мы можем видеть, что учебная мотивация в классе выше среднего, что соответсвует интерпритации: «Позитивное отношение к учению», по методике А.Д.</w:t>
      </w:r>
      <w:r>
        <w:rPr>
          <w:rFonts w:ascii="Times New Roman" w:hAnsi="Times New Roman"/>
          <w:bCs/>
          <w:sz w:val="28"/>
          <w:szCs w:val="28"/>
        </w:rPr>
        <w:t xml:space="preserve"> </w:t>
      </w:r>
      <w:r w:rsidRPr="00902B7C">
        <w:rPr>
          <w:rFonts w:ascii="Times New Roman" w:hAnsi="Times New Roman"/>
          <w:bCs/>
          <w:sz w:val="28"/>
          <w:szCs w:val="28"/>
        </w:rPr>
        <w:t>Андреевой. Теперь помиортим на результаты того же самого теста, проведенного в марте.</w:t>
      </w:r>
    </w:p>
    <w:p w:rsidR="001253A2" w:rsidRPr="00AA24F7" w:rsidRDefault="001253A2" w:rsidP="00995245">
      <w:pPr>
        <w:pStyle w:val="af1"/>
        <w:keepNext/>
        <w:jc w:val="both"/>
        <w:rPr>
          <w:rFonts w:ascii="Times New Roman" w:hAnsi="Times New Roman"/>
        </w:rPr>
      </w:pPr>
      <w:r w:rsidRPr="00AA24F7">
        <w:rPr>
          <w:rFonts w:ascii="Times New Roman" w:hAnsi="Times New Roman"/>
        </w:rPr>
        <w:t>Результаты теста «Учебная мотивация» (март)</w:t>
      </w:r>
    </w:p>
    <w:p w:rsidR="001253A2" w:rsidRDefault="001253A2" w:rsidP="00995245">
      <w:pPr>
        <w:keepNext/>
        <w:jc w:val="both"/>
      </w:pPr>
      <w:r w:rsidRPr="00B444D3">
        <w:rPr>
          <w:rFonts w:ascii="Times New Roman" w:hAnsi="Times New Roman"/>
          <w:noProof/>
          <w:sz w:val="28"/>
          <w:szCs w:val="28"/>
        </w:rPr>
        <w:object w:dxaOrig="9495" w:dyaOrig="4090">
          <v:shape id="Диаграмма 15" o:spid="_x0000_i1028" type="#_x0000_t75" style="width:475.05pt;height:205.05pt;visibility:visible" o:ole="">
            <v:imagedata r:id="rId17" o:title=""/>
            <o:lock v:ext="edit" aspectratio="f"/>
          </v:shape>
          <o:OLEObject Type="Embed" ProgID="Excel.Sheet.8" ShapeID="Диаграмма 15" DrawAspect="Content" ObjectID="_1837086357" r:id="rId18"/>
        </w:object>
      </w:r>
    </w:p>
    <w:p w:rsidR="001253A2" w:rsidRPr="00AA24F7" w:rsidRDefault="001253A2" w:rsidP="00995245">
      <w:pPr>
        <w:pStyle w:val="af1"/>
        <w:jc w:val="both"/>
        <w:rPr>
          <w:rFonts w:ascii="Times New Roman" w:hAnsi="Times New Roman"/>
        </w:rPr>
      </w:pPr>
      <w:r w:rsidRPr="00AA24F7">
        <w:rPr>
          <w:rFonts w:ascii="Times New Roman" w:hAnsi="Times New Roman"/>
        </w:rPr>
        <w:t>Рисунок 4</w:t>
      </w:r>
    </w:p>
    <w:p w:rsidR="00851276" w:rsidRDefault="001253A2" w:rsidP="00A47600">
      <w:pPr>
        <w:pStyle w:val="a7"/>
        <w:jc w:val="both"/>
        <w:rPr>
          <w:rStyle w:val="20"/>
          <w:sz w:val="28"/>
          <w:szCs w:val="28"/>
        </w:rPr>
      </w:pPr>
      <w:r>
        <w:rPr>
          <w:bCs/>
          <w:sz w:val="28"/>
          <w:szCs w:val="28"/>
        </w:rPr>
        <w:t>Рассмотрев результаты теста «Учебная мотивация», сделанного в марте, мы можем увидеть, что познавательная активность и мотивация достижения значительно вырос</w:t>
      </w:r>
      <w:r w:rsidR="00851276">
        <w:rPr>
          <w:bCs/>
          <w:sz w:val="28"/>
          <w:szCs w:val="28"/>
        </w:rPr>
        <w:t>ли, а гнев и тревожность значит</w:t>
      </w:r>
      <w:r>
        <w:rPr>
          <w:bCs/>
          <w:sz w:val="28"/>
          <w:szCs w:val="28"/>
        </w:rPr>
        <w:t>ельно сократились.</w:t>
      </w:r>
      <w:r w:rsidR="00A47600" w:rsidRPr="00A47600">
        <w:rPr>
          <w:rStyle w:val="20"/>
          <w:sz w:val="28"/>
          <w:szCs w:val="28"/>
        </w:rPr>
        <w:t xml:space="preserve"> </w:t>
      </w:r>
    </w:p>
    <w:p w:rsidR="00A47600" w:rsidRPr="00A47600" w:rsidRDefault="00A47600" w:rsidP="00A47600">
      <w:pPr>
        <w:pStyle w:val="a7"/>
        <w:jc w:val="both"/>
      </w:pPr>
      <w:r w:rsidRPr="00A47600">
        <w:rPr>
          <w:i/>
          <w:iCs/>
          <w:sz w:val="28"/>
        </w:rPr>
        <w:t>Рекомендации по созданию благоприятного психологического климата.</w:t>
      </w:r>
    </w:p>
    <w:p w:rsidR="00A47600" w:rsidRPr="00A47600" w:rsidRDefault="00A47600" w:rsidP="00A47600">
      <w:pPr>
        <w:spacing w:before="100" w:beforeAutospacing="1" w:after="100" w:afterAutospacing="1" w:line="240" w:lineRule="auto"/>
        <w:jc w:val="both"/>
        <w:rPr>
          <w:rFonts w:ascii="Times New Roman" w:hAnsi="Times New Roman"/>
          <w:sz w:val="24"/>
          <w:szCs w:val="24"/>
        </w:rPr>
      </w:pPr>
      <w:r w:rsidRPr="00A47600">
        <w:rPr>
          <w:rFonts w:ascii="Times New Roman" w:hAnsi="Times New Roman"/>
          <w:b/>
          <w:bCs/>
          <w:sz w:val="28"/>
        </w:rPr>
        <w:t>1. Формирование доверительных отношений.</w:t>
      </w:r>
    </w:p>
    <w:p w:rsidR="00A47600" w:rsidRPr="00A47600" w:rsidRDefault="00A47600" w:rsidP="00A47600">
      <w:pPr>
        <w:spacing w:before="100" w:beforeAutospacing="1" w:after="100" w:afterAutospacing="1" w:line="240" w:lineRule="auto"/>
        <w:jc w:val="both"/>
        <w:rPr>
          <w:rFonts w:ascii="Times New Roman" w:hAnsi="Times New Roman"/>
          <w:sz w:val="24"/>
          <w:szCs w:val="24"/>
        </w:rPr>
      </w:pPr>
      <w:r w:rsidRPr="00A47600">
        <w:rPr>
          <w:rFonts w:ascii="Times New Roman" w:hAnsi="Times New Roman"/>
          <w:sz w:val="28"/>
          <w:szCs w:val="28"/>
        </w:rPr>
        <w:t>Учителям следует стремиться к установлению доверительных отношений с учениками. Это можно сделать через открытое общение, активное слушание и проявление интереса к жизни детей. Регулярные беседы о чувствах и переживаниях помогут создать атмосферу поддержки.</w:t>
      </w:r>
    </w:p>
    <w:p w:rsidR="00A47600" w:rsidRPr="00A47600" w:rsidRDefault="00A47600" w:rsidP="00A47600">
      <w:pPr>
        <w:spacing w:before="100" w:beforeAutospacing="1" w:after="100" w:afterAutospacing="1" w:line="240" w:lineRule="auto"/>
        <w:jc w:val="both"/>
        <w:rPr>
          <w:rFonts w:ascii="Times New Roman" w:hAnsi="Times New Roman"/>
          <w:sz w:val="24"/>
          <w:szCs w:val="24"/>
        </w:rPr>
      </w:pPr>
      <w:r w:rsidRPr="00A47600">
        <w:rPr>
          <w:rFonts w:ascii="Times New Roman" w:hAnsi="Times New Roman"/>
          <w:b/>
          <w:bCs/>
          <w:sz w:val="28"/>
        </w:rPr>
        <w:t>2. Организация групповой работы.</w:t>
      </w:r>
    </w:p>
    <w:p w:rsidR="00A47600" w:rsidRPr="00A47600" w:rsidRDefault="00A47600" w:rsidP="00A47600">
      <w:pPr>
        <w:spacing w:before="100" w:beforeAutospacing="1" w:after="100" w:afterAutospacing="1" w:line="240" w:lineRule="auto"/>
        <w:jc w:val="both"/>
        <w:rPr>
          <w:rFonts w:ascii="Times New Roman" w:hAnsi="Times New Roman"/>
          <w:sz w:val="24"/>
          <w:szCs w:val="24"/>
        </w:rPr>
      </w:pPr>
      <w:r w:rsidRPr="00A47600">
        <w:rPr>
          <w:rFonts w:ascii="Times New Roman" w:hAnsi="Times New Roman"/>
          <w:sz w:val="28"/>
          <w:szCs w:val="28"/>
        </w:rPr>
        <w:t>Групповые проекты и совместные задания способствуют развитию сотрудничества между учениками. Это помогает им учиться работать в команде, уважать мнение других и развивать навыки коммуникации.</w:t>
      </w:r>
    </w:p>
    <w:p w:rsidR="00A47600" w:rsidRPr="00A47600" w:rsidRDefault="00A47600" w:rsidP="00A47600">
      <w:pPr>
        <w:spacing w:before="100" w:beforeAutospacing="1" w:after="100" w:afterAutospacing="1" w:line="240" w:lineRule="auto"/>
        <w:jc w:val="both"/>
        <w:rPr>
          <w:rFonts w:ascii="Times New Roman" w:hAnsi="Times New Roman"/>
          <w:sz w:val="24"/>
          <w:szCs w:val="24"/>
        </w:rPr>
      </w:pPr>
      <w:r w:rsidRPr="00A47600">
        <w:rPr>
          <w:rFonts w:ascii="Times New Roman" w:hAnsi="Times New Roman"/>
          <w:b/>
          <w:bCs/>
          <w:sz w:val="28"/>
        </w:rPr>
        <w:lastRenderedPageBreak/>
        <w:t>3. Поддержка эмоционального интеллекта.</w:t>
      </w:r>
    </w:p>
    <w:p w:rsidR="00A47600" w:rsidRPr="00A47600" w:rsidRDefault="00A47600" w:rsidP="00A47600">
      <w:pPr>
        <w:spacing w:before="100" w:beforeAutospacing="1" w:after="100" w:afterAutospacing="1" w:line="240" w:lineRule="auto"/>
        <w:jc w:val="both"/>
        <w:rPr>
          <w:rFonts w:ascii="Times New Roman" w:hAnsi="Times New Roman"/>
          <w:sz w:val="24"/>
          <w:szCs w:val="24"/>
        </w:rPr>
      </w:pPr>
      <w:r w:rsidRPr="00A47600">
        <w:rPr>
          <w:rFonts w:ascii="Times New Roman" w:hAnsi="Times New Roman"/>
          <w:sz w:val="28"/>
          <w:szCs w:val="28"/>
        </w:rPr>
        <w:t>Внедрение программ по развитию эмоционального интеллекта может значительно повысить уровень психологического благополучия учащихся. Учителя могут обучать детей распознавать свои эмоции, управлять ими и понимать чувства других людей.</w:t>
      </w:r>
    </w:p>
    <w:p w:rsidR="00A47600" w:rsidRPr="00A47600" w:rsidRDefault="00A47600" w:rsidP="00A47600">
      <w:pPr>
        <w:spacing w:before="100" w:beforeAutospacing="1" w:after="100" w:afterAutospacing="1" w:line="240" w:lineRule="auto"/>
        <w:jc w:val="both"/>
        <w:rPr>
          <w:rFonts w:ascii="Times New Roman" w:hAnsi="Times New Roman"/>
          <w:sz w:val="24"/>
          <w:szCs w:val="24"/>
        </w:rPr>
      </w:pPr>
      <w:r w:rsidRPr="00A47600">
        <w:rPr>
          <w:rFonts w:ascii="Times New Roman" w:hAnsi="Times New Roman"/>
          <w:b/>
          <w:bCs/>
          <w:sz w:val="28"/>
        </w:rPr>
        <w:t>4. Вовлечение родителей.</w:t>
      </w:r>
    </w:p>
    <w:p w:rsidR="00A47600" w:rsidRPr="00A47600" w:rsidRDefault="00A47600" w:rsidP="00A47600">
      <w:pPr>
        <w:spacing w:before="100" w:beforeAutospacing="1" w:after="100" w:afterAutospacing="1" w:line="240" w:lineRule="auto"/>
        <w:jc w:val="both"/>
        <w:rPr>
          <w:rFonts w:ascii="Times New Roman" w:hAnsi="Times New Roman"/>
          <w:sz w:val="24"/>
          <w:szCs w:val="24"/>
        </w:rPr>
      </w:pPr>
      <w:r w:rsidRPr="00A47600">
        <w:rPr>
          <w:rFonts w:ascii="Times New Roman" w:hAnsi="Times New Roman"/>
          <w:sz w:val="28"/>
          <w:szCs w:val="28"/>
        </w:rPr>
        <w:t>Сотрудничество с родителями играет важную роль в создании благоприятного психологического климата. Регулярные встречи с родителями, открытые дни и информирование их о событиях в школе помогут создать единое пространство для поддержки детей.</w:t>
      </w:r>
    </w:p>
    <w:p w:rsidR="00A47600" w:rsidRPr="00A47600" w:rsidRDefault="00A47600" w:rsidP="00A47600">
      <w:pPr>
        <w:spacing w:before="100" w:beforeAutospacing="1" w:after="100" w:afterAutospacing="1" w:line="240" w:lineRule="auto"/>
        <w:jc w:val="both"/>
        <w:rPr>
          <w:rFonts w:ascii="Times New Roman" w:hAnsi="Times New Roman"/>
          <w:sz w:val="24"/>
          <w:szCs w:val="24"/>
        </w:rPr>
      </w:pPr>
      <w:r w:rsidRPr="00A47600">
        <w:rPr>
          <w:rFonts w:ascii="Times New Roman" w:hAnsi="Times New Roman"/>
          <w:b/>
          <w:bCs/>
          <w:sz w:val="28"/>
        </w:rPr>
        <w:t>5. Применение позитивной дисциплины.</w:t>
      </w:r>
    </w:p>
    <w:p w:rsidR="00305D74" w:rsidRDefault="00A47600" w:rsidP="00305D74">
      <w:pPr>
        <w:spacing w:before="100" w:beforeAutospacing="1" w:after="100" w:afterAutospacing="1" w:line="240" w:lineRule="auto"/>
        <w:jc w:val="both"/>
        <w:rPr>
          <w:rFonts w:ascii="Times New Roman" w:hAnsi="Times New Roman"/>
          <w:sz w:val="28"/>
          <w:szCs w:val="28"/>
        </w:rPr>
      </w:pPr>
      <w:r w:rsidRPr="00A47600">
        <w:rPr>
          <w:rFonts w:ascii="Times New Roman" w:hAnsi="Times New Roman"/>
          <w:sz w:val="28"/>
          <w:szCs w:val="28"/>
        </w:rPr>
        <w:t>Методы позитивной дисциплины помогают формировать у учеников ответственность за свои действия без использования страха или наказания. Это создает атмосферу уважения и доверия в классе.</w:t>
      </w:r>
    </w:p>
    <w:p w:rsidR="00305D74" w:rsidRPr="00305D74" w:rsidRDefault="00305D74" w:rsidP="00305D74">
      <w:pPr>
        <w:spacing w:before="100" w:beforeAutospacing="1" w:after="100" w:afterAutospacing="1" w:line="240" w:lineRule="auto"/>
        <w:jc w:val="both"/>
        <w:rPr>
          <w:rFonts w:ascii="Times New Roman" w:hAnsi="Times New Roman"/>
          <w:sz w:val="24"/>
          <w:szCs w:val="24"/>
        </w:rPr>
      </w:pPr>
    </w:p>
    <w:p w:rsidR="001554A4" w:rsidRDefault="001554A4" w:rsidP="00305D74">
      <w:pPr>
        <w:pStyle w:val="1"/>
        <w:jc w:val="center"/>
      </w:pPr>
      <w:bookmarkStart w:id="14" w:name="_Toc225776173"/>
    </w:p>
    <w:p w:rsidR="001554A4" w:rsidRDefault="001554A4" w:rsidP="001554A4"/>
    <w:p w:rsidR="001554A4" w:rsidRDefault="001554A4" w:rsidP="001554A4"/>
    <w:p w:rsidR="001554A4" w:rsidRDefault="001554A4" w:rsidP="001554A4"/>
    <w:p w:rsidR="001554A4" w:rsidRDefault="001554A4" w:rsidP="001554A4"/>
    <w:p w:rsidR="00CF59AA" w:rsidRDefault="00CF59AA" w:rsidP="001554A4"/>
    <w:p w:rsidR="00CF59AA" w:rsidRDefault="00CF59AA" w:rsidP="001554A4"/>
    <w:p w:rsidR="00CF59AA" w:rsidRDefault="00CF59AA" w:rsidP="001554A4"/>
    <w:p w:rsidR="00CF59AA" w:rsidRDefault="00CF59AA" w:rsidP="001554A4"/>
    <w:p w:rsidR="00CF59AA" w:rsidRDefault="00CF59AA" w:rsidP="001554A4"/>
    <w:p w:rsidR="00CF59AA" w:rsidRDefault="00CF59AA" w:rsidP="001554A4"/>
    <w:p w:rsidR="00CF59AA" w:rsidRPr="001554A4" w:rsidRDefault="00CF59AA" w:rsidP="001554A4"/>
    <w:p w:rsidR="001253A2" w:rsidRPr="00AA24F7" w:rsidRDefault="001253A2" w:rsidP="00305D74">
      <w:pPr>
        <w:pStyle w:val="1"/>
        <w:jc w:val="center"/>
        <w:rPr>
          <w:rFonts w:ascii="Times New Roman" w:hAnsi="Times New Roman"/>
        </w:rPr>
      </w:pPr>
      <w:r w:rsidRPr="00A4393D">
        <w:lastRenderedPageBreak/>
        <w:t>Заключение.</w:t>
      </w:r>
      <w:bookmarkEnd w:id="14"/>
    </w:p>
    <w:p w:rsidR="001253A2" w:rsidRPr="00305D74" w:rsidRDefault="001253A2" w:rsidP="00305D74">
      <w:pPr>
        <w:pStyle w:val="a7"/>
        <w:shd w:val="clear" w:color="auto" w:fill="FFFFFF"/>
        <w:spacing w:after="0" w:afterAutospacing="0" w:line="360" w:lineRule="auto"/>
        <w:jc w:val="both"/>
        <w:rPr>
          <w:sz w:val="28"/>
          <w:szCs w:val="28"/>
        </w:rPr>
      </w:pPr>
      <w:r w:rsidRPr="00305D74">
        <w:rPr>
          <w:color w:val="000000"/>
          <w:sz w:val="28"/>
          <w:szCs w:val="28"/>
        </w:rPr>
        <w:t xml:space="preserve">     Таким образом, подводя итоги, можно сказать, что человек очень тесно связан с обществом. И поэтому, пока учащиеся находятся в школе на протяжении ряда лет, у них формируются и развиваются межличностные отношения. </w:t>
      </w:r>
      <w:r w:rsidRPr="00305D74">
        <w:rPr>
          <w:color w:val="2C2C2C"/>
          <w:sz w:val="28"/>
          <w:szCs w:val="28"/>
        </w:rPr>
        <w:t>Социально-психологический климат в 10А  классе стал достаточно благоприятным, это подтверждается из  результатов тестирования.</w:t>
      </w:r>
      <w:r w:rsidRPr="00305D74">
        <w:rPr>
          <w:sz w:val="28"/>
          <w:szCs w:val="28"/>
        </w:rPr>
        <w:t xml:space="preserve"> </w:t>
      </w:r>
      <w:r w:rsidRPr="00305D74">
        <w:rPr>
          <w:color w:val="2C2C2C"/>
          <w:sz w:val="28"/>
          <w:szCs w:val="28"/>
        </w:rPr>
        <w:t>Учащиеся дружелюбно настроены по отношению друг к другу, положительно оценивают цели и задачи, которые стоят перед ними, стремятся сообща решать вопросы, сохраняя и укрепляя класс, как единое целое, учтиво и доброжелательно относятся к новичкам, помогают им освоиться в коллективе.</w:t>
      </w:r>
      <w:r w:rsidRPr="00305D74">
        <w:rPr>
          <w:sz w:val="28"/>
          <w:szCs w:val="28"/>
        </w:rPr>
        <w:t xml:space="preserve"> </w:t>
      </w:r>
      <w:r w:rsidRPr="00305D74">
        <w:rPr>
          <w:color w:val="2C2C2C"/>
          <w:sz w:val="28"/>
          <w:szCs w:val="28"/>
        </w:rPr>
        <w:t>Это говорит о том, что действия учеников и их работа в коллективе налажены и согласованы, существует удовлетворенность друг другом у учащихся, большая часть  класса показывает свою готовность к работе. При  высокой сплоченности класс  показывает сниженный уровень агрессивности и тревожности.</w:t>
      </w:r>
      <w:r w:rsidR="00A47600" w:rsidRPr="00305D74">
        <w:rPr>
          <w:color w:val="2C2C2C"/>
          <w:sz w:val="28"/>
          <w:szCs w:val="28"/>
        </w:rPr>
        <w:t xml:space="preserve"> </w:t>
      </w:r>
      <w:r w:rsidR="00A47600" w:rsidRPr="00305D74">
        <w:rPr>
          <w:sz w:val="28"/>
          <w:szCs w:val="28"/>
        </w:rPr>
        <w:t>Психологическое благополучие учащихся является ключевым фактором, определяющим их успеваемость и общее развитие. Создание положительного психологического климата в школе требует совместных усилий всех участников образовательного процесса — учителей, родителей и самих учеников. Понимание важности психоэмоционального состояния детей поможет создать условия для их успешного обучения и гармоничного развития. В конечном итоге, забота о психологическом благополучии учащихся — это инвестиция в будущее общества, которое будет состоять из уверенных и счастливых людей.</w:t>
      </w:r>
      <w:r w:rsidRPr="00305D74">
        <w:rPr>
          <w:color w:val="000000"/>
          <w:sz w:val="28"/>
          <w:szCs w:val="28"/>
        </w:rPr>
        <w:t xml:space="preserve"> Цели при проекте были достигнуты, задачи выполнены. Гипотеза подтверждена.</w:t>
      </w:r>
    </w:p>
    <w:p w:rsidR="001253A2" w:rsidRPr="00305D74" w:rsidRDefault="001253A2" w:rsidP="00305D74">
      <w:pPr>
        <w:pStyle w:val="c20"/>
        <w:spacing w:line="360" w:lineRule="auto"/>
        <w:jc w:val="both"/>
        <w:outlineLvl w:val="0"/>
        <w:rPr>
          <w:rStyle w:val="c5"/>
          <w:b/>
          <w:sz w:val="28"/>
          <w:szCs w:val="28"/>
        </w:rPr>
      </w:pPr>
    </w:p>
    <w:p w:rsidR="00851276" w:rsidRPr="00305D74" w:rsidRDefault="00851276" w:rsidP="00305D74">
      <w:pPr>
        <w:pStyle w:val="c20"/>
        <w:spacing w:line="360" w:lineRule="auto"/>
        <w:jc w:val="both"/>
        <w:outlineLvl w:val="0"/>
        <w:rPr>
          <w:rStyle w:val="c5"/>
          <w:b/>
          <w:sz w:val="28"/>
          <w:szCs w:val="28"/>
        </w:rPr>
      </w:pPr>
    </w:p>
    <w:p w:rsidR="00305D74" w:rsidRDefault="00305D74" w:rsidP="00305D74">
      <w:pPr>
        <w:pStyle w:val="c20"/>
        <w:spacing w:line="360" w:lineRule="auto"/>
        <w:jc w:val="center"/>
        <w:outlineLvl w:val="0"/>
        <w:rPr>
          <w:rStyle w:val="c5"/>
          <w:b/>
          <w:sz w:val="28"/>
          <w:szCs w:val="28"/>
        </w:rPr>
      </w:pPr>
      <w:bookmarkStart w:id="15" w:name="_Toc225776174"/>
    </w:p>
    <w:p w:rsidR="001253A2" w:rsidRPr="00305D74" w:rsidRDefault="001253A2" w:rsidP="00305D74">
      <w:pPr>
        <w:pStyle w:val="c20"/>
        <w:spacing w:line="360" w:lineRule="auto"/>
        <w:jc w:val="center"/>
        <w:outlineLvl w:val="0"/>
        <w:rPr>
          <w:b/>
          <w:sz w:val="28"/>
          <w:szCs w:val="28"/>
        </w:rPr>
      </w:pPr>
      <w:r w:rsidRPr="00305D74">
        <w:rPr>
          <w:rStyle w:val="c5"/>
          <w:b/>
          <w:sz w:val="28"/>
          <w:szCs w:val="28"/>
        </w:rPr>
        <w:lastRenderedPageBreak/>
        <w:t>Список использованных источников.</w:t>
      </w:r>
      <w:bookmarkEnd w:id="15"/>
    </w:p>
    <w:p w:rsidR="001253A2" w:rsidRPr="00305D74" w:rsidRDefault="001253A2" w:rsidP="00305D74">
      <w:pPr>
        <w:pStyle w:val="c4"/>
        <w:spacing w:line="360" w:lineRule="auto"/>
        <w:jc w:val="both"/>
        <w:rPr>
          <w:sz w:val="28"/>
          <w:szCs w:val="28"/>
        </w:rPr>
      </w:pPr>
      <w:r w:rsidRPr="00305D74">
        <w:rPr>
          <w:rStyle w:val="c0"/>
          <w:sz w:val="28"/>
          <w:szCs w:val="28"/>
        </w:rPr>
        <w:t>1. Бойко В.В., Ковалев А.Г., Панферов В.Н. Социально-психологический климат коллектива и личность. - М.: Мысль, 2003.</w:t>
      </w:r>
    </w:p>
    <w:p w:rsidR="001253A2" w:rsidRPr="00305D74" w:rsidRDefault="001253A2" w:rsidP="00305D74">
      <w:pPr>
        <w:pStyle w:val="c4"/>
        <w:spacing w:line="360" w:lineRule="auto"/>
        <w:jc w:val="both"/>
        <w:rPr>
          <w:sz w:val="28"/>
          <w:szCs w:val="28"/>
        </w:rPr>
      </w:pPr>
      <w:r w:rsidRPr="00305D74">
        <w:rPr>
          <w:rStyle w:val="c0"/>
          <w:sz w:val="28"/>
          <w:szCs w:val="28"/>
        </w:rPr>
        <w:t>2. Лутошкин А.Н. Психологический климат первичного производственного коллектива. Кострома, 2003</w:t>
      </w:r>
    </w:p>
    <w:p w:rsidR="001253A2" w:rsidRPr="00305D74" w:rsidRDefault="001253A2" w:rsidP="00305D74">
      <w:pPr>
        <w:pStyle w:val="c4"/>
        <w:spacing w:line="360" w:lineRule="auto"/>
        <w:jc w:val="both"/>
        <w:rPr>
          <w:sz w:val="28"/>
          <w:szCs w:val="28"/>
        </w:rPr>
      </w:pPr>
      <w:r w:rsidRPr="00305D74">
        <w:rPr>
          <w:rStyle w:val="c0"/>
          <w:sz w:val="28"/>
          <w:szCs w:val="28"/>
        </w:rPr>
        <w:t xml:space="preserve">3. Морено Я.Л. Социометрия: Экспериментальный метод и наука об обществе / Я.Л. Морено; Пер. с англ. А. Боковикова. - М.: Академический Проект, 2001. - 384 </w:t>
      </w:r>
      <w:proofErr w:type="gramStart"/>
      <w:r w:rsidRPr="00305D74">
        <w:rPr>
          <w:rStyle w:val="c0"/>
          <w:sz w:val="28"/>
          <w:szCs w:val="28"/>
        </w:rPr>
        <w:t>с</w:t>
      </w:r>
      <w:proofErr w:type="gramEnd"/>
      <w:r w:rsidRPr="00305D74">
        <w:rPr>
          <w:rStyle w:val="c0"/>
          <w:sz w:val="28"/>
          <w:szCs w:val="28"/>
        </w:rPr>
        <w:t>.</w:t>
      </w:r>
    </w:p>
    <w:p w:rsidR="001253A2" w:rsidRPr="00305D74" w:rsidRDefault="001253A2" w:rsidP="00305D74">
      <w:pPr>
        <w:pStyle w:val="c4"/>
        <w:spacing w:line="360" w:lineRule="auto"/>
        <w:jc w:val="both"/>
        <w:rPr>
          <w:rStyle w:val="c0"/>
          <w:sz w:val="28"/>
          <w:szCs w:val="28"/>
        </w:rPr>
      </w:pPr>
      <w:r w:rsidRPr="00305D74">
        <w:rPr>
          <w:rStyle w:val="c0"/>
          <w:sz w:val="28"/>
          <w:szCs w:val="28"/>
        </w:rPr>
        <w:t>4. Парыгин Б.Д. Социально - психологический климат коллектива. Пути и методы его изучения</w:t>
      </w:r>
      <w:proofErr w:type="gramStart"/>
      <w:r w:rsidRPr="00305D74">
        <w:rPr>
          <w:rStyle w:val="c0"/>
          <w:sz w:val="28"/>
          <w:szCs w:val="28"/>
        </w:rPr>
        <w:t xml:space="preserve"> / П</w:t>
      </w:r>
      <w:proofErr w:type="gramEnd"/>
      <w:r w:rsidRPr="00305D74">
        <w:rPr>
          <w:rStyle w:val="c0"/>
          <w:sz w:val="28"/>
          <w:szCs w:val="28"/>
        </w:rPr>
        <w:t>од ред. В.А. Ядова. - Л.: Наука. 2009</w:t>
      </w:r>
    </w:p>
    <w:p w:rsidR="001253A2" w:rsidRPr="00305D74" w:rsidRDefault="001253A2" w:rsidP="00305D74">
      <w:pPr>
        <w:pStyle w:val="c4"/>
        <w:spacing w:line="360" w:lineRule="auto"/>
        <w:jc w:val="both"/>
        <w:rPr>
          <w:sz w:val="28"/>
          <w:szCs w:val="28"/>
        </w:rPr>
      </w:pPr>
      <w:r w:rsidRPr="00305D74">
        <w:rPr>
          <w:sz w:val="28"/>
          <w:szCs w:val="28"/>
        </w:rPr>
        <w:t>5.Асмолов А.Г. «Личность как предмет психологического исследования», М., 2005.</w:t>
      </w:r>
    </w:p>
    <w:p w:rsidR="001253A2" w:rsidRPr="00305D74" w:rsidRDefault="001253A2" w:rsidP="00305D74">
      <w:pPr>
        <w:pStyle w:val="c4"/>
        <w:spacing w:line="360" w:lineRule="auto"/>
        <w:jc w:val="both"/>
        <w:rPr>
          <w:sz w:val="28"/>
          <w:szCs w:val="28"/>
        </w:rPr>
      </w:pPr>
      <w:r w:rsidRPr="00305D74">
        <w:rPr>
          <w:sz w:val="28"/>
          <w:szCs w:val="28"/>
        </w:rPr>
        <w:t>6 .Мерлин B.C. Взаимоотношения в социальной группе и свойства личности. Социальная психология личности. М., 2017.</w:t>
      </w:r>
    </w:p>
    <w:p w:rsidR="001253A2" w:rsidRPr="00305D74" w:rsidRDefault="001253A2" w:rsidP="00305D74">
      <w:pPr>
        <w:pStyle w:val="a7"/>
        <w:spacing w:line="360" w:lineRule="auto"/>
        <w:jc w:val="both"/>
        <w:rPr>
          <w:sz w:val="28"/>
          <w:szCs w:val="28"/>
        </w:rPr>
      </w:pPr>
    </w:p>
    <w:p w:rsidR="00305D74" w:rsidRPr="00305D74" w:rsidRDefault="00305D74">
      <w:pPr>
        <w:pStyle w:val="a7"/>
        <w:spacing w:line="360" w:lineRule="auto"/>
        <w:jc w:val="both"/>
        <w:rPr>
          <w:sz w:val="28"/>
          <w:szCs w:val="28"/>
        </w:rPr>
      </w:pPr>
    </w:p>
    <w:sectPr w:rsidR="00305D74" w:rsidRPr="00305D74" w:rsidSect="00550448">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3A2" w:rsidRDefault="001253A2" w:rsidP="00FF166C">
      <w:pPr>
        <w:spacing w:after="0" w:line="240" w:lineRule="auto"/>
      </w:pPr>
      <w:r>
        <w:separator/>
      </w:r>
    </w:p>
  </w:endnote>
  <w:endnote w:type="continuationSeparator" w:id="1">
    <w:p w:rsidR="001253A2" w:rsidRDefault="001253A2" w:rsidP="00FF1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3A2" w:rsidRDefault="00880D7F" w:rsidP="00550448">
    <w:pPr>
      <w:pStyle w:val="a5"/>
      <w:framePr w:wrap="around" w:vAnchor="text" w:hAnchor="margin" w:xAlign="center" w:y="1"/>
      <w:rPr>
        <w:rStyle w:val="af3"/>
      </w:rPr>
    </w:pPr>
    <w:r>
      <w:rPr>
        <w:rStyle w:val="af3"/>
      </w:rPr>
      <w:fldChar w:fldCharType="begin"/>
    </w:r>
    <w:r w:rsidR="001253A2">
      <w:rPr>
        <w:rStyle w:val="af3"/>
      </w:rPr>
      <w:instrText xml:space="preserve">PAGE  </w:instrText>
    </w:r>
    <w:r>
      <w:rPr>
        <w:rStyle w:val="af3"/>
      </w:rPr>
      <w:fldChar w:fldCharType="end"/>
    </w:r>
  </w:p>
  <w:p w:rsidR="001253A2" w:rsidRDefault="001253A2" w:rsidP="000F6BE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3A2" w:rsidRDefault="00880D7F" w:rsidP="00550448">
    <w:pPr>
      <w:pStyle w:val="a5"/>
      <w:framePr w:wrap="around" w:vAnchor="text" w:hAnchor="margin" w:xAlign="center" w:y="1"/>
      <w:rPr>
        <w:rStyle w:val="af3"/>
      </w:rPr>
    </w:pPr>
    <w:r>
      <w:rPr>
        <w:rStyle w:val="af3"/>
      </w:rPr>
      <w:fldChar w:fldCharType="begin"/>
    </w:r>
    <w:r w:rsidR="001253A2">
      <w:rPr>
        <w:rStyle w:val="af3"/>
      </w:rPr>
      <w:instrText xml:space="preserve">PAGE  </w:instrText>
    </w:r>
    <w:r>
      <w:rPr>
        <w:rStyle w:val="af3"/>
      </w:rPr>
      <w:fldChar w:fldCharType="separate"/>
    </w:r>
    <w:r w:rsidR="00CF59AA">
      <w:rPr>
        <w:rStyle w:val="af3"/>
        <w:noProof/>
      </w:rPr>
      <w:t>11</w:t>
    </w:r>
    <w:r>
      <w:rPr>
        <w:rStyle w:val="af3"/>
      </w:rPr>
      <w:fldChar w:fldCharType="end"/>
    </w:r>
  </w:p>
  <w:p w:rsidR="001253A2" w:rsidRDefault="001253A2" w:rsidP="000F6BE9">
    <w:pPr>
      <w:pStyle w:val="a5"/>
      <w:ind w:right="360"/>
      <w:jc w:val="center"/>
    </w:pPr>
  </w:p>
  <w:p w:rsidR="001253A2" w:rsidRDefault="001253A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3A2" w:rsidRDefault="001253A2">
    <w:pPr>
      <w:pStyle w:val="a5"/>
      <w:jc w:val="center"/>
    </w:pPr>
  </w:p>
  <w:p w:rsidR="001253A2" w:rsidRDefault="001253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3A2" w:rsidRDefault="001253A2" w:rsidP="00FF166C">
      <w:pPr>
        <w:spacing w:after="0" w:line="240" w:lineRule="auto"/>
      </w:pPr>
      <w:r>
        <w:separator/>
      </w:r>
    </w:p>
  </w:footnote>
  <w:footnote w:type="continuationSeparator" w:id="1">
    <w:p w:rsidR="001253A2" w:rsidRDefault="001253A2" w:rsidP="00FF166C">
      <w:pPr>
        <w:spacing w:after="0" w:line="240" w:lineRule="auto"/>
      </w:pPr>
      <w:r>
        <w:continuationSeparator/>
      </w:r>
    </w:p>
  </w:footnote>
  <w:footnote w:id="2">
    <w:p w:rsidR="001253A2" w:rsidRDefault="001253A2" w:rsidP="00B4323A">
      <w:pPr>
        <w:pStyle w:val="ac"/>
      </w:pPr>
      <w:r w:rsidRPr="00B4323A">
        <w:rPr>
          <w:rStyle w:val="ae"/>
          <w:rFonts w:ascii="Times New Roman" w:hAnsi="Times New Roman"/>
          <w:sz w:val="28"/>
          <w:szCs w:val="28"/>
        </w:rPr>
        <w:footnoteRef/>
      </w:r>
      <w:r w:rsidRPr="00B4323A">
        <w:rPr>
          <w:rFonts w:ascii="Times New Roman" w:hAnsi="Times New Roman"/>
          <w:sz w:val="28"/>
          <w:szCs w:val="28"/>
        </w:rPr>
        <w:t xml:space="preserve"> </w:t>
      </w:r>
      <w:r w:rsidRPr="00B4323A">
        <w:rPr>
          <w:rStyle w:val="c19"/>
          <w:rFonts w:ascii="Times New Roman" w:hAnsi="Times New Roman"/>
          <w:sz w:val="28"/>
          <w:szCs w:val="28"/>
        </w:rPr>
        <w:t>Н. С. Мансуров</w:t>
      </w:r>
      <w:r w:rsidRPr="00B4323A">
        <w:rPr>
          <w:rFonts w:ascii="Times New Roman" w:hAnsi="Times New Roman"/>
          <w:sz w:val="28"/>
          <w:szCs w:val="28"/>
        </w:rPr>
        <w:t xml:space="preserve"> - Социолог, философ, психолог. </w:t>
      </w:r>
      <w:r w:rsidRPr="00B4323A">
        <w:rPr>
          <w:rStyle w:val="c19"/>
          <w:rFonts w:ascii="Times New Roman" w:hAnsi="Times New Roman"/>
          <w:sz w:val="28"/>
          <w:szCs w:val="28"/>
        </w:rPr>
        <w:t>Основные работы: "Наука и религия о природе"</w:t>
      </w:r>
    </w:p>
  </w:footnote>
  <w:footnote w:id="3">
    <w:p w:rsidR="001253A2" w:rsidRDefault="001253A2">
      <w:pPr>
        <w:pStyle w:val="ac"/>
      </w:pPr>
      <w:r w:rsidRPr="00110B72">
        <w:rPr>
          <w:rStyle w:val="ae"/>
          <w:rFonts w:ascii="Times New Roman" w:hAnsi="Times New Roman"/>
          <w:sz w:val="28"/>
          <w:szCs w:val="28"/>
        </w:rPr>
        <w:footnoteRef/>
      </w:r>
      <w:r w:rsidRPr="00110B72">
        <w:rPr>
          <w:rFonts w:ascii="Times New Roman" w:hAnsi="Times New Roman"/>
          <w:sz w:val="28"/>
          <w:szCs w:val="28"/>
        </w:rPr>
        <w:t xml:space="preserve"> В.М.Шепель выделял три «климатические зоны» в коллективе в 1986 году;</w:t>
      </w:r>
    </w:p>
  </w:footnote>
  <w:footnote w:id="4">
    <w:p w:rsidR="001253A2" w:rsidRDefault="001253A2">
      <w:pPr>
        <w:pStyle w:val="ac"/>
      </w:pPr>
      <w:r w:rsidRPr="00110B72">
        <w:rPr>
          <w:rStyle w:val="ae"/>
          <w:rFonts w:ascii="Times New Roman" w:hAnsi="Times New Roman"/>
          <w:sz w:val="28"/>
          <w:szCs w:val="28"/>
        </w:rPr>
        <w:footnoteRef/>
      </w:r>
      <w:r w:rsidRPr="00110B72">
        <w:rPr>
          <w:rFonts w:ascii="Times New Roman" w:hAnsi="Times New Roman"/>
          <w:sz w:val="28"/>
          <w:szCs w:val="28"/>
        </w:rPr>
        <w:t xml:space="preserve"> Аникеева Н.П. Учителю о психологическом климате в коллективе. Серия Психологическая наука - школе. Москва: Просвещение, </w:t>
      </w:r>
      <w:smartTag w:uri="urn:schemas-microsoft-com:office:smarttags" w:element="metricconverter">
        <w:smartTagPr>
          <w:attr w:name="ProductID" w:val="1983 г"/>
        </w:smartTagPr>
        <w:r w:rsidRPr="00110B72">
          <w:rPr>
            <w:rFonts w:ascii="Times New Roman" w:hAnsi="Times New Roman"/>
            <w:sz w:val="28"/>
            <w:szCs w:val="28"/>
          </w:rPr>
          <w:t>1983 г</w:t>
        </w:r>
      </w:smartTag>
      <w:r w:rsidRPr="00110B72">
        <w:rPr>
          <w:rFonts w:ascii="Times New Roman" w:hAnsi="Times New Roman"/>
          <w:sz w:val="28"/>
          <w:szCs w:val="28"/>
        </w:rPr>
        <w:t>. - 96 страниц</w:t>
      </w:r>
      <w:r>
        <w:t>.</w:t>
      </w:r>
    </w:p>
  </w:footnote>
  <w:footnote w:id="5">
    <w:p w:rsidR="001253A2" w:rsidRDefault="001253A2" w:rsidP="00BA7056">
      <w:pPr>
        <w:jc w:val="both"/>
      </w:pPr>
      <w:r w:rsidRPr="00AA24F7">
        <w:rPr>
          <w:rStyle w:val="ae"/>
          <w:sz w:val="24"/>
          <w:szCs w:val="24"/>
        </w:rPr>
        <w:footnoteRef/>
      </w:r>
      <w:r w:rsidRPr="00AA24F7">
        <w:rPr>
          <w:rFonts w:ascii="Times New Roman" w:hAnsi="Times New Roman"/>
          <w:sz w:val="24"/>
          <w:szCs w:val="24"/>
        </w:rPr>
        <w:t>Методика Фидлера – метод семантического дифференцела – участники опроса отмечают степень выраженности признаков на шкалах от 1 до. Чем ближе знак к слову, тем сильнее оно выражено.</w:t>
      </w:r>
    </w:p>
  </w:footnote>
  <w:footnote w:id="6">
    <w:p w:rsidR="001253A2" w:rsidRDefault="001253A2">
      <w:pPr>
        <w:pStyle w:val="ac"/>
      </w:pPr>
      <w:r w:rsidRPr="00AA24F7">
        <w:rPr>
          <w:rStyle w:val="ae"/>
          <w:sz w:val="24"/>
          <w:szCs w:val="24"/>
        </w:rPr>
        <w:footnoteRef/>
      </w:r>
      <w:r w:rsidRPr="00AA24F7">
        <w:rPr>
          <w:sz w:val="24"/>
          <w:szCs w:val="24"/>
        </w:rPr>
        <w:t xml:space="preserve"> </w:t>
      </w:r>
      <w:r w:rsidRPr="00AA24F7">
        <w:rPr>
          <w:rFonts w:ascii="Times New Roman" w:hAnsi="Times New Roman"/>
          <w:sz w:val="24"/>
          <w:szCs w:val="24"/>
        </w:rPr>
        <w:t>Методика А.Д. Андреевой – диогнастический инструмент для оценки мотивации учения у старших классов. Опросник позволяет оценить, как ученик чувствует себя на уроках, насколько он мотивирован учиться.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15F9E"/>
    <w:multiLevelType w:val="multilevel"/>
    <w:tmpl w:val="E92280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1DB43B3"/>
    <w:multiLevelType w:val="multilevel"/>
    <w:tmpl w:val="92DC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A5340D"/>
    <w:multiLevelType w:val="hybridMultilevel"/>
    <w:tmpl w:val="425AF46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28D0724"/>
    <w:multiLevelType w:val="multilevel"/>
    <w:tmpl w:val="32B0126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4">
    <w:nsid w:val="467714CF"/>
    <w:multiLevelType w:val="multilevel"/>
    <w:tmpl w:val="0D72490A"/>
    <w:lvl w:ilvl="0">
      <w:start w:val="1"/>
      <w:numFmt w:val="decimal"/>
      <w:lvlText w:val="%1."/>
      <w:lvlJc w:val="left"/>
      <w:pPr>
        <w:tabs>
          <w:tab w:val="num" w:pos="1778"/>
        </w:tabs>
        <w:ind w:left="1778" w:hanging="360"/>
      </w:pPr>
      <w:rPr>
        <w:rFonts w:cs="Times New Roman"/>
      </w:rPr>
    </w:lvl>
    <w:lvl w:ilvl="1" w:tentative="1">
      <w:start w:val="1"/>
      <w:numFmt w:val="decimal"/>
      <w:lvlText w:val="%2."/>
      <w:lvlJc w:val="left"/>
      <w:pPr>
        <w:tabs>
          <w:tab w:val="num" w:pos="1156"/>
        </w:tabs>
        <w:ind w:left="1156" w:hanging="360"/>
      </w:pPr>
      <w:rPr>
        <w:rFonts w:cs="Times New Roman"/>
      </w:rPr>
    </w:lvl>
    <w:lvl w:ilvl="2" w:tentative="1">
      <w:start w:val="1"/>
      <w:numFmt w:val="decimal"/>
      <w:lvlText w:val="%3."/>
      <w:lvlJc w:val="left"/>
      <w:pPr>
        <w:tabs>
          <w:tab w:val="num" w:pos="1876"/>
        </w:tabs>
        <w:ind w:left="1876" w:hanging="360"/>
      </w:pPr>
      <w:rPr>
        <w:rFonts w:cs="Times New Roman"/>
      </w:rPr>
    </w:lvl>
    <w:lvl w:ilvl="3" w:tentative="1">
      <w:start w:val="1"/>
      <w:numFmt w:val="decimal"/>
      <w:lvlText w:val="%4."/>
      <w:lvlJc w:val="left"/>
      <w:pPr>
        <w:tabs>
          <w:tab w:val="num" w:pos="2596"/>
        </w:tabs>
        <w:ind w:left="2596" w:hanging="360"/>
      </w:pPr>
      <w:rPr>
        <w:rFonts w:cs="Times New Roman"/>
      </w:rPr>
    </w:lvl>
    <w:lvl w:ilvl="4" w:tentative="1">
      <w:start w:val="1"/>
      <w:numFmt w:val="decimal"/>
      <w:lvlText w:val="%5."/>
      <w:lvlJc w:val="left"/>
      <w:pPr>
        <w:tabs>
          <w:tab w:val="num" w:pos="3316"/>
        </w:tabs>
        <w:ind w:left="3316" w:hanging="360"/>
      </w:pPr>
      <w:rPr>
        <w:rFonts w:cs="Times New Roman"/>
      </w:rPr>
    </w:lvl>
    <w:lvl w:ilvl="5" w:tentative="1">
      <w:start w:val="1"/>
      <w:numFmt w:val="decimal"/>
      <w:lvlText w:val="%6."/>
      <w:lvlJc w:val="left"/>
      <w:pPr>
        <w:tabs>
          <w:tab w:val="num" w:pos="4036"/>
        </w:tabs>
        <w:ind w:left="4036" w:hanging="360"/>
      </w:pPr>
      <w:rPr>
        <w:rFonts w:cs="Times New Roman"/>
      </w:rPr>
    </w:lvl>
    <w:lvl w:ilvl="6" w:tentative="1">
      <w:start w:val="1"/>
      <w:numFmt w:val="decimal"/>
      <w:lvlText w:val="%7."/>
      <w:lvlJc w:val="left"/>
      <w:pPr>
        <w:tabs>
          <w:tab w:val="num" w:pos="4756"/>
        </w:tabs>
        <w:ind w:left="4756" w:hanging="360"/>
      </w:pPr>
      <w:rPr>
        <w:rFonts w:cs="Times New Roman"/>
      </w:rPr>
    </w:lvl>
    <w:lvl w:ilvl="7" w:tentative="1">
      <w:start w:val="1"/>
      <w:numFmt w:val="decimal"/>
      <w:lvlText w:val="%8."/>
      <w:lvlJc w:val="left"/>
      <w:pPr>
        <w:tabs>
          <w:tab w:val="num" w:pos="5476"/>
        </w:tabs>
        <w:ind w:left="5476" w:hanging="360"/>
      </w:pPr>
      <w:rPr>
        <w:rFonts w:cs="Times New Roman"/>
      </w:rPr>
    </w:lvl>
    <w:lvl w:ilvl="8" w:tentative="1">
      <w:start w:val="1"/>
      <w:numFmt w:val="decimal"/>
      <w:lvlText w:val="%9."/>
      <w:lvlJc w:val="left"/>
      <w:pPr>
        <w:tabs>
          <w:tab w:val="num" w:pos="6196"/>
        </w:tabs>
        <w:ind w:left="6196" w:hanging="360"/>
      </w:pPr>
      <w:rPr>
        <w:rFonts w:cs="Times New Roman"/>
      </w:rPr>
    </w:lvl>
  </w:abstractNum>
  <w:abstractNum w:abstractNumId="5">
    <w:nsid w:val="5F6620D4"/>
    <w:multiLevelType w:val="hybridMultilevel"/>
    <w:tmpl w:val="9FCA99C0"/>
    <w:lvl w:ilvl="0" w:tplc="F2DC95DC">
      <w:start w:val="1"/>
      <w:numFmt w:val="decimal"/>
      <w:lvlText w:val="%1"/>
      <w:lvlJc w:val="left"/>
      <w:pPr>
        <w:ind w:left="780" w:hanging="360"/>
      </w:pPr>
      <w:rPr>
        <w:rFonts w:cs="Times New Roman" w:hint="default"/>
        <w:b w:val="0"/>
        <w:sz w:val="24"/>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6">
    <w:nsid w:val="640C71CB"/>
    <w:multiLevelType w:val="multilevel"/>
    <w:tmpl w:val="6CE27FF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67416E8C"/>
    <w:multiLevelType w:val="multilevel"/>
    <w:tmpl w:val="7B80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D87616"/>
    <w:multiLevelType w:val="hybridMultilevel"/>
    <w:tmpl w:val="60901048"/>
    <w:lvl w:ilvl="0" w:tplc="763449D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7E403FD2"/>
    <w:multiLevelType w:val="multilevel"/>
    <w:tmpl w:val="49662CC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8"/>
  </w:num>
  <w:num w:numId="8">
    <w:abstractNumId w:val="9"/>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66C"/>
    <w:rsid w:val="00034F19"/>
    <w:rsid w:val="00050113"/>
    <w:rsid w:val="00053637"/>
    <w:rsid w:val="000866A2"/>
    <w:rsid w:val="000F32E8"/>
    <w:rsid w:val="000F6BE9"/>
    <w:rsid w:val="00110B72"/>
    <w:rsid w:val="00113C07"/>
    <w:rsid w:val="001253A2"/>
    <w:rsid w:val="00140A91"/>
    <w:rsid w:val="001554A4"/>
    <w:rsid w:val="00170221"/>
    <w:rsid w:val="00172A58"/>
    <w:rsid w:val="001972B5"/>
    <w:rsid w:val="001977A4"/>
    <w:rsid w:val="002200E6"/>
    <w:rsid w:val="00230CDE"/>
    <w:rsid w:val="00270FF6"/>
    <w:rsid w:val="00273221"/>
    <w:rsid w:val="002917FA"/>
    <w:rsid w:val="002A1A92"/>
    <w:rsid w:val="002C2A7B"/>
    <w:rsid w:val="002F3273"/>
    <w:rsid w:val="00305D74"/>
    <w:rsid w:val="00331005"/>
    <w:rsid w:val="00363966"/>
    <w:rsid w:val="00373D51"/>
    <w:rsid w:val="00383A64"/>
    <w:rsid w:val="003A2A62"/>
    <w:rsid w:val="003C2B75"/>
    <w:rsid w:val="003F65A5"/>
    <w:rsid w:val="004003C1"/>
    <w:rsid w:val="004213FE"/>
    <w:rsid w:val="004534F9"/>
    <w:rsid w:val="004764E8"/>
    <w:rsid w:val="004A0B4D"/>
    <w:rsid w:val="00520219"/>
    <w:rsid w:val="005250CA"/>
    <w:rsid w:val="00540D33"/>
    <w:rsid w:val="00550448"/>
    <w:rsid w:val="00597EA5"/>
    <w:rsid w:val="005C3611"/>
    <w:rsid w:val="005C5346"/>
    <w:rsid w:val="005F01DB"/>
    <w:rsid w:val="005F6BF6"/>
    <w:rsid w:val="0061518F"/>
    <w:rsid w:val="006334AC"/>
    <w:rsid w:val="006619BD"/>
    <w:rsid w:val="006805BC"/>
    <w:rsid w:val="00711B78"/>
    <w:rsid w:val="00713F50"/>
    <w:rsid w:val="00717E72"/>
    <w:rsid w:val="007B0C3F"/>
    <w:rsid w:val="007C024B"/>
    <w:rsid w:val="007C5B0D"/>
    <w:rsid w:val="007D75AD"/>
    <w:rsid w:val="007F27D3"/>
    <w:rsid w:val="00815A22"/>
    <w:rsid w:val="0083218B"/>
    <w:rsid w:val="00837F10"/>
    <w:rsid w:val="00851276"/>
    <w:rsid w:val="00880D7F"/>
    <w:rsid w:val="00892C62"/>
    <w:rsid w:val="00902B7C"/>
    <w:rsid w:val="0092566A"/>
    <w:rsid w:val="00943CC6"/>
    <w:rsid w:val="00951687"/>
    <w:rsid w:val="00995245"/>
    <w:rsid w:val="009B3FE2"/>
    <w:rsid w:val="009D05A0"/>
    <w:rsid w:val="00A105CB"/>
    <w:rsid w:val="00A35C2E"/>
    <w:rsid w:val="00A4393D"/>
    <w:rsid w:val="00A47600"/>
    <w:rsid w:val="00A47CD6"/>
    <w:rsid w:val="00AA24F7"/>
    <w:rsid w:val="00B12317"/>
    <w:rsid w:val="00B21112"/>
    <w:rsid w:val="00B4323A"/>
    <w:rsid w:val="00B444D3"/>
    <w:rsid w:val="00B610C2"/>
    <w:rsid w:val="00B613BA"/>
    <w:rsid w:val="00B76490"/>
    <w:rsid w:val="00B8425F"/>
    <w:rsid w:val="00B935C5"/>
    <w:rsid w:val="00BA7056"/>
    <w:rsid w:val="00BB5795"/>
    <w:rsid w:val="00BE2682"/>
    <w:rsid w:val="00BE59F6"/>
    <w:rsid w:val="00BF73B4"/>
    <w:rsid w:val="00C735CB"/>
    <w:rsid w:val="00C75661"/>
    <w:rsid w:val="00C75A41"/>
    <w:rsid w:val="00C9352A"/>
    <w:rsid w:val="00C9371A"/>
    <w:rsid w:val="00CA68DE"/>
    <w:rsid w:val="00CB6A6C"/>
    <w:rsid w:val="00CC6265"/>
    <w:rsid w:val="00CF552E"/>
    <w:rsid w:val="00CF59AA"/>
    <w:rsid w:val="00D10A03"/>
    <w:rsid w:val="00D14AC2"/>
    <w:rsid w:val="00D45440"/>
    <w:rsid w:val="00D64D79"/>
    <w:rsid w:val="00DB19DB"/>
    <w:rsid w:val="00DE1D2A"/>
    <w:rsid w:val="00E354CE"/>
    <w:rsid w:val="00E36A9B"/>
    <w:rsid w:val="00E57715"/>
    <w:rsid w:val="00EA665F"/>
    <w:rsid w:val="00EB516F"/>
    <w:rsid w:val="00ED2209"/>
    <w:rsid w:val="00F363D3"/>
    <w:rsid w:val="00F46F08"/>
    <w:rsid w:val="00F527A7"/>
    <w:rsid w:val="00F55267"/>
    <w:rsid w:val="00F95675"/>
    <w:rsid w:val="00FA28B8"/>
    <w:rsid w:val="00FA304C"/>
    <w:rsid w:val="00FC2630"/>
    <w:rsid w:val="00FD4F20"/>
    <w:rsid w:val="00FF16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5F01DB"/>
    <w:pPr>
      <w:spacing w:after="200" w:line="276" w:lineRule="auto"/>
    </w:pPr>
  </w:style>
  <w:style w:type="paragraph" w:styleId="1">
    <w:name w:val="heading 1"/>
    <w:basedOn w:val="a"/>
    <w:next w:val="a"/>
    <w:link w:val="10"/>
    <w:uiPriority w:val="99"/>
    <w:qFormat/>
    <w:rsid w:val="009D05A0"/>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034F19"/>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D05A0"/>
    <w:rPr>
      <w:rFonts w:ascii="Cambria" w:hAnsi="Cambria" w:cs="Times New Roman"/>
      <w:b/>
      <w:bCs/>
      <w:color w:val="365F91"/>
      <w:sz w:val="28"/>
      <w:szCs w:val="28"/>
    </w:rPr>
  </w:style>
  <w:style w:type="character" w:customStyle="1" w:styleId="20">
    <w:name w:val="Заголовок 2 Знак"/>
    <w:basedOn w:val="a0"/>
    <w:link w:val="2"/>
    <w:uiPriority w:val="99"/>
    <w:locked/>
    <w:rsid w:val="00034F19"/>
    <w:rPr>
      <w:rFonts w:ascii="Cambria" w:hAnsi="Cambria" w:cs="Times New Roman"/>
      <w:b/>
      <w:bCs/>
      <w:color w:val="4F81BD"/>
      <w:sz w:val="26"/>
      <w:szCs w:val="26"/>
    </w:rPr>
  </w:style>
  <w:style w:type="paragraph" w:styleId="a3">
    <w:name w:val="header"/>
    <w:basedOn w:val="a"/>
    <w:link w:val="a4"/>
    <w:uiPriority w:val="99"/>
    <w:semiHidden/>
    <w:rsid w:val="00FF166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FF166C"/>
    <w:rPr>
      <w:rFonts w:cs="Times New Roman"/>
    </w:rPr>
  </w:style>
  <w:style w:type="paragraph" w:styleId="a5">
    <w:name w:val="footer"/>
    <w:basedOn w:val="a"/>
    <w:link w:val="a6"/>
    <w:uiPriority w:val="99"/>
    <w:rsid w:val="00FF166C"/>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FF166C"/>
    <w:rPr>
      <w:rFonts w:cs="Times New Roman"/>
    </w:rPr>
  </w:style>
  <w:style w:type="character" w:customStyle="1" w:styleId="c0">
    <w:name w:val="c0"/>
    <w:basedOn w:val="a0"/>
    <w:uiPriority w:val="99"/>
    <w:rsid w:val="007C5B0D"/>
    <w:rPr>
      <w:rFonts w:cs="Times New Roman"/>
    </w:rPr>
  </w:style>
  <w:style w:type="paragraph" w:customStyle="1" w:styleId="c11">
    <w:name w:val="c11"/>
    <w:basedOn w:val="a"/>
    <w:uiPriority w:val="99"/>
    <w:rsid w:val="007C5B0D"/>
    <w:pPr>
      <w:spacing w:before="100" w:beforeAutospacing="1" w:after="100" w:afterAutospacing="1" w:line="240" w:lineRule="auto"/>
    </w:pPr>
    <w:rPr>
      <w:rFonts w:ascii="Times New Roman" w:hAnsi="Times New Roman"/>
      <w:sz w:val="24"/>
      <w:szCs w:val="24"/>
    </w:rPr>
  </w:style>
  <w:style w:type="paragraph" w:styleId="a7">
    <w:name w:val="Normal (Web)"/>
    <w:basedOn w:val="a"/>
    <w:uiPriority w:val="99"/>
    <w:rsid w:val="00520219"/>
    <w:pPr>
      <w:spacing w:before="100" w:beforeAutospacing="1" w:after="100" w:afterAutospacing="1" w:line="240" w:lineRule="auto"/>
    </w:pPr>
    <w:rPr>
      <w:rFonts w:ascii="Times New Roman" w:hAnsi="Times New Roman"/>
      <w:sz w:val="24"/>
      <w:szCs w:val="24"/>
    </w:rPr>
  </w:style>
  <w:style w:type="paragraph" w:styleId="a8">
    <w:name w:val="TOC Heading"/>
    <w:basedOn w:val="1"/>
    <w:next w:val="a"/>
    <w:uiPriority w:val="99"/>
    <w:qFormat/>
    <w:rsid w:val="009D05A0"/>
    <w:pPr>
      <w:outlineLvl w:val="9"/>
    </w:pPr>
    <w:rPr>
      <w:lang w:eastAsia="en-US"/>
    </w:rPr>
  </w:style>
  <w:style w:type="paragraph" w:styleId="a9">
    <w:name w:val="Balloon Text"/>
    <w:basedOn w:val="a"/>
    <w:link w:val="aa"/>
    <w:uiPriority w:val="99"/>
    <w:semiHidden/>
    <w:rsid w:val="009D05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9D05A0"/>
    <w:rPr>
      <w:rFonts w:ascii="Tahoma" w:hAnsi="Tahoma" w:cs="Tahoma"/>
      <w:sz w:val="16"/>
      <w:szCs w:val="16"/>
    </w:rPr>
  </w:style>
  <w:style w:type="paragraph" w:styleId="11">
    <w:name w:val="toc 1"/>
    <w:basedOn w:val="a"/>
    <w:next w:val="a"/>
    <w:autoRedefine/>
    <w:uiPriority w:val="39"/>
    <w:rsid w:val="00C735CB"/>
    <w:pPr>
      <w:spacing w:after="100"/>
    </w:pPr>
  </w:style>
  <w:style w:type="paragraph" w:styleId="21">
    <w:name w:val="toc 2"/>
    <w:basedOn w:val="a"/>
    <w:next w:val="a"/>
    <w:autoRedefine/>
    <w:uiPriority w:val="39"/>
    <w:rsid w:val="00C735CB"/>
    <w:pPr>
      <w:spacing w:after="100"/>
      <w:ind w:left="220"/>
    </w:pPr>
  </w:style>
  <w:style w:type="character" w:styleId="ab">
    <w:name w:val="Hyperlink"/>
    <w:basedOn w:val="a0"/>
    <w:uiPriority w:val="99"/>
    <w:rsid w:val="00C735CB"/>
    <w:rPr>
      <w:rFonts w:cs="Times New Roman"/>
      <w:color w:val="0000FF"/>
      <w:u w:val="single"/>
    </w:rPr>
  </w:style>
  <w:style w:type="paragraph" w:customStyle="1" w:styleId="c20">
    <w:name w:val="c20"/>
    <w:basedOn w:val="a"/>
    <w:uiPriority w:val="99"/>
    <w:rsid w:val="00BE2682"/>
    <w:pPr>
      <w:spacing w:before="100" w:beforeAutospacing="1" w:after="100" w:afterAutospacing="1" w:line="240" w:lineRule="auto"/>
    </w:pPr>
    <w:rPr>
      <w:rFonts w:ascii="Times New Roman" w:hAnsi="Times New Roman"/>
      <w:sz w:val="24"/>
      <w:szCs w:val="24"/>
    </w:rPr>
  </w:style>
  <w:style w:type="character" w:customStyle="1" w:styleId="c5">
    <w:name w:val="c5"/>
    <w:basedOn w:val="a0"/>
    <w:uiPriority w:val="99"/>
    <w:rsid w:val="00BE2682"/>
    <w:rPr>
      <w:rFonts w:cs="Times New Roman"/>
    </w:rPr>
  </w:style>
  <w:style w:type="paragraph" w:customStyle="1" w:styleId="c4">
    <w:name w:val="c4"/>
    <w:basedOn w:val="a"/>
    <w:uiPriority w:val="99"/>
    <w:rsid w:val="00BE2682"/>
    <w:pPr>
      <w:spacing w:before="100" w:beforeAutospacing="1" w:after="100" w:afterAutospacing="1" w:line="240" w:lineRule="auto"/>
    </w:pPr>
    <w:rPr>
      <w:rFonts w:ascii="Times New Roman" w:hAnsi="Times New Roman"/>
      <w:sz w:val="24"/>
      <w:szCs w:val="24"/>
    </w:rPr>
  </w:style>
  <w:style w:type="paragraph" w:styleId="ac">
    <w:name w:val="footnote text"/>
    <w:basedOn w:val="a"/>
    <w:link w:val="ad"/>
    <w:uiPriority w:val="99"/>
    <w:semiHidden/>
    <w:rsid w:val="00110B72"/>
    <w:pPr>
      <w:spacing w:after="0" w:line="240" w:lineRule="auto"/>
    </w:pPr>
    <w:rPr>
      <w:sz w:val="20"/>
      <w:szCs w:val="20"/>
    </w:rPr>
  </w:style>
  <w:style w:type="character" w:customStyle="1" w:styleId="ad">
    <w:name w:val="Текст сноски Знак"/>
    <w:basedOn w:val="a0"/>
    <w:link w:val="ac"/>
    <w:uiPriority w:val="99"/>
    <w:semiHidden/>
    <w:locked/>
    <w:rsid w:val="00110B72"/>
    <w:rPr>
      <w:rFonts w:cs="Times New Roman"/>
      <w:sz w:val="20"/>
      <w:szCs w:val="20"/>
    </w:rPr>
  </w:style>
  <w:style w:type="character" w:styleId="ae">
    <w:name w:val="footnote reference"/>
    <w:basedOn w:val="a0"/>
    <w:uiPriority w:val="99"/>
    <w:semiHidden/>
    <w:rsid w:val="00110B72"/>
    <w:rPr>
      <w:rFonts w:cs="Times New Roman"/>
      <w:vertAlign w:val="superscript"/>
    </w:rPr>
  </w:style>
  <w:style w:type="character" w:customStyle="1" w:styleId="c19">
    <w:name w:val="c19"/>
    <w:basedOn w:val="a0"/>
    <w:uiPriority w:val="99"/>
    <w:rsid w:val="00B4323A"/>
    <w:rPr>
      <w:rFonts w:cs="Times New Roman"/>
    </w:rPr>
  </w:style>
  <w:style w:type="character" w:styleId="af">
    <w:name w:val="Strong"/>
    <w:basedOn w:val="a0"/>
    <w:uiPriority w:val="22"/>
    <w:qFormat/>
    <w:rsid w:val="00CC6265"/>
    <w:rPr>
      <w:rFonts w:cs="Times New Roman"/>
      <w:b/>
      <w:bCs/>
    </w:rPr>
  </w:style>
  <w:style w:type="paragraph" w:styleId="af0">
    <w:name w:val="List Paragraph"/>
    <w:basedOn w:val="a"/>
    <w:uiPriority w:val="99"/>
    <w:qFormat/>
    <w:rsid w:val="00CC6265"/>
    <w:pPr>
      <w:ind w:left="720"/>
      <w:contextualSpacing/>
    </w:pPr>
  </w:style>
  <w:style w:type="paragraph" w:styleId="af1">
    <w:name w:val="caption"/>
    <w:basedOn w:val="a"/>
    <w:next w:val="a"/>
    <w:uiPriority w:val="99"/>
    <w:qFormat/>
    <w:rsid w:val="00CC6265"/>
    <w:pPr>
      <w:spacing w:line="240" w:lineRule="auto"/>
    </w:pPr>
    <w:rPr>
      <w:b/>
      <w:bCs/>
      <w:color w:val="4F81BD"/>
      <w:sz w:val="18"/>
      <w:szCs w:val="18"/>
    </w:rPr>
  </w:style>
  <w:style w:type="character" w:styleId="af2">
    <w:name w:val="Emphasis"/>
    <w:basedOn w:val="a0"/>
    <w:uiPriority w:val="20"/>
    <w:qFormat/>
    <w:rsid w:val="00CC6265"/>
    <w:rPr>
      <w:rFonts w:cs="Times New Roman"/>
      <w:i/>
      <w:iCs/>
    </w:rPr>
  </w:style>
  <w:style w:type="character" w:styleId="af3">
    <w:name w:val="page number"/>
    <w:basedOn w:val="a0"/>
    <w:uiPriority w:val="99"/>
    <w:rsid w:val="000F6BE9"/>
    <w:rPr>
      <w:rFonts w:cs="Times New Roman"/>
    </w:rPr>
  </w:style>
</w:styles>
</file>

<file path=word/webSettings.xml><?xml version="1.0" encoding="utf-8"?>
<w:webSettings xmlns:r="http://schemas.openxmlformats.org/officeDocument/2006/relationships" xmlns:w="http://schemas.openxmlformats.org/wordprocessingml/2006/main">
  <w:divs>
    <w:div w:id="301807751">
      <w:marLeft w:val="0"/>
      <w:marRight w:val="0"/>
      <w:marTop w:val="0"/>
      <w:marBottom w:val="0"/>
      <w:divBdr>
        <w:top w:val="none" w:sz="0" w:space="0" w:color="auto"/>
        <w:left w:val="none" w:sz="0" w:space="0" w:color="auto"/>
        <w:bottom w:val="none" w:sz="0" w:space="0" w:color="auto"/>
        <w:right w:val="none" w:sz="0" w:space="0" w:color="auto"/>
      </w:divBdr>
      <w:divsChild>
        <w:div w:id="301807748">
          <w:marLeft w:val="0"/>
          <w:marRight w:val="0"/>
          <w:marTop w:val="0"/>
          <w:marBottom w:val="0"/>
          <w:divBdr>
            <w:top w:val="none" w:sz="0" w:space="0" w:color="auto"/>
            <w:left w:val="none" w:sz="0" w:space="0" w:color="auto"/>
            <w:bottom w:val="none" w:sz="0" w:space="0" w:color="auto"/>
            <w:right w:val="none" w:sz="0" w:space="0" w:color="auto"/>
          </w:divBdr>
        </w:div>
        <w:div w:id="301807752">
          <w:marLeft w:val="0"/>
          <w:marRight w:val="0"/>
          <w:marTop w:val="0"/>
          <w:marBottom w:val="0"/>
          <w:divBdr>
            <w:top w:val="none" w:sz="0" w:space="0" w:color="auto"/>
            <w:left w:val="none" w:sz="0" w:space="0" w:color="auto"/>
            <w:bottom w:val="none" w:sz="0" w:space="0" w:color="auto"/>
            <w:right w:val="none" w:sz="0" w:space="0" w:color="auto"/>
          </w:divBdr>
        </w:div>
        <w:div w:id="301807778">
          <w:marLeft w:val="0"/>
          <w:marRight w:val="0"/>
          <w:marTop w:val="0"/>
          <w:marBottom w:val="0"/>
          <w:divBdr>
            <w:top w:val="none" w:sz="0" w:space="0" w:color="auto"/>
            <w:left w:val="none" w:sz="0" w:space="0" w:color="auto"/>
            <w:bottom w:val="none" w:sz="0" w:space="0" w:color="auto"/>
            <w:right w:val="none" w:sz="0" w:space="0" w:color="auto"/>
          </w:divBdr>
        </w:div>
        <w:div w:id="301807779">
          <w:marLeft w:val="0"/>
          <w:marRight w:val="0"/>
          <w:marTop w:val="0"/>
          <w:marBottom w:val="0"/>
          <w:divBdr>
            <w:top w:val="none" w:sz="0" w:space="0" w:color="auto"/>
            <w:left w:val="none" w:sz="0" w:space="0" w:color="auto"/>
            <w:bottom w:val="none" w:sz="0" w:space="0" w:color="auto"/>
            <w:right w:val="none" w:sz="0" w:space="0" w:color="auto"/>
          </w:divBdr>
        </w:div>
        <w:div w:id="301807782">
          <w:marLeft w:val="0"/>
          <w:marRight w:val="0"/>
          <w:marTop w:val="0"/>
          <w:marBottom w:val="0"/>
          <w:divBdr>
            <w:top w:val="none" w:sz="0" w:space="0" w:color="auto"/>
            <w:left w:val="none" w:sz="0" w:space="0" w:color="auto"/>
            <w:bottom w:val="none" w:sz="0" w:space="0" w:color="auto"/>
            <w:right w:val="none" w:sz="0" w:space="0" w:color="auto"/>
          </w:divBdr>
        </w:div>
        <w:div w:id="301807784">
          <w:marLeft w:val="0"/>
          <w:marRight w:val="0"/>
          <w:marTop w:val="0"/>
          <w:marBottom w:val="0"/>
          <w:divBdr>
            <w:top w:val="none" w:sz="0" w:space="0" w:color="auto"/>
            <w:left w:val="none" w:sz="0" w:space="0" w:color="auto"/>
            <w:bottom w:val="none" w:sz="0" w:space="0" w:color="auto"/>
            <w:right w:val="none" w:sz="0" w:space="0" w:color="auto"/>
          </w:divBdr>
        </w:div>
        <w:div w:id="301807796">
          <w:marLeft w:val="0"/>
          <w:marRight w:val="0"/>
          <w:marTop w:val="0"/>
          <w:marBottom w:val="0"/>
          <w:divBdr>
            <w:top w:val="none" w:sz="0" w:space="0" w:color="auto"/>
            <w:left w:val="none" w:sz="0" w:space="0" w:color="auto"/>
            <w:bottom w:val="none" w:sz="0" w:space="0" w:color="auto"/>
            <w:right w:val="none" w:sz="0" w:space="0" w:color="auto"/>
          </w:divBdr>
        </w:div>
        <w:div w:id="301807799">
          <w:marLeft w:val="0"/>
          <w:marRight w:val="0"/>
          <w:marTop w:val="0"/>
          <w:marBottom w:val="0"/>
          <w:divBdr>
            <w:top w:val="none" w:sz="0" w:space="0" w:color="auto"/>
            <w:left w:val="none" w:sz="0" w:space="0" w:color="auto"/>
            <w:bottom w:val="none" w:sz="0" w:space="0" w:color="auto"/>
            <w:right w:val="none" w:sz="0" w:space="0" w:color="auto"/>
          </w:divBdr>
        </w:div>
        <w:div w:id="301807808">
          <w:marLeft w:val="0"/>
          <w:marRight w:val="0"/>
          <w:marTop w:val="0"/>
          <w:marBottom w:val="0"/>
          <w:divBdr>
            <w:top w:val="none" w:sz="0" w:space="0" w:color="auto"/>
            <w:left w:val="none" w:sz="0" w:space="0" w:color="auto"/>
            <w:bottom w:val="none" w:sz="0" w:space="0" w:color="auto"/>
            <w:right w:val="none" w:sz="0" w:space="0" w:color="auto"/>
          </w:divBdr>
        </w:div>
        <w:div w:id="301807810">
          <w:marLeft w:val="0"/>
          <w:marRight w:val="0"/>
          <w:marTop w:val="0"/>
          <w:marBottom w:val="0"/>
          <w:divBdr>
            <w:top w:val="none" w:sz="0" w:space="0" w:color="auto"/>
            <w:left w:val="none" w:sz="0" w:space="0" w:color="auto"/>
            <w:bottom w:val="none" w:sz="0" w:space="0" w:color="auto"/>
            <w:right w:val="none" w:sz="0" w:space="0" w:color="auto"/>
          </w:divBdr>
        </w:div>
        <w:div w:id="301807818">
          <w:marLeft w:val="0"/>
          <w:marRight w:val="0"/>
          <w:marTop w:val="0"/>
          <w:marBottom w:val="0"/>
          <w:divBdr>
            <w:top w:val="none" w:sz="0" w:space="0" w:color="auto"/>
            <w:left w:val="none" w:sz="0" w:space="0" w:color="auto"/>
            <w:bottom w:val="none" w:sz="0" w:space="0" w:color="auto"/>
            <w:right w:val="none" w:sz="0" w:space="0" w:color="auto"/>
          </w:divBdr>
        </w:div>
        <w:div w:id="301807819">
          <w:marLeft w:val="0"/>
          <w:marRight w:val="0"/>
          <w:marTop w:val="0"/>
          <w:marBottom w:val="0"/>
          <w:divBdr>
            <w:top w:val="none" w:sz="0" w:space="0" w:color="auto"/>
            <w:left w:val="none" w:sz="0" w:space="0" w:color="auto"/>
            <w:bottom w:val="none" w:sz="0" w:space="0" w:color="auto"/>
            <w:right w:val="none" w:sz="0" w:space="0" w:color="auto"/>
          </w:divBdr>
        </w:div>
        <w:div w:id="301807821">
          <w:marLeft w:val="0"/>
          <w:marRight w:val="0"/>
          <w:marTop w:val="0"/>
          <w:marBottom w:val="0"/>
          <w:divBdr>
            <w:top w:val="none" w:sz="0" w:space="0" w:color="auto"/>
            <w:left w:val="none" w:sz="0" w:space="0" w:color="auto"/>
            <w:bottom w:val="none" w:sz="0" w:space="0" w:color="auto"/>
            <w:right w:val="none" w:sz="0" w:space="0" w:color="auto"/>
          </w:divBdr>
        </w:div>
        <w:div w:id="301807822">
          <w:marLeft w:val="0"/>
          <w:marRight w:val="0"/>
          <w:marTop w:val="0"/>
          <w:marBottom w:val="0"/>
          <w:divBdr>
            <w:top w:val="none" w:sz="0" w:space="0" w:color="auto"/>
            <w:left w:val="none" w:sz="0" w:space="0" w:color="auto"/>
            <w:bottom w:val="none" w:sz="0" w:space="0" w:color="auto"/>
            <w:right w:val="none" w:sz="0" w:space="0" w:color="auto"/>
          </w:divBdr>
        </w:div>
        <w:div w:id="301807825">
          <w:marLeft w:val="0"/>
          <w:marRight w:val="0"/>
          <w:marTop w:val="0"/>
          <w:marBottom w:val="0"/>
          <w:divBdr>
            <w:top w:val="none" w:sz="0" w:space="0" w:color="auto"/>
            <w:left w:val="none" w:sz="0" w:space="0" w:color="auto"/>
            <w:bottom w:val="none" w:sz="0" w:space="0" w:color="auto"/>
            <w:right w:val="none" w:sz="0" w:space="0" w:color="auto"/>
          </w:divBdr>
        </w:div>
        <w:div w:id="301807835">
          <w:marLeft w:val="0"/>
          <w:marRight w:val="0"/>
          <w:marTop w:val="0"/>
          <w:marBottom w:val="0"/>
          <w:divBdr>
            <w:top w:val="none" w:sz="0" w:space="0" w:color="auto"/>
            <w:left w:val="none" w:sz="0" w:space="0" w:color="auto"/>
            <w:bottom w:val="none" w:sz="0" w:space="0" w:color="auto"/>
            <w:right w:val="none" w:sz="0" w:space="0" w:color="auto"/>
          </w:divBdr>
        </w:div>
        <w:div w:id="301807837">
          <w:marLeft w:val="0"/>
          <w:marRight w:val="0"/>
          <w:marTop w:val="0"/>
          <w:marBottom w:val="0"/>
          <w:divBdr>
            <w:top w:val="none" w:sz="0" w:space="0" w:color="auto"/>
            <w:left w:val="none" w:sz="0" w:space="0" w:color="auto"/>
            <w:bottom w:val="none" w:sz="0" w:space="0" w:color="auto"/>
            <w:right w:val="none" w:sz="0" w:space="0" w:color="auto"/>
          </w:divBdr>
        </w:div>
      </w:divsChild>
    </w:div>
    <w:div w:id="301807765">
      <w:marLeft w:val="0"/>
      <w:marRight w:val="0"/>
      <w:marTop w:val="0"/>
      <w:marBottom w:val="0"/>
      <w:divBdr>
        <w:top w:val="none" w:sz="0" w:space="0" w:color="auto"/>
        <w:left w:val="none" w:sz="0" w:space="0" w:color="auto"/>
        <w:bottom w:val="none" w:sz="0" w:space="0" w:color="auto"/>
        <w:right w:val="none" w:sz="0" w:space="0" w:color="auto"/>
      </w:divBdr>
      <w:divsChild>
        <w:div w:id="301807753">
          <w:marLeft w:val="0"/>
          <w:marRight w:val="0"/>
          <w:marTop w:val="0"/>
          <w:marBottom w:val="0"/>
          <w:divBdr>
            <w:top w:val="none" w:sz="0" w:space="0" w:color="auto"/>
            <w:left w:val="none" w:sz="0" w:space="0" w:color="auto"/>
            <w:bottom w:val="none" w:sz="0" w:space="0" w:color="auto"/>
            <w:right w:val="none" w:sz="0" w:space="0" w:color="auto"/>
          </w:divBdr>
        </w:div>
        <w:div w:id="301807758">
          <w:marLeft w:val="0"/>
          <w:marRight w:val="0"/>
          <w:marTop w:val="0"/>
          <w:marBottom w:val="0"/>
          <w:divBdr>
            <w:top w:val="none" w:sz="0" w:space="0" w:color="auto"/>
            <w:left w:val="none" w:sz="0" w:space="0" w:color="auto"/>
            <w:bottom w:val="none" w:sz="0" w:space="0" w:color="auto"/>
            <w:right w:val="none" w:sz="0" w:space="0" w:color="auto"/>
          </w:divBdr>
        </w:div>
        <w:div w:id="301807759">
          <w:marLeft w:val="0"/>
          <w:marRight w:val="0"/>
          <w:marTop w:val="0"/>
          <w:marBottom w:val="0"/>
          <w:divBdr>
            <w:top w:val="none" w:sz="0" w:space="0" w:color="auto"/>
            <w:left w:val="none" w:sz="0" w:space="0" w:color="auto"/>
            <w:bottom w:val="none" w:sz="0" w:space="0" w:color="auto"/>
            <w:right w:val="none" w:sz="0" w:space="0" w:color="auto"/>
          </w:divBdr>
        </w:div>
        <w:div w:id="301807760">
          <w:marLeft w:val="0"/>
          <w:marRight w:val="0"/>
          <w:marTop w:val="0"/>
          <w:marBottom w:val="0"/>
          <w:divBdr>
            <w:top w:val="none" w:sz="0" w:space="0" w:color="auto"/>
            <w:left w:val="none" w:sz="0" w:space="0" w:color="auto"/>
            <w:bottom w:val="none" w:sz="0" w:space="0" w:color="auto"/>
            <w:right w:val="none" w:sz="0" w:space="0" w:color="auto"/>
          </w:divBdr>
        </w:div>
        <w:div w:id="301807762">
          <w:marLeft w:val="0"/>
          <w:marRight w:val="0"/>
          <w:marTop w:val="0"/>
          <w:marBottom w:val="0"/>
          <w:divBdr>
            <w:top w:val="none" w:sz="0" w:space="0" w:color="auto"/>
            <w:left w:val="none" w:sz="0" w:space="0" w:color="auto"/>
            <w:bottom w:val="none" w:sz="0" w:space="0" w:color="auto"/>
            <w:right w:val="none" w:sz="0" w:space="0" w:color="auto"/>
          </w:divBdr>
        </w:div>
        <w:div w:id="301807764">
          <w:marLeft w:val="0"/>
          <w:marRight w:val="0"/>
          <w:marTop w:val="0"/>
          <w:marBottom w:val="0"/>
          <w:divBdr>
            <w:top w:val="none" w:sz="0" w:space="0" w:color="auto"/>
            <w:left w:val="none" w:sz="0" w:space="0" w:color="auto"/>
            <w:bottom w:val="none" w:sz="0" w:space="0" w:color="auto"/>
            <w:right w:val="none" w:sz="0" w:space="0" w:color="auto"/>
          </w:divBdr>
        </w:div>
        <w:div w:id="301807773">
          <w:marLeft w:val="0"/>
          <w:marRight w:val="0"/>
          <w:marTop w:val="0"/>
          <w:marBottom w:val="0"/>
          <w:divBdr>
            <w:top w:val="none" w:sz="0" w:space="0" w:color="auto"/>
            <w:left w:val="none" w:sz="0" w:space="0" w:color="auto"/>
            <w:bottom w:val="none" w:sz="0" w:space="0" w:color="auto"/>
            <w:right w:val="none" w:sz="0" w:space="0" w:color="auto"/>
          </w:divBdr>
        </w:div>
        <w:div w:id="301807776">
          <w:marLeft w:val="0"/>
          <w:marRight w:val="0"/>
          <w:marTop w:val="0"/>
          <w:marBottom w:val="0"/>
          <w:divBdr>
            <w:top w:val="none" w:sz="0" w:space="0" w:color="auto"/>
            <w:left w:val="none" w:sz="0" w:space="0" w:color="auto"/>
            <w:bottom w:val="none" w:sz="0" w:space="0" w:color="auto"/>
            <w:right w:val="none" w:sz="0" w:space="0" w:color="auto"/>
          </w:divBdr>
        </w:div>
        <w:div w:id="301807790">
          <w:marLeft w:val="0"/>
          <w:marRight w:val="0"/>
          <w:marTop w:val="0"/>
          <w:marBottom w:val="0"/>
          <w:divBdr>
            <w:top w:val="none" w:sz="0" w:space="0" w:color="auto"/>
            <w:left w:val="none" w:sz="0" w:space="0" w:color="auto"/>
            <w:bottom w:val="none" w:sz="0" w:space="0" w:color="auto"/>
            <w:right w:val="none" w:sz="0" w:space="0" w:color="auto"/>
          </w:divBdr>
        </w:div>
        <w:div w:id="301807794">
          <w:marLeft w:val="0"/>
          <w:marRight w:val="0"/>
          <w:marTop w:val="0"/>
          <w:marBottom w:val="0"/>
          <w:divBdr>
            <w:top w:val="none" w:sz="0" w:space="0" w:color="auto"/>
            <w:left w:val="none" w:sz="0" w:space="0" w:color="auto"/>
            <w:bottom w:val="none" w:sz="0" w:space="0" w:color="auto"/>
            <w:right w:val="none" w:sz="0" w:space="0" w:color="auto"/>
          </w:divBdr>
        </w:div>
        <w:div w:id="301807795">
          <w:marLeft w:val="0"/>
          <w:marRight w:val="0"/>
          <w:marTop w:val="0"/>
          <w:marBottom w:val="0"/>
          <w:divBdr>
            <w:top w:val="none" w:sz="0" w:space="0" w:color="auto"/>
            <w:left w:val="none" w:sz="0" w:space="0" w:color="auto"/>
            <w:bottom w:val="none" w:sz="0" w:space="0" w:color="auto"/>
            <w:right w:val="none" w:sz="0" w:space="0" w:color="auto"/>
          </w:divBdr>
        </w:div>
        <w:div w:id="301807804">
          <w:marLeft w:val="0"/>
          <w:marRight w:val="0"/>
          <w:marTop w:val="0"/>
          <w:marBottom w:val="0"/>
          <w:divBdr>
            <w:top w:val="none" w:sz="0" w:space="0" w:color="auto"/>
            <w:left w:val="none" w:sz="0" w:space="0" w:color="auto"/>
            <w:bottom w:val="none" w:sz="0" w:space="0" w:color="auto"/>
            <w:right w:val="none" w:sz="0" w:space="0" w:color="auto"/>
          </w:divBdr>
        </w:div>
        <w:div w:id="301807807">
          <w:marLeft w:val="0"/>
          <w:marRight w:val="0"/>
          <w:marTop w:val="0"/>
          <w:marBottom w:val="0"/>
          <w:divBdr>
            <w:top w:val="none" w:sz="0" w:space="0" w:color="auto"/>
            <w:left w:val="none" w:sz="0" w:space="0" w:color="auto"/>
            <w:bottom w:val="none" w:sz="0" w:space="0" w:color="auto"/>
            <w:right w:val="none" w:sz="0" w:space="0" w:color="auto"/>
          </w:divBdr>
        </w:div>
        <w:div w:id="301807813">
          <w:marLeft w:val="0"/>
          <w:marRight w:val="0"/>
          <w:marTop w:val="0"/>
          <w:marBottom w:val="0"/>
          <w:divBdr>
            <w:top w:val="none" w:sz="0" w:space="0" w:color="auto"/>
            <w:left w:val="none" w:sz="0" w:space="0" w:color="auto"/>
            <w:bottom w:val="none" w:sz="0" w:space="0" w:color="auto"/>
            <w:right w:val="none" w:sz="0" w:space="0" w:color="auto"/>
          </w:divBdr>
        </w:div>
        <w:div w:id="301807816">
          <w:marLeft w:val="0"/>
          <w:marRight w:val="0"/>
          <w:marTop w:val="0"/>
          <w:marBottom w:val="0"/>
          <w:divBdr>
            <w:top w:val="none" w:sz="0" w:space="0" w:color="auto"/>
            <w:left w:val="none" w:sz="0" w:space="0" w:color="auto"/>
            <w:bottom w:val="none" w:sz="0" w:space="0" w:color="auto"/>
            <w:right w:val="none" w:sz="0" w:space="0" w:color="auto"/>
          </w:divBdr>
        </w:div>
        <w:div w:id="301807823">
          <w:marLeft w:val="0"/>
          <w:marRight w:val="0"/>
          <w:marTop w:val="0"/>
          <w:marBottom w:val="0"/>
          <w:divBdr>
            <w:top w:val="none" w:sz="0" w:space="0" w:color="auto"/>
            <w:left w:val="none" w:sz="0" w:space="0" w:color="auto"/>
            <w:bottom w:val="none" w:sz="0" w:space="0" w:color="auto"/>
            <w:right w:val="none" w:sz="0" w:space="0" w:color="auto"/>
          </w:divBdr>
        </w:div>
        <w:div w:id="301807824">
          <w:marLeft w:val="0"/>
          <w:marRight w:val="0"/>
          <w:marTop w:val="0"/>
          <w:marBottom w:val="0"/>
          <w:divBdr>
            <w:top w:val="none" w:sz="0" w:space="0" w:color="auto"/>
            <w:left w:val="none" w:sz="0" w:space="0" w:color="auto"/>
            <w:bottom w:val="none" w:sz="0" w:space="0" w:color="auto"/>
            <w:right w:val="none" w:sz="0" w:space="0" w:color="auto"/>
          </w:divBdr>
        </w:div>
        <w:div w:id="301807827">
          <w:marLeft w:val="0"/>
          <w:marRight w:val="0"/>
          <w:marTop w:val="0"/>
          <w:marBottom w:val="0"/>
          <w:divBdr>
            <w:top w:val="none" w:sz="0" w:space="0" w:color="auto"/>
            <w:left w:val="none" w:sz="0" w:space="0" w:color="auto"/>
            <w:bottom w:val="none" w:sz="0" w:space="0" w:color="auto"/>
            <w:right w:val="none" w:sz="0" w:space="0" w:color="auto"/>
          </w:divBdr>
        </w:div>
        <w:div w:id="301807828">
          <w:marLeft w:val="0"/>
          <w:marRight w:val="0"/>
          <w:marTop w:val="0"/>
          <w:marBottom w:val="0"/>
          <w:divBdr>
            <w:top w:val="none" w:sz="0" w:space="0" w:color="auto"/>
            <w:left w:val="none" w:sz="0" w:space="0" w:color="auto"/>
            <w:bottom w:val="none" w:sz="0" w:space="0" w:color="auto"/>
            <w:right w:val="none" w:sz="0" w:space="0" w:color="auto"/>
          </w:divBdr>
        </w:div>
        <w:div w:id="301807830">
          <w:marLeft w:val="0"/>
          <w:marRight w:val="0"/>
          <w:marTop w:val="0"/>
          <w:marBottom w:val="0"/>
          <w:divBdr>
            <w:top w:val="none" w:sz="0" w:space="0" w:color="auto"/>
            <w:left w:val="none" w:sz="0" w:space="0" w:color="auto"/>
            <w:bottom w:val="none" w:sz="0" w:space="0" w:color="auto"/>
            <w:right w:val="none" w:sz="0" w:space="0" w:color="auto"/>
          </w:divBdr>
        </w:div>
        <w:div w:id="301807834">
          <w:marLeft w:val="0"/>
          <w:marRight w:val="0"/>
          <w:marTop w:val="0"/>
          <w:marBottom w:val="0"/>
          <w:divBdr>
            <w:top w:val="none" w:sz="0" w:space="0" w:color="auto"/>
            <w:left w:val="none" w:sz="0" w:space="0" w:color="auto"/>
            <w:bottom w:val="none" w:sz="0" w:space="0" w:color="auto"/>
            <w:right w:val="none" w:sz="0" w:space="0" w:color="auto"/>
          </w:divBdr>
        </w:div>
      </w:divsChild>
    </w:div>
    <w:div w:id="301807791">
      <w:marLeft w:val="0"/>
      <w:marRight w:val="0"/>
      <w:marTop w:val="0"/>
      <w:marBottom w:val="0"/>
      <w:divBdr>
        <w:top w:val="none" w:sz="0" w:space="0" w:color="auto"/>
        <w:left w:val="none" w:sz="0" w:space="0" w:color="auto"/>
        <w:bottom w:val="none" w:sz="0" w:space="0" w:color="auto"/>
        <w:right w:val="none" w:sz="0" w:space="0" w:color="auto"/>
      </w:divBdr>
    </w:div>
    <w:div w:id="301807798">
      <w:marLeft w:val="0"/>
      <w:marRight w:val="0"/>
      <w:marTop w:val="0"/>
      <w:marBottom w:val="0"/>
      <w:divBdr>
        <w:top w:val="none" w:sz="0" w:space="0" w:color="auto"/>
        <w:left w:val="none" w:sz="0" w:space="0" w:color="auto"/>
        <w:bottom w:val="none" w:sz="0" w:space="0" w:color="auto"/>
        <w:right w:val="none" w:sz="0" w:space="0" w:color="auto"/>
      </w:divBdr>
      <w:divsChild>
        <w:div w:id="301807745">
          <w:marLeft w:val="0"/>
          <w:marRight w:val="0"/>
          <w:marTop w:val="0"/>
          <w:marBottom w:val="0"/>
          <w:divBdr>
            <w:top w:val="none" w:sz="0" w:space="0" w:color="auto"/>
            <w:left w:val="none" w:sz="0" w:space="0" w:color="auto"/>
            <w:bottom w:val="none" w:sz="0" w:space="0" w:color="auto"/>
            <w:right w:val="none" w:sz="0" w:space="0" w:color="auto"/>
          </w:divBdr>
        </w:div>
        <w:div w:id="301807746">
          <w:marLeft w:val="0"/>
          <w:marRight w:val="0"/>
          <w:marTop w:val="0"/>
          <w:marBottom w:val="0"/>
          <w:divBdr>
            <w:top w:val="none" w:sz="0" w:space="0" w:color="auto"/>
            <w:left w:val="none" w:sz="0" w:space="0" w:color="auto"/>
            <w:bottom w:val="none" w:sz="0" w:space="0" w:color="auto"/>
            <w:right w:val="none" w:sz="0" w:space="0" w:color="auto"/>
          </w:divBdr>
        </w:div>
        <w:div w:id="301807757">
          <w:marLeft w:val="0"/>
          <w:marRight w:val="0"/>
          <w:marTop w:val="0"/>
          <w:marBottom w:val="0"/>
          <w:divBdr>
            <w:top w:val="none" w:sz="0" w:space="0" w:color="auto"/>
            <w:left w:val="none" w:sz="0" w:space="0" w:color="auto"/>
            <w:bottom w:val="none" w:sz="0" w:space="0" w:color="auto"/>
            <w:right w:val="none" w:sz="0" w:space="0" w:color="auto"/>
          </w:divBdr>
        </w:div>
        <w:div w:id="301807761">
          <w:marLeft w:val="0"/>
          <w:marRight w:val="0"/>
          <w:marTop w:val="0"/>
          <w:marBottom w:val="0"/>
          <w:divBdr>
            <w:top w:val="none" w:sz="0" w:space="0" w:color="auto"/>
            <w:left w:val="none" w:sz="0" w:space="0" w:color="auto"/>
            <w:bottom w:val="none" w:sz="0" w:space="0" w:color="auto"/>
            <w:right w:val="none" w:sz="0" w:space="0" w:color="auto"/>
          </w:divBdr>
        </w:div>
        <w:div w:id="301807768">
          <w:marLeft w:val="0"/>
          <w:marRight w:val="0"/>
          <w:marTop w:val="0"/>
          <w:marBottom w:val="0"/>
          <w:divBdr>
            <w:top w:val="none" w:sz="0" w:space="0" w:color="auto"/>
            <w:left w:val="none" w:sz="0" w:space="0" w:color="auto"/>
            <w:bottom w:val="none" w:sz="0" w:space="0" w:color="auto"/>
            <w:right w:val="none" w:sz="0" w:space="0" w:color="auto"/>
          </w:divBdr>
        </w:div>
        <w:div w:id="301807774">
          <w:marLeft w:val="0"/>
          <w:marRight w:val="0"/>
          <w:marTop w:val="0"/>
          <w:marBottom w:val="0"/>
          <w:divBdr>
            <w:top w:val="none" w:sz="0" w:space="0" w:color="auto"/>
            <w:left w:val="none" w:sz="0" w:space="0" w:color="auto"/>
            <w:bottom w:val="none" w:sz="0" w:space="0" w:color="auto"/>
            <w:right w:val="none" w:sz="0" w:space="0" w:color="auto"/>
          </w:divBdr>
        </w:div>
        <w:div w:id="301807777">
          <w:marLeft w:val="0"/>
          <w:marRight w:val="0"/>
          <w:marTop w:val="0"/>
          <w:marBottom w:val="0"/>
          <w:divBdr>
            <w:top w:val="none" w:sz="0" w:space="0" w:color="auto"/>
            <w:left w:val="none" w:sz="0" w:space="0" w:color="auto"/>
            <w:bottom w:val="none" w:sz="0" w:space="0" w:color="auto"/>
            <w:right w:val="none" w:sz="0" w:space="0" w:color="auto"/>
          </w:divBdr>
        </w:div>
        <w:div w:id="301807781">
          <w:marLeft w:val="0"/>
          <w:marRight w:val="0"/>
          <w:marTop w:val="0"/>
          <w:marBottom w:val="0"/>
          <w:divBdr>
            <w:top w:val="none" w:sz="0" w:space="0" w:color="auto"/>
            <w:left w:val="none" w:sz="0" w:space="0" w:color="auto"/>
            <w:bottom w:val="none" w:sz="0" w:space="0" w:color="auto"/>
            <w:right w:val="none" w:sz="0" w:space="0" w:color="auto"/>
          </w:divBdr>
        </w:div>
        <w:div w:id="301807783">
          <w:marLeft w:val="0"/>
          <w:marRight w:val="0"/>
          <w:marTop w:val="0"/>
          <w:marBottom w:val="0"/>
          <w:divBdr>
            <w:top w:val="none" w:sz="0" w:space="0" w:color="auto"/>
            <w:left w:val="none" w:sz="0" w:space="0" w:color="auto"/>
            <w:bottom w:val="none" w:sz="0" w:space="0" w:color="auto"/>
            <w:right w:val="none" w:sz="0" w:space="0" w:color="auto"/>
          </w:divBdr>
        </w:div>
        <w:div w:id="301807785">
          <w:marLeft w:val="0"/>
          <w:marRight w:val="0"/>
          <w:marTop w:val="0"/>
          <w:marBottom w:val="0"/>
          <w:divBdr>
            <w:top w:val="none" w:sz="0" w:space="0" w:color="auto"/>
            <w:left w:val="none" w:sz="0" w:space="0" w:color="auto"/>
            <w:bottom w:val="none" w:sz="0" w:space="0" w:color="auto"/>
            <w:right w:val="none" w:sz="0" w:space="0" w:color="auto"/>
          </w:divBdr>
        </w:div>
        <w:div w:id="301807788">
          <w:marLeft w:val="0"/>
          <w:marRight w:val="0"/>
          <w:marTop w:val="0"/>
          <w:marBottom w:val="0"/>
          <w:divBdr>
            <w:top w:val="none" w:sz="0" w:space="0" w:color="auto"/>
            <w:left w:val="none" w:sz="0" w:space="0" w:color="auto"/>
            <w:bottom w:val="none" w:sz="0" w:space="0" w:color="auto"/>
            <w:right w:val="none" w:sz="0" w:space="0" w:color="auto"/>
          </w:divBdr>
        </w:div>
        <w:div w:id="301807789">
          <w:marLeft w:val="0"/>
          <w:marRight w:val="0"/>
          <w:marTop w:val="0"/>
          <w:marBottom w:val="0"/>
          <w:divBdr>
            <w:top w:val="none" w:sz="0" w:space="0" w:color="auto"/>
            <w:left w:val="none" w:sz="0" w:space="0" w:color="auto"/>
            <w:bottom w:val="none" w:sz="0" w:space="0" w:color="auto"/>
            <w:right w:val="none" w:sz="0" w:space="0" w:color="auto"/>
          </w:divBdr>
        </w:div>
        <w:div w:id="301807793">
          <w:marLeft w:val="0"/>
          <w:marRight w:val="0"/>
          <w:marTop w:val="0"/>
          <w:marBottom w:val="0"/>
          <w:divBdr>
            <w:top w:val="none" w:sz="0" w:space="0" w:color="auto"/>
            <w:left w:val="none" w:sz="0" w:space="0" w:color="auto"/>
            <w:bottom w:val="none" w:sz="0" w:space="0" w:color="auto"/>
            <w:right w:val="none" w:sz="0" w:space="0" w:color="auto"/>
          </w:divBdr>
        </w:div>
        <w:div w:id="301807802">
          <w:marLeft w:val="0"/>
          <w:marRight w:val="0"/>
          <w:marTop w:val="0"/>
          <w:marBottom w:val="0"/>
          <w:divBdr>
            <w:top w:val="none" w:sz="0" w:space="0" w:color="auto"/>
            <w:left w:val="none" w:sz="0" w:space="0" w:color="auto"/>
            <w:bottom w:val="none" w:sz="0" w:space="0" w:color="auto"/>
            <w:right w:val="none" w:sz="0" w:space="0" w:color="auto"/>
          </w:divBdr>
        </w:div>
        <w:div w:id="301807814">
          <w:marLeft w:val="0"/>
          <w:marRight w:val="0"/>
          <w:marTop w:val="0"/>
          <w:marBottom w:val="0"/>
          <w:divBdr>
            <w:top w:val="none" w:sz="0" w:space="0" w:color="auto"/>
            <w:left w:val="none" w:sz="0" w:space="0" w:color="auto"/>
            <w:bottom w:val="none" w:sz="0" w:space="0" w:color="auto"/>
            <w:right w:val="none" w:sz="0" w:space="0" w:color="auto"/>
          </w:divBdr>
        </w:div>
        <w:div w:id="301807820">
          <w:marLeft w:val="0"/>
          <w:marRight w:val="0"/>
          <w:marTop w:val="0"/>
          <w:marBottom w:val="0"/>
          <w:divBdr>
            <w:top w:val="none" w:sz="0" w:space="0" w:color="auto"/>
            <w:left w:val="none" w:sz="0" w:space="0" w:color="auto"/>
            <w:bottom w:val="none" w:sz="0" w:space="0" w:color="auto"/>
            <w:right w:val="none" w:sz="0" w:space="0" w:color="auto"/>
          </w:divBdr>
        </w:div>
        <w:div w:id="301807831">
          <w:marLeft w:val="0"/>
          <w:marRight w:val="0"/>
          <w:marTop w:val="0"/>
          <w:marBottom w:val="0"/>
          <w:divBdr>
            <w:top w:val="none" w:sz="0" w:space="0" w:color="auto"/>
            <w:left w:val="none" w:sz="0" w:space="0" w:color="auto"/>
            <w:bottom w:val="none" w:sz="0" w:space="0" w:color="auto"/>
            <w:right w:val="none" w:sz="0" w:space="0" w:color="auto"/>
          </w:divBdr>
        </w:div>
        <w:div w:id="301807833">
          <w:marLeft w:val="0"/>
          <w:marRight w:val="0"/>
          <w:marTop w:val="0"/>
          <w:marBottom w:val="0"/>
          <w:divBdr>
            <w:top w:val="none" w:sz="0" w:space="0" w:color="auto"/>
            <w:left w:val="none" w:sz="0" w:space="0" w:color="auto"/>
            <w:bottom w:val="none" w:sz="0" w:space="0" w:color="auto"/>
            <w:right w:val="none" w:sz="0" w:space="0" w:color="auto"/>
          </w:divBdr>
        </w:div>
        <w:div w:id="301807838">
          <w:marLeft w:val="0"/>
          <w:marRight w:val="0"/>
          <w:marTop w:val="0"/>
          <w:marBottom w:val="0"/>
          <w:divBdr>
            <w:top w:val="none" w:sz="0" w:space="0" w:color="auto"/>
            <w:left w:val="none" w:sz="0" w:space="0" w:color="auto"/>
            <w:bottom w:val="none" w:sz="0" w:space="0" w:color="auto"/>
            <w:right w:val="none" w:sz="0" w:space="0" w:color="auto"/>
          </w:divBdr>
        </w:div>
      </w:divsChild>
    </w:div>
    <w:div w:id="301807805">
      <w:marLeft w:val="0"/>
      <w:marRight w:val="0"/>
      <w:marTop w:val="0"/>
      <w:marBottom w:val="0"/>
      <w:divBdr>
        <w:top w:val="none" w:sz="0" w:space="0" w:color="auto"/>
        <w:left w:val="none" w:sz="0" w:space="0" w:color="auto"/>
        <w:bottom w:val="none" w:sz="0" w:space="0" w:color="auto"/>
        <w:right w:val="none" w:sz="0" w:space="0" w:color="auto"/>
      </w:divBdr>
    </w:div>
    <w:div w:id="301807809">
      <w:marLeft w:val="0"/>
      <w:marRight w:val="0"/>
      <w:marTop w:val="0"/>
      <w:marBottom w:val="0"/>
      <w:divBdr>
        <w:top w:val="none" w:sz="0" w:space="0" w:color="auto"/>
        <w:left w:val="none" w:sz="0" w:space="0" w:color="auto"/>
        <w:bottom w:val="none" w:sz="0" w:space="0" w:color="auto"/>
        <w:right w:val="none" w:sz="0" w:space="0" w:color="auto"/>
      </w:divBdr>
      <w:divsChild>
        <w:div w:id="301807747">
          <w:marLeft w:val="0"/>
          <w:marRight w:val="0"/>
          <w:marTop w:val="0"/>
          <w:marBottom w:val="0"/>
          <w:divBdr>
            <w:top w:val="none" w:sz="0" w:space="0" w:color="auto"/>
            <w:left w:val="none" w:sz="0" w:space="0" w:color="auto"/>
            <w:bottom w:val="none" w:sz="0" w:space="0" w:color="auto"/>
            <w:right w:val="none" w:sz="0" w:space="0" w:color="auto"/>
          </w:divBdr>
        </w:div>
        <w:div w:id="301807754">
          <w:marLeft w:val="0"/>
          <w:marRight w:val="0"/>
          <w:marTop w:val="0"/>
          <w:marBottom w:val="0"/>
          <w:divBdr>
            <w:top w:val="none" w:sz="0" w:space="0" w:color="auto"/>
            <w:left w:val="none" w:sz="0" w:space="0" w:color="auto"/>
            <w:bottom w:val="none" w:sz="0" w:space="0" w:color="auto"/>
            <w:right w:val="none" w:sz="0" w:space="0" w:color="auto"/>
          </w:divBdr>
        </w:div>
        <w:div w:id="301807755">
          <w:marLeft w:val="0"/>
          <w:marRight w:val="0"/>
          <w:marTop w:val="0"/>
          <w:marBottom w:val="0"/>
          <w:divBdr>
            <w:top w:val="none" w:sz="0" w:space="0" w:color="auto"/>
            <w:left w:val="none" w:sz="0" w:space="0" w:color="auto"/>
            <w:bottom w:val="none" w:sz="0" w:space="0" w:color="auto"/>
            <w:right w:val="none" w:sz="0" w:space="0" w:color="auto"/>
          </w:divBdr>
        </w:div>
        <w:div w:id="301807756">
          <w:marLeft w:val="0"/>
          <w:marRight w:val="0"/>
          <w:marTop w:val="0"/>
          <w:marBottom w:val="0"/>
          <w:divBdr>
            <w:top w:val="none" w:sz="0" w:space="0" w:color="auto"/>
            <w:left w:val="none" w:sz="0" w:space="0" w:color="auto"/>
            <w:bottom w:val="none" w:sz="0" w:space="0" w:color="auto"/>
            <w:right w:val="none" w:sz="0" w:space="0" w:color="auto"/>
          </w:divBdr>
        </w:div>
        <w:div w:id="301807763">
          <w:marLeft w:val="0"/>
          <w:marRight w:val="0"/>
          <w:marTop w:val="0"/>
          <w:marBottom w:val="0"/>
          <w:divBdr>
            <w:top w:val="none" w:sz="0" w:space="0" w:color="auto"/>
            <w:left w:val="none" w:sz="0" w:space="0" w:color="auto"/>
            <w:bottom w:val="none" w:sz="0" w:space="0" w:color="auto"/>
            <w:right w:val="none" w:sz="0" w:space="0" w:color="auto"/>
          </w:divBdr>
        </w:div>
        <w:div w:id="301807766">
          <w:marLeft w:val="0"/>
          <w:marRight w:val="0"/>
          <w:marTop w:val="0"/>
          <w:marBottom w:val="0"/>
          <w:divBdr>
            <w:top w:val="none" w:sz="0" w:space="0" w:color="auto"/>
            <w:left w:val="none" w:sz="0" w:space="0" w:color="auto"/>
            <w:bottom w:val="none" w:sz="0" w:space="0" w:color="auto"/>
            <w:right w:val="none" w:sz="0" w:space="0" w:color="auto"/>
          </w:divBdr>
        </w:div>
        <w:div w:id="301807767">
          <w:marLeft w:val="0"/>
          <w:marRight w:val="0"/>
          <w:marTop w:val="0"/>
          <w:marBottom w:val="0"/>
          <w:divBdr>
            <w:top w:val="none" w:sz="0" w:space="0" w:color="auto"/>
            <w:left w:val="none" w:sz="0" w:space="0" w:color="auto"/>
            <w:bottom w:val="none" w:sz="0" w:space="0" w:color="auto"/>
            <w:right w:val="none" w:sz="0" w:space="0" w:color="auto"/>
          </w:divBdr>
        </w:div>
        <w:div w:id="301807770">
          <w:marLeft w:val="0"/>
          <w:marRight w:val="0"/>
          <w:marTop w:val="0"/>
          <w:marBottom w:val="0"/>
          <w:divBdr>
            <w:top w:val="none" w:sz="0" w:space="0" w:color="auto"/>
            <w:left w:val="none" w:sz="0" w:space="0" w:color="auto"/>
            <w:bottom w:val="none" w:sz="0" w:space="0" w:color="auto"/>
            <w:right w:val="none" w:sz="0" w:space="0" w:color="auto"/>
          </w:divBdr>
        </w:div>
        <w:div w:id="301807772">
          <w:marLeft w:val="0"/>
          <w:marRight w:val="0"/>
          <w:marTop w:val="0"/>
          <w:marBottom w:val="0"/>
          <w:divBdr>
            <w:top w:val="none" w:sz="0" w:space="0" w:color="auto"/>
            <w:left w:val="none" w:sz="0" w:space="0" w:color="auto"/>
            <w:bottom w:val="none" w:sz="0" w:space="0" w:color="auto"/>
            <w:right w:val="none" w:sz="0" w:space="0" w:color="auto"/>
          </w:divBdr>
        </w:div>
        <w:div w:id="301807775">
          <w:marLeft w:val="0"/>
          <w:marRight w:val="0"/>
          <w:marTop w:val="0"/>
          <w:marBottom w:val="0"/>
          <w:divBdr>
            <w:top w:val="none" w:sz="0" w:space="0" w:color="auto"/>
            <w:left w:val="none" w:sz="0" w:space="0" w:color="auto"/>
            <w:bottom w:val="none" w:sz="0" w:space="0" w:color="auto"/>
            <w:right w:val="none" w:sz="0" w:space="0" w:color="auto"/>
          </w:divBdr>
        </w:div>
        <w:div w:id="301807780">
          <w:marLeft w:val="0"/>
          <w:marRight w:val="0"/>
          <w:marTop w:val="0"/>
          <w:marBottom w:val="0"/>
          <w:divBdr>
            <w:top w:val="none" w:sz="0" w:space="0" w:color="auto"/>
            <w:left w:val="none" w:sz="0" w:space="0" w:color="auto"/>
            <w:bottom w:val="none" w:sz="0" w:space="0" w:color="auto"/>
            <w:right w:val="none" w:sz="0" w:space="0" w:color="auto"/>
          </w:divBdr>
        </w:div>
        <w:div w:id="301807787">
          <w:marLeft w:val="0"/>
          <w:marRight w:val="0"/>
          <w:marTop w:val="0"/>
          <w:marBottom w:val="0"/>
          <w:divBdr>
            <w:top w:val="none" w:sz="0" w:space="0" w:color="auto"/>
            <w:left w:val="none" w:sz="0" w:space="0" w:color="auto"/>
            <w:bottom w:val="none" w:sz="0" w:space="0" w:color="auto"/>
            <w:right w:val="none" w:sz="0" w:space="0" w:color="auto"/>
          </w:divBdr>
        </w:div>
        <w:div w:id="301807792">
          <w:marLeft w:val="0"/>
          <w:marRight w:val="0"/>
          <w:marTop w:val="0"/>
          <w:marBottom w:val="0"/>
          <w:divBdr>
            <w:top w:val="none" w:sz="0" w:space="0" w:color="auto"/>
            <w:left w:val="none" w:sz="0" w:space="0" w:color="auto"/>
            <w:bottom w:val="none" w:sz="0" w:space="0" w:color="auto"/>
            <w:right w:val="none" w:sz="0" w:space="0" w:color="auto"/>
          </w:divBdr>
        </w:div>
        <w:div w:id="301807801">
          <w:marLeft w:val="0"/>
          <w:marRight w:val="0"/>
          <w:marTop w:val="0"/>
          <w:marBottom w:val="0"/>
          <w:divBdr>
            <w:top w:val="none" w:sz="0" w:space="0" w:color="auto"/>
            <w:left w:val="none" w:sz="0" w:space="0" w:color="auto"/>
            <w:bottom w:val="none" w:sz="0" w:space="0" w:color="auto"/>
            <w:right w:val="none" w:sz="0" w:space="0" w:color="auto"/>
          </w:divBdr>
        </w:div>
        <w:div w:id="301807803">
          <w:marLeft w:val="0"/>
          <w:marRight w:val="0"/>
          <w:marTop w:val="0"/>
          <w:marBottom w:val="0"/>
          <w:divBdr>
            <w:top w:val="none" w:sz="0" w:space="0" w:color="auto"/>
            <w:left w:val="none" w:sz="0" w:space="0" w:color="auto"/>
            <w:bottom w:val="none" w:sz="0" w:space="0" w:color="auto"/>
            <w:right w:val="none" w:sz="0" w:space="0" w:color="auto"/>
          </w:divBdr>
        </w:div>
        <w:div w:id="301807812">
          <w:marLeft w:val="0"/>
          <w:marRight w:val="0"/>
          <w:marTop w:val="0"/>
          <w:marBottom w:val="0"/>
          <w:divBdr>
            <w:top w:val="none" w:sz="0" w:space="0" w:color="auto"/>
            <w:left w:val="none" w:sz="0" w:space="0" w:color="auto"/>
            <w:bottom w:val="none" w:sz="0" w:space="0" w:color="auto"/>
            <w:right w:val="none" w:sz="0" w:space="0" w:color="auto"/>
          </w:divBdr>
        </w:div>
        <w:div w:id="301807836">
          <w:marLeft w:val="0"/>
          <w:marRight w:val="0"/>
          <w:marTop w:val="0"/>
          <w:marBottom w:val="0"/>
          <w:divBdr>
            <w:top w:val="none" w:sz="0" w:space="0" w:color="auto"/>
            <w:left w:val="none" w:sz="0" w:space="0" w:color="auto"/>
            <w:bottom w:val="none" w:sz="0" w:space="0" w:color="auto"/>
            <w:right w:val="none" w:sz="0" w:space="0" w:color="auto"/>
          </w:divBdr>
        </w:div>
      </w:divsChild>
    </w:div>
    <w:div w:id="301807811">
      <w:marLeft w:val="0"/>
      <w:marRight w:val="0"/>
      <w:marTop w:val="0"/>
      <w:marBottom w:val="0"/>
      <w:divBdr>
        <w:top w:val="none" w:sz="0" w:space="0" w:color="auto"/>
        <w:left w:val="none" w:sz="0" w:space="0" w:color="auto"/>
        <w:bottom w:val="none" w:sz="0" w:space="0" w:color="auto"/>
        <w:right w:val="none" w:sz="0" w:space="0" w:color="auto"/>
      </w:divBdr>
    </w:div>
    <w:div w:id="301807815">
      <w:marLeft w:val="0"/>
      <w:marRight w:val="0"/>
      <w:marTop w:val="0"/>
      <w:marBottom w:val="0"/>
      <w:divBdr>
        <w:top w:val="none" w:sz="0" w:space="0" w:color="auto"/>
        <w:left w:val="none" w:sz="0" w:space="0" w:color="auto"/>
        <w:bottom w:val="none" w:sz="0" w:space="0" w:color="auto"/>
        <w:right w:val="none" w:sz="0" w:space="0" w:color="auto"/>
      </w:divBdr>
    </w:div>
    <w:div w:id="301807817">
      <w:marLeft w:val="0"/>
      <w:marRight w:val="0"/>
      <w:marTop w:val="0"/>
      <w:marBottom w:val="0"/>
      <w:divBdr>
        <w:top w:val="none" w:sz="0" w:space="0" w:color="auto"/>
        <w:left w:val="none" w:sz="0" w:space="0" w:color="auto"/>
        <w:bottom w:val="none" w:sz="0" w:space="0" w:color="auto"/>
        <w:right w:val="none" w:sz="0" w:space="0" w:color="auto"/>
      </w:divBdr>
      <w:divsChild>
        <w:div w:id="301807800">
          <w:marLeft w:val="0"/>
          <w:marRight w:val="0"/>
          <w:marTop w:val="0"/>
          <w:marBottom w:val="0"/>
          <w:divBdr>
            <w:top w:val="none" w:sz="0" w:space="0" w:color="auto"/>
            <w:left w:val="none" w:sz="0" w:space="0" w:color="auto"/>
            <w:bottom w:val="none" w:sz="0" w:space="0" w:color="auto"/>
            <w:right w:val="none" w:sz="0" w:space="0" w:color="auto"/>
          </w:divBdr>
          <w:divsChild>
            <w:div w:id="301807749">
              <w:marLeft w:val="0"/>
              <w:marRight w:val="0"/>
              <w:marTop w:val="0"/>
              <w:marBottom w:val="0"/>
              <w:divBdr>
                <w:top w:val="none" w:sz="0" w:space="0" w:color="auto"/>
                <w:left w:val="none" w:sz="0" w:space="0" w:color="auto"/>
                <w:bottom w:val="none" w:sz="0" w:space="0" w:color="auto"/>
                <w:right w:val="none" w:sz="0" w:space="0" w:color="auto"/>
              </w:divBdr>
            </w:div>
            <w:div w:id="301807750">
              <w:marLeft w:val="0"/>
              <w:marRight w:val="0"/>
              <w:marTop w:val="0"/>
              <w:marBottom w:val="0"/>
              <w:divBdr>
                <w:top w:val="none" w:sz="0" w:space="0" w:color="auto"/>
                <w:left w:val="none" w:sz="0" w:space="0" w:color="auto"/>
                <w:bottom w:val="none" w:sz="0" w:space="0" w:color="auto"/>
                <w:right w:val="none" w:sz="0" w:space="0" w:color="auto"/>
              </w:divBdr>
            </w:div>
            <w:div w:id="301807769">
              <w:marLeft w:val="0"/>
              <w:marRight w:val="0"/>
              <w:marTop w:val="0"/>
              <w:marBottom w:val="0"/>
              <w:divBdr>
                <w:top w:val="none" w:sz="0" w:space="0" w:color="auto"/>
                <w:left w:val="none" w:sz="0" w:space="0" w:color="auto"/>
                <w:bottom w:val="none" w:sz="0" w:space="0" w:color="auto"/>
                <w:right w:val="none" w:sz="0" w:space="0" w:color="auto"/>
              </w:divBdr>
            </w:div>
            <w:div w:id="301807771">
              <w:marLeft w:val="0"/>
              <w:marRight w:val="0"/>
              <w:marTop w:val="0"/>
              <w:marBottom w:val="0"/>
              <w:divBdr>
                <w:top w:val="none" w:sz="0" w:space="0" w:color="auto"/>
                <w:left w:val="none" w:sz="0" w:space="0" w:color="auto"/>
                <w:bottom w:val="none" w:sz="0" w:space="0" w:color="auto"/>
                <w:right w:val="none" w:sz="0" w:space="0" w:color="auto"/>
              </w:divBdr>
            </w:div>
            <w:div w:id="301807786">
              <w:marLeft w:val="0"/>
              <w:marRight w:val="0"/>
              <w:marTop w:val="0"/>
              <w:marBottom w:val="0"/>
              <w:divBdr>
                <w:top w:val="none" w:sz="0" w:space="0" w:color="auto"/>
                <w:left w:val="none" w:sz="0" w:space="0" w:color="auto"/>
                <w:bottom w:val="none" w:sz="0" w:space="0" w:color="auto"/>
                <w:right w:val="none" w:sz="0" w:space="0" w:color="auto"/>
              </w:divBdr>
            </w:div>
            <w:div w:id="301807797">
              <w:marLeft w:val="0"/>
              <w:marRight w:val="0"/>
              <w:marTop w:val="0"/>
              <w:marBottom w:val="0"/>
              <w:divBdr>
                <w:top w:val="none" w:sz="0" w:space="0" w:color="auto"/>
                <w:left w:val="none" w:sz="0" w:space="0" w:color="auto"/>
                <w:bottom w:val="none" w:sz="0" w:space="0" w:color="auto"/>
                <w:right w:val="none" w:sz="0" w:space="0" w:color="auto"/>
              </w:divBdr>
            </w:div>
            <w:div w:id="301807806">
              <w:marLeft w:val="0"/>
              <w:marRight w:val="0"/>
              <w:marTop w:val="0"/>
              <w:marBottom w:val="0"/>
              <w:divBdr>
                <w:top w:val="none" w:sz="0" w:space="0" w:color="auto"/>
                <w:left w:val="none" w:sz="0" w:space="0" w:color="auto"/>
                <w:bottom w:val="none" w:sz="0" w:space="0" w:color="auto"/>
                <w:right w:val="none" w:sz="0" w:space="0" w:color="auto"/>
              </w:divBdr>
            </w:div>
            <w:div w:id="3018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07826">
      <w:marLeft w:val="0"/>
      <w:marRight w:val="0"/>
      <w:marTop w:val="0"/>
      <w:marBottom w:val="0"/>
      <w:divBdr>
        <w:top w:val="none" w:sz="0" w:space="0" w:color="auto"/>
        <w:left w:val="none" w:sz="0" w:space="0" w:color="auto"/>
        <w:bottom w:val="none" w:sz="0" w:space="0" w:color="auto"/>
        <w:right w:val="none" w:sz="0" w:space="0" w:color="auto"/>
      </w:divBdr>
    </w:div>
    <w:div w:id="301807832">
      <w:marLeft w:val="0"/>
      <w:marRight w:val="0"/>
      <w:marTop w:val="0"/>
      <w:marBottom w:val="0"/>
      <w:divBdr>
        <w:top w:val="none" w:sz="0" w:space="0" w:color="auto"/>
        <w:left w:val="none" w:sz="0" w:space="0" w:color="auto"/>
        <w:bottom w:val="none" w:sz="0" w:space="0" w:color="auto"/>
        <w:right w:val="none" w:sz="0" w:space="0" w:color="auto"/>
      </w:divBdr>
    </w:div>
    <w:div w:id="1041596009">
      <w:bodyDiv w:val="1"/>
      <w:marLeft w:val="0"/>
      <w:marRight w:val="0"/>
      <w:marTop w:val="0"/>
      <w:marBottom w:val="0"/>
      <w:divBdr>
        <w:top w:val="none" w:sz="0" w:space="0" w:color="auto"/>
        <w:left w:val="none" w:sz="0" w:space="0" w:color="auto"/>
        <w:bottom w:val="none" w:sz="0" w:space="0" w:color="auto"/>
        <w:right w:val="none" w:sz="0" w:space="0" w:color="auto"/>
      </w:divBdr>
    </w:div>
    <w:div w:id="202940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oleObject" Target="embeddings/_____Microsoft_Office_Excel_97-20034.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_____Microsoft_Office_Excel_97-20031.xls"/><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oleObject" Target="embeddings/_____Microsoft_Office_Excel_97-20033.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_____Microsoft_Office_Excel_97-2003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24BCC-42D2-4C50-8B7C-2585E583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13</Pages>
  <Words>1630</Words>
  <Characters>13013</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cp:lastPrinted>2026-02-27T16:09:00Z</cp:lastPrinted>
  <dcterms:created xsi:type="dcterms:W3CDTF">2024-12-22T17:17:00Z</dcterms:created>
  <dcterms:modified xsi:type="dcterms:W3CDTF">2026-04-07T12:59:00Z</dcterms:modified>
</cp:coreProperties>
</file>