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F1" w:rsidRPr="00DF7701" w:rsidRDefault="006831BD" w:rsidP="00DF7701">
      <w:pPr>
        <w:spacing w:after="0" w:line="360" w:lineRule="auto"/>
        <w:ind w:firstLine="340"/>
        <w:jc w:val="center"/>
        <w:rPr>
          <w:rFonts w:ascii="Times New Roman" w:hAnsi="Times New Roman" w:cs="Times New Roman"/>
          <w:sz w:val="24"/>
          <w:szCs w:val="24"/>
        </w:rPr>
      </w:pPr>
      <w:r w:rsidRPr="00DF7701">
        <w:rPr>
          <w:rFonts w:ascii="Times New Roman" w:hAnsi="Times New Roman" w:cs="Times New Roman"/>
          <w:sz w:val="24"/>
          <w:szCs w:val="24"/>
        </w:rPr>
        <w:t xml:space="preserve">Министерство </w:t>
      </w:r>
      <w:r w:rsidR="001B1DD4" w:rsidRPr="00DF7701">
        <w:rPr>
          <w:rFonts w:ascii="Times New Roman" w:hAnsi="Times New Roman" w:cs="Times New Roman"/>
          <w:sz w:val="24"/>
          <w:szCs w:val="24"/>
        </w:rPr>
        <w:t>науки и высшего образования Российской̆ Федерации</w:t>
      </w:r>
    </w:p>
    <w:p w:rsidR="006831BD" w:rsidRPr="00DF7701" w:rsidRDefault="00DF63F3" w:rsidP="00DF7701">
      <w:pPr>
        <w:spacing w:after="0" w:line="360" w:lineRule="auto"/>
        <w:ind w:firstLine="340"/>
        <w:jc w:val="center"/>
        <w:rPr>
          <w:rFonts w:ascii="Times New Roman" w:hAnsi="Times New Roman" w:cs="Times New Roman"/>
          <w:sz w:val="24"/>
          <w:szCs w:val="24"/>
        </w:rPr>
      </w:pPr>
      <w:r w:rsidRPr="00DF7701">
        <w:rPr>
          <w:rFonts w:ascii="Times New Roman" w:hAnsi="Times New Roman" w:cs="Times New Roman"/>
          <w:sz w:val="24"/>
          <w:szCs w:val="24"/>
        </w:rPr>
        <w:t>Волгоградский государственный социально-педагогический университет</w:t>
      </w:r>
    </w:p>
    <w:p w:rsidR="006831BD" w:rsidRPr="00DF7701" w:rsidRDefault="006831BD" w:rsidP="00DF7701">
      <w:pPr>
        <w:spacing w:after="0" w:line="360" w:lineRule="auto"/>
        <w:ind w:firstLine="340"/>
        <w:jc w:val="center"/>
        <w:rPr>
          <w:rFonts w:ascii="Times New Roman" w:hAnsi="Times New Roman" w:cs="Times New Roman"/>
          <w:sz w:val="24"/>
          <w:szCs w:val="24"/>
        </w:rPr>
      </w:pPr>
    </w:p>
    <w:p w:rsidR="006831BD" w:rsidRPr="00DF7701" w:rsidRDefault="006831BD" w:rsidP="00DF7701">
      <w:pPr>
        <w:spacing w:after="0" w:line="360" w:lineRule="auto"/>
        <w:ind w:firstLine="340"/>
        <w:jc w:val="center"/>
        <w:rPr>
          <w:rFonts w:ascii="Times New Roman" w:hAnsi="Times New Roman" w:cs="Times New Roman"/>
          <w:sz w:val="24"/>
          <w:szCs w:val="24"/>
        </w:rPr>
      </w:pPr>
    </w:p>
    <w:p w:rsidR="00D524A8" w:rsidRPr="00DF7701" w:rsidRDefault="00D524A8" w:rsidP="00DF7701">
      <w:pPr>
        <w:spacing w:after="0" w:line="360" w:lineRule="auto"/>
        <w:ind w:firstLine="340"/>
        <w:jc w:val="center"/>
        <w:rPr>
          <w:rFonts w:ascii="Times New Roman" w:hAnsi="Times New Roman" w:cs="Times New Roman"/>
          <w:sz w:val="24"/>
          <w:szCs w:val="24"/>
        </w:rPr>
      </w:pPr>
      <w:r w:rsidRPr="00DF7701">
        <w:rPr>
          <w:rFonts w:ascii="Times New Roman" w:hAnsi="Times New Roman" w:cs="Times New Roman"/>
          <w:color w:val="7A7A7A"/>
          <w:sz w:val="24"/>
          <w:szCs w:val="24"/>
          <w:shd w:val="clear" w:color="auto" w:fill="FFFFFF"/>
        </w:rPr>
        <w:t>VIII Международный конкурс исследовательских работ молодых ученых «Академические исследования»</w:t>
      </w:r>
    </w:p>
    <w:p w:rsidR="006831BD" w:rsidRPr="00DF7701" w:rsidRDefault="006831BD" w:rsidP="00DF7701">
      <w:pPr>
        <w:spacing w:after="0" w:line="360" w:lineRule="auto"/>
        <w:ind w:firstLine="340"/>
        <w:jc w:val="center"/>
        <w:rPr>
          <w:rFonts w:ascii="Times New Roman" w:hAnsi="Times New Roman" w:cs="Times New Roman"/>
          <w:sz w:val="24"/>
          <w:szCs w:val="24"/>
        </w:rPr>
      </w:pPr>
    </w:p>
    <w:p w:rsidR="006831BD" w:rsidRPr="00DF7701" w:rsidRDefault="006831BD" w:rsidP="00DF7701">
      <w:pPr>
        <w:spacing w:after="0" w:line="360" w:lineRule="auto"/>
        <w:ind w:firstLine="340"/>
        <w:jc w:val="center"/>
        <w:rPr>
          <w:rFonts w:ascii="Times New Roman" w:hAnsi="Times New Roman" w:cs="Times New Roman"/>
          <w:sz w:val="24"/>
          <w:szCs w:val="24"/>
        </w:rPr>
      </w:pPr>
    </w:p>
    <w:p w:rsidR="006831BD" w:rsidRPr="00DF7701" w:rsidRDefault="006831BD" w:rsidP="00DF7701">
      <w:pPr>
        <w:spacing w:after="0" w:line="360" w:lineRule="auto"/>
        <w:ind w:firstLine="340"/>
        <w:jc w:val="center"/>
        <w:rPr>
          <w:rFonts w:ascii="Times New Roman" w:hAnsi="Times New Roman" w:cs="Times New Roman"/>
          <w:sz w:val="24"/>
          <w:szCs w:val="24"/>
        </w:rPr>
      </w:pPr>
    </w:p>
    <w:p w:rsidR="006831BD" w:rsidRPr="00DF7701" w:rsidRDefault="006831BD" w:rsidP="00DF7701">
      <w:pPr>
        <w:spacing w:after="0" w:line="360" w:lineRule="auto"/>
        <w:ind w:firstLine="340"/>
        <w:jc w:val="center"/>
        <w:rPr>
          <w:rFonts w:ascii="Times New Roman" w:hAnsi="Times New Roman" w:cs="Times New Roman"/>
          <w:sz w:val="24"/>
          <w:szCs w:val="24"/>
        </w:rPr>
      </w:pPr>
    </w:p>
    <w:p w:rsidR="006831BD" w:rsidRPr="00DF7701" w:rsidRDefault="006831BD" w:rsidP="00DF7701">
      <w:pPr>
        <w:spacing w:after="0" w:line="360" w:lineRule="auto"/>
        <w:ind w:firstLine="340"/>
        <w:jc w:val="center"/>
        <w:rPr>
          <w:rFonts w:ascii="Times New Roman" w:hAnsi="Times New Roman" w:cs="Times New Roman"/>
          <w:sz w:val="24"/>
          <w:szCs w:val="24"/>
        </w:rPr>
      </w:pPr>
    </w:p>
    <w:p w:rsidR="00E111A0" w:rsidRPr="00DF7701" w:rsidRDefault="00E111A0" w:rsidP="00DF7701">
      <w:pPr>
        <w:spacing w:after="0" w:line="360" w:lineRule="auto"/>
        <w:ind w:firstLine="340"/>
        <w:jc w:val="center"/>
        <w:rPr>
          <w:rFonts w:ascii="Times New Roman" w:hAnsi="Times New Roman" w:cs="Times New Roman"/>
          <w:sz w:val="24"/>
          <w:szCs w:val="24"/>
        </w:rPr>
      </w:pPr>
      <w:r w:rsidRPr="00DF7701">
        <w:rPr>
          <w:rFonts w:ascii="Times New Roman" w:hAnsi="Times New Roman" w:cs="Times New Roman"/>
          <w:sz w:val="24"/>
          <w:szCs w:val="24"/>
        </w:rPr>
        <w:t>Научная статья</w:t>
      </w:r>
    </w:p>
    <w:p w:rsidR="006831BD" w:rsidRPr="00DF7701" w:rsidRDefault="007706A2" w:rsidP="00DF7701">
      <w:pPr>
        <w:spacing w:after="0" w:line="360" w:lineRule="auto"/>
        <w:ind w:firstLine="340"/>
        <w:jc w:val="center"/>
        <w:rPr>
          <w:rFonts w:ascii="Times New Roman" w:hAnsi="Times New Roman" w:cs="Times New Roman"/>
          <w:sz w:val="24"/>
          <w:szCs w:val="24"/>
        </w:rPr>
      </w:pPr>
      <w:r w:rsidRPr="00DF7701">
        <w:rPr>
          <w:rFonts w:ascii="Times New Roman" w:hAnsi="Times New Roman" w:cs="Times New Roman"/>
          <w:sz w:val="24"/>
          <w:szCs w:val="24"/>
        </w:rPr>
        <w:t>КЕЙС-ТЕХНОЛОГИИ В ОБУЧЕНИИ ИСТОРИИ</w:t>
      </w:r>
    </w:p>
    <w:p w:rsidR="006831BD" w:rsidRPr="00DF7701" w:rsidRDefault="006831BD" w:rsidP="00DF7701">
      <w:pPr>
        <w:spacing w:after="0" w:line="360" w:lineRule="auto"/>
        <w:ind w:firstLine="340"/>
        <w:jc w:val="center"/>
        <w:rPr>
          <w:rFonts w:ascii="Times New Roman" w:hAnsi="Times New Roman" w:cs="Times New Roman"/>
          <w:sz w:val="24"/>
          <w:szCs w:val="24"/>
        </w:rPr>
      </w:pPr>
    </w:p>
    <w:p w:rsidR="006831BD" w:rsidRPr="00DF7701" w:rsidRDefault="006831BD" w:rsidP="00DF7701">
      <w:pPr>
        <w:spacing w:after="0" w:line="360" w:lineRule="auto"/>
        <w:ind w:firstLine="340"/>
        <w:jc w:val="center"/>
        <w:rPr>
          <w:rFonts w:ascii="Times New Roman" w:hAnsi="Times New Roman" w:cs="Times New Roman"/>
          <w:sz w:val="24"/>
          <w:szCs w:val="24"/>
        </w:rPr>
      </w:pPr>
    </w:p>
    <w:p w:rsidR="006831BD" w:rsidRPr="00DF7701" w:rsidRDefault="006831BD" w:rsidP="00DF7701">
      <w:pPr>
        <w:spacing w:after="0" w:line="360" w:lineRule="auto"/>
        <w:ind w:firstLine="340"/>
        <w:rPr>
          <w:rFonts w:ascii="Times New Roman" w:hAnsi="Times New Roman" w:cs="Times New Roman"/>
          <w:sz w:val="24"/>
          <w:szCs w:val="24"/>
        </w:rPr>
      </w:pPr>
      <w:r w:rsidRPr="00DF7701">
        <w:rPr>
          <w:rFonts w:ascii="Times New Roman" w:hAnsi="Times New Roman" w:cs="Times New Roman"/>
          <w:sz w:val="24"/>
          <w:szCs w:val="24"/>
        </w:rPr>
        <w:t xml:space="preserve">Выполнил: </w:t>
      </w:r>
      <w:r w:rsidR="007353BE" w:rsidRPr="00DF7701">
        <w:rPr>
          <w:rFonts w:ascii="Times New Roman" w:hAnsi="Times New Roman" w:cs="Times New Roman"/>
          <w:sz w:val="24"/>
          <w:szCs w:val="24"/>
        </w:rPr>
        <w:t>Незнамова Екатерина Андреевна</w:t>
      </w:r>
    </w:p>
    <w:p w:rsidR="00DC3001" w:rsidRPr="00DF7701" w:rsidRDefault="007353BE" w:rsidP="00DF7701">
      <w:pPr>
        <w:spacing w:after="0" w:line="360" w:lineRule="auto"/>
        <w:ind w:firstLine="340"/>
        <w:rPr>
          <w:rFonts w:ascii="Times New Roman" w:hAnsi="Times New Roman" w:cs="Times New Roman"/>
          <w:sz w:val="24"/>
          <w:szCs w:val="24"/>
        </w:rPr>
      </w:pPr>
      <w:r w:rsidRPr="00DF7701">
        <w:rPr>
          <w:rFonts w:ascii="Times New Roman" w:hAnsi="Times New Roman" w:cs="Times New Roman"/>
          <w:sz w:val="24"/>
          <w:szCs w:val="24"/>
        </w:rPr>
        <w:t>С</w:t>
      </w:r>
      <w:r w:rsidR="001B1DD4" w:rsidRPr="00DF7701">
        <w:rPr>
          <w:rFonts w:ascii="Times New Roman" w:hAnsi="Times New Roman" w:cs="Times New Roman"/>
          <w:sz w:val="24"/>
          <w:szCs w:val="24"/>
        </w:rPr>
        <w:t>тудент</w:t>
      </w:r>
      <w:r w:rsidRPr="00DF7701">
        <w:rPr>
          <w:rFonts w:ascii="Times New Roman" w:hAnsi="Times New Roman" w:cs="Times New Roman"/>
          <w:sz w:val="24"/>
          <w:szCs w:val="24"/>
        </w:rPr>
        <w:t xml:space="preserve">ка 4 </w:t>
      </w:r>
      <w:r w:rsidR="00DC3001" w:rsidRPr="00DF7701">
        <w:rPr>
          <w:rFonts w:ascii="Times New Roman" w:hAnsi="Times New Roman" w:cs="Times New Roman"/>
          <w:sz w:val="24"/>
          <w:szCs w:val="24"/>
        </w:rPr>
        <w:t xml:space="preserve"> к</w:t>
      </w:r>
      <w:r w:rsidR="001B1DD4" w:rsidRPr="00DF7701">
        <w:rPr>
          <w:rFonts w:ascii="Times New Roman" w:hAnsi="Times New Roman" w:cs="Times New Roman"/>
          <w:sz w:val="24"/>
          <w:szCs w:val="24"/>
        </w:rPr>
        <w:t>урса</w:t>
      </w:r>
    </w:p>
    <w:p w:rsidR="006831BD" w:rsidRPr="00DF7701" w:rsidRDefault="006831BD" w:rsidP="00DF7701">
      <w:pPr>
        <w:spacing w:after="0" w:line="360" w:lineRule="auto"/>
        <w:ind w:firstLine="340"/>
        <w:rPr>
          <w:rFonts w:ascii="Times New Roman" w:hAnsi="Times New Roman" w:cs="Times New Roman"/>
          <w:sz w:val="24"/>
          <w:szCs w:val="24"/>
        </w:rPr>
      </w:pPr>
      <w:r w:rsidRPr="00DF7701">
        <w:rPr>
          <w:rFonts w:ascii="Times New Roman" w:hAnsi="Times New Roman" w:cs="Times New Roman"/>
          <w:sz w:val="24"/>
          <w:szCs w:val="24"/>
        </w:rPr>
        <w:t>Руководитель:</w:t>
      </w:r>
      <w:r w:rsidR="00E56509" w:rsidRPr="00DF7701">
        <w:rPr>
          <w:rFonts w:ascii="Times New Roman" w:hAnsi="Times New Roman" w:cs="Times New Roman"/>
          <w:sz w:val="24"/>
          <w:szCs w:val="24"/>
        </w:rPr>
        <w:t xml:space="preserve"> Хорошенкова Анна Валерьевна</w:t>
      </w:r>
    </w:p>
    <w:p w:rsidR="009775E0" w:rsidRPr="00DF7701" w:rsidRDefault="009775E0" w:rsidP="00DF7701">
      <w:pPr>
        <w:spacing w:after="0" w:line="360" w:lineRule="auto"/>
        <w:ind w:firstLine="340"/>
        <w:rPr>
          <w:rFonts w:ascii="Times New Roman" w:hAnsi="Times New Roman" w:cs="Times New Roman"/>
          <w:sz w:val="24"/>
          <w:szCs w:val="24"/>
        </w:rPr>
      </w:pPr>
      <w:r w:rsidRPr="00DF7701">
        <w:rPr>
          <w:rFonts w:ascii="Times New Roman" w:hAnsi="Times New Roman" w:cs="Times New Roman"/>
          <w:sz w:val="24"/>
          <w:szCs w:val="24"/>
        </w:rPr>
        <w:t xml:space="preserve">Зав. кафедры всеобщей истории и методики преподавания </w:t>
      </w:r>
    </w:p>
    <w:p w:rsidR="009775E0" w:rsidRPr="00DF7701" w:rsidRDefault="009775E0" w:rsidP="00DF7701">
      <w:pPr>
        <w:spacing w:after="0" w:line="360" w:lineRule="auto"/>
        <w:ind w:firstLine="340"/>
        <w:rPr>
          <w:rFonts w:ascii="Times New Roman" w:hAnsi="Times New Roman" w:cs="Times New Roman"/>
          <w:sz w:val="24"/>
          <w:szCs w:val="24"/>
        </w:rPr>
      </w:pPr>
      <w:r w:rsidRPr="00DF7701">
        <w:rPr>
          <w:rFonts w:ascii="Times New Roman" w:hAnsi="Times New Roman" w:cs="Times New Roman"/>
          <w:sz w:val="24"/>
          <w:szCs w:val="24"/>
        </w:rPr>
        <w:t>истории и  обществоведения, канд. пед. наук, доцент</w:t>
      </w:r>
    </w:p>
    <w:p w:rsidR="006831BD" w:rsidRPr="00DF7701" w:rsidRDefault="006831BD" w:rsidP="00DF7701">
      <w:pPr>
        <w:spacing w:after="0" w:line="360" w:lineRule="auto"/>
        <w:ind w:firstLine="340"/>
        <w:rPr>
          <w:rFonts w:ascii="Times New Roman" w:hAnsi="Times New Roman" w:cs="Times New Roman"/>
          <w:sz w:val="24"/>
          <w:szCs w:val="24"/>
        </w:rPr>
      </w:pPr>
    </w:p>
    <w:p w:rsidR="006831BD" w:rsidRPr="00DF7701" w:rsidRDefault="006831BD" w:rsidP="00DF7701">
      <w:pPr>
        <w:spacing w:after="0" w:line="360" w:lineRule="auto"/>
        <w:ind w:firstLine="340"/>
        <w:rPr>
          <w:rFonts w:ascii="Times New Roman" w:hAnsi="Times New Roman" w:cs="Times New Roman"/>
          <w:sz w:val="24"/>
          <w:szCs w:val="24"/>
        </w:rPr>
      </w:pPr>
    </w:p>
    <w:p w:rsidR="006831BD" w:rsidRPr="00DF7701" w:rsidRDefault="006831BD" w:rsidP="00DF7701">
      <w:pPr>
        <w:spacing w:after="0" w:line="360" w:lineRule="auto"/>
        <w:ind w:firstLine="340"/>
        <w:rPr>
          <w:rFonts w:ascii="Times New Roman" w:hAnsi="Times New Roman" w:cs="Times New Roman"/>
          <w:sz w:val="24"/>
          <w:szCs w:val="24"/>
        </w:rPr>
      </w:pPr>
    </w:p>
    <w:p w:rsidR="006831BD" w:rsidRPr="00DF7701" w:rsidRDefault="006831BD" w:rsidP="00DF7701">
      <w:pPr>
        <w:spacing w:after="0" w:line="360" w:lineRule="auto"/>
        <w:ind w:firstLine="340"/>
        <w:rPr>
          <w:rFonts w:ascii="Times New Roman" w:hAnsi="Times New Roman" w:cs="Times New Roman"/>
          <w:sz w:val="24"/>
          <w:szCs w:val="24"/>
        </w:rPr>
      </w:pPr>
    </w:p>
    <w:p w:rsidR="006831BD" w:rsidRPr="00DF7701" w:rsidRDefault="006831BD" w:rsidP="00DF7701">
      <w:pPr>
        <w:spacing w:after="0" w:line="360" w:lineRule="auto"/>
        <w:ind w:firstLine="340"/>
        <w:rPr>
          <w:rFonts w:ascii="Times New Roman" w:hAnsi="Times New Roman" w:cs="Times New Roman"/>
          <w:sz w:val="24"/>
          <w:szCs w:val="24"/>
        </w:rPr>
      </w:pPr>
    </w:p>
    <w:p w:rsidR="006831BD" w:rsidRDefault="006831BD" w:rsidP="00DF7701">
      <w:pPr>
        <w:spacing w:after="0" w:line="360" w:lineRule="auto"/>
        <w:ind w:firstLine="340"/>
        <w:rPr>
          <w:rFonts w:ascii="Times New Roman" w:hAnsi="Times New Roman" w:cs="Times New Roman"/>
          <w:sz w:val="24"/>
          <w:szCs w:val="24"/>
        </w:rPr>
      </w:pPr>
    </w:p>
    <w:p w:rsidR="008C61D5" w:rsidRDefault="008C61D5" w:rsidP="00DF7701">
      <w:pPr>
        <w:spacing w:after="0" w:line="360" w:lineRule="auto"/>
        <w:ind w:firstLine="340"/>
        <w:rPr>
          <w:rFonts w:ascii="Times New Roman" w:hAnsi="Times New Roman" w:cs="Times New Roman"/>
          <w:sz w:val="24"/>
          <w:szCs w:val="24"/>
        </w:rPr>
      </w:pPr>
    </w:p>
    <w:p w:rsidR="008C61D5" w:rsidRDefault="008C61D5" w:rsidP="00DF7701">
      <w:pPr>
        <w:spacing w:after="0" w:line="360" w:lineRule="auto"/>
        <w:ind w:firstLine="340"/>
        <w:rPr>
          <w:rFonts w:ascii="Times New Roman" w:hAnsi="Times New Roman" w:cs="Times New Roman"/>
          <w:sz w:val="24"/>
          <w:szCs w:val="24"/>
        </w:rPr>
      </w:pPr>
    </w:p>
    <w:p w:rsidR="008C61D5" w:rsidRPr="00DF7701" w:rsidRDefault="008C61D5" w:rsidP="00DF7701">
      <w:pPr>
        <w:spacing w:after="0" w:line="360" w:lineRule="auto"/>
        <w:ind w:firstLine="340"/>
        <w:rPr>
          <w:rFonts w:ascii="Times New Roman" w:hAnsi="Times New Roman" w:cs="Times New Roman"/>
          <w:sz w:val="24"/>
          <w:szCs w:val="24"/>
        </w:rPr>
      </w:pPr>
    </w:p>
    <w:p w:rsidR="006831BD" w:rsidRPr="00DF7701" w:rsidRDefault="006831BD" w:rsidP="00DF7701">
      <w:pPr>
        <w:spacing w:after="0" w:line="360" w:lineRule="auto"/>
        <w:ind w:firstLine="340"/>
        <w:rPr>
          <w:rFonts w:ascii="Times New Roman" w:hAnsi="Times New Roman" w:cs="Times New Roman"/>
          <w:sz w:val="24"/>
          <w:szCs w:val="24"/>
        </w:rPr>
      </w:pPr>
    </w:p>
    <w:p w:rsidR="006831BD" w:rsidRPr="00DF7701" w:rsidRDefault="00173103" w:rsidP="00DF7701">
      <w:pPr>
        <w:spacing w:after="0" w:line="360" w:lineRule="auto"/>
        <w:ind w:firstLine="340"/>
        <w:jc w:val="center"/>
        <w:rPr>
          <w:rFonts w:ascii="Times New Roman" w:hAnsi="Times New Roman" w:cs="Times New Roman"/>
          <w:sz w:val="24"/>
          <w:szCs w:val="24"/>
        </w:rPr>
      </w:pPr>
      <w:r w:rsidRPr="00DF7701">
        <w:rPr>
          <w:rFonts w:ascii="Times New Roman" w:hAnsi="Times New Roman" w:cs="Times New Roman"/>
          <w:sz w:val="24"/>
          <w:szCs w:val="24"/>
        </w:rPr>
        <w:t>2026</w:t>
      </w:r>
    </w:p>
    <w:p w:rsidR="003343EB" w:rsidRDefault="003343EB" w:rsidP="00DF7701">
      <w:pPr>
        <w:spacing w:after="0" w:line="360" w:lineRule="auto"/>
        <w:ind w:firstLine="340"/>
        <w:jc w:val="center"/>
        <w:rPr>
          <w:rFonts w:ascii="Times New Roman" w:hAnsi="Times New Roman" w:cs="Times New Roman"/>
          <w:sz w:val="24"/>
          <w:szCs w:val="24"/>
        </w:rPr>
      </w:pPr>
    </w:p>
    <w:p w:rsidR="008C61D5" w:rsidRDefault="008C61D5" w:rsidP="00DF7701">
      <w:pPr>
        <w:spacing w:after="0" w:line="360" w:lineRule="auto"/>
        <w:ind w:firstLine="340"/>
        <w:jc w:val="center"/>
        <w:rPr>
          <w:rFonts w:ascii="Times New Roman" w:hAnsi="Times New Roman" w:cs="Times New Roman"/>
          <w:sz w:val="24"/>
          <w:szCs w:val="24"/>
        </w:rPr>
      </w:pPr>
    </w:p>
    <w:p w:rsidR="008C61D5" w:rsidRDefault="008C61D5" w:rsidP="00DF7701">
      <w:pPr>
        <w:spacing w:after="0" w:line="360" w:lineRule="auto"/>
        <w:ind w:firstLine="340"/>
        <w:jc w:val="center"/>
        <w:rPr>
          <w:rFonts w:ascii="Times New Roman" w:hAnsi="Times New Roman" w:cs="Times New Roman"/>
          <w:sz w:val="24"/>
          <w:szCs w:val="24"/>
        </w:rPr>
      </w:pPr>
    </w:p>
    <w:p w:rsidR="008C61D5" w:rsidRDefault="008C61D5" w:rsidP="00DF7701">
      <w:pPr>
        <w:spacing w:after="0" w:line="360" w:lineRule="auto"/>
        <w:ind w:firstLine="340"/>
        <w:jc w:val="center"/>
        <w:rPr>
          <w:rFonts w:ascii="Times New Roman" w:hAnsi="Times New Roman" w:cs="Times New Roman"/>
          <w:sz w:val="24"/>
          <w:szCs w:val="24"/>
        </w:rPr>
      </w:pPr>
    </w:p>
    <w:p w:rsidR="008C61D5" w:rsidRPr="00DF7701" w:rsidRDefault="008C61D5" w:rsidP="00DF7701">
      <w:pPr>
        <w:spacing w:after="0" w:line="360" w:lineRule="auto"/>
        <w:ind w:firstLine="340"/>
        <w:jc w:val="center"/>
        <w:rPr>
          <w:rFonts w:ascii="Times New Roman" w:hAnsi="Times New Roman" w:cs="Times New Roman"/>
          <w:sz w:val="24"/>
          <w:szCs w:val="24"/>
        </w:rPr>
      </w:pPr>
    </w:p>
    <w:p w:rsidR="003343EB" w:rsidRPr="00DF7701" w:rsidRDefault="003343EB" w:rsidP="00DF7701">
      <w:pPr>
        <w:spacing w:after="0" w:line="360" w:lineRule="auto"/>
        <w:ind w:firstLine="340"/>
        <w:rPr>
          <w:rFonts w:ascii="Times New Roman" w:hAnsi="Times New Roman" w:cs="Times New Roman"/>
          <w:b/>
          <w:sz w:val="24"/>
          <w:szCs w:val="24"/>
        </w:rPr>
      </w:pPr>
      <w:r w:rsidRPr="00DF7701">
        <w:rPr>
          <w:rFonts w:ascii="Times New Roman" w:hAnsi="Times New Roman" w:cs="Times New Roman"/>
          <w:sz w:val="24"/>
          <w:szCs w:val="24"/>
        </w:rPr>
        <w:t xml:space="preserve">УДК 372.893 </w:t>
      </w:r>
    </w:p>
    <w:p w:rsidR="003343EB" w:rsidRPr="00DF7701" w:rsidRDefault="003343EB" w:rsidP="00DF7701">
      <w:pPr>
        <w:spacing w:after="0" w:line="360" w:lineRule="auto"/>
        <w:ind w:firstLine="340"/>
        <w:jc w:val="center"/>
        <w:rPr>
          <w:rFonts w:ascii="Times New Roman" w:hAnsi="Times New Roman" w:cs="Times New Roman"/>
          <w:b/>
          <w:sz w:val="24"/>
          <w:szCs w:val="24"/>
        </w:rPr>
      </w:pPr>
      <w:r w:rsidRPr="00DF7701">
        <w:rPr>
          <w:rFonts w:ascii="Times New Roman" w:hAnsi="Times New Roman" w:cs="Times New Roman"/>
          <w:b/>
          <w:sz w:val="24"/>
          <w:szCs w:val="24"/>
        </w:rPr>
        <w:t xml:space="preserve">Екатерина Андреевна Незнамова </w:t>
      </w:r>
    </w:p>
    <w:p w:rsidR="003343EB" w:rsidRPr="00DF7701" w:rsidRDefault="003343EB" w:rsidP="00DF7701">
      <w:pPr>
        <w:spacing w:after="0" w:line="360" w:lineRule="auto"/>
        <w:ind w:firstLine="340"/>
        <w:jc w:val="center"/>
        <w:rPr>
          <w:rFonts w:ascii="Times New Roman" w:hAnsi="Times New Roman" w:cs="Times New Roman"/>
          <w:sz w:val="24"/>
          <w:szCs w:val="24"/>
        </w:rPr>
      </w:pPr>
      <w:r w:rsidRPr="00DF7701">
        <w:rPr>
          <w:rFonts w:ascii="Times New Roman" w:hAnsi="Times New Roman" w:cs="Times New Roman"/>
          <w:sz w:val="24"/>
          <w:szCs w:val="24"/>
        </w:rPr>
        <w:t>(</w:t>
      </w:r>
      <w:r w:rsidRPr="00DF7701">
        <w:rPr>
          <w:rFonts w:ascii="Times New Roman" w:hAnsi="Times New Roman" w:cs="Times New Roman"/>
          <w:sz w:val="24"/>
          <w:szCs w:val="24"/>
          <w:lang w:val="en-US"/>
        </w:rPr>
        <w:t>ekneznamova</w:t>
      </w:r>
      <w:r w:rsidRPr="00DF7701">
        <w:rPr>
          <w:rFonts w:ascii="Times New Roman" w:hAnsi="Times New Roman" w:cs="Times New Roman"/>
          <w:sz w:val="24"/>
          <w:szCs w:val="24"/>
        </w:rPr>
        <w:t>@</w:t>
      </w:r>
      <w:r w:rsidRPr="00DF7701">
        <w:rPr>
          <w:rFonts w:ascii="Times New Roman" w:hAnsi="Times New Roman" w:cs="Times New Roman"/>
          <w:sz w:val="24"/>
          <w:szCs w:val="24"/>
          <w:lang w:val="en-US"/>
        </w:rPr>
        <w:t>yandex</w:t>
      </w:r>
      <w:r w:rsidRPr="00DF7701">
        <w:rPr>
          <w:rFonts w:ascii="Times New Roman" w:hAnsi="Times New Roman" w:cs="Times New Roman"/>
          <w:sz w:val="24"/>
          <w:szCs w:val="24"/>
        </w:rPr>
        <w:t>.</w:t>
      </w:r>
      <w:r w:rsidRPr="00DF7701">
        <w:rPr>
          <w:rFonts w:ascii="Times New Roman" w:hAnsi="Times New Roman" w:cs="Times New Roman"/>
          <w:sz w:val="24"/>
          <w:szCs w:val="24"/>
          <w:lang w:val="en-US"/>
        </w:rPr>
        <w:t>ru</w:t>
      </w:r>
      <w:r w:rsidRPr="00DF7701">
        <w:rPr>
          <w:rFonts w:ascii="Times New Roman" w:hAnsi="Times New Roman" w:cs="Times New Roman"/>
          <w:sz w:val="24"/>
          <w:szCs w:val="24"/>
        </w:rPr>
        <w:t>)</w:t>
      </w:r>
    </w:p>
    <w:p w:rsidR="003343EB" w:rsidRPr="00DF7701" w:rsidRDefault="003343EB" w:rsidP="00DF7701">
      <w:pPr>
        <w:spacing w:after="0" w:line="360" w:lineRule="auto"/>
        <w:ind w:firstLine="340"/>
        <w:jc w:val="center"/>
        <w:rPr>
          <w:rFonts w:ascii="Times New Roman" w:hAnsi="Times New Roman" w:cs="Times New Roman"/>
          <w:b/>
          <w:sz w:val="24"/>
          <w:szCs w:val="24"/>
        </w:rPr>
      </w:pPr>
    </w:p>
    <w:p w:rsidR="003343EB" w:rsidRPr="00DF7701" w:rsidRDefault="003343EB" w:rsidP="00DF7701">
      <w:pPr>
        <w:spacing w:after="0" w:line="360" w:lineRule="auto"/>
        <w:ind w:firstLine="340"/>
        <w:jc w:val="center"/>
        <w:rPr>
          <w:rFonts w:ascii="Times New Roman" w:hAnsi="Times New Roman" w:cs="Times New Roman"/>
          <w:sz w:val="24"/>
          <w:szCs w:val="24"/>
        </w:rPr>
      </w:pPr>
      <w:r w:rsidRPr="00DF7701">
        <w:rPr>
          <w:rFonts w:ascii="Times New Roman" w:hAnsi="Times New Roman" w:cs="Times New Roman"/>
          <w:sz w:val="24"/>
          <w:szCs w:val="24"/>
        </w:rPr>
        <w:t xml:space="preserve">Россия, Волгоград, </w:t>
      </w:r>
    </w:p>
    <w:p w:rsidR="003343EB" w:rsidRPr="00DF7701" w:rsidRDefault="003343EB" w:rsidP="00DF7701">
      <w:pPr>
        <w:spacing w:after="0" w:line="360" w:lineRule="auto"/>
        <w:ind w:firstLine="340"/>
        <w:jc w:val="center"/>
        <w:rPr>
          <w:rFonts w:ascii="Times New Roman" w:hAnsi="Times New Roman" w:cs="Times New Roman"/>
          <w:b/>
          <w:bCs/>
          <w:sz w:val="24"/>
          <w:szCs w:val="24"/>
        </w:rPr>
      </w:pPr>
      <w:r w:rsidRPr="00DF7701">
        <w:rPr>
          <w:rFonts w:ascii="Times New Roman" w:hAnsi="Times New Roman" w:cs="Times New Roman"/>
          <w:sz w:val="24"/>
          <w:szCs w:val="24"/>
        </w:rPr>
        <w:t>Волгоградский государственный социально-педагогический университет</w:t>
      </w:r>
    </w:p>
    <w:p w:rsidR="003343EB" w:rsidRPr="00DF7701" w:rsidRDefault="003343EB" w:rsidP="00DF7701">
      <w:pPr>
        <w:spacing w:after="0" w:line="360" w:lineRule="auto"/>
        <w:ind w:firstLine="340"/>
        <w:jc w:val="center"/>
        <w:rPr>
          <w:rFonts w:ascii="Times New Roman" w:hAnsi="Times New Roman" w:cs="Times New Roman"/>
          <w:b/>
          <w:bCs/>
          <w:sz w:val="24"/>
          <w:szCs w:val="24"/>
        </w:rPr>
      </w:pPr>
    </w:p>
    <w:p w:rsidR="003343EB" w:rsidRPr="00DF7701" w:rsidRDefault="003343EB" w:rsidP="00DF7701">
      <w:pPr>
        <w:spacing w:after="0" w:line="360" w:lineRule="auto"/>
        <w:ind w:firstLine="340"/>
        <w:jc w:val="center"/>
        <w:rPr>
          <w:rFonts w:ascii="Times New Roman" w:hAnsi="Times New Roman" w:cs="Times New Roman"/>
          <w:sz w:val="24"/>
          <w:szCs w:val="24"/>
        </w:rPr>
      </w:pPr>
      <w:r w:rsidRPr="00DF7701">
        <w:rPr>
          <w:rFonts w:ascii="Times New Roman" w:hAnsi="Times New Roman" w:cs="Times New Roman"/>
          <w:sz w:val="24"/>
          <w:szCs w:val="24"/>
        </w:rPr>
        <w:t>КЕЙС-ТЕХНОЛОГИИ В ОБУЧЕНИИ ИСТОРИИ</w:t>
      </w:r>
    </w:p>
    <w:p w:rsidR="00B00E47" w:rsidRDefault="00B00E47" w:rsidP="00DF7701">
      <w:pPr>
        <w:spacing w:after="0" w:line="360" w:lineRule="auto"/>
        <w:ind w:firstLine="340"/>
        <w:jc w:val="both"/>
        <w:rPr>
          <w:rFonts w:ascii="Times New Roman" w:hAnsi="Times New Roman" w:cs="Times New Roman"/>
          <w:i/>
          <w:sz w:val="24"/>
          <w:szCs w:val="24"/>
        </w:rPr>
      </w:pPr>
    </w:p>
    <w:p w:rsidR="003343EB" w:rsidRPr="00DF7701" w:rsidRDefault="00B00E47" w:rsidP="00DF7701">
      <w:pPr>
        <w:spacing w:after="0" w:line="360" w:lineRule="auto"/>
        <w:ind w:firstLine="340"/>
        <w:jc w:val="both"/>
        <w:rPr>
          <w:rFonts w:ascii="Times New Roman" w:hAnsi="Times New Roman" w:cs="Times New Roman"/>
          <w:i/>
          <w:color w:val="000000"/>
          <w:sz w:val="24"/>
          <w:szCs w:val="24"/>
        </w:rPr>
      </w:pPr>
      <w:r>
        <w:rPr>
          <w:rFonts w:ascii="Times New Roman" w:hAnsi="Times New Roman" w:cs="Times New Roman"/>
          <w:i/>
          <w:sz w:val="24"/>
          <w:szCs w:val="24"/>
        </w:rPr>
        <w:t xml:space="preserve">Аннотация. </w:t>
      </w:r>
      <w:r w:rsidRPr="00B00E47">
        <w:rPr>
          <w:rFonts w:ascii="Times New Roman" w:hAnsi="Times New Roman" w:cs="Times New Roman"/>
          <w:sz w:val="24"/>
          <w:szCs w:val="24"/>
        </w:rPr>
        <w:t>В статье р</w:t>
      </w:r>
      <w:r w:rsidR="003343EB" w:rsidRPr="00B00E47">
        <w:rPr>
          <w:rFonts w:ascii="Times New Roman" w:hAnsi="Times New Roman" w:cs="Times New Roman"/>
          <w:sz w:val="24"/>
          <w:szCs w:val="24"/>
        </w:rPr>
        <w:t xml:space="preserve">аскрывается понятие кейс-технологии, </w:t>
      </w:r>
      <w:r w:rsidR="00804E0A">
        <w:rPr>
          <w:rFonts w:ascii="Times New Roman" w:hAnsi="Times New Roman" w:cs="Times New Roman"/>
          <w:sz w:val="24"/>
          <w:szCs w:val="24"/>
        </w:rPr>
        <w:t xml:space="preserve">и ее возможности для формирования ключевых компетенций школьников в современном обществе в условиях постоянно растущего объема информации. Автором </w:t>
      </w:r>
      <w:r w:rsidR="003343EB" w:rsidRPr="00B00E47">
        <w:rPr>
          <w:rFonts w:ascii="Times New Roman" w:hAnsi="Times New Roman" w:cs="Times New Roman"/>
          <w:sz w:val="24"/>
          <w:szCs w:val="24"/>
        </w:rPr>
        <w:t xml:space="preserve">исследуется методика применения кейс-технологии, как </w:t>
      </w:r>
      <w:r w:rsidR="00C311E8">
        <w:rPr>
          <w:rFonts w:ascii="Times New Roman" w:hAnsi="Times New Roman" w:cs="Times New Roman"/>
          <w:sz w:val="24"/>
          <w:szCs w:val="24"/>
        </w:rPr>
        <w:t>эффективного метода обучения</w:t>
      </w:r>
      <w:r w:rsidR="003343EB" w:rsidRPr="00B00E47">
        <w:rPr>
          <w:rFonts w:ascii="Times New Roman" w:hAnsi="Times New Roman" w:cs="Times New Roman"/>
          <w:sz w:val="24"/>
          <w:szCs w:val="24"/>
        </w:rPr>
        <w:t xml:space="preserve"> </w:t>
      </w:r>
      <w:r w:rsidR="00804E0A">
        <w:rPr>
          <w:rFonts w:ascii="Times New Roman" w:hAnsi="Times New Roman" w:cs="Times New Roman"/>
          <w:sz w:val="24"/>
          <w:szCs w:val="24"/>
        </w:rPr>
        <w:t>истории. Подчеркивается, что</w:t>
      </w:r>
      <w:r w:rsidR="003343EB" w:rsidRPr="00B00E47">
        <w:rPr>
          <w:rFonts w:ascii="Times New Roman" w:hAnsi="Times New Roman" w:cs="Times New Roman"/>
          <w:sz w:val="24"/>
          <w:szCs w:val="24"/>
        </w:rPr>
        <w:t xml:space="preserve"> </w:t>
      </w:r>
      <w:r w:rsidR="00FB650F">
        <w:rPr>
          <w:rFonts w:ascii="Times New Roman" w:hAnsi="Times New Roman" w:cs="Times New Roman"/>
          <w:sz w:val="24"/>
          <w:szCs w:val="24"/>
        </w:rPr>
        <w:t>данны</w:t>
      </w:r>
      <w:r w:rsidR="003343EB" w:rsidRPr="00B00E47">
        <w:rPr>
          <w:rFonts w:ascii="Times New Roman" w:hAnsi="Times New Roman" w:cs="Times New Roman"/>
          <w:sz w:val="24"/>
          <w:szCs w:val="24"/>
        </w:rPr>
        <w:t xml:space="preserve">й </w:t>
      </w:r>
      <w:r w:rsidR="00FB650F">
        <w:rPr>
          <w:rFonts w:ascii="Times New Roman" w:hAnsi="Times New Roman" w:cs="Times New Roman"/>
          <w:sz w:val="24"/>
          <w:szCs w:val="24"/>
        </w:rPr>
        <w:t xml:space="preserve">метод </w:t>
      </w:r>
      <w:r w:rsidR="003343EB" w:rsidRPr="00B00E47">
        <w:rPr>
          <w:rFonts w:ascii="Times New Roman" w:hAnsi="Times New Roman" w:cs="Times New Roman"/>
          <w:sz w:val="24"/>
          <w:szCs w:val="24"/>
        </w:rPr>
        <w:t>способствует формированию у обучающихся глубокого понимания исторических процессов</w:t>
      </w:r>
      <w:r w:rsidR="003343EB" w:rsidRPr="00DF7701">
        <w:rPr>
          <w:rFonts w:ascii="Times New Roman" w:hAnsi="Times New Roman" w:cs="Times New Roman"/>
          <w:i/>
          <w:sz w:val="24"/>
          <w:szCs w:val="24"/>
        </w:rPr>
        <w:t>.</w:t>
      </w:r>
      <w:r w:rsidR="00642FA2">
        <w:rPr>
          <w:rFonts w:ascii="Times New Roman" w:hAnsi="Times New Roman" w:cs="Times New Roman"/>
          <w:i/>
          <w:sz w:val="24"/>
          <w:szCs w:val="24"/>
        </w:rPr>
        <w:t xml:space="preserve"> </w:t>
      </w:r>
      <w:r w:rsidR="00642FA2" w:rsidRPr="00642FA2">
        <w:rPr>
          <w:rFonts w:ascii="Times New Roman" w:hAnsi="Times New Roman" w:cs="Times New Roman"/>
          <w:sz w:val="24"/>
          <w:szCs w:val="24"/>
        </w:rPr>
        <w:t>Это связано с его</w:t>
      </w:r>
      <w:r w:rsidR="00642FA2">
        <w:rPr>
          <w:rFonts w:ascii="Times New Roman" w:hAnsi="Times New Roman" w:cs="Times New Roman"/>
          <w:i/>
          <w:sz w:val="24"/>
          <w:szCs w:val="24"/>
        </w:rPr>
        <w:t xml:space="preserve"> </w:t>
      </w:r>
      <w:r w:rsidR="00642FA2">
        <w:rPr>
          <w:rFonts w:ascii="Times New Roman" w:hAnsi="Times New Roman" w:cs="Times New Roman"/>
          <w:sz w:val="24"/>
          <w:szCs w:val="24"/>
        </w:rPr>
        <w:t>интерактивным и проблемным характером. Благодаря этому он</w:t>
      </w:r>
      <w:r w:rsidR="00642FA2" w:rsidRPr="00DF7701">
        <w:rPr>
          <w:rFonts w:ascii="Times New Roman" w:hAnsi="Times New Roman" w:cs="Times New Roman"/>
          <w:sz w:val="24"/>
          <w:szCs w:val="24"/>
        </w:rPr>
        <w:t xml:space="preserve"> позволяет эффективно развивать у обучающихся критическое мышление, навыки анализа</w:t>
      </w:r>
      <w:r w:rsidR="00835567">
        <w:rPr>
          <w:rFonts w:ascii="Times New Roman" w:hAnsi="Times New Roman" w:cs="Times New Roman"/>
          <w:sz w:val="24"/>
          <w:szCs w:val="24"/>
        </w:rPr>
        <w:t xml:space="preserve"> исторической информации</w:t>
      </w:r>
      <w:r w:rsidR="00642FA2" w:rsidRPr="00DF7701">
        <w:rPr>
          <w:rFonts w:ascii="Times New Roman" w:hAnsi="Times New Roman" w:cs="Times New Roman"/>
          <w:sz w:val="24"/>
          <w:szCs w:val="24"/>
        </w:rPr>
        <w:t>, работы с информацией и коммуникации.</w:t>
      </w:r>
      <w:r w:rsidR="003343EB" w:rsidRPr="00DF7701">
        <w:rPr>
          <w:rFonts w:ascii="Times New Roman" w:hAnsi="Times New Roman" w:cs="Times New Roman"/>
          <w:i/>
          <w:sz w:val="24"/>
          <w:szCs w:val="24"/>
        </w:rPr>
        <w:t xml:space="preserve"> </w:t>
      </w:r>
      <w:r w:rsidR="00F64CD6">
        <w:rPr>
          <w:rFonts w:ascii="Times New Roman" w:hAnsi="Times New Roman" w:cs="Times New Roman"/>
          <w:sz w:val="24"/>
          <w:szCs w:val="24"/>
        </w:rPr>
        <w:t xml:space="preserve">Кейс-технология является одним из </w:t>
      </w:r>
      <w:r w:rsidR="00F64CD6" w:rsidRPr="00DF7701">
        <w:rPr>
          <w:rFonts w:ascii="Times New Roman" w:hAnsi="Times New Roman" w:cs="Times New Roman"/>
          <w:sz w:val="24"/>
          <w:szCs w:val="24"/>
        </w:rPr>
        <w:t xml:space="preserve">практических инструментов для воплощения </w:t>
      </w:r>
      <w:r w:rsidR="00F64CD6">
        <w:rPr>
          <w:rFonts w:ascii="Times New Roman" w:hAnsi="Times New Roman" w:cs="Times New Roman"/>
          <w:sz w:val="24"/>
          <w:szCs w:val="24"/>
        </w:rPr>
        <w:t>т</w:t>
      </w:r>
      <w:r w:rsidR="00F64CD6" w:rsidRPr="00DF7701">
        <w:rPr>
          <w:rFonts w:ascii="Times New Roman" w:hAnsi="Times New Roman" w:cs="Times New Roman"/>
          <w:sz w:val="24"/>
          <w:szCs w:val="24"/>
        </w:rPr>
        <w:t xml:space="preserve">ребования ФГОС </w:t>
      </w:r>
      <w:r w:rsidR="00F64CD6">
        <w:rPr>
          <w:rFonts w:ascii="Times New Roman" w:hAnsi="Times New Roman" w:cs="Times New Roman"/>
          <w:sz w:val="24"/>
          <w:szCs w:val="24"/>
        </w:rPr>
        <w:t xml:space="preserve">СОО </w:t>
      </w:r>
      <w:r w:rsidR="00F64CD6" w:rsidRPr="00DF7701">
        <w:rPr>
          <w:rFonts w:ascii="Times New Roman" w:hAnsi="Times New Roman" w:cs="Times New Roman"/>
          <w:sz w:val="24"/>
          <w:szCs w:val="24"/>
        </w:rPr>
        <w:t>к развитию метапредметных и личностных результатов в преподавании истории.</w:t>
      </w:r>
      <w:r w:rsidR="00854450" w:rsidRPr="00854450">
        <w:rPr>
          <w:rFonts w:ascii="Times New Roman" w:hAnsi="Times New Roman" w:cs="Times New Roman"/>
          <w:sz w:val="24"/>
          <w:szCs w:val="24"/>
        </w:rPr>
        <w:t xml:space="preserve"> </w:t>
      </w:r>
      <w:r w:rsidR="00854450">
        <w:rPr>
          <w:rFonts w:ascii="Times New Roman" w:hAnsi="Times New Roman" w:cs="Times New Roman"/>
          <w:sz w:val="24"/>
          <w:szCs w:val="24"/>
        </w:rPr>
        <w:t xml:space="preserve">Ее реализация на уроках истории позволяет </w:t>
      </w:r>
      <w:r w:rsidR="00854450" w:rsidRPr="00DF7701">
        <w:rPr>
          <w:rFonts w:ascii="Times New Roman" w:hAnsi="Times New Roman" w:cs="Times New Roman"/>
          <w:sz w:val="24"/>
          <w:szCs w:val="24"/>
        </w:rPr>
        <w:t xml:space="preserve">качественно </w:t>
      </w:r>
      <w:r w:rsidR="00854450">
        <w:rPr>
          <w:rFonts w:ascii="Times New Roman" w:hAnsi="Times New Roman" w:cs="Times New Roman"/>
          <w:sz w:val="24"/>
          <w:szCs w:val="24"/>
        </w:rPr>
        <w:t>улучш</w:t>
      </w:r>
      <w:r w:rsidR="00854450" w:rsidRPr="00DF7701">
        <w:rPr>
          <w:rFonts w:ascii="Times New Roman" w:hAnsi="Times New Roman" w:cs="Times New Roman"/>
          <w:sz w:val="24"/>
          <w:szCs w:val="24"/>
        </w:rPr>
        <w:t>ить учебный процесс, придав ему личностную значимость и социальную направленность для современного школьника</w:t>
      </w:r>
      <w:r w:rsidR="005E41AF">
        <w:rPr>
          <w:rFonts w:ascii="Times New Roman" w:hAnsi="Times New Roman" w:cs="Times New Roman"/>
          <w:sz w:val="24"/>
          <w:szCs w:val="24"/>
        </w:rPr>
        <w:t>.</w:t>
      </w:r>
      <w:r w:rsidR="00126ADA">
        <w:rPr>
          <w:rFonts w:ascii="Times New Roman" w:hAnsi="Times New Roman" w:cs="Times New Roman"/>
          <w:sz w:val="24"/>
          <w:szCs w:val="24"/>
        </w:rPr>
        <w:t xml:space="preserve"> В статье анализируется исторический опыт реализации кейс-технологии в образовании, осмысление которо</w:t>
      </w:r>
      <w:r w:rsidR="00BE5D12">
        <w:rPr>
          <w:rFonts w:ascii="Times New Roman" w:hAnsi="Times New Roman" w:cs="Times New Roman"/>
          <w:sz w:val="24"/>
          <w:szCs w:val="24"/>
        </w:rPr>
        <w:t>го необходимо для ее эффективного</w:t>
      </w:r>
      <w:r w:rsidR="00126ADA">
        <w:rPr>
          <w:rFonts w:ascii="Times New Roman" w:hAnsi="Times New Roman" w:cs="Times New Roman"/>
          <w:sz w:val="24"/>
          <w:szCs w:val="24"/>
        </w:rPr>
        <w:t xml:space="preserve"> </w:t>
      </w:r>
      <w:r w:rsidR="00BE5D12">
        <w:rPr>
          <w:rFonts w:ascii="Times New Roman" w:hAnsi="Times New Roman" w:cs="Times New Roman"/>
          <w:sz w:val="24"/>
          <w:szCs w:val="24"/>
        </w:rPr>
        <w:t xml:space="preserve">применения </w:t>
      </w:r>
      <w:r w:rsidR="00126ADA">
        <w:rPr>
          <w:rFonts w:ascii="Times New Roman" w:hAnsi="Times New Roman" w:cs="Times New Roman"/>
          <w:sz w:val="24"/>
          <w:szCs w:val="24"/>
        </w:rPr>
        <w:t>в современной ситуации.</w:t>
      </w:r>
      <w:r w:rsidR="00872955">
        <w:rPr>
          <w:rFonts w:ascii="Times New Roman" w:hAnsi="Times New Roman" w:cs="Times New Roman"/>
          <w:sz w:val="24"/>
          <w:szCs w:val="24"/>
        </w:rPr>
        <w:t xml:space="preserve"> Представлена классификация</w:t>
      </w:r>
      <w:r w:rsidR="00872955" w:rsidRPr="00DF7701">
        <w:rPr>
          <w:rFonts w:ascii="Times New Roman" w:hAnsi="Times New Roman" w:cs="Times New Roman"/>
          <w:sz w:val="24"/>
          <w:szCs w:val="24"/>
        </w:rPr>
        <w:t>, которая характеризует кейсы как по объему информации, так и по уровню сложности</w:t>
      </w:r>
      <w:r w:rsidR="00872955">
        <w:rPr>
          <w:rFonts w:ascii="Times New Roman" w:hAnsi="Times New Roman" w:cs="Times New Roman"/>
          <w:sz w:val="24"/>
          <w:szCs w:val="24"/>
        </w:rPr>
        <w:t xml:space="preserve">. </w:t>
      </w:r>
      <w:r w:rsidR="00C87551">
        <w:rPr>
          <w:rFonts w:ascii="Times New Roman" w:hAnsi="Times New Roman" w:cs="Times New Roman"/>
          <w:sz w:val="24"/>
          <w:szCs w:val="24"/>
        </w:rPr>
        <w:t>Предложенная технология превращает</w:t>
      </w:r>
      <w:r w:rsidR="00C87551" w:rsidRPr="00DF7701">
        <w:rPr>
          <w:rFonts w:ascii="Times New Roman" w:hAnsi="Times New Roman" w:cs="Times New Roman"/>
          <w:sz w:val="24"/>
          <w:szCs w:val="24"/>
        </w:rPr>
        <w:t xml:space="preserve"> обучение</w:t>
      </w:r>
      <w:r w:rsidR="00C87551">
        <w:rPr>
          <w:rFonts w:ascii="Times New Roman" w:hAnsi="Times New Roman" w:cs="Times New Roman"/>
          <w:sz w:val="24"/>
          <w:szCs w:val="24"/>
        </w:rPr>
        <w:t xml:space="preserve"> истории</w:t>
      </w:r>
      <w:r w:rsidR="00C87551" w:rsidRPr="00DF7701">
        <w:rPr>
          <w:rFonts w:ascii="Times New Roman" w:hAnsi="Times New Roman" w:cs="Times New Roman"/>
          <w:sz w:val="24"/>
          <w:szCs w:val="24"/>
        </w:rPr>
        <w:t xml:space="preserve"> в процесс активног</w:t>
      </w:r>
      <w:r w:rsidR="00C87551">
        <w:rPr>
          <w:rFonts w:ascii="Times New Roman" w:hAnsi="Times New Roman" w:cs="Times New Roman"/>
          <w:sz w:val="24"/>
          <w:szCs w:val="24"/>
        </w:rPr>
        <w:t>о анализа исторических ситуаций. Это способствуе</w:t>
      </w:r>
      <w:r w:rsidR="00C87551" w:rsidRPr="00DF7701">
        <w:rPr>
          <w:rFonts w:ascii="Times New Roman" w:hAnsi="Times New Roman" w:cs="Times New Roman"/>
          <w:sz w:val="24"/>
          <w:szCs w:val="24"/>
        </w:rPr>
        <w:t xml:space="preserve">т глубокому </w:t>
      </w:r>
      <w:r w:rsidR="00C87551">
        <w:rPr>
          <w:rFonts w:ascii="Times New Roman" w:hAnsi="Times New Roman" w:cs="Times New Roman"/>
          <w:sz w:val="24"/>
          <w:szCs w:val="24"/>
        </w:rPr>
        <w:t xml:space="preserve"> и прочному </w:t>
      </w:r>
      <w:r w:rsidR="00C87551" w:rsidRPr="00DF7701">
        <w:rPr>
          <w:rFonts w:ascii="Times New Roman" w:hAnsi="Times New Roman" w:cs="Times New Roman"/>
          <w:sz w:val="24"/>
          <w:szCs w:val="24"/>
        </w:rPr>
        <w:t>усвоению материала</w:t>
      </w:r>
      <w:r w:rsidR="00C87551">
        <w:rPr>
          <w:rFonts w:ascii="Times New Roman" w:hAnsi="Times New Roman" w:cs="Times New Roman"/>
          <w:sz w:val="24"/>
          <w:szCs w:val="24"/>
        </w:rPr>
        <w:t xml:space="preserve"> исторических курсов</w:t>
      </w:r>
      <w:r w:rsidR="00C87551" w:rsidRPr="00DF7701">
        <w:rPr>
          <w:rFonts w:ascii="Times New Roman" w:hAnsi="Times New Roman" w:cs="Times New Roman"/>
          <w:sz w:val="24"/>
          <w:szCs w:val="24"/>
        </w:rPr>
        <w:t>, вовлекая учеников в исследование реальных исторических событий</w:t>
      </w:r>
      <w:r w:rsidR="00C87551">
        <w:rPr>
          <w:rFonts w:ascii="Times New Roman" w:hAnsi="Times New Roman" w:cs="Times New Roman"/>
          <w:sz w:val="24"/>
          <w:szCs w:val="24"/>
        </w:rPr>
        <w:t>.</w:t>
      </w:r>
    </w:p>
    <w:p w:rsidR="003343EB" w:rsidRPr="00DF7701" w:rsidRDefault="003343EB" w:rsidP="00DF7701">
      <w:pPr>
        <w:spacing w:after="0" w:line="360" w:lineRule="auto"/>
        <w:ind w:firstLine="340"/>
        <w:jc w:val="both"/>
        <w:rPr>
          <w:rFonts w:ascii="Times New Roman" w:hAnsi="Times New Roman" w:cs="Times New Roman"/>
          <w:color w:val="000000"/>
          <w:sz w:val="24"/>
          <w:szCs w:val="24"/>
        </w:rPr>
      </w:pPr>
    </w:p>
    <w:p w:rsidR="003343EB" w:rsidRPr="00DF7701" w:rsidRDefault="003343EB" w:rsidP="00DF7701">
      <w:pPr>
        <w:tabs>
          <w:tab w:val="left" w:pos="851"/>
        </w:tabs>
        <w:spacing w:after="0" w:line="360" w:lineRule="auto"/>
        <w:ind w:firstLine="340"/>
        <w:jc w:val="both"/>
        <w:rPr>
          <w:rFonts w:ascii="Times New Roman" w:hAnsi="Times New Roman" w:cs="Times New Roman"/>
          <w:i/>
          <w:sz w:val="24"/>
          <w:szCs w:val="24"/>
        </w:rPr>
      </w:pPr>
      <w:r w:rsidRPr="00DF7701">
        <w:rPr>
          <w:rFonts w:ascii="Times New Roman" w:hAnsi="Times New Roman" w:cs="Times New Roman"/>
          <w:b/>
          <w:bCs/>
          <w:sz w:val="24"/>
          <w:szCs w:val="24"/>
        </w:rPr>
        <w:t xml:space="preserve">Ключевые слова: </w:t>
      </w:r>
      <w:r w:rsidRPr="00DF7701">
        <w:rPr>
          <w:rFonts w:ascii="Times New Roman" w:hAnsi="Times New Roman" w:cs="Times New Roman"/>
          <w:bCs/>
          <w:i/>
          <w:sz w:val="24"/>
          <w:szCs w:val="24"/>
        </w:rPr>
        <w:t>кейс-технологии; обучение истории;</w:t>
      </w:r>
      <w:r w:rsidR="00412A57">
        <w:rPr>
          <w:rFonts w:ascii="Times New Roman" w:hAnsi="Times New Roman" w:cs="Times New Roman"/>
          <w:bCs/>
          <w:i/>
          <w:sz w:val="24"/>
          <w:szCs w:val="24"/>
        </w:rPr>
        <w:t xml:space="preserve"> компетенции</w:t>
      </w:r>
      <w:r w:rsidRPr="00DF7701">
        <w:rPr>
          <w:rFonts w:ascii="Times New Roman" w:hAnsi="Times New Roman" w:cs="Times New Roman"/>
          <w:bCs/>
          <w:i/>
          <w:sz w:val="24"/>
          <w:szCs w:val="24"/>
        </w:rPr>
        <w:t>; анализ;</w:t>
      </w:r>
      <w:r w:rsidR="00412A57">
        <w:rPr>
          <w:rFonts w:ascii="Times New Roman" w:hAnsi="Times New Roman" w:cs="Times New Roman"/>
          <w:bCs/>
          <w:i/>
          <w:sz w:val="24"/>
          <w:szCs w:val="24"/>
        </w:rPr>
        <w:t xml:space="preserve"> критическое мышление</w:t>
      </w:r>
      <w:r w:rsidRPr="00DF7701">
        <w:rPr>
          <w:rFonts w:ascii="Times New Roman" w:hAnsi="Times New Roman" w:cs="Times New Roman"/>
          <w:i/>
          <w:sz w:val="24"/>
          <w:szCs w:val="24"/>
        </w:rPr>
        <w:t xml:space="preserve">. </w:t>
      </w:r>
    </w:p>
    <w:p w:rsidR="003343EB" w:rsidRPr="00DF7701" w:rsidRDefault="003343EB" w:rsidP="00835567">
      <w:pPr>
        <w:tabs>
          <w:tab w:val="left" w:pos="851"/>
        </w:tabs>
        <w:spacing w:after="0" w:line="360" w:lineRule="auto"/>
        <w:jc w:val="both"/>
        <w:rPr>
          <w:rFonts w:ascii="Times New Roman" w:hAnsi="Times New Roman" w:cs="Times New Roman"/>
          <w:i/>
          <w:sz w:val="24"/>
          <w:szCs w:val="24"/>
        </w:rPr>
      </w:pP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Современные реформы общего образования ясно показывают, что для успешного преподавания различных предметов необходимы действенные методы организации обучения. </w:t>
      </w:r>
      <w:r w:rsidRPr="00DF7701">
        <w:rPr>
          <w:rFonts w:ascii="Times New Roman" w:hAnsi="Times New Roman" w:cs="Times New Roman"/>
          <w:sz w:val="24"/>
          <w:szCs w:val="24"/>
        </w:rPr>
        <w:lastRenderedPageBreak/>
        <w:t xml:space="preserve">В условиях постоянно растущего объема информации, который учащиеся должны усвоить, учебные программы становятся перегруженными. Однако Федеральный государственный образовательный стандарт ставит во главу угла всё же не объем усвоенных знаний, а личностный рост ученика и формирование у него универсальных учебных действий (УУД). В контексте истории это означает переход от пассивного "запомнить и пересказать" к активному процессу анализа, оценки и самостоятельного формулирования выводов.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Кейс-технология идеально соответствует этому требованию. Будучи интерактивной и проблемной по своей сути, она позволяет эффективно развивать у обучающихся критическое мышление, навыки анализа, работы с информацией и коммуникации. Требования ФГОС к развитию метапредметных и личностных результатов в преподавании истории сталкиваются с недостатком практических инструментов для их воплощения. Это создает очевидное противоречие. </w:t>
      </w:r>
      <w:r w:rsidR="00211D84">
        <w:rPr>
          <w:rFonts w:ascii="Times New Roman" w:hAnsi="Times New Roman" w:cs="Times New Roman"/>
          <w:sz w:val="24"/>
          <w:szCs w:val="24"/>
        </w:rPr>
        <w:t>Одним из возможных путей решения данной проблемы может стать применение</w:t>
      </w:r>
      <w:r w:rsidR="00B36556">
        <w:rPr>
          <w:rFonts w:ascii="Times New Roman" w:hAnsi="Times New Roman" w:cs="Times New Roman"/>
          <w:sz w:val="24"/>
          <w:szCs w:val="24"/>
        </w:rPr>
        <w:t xml:space="preserve"> кейс-технологии</w:t>
      </w:r>
      <w:r w:rsidRPr="00DF7701">
        <w:rPr>
          <w:rFonts w:ascii="Times New Roman" w:hAnsi="Times New Roman" w:cs="Times New Roman"/>
          <w:sz w:val="24"/>
          <w:szCs w:val="24"/>
        </w:rPr>
        <w:t>.</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Следовательно, актуальность </w:t>
      </w:r>
      <w:r w:rsidR="00B36556">
        <w:rPr>
          <w:rFonts w:ascii="Times New Roman" w:hAnsi="Times New Roman" w:cs="Times New Roman"/>
          <w:sz w:val="24"/>
          <w:szCs w:val="24"/>
        </w:rPr>
        <w:t xml:space="preserve">данного </w:t>
      </w:r>
      <w:r w:rsidRPr="00DF7701">
        <w:rPr>
          <w:rFonts w:ascii="Times New Roman" w:hAnsi="Times New Roman" w:cs="Times New Roman"/>
          <w:sz w:val="24"/>
          <w:szCs w:val="24"/>
        </w:rPr>
        <w:t>исследования заключается в теоретическом обосновании и практической разработке методики, которая использует кейс-технологии. Этот подход является ценным инструментом, позволяющим не только выполнить нормативные требования ФГОС, но и качественно изменить учебный процесс, придав ему личностную значимость и социальную направленность для современного школьника.</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Кейс-технология представляет собой технологию, суть которой заключается в использовании в качестве учебного материала конкретных ситуаций, требующих анализа, обсуждения и решения. Кейсы, или по-другому ситуационные упражнения, имеют четкую цель и характер. Как правило, они обусловлены проблемами или ситуациями, которые имели место в прошлом или актуальны сейчас. Эти проблемы либо уже нашли свое решение, либо нуждаются в нем, что делает анализ необходимым. Кейс – это практическое задание, основанное на реальной ситуации. Решение, которое предложит участник, может продемонстрировать его профессиональный уровень и даже стать готовым решением для аналогичной проблемы. Кейсы не имеют единственно верного ответа, поэтому участники могут разрабатывать собственные, оригинальные подходы [2].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Кейс-технология зародилась в Гарвардской бизнес-школе в 1920-х годах благодаря доктору Коупленду, который предложил вовлекать студентов в анализ реальных управленческих ситуаций с участием действующих руководителей. Это формировало навыки решения проблем. Декан Уоллес Б. Донхэм затем перевел всю школу на кейс-стади. Метод быстро распространился по миру. В России он был известен с 1920-х как "метод казусов", а в 90-х пережил новый подъем из-за потребности в специалистах для кризисных ситуаций. Сейчас кейс-технология применяется не только в бизнесе, но и в других областях, включая </w:t>
      </w:r>
      <w:r w:rsidRPr="00DF7701">
        <w:rPr>
          <w:rFonts w:ascii="Times New Roman" w:hAnsi="Times New Roman" w:cs="Times New Roman"/>
          <w:sz w:val="24"/>
          <w:szCs w:val="24"/>
        </w:rPr>
        <w:lastRenderedPageBreak/>
        <w:t>преподавание в школе [1]. В современном российском образовании активно внедряется кейс-технология, что является крайне важным.</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Суть кейс-технологии заключается в работе с реальными, конкретными ситуациями, которые помогают обучающимся научиться анализировать, структурировать и обобщать информацию, а также выявлять проблемы и предлагать пути их решения. Применение кейс-заданий решает множество педагогических задач. Прежде всего, это повышает интерес к учебе и самостоятельную работу. Учащиеся развивают аналитическое и критическое мышление, учатся воспринимать разные мнения, активизируют свои знания и формируют новые навыки. Кейс-технология стимулирует исследовательскую деятельность, побуждая обучающихся изучать предложенные проблемы, рассматривать различные сценарии их развития и искать эффективные решения. В процессе работы с кейсами также совершенствуются коммуникативные навыки: обучающиеся учатся четко излагать свои мысли, аргументировать свою позицию и отстаивать свою точку зрения [5].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Общая структура кейса чаще всего включает следующие элементы:</w:t>
      </w:r>
    </w:p>
    <w:p w:rsidR="003343EB" w:rsidRPr="00DF7701" w:rsidRDefault="003343EB" w:rsidP="00DF7701">
      <w:pPr>
        <w:pStyle w:val="a7"/>
        <w:numPr>
          <w:ilvl w:val="0"/>
          <w:numId w:val="4"/>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Введение (начальный раздел, представляющий организацию или участников, а также краткое описание сложившейся ситуации).</w:t>
      </w:r>
    </w:p>
    <w:p w:rsidR="003343EB" w:rsidRPr="00DF7701" w:rsidRDefault="003343EB" w:rsidP="00DF7701">
      <w:pPr>
        <w:pStyle w:val="a7"/>
        <w:numPr>
          <w:ilvl w:val="0"/>
          <w:numId w:val="4"/>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Описание проблемы (детальное изложение сути проблемы, ее восприятие различными сторонами, их отношение к ситуации, влияющие внутренние и внешние факторы, а также формы действий и взаимодействия участников. Здесь же может быть представлено возможное развитие ситуации).</w:t>
      </w:r>
    </w:p>
    <w:p w:rsidR="003343EB" w:rsidRPr="00DF7701" w:rsidRDefault="003343EB" w:rsidP="00DF7701">
      <w:pPr>
        <w:pStyle w:val="a7"/>
        <w:numPr>
          <w:ilvl w:val="0"/>
          <w:numId w:val="4"/>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Дополнительные материалы (визуальные и табличные данные (фотографии, схемы, таблицы, иллюстрации), призванные прояснить проблемную ситуацию).</w:t>
      </w:r>
    </w:p>
    <w:p w:rsidR="003343EB" w:rsidRPr="00DF7701" w:rsidRDefault="003343EB" w:rsidP="00DF7701">
      <w:pPr>
        <w:pStyle w:val="a7"/>
        <w:numPr>
          <w:ilvl w:val="0"/>
          <w:numId w:val="4"/>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Вопросы для решения (список вопросов, требующих ответа в процессе работы над кейсом. Они обычно охватывают различные аспекты проблемы и могут быть весьма разнообразны) [3].</w:t>
      </w:r>
    </w:p>
    <w:p w:rsidR="003343EB" w:rsidRPr="00DF7701" w:rsidRDefault="003343EB" w:rsidP="00DF7701">
      <w:pPr>
        <w:pStyle w:val="a7"/>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Н. Федянин и В. Давидов выделили классификацию, которая характеризует кейсы как по объему информации, так и по уровню сложности. В данной классификации выделяют:</w:t>
      </w:r>
    </w:p>
    <w:p w:rsidR="003343EB" w:rsidRPr="00DF7701" w:rsidRDefault="003343EB" w:rsidP="00DF7701">
      <w:pPr>
        <w:pStyle w:val="a7"/>
        <w:numPr>
          <w:ilvl w:val="0"/>
          <w:numId w:val="3"/>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первооткрывательский кейс (обучающиеся не только изучают конкретную ситуацию, ищут пути решения проблемы, но и должны открыть что-то совершенно новое);</w:t>
      </w:r>
    </w:p>
    <w:p w:rsidR="003343EB" w:rsidRPr="00DF7701" w:rsidRDefault="003343EB" w:rsidP="00DF7701">
      <w:pPr>
        <w:pStyle w:val="a7"/>
        <w:numPr>
          <w:ilvl w:val="0"/>
          <w:numId w:val="3"/>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структурированный кейс (дает обучающемуся очень ограниченный объем информации и предлагает решение проблемы по определенной формуле);</w:t>
      </w:r>
    </w:p>
    <w:p w:rsidR="003343EB" w:rsidRPr="00DF7701" w:rsidRDefault="003343EB" w:rsidP="00DF7701">
      <w:pPr>
        <w:pStyle w:val="a7"/>
        <w:numPr>
          <w:ilvl w:val="0"/>
          <w:numId w:val="3"/>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кейс в форме маленьких набросков (содержит только ключевые понятия и обязывает обучающегося самому добыть недостающую информацию);</w:t>
      </w:r>
    </w:p>
    <w:p w:rsidR="003343EB" w:rsidRPr="00DF7701" w:rsidRDefault="003343EB" w:rsidP="00DF7701">
      <w:pPr>
        <w:pStyle w:val="a7"/>
        <w:numPr>
          <w:ilvl w:val="0"/>
          <w:numId w:val="3"/>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lastRenderedPageBreak/>
        <w:t>неструктурированный кейс (имеет большой объем, с ворохом информации, в которой обучающийся сам находит нужные ему факты и не обращает внимания на второстепенные вещи, добавленные в кейс для его усложнения) [6].</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Применение метода кейсов в преподавании обществознания является устоявшейся практикой, однако его интеграция в исторический курс столкнулась с определенными сложностями. Основная проблема заключается в ограниченном количестве исторических ситуаций, допускающих множественные варианты решения, а также в потенциальном риске формирования псевдонаучного понимания исторических процессов при акценте на "альтернативность" истории.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С другой стороны, наличие единственного правильного ответа в кейсе существенно ограничивает его возможности в развитии нестандартного мышления учащихся. В качестве решений методистами предлагается использовать в качестве кейсов спорные, "поворотные" моменты истории, такие как выбор веры князем Владимиром или решение М.И. Кутузова оставить Москву. Также разрабатываются кейсы, посвященные проблемным вопросам, например, "Можно ли было предотвратить начало Второй мировой войны?". Т.А. Гришина предлагает формулировать проблемные задания в виде провокационных вопросов, например: «Петр Великий?!», «Алексей Михайлович Тишайший?!», «Иван Грозный?!», «Екатерина Великая?!».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В методическом пособии «Кейс технология в преподавании истории» О. В. Савиновой отмечается, что кейс технология обладает значительным потенциалом для изучения не только политической и экономической, но и социальной и духовной сфер общества. Структура каждого кейса в сборнике унифицирована и включает: </w:t>
      </w:r>
    </w:p>
    <w:p w:rsidR="003343EB" w:rsidRPr="00DF7701" w:rsidRDefault="003343EB" w:rsidP="00DF7701">
      <w:pPr>
        <w:pStyle w:val="a7"/>
        <w:numPr>
          <w:ilvl w:val="0"/>
          <w:numId w:val="1"/>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общие положения (сфера общественной жизни, проблема, курс истории, класс, классификация кейса); </w:t>
      </w:r>
    </w:p>
    <w:p w:rsidR="003343EB" w:rsidRPr="00DF7701" w:rsidRDefault="003343EB" w:rsidP="00DF7701">
      <w:pPr>
        <w:pStyle w:val="a7"/>
        <w:numPr>
          <w:ilvl w:val="0"/>
          <w:numId w:val="1"/>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задания (проблемы), указание источников и предполагаемую деятельность учащихся; </w:t>
      </w:r>
    </w:p>
    <w:p w:rsidR="003343EB" w:rsidRPr="00DF7701" w:rsidRDefault="003343EB" w:rsidP="00DF7701">
      <w:pPr>
        <w:pStyle w:val="a7"/>
        <w:numPr>
          <w:ilvl w:val="0"/>
          <w:numId w:val="1"/>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источники различных видов: исторические, литературные, текстовые, графические, иллюстративные, видео.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Более 40 кейсов, предназначенных для 7–9 классов, охватывают широкий спектр тем, от внутренней политики Павла I до советской культуры и повседневности послевоенного десятилетия. Авторский текст в кейсах чаще всего ограничивается обозначением хронологических и географических рамок и уточнениями к документам. Задания к кейсам разнообразны и направлены на развитие у учащихся навыков формулирования проблем, выражения собственного мнения, оценки исторических событий, моделирования и комментирования. Данное пособие представляет собой ценный пример применения кейс-</w:t>
      </w:r>
      <w:r w:rsidRPr="00DF7701">
        <w:rPr>
          <w:rFonts w:ascii="Times New Roman" w:hAnsi="Times New Roman" w:cs="Times New Roman"/>
          <w:sz w:val="24"/>
          <w:szCs w:val="24"/>
        </w:rPr>
        <w:lastRenderedPageBreak/>
        <w:t xml:space="preserve">технологии в школьном курсе истории, демонстрирующий как ее преимущества, так и определенные ограничения.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Продолжая мысль о потенциале кейс-технологии в преподавании истории, стоит отметить, что успешность ее применения во многом зависит от тщательной проработки каждого кейса. Недостаточно просто подобрать "спорный" исторический момент или сформулировать провокационный вопрос. Важно, чтобы предложенная ситуация действительно стимулировала учащихся к анализу, сравнению различных точек зрения и аргументации своей позиции. Так, например, кейс, посвященный выбору веры князем Владимиром, может включать в себя не только описание самого события, но и отрывки из летописей, описывающие разные версии причин этого выбора, а также мнения современных историков, предлагающих различные интерпретации. Задания к такому кейсу могут быть направлены на сравнение этих источников, выявление их предвзятости, а также на формулирование собственного, аргументированного мнения о том, какие факторы сыграли решающую роль. Аналогично, кейс о решении Кутузова оставить Москву может содержать фрагменты переписки полководца, воспоминания современников, а также аналитические статьи, рассматривающие это решение с разных ракурсов – как стратегический ход, как вынужденную меру или как проявление патриотизма. Учащимся же предлагается проанализировать эти материалы, оценить последствия данного решения и, возможно, предложить альтернативные варианты действий, обосновывая их.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Важным аспектом является и работа с источниками. Как справедливо отмечается в пособии Савиновой, кейсы должны включать разнообразные материалы. Это позволяет не только обогатить учебный процесс, но и научить учащихся критически относиться к информации, сравнивать данные из разных источников, выявлять их достоверность и релевантность. Например, при изучении советской культуры можно использовать не только официальные документы и статьи, но и отрывки из художественной литературы, фотографии, кинохронику, что позволит создать более полное и многогранное представление о той эпохе.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Тем не менее, несмотря на все преимущества, важно помнить об ограничениях. Кейс-технология не должна становиться самоцелью. Она является инструментом, который должен служить развитию критического мышления, умения анализировать и аргументировать, а не просто способом "развлечь" учеников. Преподаватель должен четко понимать, какие именно навыки и знания он хочет развить с помощью конкретного кейса, и грамотно направлять работу учащихся, помогая им преодолевать трудности и избегать поверхностных выводов. В этом контексте, разработка методических рекомендаций и подготовка учителей к эффективному применению кейс технологии приобретают особую значимость.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lastRenderedPageBreak/>
        <w:t xml:space="preserve">Кейс-технология, </w:t>
      </w:r>
      <w:r w:rsidR="00B83437">
        <w:rPr>
          <w:rFonts w:ascii="Times New Roman" w:hAnsi="Times New Roman" w:cs="Times New Roman"/>
          <w:sz w:val="24"/>
          <w:szCs w:val="24"/>
        </w:rPr>
        <w:t>по мнению исследователей</w:t>
      </w:r>
      <w:r w:rsidRPr="00DF7701">
        <w:rPr>
          <w:rFonts w:ascii="Times New Roman" w:hAnsi="Times New Roman" w:cs="Times New Roman"/>
          <w:sz w:val="24"/>
          <w:szCs w:val="24"/>
        </w:rPr>
        <w:t xml:space="preserve">, является наиболее эффективным инструментом для исследования социальных явлений, истории и деятельности различных институтов. Этот метод позволяет получить более полное представление о предмете изучения, в отличие от политической истории, где анализ альтернативных решений часто ограничен. Он погружает исследователя в контекст, раскрывая многогранность причинно-следственных связей и нюансы человеческого поведения, которые зачастую ускользают при более абстрактных подходах. Благодаря детальному рассмотрению конкретных случаев, мы можем не только понять, "что" произошло, но и "как" и "почему", что является критически важным для формирования глубоких и обоснованных выводов [6].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Применение кейс-технологии в уроках истории создает прочную методическую базу, делая обучение более эффективным и целенаправленным. Важнейшим принципом является системность: кейс-метод должен быть органично вписан в общую структуру урока. Это значит, что он не существует отдельно, а тесно связан с учебными целями, содержанием и методами оценки. Системность обеспечивает взаимосвязь всех элементов урока. Как подчеркивается, образовательная технология, будучи системой совместной деятельности учителя и ученика, направленной на достижение результата в комфортных условиях, соответствует системно-деятельностному и личностно-ориентированному подходам. Следовательно, кейс-технология становится неотъемлемой частью урока, помогая достигать поставленных образовательных задач.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Разработка исторического кейса начинается с выбора темы. Тема должна быть актуальной для учебной программы, исторически значимой, соответствовать возрасту учеников и образовательным стандартам. Важно использовать подлинные исторические источники, чтобы кейс был основан на реальных фактах и документах. Это закладывает фундамент для создания кейса и развития исторического мышления.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В данной работе </w:t>
      </w:r>
      <w:r w:rsidR="002754D8">
        <w:rPr>
          <w:rFonts w:ascii="Times New Roman" w:hAnsi="Times New Roman" w:cs="Times New Roman"/>
          <w:sz w:val="24"/>
          <w:szCs w:val="24"/>
        </w:rPr>
        <w:t>предлагается разработка</w:t>
      </w:r>
      <w:r w:rsidRPr="00DF7701">
        <w:rPr>
          <w:rFonts w:ascii="Times New Roman" w:hAnsi="Times New Roman" w:cs="Times New Roman"/>
          <w:sz w:val="24"/>
          <w:szCs w:val="24"/>
        </w:rPr>
        <w:t xml:space="preserve"> урока с применением кейс-технологии для 8 класса по теме: «"Непросвещённый абсолютизм": внутренняя политика Павла I», поскольку правление Павла I (1796-1801) – один из самых запутанных и спорных периодов в истории России.</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Также при подготовке такого занятия необходимо продумать тип и форму урока, цель, планируемые результаты в соответствии с темой, возрастными особенностями и потребностями обучающихся, как, впрочем, и в уроках традиционных.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В начале урока, построенного на основе кейс-метода, ученики знакомятся с реальной исторической ситуацией (кейсом), которая служит отправной точкой для пробуждения интереса к предмету. Учитель затем определяет учебные задачи, чтобы мотивировать учащихся к активному участию и помочь им сформулировать конкретные цели урока. Эти </w:t>
      </w:r>
      <w:r w:rsidRPr="00DF7701">
        <w:rPr>
          <w:rFonts w:ascii="Times New Roman" w:hAnsi="Times New Roman" w:cs="Times New Roman"/>
          <w:sz w:val="24"/>
          <w:szCs w:val="24"/>
        </w:rPr>
        <w:lastRenderedPageBreak/>
        <w:t xml:space="preserve">цели связаны с развитием навыков анализа и исторического мышления. Кейс, представляющий собой описание реальной проблемы, требует от учеников анализа, поиска решений и понимания практической ценности изучаемого материала. Это создает основу для эффективной работы на уроке. </w:t>
      </w:r>
    </w:p>
    <w:p w:rsidR="003343EB" w:rsidRPr="00DF7701" w:rsidRDefault="002754D8" w:rsidP="00DF7701">
      <w:pPr>
        <w:spacing w:after="0" w:line="360" w:lineRule="auto"/>
        <w:ind w:firstLine="340"/>
        <w:jc w:val="both"/>
        <w:rPr>
          <w:rFonts w:ascii="Times New Roman" w:hAnsi="Times New Roman" w:cs="Times New Roman"/>
          <w:sz w:val="24"/>
          <w:szCs w:val="24"/>
        </w:rPr>
      </w:pPr>
      <w:r>
        <w:rPr>
          <w:rFonts w:ascii="Times New Roman" w:hAnsi="Times New Roman" w:cs="Times New Roman"/>
          <w:sz w:val="24"/>
          <w:szCs w:val="24"/>
        </w:rPr>
        <w:t>В данно</w:t>
      </w:r>
      <w:r w:rsidR="003343EB" w:rsidRPr="00DF7701">
        <w:rPr>
          <w:rFonts w:ascii="Times New Roman" w:hAnsi="Times New Roman" w:cs="Times New Roman"/>
          <w:sz w:val="24"/>
          <w:szCs w:val="24"/>
        </w:rPr>
        <w:t>й разработке п</w:t>
      </w:r>
      <w:r>
        <w:rPr>
          <w:rFonts w:ascii="Times New Roman" w:hAnsi="Times New Roman" w:cs="Times New Roman"/>
          <w:sz w:val="24"/>
          <w:szCs w:val="24"/>
        </w:rPr>
        <w:t>роблемный</w:t>
      </w:r>
      <w:r w:rsidR="003343EB" w:rsidRPr="00DF7701">
        <w:rPr>
          <w:rFonts w:ascii="Times New Roman" w:hAnsi="Times New Roman" w:cs="Times New Roman"/>
          <w:sz w:val="24"/>
          <w:szCs w:val="24"/>
        </w:rPr>
        <w:t xml:space="preserve"> вопрос </w:t>
      </w:r>
      <w:r>
        <w:rPr>
          <w:rFonts w:ascii="Times New Roman" w:hAnsi="Times New Roman" w:cs="Times New Roman"/>
          <w:sz w:val="24"/>
          <w:szCs w:val="24"/>
        </w:rPr>
        <w:t xml:space="preserve">сформулирован </w:t>
      </w:r>
      <w:r w:rsidR="003343EB" w:rsidRPr="00DF7701">
        <w:rPr>
          <w:rFonts w:ascii="Times New Roman" w:hAnsi="Times New Roman" w:cs="Times New Roman"/>
          <w:sz w:val="24"/>
          <w:szCs w:val="24"/>
        </w:rPr>
        <w:t>следующим образом: «Являлась ли внутренняя политика Павла I логичной и необходимой для Российской империи или это была бессистемная и деспотичная борьба с тенью Екатерины II, приведшая страну к кризису?».</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При подготовке следующего (аналитического) этапа урока учителю необходимо представить саму ситуацию, дать ролевую установку, а также подготовить раздаточный материал, который потребуется учащимся для решения кейса. Чтобы сформировать проблемную ситуацию, нужно найти противоречия и неявные моменты, которые вызывают у исследователя желание разобраться в вопросе. Помимо этого, учитель должен подготовить проблемные вопросы, развивающие у учащихся навыки анализа. Эти вопросы должны стимулировать критическое мышление, поиск причинно-следственных связей и формирование обоснованной позиции.</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В </w:t>
      </w:r>
      <w:r w:rsidR="00BA4BC4">
        <w:rPr>
          <w:rFonts w:ascii="Times New Roman" w:hAnsi="Times New Roman" w:cs="Times New Roman"/>
          <w:sz w:val="24"/>
          <w:szCs w:val="24"/>
        </w:rPr>
        <w:t>предлагаемо</w:t>
      </w:r>
      <w:r w:rsidRPr="00DF7701">
        <w:rPr>
          <w:rFonts w:ascii="Times New Roman" w:hAnsi="Times New Roman" w:cs="Times New Roman"/>
          <w:sz w:val="24"/>
          <w:szCs w:val="24"/>
        </w:rPr>
        <w:t>м кейсе проблемная ситуация звучит следующим образом: «1796 год ознаменовался восшествием на российский престол 42-летнего Павла I, наследника Екатерины II. Долгое время находившийся в немилости и лишенный возможности влиять на государственные дела, он начал свое правление с полного отрицания политики матери. Резкие перемены вызвали у современников недоумение: армия была переодета по прусскому образцу, дворянство подверглось преследованиям, в то время как крестьяне получили некоторые льготы. Вся жизнь в империи была строго регламентирована. В глазах одних Павел представал как неистовый тиран, преследующий мнимые заговоры. Другие же видели в нем доблестного рыцаря, призванного навести порядок в разложившейся России екатерининских времен и оградить народ от злоупотреблений дворянства. Какова же была истинная сущность этого правителя?»</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Чтобы исторический кейс получился по-настоящему хорошим и помог учащимся лучше понимать историю, нужно использовать настоящие, подлинные документы и материалы той эпохи. Это как фундамент для в</w:t>
      </w:r>
      <w:r w:rsidR="00BA4BC4">
        <w:rPr>
          <w:rFonts w:ascii="Times New Roman" w:hAnsi="Times New Roman" w:cs="Times New Roman"/>
          <w:sz w:val="24"/>
          <w:szCs w:val="24"/>
        </w:rPr>
        <w:t>сего остального. Когда выбирается тема</w:t>
      </w:r>
      <w:r w:rsidRPr="00DF7701">
        <w:rPr>
          <w:rFonts w:ascii="Times New Roman" w:hAnsi="Times New Roman" w:cs="Times New Roman"/>
          <w:sz w:val="24"/>
          <w:szCs w:val="24"/>
        </w:rPr>
        <w:t xml:space="preserve">, </w:t>
      </w:r>
      <w:r w:rsidR="00BA4BC4">
        <w:rPr>
          <w:rFonts w:ascii="Times New Roman" w:hAnsi="Times New Roman" w:cs="Times New Roman"/>
          <w:sz w:val="24"/>
          <w:szCs w:val="24"/>
        </w:rPr>
        <w:t>целесообразно определить</w:t>
      </w:r>
      <w:r w:rsidRPr="00DF7701">
        <w:rPr>
          <w:rFonts w:ascii="Times New Roman" w:hAnsi="Times New Roman" w:cs="Times New Roman"/>
          <w:sz w:val="24"/>
          <w:szCs w:val="24"/>
        </w:rPr>
        <w:t xml:space="preserve">, насколько она </w:t>
      </w:r>
      <w:r w:rsidR="00BA4BC4">
        <w:rPr>
          <w:rFonts w:ascii="Times New Roman" w:hAnsi="Times New Roman" w:cs="Times New Roman"/>
          <w:sz w:val="24"/>
          <w:szCs w:val="24"/>
        </w:rPr>
        <w:t>актуаль</w:t>
      </w:r>
      <w:r w:rsidRPr="00DF7701">
        <w:rPr>
          <w:rFonts w:ascii="Times New Roman" w:hAnsi="Times New Roman" w:cs="Times New Roman"/>
          <w:sz w:val="24"/>
          <w:szCs w:val="24"/>
        </w:rPr>
        <w:t xml:space="preserve">на сейчас и можно ли на ее основе поставить какой-то </w:t>
      </w:r>
      <w:r w:rsidR="00BA4BC4">
        <w:rPr>
          <w:rFonts w:ascii="Times New Roman" w:hAnsi="Times New Roman" w:cs="Times New Roman"/>
          <w:sz w:val="24"/>
          <w:szCs w:val="24"/>
        </w:rPr>
        <w:t>проблем</w:t>
      </w:r>
      <w:r w:rsidRPr="00DF7701">
        <w:rPr>
          <w:rFonts w:ascii="Times New Roman" w:hAnsi="Times New Roman" w:cs="Times New Roman"/>
          <w:sz w:val="24"/>
          <w:szCs w:val="24"/>
        </w:rPr>
        <w:t xml:space="preserve">ный вопрос. А значимость события определяется тем, как оно повлияло на дальнейшую жизнь общества и насколько глубоко его можно изучить с разных сторон. К таким настоящим источникам относятся, например, документы из архивов, личные дневники и воспоминания людей, законы того времени, а также фотографии и картины. Если вы </w:t>
      </w:r>
      <w:r w:rsidRPr="00DF7701">
        <w:rPr>
          <w:rFonts w:ascii="Times New Roman" w:hAnsi="Times New Roman" w:cs="Times New Roman"/>
          <w:sz w:val="24"/>
          <w:szCs w:val="24"/>
        </w:rPr>
        <w:lastRenderedPageBreak/>
        <w:t xml:space="preserve">внимательно отберете эти материалы, то информация будет достоверной, и ученики смогут по-настоящему "погрузиться" в ту эпоху [4].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Кейс-технология в преподавании истории раскрывает свой потенциал благодаря грамотной организации работы в группах. Когда ученики получают определенные роли, они активно развивают свои коммуникативные способности и учатся эффективно взаимодействовать в команде. Каждый участник чувствует свою значимость, внося вклад в общее дело, что воспитывает в нем ответственность и активную жизненную позицию в обучении. Совместное обсуждение идей в группе способствует развитию критического мышления. Для достижения наилучших результатов учителю следует формировать группы, принимая во внимание индивидуальные особенности учеников, чтобы в каждой команде были представлены как более сильные, так и менее подготовленные участники. Это создает благоприятную среду для развития навыков сотрудничества и взаимопомощи, что является неотъемлемой частью современного образовательного процесса. Кроме того, обсуждение разных точек зрения в группе расширяет понимание исторической ситуации. В итоге, аналитический этап развивает навыки совместной работы и умение анализировать информацию. </w:t>
      </w:r>
    </w:p>
    <w:p w:rsidR="003343EB" w:rsidRPr="00DF7701" w:rsidRDefault="00D30A00" w:rsidP="00DF7701">
      <w:pPr>
        <w:spacing w:after="0" w:line="360" w:lineRule="auto"/>
        <w:ind w:firstLine="340"/>
        <w:jc w:val="both"/>
        <w:rPr>
          <w:rFonts w:ascii="Times New Roman" w:hAnsi="Times New Roman" w:cs="Times New Roman"/>
          <w:sz w:val="24"/>
          <w:szCs w:val="24"/>
        </w:rPr>
      </w:pPr>
      <w:r>
        <w:rPr>
          <w:rFonts w:ascii="Times New Roman" w:hAnsi="Times New Roman" w:cs="Times New Roman"/>
          <w:sz w:val="24"/>
          <w:szCs w:val="24"/>
        </w:rPr>
        <w:t>Рефлексивно-оценочный этап урока посвящен</w:t>
      </w:r>
      <w:r w:rsidR="003343EB" w:rsidRPr="00DF7701">
        <w:rPr>
          <w:rFonts w:ascii="Times New Roman" w:hAnsi="Times New Roman" w:cs="Times New Roman"/>
          <w:sz w:val="24"/>
          <w:szCs w:val="24"/>
        </w:rPr>
        <w:t xml:space="preserve"> анализу и оценке проделанной работы. Группы представляют свои решения исторических задач, подкрепляя их доказательствами из источников и логическими рассуждениями. Затем следует совместное обсуждение, где выявляются достоинства и недостатки каждого подхода. Этот процесс </w:t>
      </w:r>
      <w:r>
        <w:rPr>
          <w:rFonts w:ascii="Times New Roman" w:hAnsi="Times New Roman" w:cs="Times New Roman"/>
          <w:sz w:val="24"/>
          <w:szCs w:val="24"/>
        </w:rPr>
        <w:t>формиру</w:t>
      </w:r>
      <w:r w:rsidR="003343EB" w:rsidRPr="00DF7701">
        <w:rPr>
          <w:rFonts w:ascii="Times New Roman" w:hAnsi="Times New Roman" w:cs="Times New Roman"/>
          <w:sz w:val="24"/>
          <w:szCs w:val="24"/>
        </w:rPr>
        <w:t xml:space="preserve">ет </w:t>
      </w:r>
      <w:r>
        <w:rPr>
          <w:rFonts w:ascii="Times New Roman" w:hAnsi="Times New Roman" w:cs="Times New Roman"/>
          <w:sz w:val="24"/>
          <w:szCs w:val="24"/>
        </w:rPr>
        <w:t xml:space="preserve">коммуникативные компетенции учащихся, </w:t>
      </w:r>
      <w:r w:rsidR="003343EB" w:rsidRPr="00DF7701">
        <w:rPr>
          <w:rFonts w:ascii="Times New Roman" w:hAnsi="Times New Roman" w:cs="Times New Roman"/>
          <w:sz w:val="24"/>
          <w:szCs w:val="24"/>
        </w:rPr>
        <w:t xml:space="preserve">умение общаться и убедительно доказывать свою позицию. Оценка проводится по заранее установленным критериям, таким как глубина анализа, обоснованность выводов и новизна решения. Такой подход, основанный на четких критериях, делает процесс оценивания прозрачным и позволяет объективно судить о достижении учебных целей.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Ученики также оценивают свою работу и рефлексируют над процессом обучения. После завершения работы над заданием, анализ проделанной работы (рефлексия) помогает понять, насколько хорошо учащиеся усвоили навыки исторического мышления. Этот процесс включает в себя обсуждение учениками своих шагов, возникших сложностей и достигнутых результатов при решении исторической задачи. Рефлексия помогает ученикам понять, какие методы они использовали для изучения материала, и оценить свой прогресс в понимании исторических идей. Анализируя ответы учеников, учитель может оценить, насколько развиты у них критическое мышление и способность к сопереживанию историческим событиям и людям. Таким образом, этот этап подводит итог всему уроку, обобщая полученные знания и навыки. </w:t>
      </w:r>
    </w:p>
    <w:p w:rsidR="003343EB" w:rsidRPr="00DF7701" w:rsidRDefault="003343EB" w:rsidP="00DF7701">
      <w:pPr>
        <w:spacing w:after="0" w:line="360" w:lineRule="auto"/>
        <w:ind w:firstLine="340"/>
        <w:jc w:val="both"/>
        <w:rPr>
          <w:rFonts w:ascii="Times New Roman" w:hAnsi="Times New Roman" w:cs="Times New Roman"/>
          <w:sz w:val="24"/>
          <w:szCs w:val="24"/>
        </w:rPr>
      </w:pPr>
      <w:r w:rsidRPr="00DF7701">
        <w:rPr>
          <w:rFonts w:ascii="Times New Roman" w:hAnsi="Times New Roman" w:cs="Times New Roman"/>
          <w:sz w:val="24"/>
          <w:szCs w:val="24"/>
        </w:rPr>
        <w:lastRenderedPageBreak/>
        <w:t>Предложенная методика и алгоритм создания уроков истории с использованием кейс-технологии эффективно борются с пассивным восприятием информации, свойственным традиционным урокам. Превращая обучение в процесс активного анализа исторических ситуаций, они способствуют глубокому усвоению материала, вовлекая учеников в исследование реальных исто</w:t>
      </w:r>
      <w:r w:rsidR="00D30A00">
        <w:rPr>
          <w:rFonts w:ascii="Times New Roman" w:hAnsi="Times New Roman" w:cs="Times New Roman"/>
          <w:sz w:val="24"/>
          <w:szCs w:val="24"/>
        </w:rPr>
        <w:t>рических событий. Это позволя</w:t>
      </w:r>
      <w:r w:rsidRPr="00DF7701">
        <w:rPr>
          <w:rFonts w:ascii="Times New Roman" w:hAnsi="Times New Roman" w:cs="Times New Roman"/>
          <w:sz w:val="24"/>
          <w:szCs w:val="24"/>
        </w:rPr>
        <w:t>ет</w:t>
      </w:r>
      <w:r w:rsidR="00D30A00">
        <w:rPr>
          <w:rFonts w:ascii="Times New Roman" w:hAnsi="Times New Roman" w:cs="Times New Roman"/>
          <w:sz w:val="24"/>
          <w:szCs w:val="24"/>
        </w:rPr>
        <w:t xml:space="preserve"> сделать вывод о том</w:t>
      </w:r>
      <w:r w:rsidRPr="00DF7701">
        <w:rPr>
          <w:rFonts w:ascii="Times New Roman" w:hAnsi="Times New Roman" w:cs="Times New Roman"/>
          <w:sz w:val="24"/>
          <w:szCs w:val="24"/>
        </w:rPr>
        <w:t xml:space="preserve">, </w:t>
      </w:r>
      <w:r w:rsidR="00D30A00">
        <w:rPr>
          <w:rFonts w:ascii="Times New Roman" w:hAnsi="Times New Roman" w:cs="Times New Roman"/>
          <w:sz w:val="24"/>
          <w:szCs w:val="24"/>
        </w:rPr>
        <w:t>что кейс –технология безусловно является действенным методом обучения истории</w:t>
      </w:r>
      <w:r w:rsidRPr="00DF7701">
        <w:rPr>
          <w:rFonts w:ascii="Times New Roman" w:hAnsi="Times New Roman" w:cs="Times New Roman"/>
          <w:sz w:val="24"/>
          <w:szCs w:val="24"/>
        </w:rPr>
        <w:t xml:space="preserve">, который последовательно активизирует учебную деятельность </w:t>
      </w:r>
      <w:r w:rsidR="00D30A00">
        <w:rPr>
          <w:rFonts w:ascii="Times New Roman" w:hAnsi="Times New Roman" w:cs="Times New Roman"/>
          <w:sz w:val="24"/>
          <w:szCs w:val="24"/>
        </w:rPr>
        <w:t>школьников и способствует реализации результатов обучения в соответствии с ФГОС СОО</w:t>
      </w:r>
      <w:r w:rsidRPr="00DF7701">
        <w:rPr>
          <w:rFonts w:ascii="Times New Roman" w:hAnsi="Times New Roman" w:cs="Times New Roman"/>
          <w:sz w:val="24"/>
          <w:szCs w:val="24"/>
        </w:rPr>
        <w:t>.</w:t>
      </w:r>
    </w:p>
    <w:p w:rsidR="008C61D5" w:rsidRDefault="008C61D5" w:rsidP="00DF7701">
      <w:pPr>
        <w:spacing w:after="0" w:line="360" w:lineRule="auto"/>
        <w:ind w:firstLine="340"/>
        <w:jc w:val="center"/>
        <w:rPr>
          <w:rFonts w:ascii="Times New Roman" w:hAnsi="Times New Roman" w:cs="Times New Roman"/>
          <w:b/>
          <w:sz w:val="24"/>
          <w:szCs w:val="24"/>
        </w:rPr>
      </w:pPr>
    </w:p>
    <w:p w:rsidR="003343EB" w:rsidRPr="00DF7701" w:rsidRDefault="003343EB" w:rsidP="00DF7701">
      <w:pPr>
        <w:spacing w:after="0" w:line="360" w:lineRule="auto"/>
        <w:ind w:firstLine="340"/>
        <w:jc w:val="center"/>
        <w:rPr>
          <w:rFonts w:ascii="Times New Roman" w:hAnsi="Times New Roman" w:cs="Times New Roman"/>
          <w:b/>
          <w:sz w:val="24"/>
          <w:szCs w:val="24"/>
        </w:rPr>
      </w:pPr>
      <w:r w:rsidRPr="00DF7701">
        <w:rPr>
          <w:rFonts w:ascii="Times New Roman" w:hAnsi="Times New Roman" w:cs="Times New Roman"/>
          <w:b/>
          <w:sz w:val="24"/>
          <w:szCs w:val="24"/>
        </w:rPr>
        <w:t>Литература</w:t>
      </w:r>
    </w:p>
    <w:p w:rsidR="003343EB" w:rsidRPr="00DF7701" w:rsidRDefault="003343EB" w:rsidP="00DF7701">
      <w:pPr>
        <w:pStyle w:val="a7"/>
        <w:numPr>
          <w:ilvl w:val="0"/>
          <w:numId w:val="2"/>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Ефремова, О. С. Применение кейс-технологии в школьном историческом образовании / О. С. Ефремова // NovaUm.Ru. – 2016. – № 3. – С. 56-59. – </w:t>
      </w:r>
      <w:r w:rsidRPr="00DF7701">
        <w:rPr>
          <w:rFonts w:ascii="Times New Roman" w:hAnsi="Times New Roman" w:cs="Times New Roman"/>
          <w:sz w:val="24"/>
          <w:szCs w:val="24"/>
          <w:lang w:val="en-US"/>
        </w:rPr>
        <w:t>URL</w:t>
      </w:r>
      <w:r w:rsidRPr="00DF7701">
        <w:rPr>
          <w:rFonts w:ascii="Times New Roman" w:hAnsi="Times New Roman" w:cs="Times New Roman"/>
          <w:sz w:val="24"/>
          <w:szCs w:val="24"/>
        </w:rPr>
        <w:t xml:space="preserve">: </w:t>
      </w:r>
      <w:hyperlink r:id="rId7" w:history="1">
        <w:r w:rsidRPr="00DF7701">
          <w:rPr>
            <w:rStyle w:val="af0"/>
            <w:rFonts w:ascii="Times New Roman" w:hAnsi="Times New Roman" w:cs="Times New Roman"/>
            <w:sz w:val="24"/>
            <w:szCs w:val="24"/>
          </w:rPr>
          <w:t>https://elibrary.ru/item.asp?id=27192097</w:t>
        </w:r>
      </w:hyperlink>
      <w:r w:rsidRPr="00DF7701">
        <w:rPr>
          <w:rFonts w:ascii="Times New Roman" w:hAnsi="Times New Roman" w:cs="Times New Roman"/>
          <w:sz w:val="24"/>
          <w:szCs w:val="24"/>
        </w:rPr>
        <w:t xml:space="preserve"> (дата обращения: 08.12.2025).</w:t>
      </w:r>
    </w:p>
    <w:p w:rsidR="003343EB" w:rsidRPr="00DF7701" w:rsidRDefault="003343EB" w:rsidP="00DF7701">
      <w:pPr>
        <w:pStyle w:val="a7"/>
        <w:numPr>
          <w:ilvl w:val="0"/>
          <w:numId w:val="2"/>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Желизняк, Л.Д. Кейс-технология. Сборник кейсов по информатике / Желизняк, Л.Д. // Информатика. Всё для учителя! – 2013. – № 4(28). – С. 2-7. – </w:t>
      </w:r>
      <w:r w:rsidRPr="00DF7701">
        <w:rPr>
          <w:rFonts w:ascii="Times New Roman" w:hAnsi="Times New Roman" w:cs="Times New Roman"/>
          <w:sz w:val="24"/>
          <w:szCs w:val="24"/>
          <w:lang w:val="en-US"/>
        </w:rPr>
        <w:t>URL</w:t>
      </w:r>
      <w:r w:rsidRPr="00DF7701">
        <w:rPr>
          <w:rFonts w:ascii="Times New Roman" w:hAnsi="Times New Roman" w:cs="Times New Roman"/>
          <w:sz w:val="24"/>
          <w:szCs w:val="24"/>
        </w:rPr>
        <w:t xml:space="preserve">: </w:t>
      </w:r>
      <w:hyperlink r:id="rId8" w:history="1">
        <w:r w:rsidRPr="00DF7701">
          <w:rPr>
            <w:rStyle w:val="af0"/>
            <w:rFonts w:ascii="Times New Roman" w:hAnsi="Times New Roman" w:cs="Times New Roman"/>
            <w:sz w:val="24"/>
            <w:szCs w:val="24"/>
          </w:rPr>
          <w:t>https://mmc.iredu.ru/wp-content/uploads/2021/04/kejsy_informatika.pdf</w:t>
        </w:r>
      </w:hyperlink>
      <w:r w:rsidRPr="00DF7701">
        <w:rPr>
          <w:rFonts w:ascii="Times New Roman" w:hAnsi="Times New Roman" w:cs="Times New Roman"/>
          <w:sz w:val="24"/>
          <w:szCs w:val="24"/>
        </w:rPr>
        <w:t xml:space="preserve"> (дата обращения: 08.12.2025).</w:t>
      </w:r>
    </w:p>
    <w:p w:rsidR="003343EB" w:rsidRPr="00DF7701" w:rsidRDefault="003343EB" w:rsidP="00DF7701">
      <w:pPr>
        <w:pStyle w:val="a7"/>
        <w:numPr>
          <w:ilvl w:val="0"/>
          <w:numId w:val="2"/>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Иванова, К. С. Кейс-метод в образовательном процессе / К. С. Иванова // Вклад студенчества в развитие современного научного знания : материалы IV студенческой научно-практической конференции, Орел, 27 мая 2021 года. – Орёл: Орловский государственный университет экономики и торговли, 2021. – С. 42-49. – </w:t>
      </w:r>
      <w:r w:rsidRPr="00DF7701">
        <w:rPr>
          <w:rFonts w:ascii="Times New Roman" w:hAnsi="Times New Roman" w:cs="Times New Roman"/>
          <w:sz w:val="24"/>
          <w:szCs w:val="24"/>
          <w:lang w:val="en-US"/>
        </w:rPr>
        <w:t>URL</w:t>
      </w:r>
      <w:r w:rsidRPr="00DF7701">
        <w:rPr>
          <w:rFonts w:ascii="Times New Roman" w:hAnsi="Times New Roman" w:cs="Times New Roman"/>
          <w:sz w:val="24"/>
          <w:szCs w:val="24"/>
        </w:rPr>
        <w:t xml:space="preserve">: </w:t>
      </w:r>
      <w:hyperlink r:id="rId9" w:history="1">
        <w:r w:rsidRPr="00DF7701">
          <w:rPr>
            <w:rStyle w:val="af0"/>
            <w:rFonts w:ascii="Times New Roman" w:hAnsi="Times New Roman" w:cs="Times New Roman"/>
            <w:sz w:val="24"/>
            <w:szCs w:val="24"/>
          </w:rPr>
          <w:t>https://elibrary.ru/item.asp?id=46715809</w:t>
        </w:r>
      </w:hyperlink>
      <w:r w:rsidRPr="00DF7701">
        <w:rPr>
          <w:rFonts w:ascii="Times New Roman" w:hAnsi="Times New Roman" w:cs="Times New Roman"/>
          <w:sz w:val="24"/>
          <w:szCs w:val="24"/>
        </w:rPr>
        <w:t xml:space="preserve"> (дата обращения: 08.12.2025).</w:t>
      </w:r>
    </w:p>
    <w:p w:rsidR="003343EB" w:rsidRPr="00DF7701" w:rsidRDefault="003343EB" w:rsidP="00DF7701">
      <w:pPr>
        <w:pStyle w:val="a7"/>
        <w:numPr>
          <w:ilvl w:val="0"/>
          <w:numId w:val="2"/>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Камбалина, Н. Э. Современные образовательные технологии : Технология разработки кейсов / Н. Э. Камбалина. – Кемерово : Кемеровский областной художественный колледж, 2017. – 44 с. – </w:t>
      </w:r>
      <w:r w:rsidRPr="00DF7701">
        <w:rPr>
          <w:rFonts w:ascii="Times New Roman" w:hAnsi="Times New Roman" w:cs="Times New Roman"/>
          <w:sz w:val="24"/>
          <w:szCs w:val="24"/>
          <w:lang w:val="en-US"/>
        </w:rPr>
        <w:t>URL</w:t>
      </w:r>
      <w:r w:rsidRPr="00DF7701">
        <w:rPr>
          <w:rFonts w:ascii="Times New Roman" w:hAnsi="Times New Roman" w:cs="Times New Roman"/>
          <w:sz w:val="24"/>
          <w:szCs w:val="24"/>
        </w:rPr>
        <w:t xml:space="preserve">: </w:t>
      </w:r>
      <w:hyperlink r:id="rId10" w:history="1">
        <w:r w:rsidRPr="00DF7701">
          <w:rPr>
            <w:rStyle w:val="af0"/>
            <w:rFonts w:ascii="Times New Roman" w:hAnsi="Times New Roman" w:cs="Times New Roman"/>
            <w:sz w:val="24"/>
            <w:szCs w:val="24"/>
          </w:rPr>
          <w:t>https://кохк.рф/attachments/colledge/nauchno-metodicheskaya-deyatelnost/metodika_prepodavaniya/kambalina_n/texnologiya-razrabotki-kejsov-2.pdf</w:t>
        </w:r>
      </w:hyperlink>
      <w:r w:rsidRPr="00DF7701">
        <w:rPr>
          <w:rFonts w:ascii="Times New Roman" w:hAnsi="Times New Roman" w:cs="Times New Roman"/>
          <w:sz w:val="24"/>
          <w:szCs w:val="24"/>
        </w:rPr>
        <w:t xml:space="preserve"> (дата обращения: 08.12.2025).</w:t>
      </w:r>
    </w:p>
    <w:p w:rsidR="003343EB" w:rsidRPr="00DF7701" w:rsidRDefault="003343EB" w:rsidP="00DF7701">
      <w:pPr>
        <w:pStyle w:val="a7"/>
        <w:numPr>
          <w:ilvl w:val="0"/>
          <w:numId w:val="2"/>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Кривдина, И. Ю. Использование кейс-технологии при изучении курса географии России / И. Ю. Кривдина, М. С. Михеева, А. А. Овчинникова // Современные проблемы науки и образования. – 2016. – № 6. – С. 484. – </w:t>
      </w:r>
      <w:r w:rsidRPr="00DF7701">
        <w:rPr>
          <w:rFonts w:ascii="Times New Roman" w:hAnsi="Times New Roman" w:cs="Times New Roman"/>
          <w:sz w:val="24"/>
          <w:szCs w:val="24"/>
          <w:lang w:val="en-US"/>
        </w:rPr>
        <w:t>URL</w:t>
      </w:r>
      <w:r w:rsidRPr="00DF7701">
        <w:rPr>
          <w:rFonts w:ascii="Times New Roman" w:hAnsi="Times New Roman" w:cs="Times New Roman"/>
          <w:sz w:val="24"/>
          <w:szCs w:val="24"/>
        </w:rPr>
        <w:t xml:space="preserve">: </w:t>
      </w:r>
      <w:hyperlink r:id="rId11" w:history="1">
        <w:r w:rsidRPr="00DF7701">
          <w:rPr>
            <w:rStyle w:val="af0"/>
            <w:rFonts w:ascii="Times New Roman" w:hAnsi="Times New Roman" w:cs="Times New Roman"/>
            <w:sz w:val="24"/>
            <w:szCs w:val="24"/>
          </w:rPr>
          <w:t>https://elibrary.ru/item.asp?id=27695313</w:t>
        </w:r>
      </w:hyperlink>
      <w:r w:rsidRPr="00DF7701">
        <w:rPr>
          <w:rFonts w:ascii="Times New Roman" w:hAnsi="Times New Roman" w:cs="Times New Roman"/>
          <w:sz w:val="24"/>
          <w:szCs w:val="24"/>
        </w:rPr>
        <w:t xml:space="preserve"> (дата обращения: 08.12.2025).</w:t>
      </w:r>
    </w:p>
    <w:p w:rsidR="003343EB" w:rsidRPr="00701F4F" w:rsidRDefault="003343EB" w:rsidP="00701F4F">
      <w:pPr>
        <w:pStyle w:val="a7"/>
        <w:numPr>
          <w:ilvl w:val="0"/>
          <w:numId w:val="2"/>
        </w:numPr>
        <w:spacing w:after="0" w:line="360" w:lineRule="auto"/>
        <w:ind w:left="0" w:firstLine="340"/>
        <w:jc w:val="both"/>
        <w:rPr>
          <w:rFonts w:ascii="Times New Roman" w:hAnsi="Times New Roman" w:cs="Times New Roman"/>
          <w:sz w:val="24"/>
          <w:szCs w:val="24"/>
        </w:rPr>
      </w:pPr>
      <w:r w:rsidRPr="00DF7701">
        <w:rPr>
          <w:rFonts w:ascii="Times New Roman" w:hAnsi="Times New Roman" w:cs="Times New Roman"/>
          <w:sz w:val="24"/>
          <w:szCs w:val="24"/>
        </w:rPr>
        <w:t xml:space="preserve">Лановая, Е. С. Сasestudy в преподавании истории России в школе / Е. С. Лановая / Беларусь и Европа: историко-культурное наследие и современность : материалы II междунар. науч.-практ. онлайн-конф., Минск, 1 апр. 2021 г. / Белорус. гос. пед. ун-т ; редкол.: А. В. Торхова (пред.) [и др.] ; отв. ред. В. П. Скок. – Минск, 2021. – С. 183–188. – </w:t>
      </w:r>
      <w:r w:rsidRPr="00DF7701">
        <w:rPr>
          <w:rFonts w:ascii="Times New Roman" w:hAnsi="Times New Roman" w:cs="Times New Roman"/>
          <w:sz w:val="24"/>
          <w:szCs w:val="24"/>
          <w:lang w:val="en-US"/>
        </w:rPr>
        <w:t>URL</w:t>
      </w:r>
      <w:r w:rsidRPr="00DF7701">
        <w:rPr>
          <w:rFonts w:ascii="Times New Roman" w:hAnsi="Times New Roman" w:cs="Times New Roman"/>
          <w:sz w:val="24"/>
          <w:szCs w:val="24"/>
        </w:rPr>
        <w:t xml:space="preserve">: </w:t>
      </w:r>
      <w:hyperlink r:id="rId12" w:history="1">
        <w:r w:rsidRPr="00DF7701">
          <w:rPr>
            <w:rStyle w:val="af0"/>
            <w:rFonts w:ascii="Times New Roman" w:hAnsi="Times New Roman" w:cs="Times New Roman"/>
            <w:sz w:val="24"/>
            <w:szCs w:val="24"/>
          </w:rPr>
          <w:t>http://elib.bspu.by/handle/doc/53403</w:t>
        </w:r>
      </w:hyperlink>
      <w:r w:rsidRPr="00DF7701">
        <w:rPr>
          <w:rFonts w:ascii="Times New Roman" w:hAnsi="Times New Roman" w:cs="Times New Roman"/>
          <w:sz w:val="24"/>
          <w:szCs w:val="24"/>
        </w:rPr>
        <w:t xml:space="preserve"> (дата обращения: 08.12.2025).</w:t>
      </w:r>
    </w:p>
    <w:p w:rsidR="003343EB" w:rsidRPr="00DF7701" w:rsidRDefault="003343EB" w:rsidP="00DF7701">
      <w:pPr>
        <w:widowControl w:val="0"/>
        <w:tabs>
          <w:tab w:val="left" w:pos="540"/>
        </w:tabs>
        <w:autoSpaceDE w:val="0"/>
        <w:autoSpaceDN w:val="0"/>
        <w:adjustRightInd w:val="0"/>
        <w:spacing w:after="0" w:line="360" w:lineRule="auto"/>
        <w:ind w:firstLine="340"/>
        <w:jc w:val="both"/>
        <w:rPr>
          <w:rFonts w:ascii="Times New Roman" w:hAnsi="Times New Roman" w:cs="Times New Roman"/>
          <w:sz w:val="24"/>
          <w:szCs w:val="24"/>
        </w:rPr>
      </w:pPr>
    </w:p>
    <w:p w:rsidR="003343EB" w:rsidRPr="00DF7701" w:rsidRDefault="003343EB" w:rsidP="00DF7701">
      <w:pPr>
        <w:widowControl w:val="0"/>
        <w:tabs>
          <w:tab w:val="left" w:pos="540"/>
        </w:tabs>
        <w:autoSpaceDE w:val="0"/>
        <w:autoSpaceDN w:val="0"/>
        <w:adjustRightInd w:val="0"/>
        <w:spacing w:after="0" w:line="360" w:lineRule="auto"/>
        <w:ind w:firstLine="340"/>
        <w:jc w:val="both"/>
        <w:rPr>
          <w:rFonts w:ascii="Times New Roman" w:hAnsi="Times New Roman" w:cs="Times New Roman"/>
          <w:sz w:val="24"/>
          <w:szCs w:val="24"/>
        </w:rPr>
      </w:pPr>
    </w:p>
    <w:p w:rsidR="003343EB" w:rsidRPr="00DF7701" w:rsidRDefault="003343EB" w:rsidP="00DF7701">
      <w:pPr>
        <w:widowControl w:val="0"/>
        <w:tabs>
          <w:tab w:val="left" w:pos="540"/>
        </w:tabs>
        <w:autoSpaceDE w:val="0"/>
        <w:autoSpaceDN w:val="0"/>
        <w:adjustRightInd w:val="0"/>
        <w:spacing w:after="0" w:line="360" w:lineRule="auto"/>
        <w:ind w:firstLine="340"/>
        <w:jc w:val="both"/>
        <w:rPr>
          <w:rFonts w:ascii="Times New Roman" w:hAnsi="Times New Roman" w:cs="Times New Roman"/>
          <w:sz w:val="24"/>
          <w:szCs w:val="24"/>
        </w:rPr>
      </w:pPr>
    </w:p>
    <w:p w:rsidR="003343EB" w:rsidRPr="00DF7701" w:rsidRDefault="003343EB" w:rsidP="00DF7701">
      <w:pPr>
        <w:widowControl w:val="0"/>
        <w:tabs>
          <w:tab w:val="left" w:pos="540"/>
        </w:tabs>
        <w:autoSpaceDE w:val="0"/>
        <w:autoSpaceDN w:val="0"/>
        <w:adjustRightInd w:val="0"/>
        <w:spacing w:after="0" w:line="360" w:lineRule="auto"/>
        <w:ind w:firstLine="340"/>
        <w:jc w:val="both"/>
        <w:rPr>
          <w:rFonts w:ascii="Times New Roman" w:hAnsi="Times New Roman" w:cs="Times New Roman"/>
          <w:sz w:val="24"/>
          <w:szCs w:val="24"/>
        </w:rPr>
      </w:pPr>
    </w:p>
    <w:p w:rsidR="003343EB" w:rsidRPr="00DF7701" w:rsidRDefault="003343EB" w:rsidP="00DF7701">
      <w:pPr>
        <w:widowControl w:val="0"/>
        <w:tabs>
          <w:tab w:val="left" w:pos="540"/>
        </w:tabs>
        <w:autoSpaceDE w:val="0"/>
        <w:autoSpaceDN w:val="0"/>
        <w:adjustRightInd w:val="0"/>
        <w:spacing w:after="0" w:line="360" w:lineRule="auto"/>
        <w:ind w:firstLine="340"/>
        <w:jc w:val="both"/>
        <w:rPr>
          <w:rFonts w:ascii="Times New Roman" w:hAnsi="Times New Roman" w:cs="Times New Roman"/>
          <w:sz w:val="24"/>
          <w:szCs w:val="24"/>
        </w:rPr>
      </w:pPr>
    </w:p>
    <w:p w:rsidR="003343EB" w:rsidRPr="00DF7701" w:rsidRDefault="003343EB" w:rsidP="00DF7701">
      <w:pPr>
        <w:spacing w:after="0" w:line="360" w:lineRule="auto"/>
        <w:ind w:firstLine="340"/>
        <w:jc w:val="center"/>
        <w:rPr>
          <w:rFonts w:ascii="Times New Roman" w:hAnsi="Times New Roman" w:cs="Times New Roman"/>
          <w:sz w:val="24"/>
          <w:szCs w:val="24"/>
        </w:rPr>
      </w:pPr>
    </w:p>
    <w:sectPr w:rsidR="003343EB" w:rsidRPr="00DF7701" w:rsidSect="00DF7701">
      <w:headerReference w:type="default" r:id="rId13"/>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64F" w:rsidRDefault="00F1264F" w:rsidP="003F5EC0">
      <w:pPr>
        <w:spacing w:after="0" w:line="240" w:lineRule="auto"/>
      </w:pPr>
      <w:r>
        <w:separator/>
      </w:r>
    </w:p>
  </w:endnote>
  <w:endnote w:type="continuationSeparator" w:id="1">
    <w:p w:rsidR="00F1264F" w:rsidRDefault="00F1264F" w:rsidP="003F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64F" w:rsidRDefault="00F1264F" w:rsidP="003F5EC0">
      <w:pPr>
        <w:spacing w:after="0" w:line="240" w:lineRule="auto"/>
      </w:pPr>
      <w:r>
        <w:separator/>
      </w:r>
    </w:p>
  </w:footnote>
  <w:footnote w:type="continuationSeparator" w:id="1">
    <w:p w:rsidR="00F1264F" w:rsidRDefault="00F1264F" w:rsidP="003F5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39850" cy="335915"/>
                  </a:xfrm>
                  <a:prstGeom prst="rect">
                    <a:avLst/>
                  </a:prstGeom>
                </pic:spPr>
              </pic:pic>
            </a:graphicData>
          </a:graphic>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rsidR="00F55CDD" w:rsidRPr="00753679" w:rsidRDefault="00F55CDD">
    <w:pPr>
      <w:pStyle w:val="ac"/>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0A79"/>
    <w:multiLevelType w:val="hybridMultilevel"/>
    <w:tmpl w:val="FB6C1D2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627461F"/>
    <w:multiLevelType w:val="hybridMultilevel"/>
    <w:tmpl w:val="A5A08F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7D94A7D"/>
    <w:multiLevelType w:val="hybridMultilevel"/>
    <w:tmpl w:val="BD504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2A0AFD"/>
    <w:multiLevelType w:val="hybridMultilevel"/>
    <w:tmpl w:val="5502C7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831BD"/>
    <w:rsid w:val="00031A37"/>
    <w:rsid w:val="000572AD"/>
    <w:rsid w:val="0009776B"/>
    <w:rsid w:val="000A12EE"/>
    <w:rsid w:val="000D26FE"/>
    <w:rsid w:val="00126ADA"/>
    <w:rsid w:val="00173103"/>
    <w:rsid w:val="001B1DD4"/>
    <w:rsid w:val="001F3ED8"/>
    <w:rsid w:val="00211D84"/>
    <w:rsid w:val="002754D8"/>
    <w:rsid w:val="003343EB"/>
    <w:rsid w:val="0034758A"/>
    <w:rsid w:val="003C7D7F"/>
    <w:rsid w:val="003F5EC0"/>
    <w:rsid w:val="00412A57"/>
    <w:rsid w:val="004150DF"/>
    <w:rsid w:val="00473563"/>
    <w:rsid w:val="005525B4"/>
    <w:rsid w:val="005E41AF"/>
    <w:rsid w:val="005F7964"/>
    <w:rsid w:val="00642FA2"/>
    <w:rsid w:val="00676EFC"/>
    <w:rsid w:val="006831BD"/>
    <w:rsid w:val="006E1E7C"/>
    <w:rsid w:val="006F1F9A"/>
    <w:rsid w:val="00701F4F"/>
    <w:rsid w:val="007353BE"/>
    <w:rsid w:val="0074005E"/>
    <w:rsid w:val="00750363"/>
    <w:rsid w:val="00753679"/>
    <w:rsid w:val="007706A2"/>
    <w:rsid w:val="0078763F"/>
    <w:rsid w:val="007C75EA"/>
    <w:rsid w:val="007F5B8D"/>
    <w:rsid w:val="00804E0A"/>
    <w:rsid w:val="00835567"/>
    <w:rsid w:val="00854450"/>
    <w:rsid w:val="00867FC8"/>
    <w:rsid w:val="00872955"/>
    <w:rsid w:val="008C61D5"/>
    <w:rsid w:val="009576E7"/>
    <w:rsid w:val="0097064E"/>
    <w:rsid w:val="009775E0"/>
    <w:rsid w:val="00B00E47"/>
    <w:rsid w:val="00B36556"/>
    <w:rsid w:val="00B80E4E"/>
    <w:rsid w:val="00B83437"/>
    <w:rsid w:val="00BA4BC4"/>
    <w:rsid w:val="00BA7826"/>
    <w:rsid w:val="00BE5D12"/>
    <w:rsid w:val="00C251C8"/>
    <w:rsid w:val="00C311E8"/>
    <w:rsid w:val="00C40111"/>
    <w:rsid w:val="00C87551"/>
    <w:rsid w:val="00C946CD"/>
    <w:rsid w:val="00CB6E16"/>
    <w:rsid w:val="00CD3F86"/>
    <w:rsid w:val="00D30A00"/>
    <w:rsid w:val="00D524A8"/>
    <w:rsid w:val="00D62DBA"/>
    <w:rsid w:val="00DC3001"/>
    <w:rsid w:val="00DF63F3"/>
    <w:rsid w:val="00DF7701"/>
    <w:rsid w:val="00E111A0"/>
    <w:rsid w:val="00E56509"/>
    <w:rsid w:val="00E66BEA"/>
    <w:rsid w:val="00ED02F1"/>
    <w:rsid w:val="00F01AA0"/>
    <w:rsid w:val="00F1264F"/>
    <w:rsid w:val="00F13430"/>
    <w:rsid w:val="00F55CDD"/>
    <w:rsid w:val="00F64CD6"/>
    <w:rsid w:val="00F873A9"/>
    <w:rsid w:val="00FB65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6CD"/>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styleId="af1">
    <w:name w:val="endnote text"/>
    <w:basedOn w:val="a"/>
    <w:link w:val="af2"/>
    <w:rsid w:val="003343EB"/>
    <w:pPr>
      <w:spacing w:after="0" w:line="240" w:lineRule="auto"/>
    </w:pPr>
    <w:rPr>
      <w:rFonts w:ascii="Times New Roman" w:eastAsia="Times New Roman" w:hAnsi="Times New Roman" w:cs="Times New Roman"/>
      <w:kern w:val="0"/>
      <w:sz w:val="20"/>
      <w:szCs w:val="20"/>
      <w:lang w:eastAsia="ru-RU"/>
    </w:rPr>
  </w:style>
  <w:style w:type="character" w:customStyle="1" w:styleId="af2">
    <w:name w:val="Текст концевой сноски Знак"/>
    <w:basedOn w:val="a0"/>
    <w:link w:val="af1"/>
    <w:rsid w:val="003343EB"/>
    <w:rPr>
      <w:rFonts w:ascii="Times New Roman" w:eastAsia="Times New Roman" w:hAnsi="Times New Roman" w:cs="Times New Roman"/>
      <w:kern w:val="0"/>
      <w:sz w:val="20"/>
      <w:szCs w:val="20"/>
      <w:lang w:eastAsia="ru-RU"/>
    </w:rPr>
  </w:style>
  <w:style w:type="character" w:styleId="af3">
    <w:name w:val="endnote reference"/>
    <w:rsid w:val="003343EB"/>
    <w:rPr>
      <w:vertAlign w:val="superscript"/>
    </w:rPr>
  </w:style>
</w:styles>
</file>

<file path=word/webSettings.xml><?xml version="1.0" encoding="utf-8"?>
<w:webSettings xmlns:r="http://schemas.openxmlformats.org/officeDocument/2006/relationships" xmlns:w="http://schemas.openxmlformats.org/wordprocessingml/2006/main">
  <w:divs>
    <w:div w:id="1822117444">
      <w:bodyDiv w:val="1"/>
      <w:marLeft w:val="0"/>
      <w:marRight w:val="0"/>
      <w:marTop w:val="0"/>
      <w:marBottom w:val="0"/>
      <w:divBdr>
        <w:top w:val="none" w:sz="0" w:space="0" w:color="auto"/>
        <w:left w:val="none" w:sz="0" w:space="0" w:color="auto"/>
        <w:bottom w:val="none" w:sz="0" w:space="0" w:color="auto"/>
        <w:right w:val="none" w:sz="0" w:space="0" w:color="auto"/>
      </w:divBdr>
      <w:divsChild>
        <w:div w:id="998577870">
          <w:marLeft w:val="0"/>
          <w:marRight w:val="0"/>
          <w:marTop w:val="0"/>
          <w:marBottom w:val="0"/>
          <w:divBdr>
            <w:top w:val="none" w:sz="0" w:space="0" w:color="auto"/>
            <w:left w:val="none" w:sz="0" w:space="0" w:color="auto"/>
            <w:bottom w:val="none" w:sz="0" w:space="0" w:color="auto"/>
            <w:right w:val="none" w:sz="0" w:space="0" w:color="auto"/>
          </w:divBdr>
        </w:div>
        <w:div w:id="1576822967">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c.iredu.ru/wp-content/uploads/2021/04/kejsy_informatika.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library.ru/item.asp?id=27192097" TargetMode="External"/><Relationship Id="rId12" Type="http://schemas.openxmlformats.org/officeDocument/2006/relationships/hyperlink" Target="http://elib.bspu.by/handle/doc/534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rary.ru/item.asp?id=276953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1082;&#1086;&#1093;&#1082;.&#1088;&#1092;/attachments/colledge/nauchno-metodicheskaya-deyatelnost/metodika_prepodavaniya/kambalina_n/texnologiya-razrabotki-kejsov-2.pdf" TargetMode="External"/><Relationship Id="rId4" Type="http://schemas.openxmlformats.org/officeDocument/2006/relationships/webSettings" Target="webSettings.xml"/><Relationship Id="rId9" Type="http://schemas.openxmlformats.org/officeDocument/2006/relationships/hyperlink" Target="https://elibrary.ru/item.asp?id=4671580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3541</Words>
  <Characters>20188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User</cp:lastModifiedBy>
  <cp:revision>39</cp:revision>
  <cp:lastPrinted>2024-09-19T08:17:00Z</cp:lastPrinted>
  <dcterms:created xsi:type="dcterms:W3CDTF">2024-09-27T03:17:00Z</dcterms:created>
  <dcterms:modified xsi:type="dcterms:W3CDTF">2026-04-29T12:08:00Z</dcterms:modified>
</cp:coreProperties>
</file>