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B5086" w14:textId="77777777" w:rsidR="001E14CD" w:rsidRPr="00253B25" w:rsidRDefault="001E14CD" w:rsidP="0073258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6B4D1452" w14:textId="77777777" w:rsidR="001E14CD" w:rsidRPr="00253B25" w:rsidRDefault="001E14CD" w:rsidP="0073258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«Школа №20»</w:t>
      </w:r>
    </w:p>
    <w:p w14:paraId="0711805C" w14:textId="30A87EF6" w:rsidR="001E14CD" w:rsidRPr="00253B25" w:rsidRDefault="001E14CD" w:rsidP="001E14CD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Автозаводского района г. Н.</w:t>
      </w:r>
      <w:r w:rsidR="004A2A39" w:rsidRPr="00253B25">
        <w:rPr>
          <w:rFonts w:ascii="Times New Roman" w:hAnsi="Times New Roman" w:cs="Times New Roman"/>
          <w:sz w:val="28"/>
          <w:szCs w:val="28"/>
        </w:rPr>
        <w:t xml:space="preserve"> </w:t>
      </w:r>
      <w:r w:rsidRPr="00253B25">
        <w:rPr>
          <w:rFonts w:ascii="Times New Roman" w:hAnsi="Times New Roman" w:cs="Times New Roman"/>
          <w:sz w:val="28"/>
          <w:szCs w:val="28"/>
        </w:rPr>
        <w:t>Новгорода</w:t>
      </w:r>
    </w:p>
    <w:p w14:paraId="77049F74" w14:textId="77777777" w:rsidR="00A3048A" w:rsidRPr="00253B25" w:rsidRDefault="00A3048A" w:rsidP="001E14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7660B7F" w14:textId="77777777" w:rsidR="00A3048A" w:rsidRPr="00253B25" w:rsidRDefault="00A3048A" w:rsidP="001E14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0D3BF68" w14:textId="77777777" w:rsidR="00A3048A" w:rsidRPr="00253B25" w:rsidRDefault="00A3048A" w:rsidP="001E14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662E26F" w14:textId="77777777" w:rsidR="00A3048A" w:rsidRPr="00253B25" w:rsidRDefault="00A3048A" w:rsidP="001E14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A95744C" w14:textId="77777777" w:rsidR="00A3048A" w:rsidRPr="00253B25" w:rsidRDefault="00A3048A" w:rsidP="001E14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C277F45" w14:textId="7D45E288" w:rsidR="00A3048A" w:rsidRPr="00253B25" w:rsidRDefault="00273EC9" w:rsidP="001E14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Научно-исследовательская работа</w:t>
      </w:r>
      <w:bookmarkStart w:id="0" w:name="_GoBack"/>
      <w:bookmarkEnd w:id="0"/>
    </w:p>
    <w:p w14:paraId="1A256A13" w14:textId="197D8DAC" w:rsidR="00A3048A" w:rsidRPr="00253B25" w:rsidRDefault="00A3048A" w:rsidP="001E14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Сравнительный анализ уголовного права России и других стран</w:t>
      </w:r>
    </w:p>
    <w:p w14:paraId="28631A12" w14:textId="77777777" w:rsidR="00A3048A" w:rsidRPr="00253B25" w:rsidRDefault="00A3048A" w:rsidP="001E14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CEBDCBB" w14:textId="77777777" w:rsidR="00A3048A" w:rsidRPr="00253B25" w:rsidRDefault="00A3048A" w:rsidP="001E14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BCC2B33" w14:textId="77777777" w:rsidR="00A3048A" w:rsidRPr="00253B25" w:rsidRDefault="00A3048A" w:rsidP="001E14C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6CB5614" w14:textId="77777777" w:rsidR="00732589" w:rsidRPr="00253B25" w:rsidRDefault="00732589" w:rsidP="001E14C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AC13BD5" w14:textId="26200D33" w:rsidR="00A3048A" w:rsidRPr="00253B25" w:rsidRDefault="00A3048A" w:rsidP="0073258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Выполнила:</w:t>
      </w:r>
      <w:r w:rsidR="00732589" w:rsidRPr="00253B25">
        <w:rPr>
          <w:rFonts w:ascii="Times New Roman" w:hAnsi="Times New Roman" w:cs="Times New Roman"/>
          <w:sz w:val="28"/>
          <w:szCs w:val="28"/>
        </w:rPr>
        <w:t xml:space="preserve"> </w:t>
      </w:r>
      <w:r w:rsidRPr="00253B25">
        <w:rPr>
          <w:rFonts w:ascii="Times New Roman" w:hAnsi="Times New Roman" w:cs="Times New Roman"/>
          <w:sz w:val="28"/>
          <w:szCs w:val="28"/>
        </w:rPr>
        <w:t>Веремеенко Соф</w:t>
      </w:r>
      <w:r w:rsidR="00F2118C" w:rsidRPr="00253B25">
        <w:rPr>
          <w:rFonts w:ascii="Times New Roman" w:hAnsi="Times New Roman" w:cs="Times New Roman"/>
          <w:sz w:val="28"/>
          <w:szCs w:val="28"/>
        </w:rPr>
        <w:t>ь</w:t>
      </w:r>
      <w:r w:rsidRPr="00253B25">
        <w:rPr>
          <w:rFonts w:ascii="Times New Roman" w:hAnsi="Times New Roman" w:cs="Times New Roman"/>
          <w:sz w:val="28"/>
          <w:szCs w:val="28"/>
        </w:rPr>
        <w:t>я</w:t>
      </w:r>
    </w:p>
    <w:p w14:paraId="52211A5E" w14:textId="47EFE615" w:rsidR="00A3048A" w:rsidRPr="00253B25" w:rsidRDefault="00A3048A" w:rsidP="001E14C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ученица 8А класса</w:t>
      </w:r>
    </w:p>
    <w:p w14:paraId="5AFD66A2" w14:textId="77777777" w:rsidR="00A3048A" w:rsidRPr="00253B25" w:rsidRDefault="00A3048A" w:rsidP="001E14C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14:paraId="22C36153" w14:textId="77777777" w:rsidR="001E14CD" w:rsidRPr="00253B25" w:rsidRDefault="00A3048A" w:rsidP="001E14C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53B25">
        <w:rPr>
          <w:rFonts w:ascii="Times New Roman" w:hAnsi="Times New Roman" w:cs="Times New Roman"/>
          <w:sz w:val="28"/>
          <w:szCs w:val="28"/>
        </w:rPr>
        <w:t>Семиошина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О.В., </w:t>
      </w:r>
    </w:p>
    <w:p w14:paraId="46573090" w14:textId="47D71EBF" w:rsidR="00A3048A" w:rsidRPr="00253B25" w:rsidRDefault="00A3048A" w:rsidP="001E14C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</w:p>
    <w:p w14:paraId="19EEEABE" w14:textId="77777777" w:rsidR="00A3048A" w:rsidRPr="00253B25" w:rsidRDefault="00A3048A" w:rsidP="001E14C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DB03A1C" w14:textId="77777777" w:rsidR="00A3048A" w:rsidRPr="00253B25" w:rsidRDefault="00A3048A" w:rsidP="001E14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CB24220" w14:textId="77777777" w:rsidR="00A3048A" w:rsidRPr="00253B25" w:rsidRDefault="00A3048A" w:rsidP="001E14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8B9B76B" w14:textId="77777777" w:rsidR="00A3048A" w:rsidRPr="00253B25" w:rsidRDefault="00A3048A" w:rsidP="001E14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9F9E5E" w14:textId="77777777" w:rsidR="00732589" w:rsidRPr="00253B25" w:rsidRDefault="00732589" w:rsidP="001E14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5A193F6" w14:textId="77777777" w:rsidR="00732589" w:rsidRPr="00253B25" w:rsidRDefault="00732589" w:rsidP="001E14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4C012CF" w14:textId="77777777" w:rsidR="00DA305B" w:rsidRPr="00253B25" w:rsidRDefault="00DA305B" w:rsidP="004A2A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1A9937A" w14:textId="77777777" w:rsidR="00A3048A" w:rsidRPr="00253B25" w:rsidRDefault="00A3048A" w:rsidP="001E14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Нижний Новгород</w:t>
      </w:r>
    </w:p>
    <w:p w14:paraId="5286E222" w14:textId="2F36397A" w:rsidR="00A3048A" w:rsidRPr="00253B25" w:rsidRDefault="00A3048A" w:rsidP="001E14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20</w:t>
      </w:r>
      <w:r w:rsidR="00DA305B" w:rsidRPr="00253B25">
        <w:rPr>
          <w:rFonts w:ascii="Times New Roman" w:hAnsi="Times New Roman" w:cs="Times New Roman"/>
          <w:sz w:val="28"/>
          <w:szCs w:val="28"/>
        </w:rPr>
        <w:t xml:space="preserve">26 </w:t>
      </w:r>
      <w:r w:rsidRPr="00253B25">
        <w:rPr>
          <w:rFonts w:ascii="Times New Roman" w:hAnsi="Times New Roman" w:cs="Times New Roman"/>
          <w:sz w:val="28"/>
          <w:szCs w:val="28"/>
        </w:rPr>
        <w:t>год</w:t>
      </w:r>
    </w:p>
    <w:p w14:paraId="47773F46" w14:textId="77777777" w:rsidR="00E726FF" w:rsidRPr="00253B25" w:rsidRDefault="00E726FF" w:rsidP="001E14CD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</w:rPr>
        <w:id w:val="-1759598352"/>
        <w:docPartObj>
          <w:docPartGallery w:val="Table of Contents"/>
          <w:docPartUnique/>
        </w:docPartObj>
      </w:sdtPr>
      <w:sdtEndPr/>
      <w:sdtContent>
        <w:p w14:paraId="00FEEA35" w14:textId="54C72737" w:rsidR="00E726FF" w:rsidRPr="00253B25" w:rsidRDefault="00E726FF" w:rsidP="004A2A39">
          <w:pPr>
            <w:pStyle w:val="af2"/>
            <w:spacing w:before="0" w:line="36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53B25">
            <w:rPr>
              <w:rFonts w:ascii="Times New Roman" w:hAnsi="Times New Roman" w:cs="Times New Roman"/>
              <w:sz w:val="28"/>
              <w:szCs w:val="28"/>
            </w:rPr>
            <w:t>Оглавление</w:t>
          </w:r>
        </w:p>
        <w:p w14:paraId="204EE20D" w14:textId="520E8EBA" w:rsidR="00253B25" w:rsidRPr="00253B25" w:rsidRDefault="00E726FF">
          <w:pPr>
            <w:pStyle w:val="11"/>
            <w:tabs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253B2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253B25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253B2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25042156" w:history="1">
            <w:r w:rsidR="00253B25" w:rsidRPr="00253B25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_Toc225042156 \h </w:instrTex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0A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42DD93" w14:textId="22AFA02C" w:rsidR="00253B25" w:rsidRPr="00253B25" w:rsidRDefault="00273EC9">
          <w:pPr>
            <w:pStyle w:val="11"/>
            <w:tabs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5042157" w:history="1">
            <w:r w:rsidR="00253B25" w:rsidRPr="00253B25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Обзор литературы по теме исследования</w: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_Toc225042157 \h </w:instrTex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0A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3B0381" w14:textId="15DF61AB" w:rsidR="00253B25" w:rsidRPr="00253B25" w:rsidRDefault="00273EC9">
          <w:pPr>
            <w:pStyle w:val="11"/>
            <w:tabs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5042158" w:history="1">
            <w:r w:rsidR="00253B25" w:rsidRPr="00253B25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Глава 1. Теоретические основы уголовного права</w: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_Toc225042158 \h </w:instrTex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0A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02410E" w14:textId="1F61E3BF" w:rsidR="00253B25" w:rsidRPr="00253B25" w:rsidRDefault="00273EC9">
          <w:pPr>
            <w:pStyle w:val="11"/>
            <w:tabs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5042159" w:history="1">
            <w:r w:rsidR="00253B25" w:rsidRPr="00253B25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1.1. Что такое уголовное право?</w: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_Toc225042159 \h </w:instrTex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0A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86A415" w14:textId="634478A2" w:rsidR="00253B25" w:rsidRPr="00253B25" w:rsidRDefault="00273EC9">
          <w:pPr>
            <w:pStyle w:val="11"/>
            <w:tabs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5042160" w:history="1">
            <w:r w:rsidR="00253B25" w:rsidRPr="00253B25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1.2. Задачи и цели уголовного права</w: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_Toc225042160 \h </w:instrTex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0A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5185FB" w14:textId="02677154" w:rsidR="00253B25" w:rsidRPr="00253B25" w:rsidRDefault="00273EC9">
          <w:pPr>
            <w:pStyle w:val="11"/>
            <w:tabs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5042161" w:history="1">
            <w:r w:rsidR="00253B25" w:rsidRPr="00253B25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1.3. Уголовное право с точки зрения ООН.</w: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_Toc225042161 \h </w:instrTex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0A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8DCB8C" w14:textId="42285F1E" w:rsidR="00253B25" w:rsidRPr="00253B25" w:rsidRDefault="00273EC9">
          <w:pPr>
            <w:pStyle w:val="11"/>
            <w:tabs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5042162" w:history="1">
            <w:r w:rsidR="00253B25" w:rsidRPr="00253B25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1.3.1. Правовая природа стандартов ООН и подходы к их имплементации</w: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_Toc225042162 \h </w:instrTex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0A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9C679C6" w14:textId="215955FE" w:rsidR="00253B25" w:rsidRPr="00253B25" w:rsidRDefault="00273EC9">
          <w:pPr>
            <w:pStyle w:val="11"/>
            <w:tabs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5042163" w:history="1">
            <w:r w:rsidR="00253B25" w:rsidRPr="00253B25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1.3.2. Соответствие ключевым стандартам ООН</w: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_Toc225042163 \h </w:instrTex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0A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3A7872" w14:textId="17E937F4" w:rsidR="00253B25" w:rsidRPr="00253B25" w:rsidRDefault="00273EC9">
          <w:pPr>
            <w:pStyle w:val="11"/>
            <w:tabs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5042164" w:history="1">
            <w:r w:rsidR="00253B25" w:rsidRPr="00253B25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1.3.3. Выводы с точки зрения ООН</w: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_Toc225042164 \h </w:instrTex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0A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2B8D3F" w14:textId="4A1F240D" w:rsidR="00253B25" w:rsidRPr="00253B25" w:rsidRDefault="00273EC9">
          <w:pPr>
            <w:pStyle w:val="11"/>
            <w:tabs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5042165" w:history="1">
            <w:r w:rsidR="00253B25" w:rsidRPr="00253B25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Глава 2. Сравнительный анализ между странами и правовыми семьями.</w: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_Toc225042165 \h </w:instrTex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0A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D68FF0" w14:textId="2E617F85" w:rsidR="00253B25" w:rsidRPr="00253B25" w:rsidRDefault="00273EC9">
          <w:pPr>
            <w:pStyle w:val="11"/>
            <w:tabs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5042166" w:history="1">
            <w:r w:rsidR="00253B25" w:rsidRPr="00253B25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Глава 3. Влияние возраста уголовной ответственности на уровень преступности в стране.</w: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_Toc225042166 \h </w:instrTex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0A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5CD32A" w14:textId="77C7C88C" w:rsidR="00253B25" w:rsidRPr="00253B25" w:rsidRDefault="00273EC9">
          <w:pPr>
            <w:pStyle w:val="11"/>
            <w:tabs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5042167" w:history="1">
            <w:r w:rsidR="00253B25" w:rsidRPr="00253B25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3.1. Виды наказаний: что общего?</w: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_Toc225042167 \h </w:instrTex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0A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1DB82A" w14:textId="44726B75" w:rsidR="00253B25" w:rsidRPr="00253B25" w:rsidRDefault="00273EC9">
          <w:pPr>
            <w:pStyle w:val="11"/>
            <w:tabs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5042168" w:history="1">
            <w:r w:rsidR="00253B25" w:rsidRPr="00253B25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3.2. Где люди чувствуют себя защищеннее? Мировые исследования.</w: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_Toc225042168 \h </w:instrTex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0A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2F0F28" w14:textId="012BD9AD" w:rsidR="00253B25" w:rsidRPr="00253B25" w:rsidRDefault="00273EC9">
          <w:pPr>
            <w:pStyle w:val="11"/>
            <w:tabs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5042169" w:history="1">
            <w:r w:rsidR="00253B25" w:rsidRPr="00253B25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_Toc225042169 \h </w:instrTex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0A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39</w: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653A97" w14:textId="624DA7D0" w:rsidR="00253B25" w:rsidRPr="00253B25" w:rsidRDefault="00273EC9">
          <w:pPr>
            <w:pStyle w:val="11"/>
            <w:tabs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5042170" w:history="1">
            <w:r w:rsidR="00253B25" w:rsidRPr="00253B25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_Toc225042170 \h </w:instrTex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0A9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42</w:t>
            </w:r>
            <w:r w:rsidR="00253B25" w:rsidRPr="00253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7A64C8" w14:textId="5C856A27" w:rsidR="00E726FF" w:rsidRPr="00253B25" w:rsidRDefault="00E726FF" w:rsidP="004A2A39">
          <w:pPr>
            <w:spacing w:after="0" w:line="360" w:lineRule="auto"/>
            <w:ind w:firstLine="709"/>
            <w:rPr>
              <w:rFonts w:ascii="Times New Roman" w:hAnsi="Times New Roman" w:cs="Times New Roman"/>
              <w:sz w:val="28"/>
              <w:szCs w:val="28"/>
            </w:rPr>
          </w:pPr>
          <w:r w:rsidRPr="00253B2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48950BC5" w14:textId="0D7E0CE4" w:rsidR="00E726FF" w:rsidRPr="00253B25" w:rsidRDefault="004A2A39" w:rsidP="004A2A39">
      <w:pPr>
        <w:pStyle w:val="1"/>
        <w:tabs>
          <w:tab w:val="left" w:pos="3315"/>
        </w:tabs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253B25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127CABE9" w14:textId="77777777" w:rsidR="00E726FF" w:rsidRPr="00253B25" w:rsidRDefault="00E726FF" w:rsidP="001E14CD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3218273C" w14:textId="77777777" w:rsidR="00E726FF" w:rsidRPr="00253B25" w:rsidRDefault="00E726FF" w:rsidP="001E14CD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A73751D" w14:textId="77777777" w:rsidR="00F76380" w:rsidRPr="00253B25" w:rsidRDefault="00F76380" w:rsidP="00F76380">
      <w:pPr>
        <w:rPr>
          <w:rFonts w:ascii="Times New Roman" w:hAnsi="Times New Roman" w:cs="Times New Roman"/>
          <w:sz w:val="28"/>
          <w:szCs w:val="28"/>
        </w:rPr>
      </w:pPr>
    </w:p>
    <w:p w14:paraId="0F37E8BA" w14:textId="77777777" w:rsidR="00F76380" w:rsidRPr="00253B25" w:rsidRDefault="00F76380" w:rsidP="00F76380">
      <w:pPr>
        <w:rPr>
          <w:rFonts w:ascii="Times New Roman" w:hAnsi="Times New Roman" w:cs="Times New Roman"/>
          <w:sz w:val="28"/>
          <w:szCs w:val="28"/>
        </w:rPr>
      </w:pPr>
    </w:p>
    <w:p w14:paraId="4E7ADC29" w14:textId="77777777" w:rsidR="00F76380" w:rsidRPr="00253B25" w:rsidRDefault="00F76380" w:rsidP="00F76380">
      <w:pPr>
        <w:rPr>
          <w:rFonts w:ascii="Times New Roman" w:hAnsi="Times New Roman" w:cs="Times New Roman"/>
          <w:sz w:val="28"/>
          <w:szCs w:val="28"/>
        </w:rPr>
      </w:pPr>
    </w:p>
    <w:p w14:paraId="4582A2E9" w14:textId="77777777" w:rsidR="00F76380" w:rsidRPr="00253B25" w:rsidRDefault="00F76380" w:rsidP="00F76380">
      <w:pPr>
        <w:rPr>
          <w:rFonts w:ascii="Times New Roman" w:hAnsi="Times New Roman" w:cs="Times New Roman"/>
          <w:sz w:val="28"/>
          <w:szCs w:val="28"/>
        </w:rPr>
      </w:pPr>
    </w:p>
    <w:p w14:paraId="2EA83056" w14:textId="477DF0B6" w:rsidR="00CC60E7" w:rsidRPr="00253B25" w:rsidRDefault="00CC60E7" w:rsidP="001E14CD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225042156"/>
      <w:r w:rsidRPr="00253B25">
        <w:rPr>
          <w:rFonts w:ascii="Times New Roman" w:hAnsi="Times New Roman" w:cs="Times New Roman"/>
          <w:color w:val="auto"/>
          <w:sz w:val="28"/>
          <w:szCs w:val="28"/>
        </w:rPr>
        <w:lastRenderedPageBreak/>
        <w:t>Введение</w:t>
      </w:r>
      <w:bookmarkEnd w:id="1"/>
    </w:p>
    <w:p w14:paraId="4D54028A" w14:textId="3E7B7BAA" w:rsidR="00022D0D" w:rsidRPr="00253B25" w:rsidRDefault="00022D0D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В современном мире, границы которого становятся всё более прозрачными благодаря развитию жизни граждан, транспорта, коммуникаций и международных отношений, понимание правовых систем разных государств перестаёт быть уделом исключительно специалистов. Мы живём в эпоху глобализации, когда люди активно путешествуют, работают и учатся за рубежом, ведут бизнес с иностранными партнёрами. В этой связи знание основ уголовного права – той самой отрасли, которая определяет, что является преступлением и как за него наказывают, – становится элементом не только общей культуры, но и личной безопасности.</w:t>
      </w:r>
    </w:p>
    <w:p w14:paraId="2AF2511C" w14:textId="77777777" w:rsidR="00022D0D" w:rsidRPr="00253B25" w:rsidRDefault="00022D0D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Уголовное право, как социальный институт, является зеркалом общества. В его нормах отражаются исторический опыт, культурные традиции, религиозные воззрения и моральные принципы конкретной нации. Сравнивая, как разные страны подходят к вопросам ответственности и наказания, мы можем лучше понять не только их законы, но и их ценности. Почему в одних государствах пожизненное заключение является обычной мерой, а в других упор делается на исправление преступника? Почему где-то к подростку, совершившему проступок, относятся как к взрослому, а где-то – как к ребёнку, нуждающемуся в помощи? Ответы на эти вопросы лежат в плоскости сравнительного правового анализа.</w:t>
      </w:r>
    </w:p>
    <w:p w14:paraId="2D1E6502" w14:textId="437B8C01" w:rsidR="00022D0D" w:rsidRPr="00253B25" w:rsidRDefault="00022D0D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Актуальность данной научной работы заключается в необходимости формирования у молодого поколения критического, непредвзятого взгляда на правовую действительность. Лишь глубокое сравнение, основанное на знании принципов и целей уголовного права, позволяет дать объективную оцен</w:t>
      </w:r>
      <w:r w:rsidR="0011095C" w:rsidRPr="00253B25">
        <w:rPr>
          <w:rFonts w:ascii="Times New Roman" w:hAnsi="Times New Roman" w:cs="Times New Roman"/>
          <w:sz w:val="28"/>
          <w:szCs w:val="28"/>
        </w:rPr>
        <w:t>ку. Сравнительный анализ уголовной системы в разных странах и наказания за уголовные правонарушения позволяют выявить сильные и слабые стороны каждый стороны, что в последствии может помочь совершенствовать систему.</w:t>
      </w:r>
    </w:p>
    <w:p w14:paraId="0215BC4C" w14:textId="219063FC" w:rsidR="00022D0D" w:rsidRPr="00253B25" w:rsidRDefault="00022D0D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Целью данной</w:t>
      </w:r>
      <w:r w:rsidR="00784225" w:rsidRPr="00253B25">
        <w:rPr>
          <w:rFonts w:ascii="Times New Roman" w:hAnsi="Times New Roman" w:cs="Times New Roman"/>
          <w:sz w:val="28"/>
          <w:szCs w:val="28"/>
        </w:rPr>
        <w:t xml:space="preserve"> </w:t>
      </w:r>
      <w:r w:rsidRPr="00253B25">
        <w:rPr>
          <w:rFonts w:ascii="Times New Roman" w:hAnsi="Times New Roman" w:cs="Times New Roman"/>
          <w:sz w:val="28"/>
          <w:szCs w:val="28"/>
        </w:rPr>
        <w:t xml:space="preserve">исследовательской работы является проведение сравнительного анализа ключевых институтов уголовного права Российской Федерации и </w:t>
      </w:r>
      <w:r w:rsidR="0011095C" w:rsidRPr="00253B25">
        <w:rPr>
          <w:rFonts w:ascii="Times New Roman" w:hAnsi="Times New Roman" w:cs="Times New Roman"/>
          <w:sz w:val="28"/>
          <w:szCs w:val="28"/>
        </w:rPr>
        <w:t>стран, таких как Норвегия, США и Германия,</w:t>
      </w:r>
      <w:r w:rsidRPr="00253B25">
        <w:rPr>
          <w:rFonts w:ascii="Times New Roman" w:hAnsi="Times New Roman" w:cs="Times New Roman"/>
          <w:sz w:val="28"/>
          <w:szCs w:val="28"/>
        </w:rPr>
        <w:t xml:space="preserve"> для выявления </w:t>
      </w:r>
      <w:r w:rsidRPr="00253B25">
        <w:rPr>
          <w:rFonts w:ascii="Times New Roman" w:hAnsi="Times New Roman" w:cs="Times New Roman"/>
          <w:sz w:val="28"/>
          <w:szCs w:val="28"/>
        </w:rPr>
        <w:lastRenderedPageBreak/>
        <w:t>общих принципов и специфических особенностей, а также подробный разбор правовых систем.</w:t>
      </w:r>
      <w:r w:rsidR="0011095C" w:rsidRPr="00253B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E5566D" w14:textId="77777777" w:rsidR="00022D0D" w:rsidRPr="00253B25" w:rsidRDefault="00022D0D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решить следующие задачи:</w:t>
      </w:r>
    </w:p>
    <w:p w14:paraId="77314A85" w14:textId="77777777" w:rsidR="00022D0D" w:rsidRPr="00253B25" w:rsidRDefault="00022D0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Раскрыть сущность и задачи уголовного права как отрасли, сформулировать его основные принципы.</w:t>
      </w:r>
    </w:p>
    <w:p w14:paraId="3904C6A1" w14:textId="77777777" w:rsidR="00022D0D" w:rsidRPr="00253B25" w:rsidRDefault="00022D0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Определить и сравнить источники уголовного права в исследуемых странах (Россия, США, Германия, Норвегия).</w:t>
      </w:r>
    </w:p>
    <w:p w14:paraId="0744E123" w14:textId="6AE3360C" w:rsidR="00022D0D" w:rsidRPr="00253B25" w:rsidRDefault="00022D0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Провести сравнительный анализ возраста, с которого наступает уголовная ответственность, выявить, с чем это может быть связано</w:t>
      </w:r>
      <w:r w:rsidR="0011095C" w:rsidRPr="00253B25">
        <w:rPr>
          <w:rFonts w:ascii="Times New Roman" w:hAnsi="Times New Roman" w:cs="Times New Roman"/>
          <w:sz w:val="28"/>
          <w:szCs w:val="28"/>
        </w:rPr>
        <w:t>.</w:t>
      </w:r>
    </w:p>
    <w:p w14:paraId="787DBC9A" w14:textId="77777777" w:rsidR="00022D0D" w:rsidRPr="00253B25" w:rsidRDefault="00022D0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Исследовать сходства и различия в системе наказаний, проанализировав на конкретном примере (кража) строгость санкций.</w:t>
      </w:r>
    </w:p>
    <w:p w14:paraId="4EAEEF06" w14:textId="57E6584D" w:rsidR="00022D0D" w:rsidRPr="00253B25" w:rsidRDefault="00022D0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На основе проведённого сравнения систематизировать общие черты и принципиальные различия уголовно-правовых систем.</w:t>
      </w:r>
    </w:p>
    <w:p w14:paraId="05530EBD" w14:textId="56746B91" w:rsidR="00CC60E7" w:rsidRPr="00253B25" w:rsidRDefault="00CC60E7" w:rsidP="001E14CD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Актуальность темы: </w:t>
      </w:r>
    </w:p>
    <w:p w14:paraId="5E6924AD" w14:textId="77777777" w:rsidR="00CC60E7" w:rsidRPr="00253B25" w:rsidRDefault="00CC60E7" w:rsidP="001E14CD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Глобализация (люди путешествуют, работают за границей).</w:t>
      </w:r>
    </w:p>
    <w:p w14:paraId="02B0EDA6" w14:textId="77777777" w:rsidR="00CC60E7" w:rsidRPr="00253B25" w:rsidRDefault="00CC60E7" w:rsidP="001E14CD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Важно понимать, как разные страны защищают своих граждан и наказывают за преступления.</w:t>
      </w:r>
    </w:p>
    <w:p w14:paraId="5899A2E4" w14:textId="367B7CC5" w:rsidR="00CC60E7" w:rsidRPr="00253B25" w:rsidRDefault="00CC60E7" w:rsidP="001E14CD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Сравнение позволяет увидеть сильные и слабые стороны </w:t>
      </w:r>
      <w:r w:rsidR="0011095C" w:rsidRPr="00253B25">
        <w:rPr>
          <w:rFonts w:ascii="Times New Roman" w:hAnsi="Times New Roman" w:cs="Times New Roman"/>
          <w:sz w:val="28"/>
          <w:szCs w:val="28"/>
        </w:rPr>
        <w:t>системы, что в последствии поможет в ее совершенствовании.</w:t>
      </w:r>
    </w:p>
    <w:p w14:paraId="26E237B8" w14:textId="77777777" w:rsidR="00F93DFE" w:rsidRPr="00253B25" w:rsidRDefault="00F93DFE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E0B242" w14:textId="77777777" w:rsidR="00F93DFE" w:rsidRPr="00253B25" w:rsidRDefault="00F93DFE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9B9BEF" w14:textId="77777777" w:rsidR="00F93DFE" w:rsidRPr="00253B25" w:rsidRDefault="00F93DFE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8DF4DE" w14:textId="77777777" w:rsidR="00256936" w:rsidRPr="00253B25" w:rsidRDefault="00256936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339388" w14:textId="77777777" w:rsidR="00256936" w:rsidRPr="00253B25" w:rsidRDefault="00256936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30458C" w14:textId="77777777" w:rsidR="00253B25" w:rsidRPr="00253B25" w:rsidRDefault="00253B25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974A17" w14:textId="77777777" w:rsidR="00253B25" w:rsidRPr="00253B25" w:rsidRDefault="00253B25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9E38B3" w14:textId="77777777" w:rsidR="00253B25" w:rsidRPr="00253B25" w:rsidRDefault="00253B25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8E897F" w14:textId="77777777" w:rsidR="00253B25" w:rsidRPr="00253B25" w:rsidRDefault="00253B25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425B4B" w14:textId="77777777" w:rsidR="00253B25" w:rsidRPr="00253B25" w:rsidRDefault="00253B25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D8A67E" w14:textId="77777777" w:rsidR="00253B25" w:rsidRPr="00253B25" w:rsidRDefault="00253B25" w:rsidP="00253B25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225042157"/>
      <w:r w:rsidRPr="00253B25">
        <w:rPr>
          <w:rFonts w:ascii="Times New Roman" w:hAnsi="Times New Roman" w:cs="Times New Roman"/>
          <w:sz w:val="28"/>
          <w:szCs w:val="28"/>
        </w:rPr>
        <w:lastRenderedPageBreak/>
        <w:t>Обзор литературы по теме исследования</w:t>
      </w:r>
      <w:bookmarkEnd w:id="2"/>
    </w:p>
    <w:p w14:paraId="2178183A" w14:textId="77777777" w:rsidR="00253B25" w:rsidRPr="00253B25" w:rsidRDefault="00253B25" w:rsidP="00253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Данный обзор основан на представленном перечне нормативно-правовых актов, книг и электронных ресурсов, и рассматривает сравнительный анализ уголовного права России, Германии, Норвегии и США</w:t>
      </w:r>
    </w:p>
    <w:p w14:paraId="1746247E" w14:textId="77777777" w:rsidR="00253B25" w:rsidRPr="00253B25" w:rsidRDefault="00253B25" w:rsidP="00253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Уголовный кодекс Российской Федерации прямо закрепляет цели наказания. Эти положения перекликаются с задачами, рассматриваемыми в работах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Разгильдиева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Б. Т. который исследует задачи уголовного права. Работы Грачевой Ю.В.,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Чучаева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А.И. и Шишова О. Ф. дают представление об общих принципах и развитии российского уголовного права, что является базой для сравнения. </w:t>
      </w:r>
    </w:p>
    <w:p w14:paraId="78F2AAD2" w14:textId="77777777" w:rsidR="00253B25" w:rsidRPr="00253B25" w:rsidRDefault="00253B25" w:rsidP="00253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В контексте Германии, статья Фисуна А. В. указывает на акцент в немецкой системе на "искупление вины" и превенцию, включая ресоциализацию. Работа Крыловой Н. Е. "Уголовное право зарубежных стран. Особенная часть" содержит информацию для сравнения немецкой системы с другими. </w:t>
      </w:r>
    </w:p>
    <w:p w14:paraId="10902B36" w14:textId="77777777" w:rsidR="00253B25" w:rsidRPr="00253B25" w:rsidRDefault="00253B25" w:rsidP="00253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Для Норвегии, "Уголовное законодательство Норвегии" является фундаментальным источником, позволяющим оценить приоритеты страны.</w:t>
      </w:r>
    </w:p>
    <w:p w14:paraId="05D65FE8" w14:textId="77777777" w:rsidR="00253B25" w:rsidRPr="00253B25" w:rsidRDefault="00253B25" w:rsidP="00253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В США, как показывают результаты исследования "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Factors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Affecting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Violent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Crime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Rates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US" доктрина часто подчеркивает воздаяние и устрашение, хотя элементы исправления также присутствуют на практике. </w:t>
      </w:r>
    </w:p>
    <w:p w14:paraId="0C29FDFB" w14:textId="77777777" w:rsidR="00253B25" w:rsidRPr="00253B25" w:rsidRDefault="00253B25" w:rsidP="00253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Ресурсы, такие как "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Global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Peach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Inder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Map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" и "Рейтинг безопасных стран мира –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Global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Relocate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Ranking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>" , предоставляют конте</w:t>
      </w:r>
      <w:proofErr w:type="gramStart"/>
      <w:r w:rsidRPr="00253B25">
        <w:rPr>
          <w:rFonts w:ascii="Times New Roman" w:hAnsi="Times New Roman" w:cs="Times New Roman"/>
          <w:sz w:val="28"/>
          <w:szCs w:val="28"/>
        </w:rPr>
        <w:t>кст дл</w:t>
      </w:r>
      <w:proofErr w:type="gramEnd"/>
      <w:r w:rsidRPr="00253B25">
        <w:rPr>
          <w:rFonts w:ascii="Times New Roman" w:hAnsi="Times New Roman" w:cs="Times New Roman"/>
          <w:sz w:val="28"/>
          <w:szCs w:val="28"/>
        </w:rPr>
        <w:t xml:space="preserve">я оценки общей ситуации с безопасностью в сравниваемых странах. Эти данные, вкупе с политологическими работами, например, Гаджиева К. С. могут помочь в интерпретации различий в уголовной политике. </w:t>
      </w:r>
    </w:p>
    <w:p w14:paraId="42015096" w14:textId="77777777" w:rsidR="00253B25" w:rsidRPr="00253B25" w:rsidRDefault="00253B25" w:rsidP="00253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Работы Егорова С.А. и Тюрка Данило по международному праву закладывают основу для понимания универсальных правовых принципов, которые служат фундаментом для сравнительного анализа уголовных систем.</w:t>
      </w:r>
    </w:p>
    <w:p w14:paraId="46B34325" w14:textId="0EDE4B3B" w:rsidR="00A3048A" w:rsidRPr="00253B25" w:rsidRDefault="00253B25" w:rsidP="00253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lastRenderedPageBreak/>
        <w:t>Наличие как нормативно-правовых актов, так и научных публикаций и электронных ресурсов, обеспечивает возможность для глубокого и многостороннего исследования.</w:t>
      </w:r>
    </w:p>
    <w:p w14:paraId="48298A22" w14:textId="77777777" w:rsidR="00CC60E7" w:rsidRPr="00253B25" w:rsidRDefault="00CC60E7" w:rsidP="001E14CD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225042158"/>
      <w:r w:rsidRPr="00253B25">
        <w:rPr>
          <w:rFonts w:ascii="Times New Roman" w:hAnsi="Times New Roman" w:cs="Times New Roman"/>
          <w:color w:val="auto"/>
          <w:sz w:val="28"/>
          <w:szCs w:val="28"/>
        </w:rPr>
        <w:t>Глава 1. Теоретические основы уголовного права</w:t>
      </w:r>
      <w:bookmarkEnd w:id="3"/>
    </w:p>
    <w:p w14:paraId="71F9316D" w14:textId="4E47BD9C" w:rsidR="00F93DFE" w:rsidRPr="00253B25" w:rsidRDefault="00CC60E7" w:rsidP="001E14CD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225042159"/>
      <w:r w:rsidRPr="00253B25">
        <w:rPr>
          <w:rFonts w:ascii="Times New Roman" w:hAnsi="Times New Roman" w:cs="Times New Roman"/>
          <w:color w:val="auto"/>
          <w:sz w:val="28"/>
          <w:szCs w:val="28"/>
        </w:rPr>
        <w:t>1.1. Что такое уголовное право?</w:t>
      </w:r>
      <w:bookmarkEnd w:id="4"/>
    </w:p>
    <w:p w14:paraId="0C82518C" w14:textId="3ED5FDE6" w:rsidR="00F776FC" w:rsidRPr="00253B25" w:rsidRDefault="00F93DFE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3B25">
        <w:rPr>
          <w:rFonts w:ascii="Times New Roman" w:hAnsi="Times New Roman" w:cs="Times New Roman"/>
          <w:sz w:val="28"/>
          <w:szCs w:val="28"/>
        </w:rPr>
        <w:t>Уголовное право — отрасль права, регулирующая общественные отношения, связанные с совершением преступных деяний, назначением наказания и применением иных мер уголовно-правового характера.</w:t>
      </w:r>
      <w:r w:rsidRPr="00253B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AB3FAD4" w14:textId="404C9230" w:rsidR="00F776FC" w:rsidRPr="00253B25" w:rsidRDefault="00F776FC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Структура уголовного права представлена </w:t>
      </w:r>
      <w:r w:rsidR="0011095C" w:rsidRPr="00253B25">
        <w:rPr>
          <w:rFonts w:ascii="Times New Roman" w:hAnsi="Times New Roman" w:cs="Times New Roman"/>
          <w:sz w:val="28"/>
          <w:szCs w:val="28"/>
        </w:rPr>
        <w:t>о</w:t>
      </w:r>
      <w:r w:rsidRPr="00253B25">
        <w:rPr>
          <w:rFonts w:ascii="Times New Roman" w:hAnsi="Times New Roman" w:cs="Times New Roman"/>
          <w:sz w:val="28"/>
          <w:szCs w:val="28"/>
        </w:rPr>
        <w:t xml:space="preserve">бщей и </w:t>
      </w:r>
      <w:r w:rsidR="0011095C" w:rsidRPr="00253B25">
        <w:rPr>
          <w:rFonts w:ascii="Times New Roman" w:hAnsi="Times New Roman" w:cs="Times New Roman"/>
          <w:sz w:val="28"/>
          <w:szCs w:val="28"/>
        </w:rPr>
        <w:t>о</w:t>
      </w:r>
      <w:r w:rsidRPr="00253B25">
        <w:rPr>
          <w:rFonts w:ascii="Times New Roman" w:hAnsi="Times New Roman" w:cs="Times New Roman"/>
          <w:sz w:val="28"/>
          <w:szCs w:val="28"/>
        </w:rPr>
        <w:t>собенной частями. Также в основе уголовного права лежат принципы, а также источники, которые регулируют эту отрасль права:</w:t>
      </w:r>
    </w:p>
    <w:p w14:paraId="198651EA" w14:textId="13574EAF" w:rsidR="00F776FC" w:rsidRPr="00253B25" w:rsidRDefault="00F776FC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Общая часть</w:t>
      </w:r>
    </w:p>
    <w:p w14:paraId="510136E1" w14:textId="06E935A2" w:rsidR="00F776FC" w:rsidRPr="00253B25" w:rsidRDefault="00F776FC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Включает нормы, предусматривающие общие принципы, институты и понятия уголовного права. Некоторые элементы общей части: </w:t>
      </w:r>
    </w:p>
    <w:p w14:paraId="36A32A68" w14:textId="66DD320F" w:rsidR="00F776FC" w:rsidRPr="00253B25" w:rsidRDefault="00F776FC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определяет задачи уголовного законодательства, принципы и основание уголовной ответственности.</w:t>
      </w:r>
    </w:p>
    <w:p w14:paraId="2C9EBB5D" w14:textId="165AB1B3" w:rsidR="00F776FC" w:rsidRPr="00253B25" w:rsidRDefault="00F776FC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даёт понятие наказания и его цели.</w:t>
      </w:r>
    </w:p>
    <w:p w14:paraId="6086A19F" w14:textId="19475289" w:rsidR="00F776FC" w:rsidRPr="00253B25" w:rsidRDefault="00F776FC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закрепляет основные положения о наказании, о порядке и условиях освобождения от уголовной ответственности и наказания.</w:t>
      </w:r>
    </w:p>
    <w:p w14:paraId="27F32B80" w14:textId="14264B8B" w:rsidR="00F776FC" w:rsidRPr="00253B25" w:rsidRDefault="00F776FC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определяет формы множественности преступлений, понятие и виды совокупности преступлений и их рецидива.</w:t>
      </w:r>
    </w:p>
    <w:p w14:paraId="36D8A611" w14:textId="7EBCFA66" w:rsidR="00F776FC" w:rsidRPr="00253B25" w:rsidRDefault="00F776FC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определяет виды и признаки неоконченного преступления, понятие и правовые последствия добровольного отказа от преступления.</w:t>
      </w:r>
    </w:p>
    <w:p w14:paraId="33CF489B" w14:textId="3DCD7756" w:rsidR="00F776FC" w:rsidRPr="00253B25" w:rsidRDefault="00F776FC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регулирует особенности уголовной ответственности несовершеннолетних, применение принудительных мер медицинского характера к лицам, совершившим общественно опасные деяния в состоянии невменяемости.</w:t>
      </w:r>
    </w:p>
    <w:p w14:paraId="2D56021D" w14:textId="77777777" w:rsidR="00F776FC" w:rsidRPr="00253B25" w:rsidRDefault="00F776FC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Особенная часть</w:t>
      </w:r>
    </w:p>
    <w:p w14:paraId="579BE87A" w14:textId="30E8B1AC" w:rsidR="00F776FC" w:rsidRPr="00253B25" w:rsidRDefault="00F776FC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lastRenderedPageBreak/>
        <w:t xml:space="preserve">Состоит из норм, определяющих конкретные преступления по родам и видам, а также объём и содержание уголовной ответственности применительно к каждому составу преступления. Некоторые особенности особенной части: </w:t>
      </w:r>
    </w:p>
    <w:p w14:paraId="13327746" w14:textId="70CC02A7" w:rsidR="00F776FC" w:rsidRPr="00253B25" w:rsidRDefault="00F776FC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описывает признаки конкретных преступлений (составы преступлений).</w:t>
      </w:r>
    </w:p>
    <w:p w14:paraId="121681F0" w14:textId="48F737D8" w:rsidR="00F776FC" w:rsidRPr="00253B25" w:rsidRDefault="00F776FC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классифицирует преступления по родам и видам.</w:t>
      </w:r>
    </w:p>
    <w:p w14:paraId="6405C5FB" w14:textId="425F4936" w:rsidR="00F776FC" w:rsidRPr="00253B25" w:rsidRDefault="00F776FC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устанавливает конкретные меры уголовно-правового принуждения (в первую очередь, наказание), подлежащее применению в случае совершения указанных преступлений.</w:t>
      </w:r>
    </w:p>
    <w:p w14:paraId="3C8F57B3" w14:textId="69AB0521" w:rsidR="00F776FC" w:rsidRPr="00253B25" w:rsidRDefault="00F776FC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Общая и </w:t>
      </w:r>
      <w:r w:rsidR="0011095C" w:rsidRPr="00253B25">
        <w:rPr>
          <w:rFonts w:ascii="Times New Roman" w:hAnsi="Times New Roman" w:cs="Times New Roman"/>
          <w:sz w:val="28"/>
          <w:szCs w:val="28"/>
        </w:rPr>
        <w:t>о</w:t>
      </w:r>
      <w:r w:rsidRPr="00253B25">
        <w:rPr>
          <w:rFonts w:ascii="Times New Roman" w:hAnsi="Times New Roman" w:cs="Times New Roman"/>
          <w:sz w:val="28"/>
          <w:szCs w:val="28"/>
        </w:rPr>
        <w:t>собенная части неразрывно связаны. Применение уголовного права в большинстве случаев требует обращения к нормам как общей, так и особенной части. Например, признаки состава преступления фиксируются как в общей части (положения о возрасте уголовной ответственности, вменяемости лица, формах вины), так и в особенной части (признаки объекта, объективной стороны преступления, указание на конкретную форму вины, специального субъекта преступления).</w:t>
      </w:r>
      <w:r w:rsidR="007D3664" w:rsidRPr="00253B25">
        <w:rPr>
          <w:rStyle w:val="af6"/>
          <w:rFonts w:ascii="Times New Roman" w:hAnsi="Times New Roman" w:cs="Times New Roman"/>
          <w:sz w:val="28"/>
          <w:szCs w:val="28"/>
        </w:rPr>
        <w:footnoteReference w:id="1"/>
      </w:r>
    </w:p>
    <w:p w14:paraId="69B7093F" w14:textId="6B98DC09" w:rsidR="00F93DFE" w:rsidRPr="00253B25" w:rsidRDefault="00DA305B" w:rsidP="001E14CD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225042160"/>
      <w:r w:rsidRPr="00253B25">
        <w:rPr>
          <w:rFonts w:ascii="Times New Roman" w:hAnsi="Times New Roman" w:cs="Times New Roman"/>
          <w:color w:val="auto"/>
          <w:sz w:val="28"/>
          <w:szCs w:val="28"/>
        </w:rPr>
        <w:t xml:space="preserve">1.2. </w:t>
      </w:r>
      <w:r w:rsidR="00F776FC" w:rsidRPr="00253B25">
        <w:rPr>
          <w:rFonts w:ascii="Times New Roman" w:hAnsi="Times New Roman" w:cs="Times New Roman"/>
          <w:color w:val="auto"/>
          <w:sz w:val="28"/>
          <w:szCs w:val="28"/>
        </w:rPr>
        <w:t xml:space="preserve">Задачи и цели </w:t>
      </w:r>
      <w:r w:rsidR="0011095C" w:rsidRPr="00253B25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F776FC" w:rsidRPr="00253B25">
        <w:rPr>
          <w:rFonts w:ascii="Times New Roman" w:hAnsi="Times New Roman" w:cs="Times New Roman"/>
          <w:color w:val="auto"/>
          <w:sz w:val="28"/>
          <w:szCs w:val="28"/>
        </w:rPr>
        <w:t>головного права</w:t>
      </w:r>
      <w:bookmarkEnd w:id="5"/>
    </w:p>
    <w:p w14:paraId="57EDCA02" w14:textId="3EE63EDD" w:rsidR="00F93DFE" w:rsidRPr="00253B25" w:rsidRDefault="00F93DFE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Уголовное право-система, которая является важным элементом страны и тесно связана с уровнем преступности в стране. Исходя из этого, можно выявить основные цели и задачи уголовного права, как инструмента правосудия.</w:t>
      </w:r>
    </w:p>
    <w:p w14:paraId="15C97DC5" w14:textId="26591467" w:rsidR="00F93DFE" w:rsidRPr="00253B25" w:rsidRDefault="00F93DFE" w:rsidP="00253B25">
      <w:pPr>
        <w:pStyle w:val="a7"/>
        <w:numPr>
          <w:ilvl w:val="0"/>
          <w:numId w:val="3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Защитная цель — главная и первичная</w:t>
      </w:r>
    </w:p>
    <w:p w14:paraId="44D33FC6" w14:textId="0CC176BF" w:rsidR="00F93DFE" w:rsidRPr="00253B25" w:rsidRDefault="00F93DFE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Это ключевая задача любой правовой системы в мире. Уголовное право существует, чтобы защищать.</w:t>
      </w:r>
      <w:r w:rsidR="004A6B1D">
        <w:rPr>
          <w:rStyle w:val="af6"/>
          <w:rFonts w:ascii="Times New Roman" w:hAnsi="Times New Roman" w:cs="Times New Roman"/>
          <w:sz w:val="28"/>
          <w:szCs w:val="28"/>
        </w:rPr>
        <w:footnoteReference w:id="2"/>
      </w:r>
      <w:r w:rsidRPr="00253B25">
        <w:rPr>
          <w:rFonts w:ascii="Times New Roman" w:hAnsi="Times New Roman" w:cs="Times New Roman"/>
          <w:sz w:val="28"/>
          <w:szCs w:val="28"/>
        </w:rPr>
        <w:t xml:space="preserve"> Возникает вопрос, чт</w:t>
      </w:r>
      <w:r w:rsidR="00A56A9D">
        <w:rPr>
          <w:rFonts w:ascii="Times New Roman" w:hAnsi="Times New Roman" w:cs="Times New Roman"/>
          <w:sz w:val="28"/>
          <w:szCs w:val="28"/>
        </w:rPr>
        <w:t xml:space="preserve">о же защищает уголовное право? </w:t>
      </w:r>
    </w:p>
    <w:p w14:paraId="5FD29516" w14:textId="77427069" w:rsidR="00F93DFE" w:rsidRPr="00253B25" w:rsidRDefault="00F93DFE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Наиболее важные, фундаментальные ценности общества:</w:t>
      </w:r>
    </w:p>
    <w:p w14:paraId="2CAE506C" w14:textId="2DA9E004" w:rsidR="00F93DFE" w:rsidRPr="00253B25" w:rsidRDefault="00F93DFE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lastRenderedPageBreak/>
        <w:t>Личность: жизнь, здоровье, свободу, достоинство, конституционные права.</w:t>
      </w:r>
    </w:p>
    <w:p w14:paraId="37885E88" w14:textId="6A9CC18F" w:rsidR="004A6B1D" w:rsidRPr="00A56A9D" w:rsidRDefault="00F93DFE" w:rsidP="004A6B1D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Общество: общественный порядок и безопасность, экономическую систему, экологию, институт семьи, нравственные устои.</w:t>
      </w:r>
    </w:p>
    <w:p w14:paraId="48621C6A" w14:textId="77777777" w:rsidR="001E14CD" w:rsidRPr="00253B25" w:rsidRDefault="00F93DFE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Государство: конституционный строй, территориальную целостность, государственную власть, обороноспособность.</w:t>
      </w:r>
    </w:p>
    <w:p w14:paraId="46A784D3" w14:textId="6FAFDA99" w:rsidR="00F93DFE" w:rsidRPr="00253B25" w:rsidRDefault="00F93DFE" w:rsidP="00253B25">
      <w:pPr>
        <w:pStyle w:val="a7"/>
        <w:numPr>
          <w:ilvl w:val="0"/>
          <w:numId w:val="3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Предупредительная задача</w:t>
      </w:r>
    </w:p>
    <w:p w14:paraId="239F6839" w14:textId="059C777F" w:rsidR="00F93DFE" w:rsidRPr="00253B25" w:rsidRDefault="00F93DFE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Цель — не допустить совершения преступлений. Она делится на два уровня:</w:t>
      </w:r>
    </w:p>
    <w:p w14:paraId="356E16D1" w14:textId="2A1943A6" w:rsidR="00F93DFE" w:rsidRPr="00253B25" w:rsidRDefault="00F93DFE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Общая превенция: Воздействие закона и наказания на все общество. Это воспитание уважения к закону, формирование убеждения, что преступление невыгодно и не соответствует нормам морали. Пример наказания одного преступника должен удерживать тысячи других от нарушения закона. </w:t>
      </w:r>
    </w:p>
    <w:p w14:paraId="647823C2" w14:textId="77777777" w:rsidR="00844979" w:rsidRPr="00253B25" w:rsidRDefault="00F93DFE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Частная превенция: </w:t>
      </w:r>
    </w:p>
    <w:p w14:paraId="5B6E2E09" w14:textId="29D0BD0C" w:rsidR="00F93DFE" w:rsidRPr="00253B25" w:rsidRDefault="00F93DFE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Воздействие на конкретного осужденного, чтобы он не совершал новых преступлений. Это достигается как самим фактом наказания,</w:t>
      </w:r>
      <w:r w:rsidR="00844979" w:rsidRPr="00253B25">
        <w:rPr>
          <w:rFonts w:ascii="Times New Roman" w:hAnsi="Times New Roman" w:cs="Times New Roman"/>
          <w:sz w:val="28"/>
          <w:szCs w:val="28"/>
        </w:rPr>
        <w:t xml:space="preserve"> таким как изоляция,</w:t>
      </w:r>
      <w:r w:rsidRPr="00253B25">
        <w:rPr>
          <w:rFonts w:ascii="Times New Roman" w:hAnsi="Times New Roman" w:cs="Times New Roman"/>
          <w:sz w:val="28"/>
          <w:szCs w:val="28"/>
        </w:rPr>
        <w:t xml:space="preserve"> так и его содержанием</w:t>
      </w:r>
      <w:r w:rsidR="00844979" w:rsidRPr="00253B25">
        <w:rPr>
          <w:rFonts w:ascii="Times New Roman" w:hAnsi="Times New Roman" w:cs="Times New Roman"/>
          <w:sz w:val="28"/>
          <w:szCs w:val="28"/>
        </w:rPr>
        <w:t xml:space="preserve"> (исправление, перевоспитание).</w:t>
      </w:r>
    </w:p>
    <w:p w14:paraId="2CE8EE81" w14:textId="2645E05F" w:rsidR="00F93DFE" w:rsidRPr="00253B25" w:rsidRDefault="00F93DFE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3. Карательная </w:t>
      </w:r>
      <w:r w:rsidR="00844979" w:rsidRPr="00253B25">
        <w:rPr>
          <w:rFonts w:ascii="Times New Roman" w:hAnsi="Times New Roman" w:cs="Times New Roman"/>
          <w:sz w:val="28"/>
          <w:szCs w:val="28"/>
        </w:rPr>
        <w:t>з</w:t>
      </w:r>
      <w:r w:rsidRPr="00253B25">
        <w:rPr>
          <w:rFonts w:ascii="Times New Roman" w:hAnsi="Times New Roman" w:cs="Times New Roman"/>
          <w:sz w:val="28"/>
          <w:szCs w:val="28"/>
        </w:rPr>
        <w:t>адача</w:t>
      </w:r>
    </w:p>
    <w:p w14:paraId="7F129F87" w14:textId="6EE42CB4" w:rsidR="00F93DFE" w:rsidRPr="00253B25" w:rsidRDefault="00F93DFE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Это реакция на уже совершенное преступление. Цель — </w:t>
      </w:r>
      <w:r w:rsidR="00844979" w:rsidRPr="00253B25">
        <w:rPr>
          <w:rFonts w:ascii="Times New Roman" w:hAnsi="Times New Roman" w:cs="Times New Roman"/>
          <w:sz w:val="28"/>
          <w:szCs w:val="28"/>
        </w:rPr>
        <w:t>произвести на правонарушителя наказание в соответствии с законом после совершения правонарушения.</w:t>
      </w:r>
    </w:p>
    <w:p w14:paraId="09C68331" w14:textId="7E948A4D" w:rsidR="00844979" w:rsidRPr="00253B25" w:rsidRDefault="00F93DFE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Суть: Общество «отвечает» на нарушение социального договора </w:t>
      </w:r>
      <w:r w:rsidR="00844979" w:rsidRPr="00253B25">
        <w:rPr>
          <w:rFonts w:ascii="Times New Roman" w:hAnsi="Times New Roman" w:cs="Times New Roman"/>
          <w:sz w:val="28"/>
          <w:szCs w:val="28"/>
        </w:rPr>
        <w:t>должной</w:t>
      </w:r>
      <w:r w:rsidRPr="00253B25">
        <w:rPr>
          <w:rFonts w:ascii="Times New Roman" w:hAnsi="Times New Roman" w:cs="Times New Roman"/>
          <w:sz w:val="28"/>
          <w:szCs w:val="28"/>
        </w:rPr>
        <w:t xml:space="preserve"> мерой принуждения. Наказание должно быть соразмерным тяжести преступления</w:t>
      </w:r>
      <w:r w:rsidR="00844979" w:rsidRPr="00253B25">
        <w:rPr>
          <w:rFonts w:ascii="Times New Roman" w:hAnsi="Times New Roman" w:cs="Times New Roman"/>
          <w:sz w:val="28"/>
          <w:szCs w:val="28"/>
        </w:rPr>
        <w:t>.</w:t>
      </w:r>
    </w:p>
    <w:p w14:paraId="72DEE185" w14:textId="238A9B9E" w:rsidR="00844979" w:rsidRPr="00253B25" w:rsidRDefault="00F93DFE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4. Восстановительная </w:t>
      </w:r>
      <w:r w:rsidR="00844979" w:rsidRPr="00253B25">
        <w:rPr>
          <w:rFonts w:ascii="Times New Roman" w:hAnsi="Times New Roman" w:cs="Times New Roman"/>
          <w:sz w:val="28"/>
          <w:szCs w:val="28"/>
        </w:rPr>
        <w:t>ц</w:t>
      </w:r>
      <w:r w:rsidRPr="00253B25">
        <w:rPr>
          <w:rFonts w:ascii="Times New Roman" w:hAnsi="Times New Roman" w:cs="Times New Roman"/>
          <w:sz w:val="28"/>
          <w:szCs w:val="28"/>
        </w:rPr>
        <w:t>ель</w:t>
      </w:r>
      <w:r w:rsidR="00844979" w:rsidRPr="00253B25">
        <w:rPr>
          <w:rFonts w:ascii="Times New Roman" w:hAnsi="Times New Roman" w:cs="Times New Roman"/>
          <w:sz w:val="28"/>
          <w:szCs w:val="28"/>
        </w:rPr>
        <w:t>.</w:t>
      </w:r>
    </w:p>
    <w:p w14:paraId="543D8F14" w14:textId="06DCF47F" w:rsidR="00F93DFE" w:rsidRPr="00253B25" w:rsidRDefault="00F93DFE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Самая современная и гуманистическая цель. Акцент смещается с наказания преступника на </w:t>
      </w:r>
      <w:r w:rsidR="00844979" w:rsidRPr="00253B25">
        <w:rPr>
          <w:rFonts w:ascii="Times New Roman" w:hAnsi="Times New Roman" w:cs="Times New Roman"/>
          <w:sz w:val="28"/>
          <w:szCs w:val="28"/>
        </w:rPr>
        <w:t>устранение</w:t>
      </w:r>
      <w:r w:rsidRPr="00253B25">
        <w:rPr>
          <w:rFonts w:ascii="Times New Roman" w:hAnsi="Times New Roman" w:cs="Times New Roman"/>
          <w:sz w:val="28"/>
          <w:szCs w:val="28"/>
        </w:rPr>
        <w:t xml:space="preserve"> вреда, причиненного преступлением.</w:t>
      </w:r>
    </w:p>
    <w:p w14:paraId="58A6E74D" w14:textId="141234F4" w:rsidR="00F93DFE" w:rsidRPr="00253B25" w:rsidRDefault="00F93DFE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Фокус на жертве: Цель — максимально восстановить нарушенные права потерпевшего: материальный ущерб (штраф, конфискация), моральный вред, социальный статус.</w:t>
      </w:r>
    </w:p>
    <w:p w14:paraId="16046A8A" w14:textId="488AB525" w:rsidR="00F93DFE" w:rsidRPr="00253B25" w:rsidRDefault="00F93DFE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lastRenderedPageBreak/>
        <w:t>Восстановление мира: </w:t>
      </w:r>
      <w:r w:rsidR="00844979" w:rsidRPr="00253B25">
        <w:rPr>
          <w:rFonts w:ascii="Times New Roman" w:hAnsi="Times New Roman" w:cs="Times New Roman"/>
          <w:sz w:val="28"/>
          <w:szCs w:val="28"/>
        </w:rPr>
        <w:t xml:space="preserve"> </w:t>
      </w:r>
      <w:r w:rsidR="0011095C" w:rsidRPr="00253B25">
        <w:rPr>
          <w:rFonts w:ascii="Times New Roman" w:hAnsi="Times New Roman" w:cs="Times New Roman"/>
          <w:sz w:val="28"/>
          <w:szCs w:val="28"/>
        </w:rPr>
        <w:t>и</w:t>
      </w:r>
      <w:r w:rsidRPr="00253B25">
        <w:rPr>
          <w:rFonts w:ascii="Times New Roman" w:hAnsi="Times New Roman" w:cs="Times New Roman"/>
          <w:sz w:val="28"/>
          <w:szCs w:val="28"/>
        </w:rPr>
        <w:t>ногда цель — примирение преступника и жертвы, восстановление социальных связей в сообществе</w:t>
      </w:r>
      <w:r w:rsidR="0011095C" w:rsidRPr="00253B25">
        <w:rPr>
          <w:rFonts w:ascii="Times New Roman" w:hAnsi="Times New Roman" w:cs="Times New Roman"/>
          <w:sz w:val="28"/>
          <w:szCs w:val="28"/>
        </w:rPr>
        <w:t>.</w:t>
      </w:r>
    </w:p>
    <w:p w14:paraId="4277E362" w14:textId="5CD0EB36" w:rsidR="00F93DFE" w:rsidRPr="00253B25" w:rsidRDefault="00F93DFE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Инструменты: Штрафы в пользу потерпевшего, конфискация имущества, обязательные работы</w:t>
      </w:r>
    </w:p>
    <w:p w14:paraId="0C5B09BC" w14:textId="07B02BC4" w:rsidR="00F93DFE" w:rsidRPr="00253B25" w:rsidRDefault="00F93DFE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5. Исправительная </w:t>
      </w:r>
      <w:r w:rsidR="00B64FBB" w:rsidRPr="00253B25">
        <w:rPr>
          <w:rFonts w:ascii="Times New Roman" w:hAnsi="Times New Roman" w:cs="Times New Roman"/>
          <w:sz w:val="28"/>
          <w:szCs w:val="28"/>
        </w:rPr>
        <w:t>з</w:t>
      </w:r>
      <w:r w:rsidRPr="00253B25">
        <w:rPr>
          <w:rFonts w:ascii="Times New Roman" w:hAnsi="Times New Roman" w:cs="Times New Roman"/>
          <w:sz w:val="28"/>
          <w:szCs w:val="28"/>
        </w:rPr>
        <w:t>адача</w:t>
      </w:r>
    </w:p>
    <w:p w14:paraId="1B9130B0" w14:textId="77777777" w:rsidR="00F93DFE" w:rsidRPr="00253B25" w:rsidRDefault="00F93DFE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Цель — не просто изолировать, а изменить преступника, подготовить его к возвращению в общество законопослушным гражданином.</w:t>
      </w:r>
    </w:p>
    <w:p w14:paraId="2C059D0A" w14:textId="77777777" w:rsidR="00F93DFE" w:rsidRPr="00253B25" w:rsidRDefault="00F93DFE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Исправление: Изменение ценностных ориентаций, отношения к закону и другим людям.</w:t>
      </w:r>
    </w:p>
    <w:p w14:paraId="6E665EF3" w14:textId="77777777" w:rsidR="00F93DFE" w:rsidRPr="00253B25" w:rsidRDefault="00F93DFE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Ресоциализация: Обучение профессии, оказание психологической помощи, поддержание социальных связей с семьей, подготовка к жизни на свободе.</w:t>
      </w:r>
    </w:p>
    <w:p w14:paraId="74C2F19B" w14:textId="5E3F85F4" w:rsidR="00F22210" w:rsidRPr="00253B25" w:rsidRDefault="00F93DFE" w:rsidP="00D22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Особенно развито в скандинавских странах (Норвегия, Швеция), где тюрьмы часто называют «исправительными учреждениями», а условия в них максимально приближены к обычной жизни</w:t>
      </w:r>
      <w:r w:rsidR="007D3664" w:rsidRPr="00253B25">
        <w:rPr>
          <w:rStyle w:val="af6"/>
          <w:rFonts w:ascii="Times New Roman" w:hAnsi="Times New Roman" w:cs="Times New Roman"/>
          <w:sz w:val="28"/>
          <w:szCs w:val="28"/>
        </w:rPr>
        <w:footnoteReference w:id="3"/>
      </w:r>
      <w:r w:rsidRPr="00253B25">
        <w:rPr>
          <w:rFonts w:ascii="Times New Roman" w:hAnsi="Times New Roman" w:cs="Times New Roman"/>
          <w:sz w:val="28"/>
          <w:szCs w:val="28"/>
        </w:rPr>
        <w:t>.</w:t>
      </w:r>
    </w:p>
    <w:p w14:paraId="5BE2D66A" w14:textId="75C0FE33" w:rsidR="00CA328D" w:rsidRPr="00253B25" w:rsidRDefault="00A16B4D" w:rsidP="00D2298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_Toc225042161"/>
      <w:r w:rsidRPr="00253B25">
        <w:rPr>
          <w:rFonts w:ascii="Times New Roman" w:hAnsi="Times New Roman" w:cs="Times New Roman"/>
          <w:sz w:val="28"/>
          <w:szCs w:val="28"/>
        </w:rPr>
        <w:t>1.3. Уголовное право с точки зрения ООН.</w:t>
      </w:r>
      <w:bookmarkEnd w:id="6"/>
    </w:p>
    <w:p w14:paraId="13DD3881" w14:textId="3E1F415D" w:rsidR="00E765AA" w:rsidRPr="00253B25" w:rsidRDefault="00E765AA" w:rsidP="00E76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Компаративное исследование уголовно-правовых институтов различных государств будет неполным без обращения к универсальным стандартам, выработанным международным сообществом. Организация Объединенных Наций, являясь ключевой площадкой для межгосударственного диалога по вопросам правосудия, на протяжении десятилетий формирует систему принципов и норм, задающих вектор развития национальных законодательств в сторону гуманизации и обеспечения прав человека.</w:t>
      </w:r>
    </w:p>
    <w:p w14:paraId="29EAED27" w14:textId="11F4EDD1" w:rsidR="00E765AA" w:rsidRPr="00253B25" w:rsidRDefault="00DA2C7B" w:rsidP="00F2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Ключевые документы ООН: </w:t>
      </w:r>
      <w:r w:rsidR="00E765AA" w:rsidRPr="00253B25">
        <w:rPr>
          <w:rFonts w:ascii="Times New Roman" w:hAnsi="Times New Roman" w:cs="Times New Roman"/>
          <w:sz w:val="28"/>
          <w:szCs w:val="28"/>
        </w:rPr>
        <w:t>п</w:t>
      </w:r>
      <w:r w:rsidRPr="00253B25">
        <w:rPr>
          <w:rFonts w:ascii="Times New Roman" w:hAnsi="Times New Roman" w:cs="Times New Roman"/>
          <w:sz w:val="28"/>
          <w:szCs w:val="28"/>
        </w:rPr>
        <w:t>равила Нельсона Манделы (обращение с заключенными)</w:t>
      </w:r>
      <w:r w:rsidR="00E765AA" w:rsidRPr="00253B25">
        <w:rPr>
          <w:rFonts w:ascii="Times New Roman" w:hAnsi="Times New Roman" w:cs="Times New Roman"/>
          <w:sz w:val="28"/>
          <w:szCs w:val="28"/>
        </w:rPr>
        <w:t xml:space="preserve">, </w:t>
      </w:r>
      <w:r w:rsidRPr="00253B25">
        <w:rPr>
          <w:rFonts w:ascii="Times New Roman" w:hAnsi="Times New Roman" w:cs="Times New Roman"/>
          <w:sz w:val="28"/>
          <w:szCs w:val="28"/>
        </w:rPr>
        <w:t>Пекинские правила (правосудие в отношении несовершеннолетних)</w:t>
      </w:r>
      <w:r w:rsidR="00E765AA" w:rsidRPr="00253B25">
        <w:rPr>
          <w:rFonts w:ascii="Times New Roman" w:hAnsi="Times New Roman" w:cs="Times New Roman"/>
          <w:sz w:val="28"/>
          <w:szCs w:val="28"/>
        </w:rPr>
        <w:t xml:space="preserve">, </w:t>
      </w:r>
      <w:r w:rsidRPr="00253B25">
        <w:rPr>
          <w:rFonts w:ascii="Times New Roman" w:hAnsi="Times New Roman" w:cs="Times New Roman"/>
          <w:sz w:val="28"/>
          <w:szCs w:val="28"/>
        </w:rPr>
        <w:t>Токийские правила (меры, не связанные с тюремным заключением)</w:t>
      </w:r>
      <w:r w:rsidR="00E765AA" w:rsidRPr="00253B25">
        <w:rPr>
          <w:rFonts w:ascii="Times New Roman" w:hAnsi="Times New Roman" w:cs="Times New Roman"/>
          <w:sz w:val="28"/>
          <w:szCs w:val="28"/>
        </w:rPr>
        <w:t xml:space="preserve">, </w:t>
      </w:r>
      <w:r w:rsidRPr="00253B25">
        <w:rPr>
          <w:rFonts w:ascii="Times New Roman" w:hAnsi="Times New Roman" w:cs="Times New Roman"/>
          <w:sz w:val="28"/>
          <w:szCs w:val="28"/>
        </w:rPr>
        <w:t xml:space="preserve">Бангкокские правила (права женщин-заключенных). </w:t>
      </w:r>
    </w:p>
    <w:p w14:paraId="62CDF320" w14:textId="4394D605" w:rsidR="00E765AA" w:rsidRPr="00253B25" w:rsidRDefault="00E765AA" w:rsidP="00253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lastRenderedPageBreak/>
        <w:t>Нижеследующий анализ демонстрирует, насколько далеко каждая из четырех стран продвинулась по пути имплементации этих универсальных ценностей, выявляя как безусловные успехи, так и зоны системного напряжения, где национальная правовая культура вступает в противоречие с международными рекомендациями.</w:t>
      </w:r>
    </w:p>
    <w:p w14:paraId="49CD6BF1" w14:textId="4573A2DA" w:rsidR="00E765AA" w:rsidRPr="00253B25" w:rsidRDefault="00E765AA" w:rsidP="00E76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Анализ уголовного права Норвегии, России, Германии и США сквозь призму документов ООН представляет особую ценность по нескольким причинам. Во-первых, он позволяет выйти за рамки сугубо догматического сравнения юридических конструкций и оценить реальную социальную направленность каждой системы. Во-вторых, стандарты ООН служат своеобразным эталоном, нейтральным мерилом, позволяющим сопоставить столь разные правовые семьи.</w:t>
      </w:r>
    </w:p>
    <w:p w14:paraId="31E22225" w14:textId="23E020F2" w:rsidR="00CA328D" w:rsidRPr="00253B25" w:rsidRDefault="00E765AA" w:rsidP="00F62E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Организация Объединенных Наций играет ключевую роль в формировании глобальных принципов отправления правосудия. Рассмотрим, как уголовно-правовые системы четырех стран соотносятся с ключевыми стандартами ООН.</w:t>
      </w:r>
    </w:p>
    <w:p w14:paraId="24E43BEE" w14:textId="5886642B" w:rsidR="00CA328D" w:rsidRPr="00253B25" w:rsidRDefault="00CA328D" w:rsidP="00F62ED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_Toc225042162"/>
      <w:r w:rsidRPr="00253B25">
        <w:rPr>
          <w:rFonts w:ascii="Times New Roman" w:hAnsi="Times New Roman" w:cs="Times New Roman"/>
          <w:sz w:val="28"/>
          <w:szCs w:val="28"/>
        </w:rPr>
        <w:t>1.</w:t>
      </w:r>
      <w:r w:rsidR="008842C2" w:rsidRPr="00253B25">
        <w:rPr>
          <w:rFonts w:ascii="Times New Roman" w:hAnsi="Times New Roman" w:cs="Times New Roman"/>
          <w:sz w:val="28"/>
          <w:szCs w:val="28"/>
        </w:rPr>
        <w:t>3.1.</w:t>
      </w:r>
      <w:r w:rsidRPr="00253B25">
        <w:rPr>
          <w:rFonts w:ascii="Times New Roman" w:hAnsi="Times New Roman" w:cs="Times New Roman"/>
          <w:sz w:val="28"/>
          <w:szCs w:val="28"/>
        </w:rPr>
        <w:t xml:space="preserve"> Правовая природа стандартов ООН и подходы к их имплементации</w:t>
      </w:r>
      <w:bookmarkEnd w:id="7"/>
    </w:p>
    <w:p w14:paraId="0D2DCD90" w14:textId="77777777" w:rsidR="00E765AA" w:rsidRPr="00253B25" w:rsidRDefault="00E765AA" w:rsidP="00E76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В первую очередь, важно учесть, что стандарты, разработанные ООН не являются международными договорами, а выступают определенным идеалом, при достижении которого уголовную систему в стране можно будет отнести к близкой к совершенству. </w:t>
      </w:r>
    </w:p>
    <w:p w14:paraId="4AFF26BA" w14:textId="01F4C492" w:rsidR="00E765AA" w:rsidRPr="00253B25" w:rsidRDefault="00E765AA" w:rsidP="00E76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Германия и Норвегия: </w:t>
      </w:r>
      <w:r w:rsidR="00253B25">
        <w:rPr>
          <w:rFonts w:ascii="Times New Roman" w:hAnsi="Times New Roman" w:cs="Times New Roman"/>
          <w:sz w:val="28"/>
          <w:szCs w:val="28"/>
        </w:rPr>
        <w:t>о</w:t>
      </w:r>
      <w:r w:rsidRPr="00253B25">
        <w:rPr>
          <w:rFonts w:ascii="Times New Roman" w:hAnsi="Times New Roman" w:cs="Times New Roman"/>
          <w:sz w:val="28"/>
          <w:szCs w:val="28"/>
        </w:rPr>
        <w:t xml:space="preserve">рганично интегрируют стандарты ООН в законодательство и практику, развиваясь в русле гуманистических идей. </w:t>
      </w:r>
      <w:r w:rsidR="004A6B1D">
        <w:rPr>
          <w:rStyle w:val="af6"/>
          <w:rFonts w:ascii="Times New Roman" w:hAnsi="Times New Roman" w:cs="Times New Roman"/>
          <w:sz w:val="28"/>
          <w:szCs w:val="28"/>
        </w:rPr>
        <w:footnoteReference w:id="4"/>
      </w:r>
    </w:p>
    <w:p w14:paraId="203EEA3D" w14:textId="3B7FC3EE" w:rsidR="00E765AA" w:rsidRPr="00253B25" w:rsidRDefault="00E765AA" w:rsidP="00E76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США</w:t>
      </w:r>
      <w:r w:rsidR="00253B25" w:rsidRPr="00253B25">
        <w:rPr>
          <w:rFonts w:ascii="Times New Roman" w:hAnsi="Times New Roman" w:cs="Times New Roman"/>
          <w:sz w:val="28"/>
          <w:szCs w:val="28"/>
        </w:rPr>
        <w:t>: сохраняют</w:t>
      </w:r>
      <w:r w:rsidRPr="00253B25">
        <w:rPr>
          <w:rFonts w:ascii="Times New Roman" w:hAnsi="Times New Roman" w:cs="Times New Roman"/>
          <w:sz w:val="28"/>
          <w:szCs w:val="28"/>
        </w:rPr>
        <w:t xml:space="preserve"> автономию, избирательно применяют стандарты ООН, что приводит к противоречиям с законодательством штатов (например, по вопросам смертной казни). </w:t>
      </w:r>
    </w:p>
    <w:p w14:paraId="7C866ED1" w14:textId="7E7DBA64" w:rsidR="00E765AA" w:rsidRPr="00253B25" w:rsidRDefault="00E765AA" w:rsidP="00E76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lastRenderedPageBreak/>
        <w:t>Россия</w:t>
      </w:r>
      <w:r w:rsidR="00253B25" w:rsidRPr="00253B25">
        <w:rPr>
          <w:rFonts w:ascii="Times New Roman" w:hAnsi="Times New Roman" w:cs="Times New Roman"/>
          <w:sz w:val="28"/>
          <w:szCs w:val="28"/>
        </w:rPr>
        <w:t>:</w:t>
      </w:r>
      <w:r w:rsidR="00253B25">
        <w:rPr>
          <w:rFonts w:ascii="Times New Roman" w:hAnsi="Times New Roman" w:cs="Times New Roman"/>
          <w:sz w:val="28"/>
          <w:szCs w:val="28"/>
        </w:rPr>
        <w:t xml:space="preserve"> </w:t>
      </w:r>
      <w:r w:rsidR="00253B25" w:rsidRPr="00253B25">
        <w:rPr>
          <w:rFonts w:ascii="Times New Roman" w:hAnsi="Times New Roman" w:cs="Times New Roman"/>
          <w:sz w:val="28"/>
          <w:szCs w:val="28"/>
        </w:rPr>
        <w:t>участвует</w:t>
      </w:r>
      <w:r w:rsidRPr="00253B25">
        <w:rPr>
          <w:rFonts w:ascii="Times New Roman" w:hAnsi="Times New Roman" w:cs="Times New Roman"/>
          <w:sz w:val="28"/>
          <w:szCs w:val="28"/>
        </w:rPr>
        <w:t xml:space="preserve"> в разработке стандартов ООН, декларирует их значимость и учитывает при проведении реформ, несмотря на наследие СССР.</w:t>
      </w:r>
    </w:p>
    <w:p w14:paraId="722EA3CF" w14:textId="2D75FFC0" w:rsidR="00CA328D" w:rsidRPr="00253B25" w:rsidRDefault="008842C2" w:rsidP="00F62ED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_Toc225042163"/>
      <w:r w:rsidRPr="00253B25">
        <w:rPr>
          <w:rFonts w:ascii="Times New Roman" w:hAnsi="Times New Roman" w:cs="Times New Roman"/>
          <w:sz w:val="28"/>
          <w:szCs w:val="28"/>
        </w:rPr>
        <w:t>1.3.</w:t>
      </w:r>
      <w:r w:rsidR="00CA328D" w:rsidRPr="00253B25">
        <w:rPr>
          <w:rFonts w:ascii="Times New Roman" w:hAnsi="Times New Roman" w:cs="Times New Roman"/>
          <w:sz w:val="28"/>
          <w:szCs w:val="28"/>
        </w:rPr>
        <w:t>2. Соответствие ключевым стандартам ООН</w:t>
      </w:r>
      <w:bookmarkEnd w:id="8"/>
    </w:p>
    <w:p w14:paraId="5F199943" w14:textId="77777777" w:rsidR="008842C2" w:rsidRPr="00253B25" w:rsidRDefault="00CA328D" w:rsidP="008842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Оценку систем можно провести по нескольким базовым документам, разработанным под эгидой ООН.</w:t>
      </w:r>
    </w:p>
    <w:p w14:paraId="48F09FED" w14:textId="77777777" w:rsidR="008842C2" w:rsidRPr="00253B25" w:rsidRDefault="002063DF" w:rsidP="008842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Минимальные стандартные правила из 122 пунктов в отношении обращения с заключёнными, известные как Правила Нельсона Манделы, были утверждены Генеральной Ассамблеей ООН 17 декабря 2015 года. Они пересмотрели и дополнили предыдущие стандарты, акцентируя внимание на уважении человеческого достоинства, медицинских услугах, дисциплинарных мерах и защите уязвимых групп.  </w:t>
      </w:r>
    </w:p>
    <w:p w14:paraId="49AF9448" w14:textId="77777777" w:rsidR="000D0E9F" w:rsidRPr="00253B25" w:rsidRDefault="000D0E9F" w:rsidP="000D0E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Некоторые ключевые положения правил:</w:t>
      </w:r>
    </w:p>
    <w:p w14:paraId="47C82584" w14:textId="77777777" w:rsidR="000D0E9F" w:rsidRPr="00253B25" w:rsidRDefault="000D0E9F" w:rsidP="000D0E9F">
      <w:pPr>
        <w:pStyle w:val="a7"/>
        <w:numPr>
          <w:ilvl w:val="1"/>
          <w:numId w:val="7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Медицинское обслуживание: Обязательная оценка состояния здоровья при поступлении, ежедневный доступ к врачам для больных, запрет на вредные медицинские практики без согласия. </w:t>
      </w:r>
    </w:p>
    <w:p w14:paraId="379BA4FA" w14:textId="77777777" w:rsidR="000D0E9F" w:rsidRPr="00253B25" w:rsidRDefault="000D0E9F" w:rsidP="000D0E9F">
      <w:pPr>
        <w:pStyle w:val="a7"/>
        <w:numPr>
          <w:ilvl w:val="1"/>
          <w:numId w:val="7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Дисциплинарные меры: Запрет на длительное одиночное заключение, помещение в тёмные или постоянно освещённые камеры, телесные наказания, ограничение питания/воды и коллективные наказания. Одиночное заключение – крайняя мера, краткосрочная и под контролем. </w:t>
      </w:r>
    </w:p>
    <w:p w14:paraId="22AAB676" w14:textId="77777777" w:rsidR="000D0E9F" w:rsidRPr="00253B25" w:rsidRDefault="000D0E9F" w:rsidP="000D0E9F">
      <w:pPr>
        <w:pStyle w:val="a7"/>
        <w:numPr>
          <w:ilvl w:val="1"/>
          <w:numId w:val="7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Раздельное содержание: Женщин и мужчин, подследственных и осуждённых, несовершеннолетних и взрослых. </w:t>
      </w:r>
    </w:p>
    <w:p w14:paraId="368F7CAB" w14:textId="77777777" w:rsidR="000D0E9F" w:rsidRPr="00253B25" w:rsidRDefault="000D0E9F" w:rsidP="000D0E9F">
      <w:pPr>
        <w:pStyle w:val="a7"/>
        <w:numPr>
          <w:ilvl w:val="1"/>
          <w:numId w:val="7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Личные дела: Ведение подробной информации о заключённом, с правом доступа к своим записям. </w:t>
      </w:r>
    </w:p>
    <w:p w14:paraId="4A6D8D70" w14:textId="77777777" w:rsidR="000D0E9F" w:rsidRPr="00253B25" w:rsidRDefault="000D0E9F" w:rsidP="000D0E9F">
      <w:pPr>
        <w:pStyle w:val="a7"/>
        <w:numPr>
          <w:ilvl w:val="1"/>
          <w:numId w:val="7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Обращения: Ежедневная возможность подавать жалобы директору учреждения с требованием оперативного рассмотрения. </w:t>
      </w:r>
    </w:p>
    <w:p w14:paraId="58CD4405" w14:textId="77777777" w:rsidR="000D0E9F" w:rsidRPr="00253B25" w:rsidRDefault="000D0E9F" w:rsidP="000D0E9F">
      <w:pPr>
        <w:pStyle w:val="a7"/>
        <w:numPr>
          <w:ilvl w:val="1"/>
          <w:numId w:val="7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Транспортировка: Обеспечение конфиденциальности, защиты от оскорблений и недопущение тяжёлых условий перевозки. </w:t>
      </w:r>
    </w:p>
    <w:p w14:paraId="09AB8001" w14:textId="3BD924ED" w:rsidR="002063DF" w:rsidRPr="00253B25" w:rsidRDefault="000D0E9F" w:rsidP="00F62ED6">
      <w:pPr>
        <w:pStyle w:val="a7"/>
        <w:numPr>
          <w:ilvl w:val="1"/>
          <w:numId w:val="7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lastRenderedPageBreak/>
        <w:t>Персонал: Тщательный отбор сотрудников по добросовестности, гуманности и компетентности.</w:t>
      </w:r>
      <w:r w:rsidR="00E608BF">
        <w:rPr>
          <w:rStyle w:val="af6"/>
          <w:rFonts w:ascii="Times New Roman" w:hAnsi="Times New Roman" w:cs="Times New Roman"/>
          <w:sz w:val="28"/>
          <w:szCs w:val="28"/>
        </w:rPr>
        <w:footnoteReference w:id="5"/>
      </w:r>
    </w:p>
    <w:p w14:paraId="045C353C" w14:textId="77777777" w:rsidR="002063DF" w:rsidRPr="00253B25" w:rsidRDefault="002063DF" w:rsidP="002063D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Норвегия</w:t>
      </w:r>
    </w:p>
    <w:p w14:paraId="6B15E9C4" w14:textId="77777777" w:rsidR="000D0E9F" w:rsidRPr="00253B25" w:rsidRDefault="000D0E9F" w:rsidP="00F2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Норвежская пенитенциарная система по праву считается эталонной с точки зрения реализации Правил Нельсона Манделы. В ее основе лежит принцип нормализации. Это означает, что условия содержания максимально приближены к жизни на свободе: </w:t>
      </w:r>
    </w:p>
    <w:p w14:paraId="590AFB9A" w14:textId="522D89ED" w:rsidR="000D0E9F" w:rsidRPr="00253B25" w:rsidRDefault="000D0E9F" w:rsidP="00F2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Жилье: </w:t>
      </w:r>
      <w:r w:rsidR="00253B25">
        <w:rPr>
          <w:rFonts w:ascii="Times New Roman" w:hAnsi="Times New Roman" w:cs="Times New Roman"/>
          <w:sz w:val="28"/>
          <w:szCs w:val="28"/>
        </w:rPr>
        <w:t>з</w:t>
      </w:r>
      <w:r w:rsidRPr="00253B25">
        <w:rPr>
          <w:rFonts w:ascii="Times New Roman" w:hAnsi="Times New Roman" w:cs="Times New Roman"/>
          <w:sz w:val="28"/>
          <w:szCs w:val="28"/>
        </w:rPr>
        <w:t xml:space="preserve">аключенные живут в условиях, похожих на обычные дома, а не в камерах. </w:t>
      </w:r>
    </w:p>
    <w:p w14:paraId="153D493D" w14:textId="13B6F8DA" w:rsidR="000D0E9F" w:rsidRPr="00253B25" w:rsidRDefault="000D0E9F" w:rsidP="00F2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Самостоятельность</w:t>
      </w:r>
      <w:r w:rsidR="00253B25" w:rsidRPr="00253B25">
        <w:rPr>
          <w:rFonts w:ascii="Times New Roman" w:hAnsi="Times New Roman" w:cs="Times New Roman"/>
          <w:sz w:val="28"/>
          <w:szCs w:val="28"/>
        </w:rPr>
        <w:t>: имеют</w:t>
      </w:r>
      <w:r w:rsidRPr="00253B25">
        <w:rPr>
          <w:rFonts w:ascii="Times New Roman" w:hAnsi="Times New Roman" w:cs="Times New Roman"/>
          <w:sz w:val="28"/>
          <w:szCs w:val="28"/>
        </w:rPr>
        <w:t xml:space="preserve"> возможность готовить еду, получать образование, работать и заниматься досугом. </w:t>
      </w:r>
    </w:p>
    <w:p w14:paraId="155A6FDC" w14:textId="0748FBA3" w:rsidR="000D0E9F" w:rsidRPr="00253B25" w:rsidRDefault="000D0E9F" w:rsidP="00F2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Отсутствие переполненности: Низкий коэффициент наполнения тюрем позволяет индивидуализировать подход к каждому осужденному. </w:t>
      </w:r>
    </w:p>
    <w:p w14:paraId="1E22BD09" w14:textId="66591D50" w:rsidR="000D0E9F" w:rsidRPr="00253B25" w:rsidRDefault="000D0E9F" w:rsidP="00F2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Медицинское обслуживание</w:t>
      </w:r>
      <w:r w:rsidR="00253B25" w:rsidRPr="00253B25">
        <w:rPr>
          <w:rFonts w:ascii="Times New Roman" w:hAnsi="Times New Roman" w:cs="Times New Roman"/>
          <w:sz w:val="28"/>
          <w:szCs w:val="28"/>
        </w:rPr>
        <w:t>: предоставляется</w:t>
      </w:r>
      <w:r w:rsidRPr="00253B25">
        <w:rPr>
          <w:rFonts w:ascii="Times New Roman" w:hAnsi="Times New Roman" w:cs="Times New Roman"/>
          <w:sz w:val="28"/>
          <w:szCs w:val="28"/>
        </w:rPr>
        <w:t xml:space="preserve"> на уровне, аналогичном общедоступному, включая психиатрическую помощь. </w:t>
      </w:r>
    </w:p>
    <w:p w14:paraId="58CF5B8E" w14:textId="2CFC50FE" w:rsidR="000D0E9F" w:rsidRPr="00253B25" w:rsidRDefault="000D0E9F" w:rsidP="00F2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Ресоциализация: </w:t>
      </w:r>
      <w:r w:rsidR="00253B25">
        <w:rPr>
          <w:rFonts w:ascii="Times New Roman" w:hAnsi="Times New Roman" w:cs="Times New Roman"/>
          <w:sz w:val="28"/>
          <w:szCs w:val="28"/>
        </w:rPr>
        <w:t>с</w:t>
      </w:r>
      <w:r w:rsidRPr="00253B25">
        <w:rPr>
          <w:rFonts w:ascii="Times New Roman" w:hAnsi="Times New Roman" w:cs="Times New Roman"/>
          <w:sz w:val="28"/>
          <w:szCs w:val="28"/>
        </w:rPr>
        <w:t xml:space="preserve">истема, особенно тюрьмы открытого типа, направлена на подготовку заключенных к возвращению в общество. </w:t>
      </w:r>
    </w:p>
    <w:p w14:paraId="3FBE6DAC" w14:textId="485524F1" w:rsidR="000D0E9F" w:rsidRPr="00253B25" w:rsidRDefault="000D0E9F" w:rsidP="00F2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 Контакты с семьей</w:t>
      </w:r>
      <w:r w:rsidR="00253B25" w:rsidRPr="00253B25">
        <w:rPr>
          <w:rFonts w:ascii="Times New Roman" w:hAnsi="Times New Roman" w:cs="Times New Roman"/>
          <w:sz w:val="28"/>
          <w:szCs w:val="28"/>
        </w:rPr>
        <w:t>: поощряются</w:t>
      </w:r>
      <w:r w:rsidRPr="00253B25">
        <w:rPr>
          <w:rFonts w:ascii="Times New Roman" w:hAnsi="Times New Roman" w:cs="Times New Roman"/>
          <w:sz w:val="28"/>
          <w:szCs w:val="28"/>
        </w:rPr>
        <w:t xml:space="preserve"> и максимально облегчаются, вплоть до длительных свиданий в условиях, приближенных к домашним.</w:t>
      </w:r>
      <w:r w:rsidR="00E608BF">
        <w:rPr>
          <w:rStyle w:val="af6"/>
          <w:rFonts w:ascii="Times New Roman" w:hAnsi="Times New Roman" w:cs="Times New Roman"/>
          <w:sz w:val="28"/>
          <w:szCs w:val="28"/>
        </w:rPr>
        <w:footnoteReference w:id="6"/>
      </w:r>
    </w:p>
    <w:p w14:paraId="73B8305C" w14:textId="77777777" w:rsidR="002063DF" w:rsidRPr="00253B25" w:rsidRDefault="002063DF" w:rsidP="002063D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Германия</w:t>
      </w:r>
    </w:p>
    <w:p w14:paraId="4100C610" w14:textId="1CD5CDEC" w:rsidR="000D0E9F" w:rsidRPr="00253B25" w:rsidRDefault="000D0E9F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Германия последовательно следует </w:t>
      </w:r>
      <w:r w:rsidR="00E608BF">
        <w:rPr>
          <w:rFonts w:ascii="Times New Roman" w:hAnsi="Times New Roman" w:cs="Times New Roman"/>
          <w:sz w:val="28"/>
          <w:szCs w:val="28"/>
        </w:rPr>
        <w:t>п</w:t>
      </w:r>
      <w:r w:rsidRPr="00253B25">
        <w:rPr>
          <w:rFonts w:ascii="Times New Roman" w:hAnsi="Times New Roman" w:cs="Times New Roman"/>
          <w:sz w:val="28"/>
          <w:szCs w:val="28"/>
        </w:rPr>
        <w:t>равилам Нельсона Манделы, что отражено в ее законодательстве. Федеративная Республика Германия демонстрирует устойчивое и системное следование Правилам Нельсона Манделы, что закреплено как на уровне федерального законодательства, так и в земельных законах об исполнении наказаний.</w:t>
      </w:r>
      <w:r w:rsidR="00E608BF">
        <w:rPr>
          <w:rStyle w:val="af6"/>
          <w:rFonts w:ascii="Times New Roman" w:hAnsi="Times New Roman" w:cs="Times New Roman"/>
          <w:sz w:val="28"/>
          <w:szCs w:val="28"/>
        </w:rPr>
        <w:footnoteReference w:id="7"/>
      </w:r>
    </w:p>
    <w:p w14:paraId="11F37882" w14:textId="77777777" w:rsidR="000D0E9F" w:rsidRPr="00253B25" w:rsidRDefault="000D0E9F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Основные черты немецкой системы: </w:t>
      </w:r>
    </w:p>
    <w:p w14:paraId="3DC0C7AE" w14:textId="5409D820" w:rsidR="000D0E9F" w:rsidRPr="00253B25" w:rsidRDefault="000D0E9F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lastRenderedPageBreak/>
        <w:t xml:space="preserve">Цель наказания: </w:t>
      </w:r>
      <w:r w:rsidR="00253B25">
        <w:rPr>
          <w:rFonts w:ascii="Times New Roman" w:hAnsi="Times New Roman" w:cs="Times New Roman"/>
          <w:sz w:val="28"/>
          <w:szCs w:val="28"/>
        </w:rPr>
        <w:t>р</w:t>
      </w:r>
      <w:r w:rsidRPr="00253B25">
        <w:rPr>
          <w:rFonts w:ascii="Times New Roman" w:hAnsi="Times New Roman" w:cs="Times New Roman"/>
          <w:sz w:val="28"/>
          <w:szCs w:val="28"/>
        </w:rPr>
        <w:t xml:space="preserve">есоциализация, в соответствии с принципом социального государства. </w:t>
      </w:r>
    </w:p>
    <w:p w14:paraId="0861831A" w14:textId="7E8EC7E4" w:rsidR="000D0E9F" w:rsidRPr="00253B25" w:rsidRDefault="000D0E9F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Раздельное содержание: </w:t>
      </w:r>
      <w:r w:rsidR="00253B25">
        <w:rPr>
          <w:rFonts w:ascii="Times New Roman" w:hAnsi="Times New Roman" w:cs="Times New Roman"/>
          <w:sz w:val="28"/>
          <w:szCs w:val="28"/>
        </w:rPr>
        <w:t>д</w:t>
      </w:r>
      <w:r w:rsidRPr="00253B25">
        <w:rPr>
          <w:rFonts w:ascii="Times New Roman" w:hAnsi="Times New Roman" w:cs="Times New Roman"/>
          <w:sz w:val="28"/>
          <w:szCs w:val="28"/>
        </w:rPr>
        <w:t>ифференцированные учреждения для р</w:t>
      </w:r>
      <w:r w:rsidR="00A56A9D">
        <w:rPr>
          <w:rFonts w:ascii="Times New Roman" w:hAnsi="Times New Roman" w:cs="Times New Roman"/>
          <w:sz w:val="28"/>
          <w:szCs w:val="28"/>
        </w:rPr>
        <w:t>азличных категорий заключенных.</w:t>
      </w:r>
      <w:r w:rsidRPr="00253B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F03ED" w14:textId="3CC4EDEF" w:rsidR="000D0E9F" w:rsidRPr="00253B25" w:rsidRDefault="000D0E9F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Медицинское обслуживание: </w:t>
      </w:r>
      <w:r w:rsidR="00253B25">
        <w:rPr>
          <w:rFonts w:ascii="Times New Roman" w:hAnsi="Times New Roman" w:cs="Times New Roman"/>
          <w:sz w:val="28"/>
          <w:szCs w:val="28"/>
        </w:rPr>
        <w:t>о</w:t>
      </w:r>
      <w:r w:rsidRPr="00253B25">
        <w:rPr>
          <w:rFonts w:ascii="Times New Roman" w:hAnsi="Times New Roman" w:cs="Times New Roman"/>
          <w:sz w:val="28"/>
          <w:szCs w:val="28"/>
        </w:rPr>
        <w:t>рганизовано на высоком уровне и доступно заключенн</w:t>
      </w:r>
      <w:r w:rsidR="00A56A9D">
        <w:rPr>
          <w:rFonts w:ascii="Times New Roman" w:hAnsi="Times New Roman" w:cs="Times New Roman"/>
          <w:sz w:val="28"/>
          <w:szCs w:val="28"/>
        </w:rPr>
        <w:t>ым наравне с другими гражданами.</w:t>
      </w:r>
    </w:p>
    <w:p w14:paraId="0287CF3E" w14:textId="7299691F" w:rsidR="000D0E9F" w:rsidRPr="00253B25" w:rsidRDefault="000D0E9F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Переполненность: </w:t>
      </w:r>
      <w:r w:rsidR="00253B25">
        <w:rPr>
          <w:rFonts w:ascii="Times New Roman" w:hAnsi="Times New Roman" w:cs="Times New Roman"/>
          <w:sz w:val="28"/>
          <w:szCs w:val="28"/>
        </w:rPr>
        <w:t>к</w:t>
      </w:r>
      <w:r w:rsidRPr="00253B25">
        <w:rPr>
          <w:rFonts w:ascii="Times New Roman" w:hAnsi="Times New Roman" w:cs="Times New Roman"/>
          <w:sz w:val="28"/>
          <w:szCs w:val="28"/>
        </w:rPr>
        <w:t xml:space="preserve">ак правило, избегается, хотя возможны локальные проблемы. </w:t>
      </w:r>
    </w:p>
    <w:p w14:paraId="5787E5B5" w14:textId="1F7A7086" w:rsidR="000D0E9F" w:rsidRPr="00253B25" w:rsidRDefault="000D0E9F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Дисциплинарные меры: </w:t>
      </w:r>
      <w:r w:rsidR="00253B25">
        <w:rPr>
          <w:rFonts w:ascii="Times New Roman" w:hAnsi="Times New Roman" w:cs="Times New Roman"/>
          <w:sz w:val="28"/>
          <w:szCs w:val="28"/>
        </w:rPr>
        <w:t>д</w:t>
      </w:r>
      <w:r w:rsidRPr="00253B25">
        <w:rPr>
          <w:rFonts w:ascii="Times New Roman" w:hAnsi="Times New Roman" w:cs="Times New Roman"/>
          <w:sz w:val="28"/>
          <w:szCs w:val="28"/>
        </w:rPr>
        <w:t>етально регламентированы, с с</w:t>
      </w:r>
      <w:r w:rsidR="00A56A9D">
        <w:rPr>
          <w:rFonts w:ascii="Times New Roman" w:hAnsi="Times New Roman" w:cs="Times New Roman"/>
          <w:sz w:val="28"/>
          <w:szCs w:val="28"/>
        </w:rPr>
        <w:t>удебным контролем их законности.</w:t>
      </w:r>
    </w:p>
    <w:p w14:paraId="5B7E8FC4" w14:textId="371EC9EB" w:rsidR="000D0E9F" w:rsidRPr="00253B25" w:rsidRDefault="000D0E9F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Труд заключенных: </w:t>
      </w:r>
      <w:r w:rsidR="00253B25">
        <w:rPr>
          <w:rFonts w:ascii="Times New Roman" w:hAnsi="Times New Roman" w:cs="Times New Roman"/>
          <w:sz w:val="28"/>
          <w:szCs w:val="28"/>
        </w:rPr>
        <w:t>о</w:t>
      </w:r>
      <w:r w:rsidRPr="00253B25">
        <w:rPr>
          <w:rFonts w:ascii="Times New Roman" w:hAnsi="Times New Roman" w:cs="Times New Roman"/>
          <w:sz w:val="28"/>
          <w:szCs w:val="28"/>
        </w:rPr>
        <w:t>плачиваемый и рассматрива</w:t>
      </w:r>
      <w:r w:rsidR="00A56A9D">
        <w:rPr>
          <w:rFonts w:ascii="Times New Roman" w:hAnsi="Times New Roman" w:cs="Times New Roman"/>
          <w:sz w:val="28"/>
          <w:szCs w:val="28"/>
        </w:rPr>
        <w:t xml:space="preserve">ется как элемент </w:t>
      </w:r>
      <w:proofErr w:type="spellStart"/>
      <w:r w:rsidR="00A56A9D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="00A56A9D">
        <w:rPr>
          <w:rFonts w:ascii="Times New Roman" w:hAnsi="Times New Roman" w:cs="Times New Roman"/>
          <w:sz w:val="28"/>
          <w:szCs w:val="28"/>
        </w:rPr>
        <w:t xml:space="preserve">, </w:t>
      </w:r>
      <w:r w:rsidRPr="00253B25">
        <w:rPr>
          <w:rFonts w:ascii="Times New Roman" w:hAnsi="Times New Roman" w:cs="Times New Roman"/>
          <w:sz w:val="28"/>
          <w:szCs w:val="28"/>
        </w:rPr>
        <w:t>хотя вопросы пенсионного и социального обеспечения обсуждаются.</w:t>
      </w:r>
      <w:r w:rsidR="00E608BF">
        <w:rPr>
          <w:rStyle w:val="af6"/>
          <w:rFonts w:ascii="Times New Roman" w:hAnsi="Times New Roman" w:cs="Times New Roman"/>
          <w:sz w:val="28"/>
          <w:szCs w:val="28"/>
        </w:rPr>
        <w:footnoteReference w:id="8"/>
      </w:r>
    </w:p>
    <w:p w14:paraId="34682623" w14:textId="44D60983" w:rsidR="000D0E9F" w:rsidRPr="00253B25" w:rsidRDefault="002063DF" w:rsidP="000D0E9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Соединенные Штаты Америки</w:t>
      </w:r>
    </w:p>
    <w:p w14:paraId="43A8AA08" w14:textId="77777777" w:rsidR="000D0E9F" w:rsidRPr="00253B25" w:rsidRDefault="000D0E9F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Положение США относительно Правил Нельсона Манделы характеризуется глубокой неоднородностью и системными проблемами:</w:t>
      </w:r>
    </w:p>
    <w:p w14:paraId="1545B3A9" w14:textId="009E3705" w:rsidR="000D0E9F" w:rsidRPr="00253B25" w:rsidRDefault="000D0E9F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Переполненность: </w:t>
      </w:r>
      <w:r w:rsidR="00253B25">
        <w:rPr>
          <w:rFonts w:ascii="Times New Roman" w:hAnsi="Times New Roman" w:cs="Times New Roman"/>
          <w:sz w:val="28"/>
          <w:szCs w:val="28"/>
        </w:rPr>
        <w:t>п</w:t>
      </w:r>
      <w:r w:rsidRPr="00253B25">
        <w:rPr>
          <w:rFonts w:ascii="Times New Roman" w:hAnsi="Times New Roman" w:cs="Times New Roman"/>
          <w:sz w:val="28"/>
          <w:szCs w:val="28"/>
        </w:rPr>
        <w:t xml:space="preserve">овсеместная проблема, особенно в тюрьмах штатов и окружных тюрьмах, что ведет к нарушениям медицинского обеспечения, росту насилия и плохим санитарным условиям. </w:t>
      </w:r>
    </w:p>
    <w:p w14:paraId="47CBE09E" w14:textId="41F803E2" w:rsidR="000D0E9F" w:rsidRPr="00253B25" w:rsidRDefault="000D0E9F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Одиночное заключение: </w:t>
      </w:r>
      <w:r w:rsidR="00253B25">
        <w:rPr>
          <w:rFonts w:ascii="Times New Roman" w:hAnsi="Times New Roman" w:cs="Times New Roman"/>
          <w:sz w:val="28"/>
          <w:szCs w:val="28"/>
        </w:rPr>
        <w:t>ш</w:t>
      </w:r>
      <w:r w:rsidRPr="00253B25">
        <w:rPr>
          <w:rFonts w:ascii="Times New Roman" w:hAnsi="Times New Roman" w:cs="Times New Roman"/>
          <w:sz w:val="28"/>
          <w:szCs w:val="28"/>
        </w:rPr>
        <w:t>ироко применяется на очень длительные сроки, что противоречит правилу 45 и неоднократно квалифицировалось как пытка.</w:t>
      </w:r>
    </w:p>
    <w:p w14:paraId="4EDAFFEE" w14:textId="0FBA48E7" w:rsidR="000D0E9F" w:rsidRPr="00253B25" w:rsidRDefault="000D0E9F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Медицинское обслуживание: </w:t>
      </w:r>
      <w:r w:rsidR="00253B25">
        <w:rPr>
          <w:rFonts w:ascii="Times New Roman" w:hAnsi="Times New Roman" w:cs="Times New Roman"/>
          <w:sz w:val="28"/>
          <w:szCs w:val="28"/>
        </w:rPr>
        <w:t>с</w:t>
      </w:r>
      <w:r w:rsidRPr="00253B25">
        <w:rPr>
          <w:rFonts w:ascii="Times New Roman" w:hAnsi="Times New Roman" w:cs="Times New Roman"/>
          <w:sz w:val="28"/>
          <w:szCs w:val="28"/>
        </w:rPr>
        <w:t>уществуют серьезные проблемы с доступом к медицинской и психиатрической помощи.</w:t>
      </w:r>
    </w:p>
    <w:p w14:paraId="06DC19CA" w14:textId="1C662AB7" w:rsidR="000D0E9F" w:rsidRPr="00253B25" w:rsidRDefault="000D0E9F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Частные тюрьмы: </w:t>
      </w:r>
      <w:r w:rsidR="00253B25">
        <w:rPr>
          <w:rFonts w:ascii="Times New Roman" w:hAnsi="Times New Roman" w:cs="Times New Roman"/>
          <w:sz w:val="28"/>
          <w:szCs w:val="28"/>
        </w:rPr>
        <w:t>о</w:t>
      </w:r>
      <w:r w:rsidRPr="00253B25">
        <w:rPr>
          <w:rFonts w:ascii="Times New Roman" w:hAnsi="Times New Roman" w:cs="Times New Roman"/>
          <w:sz w:val="28"/>
          <w:szCs w:val="28"/>
        </w:rPr>
        <w:t xml:space="preserve">риентированы на прибыль, что может приводить к экономии на условиях содержания в ущерб правам заключенных. </w:t>
      </w:r>
    </w:p>
    <w:p w14:paraId="0075512A" w14:textId="37579F68" w:rsidR="000D0E9F" w:rsidRPr="00253B25" w:rsidRDefault="000D0E9F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Несмотря на это, в США действует сильное правозащитное движение, и в некоторых юрисдикциях предпринимаются попытки реформирования системы в соответствии с международными стандартами.</w:t>
      </w:r>
      <w:r w:rsidR="00DA7B27">
        <w:rPr>
          <w:rStyle w:val="af6"/>
          <w:rFonts w:ascii="Times New Roman" w:hAnsi="Times New Roman" w:cs="Times New Roman"/>
          <w:sz w:val="28"/>
          <w:szCs w:val="28"/>
        </w:rPr>
        <w:footnoteReference w:id="9"/>
      </w:r>
    </w:p>
    <w:p w14:paraId="6B5BECF9" w14:textId="77777777" w:rsidR="002063DF" w:rsidRPr="00253B25" w:rsidRDefault="002063DF" w:rsidP="002063D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lastRenderedPageBreak/>
        <w:t>Российская Федерация</w:t>
      </w:r>
    </w:p>
    <w:p w14:paraId="536F51C5" w14:textId="77777777" w:rsidR="00A51C15" w:rsidRPr="00253B25" w:rsidRDefault="00A51C15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Российская уголовно-исполнительная система трансформируется, стремясь соответствовать международным стандартам. </w:t>
      </w:r>
    </w:p>
    <w:p w14:paraId="0BAE80C0" w14:textId="77777777" w:rsidR="00A51C15" w:rsidRPr="00253B25" w:rsidRDefault="00A51C15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Положительные изменения: </w:t>
      </w:r>
    </w:p>
    <w:p w14:paraId="588F54AE" w14:textId="08C843B0" w:rsidR="00A51C15" w:rsidRPr="00253B25" w:rsidRDefault="00A51C15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Снижение переполненности СИЗО: </w:t>
      </w:r>
      <w:r w:rsidR="00AD4F3D">
        <w:rPr>
          <w:rFonts w:ascii="Times New Roman" w:hAnsi="Times New Roman" w:cs="Times New Roman"/>
          <w:sz w:val="28"/>
          <w:szCs w:val="28"/>
        </w:rPr>
        <w:t>б</w:t>
      </w:r>
      <w:r w:rsidRPr="00253B25">
        <w:rPr>
          <w:rFonts w:ascii="Times New Roman" w:hAnsi="Times New Roman" w:cs="Times New Roman"/>
          <w:sz w:val="28"/>
          <w:szCs w:val="28"/>
        </w:rPr>
        <w:t xml:space="preserve">лагодаря альтернативным мерам пресечения (домашний арест, залог). </w:t>
      </w:r>
    </w:p>
    <w:p w14:paraId="31CCFF03" w14:textId="00CE7671" w:rsidR="00A51C15" w:rsidRPr="00253B25" w:rsidRDefault="00A51C15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Стабильность лимита наполнения в ИУ: </w:t>
      </w:r>
      <w:r w:rsidR="00AD4F3D">
        <w:rPr>
          <w:rFonts w:ascii="Times New Roman" w:hAnsi="Times New Roman" w:cs="Times New Roman"/>
          <w:sz w:val="28"/>
          <w:szCs w:val="28"/>
        </w:rPr>
        <w:t>х</w:t>
      </w:r>
      <w:r w:rsidRPr="00253B25">
        <w:rPr>
          <w:rFonts w:ascii="Times New Roman" w:hAnsi="Times New Roman" w:cs="Times New Roman"/>
          <w:sz w:val="28"/>
          <w:szCs w:val="28"/>
        </w:rPr>
        <w:t xml:space="preserve">отя в некоторых колониях сохраняется нагрузка. </w:t>
      </w:r>
    </w:p>
    <w:p w14:paraId="1ACC576A" w14:textId="75547F43" w:rsidR="00A51C15" w:rsidRPr="00253B25" w:rsidRDefault="00A51C15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Развитие институтов: </w:t>
      </w:r>
      <w:r w:rsidR="00AD4F3D">
        <w:rPr>
          <w:rFonts w:ascii="Times New Roman" w:hAnsi="Times New Roman" w:cs="Times New Roman"/>
          <w:sz w:val="28"/>
          <w:szCs w:val="28"/>
        </w:rPr>
        <w:t>п</w:t>
      </w:r>
      <w:r w:rsidRPr="00253B25">
        <w:rPr>
          <w:rFonts w:ascii="Times New Roman" w:hAnsi="Times New Roman" w:cs="Times New Roman"/>
          <w:sz w:val="28"/>
          <w:szCs w:val="28"/>
        </w:rPr>
        <w:t xml:space="preserve">робация, общественный контроль, центры трудовой адаптации. </w:t>
      </w:r>
    </w:p>
    <w:p w14:paraId="75561484" w14:textId="5EA77FD5" w:rsidR="00A51C15" w:rsidRPr="00253B25" w:rsidRDefault="00A51C15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Сохраняющиеся вызовы: </w:t>
      </w:r>
      <w:r w:rsidR="00AD4F3D">
        <w:rPr>
          <w:rFonts w:ascii="Times New Roman" w:hAnsi="Times New Roman" w:cs="Times New Roman"/>
          <w:sz w:val="28"/>
          <w:szCs w:val="28"/>
        </w:rPr>
        <w:t>м</w:t>
      </w:r>
      <w:r w:rsidRPr="00253B25">
        <w:rPr>
          <w:rFonts w:ascii="Times New Roman" w:hAnsi="Times New Roman" w:cs="Times New Roman"/>
          <w:sz w:val="28"/>
          <w:szCs w:val="28"/>
        </w:rPr>
        <w:t>едицинское обеспечение</w:t>
      </w:r>
      <w:r w:rsidR="00AD4F3D">
        <w:rPr>
          <w:rFonts w:ascii="Times New Roman" w:hAnsi="Times New Roman" w:cs="Times New Roman"/>
          <w:sz w:val="28"/>
          <w:szCs w:val="28"/>
        </w:rPr>
        <w:t>, т</w:t>
      </w:r>
      <w:r w:rsidRPr="00253B25">
        <w:rPr>
          <w:rFonts w:ascii="Times New Roman" w:hAnsi="Times New Roman" w:cs="Times New Roman"/>
          <w:sz w:val="28"/>
          <w:szCs w:val="28"/>
        </w:rPr>
        <w:t>рудности с кадрами, финансированием и доступностью медпомощи в удаленных колониях.</w:t>
      </w:r>
    </w:p>
    <w:p w14:paraId="6130958D" w14:textId="5F7CDFBC" w:rsidR="00A51C15" w:rsidRPr="00253B25" w:rsidRDefault="00A51C15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Стигматизация: </w:t>
      </w:r>
      <w:r w:rsidR="00AD4F3D">
        <w:rPr>
          <w:rFonts w:ascii="Times New Roman" w:hAnsi="Times New Roman" w:cs="Times New Roman"/>
          <w:sz w:val="28"/>
          <w:szCs w:val="28"/>
        </w:rPr>
        <w:t>з</w:t>
      </w:r>
      <w:r w:rsidRPr="00253B25">
        <w:rPr>
          <w:rFonts w:ascii="Times New Roman" w:hAnsi="Times New Roman" w:cs="Times New Roman"/>
          <w:sz w:val="28"/>
          <w:szCs w:val="28"/>
        </w:rPr>
        <w:t xml:space="preserve">атрудняет ресоциализацию и подготовку к освобождению. </w:t>
      </w:r>
    </w:p>
    <w:p w14:paraId="3E4FD4CD" w14:textId="1D6294AB" w:rsidR="00E81887" w:rsidRPr="00253B25" w:rsidRDefault="00A51C15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Различия в условиях содержания: </w:t>
      </w:r>
      <w:r w:rsidR="00AD4F3D">
        <w:rPr>
          <w:rFonts w:ascii="Times New Roman" w:hAnsi="Times New Roman" w:cs="Times New Roman"/>
          <w:sz w:val="28"/>
          <w:szCs w:val="28"/>
        </w:rPr>
        <w:t>в</w:t>
      </w:r>
      <w:r w:rsidRPr="00253B25">
        <w:rPr>
          <w:rFonts w:ascii="Times New Roman" w:hAnsi="Times New Roman" w:cs="Times New Roman"/>
          <w:sz w:val="28"/>
          <w:szCs w:val="28"/>
        </w:rPr>
        <w:t xml:space="preserve"> колониях разных режимов.</w:t>
      </w:r>
    </w:p>
    <w:p w14:paraId="36588BDA" w14:textId="17F2A6DD" w:rsidR="00CA328D" w:rsidRPr="00253B25" w:rsidRDefault="00A51C15" w:rsidP="00F62E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В последние годы развиваются институты пробации и общественного контроля, создаются центры исправления, ориентированные на трудовую адаптацию, что свидетельствует о движении в сторону большей гуманизации.</w:t>
      </w:r>
      <w:r w:rsidR="00E608BF">
        <w:rPr>
          <w:rStyle w:val="af6"/>
          <w:rFonts w:ascii="Times New Roman" w:hAnsi="Times New Roman" w:cs="Times New Roman"/>
          <w:sz w:val="28"/>
          <w:szCs w:val="28"/>
        </w:rPr>
        <w:footnoteReference w:id="10"/>
      </w:r>
    </w:p>
    <w:p w14:paraId="49B33BEB" w14:textId="6737E6F5" w:rsidR="00A51C15" w:rsidRPr="00253B25" w:rsidRDefault="008842C2" w:rsidP="00F62ED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_Toc225042164"/>
      <w:r w:rsidRPr="00253B25">
        <w:rPr>
          <w:rFonts w:ascii="Times New Roman" w:hAnsi="Times New Roman" w:cs="Times New Roman"/>
          <w:sz w:val="28"/>
          <w:szCs w:val="28"/>
        </w:rPr>
        <w:t>1.3.</w:t>
      </w:r>
      <w:r w:rsidR="00E765AA" w:rsidRPr="00253B25">
        <w:rPr>
          <w:rFonts w:ascii="Times New Roman" w:hAnsi="Times New Roman" w:cs="Times New Roman"/>
          <w:sz w:val="28"/>
          <w:szCs w:val="28"/>
        </w:rPr>
        <w:t>3</w:t>
      </w:r>
      <w:r w:rsidR="00CA328D" w:rsidRPr="00253B25">
        <w:rPr>
          <w:rFonts w:ascii="Times New Roman" w:hAnsi="Times New Roman" w:cs="Times New Roman"/>
          <w:sz w:val="28"/>
          <w:szCs w:val="28"/>
        </w:rPr>
        <w:t>. Выводы с точки зрения ООН</w:t>
      </w:r>
      <w:bookmarkEnd w:id="9"/>
    </w:p>
    <w:p w14:paraId="054DA939" w14:textId="257DB1A1" w:rsidR="00A51C15" w:rsidRPr="00253B25" w:rsidRDefault="00A51C15" w:rsidP="00A51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C15">
        <w:rPr>
          <w:rFonts w:ascii="Times New Roman" w:hAnsi="Times New Roman" w:cs="Times New Roman"/>
          <w:sz w:val="28"/>
          <w:szCs w:val="28"/>
        </w:rPr>
        <w:t>1. Норвегия</w:t>
      </w:r>
      <w:r w:rsidR="00AD4F3D" w:rsidRPr="00A51C15">
        <w:rPr>
          <w:rFonts w:ascii="Times New Roman" w:hAnsi="Times New Roman" w:cs="Times New Roman"/>
          <w:sz w:val="28"/>
          <w:szCs w:val="28"/>
        </w:rPr>
        <w:t>: является</w:t>
      </w:r>
      <w:r w:rsidRPr="00A51C15">
        <w:rPr>
          <w:rFonts w:ascii="Times New Roman" w:hAnsi="Times New Roman" w:cs="Times New Roman"/>
          <w:sz w:val="28"/>
          <w:szCs w:val="28"/>
        </w:rPr>
        <w:t xml:space="preserve"> "образцовым государством", демонстрирующим успешную реализацию стандартов ООН через минимальную репрессию и максимальную реабилитацию. Ее модель часто приводится как положительный пример. </w:t>
      </w:r>
    </w:p>
    <w:p w14:paraId="2D45B033" w14:textId="08E09FD3" w:rsidR="00A51C15" w:rsidRPr="00253B25" w:rsidRDefault="00A51C15" w:rsidP="00A51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C15">
        <w:rPr>
          <w:rFonts w:ascii="Times New Roman" w:hAnsi="Times New Roman" w:cs="Times New Roman"/>
          <w:sz w:val="28"/>
          <w:szCs w:val="28"/>
        </w:rPr>
        <w:lastRenderedPageBreak/>
        <w:t>2. Германия</w:t>
      </w:r>
      <w:r w:rsidR="00AD4F3D" w:rsidRPr="00A51C15">
        <w:rPr>
          <w:rFonts w:ascii="Times New Roman" w:hAnsi="Times New Roman" w:cs="Times New Roman"/>
          <w:sz w:val="28"/>
          <w:szCs w:val="28"/>
        </w:rPr>
        <w:t>: системно</w:t>
      </w:r>
      <w:r w:rsidRPr="00A51C15">
        <w:rPr>
          <w:rFonts w:ascii="Times New Roman" w:hAnsi="Times New Roman" w:cs="Times New Roman"/>
          <w:sz w:val="28"/>
          <w:szCs w:val="28"/>
        </w:rPr>
        <w:t xml:space="preserve"> следует стандартам ООН, хотя ее практика не достигает уровня Норвегии. Активно участвует в имплементации норм, особенно в ювенальной юстиции. </w:t>
      </w:r>
    </w:p>
    <w:p w14:paraId="48BA36E9" w14:textId="2A7A39BF" w:rsidR="00A51C15" w:rsidRPr="00253B25" w:rsidRDefault="00A51C15" w:rsidP="00A51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C15">
        <w:rPr>
          <w:rFonts w:ascii="Times New Roman" w:hAnsi="Times New Roman" w:cs="Times New Roman"/>
          <w:sz w:val="28"/>
          <w:szCs w:val="28"/>
        </w:rPr>
        <w:t>3. США</w:t>
      </w:r>
      <w:r w:rsidR="00AD4F3D" w:rsidRPr="00A51C15">
        <w:rPr>
          <w:rFonts w:ascii="Times New Roman" w:hAnsi="Times New Roman" w:cs="Times New Roman"/>
          <w:sz w:val="28"/>
          <w:szCs w:val="28"/>
        </w:rPr>
        <w:t>: не</w:t>
      </w:r>
      <w:r w:rsidRPr="00A51C15">
        <w:rPr>
          <w:rFonts w:ascii="Times New Roman" w:hAnsi="Times New Roman" w:cs="Times New Roman"/>
          <w:sz w:val="28"/>
          <w:szCs w:val="28"/>
        </w:rPr>
        <w:t xml:space="preserve"> соответствуют ряду фундаментальных стандартов ООН (смертная казнь, массовая </w:t>
      </w:r>
      <w:proofErr w:type="spellStart"/>
      <w:r w:rsidRPr="00A51C15">
        <w:rPr>
          <w:rFonts w:ascii="Times New Roman" w:hAnsi="Times New Roman" w:cs="Times New Roman"/>
          <w:sz w:val="28"/>
          <w:szCs w:val="28"/>
        </w:rPr>
        <w:t>инкарцерация</w:t>
      </w:r>
      <w:proofErr w:type="spellEnd"/>
      <w:r w:rsidRPr="00A51C15">
        <w:rPr>
          <w:rFonts w:ascii="Times New Roman" w:hAnsi="Times New Roman" w:cs="Times New Roman"/>
          <w:sz w:val="28"/>
          <w:szCs w:val="28"/>
        </w:rPr>
        <w:t xml:space="preserve">, жесткие условия содержания), что вызывает критику со стороны ООН. </w:t>
      </w:r>
    </w:p>
    <w:p w14:paraId="21F6BAEA" w14:textId="5F486DE9" w:rsidR="00A51C15" w:rsidRPr="00253B25" w:rsidRDefault="00A51C15" w:rsidP="00A51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C15">
        <w:rPr>
          <w:rFonts w:ascii="Times New Roman" w:hAnsi="Times New Roman" w:cs="Times New Roman"/>
          <w:sz w:val="28"/>
          <w:szCs w:val="28"/>
        </w:rPr>
        <w:t>4. Россия</w:t>
      </w:r>
      <w:r w:rsidR="00AD4F3D" w:rsidRPr="00A51C15">
        <w:rPr>
          <w:rFonts w:ascii="Times New Roman" w:hAnsi="Times New Roman" w:cs="Times New Roman"/>
          <w:sz w:val="28"/>
          <w:szCs w:val="28"/>
        </w:rPr>
        <w:t>: достигает</w:t>
      </w:r>
      <w:r w:rsidRPr="00A51C15">
        <w:rPr>
          <w:rFonts w:ascii="Times New Roman" w:hAnsi="Times New Roman" w:cs="Times New Roman"/>
          <w:sz w:val="28"/>
          <w:szCs w:val="28"/>
        </w:rPr>
        <w:t xml:space="preserve"> успехов во внедрении правил ООН в уголовное право и участвует в разработке новых стандартов. Однако, несмотря на растущее соответствие, страна далека от идеального соответствия с точки зрения экспертов, особенно после выхода из Европейской конвенции по правам человека.</w:t>
      </w:r>
    </w:p>
    <w:p w14:paraId="2633F941" w14:textId="5DDD87C1" w:rsidR="00753F26" w:rsidRPr="00253B25" w:rsidRDefault="00CA328D" w:rsidP="00A51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Таким образом,</w:t>
      </w:r>
      <w:r w:rsidR="00A51C15" w:rsidRPr="00253B25">
        <w:rPr>
          <w:rFonts w:ascii="Times New Roman" w:hAnsi="Times New Roman" w:cs="Times New Roman"/>
          <w:sz w:val="28"/>
          <w:szCs w:val="28"/>
        </w:rPr>
        <w:t xml:space="preserve"> </w:t>
      </w:r>
      <w:r w:rsidR="003F5C69" w:rsidRPr="00253B25">
        <w:rPr>
          <w:rFonts w:ascii="Times New Roman" w:hAnsi="Times New Roman" w:cs="Times New Roman"/>
          <w:sz w:val="28"/>
          <w:szCs w:val="28"/>
        </w:rPr>
        <w:t>с точки зрения ООН, уголовно-правовые системы выстраиваются в иерархию не по формальным признакам, а по степени реальной имплементации гуманистических принципов: в странах, в зависимости от уголовного права и внутреннего государственного порядка внедрение правил, разработанных организацией будет сталкиваться с определенными трудностями и проблемами. В странах, которые имеют хорошо выстроенную систему ресоциализации и развитые на ее основе пенитенциарные системы будут более приближены к идеалу, выстроенными правилами ООН.</w:t>
      </w:r>
      <w:r w:rsidR="00E608BF">
        <w:rPr>
          <w:rStyle w:val="af6"/>
          <w:rFonts w:ascii="Times New Roman" w:hAnsi="Times New Roman" w:cs="Times New Roman"/>
          <w:sz w:val="28"/>
          <w:szCs w:val="28"/>
        </w:rPr>
        <w:footnoteReference w:id="11"/>
      </w:r>
    </w:p>
    <w:p w14:paraId="6D641DB8" w14:textId="77777777" w:rsidR="00753F26" w:rsidRPr="00253B25" w:rsidRDefault="00753F26" w:rsidP="00CA328D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6F56E208" w14:textId="77777777" w:rsidR="00753F26" w:rsidRPr="00253B25" w:rsidRDefault="00753F26" w:rsidP="00CA328D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2DB4D986" w14:textId="2DDFC90A" w:rsidR="00B03F14" w:rsidRPr="00253B25" w:rsidRDefault="00B03F14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C8461E" w14:textId="77777777" w:rsidR="00A039F9" w:rsidRPr="00253B25" w:rsidRDefault="00A039F9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2295F4" w14:textId="77777777" w:rsidR="00A039F9" w:rsidRPr="00253B25" w:rsidRDefault="00A039F9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979448" w14:textId="77777777" w:rsidR="00A039F9" w:rsidRPr="00253B25" w:rsidRDefault="00A039F9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329007" w14:textId="77777777" w:rsidR="00A039F9" w:rsidRPr="00253B25" w:rsidRDefault="00A039F9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B0C91D" w14:textId="77777777" w:rsidR="00F62ED6" w:rsidRPr="00253B25" w:rsidRDefault="00F62ED6" w:rsidP="007D36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E21A9C" w14:textId="456F05FA" w:rsidR="00A039F9" w:rsidRPr="00253B25" w:rsidRDefault="00A039F9" w:rsidP="003F5C69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_Toc225042165"/>
      <w:r w:rsidRPr="00253B25"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r w:rsidR="00167964" w:rsidRPr="00253B25">
        <w:rPr>
          <w:rFonts w:ascii="Times New Roman" w:hAnsi="Times New Roman" w:cs="Times New Roman"/>
          <w:sz w:val="28"/>
          <w:szCs w:val="28"/>
        </w:rPr>
        <w:t>2.</w:t>
      </w:r>
      <w:r w:rsidRPr="00253B25">
        <w:rPr>
          <w:rFonts w:ascii="Times New Roman" w:hAnsi="Times New Roman" w:cs="Times New Roman"/>
          <w:sz w:val="28"/>
          <w:szCs w:val="28"/>
        </w:rPr>
        <w:t xml:space="preserve"> Сравнительный анализ между странами и правовыми семьями.</w:t>
      </w:r>
      <w:bookmarkEnd w:id="10"/>
    </w:p>
    <w:p w14:paraId="6AE66FE4" w14:textId="28DD232B" w:rsidR="00B64FBB" w:rsidRPr="00253B25" w:rsidRDefault="00F93DFE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Здесь начинаются ключевые различия.</w:t>
      </w:r>
      <w:r w:rsidR="00B03F14" w:rsidRPr="00253B25">
        <w:rPr>
          <w:rFonts w:ascii="Times New Roman" w:hAnsi="Times New Roman" w:cs="Times New Roman"/>
          <w:sz w:val="28"/>
          <w:szCs w:val="28"/>
        </w:rPr>
        <w:t xml:space="preserve"> В разных странах, в зависимости от системы права, будет разное отношение к уголовным правонарушениям. В анализе я буду рассматривать 4 страны: </w:t>
      </w:r>
      <w:r w:rsidR="00647F8A" w:rsidRPr="00253B25">
        <w:rPr>
          <w:rFonts w:ascii="Times New Roman" w:hAnsi="Times New Roman" w:cs="Times New Roman"/>
          <w:sz w:val="28"/>
          <w:szCs w:val="28"/>
        </w:rPr>
        <w:t>Норвегию, Россию, США и Германию</w:t>
      </w:r>
    </w:p>
    <w:p w14:paraId="3D906EBC" w14:textId="4166E86A" w:rsidR="00AE25BF" w:rsidRPr="00253B25" w:rsidRDefault="00F93DFE" w:rsidP="003F5C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Каждая страна, в зависимости от истории, культуры и политического строя, по-своему расставляет акценты в этом списке целей.</w:t>
      </w:r>
      <w:r w:rsidR="00AE25BF" w:rsidRPr="00253B25">
        <w:rPr>
          <w:rFonts w:ascii="Times New Roman" w:hAnsi="Times New Roman" w:cs="Times New Roman"/>
          <w:sz w:val="28"/>
          <w:szCs w:val="28"/>
        </w:rPr>
        <w:t xml:space="preserve"> Почему же я взяла именно эти 4 страны?  </w:t>
      </w:r>
    </w:p>
    <w:p w14:paraId="75715A22" w14:textId="53A17863" w:rsidR="00E81887" w:rsidRPr="00253B25" w:rsidRDefault="00AE25BF" w:rsidP="00AE2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1.Основополагающи</w:t>
      </w:r>
      <w:r w:rsidR="00E81887" w:rsidRPr="00253B25">
        <w:rPr>
          <w:rFonts w:ascii="Times New Roman" w:hAnsi="Times New Roman" w:cs="Times New Roman"/>
          <w:sz w:val="28"/>
          <w:szCs w:val="28"/>
        </w:rPr>
        <w:t xml:space="preserve">е </w:t>
      </w:r>
      <w:r w:rsidRPr="00253B25">
        <w:rPr>
          <w:rFonts w:ascii="Times New Roman" w:hAnsi="Times New Roman" w:cs="Times New Roman"/>
          <w:sz w:val="28"/>
          <w:szCs w:val="28"/>
        </w:rPr>
        <w:t>принципы</w:t>
      </w:r>
    </w:p>
    <w:p w14:paraId="58862235" w14:textId="301E763E" w:rsidR="003F5C69" w:rsidRPr="00253B25" w:rsidRDefault="003F5C69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Германия: </w:t>
      </w:r>
      <w:r w:rsidR="00AD4F3D">
        <w:rPr>
          <w:rFonts w:ascii="Times New Roman" w:hAnsi="Times New Roman" w:cs="Times New Roman"/>
          <w:sz w:val="28"/>
          <w:szCs w:val="28"/>
        </w:rPr>
        <w:t>б</w:t>
      </w:r>
      <w:r w:rsidRPr="00253B25">
        <w:rPr>
          <w:rFonts w:ascii="Times New Roman" w:hAnsi="Times New Roman" w:cs="Times New Roman"/>
          <w:sz w:val="28"/>
          <w:szCs w:val="28"/>
        </w:rPr>
        <w:t xml:space="preserve">аланс между воздаянием и превенцией через принципы вины и соразмерности. </w:t>
      </w:r>
    </w:p>
    <w:p w14:paraId="6FF106F4" w14:textId="098986D7" w:rsidR="003F5C69" w:rsidRPr="00253B25" w:rsidRDefault="003F5C69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Норвегия: </w:t>
      </w:r>
      <w:r w:rsidR="00AD4F3D">
        <w:rPr>
          <w:rFonts w:ascii="Times New Roman" w:hAnsi="Times New Roman" w:cs="Times New Roman"/>
          <w:sz w:val="28"/>
          <w:szCs w:val="28"/>
        </w:rPr>
        <w:t>ф</w:t>
      </w:r>
      <w:r w:rsidRPr="00253B25">
        <w:rPr>
          <w:rFonts w:ascii="Times New Roman" w:hAnsi="Times New Roman" w:cs="Times New Roman"/>
          <w:sz w:val="28"/>
          <w:szCs w:val="28"/>
        </w:rPr>
        <w:t xml:space="preserve">окус на ресоциализации благодаря принципам нормализации и гуманизма. </w:t>
      </w:r>
    </w:p>
    <w:p w14:paraId="2751352F" w14:textId="26C85D93" w:rsidR="003F5C69" w:rsidRPr="00253B25" w:rsidRDefault="003F5C69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Россия: </w:t>
      </w:r>
      <w:r w:rsidR="00AD4F3D">
        <w:rPr>
          <w:rFonts w:ascii="Times New Roman" w:hAnsi="Times New Roman" w:cs="Times New Roman"/>
          <w:sz w:val="28"/>
          <w:szCs w:val="28"/>
        </w:rPr>
        <w:t>д</w:t>
      </w:r>
      <w:r w:rsidRPr="00253B25">
        <w:rPr>
          <w:rFonts w:ascii="Times New Roman" w:hAnsi="Times New Roman" w:cs="Times New Roman"/>
          <w:sz w:val="28"/>
          <w:szCs w:val="28"/>
        </w:rPr>
        <w:t>екларирует справедливость и исправление, но на практике преобладает репрессивный характер.</w:t>
      </w:r>
    </w:p>
    <w:p w14:paraId="3F2EA155" w14:textId="65787155" w:rsidR="003F5C69" w:rsidRPr="00253B25" w:rsidRDefault="003F5C69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 США: </w:t>
      </w:r>
      <w:r w:rsidR="00AD4F3D">
        <w:rPr>
          <w:rFonts w:ascii="Times New Roman" w:hAnsi="Times New Roman" w:cs="Times New Roman"/>
          <w:sz w:val="28"/>
          <w:szCs w:val="28"/>
        </w:rPr>
        <w:t>п</w:t>
      </w:r>
      <w:r w:rsidRPr="00253B25">
        <w:rPr>
          <w:rFonts w:ascii="Times New Roman" w:hAnsi="Times New Roman" w:cs="Times New Roman"/>
          <w:sz w:val="28"/>
          <w:szCs w:val="28"/>
        </w:rPr>
        <w:t>реобладание утилитарно-карательной парадигмы с акцентом на устрашение и изоляцию, а не на реабилитацию.</w:t>
      </w:r>
    </w:p>
    <w:p w14:paraId="31A7E31B" w14:textId="71720B76" w:rsidR="00E81887" w:rsidRPr="00253B25" w:rsidRDefault="00AE25BF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2. Система наказаний</w:t>
      </w:r>
    </w:p>
    <w:p w14:paraId="144EA989" w14:textId="2AD4608B" w:rsidR="003F5C69" w:rsidRPr="00253B25" w:rsidRDefault="003F5C69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Германия: </w:t>
      </w:r>
      <w:proofErr w:type="spellStart"/>
      <w:r w:rsidR="00AD4F3D">
        <w:rPr>
          <w:rFonts w:ascii="Times New Roman" w:hAnsi="Times New Roman" w:cs="Times New Roman"/>
          <w:sz w:val="28"/>
          <w:szCs w:val="28"/>
        </w:rPr>
        <w:t>д</w:t>
      </w:r>
      <w:r w:rsidRPr="00253B25">
        <w:rPr>
          <w:rFonts w:ascii="Times New Roman" w:hAnsi="Times New Roman" w:cs="Times New Roman"/>
          <w:sz w:val="28"/>
          <w:szCs w:val="28"/>
        </w:rPr>
        <w:t>вухпутевая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система (наказание + меры исправления/безопасности), основной вид наказания – денежный штраф.</w:t>
      </w:r>
    </w:p>
    <w:p w14:paraId="0C4AE5DE" w14:textId="01CF0AA9" w:rsidR="003F5C69" w:rsidRPr="00253B25" w:rsidRDefault="003F5C69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Норвегия: </w:t>
      </w:r>
      <w:r w:rsidR="00AD4F3D">
        <w:rPr>
          <w:rFonts w:ascii="Times New Roman" w:hAnsi="Times New Roman" w:cs="Times New Roman"/>
          <w:sz w:val="28"/>
          <w:szCs w:val="28"/>
        </w:rPr>
        <w:t>м</w:t>
      </w:r>
      <w:r w:rsidRPr="00253B25">
        <w:rPr>
          <w:rFonts w:ascii="Times New Roman" w:hAnsi="Times New Roman" w:cs="Times New Roman"/>
          <w:sz w:val="28"/>
          <w:szCs w:val="28"/>
        </w:rPr>
        <w:t xml:space="preserve">инимальная репрессия, стремление к отмене пожизненного заключения, акцент на альтернативные меры. </w:t>
      </w:r>
    </w:p>
    <w:p w14:paraId="5ED2AA09" w14:textId="5785D3B0" w:rsidR="003F5C69" w:rsidRPr="00253B25" w:rsidRDefault="003F5C69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Россия: </w:t>
      </w:r>
      <w:r w:rsidR="00AD4F3D">
        <w:rPr>
          <w:rFonts w:ascii="Times New Roman" w:hAnsi="Times New Roman" w:cs="Times New Roman"/>
          <w:sz w:val="28"/>
          <w:szCs w:val="28"/>
        </w:rPr>
        <w:t>м</w:t>
      </w:r>
      <w:r w:rsidRPr="00253B25">
        <w:rPr>
          <w:rFonts w:ascii="Times New Roman" w:hAnsi="Times New Roman" w:cs="Times New Roman"/>
          <w:sz w:val="28"/>
          <w:szCs w:val="28"/>
        </w:rPr>
        <w:t>ногообразие наказаний, частое применение лишения свободы.</w:t>
      </w:r>
    </w:p>
    <w:p w14:paraId="11F12099" w14:textId="29B632F0" w:rsidR="003F5C69" w:rsidRPr="00253B25" w:rsidRDefault="003F5C69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США: </w:t>
      </w:r>
      <w:r w:rsidR="00AD4F3D">
        <w:rPr>
          <w:rFonts w:ascii="Times New Roman" w:hAnsi="Times New Roman" w:cs="Times New Roman"/>
          <w:sz w:val="28"/>
          <w:szCs w:val="28"/>
        </w:rPr>
        <w:t>и</w:t>
      </w:r>
      <w:r w:rsidRPr="00253B25">
        <w:rPr>
          <w:rFonts w:ascii="Times New Roman" w:hAnsi="Times New Roman" w:cs="Times New Roman"/>
          <w:sz w:val="28"/>
          <w:szCs w:val="28"/>
        </w:rPr>
        <w:t>сключительная суровость (сверхдлинные сроки,</w:t>
      </w:r>
      <w:r w:rsidR="004A6B1D">
        <w:rPr>
          <w:rFonts w:ascii="Times New Roman" w:hAnsi="Times New Roman" w:cs="Times New Roman"/>
          <w:sz w:val="28"/>
          <w:szCs w:val="28"/>
        </w:rPr>
        <w:t xml:space="preserve"> «</w:t>
      </w:r>
      <w:r w:rsidRPr="00253B25">
        <w:rPr>
          <w:rFonts w:ascii="Times New Roman" w:hAnsi="Times New Roman" w:cs="Times New Roman"/>
          <w:sz w:val="28"/>
          <w:szCs w:val="28"/>
        </w:rPr>
        <w:t>закон трех преступлений</w:t>
      </w:r>
      <w:r w:rsidR="004A6B1D">
        <w:rPr>
          <w:rFonts w:ascii="Times New Roman" w:hAnsi="Times New Roman" w:cs="Times New Roman"/>
          <w:sz w:val="28"/>
          <w:szCs w:val="28"/>
        </w:rPr>
        <w:t>»</w:t>
      </w:r>
      <w:r w:rsidRPr="00253B25">
        <w:rPr>
          <w:rFonts w:ascii="Times New Roman" w:hAnsi="Times New Roman" w:cs="Times New Roman"/>
          <w:sz w:val="28"/>
          <w:szCs w:val="28"/>
        </w:rPr>
        <w:t>, смертная казнь в некоторых штатах).</w:t>
      </w:r>
    </w:p>
    <w:p w14:paraId="1C0548E7" w14:textId="77777777" w:rsidR="00E81887" w:rsidRPr="00253B25" w:rsidRDefault="00AE25BF" w:rsidP="00AE2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3. Процессуальная модель</w:t>
      </w:r>
    </w:p>
    <w:p w14:paraId="16D68BDC" w14:textId="78003CC1" w:rsidR="003F5C69" w:rsidRPr="00253B25" w:rsidRDefault="003F5C69" w:rsidP="00AE2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Германия и Норвегия: </w:t>
      </w:r>
      <w:r w:rsidR="00AD4F3D">
        <w:rPr>
          <w:rFonts w:ascii="Times New Roman" w:hAnsi="Times New Roman" w:cs="Times New Roman"/>
          <w:sz w:val="28"/>
          <w:szCs w:val="28"/>
        </w:rPr>
        <w:t>с</w:t>
      </w:r>
      <w:r w:rsidRPr="00253B25">
        <w:rPr>
          <w:rFonts w:ascii="Times New Roman" w:hAnsi="Times New Roman" w:cs="Times New Roman"/>
          <w:sz w:val="28"/>
          <w:szCs w:val="28"/>
        </w:rPr>
        <w:t xml:space="preserve">мешанная модель с активным участием суда в установлении истины. </w:t>
      </w:r>
    </w:p>
    <w:p w14:paraId="0252BFAC" w14:textId="5C46BC9E" w:rsidR="003F5C69" w:rsidRPr="00253B25" w:rsidRDefault="003F5C69" w:rsidP="00AE2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Россия: </w:t>
      </w:r>
      <w:r w:rsidR="00AD4F3D">
        <w:rPr>
          <w:rFonts w:ascii="Times New Roman" w:hAnsi="Times New Roman" w:cs="Times New Roman"/>
          <w:sz w:val="28"/>
          <w:szCs w:val="28"/>
        </w:rPr>
        <w:t>ф</w:t>
      </w:r>
      <w:r w:rsidRPr="00253B25">
        <w:rPr>
          <w:rFonts w:ascii="Times New Roman" w:hAnsi="Times New Roman" w:cs="Times New Roman"/>
          <w:sz w:val="28"/>
          <w:szCs w:val="28"/>
        </w:rPr>
        <w:t xml:space="preserve">ормально смешанная модель, но на практике досудебное производство носит розыскной характер, а суд склонен к обвинительному уклону. </w:t>
      </w:r>
    </w:p>
    <w:p w14:paraId="24908BD8" w14:textId="5624A107" w:rsidR="003F5C69" w:rsidRPr="00253B25" w:rsidRDefault="003F5C69" w:rsidP="00AE2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lastRenderedPageBreak/>
        <w:t xml:space="preserve">США: </w:t>
      </w:r>
      <w:r w:rsidR="00AD4F3D">
        <w:rPr>
          <w:rFonts w:ascii="Times New Roman" w:hAnsi="Times New Roman" w:cs="Times New Roman"/>
          <w:sz w:val="28"/>
          <w:szCs w:val="28"/>
        </w:rPr>
        <w:t>ч</w:t>
      </w:r>
      <w:r w:rsidRPr="00253B25">
        <w:rPr>
          <w:rFonts w:ascii="Times New Roman" w:hAnsi="Times New Roman" w:cs="Times New Roman"/>
          <w:sz w:val="28"/>
          <w:szCs w:val="28"/>
        </w:rPr>
        <w:t>истая состязательная модель с пассивным судом; большинство дел решается через сделки о признании вины.</w:t>
      </w:r>
    </w:p>
    <w:p w14:paraId="2ACE2464" w14:textId="2226AC44" w:rsidR="00AE25BF" w:rsidRPr="00253B25" w:rsidRDefault="00AE25BF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Как мы можем заметить, каждая из этих стран по институту и акцентам, которые расставлены в уголовном кодексе</w:t>
      </w:r>
      <w:r w:rsidR="00CC724A" w:rsidRPr="00253B25">
        <w:rPr>
          <w:rFonts w:ascii="Times New Roman" w:hAnsi="Times New Roman" w:cs="Times New Roman"/>
          <w:sz w:val="28"/>
          <w:szCs w:val="28"/>
        </w:rPr>
        <w:t xml:space="preserve"> в отношении правонарушений и применения наказаний значительно отличаются, хоть и имеют нечто общее. В связи с этим я решила более подробно изучить сходства и различия именно этих 4 стран.</w:t>
      </w:r>
    </w:p>
    <w:p w14:paraId="18AAD69E" w14:textId="202AF38D" w:rsidR="00892B9A" w:rsidRPr="00253B25" w:rsidRDefault="00892B9A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 Наглядный пример системы каждой страны:</w:t>
      </w:r>
    </w:p>
    <w:p w14:paraId="623117DE" w14:textId="46AD06FF" w:rsidR="00892B9A" w:rsidRPr="00253B25" w:rsidRDefault="00892B9A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1. Философско-правовые основания и целеполагание уголовно-правовой политики</w:t>
      </w:r>
      <w:r w:rsidR="001E14CD" w:rsidRPr="00253B25">
        <w:rPr>
          <w:rFonts w:ascii="Times New Roman" w:hAnsi="Times New Roman" w:cs="Times New Roman"/>
          <w:sz w:val="28"/>
          <w:szCs w:val="28"/>
        </w:rPr>
        <w:t xml:space="preserve"> (табл.1)</w:t>
      </w:r>
    </w:p>
    <w:p w14:paraId="186AE648" w14:textId="39803130" w:rsidR="00B03F14" w:rsidRPr="00253B25" w:rsidRDefault="001E14CD" w:rsidP="00165E3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Таблица №1</w:t>
      </w:r>
    </w:p>
    <w:tbl>
      <w:tblPr>
        <w:tblStyle w:val="af1"/>
        <w:tblW w:w="1134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8"/>
        <w:gridCol w:w="2409"/>
        <w:gridCol w:w="2410"/>
        <w:gridCol w:w="2268"/>
        <w:gridCol w:w="2126"/>
      </w:tblGrid>
      <w:tr w:rsidR="00647F8A" w:rsidRPr="00253B25" w14:paraId="77FE638E" w14:textId="77777777" w:rsidTr="00E81887">
        <w:tc>
          <w:tcPr>
            <w:tcW w:w="2128" w:type="dxa"/>
          </w:tcPr>
          <w:p w14:paraId="6B3FB7D2" w14:textId="59BC3D35" w:rsidR="00647F8A" w:rsidRPr="00253B25" w:rsidRDefault="00647F8A" w:rsidP="001E14CD">
            <w:pPr>
              <w:spacing w:line="360" w:lineRule="auto"/>
              <w:ind w:left="2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409" w:type="dxa"/>
          </w:tcPr>
          <w:p w14:paraId="067BECC0" w14:textId="6B5F9F6A" w:rsidR="00647F8A" w:rsidRPr="00253B25" w:rsidRDefault="00647F8A" w:rsidP="001E14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</w:tc>
        <w:tc>
          <w:tcPr>
            <w:tcW w:w="2410" w:type="dxa"/>
          </w:tcPr>
          <w:p w14:paraId="5B364628" w14:textId="257F6D6E" w:rsidR="00647F8A" w:rsidRPr="00253B25" w:rsidRDefault="00647F8A" w:rsidP="001E14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268" w:type="dxa"/>
          </w:tcPr>
          <w:p w14:paraId="4C2E6684" w14:textId="12800744" w:rsidR="00647F8A" w:rsidRPr="00253B25" w:rsidRDefault="00647F8A" w:rsidP="001E14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126" w:type="dxa"/>
          </w:tcPr>
          <w:p w14:paraId="2B1FA4B4" w14:textId="61995FDF" w:rsidR="00647F8A" w:rsidRPr="00253B25" w:rsidRDefault="00647F8A" w:rsidP="001E14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Федеративная Республика Германия</w:t>
            </w:r>
          </w:p>
        </w:tc>
      </w:tr>
      <w:tr w:rsidR="00647F8A" w:rsidRPr="00253B25" w14:paraId="266CD6E7" w14:textId="77777777" w:rsidTr="00E81887">
        <w:trPr>
          <w:trHeight w:val="1429"/>
        </w:trPr>
        <w:tc>
          <w:tcPr>
            <w:tcW w:w="2128" w:type="dxa"/>
          </w:tcPr>
          <w:p w14:paraId="753E3A71" w14:textId="6838A29B" w:rsidR="00647F8A" w:rsidRPr="00253B25" w:rsidRDefault="00647F8A" w:rsidP="001E14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Доминирующая</w:t>
            </w:r>
            <w:r w:rsidR="001E14CD" w:rsidRPr="00253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доктринальная цель</w:t>
            </w:r>
          </w:p>
        </w:tc>
        <w:tc>
          <w:tcPr>
            <w:tcW w:w="2409" w:type="dxa"/>
          </w:tcPr>
          <w:p w14:paraId="15F930D9" w14:textId="32285A8E" w:rsidR="00DA305B" w:rsidRPr="00253B25" w:rsidRDefault="00647F8A" w:rsidP="001E14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Ресоциализация и нормализация.</w:t>
            </w:r>
          </w:p>
          <w:p w14:paraId="6F54E4A1" w14:textId="325F8835" w:rsidR="00647F8A" w:rsidRPr="00253B25" w:rsidRDefault="00647F8A" w:rsidP="001E14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Приоритет исправительной функции наказания с целью реинтеграции правонарушителя в общество</w:t>
            </w:r>
          </w:p>
        </w:tc>
        <w:tc>
          <w:tcPr>
            <w:tcW w:w="2410" w:type="dxa"/>
          </w:tcPr>
          <w:p w14:paraId="26D3DDC4" w14:textId="58F08C60" w:rsidR="00647F8A" w:rsidRPr="00253B25" w:rsidRDefault="00647F8A" w:rsidP="001E14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Охрана установленного правопорядка и общая превенция. Восстановление социальной справедливости, формальное провозглашение исправления при доминировании карательной функции.</w:t>
            </w:r>
          </w:p>
        </w:tc>
        <w:tc>
          <w:tcPr>
            <w:tcW w:w="2268" w:type="dxa"/>
          </w:tcPr>
          <w:p w14:paraId="3BDDFA00" w14:textId="5126B514" w:rsidR="00DA305B" w:rsidRPr="00253B25" w:rsidRDefault="00892B9A" w:rsidP="001E14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Репрессивная (карательная) и утилитарная частная превенция.</w:t>
            </w:r>
          </w:p>
          <w:p w14:paraId="28EF639F" w14:textId="13D3B546" w:rsidR="00647F8A" w:rsidRPr="00253B25" w:rsidRDefault="00892B9A" w:rsidP="001E14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Ориентация на принцип справедливого воздаяния (</w:t>
            </w:r>
            <w:proofErr w:type="spellStart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retribution</w:t>
            </w:r>
            <w:proofErr w:type="spellEnd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) и нейтрализацию общественно опасного лица.</w:t>
            </w:r>
          </w:p>
        </w:tc>
        <w:tc>
          <w:tcPr>
            <w:tcW w:w="2126" w:type="dxa"/>
          </w:tcPr>
          <w:p w14:paraId="3C7C7039" w14:textId="54FDA2A5" w:rsidR="00DA305B" w:rsidRPr="00253B25" w:rsidRDefault="00892B9A" w:rsidP="001E14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Баланс охранительной, карательной и исправительной функций.</w:t>
            </w:r>
          </w:p>
          <w:p w14:paraId="02CDA62E" w14:textId="4DCC94FC" w:rsidR="00647F8A" w:rsidRPr="00253B25" w:rsidRDefault="00892B9A" w:rsidP="001E14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Принцип вины (</w:t>
            </w:r>
            <w:proofErr w:type="spellStart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Schuldprinzip</w:t>
            </w:r>
            <w:proofErr w:type="spellEnd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) как краеугольный камень соразмерного наказания и защиты правопорядка.</w:t>
            </w:r>
          </w:p>
        </w:tc>
      </w:tr>
      <w:tr w:rsidR="00647F8A" w:rsidRPr="00253B25" w14:paraId="1CC5A9B5" w14:textId="77777777" w:rsidTr="00E81887">
        <w:trPr>
          <w:trHeight w:val="1266"/>
        </w:trPr>
        <w:tc>
          <w:tcPr>
            <w:tcW w:w="2128" w:type="dxa"/>
          </w:tcPr>
          <w:p w14:paraId="387D2B7F" w14:textId="6B774299" w:rsidR="00647F8A" w:rsidRPr="00253B25" w:rsidRDefault="00647F8A" w:rsidP="001E14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Ключевой правовой принцип</w:t>
            </w:r>
          </w:p>
        </w:tc>
        <w:tc>
          <w:tcPr>
            <w:tcW w:w="2409" w:type="dxa"/>
          </w:tcPr>
          <w:p w14:paraId="34FA6DDF" w14:textId="5977BF75" w:rsidR="00647F8A" w:rsidRPr="00253B25" w:rsidRDefault="00647F8A" w:rsidP="001E14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Принцип нормальности (</w:t>
            </w:r>
            <w:proofErr w:type="spellStart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normalisering</w:t>
            </w:r>
            <w:proofErr w:type="spellEnd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). Условия отбывания наказания должны максимально соответствовать жизни в свободном обществе для минимизации десоциализации.</w:t>
            </w:r>
          </w:p>
        </w:tc>
        <w:tc>
          <w:tcPr>
            <w:tcW w:w="2410" w:type="dxa"/>
          </w:tcPr>
          <w:p w14:paraId="0655C979" w14:textId="408B760A" w:rsidR="00647F8A" w:rsidRPr="00253B25" w:rsidRDefault="00647F8A" w:rsidP="001E14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Принцип неотвратимости ответственности. Формально-догматический подход к квалификации деяний. Указание на гуманизм в ст. 7 УК РФ.</w:t>
            </w:r>
          </w:p>
        </w:tc>
        <w:tc>
          <w:tcPr>
            <w:tcW w:w="2268" w:type="dxa"/>
          </w:tcPr>
          <w:p w14:paraId="241EE90C" w14:textId="3E5007FE" w:rsidR="00647F8A" w:rsidRPr="00253B25" w:rsidRDefault="00892B9A" w:rsidP="001E14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 xml:space="preserve">Децентрализация и прецедентное право. Множественность источников (статуты штатов, федеральное право, </w:t>
            </w:r>
            <w:proofErr w:type="spellStart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common</w:t>
            </w:r>
            <w:proofErr w:type="spellEnd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law</w:t>
            </w:r>
            <w:proofErr w:type="spellEnd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). Принцип «строгого построения наказаний» (</w:t>
            </w:r>
            <w:proofErr w:type="spellStart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mandatory</w:t>
            </w:r>
            <w:proofErr w:type="spellEnd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sentencing</w:t>
            </w:r>
            <w:proofErr w:type="spellEnd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126" w:type="dxa"/>
          </w:tcPr>
          <w:p w14:paraId="50DF2CC7" w14:textId="4D84638B" w:rsidR="00647F8A" w:rsidRPr="00253B25" w:rsidRDefault="00892B9A" w:rsidP="001E14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 xml:space="preserve">Принцип </w:t>
            </w:r>
            <w:proofErr w:type="spellStart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ultima</w:t>
            </w:r>
            <w:proofErr w:type="spellEnd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ratio</w:t>
            </w:r>
            <w:proofErr w:type="spellEnd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 xml:space="preserve"> и соразмерности. Уголовная репрессия — крайняя мера. Строгое соответствие наказания степени вины и тяжести деяния.</w:t>
            </w:r>
          </w:p>
        </w:tc>
      </w:tr>
      <w:tr w:rsidR="00647F8A" w:rsidRPr="00253B25" w14:paraId="1FD1A306" w14:textId="77777777" w:rsidTr="00E81887">
        <w:trPr>
          <w:trHeight w:val="1128"/>
        </w:trPr>
        <w:tc>
          <w:tcPr>
            <w:tcW w:w="2128" w:type="dxa"/>
          </w:tcPr>
          <w:p w14:paraId="660C4F4E" w14:textId="77F2E1BE" w:rsidR="00647F8A" w:rsidRPr="00253B25" w:rsidRDefault="00647F8A" w:rsidP="001E14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Основной законодательный акт</w:t>
            </w:r>
          </w:p>
        </w:tc>
        <w:tc>
          <w:tcPr>
            <w:tcW w:w="2409" w:type="dxa"/>
          </w:tcPr>
          <w:p w14:paraId="014B5947" w14:textId="6F58DAE6" w:rsidR="00647F8A" w:rsidRPr="00253B25" w:rsidRDefault="00647F8A" w:rsidP="001E14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Уголовный кодекс Норвегии (</w:t>
            </w:r>
            <w:proofErr w:type="spellStart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Straffeloven</w:t>
            </w:r>
            <w:proofErr w:type="spellEnd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) с акцентом на исполнение наказаний.</w:t>
            </w:r>
          </w:p>
        </w:tc>
        <w:tc>
          <w:tcPr>
            <w:tcW w:w="2410" w:type="dxa"/>
          </w:tcPr>
          <w:p w14:paraId="42ACA886" w14:textId="69CF5B0E" w:rsidR="00647F8A" w:rsidRPr="00253B25" w:rsidRDefault="00647F8A" w:rsidP="001E14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Уголовный кодекс Российской Федерации.</w:t>
            </w:r>
          </w:p>
        </w:tc>
        <w:tc>
          <w:tcPr>
            <w:tcW w:w="2268" w:type="dxa"/>
          </w:tcPr>
          <w:p w14:paraId="74C9EB34" w14:textId="5800A8C3" w:rsidR="00647F8A" w:rsidRPr="00253B25" w:rsidRDefault="00892B9A" w:rsidP="001E14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единого кодекса. Уголовные кодексы штатов, федеральный уголовный закон (U.S. </w:t>
            </w:r>
            <w:proofErr w:type="spellStart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Code</w:t>
            </w:r>
            <w:proofErr w:type="spellEnd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Title</w:t>
            </w:r>
            <w:proofErr w:type="spellEnd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 xml:space="preserve"> 18), судебные прецеденты.</w:t>
            </w:r>
          </w:p>
        </w:tc>
        <w:tc>
          <w:tcPr>
            <w:tcW w:w="2126" w:type="dxa"/>
          </w:tcPr>
          <w:p w14:paraId="01511CFC" w14:textId="19B23C50" w:rsidR="00647F8A" w:rsidRPr="00253B25" w:rsidRDefault="00892B9A" w:rsidP="001E14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Уголовный кодекс Германии (</w:t>
            </w:r>
            <w:proofErr w:type="spellStart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Strafgesetzbuch</w:t>
            </w:r>
            <w:proofErr w:type="spellEnd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StGB</w:t>
            </w:r>
            <w:proofErr w:type="spellEnd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) и Органический закон о судоустройстве (</w:t>
            </w:r>
            <w:proofErr w:type="spellStart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Gerichtsverfassungsgesetz</w:t>
            </w:r>
            <w:proofErr w:type="spellEnd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14:paraId="0A2BE87F" w14:textId="77777777" w:rsidR="003F5C69" w:rsidRPr="00253B25" w:rsidRDefault="003F5C69" w:rsidP="00E818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C17C26" w14:textId="0E155B53" w:rsidR="001E14CD" w:rsidRPr="00253B25" w:rsidRDefault="00892B9A">
      <w:pPr>
        <w:pStyle w:val="a7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Пенитенциарная система и санкции</w:t>
      </w:r>
      <w:r w:rsidR="001E14CD" w:rsidRPr="00253B25">
        <w:rPr>
          <w:rFonts w:ascii="Times New Roman" w:hAnsi="Times New Roman" w:cs="Times New Roman"/>
          <w:sz w:val="28"/>
          <w:szCs w:val="28"/>
        </w:rPr>
        <w:t xml:space="preserve"> (табл.2)</w:t>
      </w:r>
    </w:p>
    <w:p w14:paraId="69601A25" w14:textId="77777777" w:rsidR="001E14CD" w:rsidRPr="00253B25" w:rsidRDefault="001E14CD" w:rsidP="001E14CD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FD736" w14:textId="77777777" w:rsidR="00CE7527" w:rsidRDefault="00CE7527" w:rsidP="001E14C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841A496" w14:textId="77777777" w:rsidR="00CE7527" w:rsidRDefault="00CE7527" w:rsidP="001E14C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5327D76" w14:textId="77777777" w:rsidR="00CE7527" w:rsidRDefault="00CE7527" w:rsidP="001E14C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AE02926" w14:textId="1953F6DF" w:rsidR="00CC60E7" w:rsidRPr="00253B25" w:rsidRDefault="001E14CD" w:rsidP="001E14C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Таблица №2</w:t>
      </w:r>
    </w:p>
    <w:tbl>
      <w:tblPr>
        <w:tblStyle w:val="af1"/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6"/>
        <w:gridCol w:w="2409"/>
        <w:gridCol w:w="2410"/>
        <w:gridCol w:w="2268"/>
        <w:gridCol w:w="1984"/>
      </w:tblGrid>
      <w:tr w:rsidR="004228A4" w:rsidRPr="00253B25" w14:paraId="0DC270F1" w14:textId="77777777" w:rsidTr="001E14CD">
        <w:tc>
          <w:tcPr>
            <w:tcW w:w="1986" w:type="dxa"/>
          </w:tcPr>
          <w:p w14:paraId="41F04A7C" w14:textId="2D832FED" w:rsidR="00892B9A" w:rsidRPr="00253B25" w:rsidRDefault="00892B9A" w:rsidP="001E14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409" w:type="dxa"/>
          </w:tcPr>
          <w:p w14:paraId="3A666185" w14:textId="469B7F5C" w:rsidR="00892B9A" w:rsidRPr="00253B25" w:rsidRDefault="00892B9A" w:rsidP="001E14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</w:tc>
        <w:tc>
          <w:tcPr>
            <w:tcW w:w="2410" w:type="dxa"/>
          </w:tcPr>
          <w:p w14:paraId="04B8096E" w14:textId="0125BFF0" w:rsidR="00892B9A" w:rsidRPr="00253B25" w:rsidRDefault="00892B9A" w:rsidP="001E14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268" w:type="dxa"/>
          </w:tcPr>
          <w:p w14:paraId="234E79D5" w14:textId="6C0A43BF" w:rsidR="00892B9A" w:rsidRPr="00253B25" w:rsidRDefault="00892B9A" w:rsidP="001E14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1984" w:type="dxa"/>
          </w:tcPr>
          <w:p w14:paraId="14A4B50D" w14:textId="666E4523" w:rsidR="00892B9A" w:rsidRPr="00253B25" w:rsidRDefault="00892B9A" w:rsidP="001E14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Федеративная Республика Германия</w:t>
            </w:r>
          </w:p>
        </w:tc>
      </w:tr>
      <w:tr w:rsidR="004228A4" w:rsidRPr="00253B25" w14:paraId="3CFD7082" w14:textId="77777777" w:rsidTr="001E14CD">
        <w:tc>
          <w:tcPr>
            <w:tcW w:w="1986" w:type="dxa"/>
          </w:tcPr>
          <w:p w14:paraId="77739062" w14:textId="4A4E97F9" w:rsidR="00892B9A" w:rsidRPr="00253B25" w:rsidRDefault="004228A4" w:rsidP="001E14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Высшая мера наказания / максимальный срок</w:t>
            </w:r>
          </w:p>
        </w:tc>
        <w:tc>
          <w:tcPr>
            <w:tcW w:w="2409" w:type="dxa"/>
          </w:tcPr>
          <w:p w14:paraId="1EBDED09" w14:textId="50D0F849" w:rsidR="00342A49" w:rsidRPr="00253B25" w:rsidRDefault="001E14CD" w:rsidP="001E14CD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228A4" w:rsidRPr="00253B25">
              <w:rPr>
                <w:rFonts w:ascii="Times New Roman" w:hAnsi="Times New Roman" w:cs="Times New Roman"/>
                <w:sz w:val="28"/>
                <w:szCs w:val="28"/>
              </w:rPr>
              <w:t>Пожизненное лишение свободы отсутствует.</w:t>
            </w:r>
          </w:p>
          <w:p w14:paraId="277700B4" w14:textId="0660F62E" w:rsidR="00892B9A" w:rsidRPr="00253B25" w:rsidRDefault="001E14CD" w:rsidP="001E14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228A4" w:rsidRPr="00253B25">
              <w:rPr>
                <w:rFonts w:ascii="Times New Roman" w:hAnsi="Times New Roman" w:cs="Times New Roman"/>
                <w:sz w:val="28"/>
                <w:szCs w:val="28"/>
              </w:rPr>
              <w:t>Максимальный срок — 21 год с возможностью продления по решению суда при сохранении общественной опасности. Смертная казнь отменена.</w:t>
            </w:r>
          </w:p>
        </w:tc>
        <w:tc>
          <w:tcPr>
            <w:tcW w:w="2410" w:type="dxa"/>
          </w:tcPr>
          <w:p w14:paraId="34F58D1C" w14:textId="7BD1DD7C" w:rsidR="00342A49" w:rsidRPr="00253B25" w:rsidRDefault="001E14CD" w:rsidP="001E14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228A4" w:rsidRPr="00253B25">
              <w:rPr>
                <w:rFonts w:ascii="Times New Roman" w:hAnsi="Times New Roman" w:cs="Times New Roman"/>
                <w:sz w:val="28"/>
                <w:szCs w:val="28"/>
              </w:rPr>
              <w:t>Пожизненное лишение свободы. </w:t>
            </w:r>
          </w:p>
          <w:p w14:paraId="1B62D209" w14:textId="3D2ADD80" w:rsidR="00892B9A" w:rsidRPr="00253B25" w:rsidRDefault="001E14CD" w:rsidP="001E14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228A4" w:rsidRPr="00253B25">
              <w:rPr>
                <w:rFonts w:ascii="Times New Roman" w:hAnsi="Times New Roman" w:cs="Times New Roman"/>
                <w:sz w:val="28"/>
                <w:szCs w:val="28"/>
              </w:rPr>
              <w:t>Смертная казнь предусмотрена ст. 59 УК РФ, но с 1999 года действует мораторий на ее исполнение.</w:t>
            </w:r>
          </w:p>
        </w:tc>
        <w:tc>
          <w:tcPr>
            <w:tcW w:w="2268" w:type="dxa"/>
          </w:tcPr>
          <w:p w14:paraId="7B64F08F" w14:textId="6A6D94DC" w:rsidR="001E14CD" w:rsidRPr="00253B25" w:rsidRDefault="001E14CD" w:rsidP="001E14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-Пожизненное лишение свободы без права на условно-досрочное освобождение.</w:t>
            </w:r>
          </w:p>
          <w:p w14:paraId="0689F12F" w14:textId="08F49FF4" w:rsidR="00342A49" w:rsidRPr="00253B25" w:rsidRDefault="001E14CD" w:rsidP="001E14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228A4" w:rsidRPr="00253B25">
              <w:rPr>
                <w:rFonts w:ascii="Times New Roman" w:hAnsi="Times New Roman" w:cs="Times New Roman"/>
                <w:sz w:val="28"/>
                <w:szCs w:val="28"/>
              </w:rPr>
              <w:t>Смертная казнь</w:t>
            </w:r>
          </w:p>
          <w:p w14:paraId="26245987" w14:textId="77777777" w:rsidR="001E14CD" w:rsidRPr="00253B25" w:rsidRDefault="004228A4" w:rsidP="001E14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 (применяется в ряде штатов и на федеральном уровне).</w:t>
            </w:r>
          </w:p>
          <w:p w14:paraId="3920522D" w14:textId="45950A16" w:rsidR="00892B9A" w:rsidRPr="00253B25" w:rsidRDefault="004228A4" w:rsidP="001E14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4" w:type="dxa"/>
          </w:tcPr>
          <w:p w14:paraId="7AE7933A" w14:textId="77777777" w:rsidR="00167964" w:rsidRPr="00253B25" w:rsidRDefault="00167964" w:rsidP="001E14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228A4" w:rsidRPr="00253B25">
              <w:rPr>
                <w:rFonts w:ascii="Times New Roman" w:hAnsi="Times New Roman" w:cs="Times New Roman"/>
                <w:sz w:val="28"/>
                <w:szCs w:val="28"/>
              </w:rPr>
              <w:t xml:space="preserve">Пожизненное лишение свободы с обязательным рассмотрением вопроса об условно-досрочном освобождении после отбытия 15 лет. </w:t>
            </w:r>
          </w:p>
          <w:p w14:paraId="27FD56F3" w14:textId="12AC6691" w:rsidR="00892B9A" w:rsidRPr="00253B25" w:rsidRDefault="00167964" w:rsidP="001E14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228A4" w:rsidRPr="00253B25">
              <w:rPr>
                <w:rFonts w:ascii="Times New Roman" w:hAnsi="Times New Roman" w:cs="Times New Roman"/>
                <w:sz w:val="28"/>
                <w:szCs w:val="28"/>
              </w:rPr>
              <w:t>Смертная казнь конституционно запрещена (ст. 102 Основного закона).</w:t>
            </w:r>
          </w:p>
        </w:tc>
      </w:tr>
      <w:tr w:rsidR="004228A4" w:rsidRPr="00253B25" w14:paraId="1FD6B8F4" w14:textId="77777777" w:rsidTr="001E14CD">
        <w:tc>
          <w:tcPr>
            <w:tcW w:w="1986" w:type="dxa"/>
          </w:tcPr>
          <w:p w14:paraId="61D208F6" w14:textId="0192123E" w:rsidR="00892B9A" w:rsidRPr="00253B25" w:rsidRDefault="004228A4" w:rsidP="001E14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Характеристика пенитенциарных учреждений</w:t>
            </w:r>
          </w:p>
        </w:tc>
        <w:tc>
          <w:tcPr>
            <w:tcW w:w="2409" w:type="dxa"/>
          </w:tcPr>
          <w:p w14:paraId="51AEA81F" w14:textId="6AAAB38E" w:rsidR="00892B9A" w:rsidRPr="00253B25" w:rsidRDefault="004228A4" w:rsidP="001E14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 xml:space="preserve">Система открытых и закрытых учреждений. Акцент на индивидуальной работе, </w:t>
            </w:r>
            <w:r w:rsidRPr="00253B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профессиональном обучении и подготовке к освобождению. Принцип прогрессивной системы.</w:t>
            </w:r>
          </w:p>
        </w:tc>
        <w:tc>
          <w:tcPr>
            <w:tcW w:w="2410" w:type="dxa"/>
          </w:tcPr>
          <w:p w14:paraId="34749689" w14:textId="01CDFD6E" w:rsidR="00892B9A" w:rsidRPr="00253B25" w:rsidRDefault="004228A4" w:rsidP="001679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Разветвленная система исправительных колоний различных режимов содержания и </w:t>
            </w:r>
            <w:r w:rsidRPr="00253B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следственных изоляторов. Превалируют учреждения закрытого типа с высокой степенью изоляции.</w:t>
            </w:r>
          </w:p>
        </w:tc>
        <w:tc>
          <w:tcPr>
            <w:tcW w:w="2268" w:type="dxa"/>
          </w:tcPr>
          <w:p w14:paraId="179EB3EC" w14:textId="77777777" w:rsidR="00342A49" w:rsidRPr="00253B25" w:rsidRDefault="004228A4" w:rsidP="001679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Преобладание учреждений закрытого типа максимального и среднего уровня безопасности. </w:t>
            </w:r>
          </w:p>
          <w:p w14:paraId="77BFE779" w14:textId="3E4C7E86" w:rsidR="00892B9A" w:rsidRPr="00253B25" w:rsidRDefault="004228A4" w:rsidP="001E14C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Существует практика функционирования частных тюрем. Высокий уровень населенности.</w:t>
            </w:r>
          </w:p>
        </w:tc>
        <w:tc>
          <w:tcPr>
            <w:tcW w:w="1984" w:type="dxa"/>
          </w:tcPr>
          <w:p w14:paraId="62BE2B2C" w14:textId="77777777" w:rsidR="00342A49" w:rsidRPr="00253B25" w:rsidRDefault="004228A4" w:rsidP="001679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Дифференциация на открытые и закрытые учреждения. </w:t>
            </w:r>
          </w:p>
          <w:p w14:paraId="182007C4" w14:textId="3E692506" w:rsidR="00892B9A" w:rsidRPr="00253B25" w:rsidRDefault="004228A4" w:rsidP="001E14C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  <w:r w:rsidRPr="00253B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направлена на активизацию социально полезных связей и профессиональную реабилитацию осужденных.</w:t>
            </w:r>
          </w:p>
        </w:tc>
      </w:tr>
      <w:tr w:rsidR="00E726FF" w:rsidRPr="00253B25" w14:paraId="3CCFE655" w14:textId="77777777" w:rsidTr="001E14CD">
        <w:tc>
          <w:tcPr>
            <w:tcW w:w="1986" w:type="dxa"/>
          </w:tcPr>
          <w:p w14:paraId="0B823ED0" w14:textId="1695C418" w:rsidR="00892B9A" w:rsidRPr="00253B25" w:rsidRDefault="004228A4" w:rsidP="001679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Альтернативные виды наказания, не связанные с изоляцией</w:t>
            </w:r>
          </w:p>
        </w:tc>
        <w:tc>
          <w:tcPr>
            <w:tcW w:w="2409" w:type="dxa"/>
          </w:tcPr>
          <w:p w14:paraId="1EB060B2" w14:textId="778B78D7" w:rsidR="00892B9A" w:rsidRPr="00253B25" w:rsidRDefault="004228A4" w:rsidP="001679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Широкий спектр: электронный мониторинг, пробация с интенсивным контролем, общественные работы, медиативные программы.</w:t>
            </w:r>
          </w:p>
        </w:tc>
        <w:tc>
          <w:tcPr>
            <w:tcW w:w="2410" w:type="dxa"/>
          </w:tcPr>
          <w:p w14:paraId="6F7A49CE" w14:textId="2566BAB0" w:rsidR="00892B9A" w:rsidRPr="00253B25" w:rsidRDefault="004228A4" w:rsidP="001679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Условное осуждение, обязательные работы, исправительные работы, ограничение свободы. Применение альтернатив ограничено в практике.</w:t>
            </w:r>
          </w:p>
        </w:tc>
        <w:tc>
          <w:tcPr>
            <w:tcW w:w="2268" w:type="dxa"/>
          </w:tcPr>
          <w:p w14:paraId="416E4611" w14:textId="34F0A35F" w:rsidR="00892B9A" w:rsidRPr="00253B25" w:rsidRDefault="004228A4" w:rsidP="001679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Пробация, пароль, домашний арест, общественные работы. Эффективность снижается из-за высокого уровня рецидива и регламентированного контроля.</w:t>
            </w:r>
          </w:p>
        </w:tc>
        <w:tc>
          <w:tcPr>
            <w:tcW w:w="1984" w:type="dxa"/>
          </w:tcPr>
          <w:p w14:paraId="3E82D91C" w14:textId="30B44CF9" w:rsidR="00892B9A" w:rsidRPr="00253B25" w:rsidRDefault="004228A4" w:rsidP="001679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Штраф, исчисляемый в дневных ставках</w:t>
            </w:r>
            <w:r w:rsidR="00167964" w:rsidRPr="00253B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условное осуждение с испытательным сроком и возложением обязанностей, общественные работы.</w:t>
            </w:r>
          </w:p>
        </w:tc>
      </w:tr>
    </w:tbl>
    <w:p w14:paraId="520051A6" w14:textId="77777777" w:rsidR="00167964" w:rsidRPr="00253B25" w:rsidRDefault="00167964" w:rsidP="00AD4F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3A2411" w14:textId="4BB24777" w:rsidR="00FC223B" w:rsidRPr="00253B25" w:rsidRDefault="00FC223B">
      <w:pPr>
        <w:pStyle w:val="a7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Ювенальная юстиция</w:t>
      </w:r>
      <w:r w:rsidR="00167964" w:rsidRPr="00253B25">
        <w:rPr>
          <w:rFonts w:ascii="Times New Roman" w:hAnsi="Times New Roman" w:cs="Times New Roman"/>
          <w:sz w:val="28"/>
          <w:szCs w:val="28"/>
        </w:rPr>
        <w:t xml:space="preserve"> (табл.3)</w:t>
      </w:r>
    </w:p>
    <w:p w14:paraId="22B3D82E" w14:textId="3F2AC465" w:rsidR="004228A4" w:rsidRPr="00253B25" w:rsidRDefault="00167964" w:rsidP="00167964">
      <w:pPr>
        <w:pStyle w:val="a7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Таблица №3</w:t>
      </w:r>
    </w:p>
    <w:tbl>
      <w:tblPr>
        <w:tblStyle w:val="af1"/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2410"/>
        <w:gridCol w:w="2268"/>
        <w:gridCol w:w="1984"/>
      </w:tblGrid>
      <w:tr w:rsidR="00FC223B" w:rsidRPr="00253B25" w14:paraId="647D27E0" w14:textId="77777777" w:rsidTr="00167964">
        <w:tc>
          <w:tcPr>
            <w:tcW w:w="1844" w:type="dxa"/>
          </w:tcPr>
          <w:p w14:paraId="7BB9CE90" w14:textId="792DA56A" w:rsidR="00FC223B" w:rsidRPr="00253B25" w:rsidRDefault="00FC223B" w:rsidP="001679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551" w:type="dxa"/>
          </w:tcPr>
          <w:p w14:paraId="22367049" w14:textId="6919CDA3" w:rsidR="00FC223B" w:rsidRPr="00253B25" w:rsidRDefault="00FC223B" w:rsidP="001679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</w:tc>
        <w:tc>
          <w:tcPr>
            <w:tcW w:w="2410" w:type="dxa"/>
          </w:tcPr>
          <w:p w14:paraId="1D7E71AB" w14:textId="6BDC88D4" w:rsidR="00FC223B" w:rsidRPr="00253B25" w:rsidRDefault="00FC223B" w:rsidP="001679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268" w:type="dxa"/>
          </w:tcPr>
          <w:p w14:paraId="16DB7C19" w14:textId="4D898939" w:rsidR="00FC223B" w:rsidRPr="00253B25" w:rsidRDefault="00FC223B" w:rsidP="001679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1984" w:type="dxa"/>
          </w:tcPr>
          <w:p w14:paraId="7D348FCA" w14:textId="4785CFA6" w:rsidR="00FC223B" w:rsidRPr="00253B25" w:rsidRDefault="00FC223B" w:rsidP="001679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Федеративная Республика Германия</w:t>
            </w:r>
          </w:p>
        </w:tc>
      </w:tr>
      <w:tr w:rsidR="00FC223B" w:rsidRPr="00253B25" w14:paraId="70E20C73" w14:textId="77777777" w:rsidTr="00167964">
        <w:tc>
          <w:tcPr>
            <w:tcW w:w="1844" w:type="dxa"/>
          </w:tcPr>
          <w:p w14:paraId="306FA101" w14:textId="6C015192" w:rsidR="00FC223B" w:rsidRPr="00253B25" w:rsidRDefault="00FC223B" w:rsidP="001679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 xml:space="preserve">Возраст привлечения </w:t>
            </w:r>
            <w:r w:rsidRPr="00253B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уголовной ответственности</w:t>
            </w:r>
          </w:p>
        </w:tc>
        <w:tc>
          <w:tcPr>
            <w:tcW w:w="2551" w:type="dxa"/>
          </w:tcPr>
          <w:p w14:paraId="208E36ED" w14:textId="77777777" w:rsidR="00167964" w:rsidRPr="00253B25" w:rsidRDefault="00FC223B" w:rsidP="001679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лет. </w:t>
            </w:r>
          </w:p>
          <w:p w14:paraId="45807B08" w14:textId="1E899E64" w:rsidR="00FC223B" w:rsidRPr="00253B25" w:rsidRDefault="00FC223B" w:rsidP="001679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 xml:space="preserve">Для лиц младше </w:t>
            </w:r>
            <w:r w:rsidRPr="00253B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применяются меры защиты и воспитательного воздействия в рамках социального законодательства.</w:t>
            </w:r>
          </w:p>
        </w:tc>
        <w:tc>
          <w:tcPr>
            <w:tcW w:w="2410" w:type="dxa"/>
          </w:tcPr>
          <w:p w14:paraId="59A07754" w14:textId="77777777" w:rsidR="00342A49" w:rsidRPr="00253B25" w:rsidRDefault="00FC223B" w:rsidP="001679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— 16 лет. </w:t>
            </w:r>
          </w:p>
          <w:p w14:paraId="6CFCA94F" w14:textId="348B2894" w:rsidR="00FC223B" w:rsidRPr="00253B25" w:rsidRDefault="00FC223B" w:rsidP="001679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Пониженный —</w:t>
            </w:r>
            <w:r w:rsidRPr="00253B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 14 лет за деяния, перечисленные в ч. 2 ст. 20 УК РФ </w:t>
            </w:r>
          </w:p>
        </w:tc>
        <w:tc>
          <w:tcPr>
            <w:tcW w:w="2268" w:type="dxa"/>
          </w:tcPr>
          <w:p w14:paraId="33F83FE0" w14:textId="73D6536E" w:rsidR="00FC223B" w:rsidRPr="00253B25" w:rsidRDefault="00FC223B" w:rsidP="001679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Определяется законодательств</w:t>
            </w:r>
            <w:r w:rsidRPr="00253B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ом штатов, варьируется (часто 10-12 лет). Возможность судебного решения о предании суду в качестве взрослого (</w:t>
            </w:r>
            <w:proofErr w:type="spellStart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juvenile</w:t>
            </w:r>
            <w:proofErr w:type="spellEnd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waiver</w:t>
            </w:r>
            <w:proofErr w:type="spellEnd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) за тяжкие преступления.</w:t>
            </w:r>
          </w:p>
        </w:tc>
        <w:tc>
          <w:tcPr>
            <w:tcW w:w="1984" w:type="dxa"/>
          </w:tcPr>
          <w:p w14:paraId="7BC19549" w14:textId="77777777" w:rsidR="00167964" w:rsidRPr="00253B25" w:rsidRDefault="00FC223B" w:rsidP="001679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14лет. </w:t>
            </w:r>
          </w:p>
          <w:p w14:paraId="55B737BC" w14:textId="0ADDD859" w:rsidR="00FC223B" w:rsidRPr="00253B25" w:rsidRDefault="00FC223B" w:rsidP="001679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 xml:space="preserve">Применяется </w:t>
            </w:r>
            <w:r w:rsidRPr="00253B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специальное законодательство — Закон о судах по делам несовершеннолетних</w:t>
            </w:r>
          </w:p>
        </w:tc>
      </w:tr>
      <w:tr w:rsidR="00FC223B" w:rsidRPr="00253B25" w14:paraId="6DDEC35A" w14:textId="77777777" w:rsidTr="00167964">
        <w:tc>
          <w:tcPr>
            <w:tcW w:w="1844" w:type="dxa"/>
          </w:tcPr>
          <w:p w14:paraId="2B0479DC" w14:textId="7F0DF4D9" w:rsidR="00FC223B" w:rsidRPr="00253B25" w:rsidRDefault="00FC223B" w:rsidP="001679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Специализация судопроизводства</w:t>
            </w:r>
          </w:p>
        </w:tc>
        <w:tc>
          <w:tcPr>
            <w:tcW w:w="2551" w:type="dxa"/>
          </w:tcPr>
          <w:p w14:paraId="65C3BDEB" w14:textId="7B724DE7" w:rsidR="00FC223B" w:rsidRPr="00253B25" w:rsidRDefault="00FC223B" w:rsidP="001679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Акцент на восстановительном подходе и социально-педагогическом сопровождении. Судьи и социальные службы тесно взаимодействуют.</w:t>
            </w:r>
          </w:p>
        </w:tc>
        <w:tc>
          <w:tcPr>
            <w:tcW w:w="2410" w:type="dxa"/>
          </w:tcPr>
          <w:p w14:paraId="2159C7C6" w14:textId="3D4EED51" w:rsidR="00FC223B" w:rsidRPr="00253B25" w:rsidRDefault="00FC223B" w:rsidP="001679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Общие суды с учетом особого порядка судопроизводства и назначения наказания для несовершеннолетних (гл. 14, 50 УПК РФ). Специализированные составы судей.</w:t>
            </w:r>
          </w:p>
        </w:tc>
        <w:tc>
          <w:tcPr>
            <w:tcW w:w="2268" w:type="dxa"/>
          </w:tcPr>
          <w:p w14:paraId="0C51C3E2" w14:textId="06C53E00" w:rsidR="00FC223B" w:rsidRPr="00253B25" w:rsidRDefault="00FC223B" w:rsidP="001679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Специальные суды по делам несовершеннолетних (</w:t>
            </w:r>
            <w:proofErr w:type="spellStart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Juvenile</w:t>
            </w:r>
            <w:proofErr w:type="spellEnd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Courts</w:t>
            </w:r>
            <w:proofErr w:type="spellEnd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), однако сохраняется тенденция к ужесточению ответственности и передаче дел в суды общей юрисдикции.</w:t>
            </w:r>
          </w:p>
        </w:tc>
        <w:tc>
          <w:tcPr>
            <w:tcW w:w="1984" w:type="dxa"/>
          </w:tcPr>
          <w:p w14:paraId="7BC0EF26" w14:textId="77777777" w:rsidR="00167964" w:rsidRPr="00253B25" w:rsidRDefault="00FC223B" w:rsidP="001679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Специализированные суды по делам несовершеннолетних</w:t>
            </w:r>
            <w:r w:rsidR="00167964" w:rsidRPr="00253B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7D47D7C" w14:textId="10ADEF45" w:rsidR="00FC223B" w:rsidRPr="00253B25" w:rsidRDefault="00FC223B" w:rsidP="001679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Доминирует воспитательная парадигма, наказание — субсидиарная мера.</w:t>
            </w:r>
          </w:p>
        </w:tc>
      </w:tr>
    </w:tbl>
    <w:p w14:paraId="66F01FDE" w14:textId="77777777" w:rsidR="00FC223B" w:rsidRPr="00253B25" w:rsidRDefault="00FC223B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4DA7FC" w14:textId="13AF00FB" w:rsidR="00FC223B" w:rsidRDefault="00FC223B">
      <w:pPr>
        <w:pStyle w:val="a7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Статистические и криминологические показатели (ориентировочные данные)</w:t>
      </w:r>
      <w:r w:rsidR="00167964" w:rsidRPr="00253B25">
        <w:rPr>
          <w:rFonts w:ascii="Times New Roman" w:hAnsi="Times New Roman" w:cs="Times New Roman"/>
          <w:sz w:val="28"/>
          <w:szCs w:val="28"/>
        </w:rPr>
        <w:t xml:space="preserve"> (табл.4)</w:t>
      </w:r>
    </w:p>
    <w:p w14:paraId="35432037" w14:textId="77777777" w:rsidR="00CE7527" w:rsidRDefault="00CE7527" w:rsidP="00CE75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1FAA97" w14:textId="77777777" w:rsidR="00CE7527" w:rsidRPr="00CE7527" w:rsidRDefault="00CE7527" w:rsidP="00CE75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8382C7" w14:textId="5E628F96" w:rsidR="00167964" w:rsidRPr="00253B25" w:rsidRDefault="00167964" w:rsidP="00167964">
      <w:pPr>
        <w:pStyle w:val="a7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lastRenderedPageBreak/>
        <w:t>Таблица №4</w:t>
      </w:r>
    </w:p>
    <w:tbl>
      <w:tblPr>
        <w:tblStyle w:val="af1"/>
        <w:tblW w:w="10927" w:type="dxa"/>
        <w:tblInd w:w="-646" w:type="dxa"/>
        <w:tblLook w:val="04A0" w:firstRow="1" w:lastRow="0" w:firstColumn="1" w:lastColumn="0" w:noHBand="0" w:noVBand="1"/>
      </w:tblPr>
      <w:tblGrid>
        <w:gridCol w:w="2338"/>
        <w:gridCol w:w="2035"/>
        <w:gridCol w:w="2190"/>
        <w:gridCol w:w="2329"/>
        <w:gridCol w:w="2035"/>
      </w:tblGrid>
      <w:tr w:rsidR="00167964" w:rsidRPr="00253B25" w14:paraId="383B9B67" w14:textId="3A1D7287" w:rsidTr="00167964">
        <w:tc>
          <w:tcPr>
            <w:tcW w:w="1775" w:type="dxa"/>
          </w:tcPr>
          <w:p w14:paraId="31832E5A" w14:textId="65080984" w:rsidR="00167964" w:rsidRPr="00253B25" w:rsidRDefault="00167964" w:rsidP="00167964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598" w:type="dxa"/>
          </w:tcPr>
          <w:p w14:paraId="10960FE9" w14:textId="4A8BC121" w:rsidR="00167964" w:rsidRPr="00253B25" w:rsidRDefault="00167964" w:rsidP="00167964">
            <w:pPr>
              <w:pStyle w:val="a7"/>
              <w:spacing w:line="360" w:lineRule="auto"/>
              <w:ind w:left="0" w:firstLine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</w:tc>
        <w:tc>
          <w:tcPr>
            <w:tcW w:w="2190" w:type="dxa"/>
          </w:tcPr>
          <w:p w14:paraId="67ED0F9F" w14:textId="4830D641" w:rsidR="00167964" w:rsidRPr="00253B25" w:rsidRDefault="00167964" w:rsidP="00167964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329" w:type="dxa"/>
          </w:tcPr>
          <w:p w14:paraId="0C7D2686" w14:textId="35E77439" w:rsidR="00167964" w:rsidRPr="00253B25" w:rsidRDefault="00167964" w:rsidP="00167964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035" w:type="dxa"/>
          </w:tcPr>
          <w:p w14:paraId="16BF815C" w14:textId="0B628567" w:rsidR="00167964" w:rsidRPr="00253B25" w:rsidRDefault="00167964" w:rsidP="00167964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Федеративная Республика Германия</w:t>
            </w:r>
          </w:p>
        </w:tc>
      </w:tr>
      <w:tr w:rsidR="00167964" w:rsidRPr="00253B25" w14:paraId="31F7633B" w14:textId="4BD25181" w:rsidTr="00167964">
        <w:tc>
          <w:tcPr>
            <w:tcW w:w="1775" w:type="dxa"/>
          </w:tcPr>
          <w:p w14:paraId="61C58526" w14:textId="37F29687" w:rsidR="00167964" w:rsidRPr="00253B25" w:rsidRDefault="00167964" w:rsidP="00167964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</w:t>
            </w:r>
            <w:proofErr w:type="spellStart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инкарцерации</w:t>
            </w:r>
            <w:proofErr w:type="spellEnd"/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 (на 100 тыс. населения)</w:t>
            </w:r>
          </w:p>
        </w:tc>
        <w:tc>
          <w:tcPr>
            <w:tcW w:w="2598" w:type="dxa"/>
          </w:tcPr>
          <w:p w14:paraId="7191EEA0" w14:textId="7085955A" w:rsidR="00167964" w:rsidRPr="00253B25" w:rsidRDefault="00167964" w:rsidP="00167964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~54 (стабильно низкий показатель).</w:t>
            </w:r>
          </w:p>
        </w:tc>
        <w:tc>
          <w:tcPr>
            <w:tcW w:w="2190" w:type="dxa"/>
          </w:tcPr>
          <w:p w14:paraId="067C5894" w14:textId="4FBF9581" w:rsidR="00167964" w:rsidRPr="00253B25" w:rsidRDefault="00167964" w:rsidP="00167964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~328 (один из наиболее высоких показателей в мире)</w:t>
            </w:r>
          </w:p>
        </w:tc>
        <w:tc>
          <w:tcPr>
            <w:tcW w:w="2329" w:type="dxa"/>
          </w:tcPr>
          <w:p w14:paraId="6B5EE155" w14:textId="03D760CA" w:rsidR="00167964" w:rsidRPr="00253B25" w:rsidRDefault="00167964" w:rsidP="00167964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~629 (наиболее высокий показатель в мире  среди развитых стран).</w:t>
            </w:r>
          </w:p>
        </w:tc>
        <w:tc>
          <w:tcPr>
            <w:tcW w:w="2035" w:type="dxa"/>
          </w:tcPr>
          <w:p w14:paraId="5E8DACB6" w14:textId="78A8E093" w:rsidR="00167964" w:rsidRPr="00253B25" w:rsidRDefault="00167964" w:rsidP="00167964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~69 (стабильно низкий показатель).</w:t>
            </w:r>
          </w:p>
        </w:tc>
      </w:tr>
      <w:tr w:rsidR="00167964" w:rsidRPr="00253B25" w14:paraId="639D91BD" w14:textId="77777777" w:rsidTr="00167964">
        <w:tc>
          <w:tcPr>
            <w:tcW w:w="1775" w:type="dxa"/>
          </w:tcPr>
          <w:p w14:paraId="693FD92E" w14:textId="40F89699" w:rsidR="00167964" w:rsidRPr="00253B25" w:rsidRDefault="00167964" w:rsidP="00167964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Уровень рецидивной преступности</w:t>
            </w:r>
          </w:p>
        </w:tc>
        <w:tc>
          <w:tcPr>
            <w:tcW w:w="2598" w:type="dxa"/>
          </w:tcPr>
          <w:p w14:paraId="517BB39E" w14:textId="1BB641AD" w:rsidR="00167964" w:rsidRPr="00253B25" w:rsidRDefault="00167964" w:rsidP="00167964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~20% в течение двух лет после освобождения (один из самых низких в мире).</w:t>
            </w:r>
          </w:p>
        </w:tc>
        <w:tc>
          <w:tcPr>
            <w:tcW w:w="2190" w:type="dxa"/>
          </w:tcPr>
          <w:p w14:paraId="11A6A28C" w14:textId="3A025860" w:rsidR="00167964" w:rsidRPr="00253B25" w:rsidRDefault="00167964" w:rsidP="00167964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Официально ~45-50%. Криминологи указывают на высокий уровень латентного рецидива и влияние пенитенциарной субкультуры.</w:t>
            </w:r>
          </w:p>
        </w:tc>
        <w:tc>
          <w:tcPr>
            <w:tcW w:w="2329" w:type="dxa"/>
          </w:tcPr>
          <w:p w14:paraId="40B688C9" w14:textId="07051C24" w:rsidR="00167964" w:rsidRPr="00253B25" w:rsidRDefault="00167964" w:rsidP="00167964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~44% в течение первого года после освобождения. Высокий уровень возврата в места лишения свободы за нарушения условий пробации/пароля.</w:t>
            </w:r>
          </w:p>
        </w:tc>
        <w:tc>
          <w:tcPr>
            <w:tcW w:w="2035" w:type="dxa"/>
          </w:tcPr>
          <w:p w14:paraId="35AA5C24" w14:textId="6A154C92" w:rsidR="00167964" w:rsidRPr="00253B25" w:rsidRDefault="00167964" w:rsidP="00167964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25">
              <w:rPr>
                <w:rFonts w:ascii="Times New Roman" w:hAnsi="Times New Roman" w:cs="Times New Roman"/>
                <w:sz w:val="28"/>
                <w:szCs w:val="28"/>
              </w:rPr>
              <w:t>~46% в течение трех лет после освобождения (с тенденцией к постепенному снижению).</w:t>
            </w:r>
          </w:p>
        </w:tc>
      </w:tr>
    </w:tbl>
    <w:p w14:paraId="585906A2" w14:textId="77777777" w:rsidR="00167964" w:rsidRPr="00253B25" w:rsidRDefault="00167964" w:rsidP="00167964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080F9D" w14:textId="77777777" w:rsidR="00E81887" w:rsidRPr="00253B25" w:rsidRDefault="00CC724A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Исходя из этой таблицы может показаться, что Германия по уровню рецидива ближе к России, но это не так.</w:t>
      </w:r>
    </w:p>
    <w:p w14:paraId="099F8CD4" w14:textId="2C1E1B3F" w:rsidR="001A280E" w:rsidRPr="00253B25" w:rsidRDefault="001A280E" w:rsidP="00E81887">
      <w:pPr>
        <w:pStyle w:val="a7"/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Разная избирательность системы на этапе суждения:</w:t>
      </w:r>
    </w:p>
    <w:p w14:paraId="4FC26EC4" w14:textId="78DA066F" w:rsidR="00E81887" w:rsidRPr="00253B25" w:rsidRDefault="001A280E" w:rsidP="00E81887">
      <w:pPr>
        <w:pStyle w:val="a7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В Германии крайне низкий коэффициент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инкарцерации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(~69) указывает на то, что лишение свободы применяется как исключительная мера в основном за </w:t>
      </w:r>
      <w:proofErr w:type="gramStart"/>
      <w:r w:rsidRPr="00253B25">
        <w:rPr>
          <w:rFonts w:ascii="Times New Roman" w:hAnsi="Times New Roman" w:cs="Times New Roman"/>
          <w:sz w:val="28"/>
          <w:szCs w:val="28"/>
        </w:rPr>
        <w:t>деяния</w:t>
      </w:r>
      <w:proofErr w:type="gramEnd"/>
      <w:r w:rsidRPr="00253B25">
        <w:rPr>
          <w:rFonts w:ascii="Times New Roman" w:hAnsi="Times New Roman" w:cs="Times New Roman"/>
          <w:sz w:val="28"/>
          <w:szCs w:val="28"/>
        </w:rPr>
        <w:t xml:space="preserve"> значительно влияющие на общественную безопасность. Система </w:t>
      </w:r>
      <w:r w:rsidRPr="00253B25">
        <w:rPr>
          <w:rFonts w:ascii="Times New Roman" w:hAnsi="Times New Roman" w:cs="Times New Roman"/>
          <w:sz w:val="28"/>
          <w:szCs w:val="28"/>
        </w:rPr>
        <w:lastRenderedPageBreak/>
        <w:t>широко использует альтернативные санкции для первичных правонарушителей.</w:t>
      </w:r>
      <w:r w:rsidR="00E608BF">
        <w:rPr>
          <w:rStyle w:val="af6"/>
          <w:rFonts w:ascii="Times New Roman" w:hAnsi="Times New Roman" w:cs="Times New Roman"/>
          <w:sz w:val="28"/>
          <w:szCs w:val="28"/>
        </w:rPr>
        <w:footnoteReference w:id="12"/>
      </w:r>
    </w:p>
    <w:p w14:paraId="028B2DD2" w14:textId="35B786EF" w:rsidR="00AD4F3D" w:rsidRDefault="001A280E" w:rsidP="00E81887">
      <w:pPr>
        <w:pStyle w:val="a7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Российская система в большей мере опирается на институт лишения свободы как на центральный вид наказания для широкого круга уголовных правонарушений, что отражается в более высоком коэффициенте (~328). Это приводит к тому, что в пенитенциарные учреждения попадает более разнородный контингент правонарушителей, и на тех, кто имеет потенциал к исправлению, может негативно влиять окружающая среда</w:t>
      </w:r>
      <w:r w:rsidR="00DA7B27">
        <w:rPr>
          <w:rStyle w:val="af6"/>
          <w:rFonts w:ascii="Times New Roman" w:hAnsi="Times New Roman" w:cs="Times New Roman"/>
          <w:sz w:val="28"/>
          <w:szCs w:val="28"/>
        </w:rPr>
        <w:footnoteReference w:id="13"/>
      </w:r>
      <w:r w:rsidRPr="00253B2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935FBC" w14:textId="30697DCC" w:rsidR="001A280E" w:rsidRPr="00AD4F3D" w:rsidRDefault="001A280E" w:rsidP="00AD4F3D">
      <w:pPr>
        <w:pStyle w:val="a7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D4F3D">
        <w:rPr>
          <w:rFonts w:ascii="Times New Roman" w:hAnsi="Times New Roman" w:cs="Times New Roman"/>
          <w:sz w:val="28"/>
          <w:szCs w:val="28"/>
        </w:rPr>
        <w:t>Философская и институциональная близость Германии и Норвегии:</w:t>
      </w:r>
      <w:r w:rsidRPr="00AD4F3D">
        <w:rPr>
          <w:rFonts w:ascii="Times New Roman" w:hAnsi="Times New Roman" w:cs="Times New Roman"/>
          <w:sz w:val="28"/>
          <w:szCs w:val="28"/>
        </w:rPr>
        <w:br/>
        <w:t>Обе страны объединяет общая европейская правовая традиция, в которой:</w:t>
      </w:r>
    </w:p>
    <w:p w14:paraId="27CC8E3C" w14:textId="27A7A13D" w:rsidR="001A280E" w:rsidRPr="00253B25" w:rsidRDefault="001A280E" w:rsidP="00E81887">
      <w:pPr>
        <w:numPr>
          <w:ilvl w:val="1"/>
          <w:numId w:val="3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Действует принцип субсидиарности уголовной репрессии.</w:t>
      </w:r>
    </w:p>
    <w:p w14:paraId="6D794C97" w14:textId="77777777" w:rsidR="001A280E" w:rsidRPr="00253B25" w:rsidRDefault="001A280E" w:rsidP="00E81887">
      <w:pPr>
        <w:numPr>
          <w:ilvl w:val="1"/>
          <w:numId w:val="3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Система наказаний строится с акцентом на ресоциализацию и реинтеграцию.</w:t>
      </w:r>
    </w:p>
    <w:p w14:paraId="753F774E" w14:textId="6C6E6049" w:rsidR="00E81887" w:rsidRPr="00AD4F3D" w:rsidRDefault="001A280E" w:rsidP="00AD4F3D">
      <w:pPr>
        <w:numPr>
          <w:ilvl w:val="1"/>
          <w:numId w:val="3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Существует разветвленная инфраструктура пробации и социальной работы с осужденными.</w:t>
      </w:r>
    </w:p>
    <w:p w14:paraId="11CF1737" w14:textId="77777777" w:rsidR="00CE7527" w:rsidRDefault="00CE7527" w:rsidP="001E14CD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_Toc225042166"/>
    </w:p>
    <w:p w14:paraId="191EF322" w14:textId="77777777" w:rsidR="00CE7527" w:rsidRDefault="00CE7527" w:rsidP="00CE7527"/>
    <w:p w14:paraId="73C408D5" w14:textId="77777777" w:rsidR="00CE7527" w:rsidRDefault="00CE7527" w:rsidP="00CE7527"/>
    <w:p w14:paraId="3AC17D1E" w14:textId="77777777" w:rsidR="00CE7527" w:rsidRDefault="00CE7527" w:rsidP="00CE7527"/>
    <w:p w14:paraId="40756FF2" w14:textId="77777777" w:rsidR="00CE7527" w:rsidRDefault="00CE7527" w:rsidP="00CE7527"/>
    <w:p w14:paraId="67314560" w14:textId="77777777" w:rsidR="00CE7527" w:rsidRDefault="00CE7527" w:rsidP="00CE7527"/>
    <w:p w14:paraId="6560746B" w14:textId="77777777" w:rsidR="00CE7527" w:rsidRPr="00CE7527" w:rsidRDefault="00CE7527" w:rsidP="00CE7527"/>
    <w:p w14:paraId="5A6E8DA2" w14:textId="46A061A7" w:rsidR="00342A49" w:rsidRPr="00253B25" w:rsidRDefault="00342A49" w:rsidP="001E14CD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53B2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Глава </w:t>
      </w:r>
      <w:r w:rsidR="00167964" w:rsidRPr="00253B2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253B25">
        <w:rPr>
          <w:rFonts w:ascii="Times New Roman" w:hAnsi="Times New Roman" w:cs="Times New Roman"/>
          <w:color w:val="auto"/>
          <w:sz w:val="28"/>
          <w:szCs w:val="28"/>
        </w:rPr>
        <w:t>. Влияние возраста уголовной ответственности на уровень преступности в стране.</w:t>
      </w:r>
      <w:bookmarkEnd w:id="11"/>
    </w:p>
    <w:p w14:paraId="362A6C1C" w14:textId="1DC4F0E0" w:rsidR="00D22984" w:rsidRPr="00253B25" w:rsidRDefault="007973F2" w:rsidP="00D22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Влияние возраста привлечения к уголовной ответственности на общий уровень преступности не име</w:t>
      </w:r>
      <w:r w:rsidR="00EA66ED" w:rsidRPr="00253B25">
        <w:rPr>
          <w:rFonts w:ascii="Times New Roman" w:hAnsi="Times New Roman" w:cs="Times New Roman"/>
          <w:sz w:val="28"/>
          <w:szCs w:val="28"/>
        </w:rPr>
        <w:t>ет</w:t>
      </w:r>
      <w:r w:rsidRPr="00253B25">
        <w:rPr>
          <w:rFonts w:ascii="Times New Roman" w:hAnsi="Times New Roman" w:cs="Times New Roman"/>
          <w:sz w:val="28"/>
          <w:szCs w:val="28"/>
        </w:rPr>
        <w:t xml:space="preserve"> однозначного и верного ответа. Связь между этими параметрами носит опосредованный характер и зависит от комплекса институциональных, социальных и правоприменительных факторов, формирующих систему ювенальной юстиции в целом. </w:t>
      </w:r>
    </w:p>
    <w:p w14:paraId="36115642" w14:textId="7F8B170C" w:rsidR="00B87F72" w:rsidRPr="00253B25" w:rsidRDefault="00B87F72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Норвегия устанавливает возраст уголовной ответственности в 15 лет. До этого возраста к несовершеннолетним применяются меры социальной защиты и воспитания (через Закон о службе защиты детей). Такой подход, основанный на восстановительном правосудии и социальной педагогике, нацелен на раннюю профилактику и ресоциализацию, а не на ужесточение наказаний. Низкий уровень рецидива (~20%) в стране подтверждает эффективность этой модели, где социальные меры и развитая система пробации в долгосрочной перспективе способствуют снижению криминогенных рисков лучше, чем карательное воздействие.</w:t>
      </w:r>
    </w:p>
    <w:p w14:paraId="0540F1F0" w14:textId="65D63BF4" w:rsidR="00B87F72" w:rsidRPr="00253B25" w:rsidRDefault="00B87F72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В России уголовная ответственность наступает с 16 лет, а за тяжкие и особо тяжкие преступления – </w:t>
      </w:r>
      <w:r w:rsidRPr="00815E17">
        <w:rPr>
          <w:rFonts w:ascii="Times New Roman" w:hAnsi="Times New Roman" w:cs="Times New Roman"/>
          <w:sz w:val="28"/>
          <w:szCs w:val="28"/>
        </w:rPr>
        <w:t>с 14 лет.</w:t>
      </w:r>
      <w:r w:rsidR="00815E17" w:rsidRPr="00815E17">
        <w:rPr>
          <w:rStyle w:val="af6"/>
          <w:rFonts w:ascii="Times New Roman" w:hAnsi="Times New Roman" w:cs="Times New Roman"/>
          <w:sz w:val="28"/>
          <w:szCs w:val="28"/>
        </w:rPr>
        <w:footnoteReference w:id="14"/>
      </w:r>
      <w:r w:rsidRPr="00253B25">
        <w:rPr>
          <w:rFonts w:ascii="Times New Roman" w:hAnsi="Times New Roman" w:cs="Times New Roman"/>
          <w:sz w:val="28"/>
          <w:szCs w:val="28"/>
        </w:rPr>
        <w:t xml:space="preserve"> Несмотря на это, высокий уровень тюремного заключения и рецидива среди несовершеннолетних свидетельствует о неэффективности такого низкого возрастного порога как сдерживающего фактора. Основными причинами преступности среди подростков являются социально-экономические условия и недостаток профилактической и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ресоциализирующей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работы. Применение лишения свободы к 14-15-летним часто ведет к их дальнейшей десоциализации и рецидиву.</w:t>
      </w:r>
    </w:p>
    <w:p w14:paraId="3AE18024" w14:textId="77777777" w:rsidR="00B87F72" w:rsidRPr="00253B25" w:rsidRDefault="00B87F72" w:rsidP="00E81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В США возраст уголовной ответственности варьируется по штатам, начинаясь с 10-12 лет. Широко распространена практика суда над несовершеннолетними как над взрослыми (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juvenile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waiver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). Несмотря на самый низкий возраст ответственности, США имеют высокий уровень заключенных и </w:t>
      </w:r>
      <w:r w:rsidRPr="00253B25">
        <w:rPr>
          <w:rFonts w:ascii="Times New Roman" w:hAnsi="Times New Roman" w:cs="Times New Roman"/>
          <w:sz w:val="28"/>
          <w:szCs w:val="28"/>
        </w:rPr>
        <w:lastRenderedPageBreak/>
        <w:t>рецидива. Это показывает, что низкий возраст и карательный подход не снижают преступность, а раннее вовлечение в систему правосудия, особенно в учреждения для взрослых, способствует криминализации и рецидиву. Статистика не выявляет прямой связи между жесткостью возрастных рамок и уровнем подростковой преступности.</w:t>
      </w:r>
    </w:p>
    <w:p w14:paraId="6563A98F" w14:textId="77777777" w:rsidR="00B87F72" w:rsidRPr="00253B25" w:rsidRDefault="00B87F72" w:rsidP="00B87F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Германия установила возраст уголовной ответственности с 14 лет, но приоритет отдается воспитательным мерам, а наказание применяется лишь в крайних случаях. Основное внимание уделяется индивидуальной работе, социальной помощи и медиации. Такой подход, основанный на Законе о судах по делам несовершеннолетних, позволяет избежать излишней криминализации молодежи. Низкий уровень рецидива и заключенных в Германии подтверждает, что эффективность системы зависит не столько от возраста, сколько от содержания мер, применяемых государством.</w:t>
      </w:r>
    </w:p>
    <w:p w14:paraId="6D3B225E" w14:textId="2B9745F6" w:rsidR="00B87F72" w:rsidRPr="00253B25" w:rsidRDefault="00B87F72" w:rsidP="00B87F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Сравнительный анализ показывает, что сам по себе возраст уголовной ответственности не определяет уровень преступности. Важнее системный подход ювенальной юстиции: </w:t>
      </w:r>
    </w:p>
    <w:p w14:paraId="3F1F6816" w14:textId="5A0CD6CD" w:rsidR="00B87F72" w:rsidRPr="00253B25" w:rsidRDefault="00B87F72" w:rsidP="00B87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1. Гуманистические модели (Норвегия, Германия): </w:t>
      </w:r>
      <w:r w:rsidR="00815E17">
        <w:rPr>
          <w:rFonts w:ascii="Times New Roman" w:hAnsi="Times New Roman" w:cs="Times New Roman"/>
          <w:sz w:val="28"/>
          <w:szCs w:val="28"/>
        </w:rPr>
        <w:t>о</w:t>
      </w:r>
      <w:r w:rsidRPr="00253B25">
        <w:rPr>
          <w:rFonts w:ascii="Times New Roman" w:hAnsi="Times New Roman" w:cs="Times New Roman"/>
          <w:sz w:val="28"/>
          <w:szCs w:val="28"/>
        </w:rPr>
        <w:t xml:space="preserve">тносительно высокий возраст ответственности сочетается с ранней профилактикой и ресоциализацией, что приводит к низкому рецидиву. </w:t>
      </w:r>
    </w:p>
    <w:p w14:paraId="4318B5E1" w14:textId="48B0C9FC" w:rsidR="00B87F72" w:rsidRPr="00253B25" w:rsidRDefault="00B87F72" w:rsidP="00B87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2. Репрессивные модели (США): </w:t>
      </w:r>
      <w:r w:rsidR="00815E17">
        <w:rPr>
          <w:rFonts w:ascii="Times New Roman" w:hAnsi="Times New Roman" w:cs="Times New Roman"/>
          <w:sz w:val="28"/>
          <w:szCs w:val="28"/>
        </w:rPr>
        <w:t>н</w:t>
      </w:r>
      <w:r w:rsidRPr="00253B25">
        <w:rPr>
          <w:rFonts w:ascii="Times New Roman" w:hAnsi="Times New Roman" w:cs="Times New Roman"/>
          <w:sz w:val="28"/>
          <w:szCs w:val="28"/>
        </w:rPr>
        <w:t>изкий возраст ответственности без действенных воспитательных мер не снижает преступность, а может усугублять её, способствуя рецидиву через тюремную систему</w:t>
      </w:r>
    </w:p>
    <w:p w14:paraId="64A2F1EA" w14:textId="77777777" w:rsidR="00A062ED" w:rsidRPr="00253B25" w:rsidRDefault="00A062ED" w:rsidP="001E14CD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50ACAF" w14:textId="7D29AB2D" w:rsidR="007E1C48" w:rsidRPr="00253B25" w:rsidRDefault="00B57351" w:rsidP="00F0748F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Toc225042167"/>
      <w:r w:rsidRPr="00253B2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C60E7" w:rsidRPr="00253B2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42A49" w:rsidRPr="00253B2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FC223B" w:rsidRPr="00253B2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C60E7" w:rsidRPr="00253B25">
        <w:rPr>
          <w:rFonts w:ascii="Times New Roman" w:hAnsi="Times New Roman" w:cs="Times New Roman"/>
          <w:color w:val="auto"/>
          <w:sz w:val="28"/>
          <w:szCs w:val="28"/>
        </w:rPr>
        <w:t xml:space="preserve"> Виды наказаний: что общего?</w:t>
      </w:r>
      <w:bookmarkEnd w:id="12"/>
    </w:p>
    <w:p w14:paraId="7E095FA1" w14:textId="599CC4E5" w:rsidR="007E1C48" w:rsidRPr="00253B25" w:rsidRDefault="007E1C48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Институт уголовного наказания представляет собой центральный элемент любой национальной правовой системы, поскольку именно через него государство реализует свою монополию на легитимное применение принуждения в ответ на совершение преступлений. Несмотря на глубокие исторические, культурные и идеологические различия между странами, сравнительный анализ уголовно-правовых систем позволяет выявить ряд </w:t>
      </w:r>
      <w:r w:rsidRPr="00253B25">
        <w:rPr>
          <w:rFonts w:ascii="Times New Roman" w:hAnsi="Times New Roman" w:cs="Times New Roman"/>
          <w:sz w:val="28"/>
          <w:szCs w:val="28"/>
        </w:rPr>
        <w:lastRenderedPageBreak/>
        <w:t xml:space="preserve">универсальных, конвергентных черт, обусловленных общими целями социального контроля, охраны правопорядка и принципами правового государства. </w:t>
      </w:r>
    </w:p>
    <w:p w14:paraId="48A6A4D0" w14:textId="77777777" w:rsidR="007E1C48" w:rsidRPr="00253B25" w:rsidRDefault="007E1C48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Общность систем наказания исследуемых стран может быть прослежена на нескольких взаимосвязанных уровнях: 1) доктринальном (признание общих целей наказания, хотя и с разными акцентами); 2) структурно-типологическом (наличие схожих базовых видов санкций); 3) функционально-динамическом (тенденция к дифференциации и индивидуализации наказания); 4) лимитирующем (действие международно-правовых стандартов, запрещающих определенные виды наказаний).</w:t>
      </w:r>
    </w:p>
    <w:p w14:paraId="3C0DAD2F" w14:textId="77777777" w:rsidR="007E1C48" w:rsidRPr="00253B25" w:rsidRDefault="007E1C48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1. Доктринальная общность: признание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полифункциональности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наказания и его ультимативного характера</w:t>
      </w:r>
    </w:p>
    <w:p w14:paraId="73B9B3F2" w14:textId="77777777" w:rsidR="007E1C48" w:rsidRPr="00253B25" w:rsidRDefault="007E1C48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Несмотря на радикальные расхождения в приоритетах уголовной политики – от ярко выраженной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ресоциализационной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модели в Норвегии до репрессивно-карательной в ряде штатов США – все анализируемые правовые системы в своей доктринальной основе исходят из 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полифункциональности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института наказания. Ни в одной из стран наказание не служит исключительно одной цели. Законодательство и правовая теория в каждой из юрисдикций, пусть и с разным весом, признают наличие следующих функций:</w:t>
      </w:r>
    </w:p>
    <w:p w14:paraId="04147E4D" w14:textId="77777777" w:rsidR="00AD4F3D" w:rsidRDefault="00B87F72" w:rsidP="00AD4F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1.Карательная: </w:t>
      </w:r>
      <w:r w:rsidR="00AD4F3D">
        <w:rPr>
          <w:rFonts w:ascii="Times New Roman" w:hAnsi="Times New Roman" w:cs="Times New Roman"/>
          <w:sz w:val="28"/>
          <w:szCs w:val="28"/>
        </w:rPr>
        <w:t>с</w:t>
      </w:r>
      <w:r w:rsidRPr="00253B25">
        <w:rPr>
          <w:rFonts w:ascii="Times New Roman" w:hAnsi="Times New Roman" w:cs="Times New Roman"/>
          <w:sz w:val="28"/>
          <w:szCs w:val="28"/>
        </w:rPr>
        <w:t>праведливое воздаяние виновному за преступление.</w:t>
      </w:r>
    </w:p>
    <w:p w14:paraId="5729FF0D" w14:textId="35F145EE" w:rsidR="00B87F72" w:rsidRPr="00253B25" w:rsidRDefault="00B87F72" w:rsidP="00AD4F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2.Превентивная: </w:t>
      </w:r>
      <w:r w:rsidR="00AD4F3D">
        <w:rPr>
          <w:rFonts w:ascii="Times New Roman" w:hAnsi="Times New Roman" w:cs="Times New Roman"/>
          <w:sz w:val="28"/>
          <w:szCs w:val="28"/>
        </w:rPr>
        <w:t>п</w:t>
      </w:r>
      <w:r w:rsidRPr="00253B25">
        <w:rPr>
          <w:rFonts w:ascii="Times New Roman" w:hAnsi="Times New Roman" w:cs="Times New Roman"/>
          <w:sz w:val="28"/>
          <w:szCs w:val="28"/>
        </w:rPr>
        <w:t xml:space="preserve">редупреждение преступлений (общая превенция) и предотвращение рецидивов (частная превенция). </w:t>
      </w:r>
    </w:p>
    <w:p w14:paraId="575F5272" w14:textId="6339A2E5" w:rsidR="00B87F72" w:rsidRPr="00253B25" w:rsidRDefault="00B87F72" w:rsidP="00AD4F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3. Исправительная: </w:t>
      </w:r>
      <w:r w:rsidR="00AD4F3D">
        <w:rPr>
          <w:rFonts w:ascii="Times New Roman" w:hAnsi="Times New Roman" w:cs="Times New Roman"/>
          <w:sz w:val="28"/>
          <w:szCs w:val="28"/>
        </w:rPr>
        <w:t>п</w:t>
      </w:r>
      <w:r w:rsidRPr="00253B25">
        <w:rPr>
          <w:rFonts w:ascii="Times New Roman" w:hAnsi="Times New Roman" w:cs="Times New Roman"/>
          <w:sz w:val="28"/>
          <w:szCs w:val="28"/>
        </w:rPr>
        <w:t xml:space="preserve">озитивное изменение личности осужденного и его подготовка к жизни в обществе. </w:t>
      </w:r>
    </w:p>
    <w:p w14:paraId="6A5CACE7" w14:textId="023D7899" w:rsidR="00D22984" w:rsidRPr="00253B25" w:rsidRDefault="00B87F72" w:rsidP="00AD4F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4. Восстановительная: </w:t>
      </w:r>
      <w:r w:rsidR="00AD4F3D">
        <w:rPr>
          <w:rFonts w:ascii="Times New Roman" w:hAnsi="Times New Roman" w:cs="Times New Roman"/>
          <w:sz w:val="28"/>
          <w:szCs w:val="28"/>
        </w:rPr>
        <w:t>з</w:t>
      </w:r>
      <w:r w:rsidRPr="00253B25">
        <w:rPr>
          <w:rFonts w:ascii="Times New Roman" w:hAnsi="Times New Roman" w:cs="Times New Roman"/>
          <w:sz w:val="28"/>
          <w:szCs w:val="28"/>
        </w:rPr>
        <w:t>аглаживание вреда, причиненного преступлением потерпевшему и обществу.</w:t>
      </w:r>
      <w:r w:rsidR="00DA7B27">
        <w:rPr>
          <w:rStyle w:val="af6"/>
          <w:rFonts w:ascii="Times New Roman" w:hAnsi="Times New Roman" w:cs="Times New Roman"/>
          <w:sz w:val="28"/>
          <w:szCs w:val="28"/>
        </w:rPr>
        <w:footnoteReference w:id="15"/>
      </w:r>
    </w:p>
    <w:p w14:paraId="141EF6CA" w14:textId="77777777" w:rsidR="00D22984" w:rsidRPr="00253B25" w:rsidRDefault="00D22984" w:rsidP="00D22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Так, в Российской Федерации ст. 43 УК РФ</w:t>
      </w:r>
      <w:r w:rsidRPr="00253B25">
        <w:rPr>
          <w:rStyle w:val="af6"/>
          <w:rFonts w:ascii="Times New Roman" w:hAnsi="Times New Roman" w:cs="Times New Roman"/>
          <w:sz w:val="28"/>
          <w:szCs w:val="28"/>
        </w:rPr>
        <w:footnoteReference w:id="16"/>
      </w:r>
      <w:r w:rsidRPr="00253B25">
        <w:rPr>
          <w:rFonts w:ascii="Times New Roman" w:hAnsi="Times New Roman" w:cs="Times New Roman"/>
          <w:sz w:val="28"/>
          <w:szCs w:val="28"/>
        </w:rPr>
        <w:t xml:space="preserve"> прямо закрепляет, что «наказание применяется в целях восстановления социальной справедливости, а </w:t>
      </w:r>
      <w:r w:rsidRPr="00253B25">
        <w:rPr>
          <w:rFonts w:ascii="Times New Roman" w:hAnsi="Times New Roman" w:cs="Times New Roman"/>
          <w:sz w:val="28"/>
          <w:szCs w:val="28"/>
        </w:rPr>
        <w:lastRenderedPageBreak/>
        <w:t>также в целях исправления осужденного и предупреждения совершения новых преступлений»</w:t>
      </w:r>
      <w:r w:rsidRPr="00253B25">
        <w:rPr>
          <w:rStyle w:val="af6"/>
          <w:rFonts w:ascii="Times New Roman" w:hAnsi="Times New Roman" w:cs="Times New Roman"/>
          <w:sz w:val="28"/>
          <w:szCs w:val="28"/>
        </w:rPr>
        <w:footnoteReference w:id="17"/>
      </w:r>
      <w:r w:rsidRPr="00253B2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160D56" w14:textId="1E42BD59" w:rsidR="00D22984" w:rsidRPr="00253B25" w:rsidRDefault="00D22984" w:rsidP="00D22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Германия: </w:t>
      </w:r>
      <w:r w:rsidR="00AD4F3D">
        <w:rPr>
          <w:rFonts w:ascii="Times New Roman" w:hAnsi="Times New Roman" w:cs="Times New Roman"/>
          <w:sz w:val="28"/>
          <w:szCs w:val="28"/>
        </w:rPr>
        <w:t>и</w:t>
      </w:r>
      <w:r w:rsidRPr="00253B25">
        <w:rPr>
          <w:rFonts w:ascii="Times New Roman" w:hAnsi="Times New Roman" w:cs="Times New Roman"/>
          <w:sz w:val="28"/>
          <w:szCs w:val="28"/>
        </w:rPr>
        <w:t>скупление вины, превенция (общее предупреждение, ресоциализация).</w:t>
      </w:r>
    </w:p>
    <w:p w14:paraId="321B0080" w14:textId="6058CDA8" w:rsidR="00D22984" w:rsidRPr="00253B25" w:rsidRDefault="00D22984" w:rsidP="00D22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Норвегия: </w:t>
      </w:r>
      <w:r w:rsidR="00AD4F3D">
        <w:rPr>
          <w:rFonts w:ascii="Times New Roman" w:hAnsi="Times New Roman" w:cs="Times New Roman"/>
          <w:sz w:val="28"/>
          <w:szCs w:val="28"/>
        </w:rPr>
        <w:t>р</w:t>
      </w:r>
      <w:r w:rsidRPr="00253B25">
        <w:rPr>
          <w:rFonts w:ascii="Times New Roman" w:hAnsi="Times New Roman" w:cs="Times New Roman"/>
          <w:sz w:val="28"/>
          <w:szCs w:val="28"/>
        </w:rPr>
        <w:t xml:space="preserve">есоциализация (приоритет), превенция, кара. </w:t>
      </w:r>
    </w:p>
    <w:p w14:paraId="0C1ECD1F" w14:textId="47898D67" w:rsidR="00D22984" w:rsidRPr="00253B25" w:rsidRDefault="00D22984" w:rsidP="00D22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США: </w:t>
      </w:r>
      <w:r w:rsidR="00AD4F3D">
        <w:rPr>
          <w:rFonts w:ascii="Times New Roman" w:hAnsi="Times New Roman" w:cs="Times New Roman"/>
          <w:sz w:val="28"/>
          <w:szCs w:val="28"/>
        </w:rPr>
        <w:t>в</w:t>
      </w:r>
      <w:r w:rsidRPr="00253B25">
        <w:rPr>
          <w:rFonts w:ascii="Times New Roman" w:hAnsi="Times New Roman" w:cs="Times New Roman"/>
          <w:sz w:val="28"/>
          <w:szCs w:val="28"/>
        </w:rPr>
        <w:t xml:space="preserve">оздаяние, устрашение (доктрина), элементы исправления (практика). </w:t>
      </w:r>
    </w:p>
    <w:p w14:paraId="4082B62A" w14:textId="473FF0A1" w:rsidR="00D22984" w:rsidRPr="00253B25" w:rsidRDefault="00D22984" w:rsidP="00D22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Принцип "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ultima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ratio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" (крайняя мера): Применяется во всех четырех странах. Суть состоит в том, что уголовное наказание используется только тогда, когда другие, менее репрессивные средства (административные, гражданско-правовые, дисциплинарные) неэффективны. </w:t>
      </w:r>
    </w:p>
    <w:p w14:paraId="1AB296DF" w14:textId="715AE63F" w:rsidR="007E1C48" w:rsidRPr="00253B25" w:rsidRDefault="007E1C48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Данный принцип находит свое выражение в декриминализации ряда деяний, расширении применения условного осуждения и иных мер, не связанных с изоляцией. Даже в США, с их высокой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инкарцерацией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>, этот принцип фигурирует в теоретических дискуссиях и решениях Верховного Суда, касающихся соразмерности наказаний.</w:t>
      </w:r>
    </w:p>
    <w:p w14:paraId="5052AD7F" w14:textId="77777777" w:rsidR="007E1C48" w:rsidRPr="00253B25" w:rsidRDefault="007E1C48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2. Структурно-типологическая общность: ядро системы наказаний</w:t>
      </w:r>
    </w:p>
    <w:p w14:paraId="0ED6BBBA" w14:textId="77777777" w:rsidR="007E1C48" w:rsidRPr="00253B25" w:rsidRDefault="007E1C48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Анализ перечней наказаний, закрепленных в уголовном законодательстве Норвегии (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Straffeloven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>), России (УК РФ), Германии (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StGB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) и модельных актах США (например,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Model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Penal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Code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>), а также в уголовных кодексах штатов, выявляет наличие общего структурного ядра. Оно состоит из нескольких базовых типов санкций, которые, несмотря на разное терминологическое оформление и процедурные особенности, выполняют схожие социально-правовые роли.</w:t>
      </w:r>
    </w:p>
    <w:p w14:paraId="5EEC9933" w14:textId="3726E6BE" w:rsidR="007E1C48" w:rsidRPr="00253B25" w:rsidRDefault="007E1C48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3. Наказания, связанные с лишением или ограничением свободы</w:t>
      </w:r>
    </w:p>
    <w:p w14:paraId="35BE1012" w14:textId="77777777" w:rsidR="007E1C48" w:rsidRPr="00253B25" w:rsidRDefault="007E1C48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Этот вид наказания составляет историческое и логическое ядро любой пенитенциарной системы. Во всех четырех странах лишение свободы на определенный срок является центральным и наиболее серьезным видом </w:t>
      </w:r>
      <w:r w:rsidRPr="00253B25">
        <w:rPr>
          <w:rFonts w:ascii="Times New Roman" w:hAnsi="Times New Roman" w:cs="Times New Roman"/>
          <w:sz w:val="28"/>
          <w:szCs w:val="28"/>
        </w:rPr>
        <w:lastRenderedPageBreak/>
        <w:t>наказания после смертной казни (где она применяется) и пожизненного заключения.</w:t>
      </w:r>
    </w:p>
    <w:p w14:paraId="577B5482" w14:textId="37C6DAF8" w:rsidR="007E1C48" w:rsidRPr="00253B25" w:rsidRDefault="007E1C48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Россия: </w:t>
      </w:r>
      <w:r w:rsidR="00AD4F3D">
        <w:rPr>
          <w:rFonts w:ascii="Times New Roman" w:hAnsi="Times New Roman" w:cs="Times New Roman"/>
          <w:sz w:val="28"/>
          <w:szCs w:val="28"/>
        </w:rPr>
        <w:t>л</w:t>
      </w:r>
      <w:r w:rsidRPr="00253B25">
        <w:rPr>
          <w:rFonts w:ascii="Times New Roman" w:hAnsi="Times New Roman" w:cs="Times New Roman"/>
          <w:sz w:val="28"/>
          <w:szCs w:val="28"/>
        </w:rPr>
        <w:t>ишение свободы на определенный срок (ст. 56 УК РФ). Ограничение свободы (ст. 53 УК РФ)</w:t>
      </w:r>
      <w:r w:rsidR="00815E17">
        <w:rPr>
          <w:rStyle w:val="af6"/>
          <w:rFonts w:ascii="Times New Roman" w:hAnsi="Times New Roman" w:cs="Times New Roman"/>
          <w:sz w:val="28"/>
          <w:szCs w:val="28"/>
        </w:rPr>
        <w:footnoteReference w:id="18"/>
      </w:r>
      <w:r w:rsidRPr="00253B25">
        <w:rPr>
          <w:rFonts w:ascii="Times New Roman" w:hAnsi="Times New Roman" w:cs="Times New Roman"/>
          <w:sz w:val="28"/>
          <w:szCs w:val="28"/>
        </w:rPr>
        <w:t xml:space="preserve"> как отдельный, более мягкий вид.</w:t>
      </w:r>
    </w:p>
    <w:p w14:paraId="10A3DA19" w14:textId="7E50D8ED" w:rsidR="00987D7D" w:rsidRPr="00253B25" w:rsidRDefault="007E1C48" w:rsidP="00987D7D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Германия: </w:t>
      </w:r>
      <w:r w:rsidR="00AD4F3D">
        <w:rPr>
          <w:rFonts w:ascii="Times New Roman" w:hAnsi="Times New Roman" w:cs="Times New Roman"/>
          <w:sz w:val="28"/>
          <w:szCs w:val="28"/>
        </w:rPr>
        <w:t>лишение с</w:t>
      </w:r>
      <w:r w:rsidRPr="00253B25">
        <w:rPr>
          <w:rFonts w:ascii="Times New Roman" w:hAnsi="Times New Roman" w:cs="Times New Roman"/>
          <w:sz w:val="28"/>
          <w:szCs w:val="28"/>
        </w:rPr>
        <w:t>вобод</w:t>
      </w:r>
      <w:r w:rsidR="00E80B49" w:rsidRPr="00253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heitsstrafe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(наказание в виде лишения свободы)</w:t>
      </w:r>
      <w:r w:rsidR="00987D7D" w:rsidRPr="00253B25">
        <w:rPr>
          <w:rFonts w:ascii="Times New Roman" w:hAnsi="Times New Roman" w:cs="Times New Roman"/>
          <w:sz w:val="28"/>
          <w:szCs w:val="28"/>
        </w:rPr>
        <w:t>. Лишение свободы на срок от 1 месяца до 15 лет (возможны исключения).</w:t>
      </w:r>
    </w:p>
    <w:p w14:paraId="2F614384" w14:textId="364A303D" w:rsidR="007E1C48" w:rsidRPr="00253B25" w:rsidRDefault="007E1C48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Норвегия: </w:t>
      </w:r>
      <w:r w:rsidR="00AD4F3D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engsel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(тюремное заключение). </w:t>
      </w:r>
      <w:r w:rsidR="00987D7D" w:rsidRPr="00253B25">
        <w:rPr>
          <w:rFonts w:ascii="Times New Roman" w:hAnsi="Times New Roman" w:cs="Times New Roman"/>
          <w:sz w:val="28"/>
          <w:szCs w:val="28"/>
        </w:rPr>
        <w:t>Тюремное заключение, максимальный срок 21 год (с возможностью продления).</w:t>
      </w:r>
    </w:p>
    <w:p w14:paraId="10B7D4B3" w14:textId="14C3B290" w:rsidR="00E54A03" w:rsidRPr="00253B25" w:rsidRDefault="007E1C48" w:rsidP="00E54A03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США: </w:t>
      </w:r>
      <w:proofErr w:type="spellStart"/>
      <w:r w:rsidR="00AD4F3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53B25">
        <w:rPr>
          <w:rFonts w:ascii="Times New Roman" w:hAnsi="Times New Roman" w:cs="Times New Roman"/>
          <w:sz w:val="28"/>
          <w:szCs w:val="28"/>
        </w:rPr>
        <w:t>ncarceration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(тюремное заключение). </w:t>
      </w:r>
      <w:r w:rsidR="00987D7D" w:rsidRPr="00253B25">
        <w:rPr>
          <w:rFonts w:ascii="Times New Roman" w:hAnsi="Times New Roman" w:cs="Times New Roman"/>
          <w:sz w:val="28"/>
          <w:szCs w:val="28"/>
        </w:rPr>
        <w:t xml:space="preserve">Существует в двух основных формах: </w:t>
      </w:r>
      <w:proofErr w:type="spellStart"/>
      <w:r w:rsidR="00987D7D" w:rsidRPr="00253B25">
        <w:rPr>
          <w:rFonts w:ascii="Times New Roman" w:hAnsi="Times New Roman" w:cs="Times New Roman"/>
          <w:sz w:val="28"/>
          <w:szCs w:val="28"/>
        </w:rPr>
        <w:t>imprisonment</w:t>
      </w:r>
      <w:proofErr w:type="spellEnd"/>
      <w:r w:rsidR="00987D7D" w:rsidRPr="00253B25">
        <w:rPr>
          <w:rFonts w:ascii="Times New Roman" w:hAnsi="Times New Roman" w:cs="Times New Roman"/>
          <w:sz w:val="28"/>
          <w:szCs w:val="28"/>
        </w:rPr>
        <w:t xml:space="preserve"> (заключение в государственной тюрьме, </w:t>
      </w:r>
      <w:proofErr w:type="spellStart"/>
      <w:r w:rsidR="00987D7D" w:rsidRPr="00253B25">
        <w:rPr>
          <w:rFonts w:ascii="Times New Roman" w:hAnsi="Times New Roman" w:cs="Times New Roman"/>
          <w:sz w:val="28"/>
          <w:szCs w:val="28"/>
        </w:rPr>
        <w:t>prison</w:t>
      </w:r>
      <w:proofErr w:type="spellEnd"/>
      <w:r w:rsidR="00987D7D" w:rsidRPr="00253B25">
        <w:rPr>
          <w:rFonts w:ascii="Times New Roman" w:hAnsi="Times New Roman" w:cs="Times New Roman"/>
          <w:sz w:val="28"/>
          <w:szCs w:val="28"/>
        </w:rPr>
        <w:t xml:space="preserve">, за фелонии) и </w:t>
      </w:r>
      <w:proofErr w:type="spellStart"/>
      <w:r w:rsidR="00987D7D" w:rsidRPr="00253B25">
        <w:rPr>
          <w:rFonts w:ascii="Times New Roman" w:hAnsi="Times New Roman" w:cs="Times New Roman"/>
          <w:sz w:val="28"/>
          <w:szCs w:val="28"/>
        </w:rPr>
        <w:t>jail</w:t>
      </w:r>
      <w:proofErr w:type="spellEnd"/>
      <w:r w:rsidR="00987D7D" w:rsidRPr="00253B25">
        <w:rPr>
          <w:rFonts w:ascii="Times New Roman" w:hAnsi="Times New Roman" w:cs="Times New Roman"/>
          <w:sz w:val="28"/>
          <w:szCs w:val="28"/>
        </w:rPr>
        <w:t xml:space="preserve"> (заключение в местной тюрьме, обычно за мисдиминоры). Сроки варьируются в зависимости от штата и федерального законодательства.</w:t>
      </w:r>
    </w:p>
    <w:p w14:paraId="76A1A177" w14:textId="10C5D638" w:rsidR="00987D7D" w:rsidRPr="00253B25" w:rsidRDefault="00987D7D" w:rsidP="00E54A03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Пожизненное лишение свободы существует во всех странах, но с разными условиями:</w:t>
      </w:r>
    </w:p>
    <w:p w14:paraId="4D1C16AD" w14:textId="43137D3F" w:rsidR="00E54A03" w:rsidRPr="00253B25" w:rsidRDefault="00E54A03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Германия: </w:t>
      </w:r>
      <w:r w:rsidR="00AD4F3D">
        <w:rPr>
          <w:rFonts w:ascii="Times New Roman" w:hAnsi="Times New Roman" w:cs="Times New Roman"/>
          <w:sz w:val="28"/>
          <w:szCs w:val="28"/>
        </w:rPr>
        <w:t>в</w:t>
      </w:r>
      <w:r w:rsidRPr="00253B25">
        <w:rPr>
          <w:rFonts w:ascii="Times New Roman" w:hAnsi="Times New Roman" w:cs="Times New Roman"/>
          <w:sz w:val="28"/>
          <w:szCs w:val="28"/>
        </w:rPr>
        <w:t xml:space="preserve">озможно УДО после 15 лет. </w:t>
      </w:r>
    </w:p>
    <w:p w14:paraId="003FD8AF" w14:textId="1177BC62" w:rsidR="00E54A03" w:rsidRPr="00253B25" w:rsidRDefault="00E54A03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Норвегия: </w:t>
      </w:r>
      <w:r w:rsidR="00AD4F3D">
        <w:rPr>
          <w:rFonts w:ascii="Times New Roman" w:hAnsi="Times New Roman" w:cs="Times New Roman"/>
          <w:sz w:val="28"/>
          <w:szCs w:val="28"/>
        </w:rPr>
        <w:t>ф</w:t>
      </w:r>
      <w:r w:rsidRPr="00253B25">
        <w:rPr>
          <w:rFonts w:ascii="Times New Roman" w:hAnsi="Times New Roman" w:cs="Times New Roman"/>
          <w:sz w:val="28"/>
          <w:szCs w:val="28"/>
        </w:rPr>
        <w:t xml:space="preserve">актически пожизненное заключение через продление 21-летнего срока. </w:t>
      </w:r>
    </w:p>
    <w:p w14:paraId="4EDAB702" w14:textId="67F607BE" w:rsidR="00E54A03" w:rsidRPr="00253B25" w:rsidRDefault="00E54A03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Россия: </w:t>
      </w:r>
      <w:r w:rsidR="00AD4F3D">
        <w:rPr>
          <w:rFonts w:ascii="Times New Roman" w:hAnsi="Times New Roman" w:cs="Times New Roman"/>
          <w:sz w:val="28"/>
          <w:szCs w:val="28"/>
        </w:rPr>
        <w:t>п</w:t>
      </w:r>
      <w:r w:rsidRPr="00253B25">
        <w:rPr>
          <w:rFonts w:ascii="Times New Roman" w:hAnsi="Times New Roman" w:cs="Times New Roman"/>
          <w:sz w:val="28"/>
          <w:szCs w:val="28"/>
        </w:rPr>
        <w:t xml:space="preserve">ожизненное лишение свободы с УДО после 25 лет. </w:t>
      </w:r>
    </w:p>
    <w:p w14:paraId="4ADD6B25" w14:textId="1AFA9332" w:rsidR="007E1C48" w:rsidRPr="00253B25" w:rsidRDefault="00E54A03" w:rsidP="00E54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США: </w:t>
      </w:r>
      <w:r w:rsidR="00AD4F3D">
        <w:rPr>
          <w:rFonts w:ascii="Times New Roman" w:hAnsi="Times New Roman" w:cs="Times New Roman"/>
          <w:sz w:val="28"/>
          <w:szCs w:val="28"/>
        </w:rPr>
        <w:t>п</w:t>
      </w:r>
      <w:r w:rsidRPr="00253B25">
        <w:rPr>
          <w:rFonts w:ascii="Times New Roman" w:hAnsi="Times New Roman" w:cs="Times New Roman"/>
          <w:sz w:val="28"/>
          <w:szCs w:val="28"/>
        </w:rPr>
        <w:t xml:space="preserve">ожизненное с правом на УДО и пожизненное без права на УДО-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Without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Parole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(LWOP), </w:t>
      </w:r>
      <w:r w:rsidR="007E1C48" w:rsidRPr="00253B25">
        <w:rPr>
          <w:rFonts w:ascii="Times New Roman" w:hAnsi="Times New Roman" w:cs="Times New Roman"/>
          <w:sz w:val="28"/>
          <w:szCs w:val="28"/>
        </w:rPr>
        <w:t>что является одной из самых суровых санкций в западном мире.</w:t>
      </w:r>
    </w:p>
    <w:p w14:paraId="2B6445A1" w14:textId="2B99B0BE" w:rsidR="007E1C48" w:rsidRPr="00253B25" w:rsidRDefault="007E1C48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4. Денежные наказания (штраф)</w:t>
      </w:r>
    </w:p>
    <w:p w14:paraId="40D00D80" w14:textId="77777777" w:rsidR="007E1C48" w:rsidRPr="00253B25" w:rsidRDefault="007E1C48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Штраф повсеместно признается в качестве основного, а часто и самого распространенного наказания за преступления небольшой и средней тяжести, а также в качестве дополнительного наказания. Его общие цели: карательное воздействие на имущественное положение виновного, компенсация причиненного обществу вреда (штрафы часто идут в государственный бюджет) и, в идеале, общая и частная превенция.</w:t>
      </w:r>
    </w:p>
    <w:p w14:paraId="08A2C371" w14:textId="4E97B420" w:rsidR="007E1C48" w:rsidRPr="00253B25" w:rsidRDefault="007E1C48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lastRenderedPageBreak/>
        <w:t>Россия: </w:t>
      </w:r>
      <w:r w:rsidR="00AD4F3D">
        <w:rPr>
          <w:rFonts w:ascii="Times New Roman" w:hAnsi="Times New Roman" w:cs="Times New Roman"/>
          <w:sz w:val="28"/>
          <w:szCs w:val="28"/>
        </w:rPr>
        <w:t>ш</w:t>
      </w:r>
      <w:r w:rsidRPr="00253B25">
        <w:rPr>
          <w:rFonts w:ascii="Times New Roman" w:hAnsi="Times New Roman" w:cs="Times New Roman"/>
          <w:sz w:val="28"/>
          <w:szCs w:val="28"/>
        </w:rPr>
        <w:t>траф определяется в твердой денежной сумме или в размере заработной платы или иного дохода осужденного за определенный период (ст. 46 УК РФ).</w:t>
      </w:r>
    </w:p>
    <w:p w14:paraId="1732D336" w14:textId="0F08F749" w:rsidR="00E54A03" w:rsidRPr="00253B25" w:rsidRDefault="007E1C48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Германия: </w:t>
      </w:r>
      <w:r w:rsidR="00AD4F3D">
        <w:rPr>
          <w:rFonts w:ascii="Times New Roman" w:hAnsi="Times New Roman" w:cs="Times New Roman"/>
          <w:sz w:val="28"/>
          <w:szCs w:val="28"/>
        </w:rPr>
        <w:t>с</w:t>
      </w:r>
      <w:r w:rsidR="00E54A03" w:rsidRPr="00253B25">
        <w:rPr>
          <w:rFonts w:ascii="Times New Roman" w:hAnsi="Times New Roman" w:cs="Times New Roman"/>
          <w:sz w:val="28"/>
          <w:szCs w:val="28"/>
        </w:rPr>
        <w:t xml:space="preserve">истема дневных ставок, учитывающая доход осужденного для индивидуализации наказания </w:t>
      </w:r>
    </w:p>
    <w:p w14:paraId="3F8EF187" w14:textId="77777777" w:rsidR="00AD4F3D" w:rsidRDefault="007E1C48" w:rsidP="00AD4F3D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Норвегия: </w:t>
      </w:r>
      <w:r w:rsidR="00AD4F3D">
        <w:rPr>
          <w:rFonts w:ascii="Times New Roman" w:hAnsi="Times New Roman" w:cs="Times New Roman"/>
          <w:sz w:val="28"/>
          <w:szCs w:val="28"/>
        </w:rPr>
        <w:t>т</w:t>
      </w:r>
      <w:r w:rsidRPr="00253B25">
        <w:rPr>
          <w:rFonts w:ascii="Times New Roman" w:hAnsi="Times New Roman" w:cs="Times New Roman"/>
          <w:sz w:val="28"/>
          <w:szCs w:val="28"/>
        </w:rPr>
        <w:t>акже применяется система дневных ставок. Её философия та же – обеспечить соразмерность и справедливость финансового воздействия.</w:t>
      </w:r>
    </w:p>
    <w:p w14:paraId="7719E663" w14:textId="2AACBB01" w:rsidR="00E54A03" w:rsidRPr="00AD4F3D" w:rsidRDefault="007E1C48" w:rsidP="00AD4F3D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3D">
        <w:rPr>
          <w:rFonts w:ascii="Times New Roman" w:hAnsi="Times New Roman" w:cs="Times New Roman"/>
          <w:sz w:val="28"/>
          <w:szCs w:val="28"/>
        </w:rPr>
        <w:t>США: </w:t>
      </w:r>
      <w:r w:rsidR="00AD4F3D" w:rsidRPr="00AD4F3D">
        <w:rPr>
          <w:rFonts w:ascii="Times New Roman" w:hAnsi="Times New Roman" w:cs="Times New Roman"/>
          <w:sz w:val="28"/>
          <w:szCs w:val="28"/>
        </w:rPr>
        <w:t>ф</w:t>
      </w:r>
      <w:r w:rsidR="00E54A03" w:rsidRPr="00AD4F3D">
        <w:rPr>
          <w:rFonts w:ascii="Times New Roman" w:hAnsi="Times New Roman" w:cs="Times New Roman"/>
          <w:sz w:val="28"/>
          <w:szCs w:val="28"/>
        </w:rPr>
        <w:t xml:space="preserve">иксированные суммы штрафов, менее индивидуализированные по доходу. </w:t>
      </w:r>
    </w:p>
    <w:p w14:paraId="60F5B60E" w14:textId="1D990E3A" w:rsidR="007E1C48" w:rsidRPr="00253B25" w:rsidRDefault="007E1C48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Таким образом, общим является не только наличие штрафа как вида наказания, но и эволюционная тенденция к поиску более справедливых и эффективных форм его исчисления, наиболее последовательно реализованная в германской и скандинавской моделях.</w:t>
      </w:r>
    </w:p>
    <w:p w14:paraId="4D562801" w14:textId="068187B2" w:rsidR="007E1C48" w:rsidRPr="00253B25" w:rsidRDefault="007E1C48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5. Наказания, связанные с исполнением трудовой повинности</w:t>
      </w:r>
    </w:p>
    <w:p w14:paraId="3A13B23F" w14:textId="77777777" w:rsidR="00AD4F3D" w:rsidRDefault="007E1C48" w:rsidP="00AD4F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Данный вид наказания служит цели как кары (ограничение свободы распоряжения своим временем), так и частичной компенсации причиненного вреда обществу через полезный труд. Он занимает промежуточное положение между лишением свободы и штрафом.</w:t>
      </w:r>
    </w:p>
    <w:p w14:paraId="5EDF6F00" w14:textId="34D8BCB0" w:rsidR="00AD4F3D" w:rsidRDefault="007E1C48" w:rsidP="00AD4F3D">
      <w:pPr>
        <w:pStyle w:val="a7"/>
        <w:numPr>
          <w:ilvl w:val="1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F3D">
        <w:rPr>
          <w:rFonts w:ascii="Times New Roman" w:hAnsi="Times New Roman" w:cs="Times New Roman"/>
          <w:sz w:val="28"/>
          <w:szCs w:val="28"/>
        </w:rPr>
        <w:t>Россия: </w:t>
      </w:r>
      <w:r w:rsidR="00AD4F3D" w:rsidRPr="00AD4F3D">
        <w:rPr>
          <w:rFonts w:ascii="Times New Roman" w:hAnsi="Times New Roman" w:cs="Times New Roman"/>
          <w:sz w:val="28"/>
          <w:szCs w:val="28"/>
        </w:rPr>
        <w:t>о</w:t>
      </w:r>
      <w:r w:rsidRPr="00AD4F3D">
        <w:rPr>
          <w:rFonts w:ascii="Times New Roman" w:hAnsi="Times New Roman" w:cs="Times New Roman"/>
          <w:sz w:val="28"/>
          <w:szCs w:val="28"/>
        </w:rPr>
        <w:t>бязательные работы (ст. 49 УК РФ) – выполнение осужденным в свободное от основной работы или учебы время бесплатных общественно полезных работ. Исправительные работы (ст. 50 УК РФ) – отбываются по основному месту работы осужденного с удержанием в доход государства части его заработка.</w:t>
      </w:r>
      <w:r w:rsidR="00A56A9D">
        <w:rPr>
          <w:rStyle w:val="af6"/>
          <w:rFonts w:ascii="Times New Roman" w:hAnsi="Times New Roman" w:cs="Times New Roman"/>
          <w:sz w:val="28"/>
          <w:szCs w:val="28"/>
        </w:rPr>
        <w:footnoteReference w:id="19"/>
      </w:r>
    </w:p>
    <w:p w14:paraId="7457224E" w14:textId="77777777" w:rsidR="00AD4F3D" w:rsidRDefault="00E54A03" w:rsidP="00AD4F3D">
      <w:pPr>
        <w:pStyle w:val="a7"/>
        <w:numPr>
          <w:ilvl w:val="1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F3D">
        <w:rPr>
          <w:rFonts w:ascii="Times New Roman" w:hAnsi="Times New Roman" w:cs="Times New Roman"/>
          <w:sz w:val="28"/>
          <w:szCs w:val="28"/>
        </w:rPr>
        <w:t xml:space="preserve">Германия: </w:t>
      </w:r>
      <w:r w:rsidR="00AD4F3D">
        <w:rPr>
          <w:rFonts w:ascii="Times New Roman" w:hAnsi="Times New Roman" w:cs="Times New Roman"/>
          <w:sz w:val="28"/>
          <w:szCs w:val="28"/>
        </w:rPr>
        <w:t>п</w:t>
      </w:r>
      <w:r w:rsidRPr="00AD4F3D">
        <w:rPr>
          <w:rFonts w:ascii="Times New Roman" w:hAnsi="Times New Roman" w:cs="Times New Roman"/>
          <w:sz w:val="28"/>
          <w:szCs w:val="28"/>
        </w:rPr>
        <w:t>рямого аналога нет, но существуют воспитательные меры и предписания, включающие труд (особенно для несовершеннолетних).</w:t>
      </w:r>
    </w:p>
    <w:p w14:paraId="414DC98A" w14:textId="77777777" w:rsidR="00AD4F3D" w:rsidRDefault="00E54A03" w:rsidP="00AD4F3D">
      <w:pPr>
        <w:pStyle w:val="a7"/>
        <w:numPr>
          <w:ilvl w:val="1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F3D">
        <w:rPr>
          <w:rFonts w:ascii="Times New Roman" w:hAnsi="Times New Roman" w:cs="Times New Roman"/>
          <w:sz w:val="28"/>
          <w:szCs w:val="28"/>
        </w:rPr>
        <w:t xml:space="preserve">Норвегия: </w:t>
      </w:r>
      <w:r w:rsidR="00AD4F3D">
        <w:rPr>
          <w:rFonts w:ascii="Times New Roman" w:hAnsi="Times New Roman" w:cs="Times New Roman"/>
          <w:sz w:val="28"/>
          <w:szCs w:val="28"/>
        </w:rPr>
        <w:t>о</w:t>
      </w:r>
      <w:r w:rsidRPr="00AD4F3D">
        <w:rPr>
          <w:rFonts w:ascii="Times New Roman" w:hAnsi="Times New Roman" w:cs="Times New Roman"/>
          <w:sz w:val="28"/>
          <w:szCs w:val="28"/>
        </w:rPr>
        <w:t xml:space="preserve">бщественные работы – самостоятельный и распространенный вид наказания. </w:t>
      </w:r>
    </w:p>
    <w:p w14:paraId="656D8F5F" w14:textId="224B6426" w:rsidR="00E54A03" w:rsidRPr="00AD4F3D" w:rsidRDefault="00E54A03" w:rsidP="00AD4F3D">
      <w:pPr>
        <w:pStyle w:val="a7"/>
        <w:numPr>
          <w:ilvl w:val="1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F3D">
        <w:rPr>
          <w:rFonts w:ascii="Times New Roman" w:hAnsi="Times New Roman" w:cs="Times New Roman"/>
          <w:sz w:val="28"/>
          <w:szCs w:val="28"/>
        </w:rPr>
        <w:lastRenderedPageBreak/>
        <w:t xml:space="preserve">США: </w:t>
      </w:r>
      <w:proofErr w:type="spellStart"/>
      <w:r w:rsidRPr="00AD4F3D">
        <w:rPr>
          <w:rFonts w:ascii="Times New Roman" w:hAnsi="Times New Roman" w:cs="Times New Roman"/>
          <w:sz w:val="28"/>
          <w:szCs w:val="28"/>
        </w:rPr>
        <w:t>Community</w:t>
      </w:r>
      <w:proofErr w:type="spellEnd"/>
      <w:r w:rsidRPr="00AD4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F3D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AD4F3D">
        <w:rPr>
          <w:rFonts w:ascii="Times New Roman" w:hAnsi="Times New Roman" w:cs="Times New Roman"/>
          <w:sz w:val="28"/>
          <w:szCs w:val="28"/>
        </w:rPr>
        <w:t xml:space="preserve"> (общественные работы) – широко применяется как часть пробации или самостоятельное наказание. </w:t>
      </w:r>
    </w:p>
    <w:p w14:paraId="665FBF2A" w14:textId="77777777" w:rsidR="007E1C48" w:rsidRPr="00253B25" w:rsidRDefault="007E1C48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Несмотря на различное процессуальное оформление, идея привлечения осужденного к общественно полезному труду без помещения его в тюрьму является общей для всех систем и отражает поиск санкций промежуточной строгости.</w:t>
      </w:r>
    </w:p>
    <w:p w14:paraId="02359789" w14:textId="102A8A46" w:rsidR="007E1C48" w:rsidRPr="00253B25" w:rsidRDefault="007E1C48" w:rsidP="00E54A03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Условное осуждение (пробация)</w:t>
      </w:r>
    </w:p>
    <w:p w14:paraId="0CD9CB90" w14:textId="5EFE1C9C" w:rsidR="00931791" w:rsidRPr="00253B25" w:rsidRDefault="00931791" w:rsidP="00AD4F3D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Один из ключевых общих элементов современных систем – институт условного осуждения. Его с</w:t>
      </w:r>
      <w:r w:rsidR="00E54A03" w:rsidRPr="00253B25">
        <w:rPr>
          <w:rFonts w:ascii="Times New Roman" w:hAnsi="Times New Roman" w:cs="Times New Roman"/>
          <w:sz w:val="28"/>
          <w:szCs w:val="28"/>
        </w:rPr>
        <w:t xml:space="preserve">уть: назначенное наказание не исполняется, если осужденный соблюдает условия и не совершает новых преступлений в испытательный срок. </w:t>
      </w:r>
    </w:p>
    <w:p w14:paraId="4C757BDC" w14:textId="4141AF33" w:rsidR="00931791" w:rsidRPr="00253B25" w:rsidRDefault="00E54A03" w:rsidP="00931791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 Россия: </w:t>
      </w:r>
      <w:r w:rsidR="00AD4F3D">
        <w:rPr>
          <w:rFonts w:ascii="Times New Roman" w:hAnsi="Times New Roman" w:cs="Times New Roman"/>
          <w:sz w:val="28"/>
          <w:szCs w:val="28"/>
        </w:rPr>
        <w:t>у</w:t>
      </w:r>
      <w:r w:rsidR="00931791" w:rsidRPr="00253B25">
        <w:rPr>
          <w:rFonts w:ascii="Times New Roman" w:hAnsi="Times New Roman" w:cs="Times New Roman"/>
          <w:sz w:val="28"/>
          <w:szCs w:val="28"/>
        </w:rPr>
        <w:t>словное осуждение (ст. 73 УК РФ)</w:t>
      </w:r>
      <w:r w:rsidR="00815E17">
        <w:rPr>
          <w:rStyle w:val="af6"/>
          <w:rFonts w:ascii="Times New Roman" w:hAnsi="Times New Roman" w:cs="Times New Roman"/>
          <w:sz w:val="28"/>
          <w:szCs w:val="28"/>
        </w:rPr>
        <w:footnoteReference w:id="20"/>
      </w:r>
      <w:r w:rsidR="00931791" w:rsidRPr="00253B25">
        <w:rPr>
          <w:rFonts w:ascii="Times New Roman" w:hAnsi="Times New Roman" w:cs="Times New Roman"/>
          <w:sz w:val="28"/>
          <w:szCs w:val="28"/>
        </w:rPr>
        <w:t>. Может сочетаться с возложением дополнительных обязанностей.</w:t>
      </w:r>
    </w:p>
    <w:p w14:paraId="5FFE2E63" w14:textId="31EE700B" w:rsidR="00931791" w:rsidRPr="00253B25" w:rsidRDefault="00E54A03" w:rsidP="00931791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Германия: </w:t>
      </w:r>
      <w:r w:rsidR="00AD4F3D">
        <w:rPr>
          <w:rFonts w:ascii="Times New Roman" w:hAnsi="Times New Roman" w:cs="Times New Roman"/>
          <w:sz w:val="28"/>
          <w:szCs w:val="28"/>
        </w:rPr>
        <w:t>у</w:t>
      </w:r>
      <w:r w:rsidRPr="00253B25">
        <w:rPr>
          <w:rFonts w:ascii="Times New Roman" w:hAnsi="Times New Roman" w:cs="Times New Roman"/>
          <w:sz w:val="28"/>
          <w:szCs w:val="28"/>
        </w:rPr>
        <w:t xml:space="preserve">словное осуждение при лишении свободы до 1 года, с надзором пробационного работника. </w:t>
      </w:r>
    </w:p>
    <w:p w14:paraId="6B36AC84" w14:textId="14666620" w:rsidR="00931791" w:rsidRPr="00253B25" w:rsidRDefault="00E54A03" w:rsidP="00931791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Норвегия: </w:t>
      </w:r>
      <w:r w:rsidR="00AD4F3D">
        <w:rPr>
          <w:rFonts w:ascii="Times New Roman" w:hAnsi="Times New Roman" w:cs="Times New Roman"/>
          <w:sz w:val="28"/>
          <w:szCs w:val="28"/>
        </w:rPr>
        <w:t>у</w:t>
      </w:r>
      <w:r w:rsidRPr="00253B25">
        <w:rPr>
          <w:rFonts w:ascii="Times New Roman" w:hAnsi="Times New Roman" w:cs="Times New Roman"/>
          <w:sz w:val="28"/>
          <w:szCs w:val="28"/>
        </w:rPr>
        <w:t xml:space="preserve">словный приговор – ключевой элемент, с интенсивным контролем и поддержкой. </w:t>
      </w:r>
    </w:p>
    <w:p w14:paraId="2F41AA8F" w14:textId="49705AC8" w:rsidR="00931791" w:rsidRPr="00253B25" w:rsidRDefault="00E54A03" w:rsidP="00931791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США: </w:t>
      </w:r>
      <w:r w:rsidR="00AD4F3D">
        <w:rPr>
          <w:rFonts w:ascii="Times New Roman" w:hAnsi="Times New Roman" w:cs="Times New Roman"/>
          <w:sz w:val="28"/>
          <w:szCs w:val="28"/>
        </w:rPr>
        <w:t>п</w:t>
      </w:r>
      <w:r w:rsidRPr="00253B25">
        <w:rPr>
          <w:rFonts w:ascii="Times New Roman" w:hAnsi="Times New Roman" w:cs="Times New Roman"/>
          <w:sz w:val="28"/>
          <w:szCs w:val="28"/>
        </w:rPr>
        <w:t xml:space="preserve">робация – развитая система контроля за осужденными в обществе с множеством условий. </w:t>
      </w:r>
    </w:p>
    <w:p w14:paraId="0DBA9A59" w14:textId="4AC009BE" w:rsidR="00931791" w:rsidRPr="00253B25" w:rsidRDefault="00E54A03" w:rsidP="009317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Во всех странах условное осуждение выполняет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частнопревентивную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(контроль) и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ресоциализационную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(возможность остаться в обществе) функции.</w:t>
      </w:r>
    </w:p>
    <w:p w14:paraId="74537AE5" w14:textId="73DC8FB5" w:rsidR="007E1C48" w:rsidRPr="00253B25" w:rsidRDefault="00E80B49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7</w:t>
      </w:r>
      <w:r w:rsidR="007E1C48" w:rsidRPr="00253B25">
        <w:rPr>
          <w:rFonts w:ascii="Times New Roman" w:hAnsi="Times New Roman" w:cs="Times New Roman"/>
          <w:sz w:val="28"/>
          <w:szCs w:val="28"/>
        </w:rPr>
        <w:t>. Функционально-динамическая общность: тенденции дифференциации, индивидуализации и поиска альтернатив</w:t>
      </w:r>
    </w:p>
    <w:p w14:paraId="419E9AC8" w14:textId="77777777" w:rsidR="007E1C48" w:rsidRPr="00253B25" w:rsidRDefault="007E1C48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Эволюция уголовного права в XX-XXI веках во всех развитых странах демонстрирует ряд параллельных тенденций, направленных на рационализацию и гуманизацию системы наказаний.</w:t>
      </w:r>
    </w:p>
    <w:p w14:paraId="03D92F57" w14:textId="77777777" w:rsidR="00931791" w:rsidRPr="00253B25" w:rsidRDefault="00E80B49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lastRenderedPageBreak/>
        <w:t>7.1</w:t>
      </w:r>
      <w:r w:rsidR="007E1C48" w:rsidRPr="00253B25">
        <w:rPr>
          <w:rFonts w:ascii="Times New Roman" w:hAnsi="Times New Roman" w:cs="Times New Roman"/>
          <w:sz w:val="28"/>
          <w:szCs w:val="28"/>
        </w:rPr>
        <w:t xml:space="preserve">. </w:t>
      </w:r>
      <w:r w:rsidR="00931791" w:rsidRPr="00253B25">
        <w:rPr>
          <w:rFonts w:ascii="Times New Roman" w:hAnsi="Times New Roman" w:cs="Times New Roman"/>
          <w:sz w:val="28"/>
          <w:szCs w:val="28"/>
        </w:rPr>
        <w:t xml:space="preserve">Дифференциация режимов отбывания лишения свободы. Все системы отошли от единой тюрьмы, дифференцируя режимы отбывания наказания по степени изоляции и безопасности: </w:t>
      </w:r>
    </w:p>
    <w:p w14:paraId="58D55A8B" w14:textId="77777777" w:rsidR="00931791" w:rsidRPr="00253B25" w:rsidRDefault="00931791" w:rsidP="004D6418">
      <w:pPr>
        <w:pStyle w:val="a7"/>
        <w:numPr>
          <w:ilvl w:val="0"/>
          <w:numId w:val="4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Закрытые учреждения: для опасных преступников и рецидивистов.</w:t>
      </w:r>
    </w:p>
    <w:p w14:paraId="23B38E2B" w14:textId="77777777" w:rsidR="00931791" w:rsidRPr="00253B25" w:rsidRDefault="00931791" w:rsidP="004D6418">
      <w:pPr>
        <w:pStyle w:val="a7"/>
        <w:numPr>
          <w:ilvl w:val="0"/>
          <w:numId w:val="4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Полуоткрытые учреждения: для лиц, совершивших менее тяжкие преступления, с минимальной охраной и акцентом на доверии. </w:t>
      </w:r>
    </w:p>
    <w:p w14:paraId="53CEEEAF" w14:textId="77777777" w:rsidR="00931791" w:rsidRPr="00253B25" w:rsidRDefault="00931791" w:rsidP="004D6418">
      <w:pPr>
        <w:pStyle w:val="a7"/>
        <w:numPr>
          <w:ilvl w:val="0"/>
          <w:numId w:val="4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Следственные изоляторы: для лиц под следствием. </w:t>
      </w:r>
    </w:p>
    <w:p w14:paraId="6935C5DA" w14:textId="77777777" w:rsidR="00931791" w:rsidRPr="00253B25" w:rsidRDefault="00931791" w:rsidP="004D6418">
      <w:pPr>
        <w:pStyle w:val="a7"/>
        <w:numPr>
          <w:ilvl w:val="0"/>
          <w:numId w:val="4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Норвегия доводит идею открытых тюрем до нормы. </w:t>
      </w:r>
    </w:p>
    <w:p w14:paraId="07F506CE" w14:textId="77777777" w:rsidR="00931791" w:rsidRPr="00253B25" w:rsidRDefault="00931791" w:rsidP="004D6418">
      <w:pPr>
        <w:pStyle w:val="a7"/>
        <w:numPr>
          <w:ilvl w:val="0"/>
          <w:numId w:val="4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Германия и США имеют развитые системы учреждений разного уровня безопасности. </w:t>
      </w:r>
    </w:p>
    <w:p w14:paraId="0E46674F" w14:textId="77777777" w:rsidR="00931791" w:rsidRPr="00253B25" w:rsidRDefault="00931791" w:rsidP="004D6418">
      <w:pPr>
        <w:pStyle w:val="a7"/>
        <w:numPr>
          <w:ilvl w:val="0"/>
          <w:numId w:val="4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Россия имеет сложную систему исправительных колоний различных режимов. </w:t>
      </w:r>
    </w:p>
    <w:p w14:paraId="3FA3A7E7" w14:textId="77777777" w:rsidR="00931791" w:rsidRPr="00253B25" w:rsidRDefault="00931791" w:rsidP="009317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Общий принцип дифференциации направлен на повышение эффективности исправления и снижение рисков "криминального заражения".</w:t>
      </w:r>
    </w:p>
    <w:p w14:paraId="2FDADAF0" w14:textId="2215F6A4" w:rsidR="007E1C48" w:rsidRPr="00253B25" w:rsidRDefault="00E80B49" w:rsidP="009317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7.2</w:t>
      </w:r>
      <w:r w:rsidR="007E1C48" w:rsidRPr="00253B25">
        <w:rPr>
          <w:rFonts w:ascii="Times New Roman" w:hAnsi="Times New Roman" w:cs="Times New Roman"/>
          <w:sz w:val="28"/>
          <w:szCs w:val="28"/>
        </w:rPr>
        <w:t>. Индивидуализация назначения и исполнения наказания. Это выражается в том, что суд и пенитенциарные администрации обязаны учитывать не только тяжесть деяния, но и личность виновного, его социальные связи, возможность исправления. Это общий принцип, закрепленный в законодательстве:</w:t>
      </w:r>
    </w:p>
    <w:p w14:paraId="2C2BF8BC" w14:textId="77777777" w:rsidR="00931791" w:rsidRPr="00253B25" w:rsidRDefault="00931791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Германия и Норвегия: Принцип основополагающий для всего процесса исполнения наказания. </w:t>
      </w:r>
    </w:p>
    <w:p w14:paraId="03B71654" w14:textId="5777AE54" w:rsidR="007E1C48" w:rsidRPr="00253B25" w:rsidRDefault="007E1C4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В России принцип индивидуализации закреплен в ст. 60 УК РФ</w:t>
      </w:r>
      <w:r w:rsidR="000F29F2" w:rsidRPr="00253B25">
        <w:rPr>
          <w:rFonts w:ascii="Times New Roman" w:hAnsi="Times New Roman" w:cs="Times New Roman"/>
          <w:sz w:val="28"/>
          <w:szCs w:val="28"/>
        </w:rPr>
        <w:t>.</w:t>
      </w:r>
      <w:r w:rsidR="00815E17">
        <w:rPr>
          <w:rStyle w:val="af6"/>
          <w:rFonts w:ascii="Times New Roman" w:hAnsi="Times New Roman" w:cs="Times New Roman"/>
          <w:sz w:val="28"/>
          <w:szCs w:val="28"/>
        </w:rPr>
        <w:footnoteReference w:id="21"/>
      </w:r>
    </w:p>
    <w:p w14:paraId="13DAED36" w14:textId="77777777" w:rsidR="004D6418" w:rsidRPr="00253B25" w:rsidRDefault="007E1C48" w:rsidP="00931791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В США, проявляется в процессе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plea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bargaining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(сделки о признании вины) и в работе комиссий по условно-досрочному освобождению.</w:t>
      </w:r>
    </w:p>
    <w:p w14:paraId="49D0FF38" w14:textId="4F7D455D" w:rsidR="00931791" w:rsidRPr="00253B25" w:rsidRDefault="000F29F2" w:rsidP="004D6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7.3</w:t>
      </w:r>
      <w:r w:rsidR="007E1C48" w:rsidRPr="00253B25">
        <w:rPr>
          <w:rFonts w:ascii="Times New Roman" w:hAnsi="Times New Roman" w:cs="Times New Roman"/>
          <w:sz w:val="28"/>
          <w:szCs w:val="28"/>
        </w:rPr>
        <w:t>. Поиск и развитие альтернативных санкций, не связанных с изоляцией. </w:t>
      </w:r>
      <w:r w:rsidR="00931791" w:rsidRPr="00253B25">
        <w:rPr>
          <w:rFonts w:ascii="Times New Roman" w:hAnsi="Times New Roman" w:cs="Times New Roman"/>
          <w:sz w:val="28"/>
          <w:szCs w:val="28"/>
        </w:rPr>
        <w:t xml:space="preserve">Это обусловлено осознанием деструктивных эффектов тюремного заключения и его высокой стоимости. </w:t>
      </w:r>
    </w:p>
    <w:p w14:paraId="39927F05" w14:textId="420DE3B4" w:rsidR="004D6418" w:rsidRPr="00253B25" w:rsidRDefault="00931791" w:rsidP="004D6418">
      <w:pPr>
        <w:pStyle w:val="a7"/>
        <w:numPr>
          <w:ilvl w:val="0"/>
          <w:numId w:val="40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Электронный мониторинг: </w:t>
      </w:r>
      <w:r w:rsidR="00AD4F3D">
        <w:rPr>
          <w:rFonts w:ascii="Times New Roman" w:hAnsi="Times New Roman" w:cs="Times New Roman"/>
          <w:sz w:val="28"/>
          <w:szCs w:val="28"/>
        </w:rPr>
        <w:t>п</w:t>
      </w:r>
      <w:r w:rsidRPr="00253B25">
        <w:rPr>
          <w:rFonts w:ascii="Times New Roman" w:hAnsi="Times New Roman" w:cs="Times New Roman"/>
          <w:sz w:val="28"/>
          <w:szCs w:val="28"/>
        </w:rPr>
        <w:t xml:space="preserve">рименяется во всех четырех странах, чаще всего в рамках домашнего ареста или пробации. </w:t>
      </w:r>
    </w:p>
    <w:p w14:paraId="2631F6C9" w14:textId="5A806092" w:rsidR="004D6418" w:rsidRPr="00253B25" w:rsidRDefault="00931791" w:rsidP="004D6418">
      <w:pPr>
        <w:pStyle w:val="a7"/>
        <w:numPr>
          <w:ilvl w:val="0"/>
          <w:numId w:val="40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Домашний арест: </w:t>
      </w:r>
      <w:r w:rsidR="00AD4F3D">
        <w:rPr>
          <w:rFonts w:ascii="Times New Roman" w:hAnsi="Times New Roman" w:cs="Times New Roman"/>
          <w:sz w:val="28"/>
          <w:szCs w:val="28"/>
        </w:rPr>
        <w:t>а</w:t>
      </w:r>
      <w:r w:rsidRPr="00253B25">
        <w:rPr>
          <w:rFonts w:ascii="Times New Roman" w:hAnsi="Times New Roman" w:cs="Times New Roman"/>
          <w:sz w:val="28"/>
          <w:szCs w:val="28"/>
        </w:rPr>
        <w:t>льтернатива предварительному заключению или краткосрочному тюремному сроку.</w:t>
      </w:r>
    </w:p>
    <w:p w14:paraId="152D8E9B" w14:textId="18CAC519" w:rsidR="004D6418" w:rsidRPr="00253B25" w:rsidRDefault="00931791" w:rsidP="004D6418">
      <w:pPr>
        <w:pStyle w:val="a7"/>
        <w:numPr>
          <w:ilvl w:val="0"/>
          <w:numId w:val="40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Медиация и восстановительное правосудие: </w:t>
      </w:r>
      <w:r w:rsidR="00AD4F3D">
        <w:rPr>
          <w:rFonts w:ascii="Times New Roman" w:hAnsi="Times New Roman" w:cs="Times New Roman"/>
          <w:sz w:val="28"/>
          <w:szCs w:val="28"/>
        </w:rPr>
        <w:t>о</w:t>
      </w:r>
      <w:r w:rsidRPr="00253B25">
        <w:rPr>
          <w:rFonts w:ascii="Times New Roman" w:hAnsi="Times New Roman" w:cs="Times New Roman"/>
          <w:sz w:val="28"/>
          <w:szCs w:val="28"/>
        </w:rPr>
        <w:t xml:space="preserve">собо развиты в Норвегии и Германии, внедряются в России и США. Цель – примирение с потерпевшим и заглаживание вреда. </w:t>
      </w:r>
    </w:p>
    <w:p w14:paraId="4FBE8FAB" w14:textId="05EF9F29" w:rsidR="00931791" w:rsidRPr="00253B25" w:rsidRDefault="00931791" w:rsidP="004D6418">
      <w:pPr>
        <w:pStyle w:val="a7"/>
        <w:numPr>
          <w:ilvl w:val="0"/>
          <w:numId w:val="40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Специализированные программы лечения: </w:t>
      </w:r>
      <w:r w:rsidR="00AD4F3D">
        <w:rPr>
          <w:rFonts w:ascii="Times New Roman" w:hAnsi="Times New Roman" w:cs="Times New Roman"/>
          <w:sz w:val="28"/>
          <w:szCs w:val="28"/>
        </w:rPr>
        <w:t>п</w:t>
      </w:r>
      <w:r w:rsidRPr="00253B25">
        <w:rPr>
          <w:rFonts w:ascii="Times New Roman" w:hAnsi="Times New Roman" w:cs="Times New Roman"/>
          <w:sz w:val="28"/>
          <w:szCs w:val="28"/>
        </w:rPr>
        <w:t>рименяются вместо наказания или в его рамках.</w:t>
      </w:r>
    </w:p>
    <w:p w14:paraId="77E31319" w14:textId="77777777" w:rsidR="004D6418" w:rsidRPr="00253B25" w:rsidRDefault="007E1C48" w:rsidP="004D6418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Лимитирующая общность: действие международных стандартов</w:t>
      </w:r>
    </w:p>
    <w:p w14:paraId="71D8259C" w14:textId="77777777" w:rsidR="004D6418" w:rsidRPr="00253B25" w:rsidRDefault="004D6418" w:rsidP="004D6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Международные стандарты, участниками которых являются все четыре страны, устанавливают единые минимальные требования к обращению с осужденными и запрещают определенные виды наказаний, создавая общее правовое поле. </w:t>
      </w:r>
    </w:p>
    <w:p w14:paraId="0DCF67DB" w14:textId="6FFD5802" w:rsidR="004D6418" w:rsidRPr="00253B25" w:rsidRDefault="004D6418" w:rsidP="004D6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 Запрет пыток и бесчеловечного обращения: </w:t>
      </w:r>
      <w:r w:rsidR="00AD4F3D">
        <w:rPr>
          <w:rFonts w:ascii="Times New Roman" w:hAnsi="Times New Roman" w:cs="Times New Roman"/>
          <w:sz w:val="28"/>
          <w:szCs w:val="28"/>
        </w:rPr>
        <w:t>д</w:t>
      </w:r>
      <w:r w:rsidRPr="00253B25">
        <w:rPr>
          <w:rFonts w:ascii="Times New Roman" w:hAnsi="Times New Roman" w:cs="Times New Roman"/>
          <w:sz w:val="28"/>
          <w:szCs w:val="28"/>
        </w:rPr>
        <w:t>ействует во всех странах согласно международным пактам, влияя на условия содержания.</w:t>
      </w:r>
    </w:p>
    <w:p w14:paraId="7C95591A" w14:textId="77777777" w:rsidR="004D6418" w:rsidRPr="00253B25" w:rsidRDefault="004D6418" w:rsidP="004D6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Отмена/мораторий на смертную казнь: Норвегия и Германия полностью отменили. Россия имеет мораторий. США применяют, но с ограничениями. Общий тренд – к ограничению и отмене. </w:t>
      </w:r>
    </w:p>
    <w:p w14:paraId="6A5085E1" w14:textId="77777777" w:rsidR="004D6418" w:rsidRPr="00253B25" w:rsidRDefault="004D6418" w:rsidP="004D6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Стандарты для несовершеннолетних: Конвенция ООН предписывает, что лишение свободы несовершеннолетних – крайняя мера, способствуя развитию ювенальной юстиции. </w:t>
      </w:r>
    </w:p>
    <w:p w14:paraId="0D391FB4" w14:textId="066904A5" w:rsidR="004D6418" w:rsidRPr="00253B25" w:rsidRDefault="004D6418" w:rsidP="004D6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Вывод: </w:t>
      </w:r>
      <w:r w:rsidR="00AD4F3D">
        <w:rPr>
          <w:rFonts w:ascii="Times New Roman" w:hAnsi="Times New Roman" w:cs="Times New Roman"/>
          <w:sz w:val="28"/>
          <w:szCs w:val="28"/>
        </w:rPr>
        <w:t>с</w:t>
      </w:r>
      <w:r w:rsidRPr="00253B25">
        <w:rPr>
          <w:rFonts w:ascii="Times New Roman" w:hAnsi="Times New Roman" w:cs="Times New Roman"/>
          <w:sz w:val="28"/>
          <w:szCs w:val="28"/>
        </w:rPr>
        <w:t>истемы наказаний Норвегии, России, США и Германии демонстрируют значительную конвергенцию на структурном, функциональном и нормативном уровнях. Несмотря на сохраняющиеся, а порой и фундаментальные, различия в философии, суровости санкций и эффективности их исполнения, общими являются:</w:t>
      </w:r>
    </w:p>
    <w:p w14:paraId="791CC558" w14:textId="77777777" w:rsidR="004D6418" w:rsidRPr="00253B25" w:rsidRDefault="004D6418" w:rsidP="004D6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наказания: сочетание кары, превенции, исправления и восстановления. </w:t>
      </w:r>
    </w:p>
    <w:p w14:paraId="232F4FCE" w14:textId="77777777" w:rsidR="004D6418" w:rsidRPr="00253B25" w:rsidRDefault="004D6418" w:rsidP="004D6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lastRenderedPageBreak/>
        <w:t xml:space="preserve">2. Универсальное ядро: лишение свободы, штраф, общественные работы, условное осуждение. </w:t>
      </w:r>
    </w:p>
    <w:p w14:paraId="7263E4F6" w14:textId="77777777" w:rsidR="004D6418" w:rsidRPr="00253B25" w:rsidRDefault="004D6418" w:rsidP="004D6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3. Дифференциация и индивидуализация: разные режимы содержания и учет личности осужденного. </w:t>
      </w:r>
    </w:p>
    <w:p w14:paraId="0D62F024" w14:textId="77777777" w:rsidR="004D6418" w:rsidRPr="00253B25" w:rsidRDefault="004D6418" w:rsidP="004D6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4. Развитие альтернативных санкций: электронный мониторинг, домашний арест, медиация. </w:t>
      </w:r>
    </w:p>
    <w:p w14:paraId="39D927EC" w14:textId="7D53A80D" w:rsidR="004D6418" w:rsidRPr="00253B25" w:rsidRDefault="004D6418" w:rsidP="004D6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5. Подчинение международным стандартам: запрет жестоких наказаний и гарантии прав осужденных.</w:t>
      </w:r>
    </w:p>
    <w:p w14:paraId="59F87B1B" w14:textId="3C800D92" w:rsidR="00342A49" w:rsidRPr="00253B25" w:rsidRDefault="007E1C48" w:rsidP="00C613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Таким образом, уголовно-правовые системы анализируемых стран, при всей их уникальности, развиваются в рамках единого глобального контекста, отвечая на общие вызовы (рецидив, переполненность тюрем, затратность системы) и постепенно сближаясь в понимании ключевых принципов эффективной и легитимной уголовной политики. Основное различие заключается не в наборе инструментов, а в том, какие из этих инструментов и в каком сочетании выбираются в качестве приоритетных для достижения провозглашенных целей.</w:t>
      </w:r>
    </w:p>
    <w:p w14:paraId="5775C74A" w14:textId="7DD9F792" w:rsidR="00D24F75" w:rsidRPr="00253B25" w:rsidRDefault="00B57351" w:rsidP="001E14CD">
      <w:pPr>
        <w:pStyle w:val="1"/>
        <w:spacing w:before="0" w:after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225042168"/>
      <w:r w:rsidRPr="00253B2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FC223B" w:rsidRPr="00253B2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42A49" w:rsidRPr="00253B2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FC223B" w:rsidRPr="00253B25">
        <w:rPr>
          <w:rFonts w:ascii="Times New Roman" w:hAnsi="Times New Roman" w:cs="Times New Roman"/>
          <w:color w:val="auto"/>
          <w:sz w:val="28"/>
          <w:szCs w:val="28"/>
        </w:rPr>
        <w:t>. Где люди чувствуют себя защищенн</w:t>
      </w:r>
      <w:r w:rsidR="00D24F75" w:rsidRPr="00253B25">
        <w:rPr>
          <w:rFonts w:ascii="Times New Roman" w:hAnsi="Times New Roman" w:cs="Times New Roman"/>
          <w:color w:val="auto"/>
          <w:sz w:val="28"/>
          <w:szCs w:val="28"/>
        </w:rPr>
        <w:t>ее? Мировые и</w:t>
      </w:r>
      <w:r w:rsidR="00356082" w:rsidRPr="00253B25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D24F75" w:rsidRPr="00253B25">
        <w:rPr>
          <w:rFonts w:ascii="Times New Roman" w:hAnsi="Times New Roman" w:cs="Times New Roman"/>
          <w:color w:val="auto"/>
          <w:sz w:val="28"/>
          <w:szCs w:val="28"/>
        </w:rPr>
        <w:t>следования.</w:t>
      </w:r>
      <w:bookmarkEnd w:id="13"/>
    </w:p>
    <w:p w14:paraId="73E0B563" w14:textId="77777777" w:rsidR="00C6136C" w:rsidRPr="00253B25" w:rsidRDefault="00C6136C" w:rsidP="00C613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Оценка защищенности населения требует комплексного подхода, сочетающего объективные статистические данные и субъективные социологические замеры, часто с использованием агрегированных индексов. </w:t>
      </w:r>
    </w:p>
    <w:p w14:paraId="0E9B8E67" w14:textId="77777777" w:rsidR="00C6136C" w:rsidRPr="00253B25" w:rsidRDefault="00C6136C" w:rsidP="00C613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В рамках настоящего анализа ключевыми инструментами выступают:</w:t>
      </w:r>
    </w:p>
    <w:p w14:paraId="6685572B" w14:textId="038808E2" w:rsidR="00C6136C" w:rsidRPr="00253B25" w:rsidRDefault="00C6136C" w:rsidP="00C613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1. Глобальный индекс миролюбия (GPI): </w:t>
      </w:r>
      <w:r w:rsidR="00AD4F3D">
        <w:rPr>
          <w:rFonts w:ascii="Times New Roman" w:hAnsi="Times New Roman" w:cs="Times New Roman"/>
          <w:sz w:val="28"/>
          <w:szCs w:val="28"/>
        </w:rPr>
        <w:t>о</w:t>
      </w:r>
      <w:r w:rsidRPr="00253B25">
        <w:rPr>
          <w:rFonts w:ascii="Times New Roman" w:hAnsi="Times New Roman" w:cs="Times New Roman"/>
          <w:sz w:val="28"/>
          <w:szCs w:val="28"/>
        </w:rPr>
        <w:t xml:space="preserve">ценивает состояние мира, стабильности и безопасности внутри государства и его внешнеполитическую деятельность по трем доменам: общественная безопасность, конфликты и милитаризация. Низкий рейтинг GPI означает высокий уровень миролюбия и безопасности. </w:t>
      </w:r>
      <w:r w:rsidR="00815E17">
        <w:rPr>
          <w:rStyle w:val="af6"/>
          <w:rFonts w:ascii="Times New Roman" w:hAnsi="Times New Roman" w:cs="Times New Roman"/>
          <w:sz w:val="28"/>
          <w:szCs w:val="28"/>
        </w:rPr>
        <w:footnoteReference w:id="22"/>
      </w:r>
    </w:p>
    <w:p w14:paraId="122F296D" w14:textId="2214DD35" w:rsidR="00C6136C" w:rsidRPr="00253B25" w:rsidRDefault="00C6136C" w:rsidP="00C613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lastRenderedPageBreak/>
        <w:t xml:space="preserve">2. Индекс безопасности (различные рейтинги): </w:t>
      </w:r>
      <w:r w:rsidR="00AD4F3D">
        <w:rPr>
          <w:rFonts w:ascii="Times New Roman" w:hAnsi="Times New Roman" w:cs="Times New Roman"/>
          <w:sz w:val="28"/>
          <w:szCs w:val="28"/>
        </w:rPr>
        <w:t>ф</w:t>
      </w:r>
      <w:r w:rsidRPr="00253B25">
        <w:rPr>
          <w:rFonts w:ascii="Times New Roman" w:hAnsi="Times New Roman" w:cs="Times New Roman"/>
          <w:sz w:val="28"/>
          <w:szCs w:val="28"/>
        </w:rPr>
        <w:t>окусируется на личной безопасности граждан, оценивая уверенность в полиции, опыт столкновения с преступностью и уровень уличной преступности.</w:t>
      </w:r>
      <w:r w:rsidR="00815E17">
        <w:rPr>
          <w:rStyle w:val="af6"/>
          <w:rFonts w:ascii="Times New Roman" w:hAnsi="Times New Roman" w:cs="Times New Roman"/>
          <w:sz w:val="28"/>
          <w:szCs w:val="28"/>
        </w:rPr>
        <w:footnoteReference w:id="23"/>
      </w:r>
    </w:p>
    <w:p w14:paraId="4267B17E" w14:textId="29754044" w:rsidR="00C6136C" w:rsidRPr="00253B25" w:rsidRDefault="00C6136C" w:rsidP="00C613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Синтез данных GPI и индексов безопасности позволяет выявить сильные и слабые стороны моделей защищенности в Норвегии, России, США и Германии.</w:t>
      </w:r>
    </w:p>
    <w:p w14:paraId="0F9657BB" w14:textId="3BD546E7" w:rsidR="009D53EE" w:rsidRPr="00253B25" w:rsidRDefault="00C6136C" w:rsidP="00C6136C">
      <w:pPr>
        <w:pStyle w:val="a7"/>
        <w:numPr>
          <w:ilvl w:val="1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Норвегия: </w:t>
      </w:r>
      <w:r w:rsidR="00AD4F3D">
        <w:rPr>
          <w:rFonts w:ascii="Times New Roman" w:hAnsi="Times New Roman" w:cs="Times New Roman"/>
          <w:sz w:val="28"/>
          <w:szCs w:val="28"/>
        </w:rPr>
        <w:t>л</w:t>
      </w:r>
      <w:r w:rsidRPr="00253B25">
        <w:rPr>
          <w:rFonts w:ascii="Times New Roman" w:hAnsi="Times New Roman" w:cs="Times New Roman"/>
          <w:sz w:val="28"/>
          <w:szCs w:val="28"/>
        </w:rPr>
        <w:t>идер безопасности с превентивной моделью</w:t>
      </w:r>
      <w:r w:rsidR="009D53EE" w:rsidRPr="00253B25">
        <w:rPr>
          <w:rFonts w:ascii="Times New Roman" w:hAnsi="Times New Roman" w:cs="Times New Roman"/>
          <w:sz w:val="28"/>
          <w:szCs w:val="28"/>
        </w:rPr>
        <w:t>.</w:t>
      </w:r>
    </w:p>
    <w:p w14:paraId="1414E949" w14:textId="303BAE6F" w:rsidR="00C6136C" w:rsidRPr="00253B25" w:rsidRDefault="009D53EE" w:rsidP="009D53EE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Позиции в рейтингах:</w:t>
      </w:r>
      <w:r w:rsidR="00C6136C" w:rsidRPr="00253B25">
        <w:rPr>
          <w:rFonts w:ascii="Times New Roman" w:hAnsi="Times New Roman" w:cs="Times New Roman"/>
          <w:sz w:val="28"/>
          <w:szCs w:val="28"/>
        </w:rPr>
        <w:t xml:space="preserve"> стабильно входит в топ-10-20 по Глобальному индексу миролюбия (GPI) и лидер по личной безопасности. </w:t>
      </w:r>
      <w:r w:rsidR="00C379D2">
        <w:rPr>
          <w:rStyle w:val="af6"/>
          <w:rFonts w:ascii="Times New Roman" w:hAnsi="Times New Roman" w:cs="Times New Roman"/>
          <w:sz w:val="28"/>
          <w:szCs w:val="28"/>
        </w:rPr>
        <w:footnoteReference w:id="24"/>
      </w:r>
    </w:p>
    <w:p w14:paraId="5D5CCCAB" w14:textId="2D759D01" w:rsidR="00C6136C" w:rsidRPr="00253B25" w:rsidRDefault="00C6136C" w:rsidP="00C6136C">
      <w:pPr>
        <w:pStyle w:val="a7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Анализ через призму GPI и индексов безопасности:</w:t>
      </w:r>
    </w:p>
    <w:p w14:paraId="46EBA249" w14:textId="77777777" w:rsidR="00C6136C" w:rsidRPr="00253B25" w:rsidRDefault="00C6136C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Низкая конфликтность и преступность: Образцовые показатели по общественной безопасности в GPI. </w:t>
      </w:r>
    </w:p>
    <w:p w14:paraId="215BC3F1" w14:textId="30AFAF97" w:rsidR="00C6136C" w:rsidRPr="00253B25" w:rsidRDefault="00C6136C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Высокое субъективное ощущение безопасности: </w:t>
      </w:r>
      <w:r w:rsidR="00AD4F3D">
        <w:rPr>
          <w:rFonts w:ascii="Times New Roman" w:hAnsi="Times New Roman" w:cs="Times New Roman"/>
          <w:sz w:val="28"/>
          <w:szCs w:val="28"/>
        </w:rPr>
        <w:t>о</w:t>
      </w:r>
      <w:r w:rsidRPr="00253B25">
        <w:rPr>
          <w:rFonts w:ascii="Times New Roman" w:hAnsi="Times New Roman" w:cs="Times New Roman"/>
          <w:sz w:val="28"/>
          <w:szCs w:val="28"/>
        </w:rPr>
        <w:t xml:space="preserve">коло 90% граждан уверены в полиции и чувствуют себя защищенными. </w:t>
      </w:r>
    </w:p>
    <w:p w14:paraId="0E299D3B" w14:textId="2B6D4569" w:rsidR="00C6136C" w:rsidRPr="00253B25" w:rsidRDefault="00C6136C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Социальная политика: </w:t>
      </w:r>
      <w:r w:rsidR="00AD4F3D">
        <w:rPr>
          <w:rFonts w:ascii="Times New Roman" w:hAnsi="Times New Roman" w:cs="Times New Roman"/>
          <w:sz w:val="28"/>
          <w:szCs w:val="28"/>
        </w:rPr>
        <w:t>э</w:t>
      </w:r>
      <w:r w:rsidRPr="00253B25">
        <w:rPr>
          <w:rFonts w:ascii="Times New Roman" w:hAnsi="Times New Roman" w:cs="Times New Roman"/>
          <w:sz w:val="28"/>
          <w:szCs w:val="28"/>
        </w:rPr>
        <w:t xml:space="preserve">галитарное государство всеобщего благосостояния с инвестициями в образование, здравоохранение и соцподдержку минимизирует социальное неравенство, ключевой фактор преступности. </w:t>
      </w:r>
    </w:p>
    <w:p w14:paraId="0B691E0C" w14:textId="726363BC" w:rsidR="00C6136C" w:rsidRPr="00253B25" w:rsidRDefault="00C6136C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Ресоциализация: </w:t>
      </w:r>
      <w:r w:rsidR="00AD4F3D">
        <w:rPr>
          <w:rFonts w:ascii="Times New Roman" w:hAnsi="Times New Roman" w:cs="Times New Roman"/>
          <w:sz w:val="28"/>
          <w:szCs w:val="28"/>
        </w:rPr>
        <w:t>н</w:t>
      </w:r>
      <w:r w:rsidRPr="00253B25">
        <w:rPr>
          <w:rFonts w:ascii="Times New Roman" w:hAnsi="Times New Roman" w:cs="Times New Roman"/>
          <w:sz w:val="28"/>
          <w:szCs w:val="28"/>
        </w:rPr>
        <w:t xml:space="preserve">изкий уровень рецидива (~20%) благодаря эффективной интеграции осужденных в общество. </w:t>
      </w:r>
    </w:p>
    <w:p w14:paraId="2065B025" w14:textId="1F641DCA" w:rsidR="009D53EE" w:rsidRPr="00253B25" w:rsidRDefault="00C6136C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Доверие к полиции: </w:t>
      </w:r>
      <w:r w:rsidR="00AD4F3D">
        <w:rPr>
          <w:rFonts w:ascii="Times New Roman" w:hAnsi="Times New Roman" w:cs="Times New Roman"/>
          <w:sz w:val="28"/>
          <w:szCs w:val="28"/>
        </w:rPr>
        <w:t>м</w:t>
      </w:r>
      <w:r w:rsidRPr="00253B25">
        <w:rPr>
          <w:rFonts w:ascii="Times New Roman" w:hAnsi="Times New Roman" w:cs="Times New Roman"/>
          <w:sz w:val="28"/>
          <w:szCs w:val="28"/>
        </w:rPr>
        <w:t xml:space="preserve">одель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community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policing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, интеграция в сообщества, восприятие полиции как службы помощи. </w:t>
      </w:r>
    </w:p>
    <w:p w14:paraId="60A1EF71" w14:textId="61BF05A2" w:rsidR="00C6136C" w:rsidRPr="00253B25" w:rsidRDefault="009D53EE" w:rsidP="009D5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Таким образом, з</w:t>
      </w:r>
      <w:r w:rsidR="00C6136C" w:rsidRPr="00253B25">
        <w:rPr>
          <w:rFonts w:ascii="Times New Roman" w:hAnsi="Times New Roman" w:cs="Times New Roman"/>
          <w:sz w:val="28"/>
          <w:szCs w:val="28"/>
        </w:rPr>
        <w:t>ащищенность в Норвегии – это сочетание объективно низких угроз и высокого субъективного доверия граждан к социальным и правовым институтам.</w:t>
      </w:r>
    </w:p>
    <w:p w14:paraId="709A9FB6" w14:textId="0DA8FA92" w:rsidR="00D24F75" w:rsidRPr="00253B25" w:rsidRDefault="00D24F75" w:rsidP="009D53EE">
      <w:pPr>
        <w:pStyle w:val="a7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Германия: </w:t>
      </w:r>
      <w:r w:rsidR="00AD4F3D">
        <w:rPr>
          <w:rFonts w:ascii="Times New Roman" w:hAnsi="Times New Roman" w:cs="Times New Roman"/>
          <w:sz w:val="28"/>
          <w:szCs w:val="28"/>
        </w:rPr>
        <w:t>с</w:t>
      </w:r>
      <w:r w:rsidRPr="00253B25">
        <w:rPr>
          <w:rFonts w:ascii="Times New Roman" w:hAnsi="Times New Roman" w:cs="Times New Roman"/>
          <w:sz w:val="28"/>
          <w:szCs w:val="28"/>
        </w:rPr>
        <w:t>табильность и правопорядок как основа защищенности</w:t>
      </w:r>
    </w:p>
    <w:p w14:paraId="3DF59DE0" w14:textId="7573149F" w:rsidR="009D53EE" w:rsidRPr="00253B25" w:rsidRDefault="009D53EE" w:rsidP="009D53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lastRenderedPageBreak/>
        <w:t xml:space="preserve">Позиции в рейтингах: </w:t>
      </w:r>
      <w:r w:rsidR="00AD4F3D">
        <w:rPr>
          <w:rFonts w:ascii="Times New Roman" w:hAnsi="Times New Roman" w:cs="Times New Roman"/>
          <w:sz w:val="28"/>
          <w:szCs w:val="28"/>
        </w:rPr>
        <w:t>с</w:t>
      </w:r>
      <w:r w:rsidRPr="00253B25">
        <w:rPr>
          <w:rFonts w:ascii="Times New Roman" w:hAnsi="Times New Roman" w:cs="Times New Roman"/>
          <w:sz w:val="28"/>
          <w:szCs w:val="28"/>
        </w:rPr>
        <w:t xml:space="preserve">табильно высокие позиции (часто в первой десятке) в GPI и рейтингах личной безопасности. </w:t>
      </w:r>
    </w:p>
    <w:p w14:paraId="7842F931" w14:textId="77777777" w:rsidR="009D53EE" w:rsidRPr="00253B25" w:rsidRDefault="009D53EE" w:rsidP="009D5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Анализ через призму GPI и индексов безопасности:</w:t>
      </w:r>
    </w:p>
    <w:p w14:paraId="12A65F83" w14:textId="063057FE" w:rsidR="009D53EE" w:rsidRPr="00253B25" w:rsidRDefault="009D53EE" w:rsidP="00AD4F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Сбалансированные показатели GPI: </w:t>
      </w:r>
      <w:r w:rsidR="00AD4F3D">
        <w:rPr>
          <w:rFonts w:ascii="Times New Roman" w:hAnsi="Times New Roman" w:cs="Times New Roman"/>
          <w:sz w:val="28"/>
          <w:szCs w:val="28"/>
        </w:rPr>
        <w:t>о</w:t>
      </w:r>
      <w:r w:rsidRPr="00253B25">
        <w:rPr>
          <w:rFonts w:ascii="Times New Roman" w:hAnsi="Times New Roman" w:cs="Times New Roman"/>
          <w:sz w:val="28"/>
          <w:szCs w:val="28"/>
        </w:rPr>
        <w:t xml:space="preserve">тсутствие явных проблем во внутренней безопасности, милитаризации и конфликтах. Страна с предсказуемым правопорядком. </w:t>
      </w:r>
      <w:r w:rsidR="00C379D2">
        <w:rPr>
          <w:rStyle w:val="af6"/>
          <w:rFonts w:ascii="Times New Roman" w:hAnsi="Times New Roman" w:cs="Times New Roman"/>
          <w:sz w:val="28"/>
          <w:szCs w:val="28"/>
        </w:rPr>
        <w:footnoteReference w:id="25"/>
      </w:r>
    </w:p>
    <w:p w14:paraId="7966398D" w14:textId="7171734E" w:rsidR="009D53EE" w:rsidRPr="00253B25" w:rsidRDefault="009D53EE" w:rsidP="00AD4F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Высокая оценка правоохранительных органов: </w:t>
      </w:r>
      <w:r w:rsidR="00AD4F3D">
        <w:rPr>
          <w:rFonts w:ascii="Times New Roman" w:hAnsi="Times New Roman" w:cs="Times New Roman"/>
          <w:sz w:val="28"/>
          <w:szCs w:val="28"/>
        </w:rPr>
        <w:t>г</w:t>
      </w:r>
      <w:r w:rsidRPr="00253B25">
        <w:rPr>
          <w:rFonts w:ascii="Times New Roman" w:hAnsi="Times New Roman" w:cs="Times New Roman"/>
          <w:sz w:val="28"/>
          <w:szCs w:val="28"/>
        </w:rPr>
        <w:t xml:space="preserve">раждане уверены в полиции благодаря ее профессионализму и справедливости. Эффективность раскрытия преступлений повышает чувство защищенности. </w:t>
      </w:r>
    </w:p>
    <w:p w14:paraId="722E353A" w14:textId="77777777" w:rsidR="005F1E41" w:rsidRDefault="009D53EE" w:rsidP="00AD4F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Социальная политика: </w:t>
      </w:r>
      <w:r w:rsidR="00AD4F3D">
        <w:rPr>
          <w:rFonts w:ascii="Times New Roman" w:hAnsi="Times New Roman" w:cs="Times New Roman"/>
          <w:sz w:val="28"/>
          <w:szCs w:val="28"/>
        </w:rPr>
        <w:t>с</w:t>
      </w:r>
      <w:r w:rsidRPr="00253B25">
        <w:rPr>
          <w:rFonts w:ascii="Times New Roman" w:hAnsi="Times New Roman" w:cs="Times New Roman"/>
          <w:sz w:val="28"/>
          <w:szCs w:val="28"/>
        </w:rPr>
        <w:t>истема социального государства (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Sozialstaat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) снижает социальную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эксклюзию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и отчаяние, минимизируя криминогенные факторы. </w:t>
      </w:r>
    </w:p>
    <w:p w14:paraId="69E8217F" w14:textId="797BEF9A" w:rsidR="009D53EE" w:rsidRPr="00253B25" w:rsidRDefault="009D53EE" w:rsidP="00AD4F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Сбалансированная уголовная политика: </w:t>
      </w:r>
      <w:r w:rsidR="005F1E41">
        <w:rPr>
          <w:rFonts w:ascii="Times New Roman" w:hAnsi="Times New Roman" w:cs="Times New Roman"/>
          <w:sz w:val="28"/>
          <w:szCs w:val="28"/>
        </w:rPr>
        <w:t>с</w:t>
      </w:r>
      <w:r w:rsidRPr="00253B25">
        <w:rPr>
          <w:rFonts w:ascii="Times New Roman" w:hAnsi="Times New Roman" w:cs="Times New Roman"/>
          <w:sz w:val="28"/>
          <w:szCs w:val="28"/>
        </w:rPr>
        <w:t xml:space="preserve">очетание карательных и реабилитационных мер, умеренный уровень рецидива. </w:t>
      </w:r>
    </w:p>
    <w:p w14:paraId="469B2B3D" w14:textId="062F1FD0" w:rsidR="009D53EE" w:rsidRPr="00253B25" w:rsidRDefault="009D53EE" w:rsidP="00AD4F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Культура правовой определенности: </w:t>
      </w:r>
      <w:r w:rsidR="005F1E41">
        <w:rPr>
          <w:rFonts w:ascii="Times New Roman" w:hAnsi="Times New Roman" w:cs="Times New Roman"/>
          <w:sz w:val="28"/>
          <w:szCs w:val="28"/>
        </w:rPr>
        <w:t>п</w:t>
      </w:r>
      <w:r w:rsidRPr="00253B25">
        <w:rPr>
          <w:rFonts w:ascii="Times New Roman" w:hAnsi="Times New Roman" w:cs="Times New Roman"/>
          <w:sz w:val="28"/>
          <w:szCs w:val="28"/>
        </w:rPr>
        <w:t>онимание незыблемости правовых норм и их равного применения снижает риски неправомерных действий.</w:t>
      </w:r>
    </w:p>
    <w:p w14:paraId="4DB4BF65" w14:textId="18A9D69E" w:rsidR="009D53EE" w:rsidRPr="00253B25" w:rsidRDefault="009D53EE" w:rsidP="009D5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Защищенность в Германии основана на институциональной стабильности, эффективной правоохранительной системе и социальной политике, минимизирующей криминогенные факторы.</w:t>
      </w:r>
    </w:p>
    <w:p w14:paraId="46323BFA" w14:textId="5601B4F5" w:rsidR="00D24F75" w:rsidRPr="00253B25" w:rsidRDefault="00D24F75" w:rsidP="005F1E41">
      <w:pPr>
        <w:pStyle w:val="a7"/>
        <w:numPr>
          <w:ilvl w:val="1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Соединенные Штаты Америки: Парадокс силы при высоком уровне внутренних угроз</w:t>
      </w:r>
    </w:p>
    <w:p w14:paraId="71DAB1CE" w14:textId="0A1B37D2" w:rsidR="009D53EE" w:rsidRPr="00253B25" w:rsidRDefault="009D53EE" w:rsidP="009D5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Позиции в рейтингах: </w:t>
      </w:r>
      <w:r w:rsidR="005F1E41">
        <w:rPr>
          <w:rFonts w:ascii="Times New Roman" w:hAnsi="Times New Roman" w:cs="Times New Roman"/>
          <w:sz w:val="28"/>
          <w:szCs w:val="28"/>
        </w:rPr>
        <w:t>з</w:t>
      </w:r>
      <w:r w:rsidRPr="00253B25">
        <w:rPr>
          <w:rFonts w:ascii="Times New Roman" w:hAnsi="Times New Roman" w:cs="Times New Roman"/>
          <w:sz w:val="28"/>
          <w:szCs w:val="28"/>
        </w:rPr>
        <w:t xml:space="preserve">начительно ниже европейских стран по GPI (вне топ-100), но высокие показатели личной безопасности в благополучных районах. </w:t>
      </w:r>
    </w:p>
    <w:p w14:paraId="3F0D8895" w14:textId="163106B3" w:rsidR="009D53EE" w:rsidRPr="00253B25" w:rsidRDefault="009D53EE" w:rsidP="009D5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Анализ через призму GPI и индексов безопасности:</w:t>
      </w:r>
    </w:p>
    <w:p w14:paraId="6912FD61" w14:textId="1B03A2AF" w:rsidR="009D53EE" w:rsidRPr="00253B25" w:rsidRDefault="009D53EE" w:rsidP="009D5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Слабые показатели GPI: </w:t>
      </w:r>
      <w:r w:rsidR="005F1E41">
        <w:rPr>
          <w:rFonts w:ascii="Times New Roman" w:hAnsi="Times New Roman" w:cs="Times New Roman"/>
          <w:sz w:val="28"/>
          <w:szCs w:val="28"/>
        </w:rPr>
        <w:t>в</w:t>
      </w:r>
      <w:r w:rsidRPr="00253B25">
        <w:rPr>
          <w:rFonts w:ascii="Times New Roman" w:hAnsi="Times New Roman" w:cs="Times New Roman"/>
          <w:sz w:val="28"/>
          <w:szCs w:val="28"/>
        </w:rPr>
        <w:t xml:space="preserve">ысокий уровень преступности (особенно с применением оружия), политическая поляризация, внутренняя конфликтность, </w:t>
      </w:r>
      <w:r w:rsidRPr="00253B25">
        <w:rPr>
          <w:rFonts w:ascii="Times New Roman" w:hAnsi="Times New Roman" w:cs="Times New Roman"/>
          <w:sz w:val="28"/>
          <w:szCs w:val="28"/>
        </w:rPr>
        <w:lastRenderedPageBreak/>
        <w:t xml:space="preserve">высокая милитаризация общества (доступность оружия, расходы на безопасность). </w:t>
      </w:r>
    </w:p>
    <w:p w14:paraId="423B940C" w14:textId="051C69A3" w:rsidR="009D53EE" w:rsidRPr="00253B25" w:rsidRDefault="009D53EE" w:rsidP="009D5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Дуализм в ощущении безопасности: </w:t>
      </w:r>
      <w:r w:rsidR="005F1E41">
        <w:rPr>
          <w:rFonts w:ascii="Times New Roman" w:hAnsi="Times New Roman" w:cs="Times New Roman"/>
          <w:sz w:val="28"/>
          <w:szCs w:val="28"/>
        </w:rPr>
        <w:t>р</w:t>
      </w:r>
      <w:r w:rsidRPr="00253B25">
        <w:rPr>
          <w:rFonts w:ascii="Times New Roman" w:hAnsi="Times New Roman" w:cs="Times New Roman"/>
          <w:sz w:val="28"/>
          <w:szCs w:val="28"/>
        </w:rPr>
        <w:t xml:space="preserve">азрыв между группами населения и регионами. Защищенность часто является привилегией. </w:t>
      </w:r>
    </w:p>
    <w:p w14:paraId="5A27A83A" w14:textId="4C0F81CE" w:rsidR="009D53EE" w:rsidRPr="00253B25" w:rsidRDefault="009D53EE" w:rsidP="009D5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Частные механизмы безопасности: </w:t>
      </w:r>
      <w:r w:rsidR="005F1E41">
        <w:rPr>
          <w:rFonts w:ascii="Times New Roman" w:hAnsi="Times New Roman" w:cs="Times New Roman"/>
          <w:sz w:val="28"/>
          <w:szCs w:val="28"/>
        </w:rPr>
        <w:t>ш</w:t>
      </w:r>
      <w:r w:rsidRPr="00253B25">
        <w:rPr>
          <w:rFonts w:ascii="Times New Roman" w:hAnsi="Times New Roman" w:cs="Times New Roman"/>
          <w:sz w:val="28"/>
          <w:szCs w:val="28"/>
        </w:rPr>
        <w:t xml:space="preserve">ирокое распространение частной охраны, видеонаблюдения, права на ношение оружия. Это указывает на недостаточное доверие к государственным институтам. </w:t>
      </w:r>
    </w:p>
    <w:p w14:paraId="3FD9CD9E" w14:textId="5E88B920" w:rsidR="003D2CAC" w:rsidRPr="00253B25" w:rsidRDefault="009D53EE" w:rsidP="009D5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Фрагментация правоохранительной системы: </w:t>
      </w:r>
      <w:r w:rsidR="005F1E41">
        <w:rPr>
          <w:rFonts w:ascii="Times New Roman" w:hAnsi="Times New Roman" w:cs="Times New Roman"/>
          <w:sz w:val="28"/>
          <w:szCs w:val="28"/>
        </w:rPr>
        <w:t>о</w:t>
      </w:r>
      <w:r w:rsidRPr="00253B25">
        <w:rPr>
          <w:rFonts w:ascii="Times New Roman" w:hAnsi="Times New Roman" w:cs="Times New Roman"/>
          <w:sz w:val="28"/>
          <w:szCs w:val="28"/>
        </w:rPr>
        <w:t xml:space="preserve">тсутствие единой модели, различия в законодательстве штатов. </w:t>
      </w:r>
    </w:p>
    <w:p w14:paraId="48546AFD" w14:textId="416F47D5" w:rsidR="003D2CAC" w:rsidRPr="00253B25" w:rsidRDefault="009D53EE" w:rsidP="009D5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Проблемы уголовной юстиции: </w:t>
      </w:r>
      <w:r w:rsidR="005F1E41">
        <w:rPr>
          <w:rFonts w:ascii="Times New Roman" w:hAnsi="Times New Roman" w:cs="Times New Roman"/>
          <w:sz w:val="28"/>
          <w:szCs w:val="28"/>
        </w:rPr>
        <w:t>м</w:t>
      </w:r>
      <w:r w:rsidRPr="00253B25">
        <w:rPr>
          <w:rFonts w:ascii="Times New Roman" w:hAnsi="Times New Roman" w:cs="Times New Roman"/>
          <w:sz w:val="28"/>
          <w:szCs w:val="28"/>
        </w:rPr>
        <w:t xml:space="preserve">ассовая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инкарцерация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при высоком уровне рецидива (кризис ресоциализации). </w:t>
      </w:r>
    </w:p>
    <w:p w14:paraId="4F7BA8A6" w14:textId="45722DD0" w:rsidR="009D53EE" w:rsidRPr="00253B25" w:rsidRDefault="009D53EE" w:rsidP="009D5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В США объективные индексы фиксируют системные риски и конфликты. Субъективное чувство защищенности избирательно и часто зависит от личных ресурсов и территориальной сегрегации, а не от государственных институтов.</w:t>
      </w:r>
    </w:p>
    <w:p w14:paraId="41E04217" w14:textId="3629DA59" w:rsidR="00D24F75" w:rsidRPr="00253B25" w:rsidRDefault="00D24F75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4. Российская Федерация: </w:t>
      </w:r>
      <w:r w:rsidR="007F29CF" w:rsidRPr="00253B25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spellStart"/>
      <w:r w:rsidR="007F29CF" w:rsidRPr="00253B25">
        <w:rPr>
          <w:rFonts w:ascii="Times New Roman" w:hAnsi="Times New Roman" w:cs="Times New Roman"/>
          <w:sz w:val="28"/>
          <w:szCs w:val="28"/>
        </w:rPr>
        <w:t>макробезопас</w:t>
      </w:r>
      <w:r w:rsidR="00823B83" w:rsidRPr="00253B25">
        <w:rPr>
          <w:rFonts w:ascii="Times New Roman" w:hAnsi="Times New Roman" w:cs="Times New Roman"/>
          <w:sz w:val="28"/>
          <w:szCs w:val="28"/>
        </w:rPr>
        <w:t>т</w:t>
      </w:r>
      <w:r w:rsidR="007F29CF" w:rsidRPr="00253B25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="007F29CF" w:rsidRPr="00253B25">
        <w:rPr>
          <w:rFonts w:ascii="Times New Roman" w:hAnsi="Times New Roman" w:cs="Times New Roman"/>
          <w:sz w:val="28"/>
          <w:szCs w:val="28"/>
        </w:rPr>
        <w:t xml:space="preserve"> и контроль над традиционной преступностью.</w:t>
      </w:r>
    </w:p>
    <w:p w14:paraId="6140A952" w14:textId="77777777" w:rsidR="003D2CAC" w:rsidRPr="00253B25" w:rsidRDefault="00D24F75" w:rsidP="003D2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Позиции в рейтингах:</w:t>
      </w:r>
      <w:r w:rsidR="003D2CAC" w:rsidRPr="00253B25">
        <w:rPr>
          <w:rFonts w:ascii="Times New Roman" w:hAnsi="Times New Roman" w:cs="Times New Roman"/>
          <w:sz w:val="28"/>
          <w:szCs w:val="28"/>
        </w:rPr>
        <w:t xml:space="preserve"> средние или ниже средних позиции в GPI, уступая Норвегии и Германии, но в последние годы демонстрирует определенную положительную динамику по ряду внутренних параметров.</w:t>
      </w:r>
    </w:p>
    <w:p w14:paraId="08AC9C43" w14:textId="775A0FA2" w:rsidR="003D2CAC" w:rsidRPr="00253B25" w:rsidRDefault="003D2CAC" w:rsidP="003D2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Несмотря на наличие вызовов, Российская Федерация обладает рядом конкурентных преимуществ в сфере обеспечения защищенности, которые находят отражение в улучшающихся показателях:</w:t>
      </w:r>
    </w:p>
    <w:p w14:paraId="7088E748" w14:textId="1F46D2B1" w:rsidR="003D2CAC" w:rsidRPr="00253B25" w:rsidRDefault="003D2CAC" w:rsidP="003D2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3B25">
        <w:rPr>
          <w:rFonts w:ascii="Times New Roman" w:hAnsi="Times New Roman" w:cs="Times New Roman"/>
          <w:sz w:val="28"/>
          <w:szCs w:val="28"/>
        </w:rPr>
        <w:t>Макробезопасность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и контроль территории: </w:t>
      </w:r>
      <w:r w:rsidR="005F1E41">
        <w:rPr>
          <w:rFonts w:ascii="Times New Roman" w:hAnsi="Times New Roman" w:cs="Times New Roman"/>
          <w:sz w:val="28"/>
          <w:szCs w:val="28"/>
        </w:rPr>
        <w:t>о</w:t>
      </w:r>
      <w:r w:rsidRPr="00253B25">
        <w:rPr>
          <w:rFonts w:ascii="Times New Roman" w:hAnsi="Times New Roman" w:cs="Times New Roman"/>
          <w:sz w:val="28"/>
          <w:szCs w:val="28"/>
        </w:rPr>
        <w:t>тсутствие масштабных гражданских неповиновений, низкий уровень преступлений с применением оружия. Государство сохраняет монополию на легитимные правонарушения. *</w:t>
      </w:r>
    </w:p>
    <w:p w14:paraId="3E2DD78D" w14:textId="537C18D2" w:rsidR="003D2CAC" w:rsidRPr="00253B25" w:rsidRDefault="003D2CAC" w:rsidP="003D2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Снижение традиционной преступности: </w:t>
      </w:r>
      <w:r w:rsidR="005F1E41">
        <w:rPr>
          <w:rFonts w:ascii="Times New Roman" w:hAnsi="Times New Roman" w:cs="Times New Roman"/>
          <w:sz w:val="28"/>
          <w:szCs w:val="28"/>
        </w:rPr>
        <w:t>п</w:t>
      </w:r>
      <w:r w:rsidRPr="00253B25">
        <w:rPr>
          <w:rFonts w:ascii="Times New Roman" w:hAnsi="Times New Roman" w:cs="Times New Roman"/>
          <w:sz w:val="28"/>
          <w:szCs w:val="28"/>
        </w:rPr>
        <w:t xml:space="preserve">остоянное снижение регистрируемых правонарушений (жестокое обращение, разбои, грабежи, кражи) за последние полтора десятилетия. Результат целенаправленной правоохранительной политики. </w:t>
      </w:r>
    </w:p>
    <w:p w14:paraId="2545D96F" w14:textId="2421BBC3" w:rsidR="003D2CAC" w:rsidRPr="00253B25" w:rsidRDefault="003D2CAC" w:rsidP="003D2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lastRenderedPageBreak/>
        <w:t xml:space="preserve">Развитая оперативно-розыскная деятельность: </w:t>
      </w:r>
      <w:r w:rsidR="005F1E41">
        <w:rPr>
          <w:rFonts w:ascii="Times New Roman" w:hAnsi="Times New Roman" w:cs="Times New Roman"/>
          <w:sz w:val="28"/>
          <w:szCs w:val="28"/>
        </w:rPr>
        <w:t>с</w:t>
      </w:r>
      <w:r w:rsidRPr="00253B25">
        <w:rPr>
          <w:rFonts w:ascii="Times New Roman" w:hAnsi="Times New Roman" w:cs="Times New Roman"/>
          <w:sz w:val="28"/>
          <w:szCs w:val="28"/>
        </w:rPr>
        <w:t xml:space="preserve">пособность силовых структур (МВД, ФСБ, СК РФ) пресекать преступную деятельность на ранних стадиях, особенно в сфере организованной преступности. </w:t>
      </w:r>
    </w:p>
    <w:p w14:paraId="4B5668AF" w14:textId="7DF4B7F0" w:rsidR="003D2CAC" w:rsidRPr="00253B25" w:rsidRDefault="003D2CAC" w:rsidP="003D2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Единое правовое пространство безопасности: </w:t>
      </w:r>
      <w:r w:rsidR="005F1E41">
        <w:rPr>
          <w:rFonts w:ascii="Times New Roman" w:hAnsi="Times New Roman" w:cs="Times New Roman"/>
          <w:sz w:val="28"/>
          <w:szCs w:val="28"/>
        </w:rPr>
        <w:t>в</w:t>
      </w:r>
      <w:r w:rsidRPr="00253B25">
        <w:rPr>
          <w:rFonts w:ascii="Times New Roman" w:hAnsi="Times New Roman" w:cs="Times New Roman"/>
          <w:sz w:val="28"/>
          <w:szCs w:val="28"/>
        </w:rPr>
        <w:t xml:space="preserve">ертикально интегрированная система правоохранительных органов с централизованным управлением, позволяющая проводить единую политику. </w:t>
      </w:r>
    </w:p>
    <w:p w14:paraId="2538FA00" w14:textId="592D3F51" w:rsidR="003D2CAC" w:rsidRPr="00253B25" w:rsidRDefault="003D2CAC" w:rsidP="003D2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Рост субъективного ощущения безопасности: </w:t>
      </w:r>
      <w:r w:rsidR="005F1E41">
        <w:rPr>
          <w:rFonts w:ascii="Times New Roman" w:hAnsi="Times New Roman" w:cs="Times New Roman"/>
          <w:sz w:val="28"/>
          <w:szCs w:val="28"/>
        </w:rPr>
        <w:t>с</w:t>
      </w:r>
      <w:r w:rsidRPr="00253B25">
        <w:rPr>
          <w:rFonts w:ascii="Times New Roman" w:hAnsi="Times New Roman" w:cs="Times New Roman"/>
          <w:sz w:val="28"/>
          <w:szCs w:val="28"/>
        </w:rPr>
        <w:t xml:space="preserve">оциологические опросы показывают рост доли граждан, не опасающихся уличной преступности. </w:t>
      </w:r>
    </w:p>
    <w:p w14:paraId="2A18A504" w14:textId="77777777" w:rsidR="003D2CAC" w:rsidRPr="00253B25" w:rsidRDefault="003D2CAC" w:rsidP="003D2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Правовые основы: 1.Централизация управления в сфере безопасности. 2. Широкие полномочия правоохранительных органов. 3. Жесткое уголовное законодательство в отношении тяжких и особо тяжких преступлений. </w:t>
      </w:r>
    </w:p>
    <w:p w14:paraId="2C8328D6" w14:textId="0E7F40EE" w:rsidR="003D2CAC" w:rsidRPr="00253B25" w:rsidRDefault="003D2CAC" w:rsidP="003D2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Несмотря на успехи в борьбе с традиционной преступностью, уровень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микробезопастности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в России остается ниже, чем в ведущих странах, но имеет тенденцию к развитию.</w:t>
      </w:r>
    </w:p>
    <w:p w14:paraId="6668E0D8" w14:textId="6DBE055F" w:rsidR="00D24F75" w:rsidRPr="00253B25" w:rsidRDefault="00D24F75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Выводы: </w:t>
      </w:r>
    </w:p>
    <w:p w14:paraId="608699E1" w14:textId="77777777" w:rsidR="00D24F75" w:rsidRPr="00253B25" w:rsidRDefault="00D24F75">
      <w:pPr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Норвегия и Германия остаются безусловными лидерами, где высочайший уровень объективной безопасности (по GPI) неразрывно связан с максимальным субъективным чувством защищенности, основанным на доверии к прозрачным и эффективным институтам.</w:t>
      </w:r>
    </w:p>
    <w:p w14:paraId="26CA3DA8" w14:textId="495D9895" w:rsidR="00D24F75" w:rsidRPr="00253B25" w:rsidRDefault="00D24F75">
      <w:pPr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Российская</w:t>
      </w:r>
      <w:r w:rsidR="00C379D2">
        <w:rPr>
          <w:rFonts w:ascii="Times New Roman" w:hAnsi="Times New Roman" w:cs="Times New Roman"/>
          <w:sz w:val="28"/>
          <w:szCs w:val="28"/>
        </w:rPr>
        <w:t xml:space="preserve"> </w:t>
      </w:r>
      <w:r w:rsidRPr="00253B25">
        <w:rPr>
          <w:rFonts w:ascii="Times New Roman" w:hAnsi="Times New Roman" w:cs="Times New Roman"/>
          <w:sz w:val="28"/>
          <w:szCs w:val="28"/>
        </w:rPr>
        <w:t xml:space="preserve">Федерация демонстрирует сильную модель в обеспечении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макробезопасности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>, контроля над территорией и борьбы с традиционной</w:t>
      </w:r>
      <w:r w:rsidR="007329C8" w:rsidRPr="00253B25">
        <w:rPr>
          <w:rFonts w:ascii="Times New Roman" w:hAnsi="Times New Roman" w:cs="Times New Roman"/>
          <w:sz w:val="28"/>
          <w:szCs w:val="28"/>
        </w:rPr>
        <w:t xml:space="preserve"> </w:t>
      </w:r>
      <w:r w:rsidRPr="00253B25">
        <w:rPr>
          <w:rFonts w:ascii="Times New Roman" w:hAnsi="Times New Roman" w:cs="Times New Roman"/>
          <w:sz w:val="28"/>
          <w:szCs w:val="28"/>
        </w:rPr>
        <w:t xml:space="preserve">преступностью. Её сильные стороны — это вертикально интегрированная система, упреждающие оперативные возможности и устойчивая положительная динамика в снижении ключевых криминальных рисков. </w:t>
      </w:r>
      <w:r w:rsidR="00EE09AC" w:rsidRPr="00253B25">
        <w:rPr>
          <w:rFonts w:ascii="Times New Roman" w:hAnsi="Times New Roman" w:cs="Times New Roman"/>
          <w:sz w:val="28"/>
          <w:szCs w:val="28"/>
        </w:rPr>
        <w:t xml:space="preserve"> </w:t>
      </w:r>
      <w:r w:rsidRPr="00253B25">
        <w:rPr>
          <w:rFonts w:ascii="Times New Roman" w:hAnsi="Times New Roman" w:cs="Times New Roman"/>
          <w:sz w:val="28"/>
          <w:szCs w:val="28"/>
        </w:rPr>
        <w:t>Однако для выхода на уровень лидеров необходима дальнейшая работа по укреплению доверия граждан к правосудию, снижению и развитию</w:t>
      </w:r>
      <w:r w:rsidR="007329C8" w:rsidRPr="00253B25">
        <w:rPr>
          <w:rFonts w:ascii="Times New Roman" w:hAnsi="Times New Roman" w:cs="Times New Roman"/>
          <w:sz w:val="28"/>
          <w:szCs w:val="28"/>
        </w:rPr>
        <w:t xml:space="preserve"> </w:t>
      </w:r>
      <w:r w:rsidRPr="00253B25">
        <w:rPr>
          <w:rFonts w:ascii="Times New Roman" w:hAnsi="Times New Roman" w:cs="Times New Roman"/>
          <w:sz w:val="28"/>
          <w:szCs w:val="28"/>
        </w:rPr>
        <w:t>профилактики некриминальных угроз</w:t>
      </w:r>
      <w:r w:rsidR="00EE09AC" w:rsidRPr="00253B25">
        <w:rPr>
          <w:rFonts w:ascii="Times New Roman" w:hAnsi="Times New Roman" w:cs="Times New Roman"/>
          <w:sz w:val="28"/>
          <w:szCs w:val="28"/>
        </w:rPr>
        <w:t>.</w:t>
      </w:r>
    </w:p>
    <w:p w14:paraId="37AC259B" w14:textId="28EF5DFD" w:rsidR="00D24F75" w:rsidRPr="00253B25" w:rsidRDefault="00D24F75">
      <w:pPr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Соединенные Штаты Америки находятся в особом положении. Их объективные показатели по GPI указывают на серьезные системные вызовы в сфере внутренней безопасности</w:t>
      </w:r>
      <w:r w:rsidR="00EE09AC" w:rsidRPr="00253B25">
        <w:rPr>
          <w:rFonts w:ascii="Times New Roman" w:hAnsi="Times New Roman" w:cs="Times New Roman"/>
          <w:sz w:val="28"/>
          <w:szCs w:val="28"/>
        </w:rPr>
        <w:t xml:space="preserve">. </w:t>
      </w:r>
      <w:r w:rsidRPr="00253B25">
        <w:rPr>
          <w:rFonts w:ascii="Times New Roman" w:hAnsi="Times New Roman" w:cs="Times New Roman"/>
          <w:sz w:val="28"/>
          <w:szCs w:val="28"/>
        </w:rPr>
        <w:t xml:space="preserve">Чувство защищенности </w:t>
      </w:r>
      <w:r w:rsidRPr="00253B25">
        <w:rPr>
          <w:rFonts w:ascii="Times New Roman" w:hAnsi="Times New Roman" w:cs="Times New Roman"/>
          <w:sz w:val="28"/>
          <w:szCs w:val="28"/>
        </w:rPr>
        <w:lastRenderedPageBreak/>
        <w:t>является сегрегированным и часто обеспечиваемым частными средствами, что отражает дефицит универсального доверия к государственным институтам безопасности в их нынешнем виде.</w:t>
      </w:r>
      <w:r w:rsidR="00485B5C" w:rsidRPr="00253B25">
        <w:rPr>
          <w:rStyle w:val="af6"/>
          <w:rFonts w:ascii="Times New Roman" w:hAnsi="Times New Roman" w:cs="Times New Roman"/>
          <w:sz w:val="28"/>
          <w:szCs w:val="28"/>
        </w:rPr>
        <w:footnoteReference w:id="26"/>
      </w:r>
    </w:p>
    <w:p w14:paraId="11B974D6" w14:textId="106AD4A1" w:rsidR="00931791" w:rsidRPr="00253B25" w:rsidRDefault="00D24F75" w:rsidP="003D2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Таким образом, если говорить о всеобъемлющей защищенности, гарантированной государством и ощущаемой всем населением, то модели Норвегии и Германии являются эталонными. Россия демонстрирует значимые успехи в узкоспециализированных силовых аспектах безопасности, создающих базис для защиты граждан от наиболее опасных форм преступности. США же представляют собой пример, где мощный правоохранительный аппарат соседствует с глубокими внутренними противоречиями, препятствующими формированию единого пространства безопасности для всех граждан.</w:t>
      </w:r>
      <w:r w:rsidR="00C379D2">
        <w:rPr>
          <w:rStyle w:val="af6"/>
          <w:rFonts w:ascii="Times New Roman" w:hAnsi="Times New Roman" w:cs="Times New Roman"/>
          <w:sz w:val="28"/>
          <w:szCs w:val="28"/>
        </w:rPr>
        <w:footnoteReference w:id="27"/>
      </w:r>
    </w:p>
    <w:p w14:paraId="3E21E95C" w14:textId="77777777" w:rsidR="003D2CAC" w:rsidRPr="00253B25" w:rsidRDefault="003D2CAC" w:rsidP="003D2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1E0B69" w14:textId="77777777" w:rsidR="00F62ED6" w:rsidRPr="00253B25" w:rsidRDefault="00F62ED6" w:rsidP="003D2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4BA4A0" w14:textId="77777777" w:rsidR="00F62ED6" w:rsidRDefault="00F62ED6" w:rsidP="003D2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557520" w14:textId="77777777" w:rsidR="00815E17" w:rsidRDefault="00815E17" w:rsidP="003D2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828049" w14:textId="77777777" w:rsidR="00815E17" w:rsidRDefault="00815E17" w:rsidP="003D2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865251" w14:textId="77777777" w:rsidR="00815E17" w:rsidRDefault="00815E17" w:rsidP="003D2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EB3419" w14:textId="77777777" w:rsidR="00815E17" w:rsidRDefault="00815E17" w:rsidP="003D2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B7929F" w14:textId="77777777" w:rsidR="00815E17" w:rsidRDefault="00815E17" w:rsidP="003D2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C4061D" w14:textId="77777777" w:rsidR="00815E17" w:rsidRDefault="00815E17" w:rsidP="003D2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002617" w14:textId="77777777" w:rsidR="00815E17" w:rsidRDefault="00815E17" w:rsidP="003D2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FE790C" w14:textId="77777777" w:rsidR="00815E17" w:rsidRDefault="00815E17" w:rsidP="003D2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595323" w14:textId="77777777" w:rsidR="00815E17" w:rsidRDefault="00815E17" w:rsidP="003D2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A2725C" w14:textId="77777777" w:rsidR="00815E17" w:rsidRDefault="00815E17" w:rsidP="003D2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69B902" w14:textId="77777777" w:rsidR="00815E17" w:rsidRPr="00253B25" w:rsidRDefault="00815E17" w:rsidP="003D2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91BEEF" w14:textId="2510D49E" w:rsidR="00356082" w:rsidRPr="00253B25" w:rsidRDefault="008020B5" w:rsidP="001E14CD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225042169"/>
      <w:r w:rsidRPr="00253B25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Заключение</w:t>
      </w:r>
      <w:bookmarkEnd w:id="14"/>
    </w:p>
    <w:p w14:paraId="5BBFC38D" w14:textId="2DF786FC" w:rsidR="00A641F9" w:rsidRPr="00253B25" w:rsidRDefault="00356082" w:rsidP="00CE75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В </w:t>
      </w:r>
      <w:r w:rsidR="008020B5" w:rsidRPr="00253B25">
        <w:rPr>
          <w:rFonts w:ascii="Times New Roman" w:hAnsi="Times New Roman" w:cs="Times New Roman"/>
          <w:sz w:val="28"/>
          <w:szCs w:val="28"/>
        </w:rPr>
        <w:t>какой из стран более действенная мера наказания в уголовном кодексе?</w:t>
      </w:r>
    </w:p>
    <w:p w14:paraId="4E6B2715" w14:textId="4A9B699E" w:rsidR="00A641F9" w:rsidRPr="00253B25" w:rsidRDefault="00A641F9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Проведенный анализ позволяет сделать принципиальный вывод о сравнительной эффективности методов наказания, применяемых в четырех рассматриваемых странах. Эффективность в данном контексте оценивается не с точки зрения суровости или скорости назначения, а через призму конечных целей уголовной политики: устойчивое снижение преступности, минимизация рецидива и, как итог, создание объективно безопасной среды, в которой население чувствует себя защищенным. Данные Глобального индекса миролюбия (GPI) и индексов личной безопасности служат ключевым объективным индикатором успешности или неуспешности избранной модели.</w:t>
      </w:r>
    </w:p>
    <w:p w14:paraId="274A97C8" w14:textId="77777777" w:rsidR="00D024F7" w:rsidRPr="00253B25" w:rsidRDefault="00A641F9" w:rsidP="00D024F7">
      <w:pPr>
        <w:pStyle w:val="a7"/>
        <w:numPr>
          <w:ilvl w:val="1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Норвегия: эффективность через приоритет ресоциализации и нормализации</w:t>
      </w:r>
    </w:p>
    <w:p w14:paraId="4BA8B68E" w14:textId="47B797EA" w:rsidR="00D024F7" w:rsidRPr="00253B25" w:rsidRDefault="00D024F7" w:rsidP="00D024F7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Данные GPI однозначно свидетельствуют: Норвегия – одна из самых безопасных и мирных стран в мире. Этот результат напрямую коррелирует с её уголовно-правовой философией.</w:t>
      </w:r>
      <w:r w:rsidRPr="00253B25">
        <w:rPr>
          <w:rFonts w:ascii="Arial" w:hAnsi="Arial" w:cs="Arial"/>
          <w:color w:val="292F3D"/>
          <w:sz w:val="27"/>
          <w:szCs w:val="27"/>
        </w:rPr>
        <w:t xml:space="preserve"> </w:t>
      </w:r>
      <w:r w:rsidRPr="00253B25">
        <w:rPr>
          <w:rFonts w:ascii="Times New Roman" w:hAnsi="Times New Roman" w:cs="Times New Roman"/>
          <w:sz w:val="28"/>
          <w:szCs w:val="28"/>
        </w:rPr>
        <w:t>Ключевой действенный метод – это системный акцент на исправительно-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ресоциализационной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 функции наказания, реализуемый через:</w:t>
      </w:r>
    </w:p>
    <w:p w14:paraId="3DBCA484" w14:textId="42EB8DF8" w:rsidR="00D024F7" w:rsidRPr="00253B25" w:rsidRDefault="003D2CAC" w:rsidP="005F1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Альтернативные меры: </w:t>
      </w:r>
      <w:r w:rsidR="005F1E41">
        <w:rPr>
          <w:rFonts w:ascii="Times New Roman" w:hAnsi="Times New Roman" w:cs="Times New Roman"/>
          <w:sz w:val="28"/>
          <w:szCs w:val="28"/>
        </w:rPr>
        <w:t>ш</w:t>
      </w:r>
      <w:r w:rsidRPr="00253B25">
        <w:rPr>
          <w:rFonts w:ascii="Times New Roman" w:hAnsi="Times New Roman" w:cs="Times New Roman"/>
          <w:sz w:val="28"/>
          <w:szCs w:val="28"/>
        </w:rPr>
        <w:t xml:space="preserve">ирокое применение электронного мониторинга, пробации, общественных работ. Тюрьма – крайняя мера. </w:t>
      </w:r>
    </w:p>
    <w:p w14:paraId="6BDF7A62" w14:textId="0D93719A" w:rsidR="005F1E41" w:rsidRDefault="003D2CAC" w:rsidP="005F1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Нормализация условий: </w:t>
      </w:r>
      <w:r w:rsidR="005F1E41">
        <w:rPr>
          <w:rFonts w:ascii="Times New Roman" w:hAnsi="Times New Roman" w:cs="Times New Roman"/>
          <w:sz w:val="28"/>
          <w:szCs w:val="28"/>
        </w:rPr>
        <w:t>в</w:t>
      </w:r>
      <w:r w:rsidRPr="00253B25">
        <w:rPr>
          <w:rFonts w:ascii="Times New Roman" w:hAnsi="Times New Roman" w:cs="Times New Roman"/>
          <w:sz w:val="28"/>
          <w:szCs w:val="28"/>
        </w:rPr>
        <w:t xml:space="preserve"> местах лишения свободы создаются условия, близкие к жизни на свободе, для минимизации десоциализации. </w:t>
      </w:r>
    </w:p>
    <w:p w14:paraId="64B07063" w14:textId="1C189F67" w:rsidR="00D024F7" w:rsidRPr="00253B25" w:rsidRDefault="003D2CAC" w:rsidP="005F1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Индивидуальная работа: </w:t>
      </w:r>
      <w:r w:rsidR="005F1E41">
        <w:rPr>
          <w:rFonts w:ascii="Times New Roman" w:hAnsi="Times New Roman" w:cs="Times New Roman"/>
          <w:sz w:val="28"/>
          <w:szCs w:val="28"/>
        </w:rPr>
        <w:t>ф</w:t>
      </w:r>
      <w:r w:rsidRPr="00253B25">
        <w:rPr>
          <w:rFonts w:ascii="Times New Roman" w:hAnsi="Times New Roman" w:cs="Times New Roman"/>
          <w:sz w:val="28"/>
          <w:szCs w:val="28"/>
        </w:rPr>
        <w:t xml:space="preserve">окус на образовании, профессиональной подготовке и терапии осужденных. </w:t>
      </w:r>
    </w:p>
    <w:p w14:paraId="4F6F594C" w14:textId="77777777" w:rsidR="00D024F7" w:rsidRPr="00253B25" w:rsidRDefault="00D024F7" w:rsidP="00D024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Почему это действенно? Потому что эта система напрямую борется с причиной рецидива. Она не просто изолирует человека на время, а пытается изменить обстоятельства и установки, которые привели к преступлению. Статистика рецидива в Норвегии (~20%) – лучшая в мире и прямое доказательство эффективности этого подхода. Низкий уровень страха перед преступностью среди населения подтверждает: безопасность достигается не </w:t>
      </w:r>
      <w:r w:rsidRPr="00253B25">
        <w:rPr>
          <w:rFonts w:ascii="Times New Roman" w:hAnsi="Times New Roman" w:cs="Times New Roman"/>
          <w:sz w:val="28"/>
          <w:szCs w:val="28"/>
        </w:rPr>
        <w:lastRenderedPageBreak/>
        <w:t>страхом перед тюрьмой, а уверенностью, что совершивший преступление, с высокой долей вероятности, не совершит его снова.</w:t>
      </w:r>
    </w:p>
    <w:p w14:paraId="28AB9E73" w14:textId="77777777" w:rsidR="00A641F9" w:rsidRPr="00253B25" w:rsidRDefault="00A641F9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2. Германия: эффективность через баланс и правовую определенность</w:t>
      </w:r>
    </w:p>
    <w:p w14:paraId="5AEA6895" w14:textId="77777777" w:rsidR="00A641F9" w:rsidRPr="00253B25" w:rsidRDefault="00A641F9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Германия, находящаяся на том же уровне безопасности по GPI, что и Норвегия, демонстрирует эффективность сбалансированной модели. Её метод можно охарактеризовать как строгое, но справедливое наказание, неотрывно связанное с возможностью исправления.</w:t>
      </w:r>
    </w:p>
    <w:p w14:paraId="6F462CA1" w14:textId="03F99C84" w:rsidR="00F00C10" w:rsidRPr="00253B25" w:rsidRDefault="00F00C10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Гибкая система санкций: </w:t>
      </w:r>
      <w:r w:rsidR="005F1E41">
        <w:rPr>
          <w:rFonts w:ascii="Times New Roman" w:hAnsi="Times New Roman" w:cs="Times New Roman"/>
          <w:sz w:val="28"/>
          <w:szCs w:val="28"/>
        </w:rPr>
        <w:t>о</w:t>
      </w:r>
      <w:r w:rsidRPr="00253B25">
        <w:rPr>
          <w:rFonts w:ascii="Times New Roman" w:hAnsi="Times New Roman" w:cs="Times New Roman"/>
          <w:sz w:val="28"/>
          <w:szCs w:val="28"/>
        </w:rPr>
        <w:t xml:space="preserve">т денежных штрафов (соразмерных доходу) до лишения свободы с программами трудовой и социальной адаптации. </w:t>
      </w:r>
    </w:p>
    <w:p w14:paraId="78627681" w14:textId="136A779A" w:rsidR="00F00C10" w:rsidRPr="00253B25" w:rsidRDefault="00F00C10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Принцип вины (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Schuldprinzip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): </w:t>
      </w:r>
      <w:r w:rsidR="005F1E41">
        <w:rPr>
          <w:rFonts w:ascii="Times New Roman" w:hAnsi="Times New Roman" w:cs="Times New Roman"/>
          <w:sz w:val="28"/>
          <w:szCs w:val="28"/>
        </w:rPr>
        <w:t>н</w:t>
      </w:r>
      <w:r w:rsidRPr="00253B25">
        <w:rPr>
          <w:rFonts w:ascii="Times New Roman" w:hAnsi="Times New Roman" w:cs="Times New Roman"/>
          <w:sz w:val="28"/>
          <w:szCs w:val="28"/>
        </w:rPr>
        <w:t xml:space="preserve">аказание пропорционально содеянному, что укрепляет общественное восприятие справедливости. </w:t>
      </w:r>
    </w:p>
    <w:p w14:paraId="6961BCC2" w14:textId="77777777" w:rsidR="00A56A9D" w:rsidRDefault="00F00C10" w:rsidP="00A56A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Почему это действенно? Германская система пользуется высоким доверием граждан, так как воспринимается как предсказуемая и справедливая. Она не «бросает» осужденного, предлагая ему пути реинтеграции (умеренный уровень рецидива ~46% и его снижение), но и не допускает безнаказанности, твердо охраняя правопорядок. Это создает стабильную и безопасную среду.</w:t>
      </w:r>
    </w:p>
    <w:p w14:paraId="1F39EF5F" w14:textId="427E9EEA" w:rsidR="00F62ED6" w:rsidRPr="00A56A9D" w:rsidRDefault="00A641F9" w:rsidP="00A56A9D">
      <w:pPr>
        <w:pStyle w:val="a7"/>
        <w:numPr>
          <w:ilvl w:val="1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A9D">
        <w:rPr>
          <w:rFonts w:ascii="Times New Roman" w:hAnsi="Times New Roman" w:cs="Times New Roman"/>
          <w:sz w:val="28"/>
          <w:szCs w:val="28"/>
        </w:rPr>
        <w:t>Соединенные Штаты: неэффективность карательной модели</w:t>
      </w:r>
    </w:p>
    <w:p w14:paraId="07CC9907" w14:textId="4EFEC78B" w:rsidR="003F753A" w:rsidRPr="00253B25" w:rsidRDefault="003F753A" w:rsidP="00F62E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Парадокс в том, </w:t>
      </w:r>
      <w:proofErr w:type="gramStart"/>
      <w:r w:rsidRPr="00253B25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253B25">
        <w:rPr>
          <w:rFonts w:ascii="Times New Roman" w:hAnsi="Times New Roman" w:cs="Times New Roman"/>
          <w:sz w:val="28"/>
          <w:szCs w:val="28"/>
        </w:rPr>
        <w:t xml:space="preserve"> несмотря на самую суровую и масштабную пенитенциарную систему в мире (высокий уровень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инкарцерации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 xml:space="preserve">, пожизненные сроки, смертная казнь), США показывают наименее эффективные результаты по безопасности. </w:t>
      </w:r>
    </w:p>
    <w:p w14:paraId="6A9CACC0" w14:textId="63D14930" w:rsidR="00DA2C7B" w:rsidRPr="00253B25" w:rsidRDefault="003F753A" w:rsidP="003F7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Данные GPI однозначно выделяют </w:t>
      </w:r>
      <w:r w:rsidR="00DA2C7B" w:rsidRPr="00253B25">
        <w:rPr>
          <w:rFonts w:ascii="Times New Roman" w:hAnsi="Times New Roman" w:cs="Times New Roman"/>
          <w:sz w:val="28"/>
          <w:szCs w:val="28"/>
        </w:rPr>
        <w:t>в</w:t>
      </w:r>
      <w:r w:rsidRPr="00253B25">
        <w:rPr>
          <w:rFonts w:ascii="Times New Roman" w:hAnsi="Times New Roman" w:cs="Times New Roman"/>
          <w:sz w:val="28"/>
          <w:szCs w:val="28"/>
        </w:rPr>
        <w:t>ысокий уровень насилия и конфликтности (по данным GPI</w:t>
      </w:r>
      <w:r w:rsidR="005F1E41" w:rsidRPr="00253B25">
        <w:rPr>
          <w:rFonts w:ascii="Times New Roman" w:hAnsi="Times New Roman" w:cs="Times New Roman"/>
          <w:sz w:val="28"/>
          <w:szCs w:val="28"/>
        </w:rPr>
        <w:t>), высокий</w:t>
      </w:r>
      <w:r w:rsidRPr="00253B25">
        <w:rPr>
          <w:rFonts w:ascii="Times New Roman" w:hAnsi="Times New Roman" w:cs="Times New Roman"/>
          <w:sz w:val="28"/>
          <w:szCs w:val="28"/>
        </w:rPr>
        <w:t xml:space="preserve"> рецидив: 44% в первый год после освобождения. </w:t>
      </w:r>
    </w:p>
    <w:p w14:paraId="2832F88C" w14:textId="34563785" w:rsidR="003F753A" w:rsidRPr="00253B25" w:rsidRDefault="003F753A" w:rsidP="003F7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Почему это недейственно? Жесткие тюремные условия, отсутствие программ реабилитации, стигматизация бывших заключенных и система пробации, настроенная на возврат в тюрьму за малейшее нарушение, приводят к обратному эффекту. Вышедший из тюрьмы человек, лишенный социальных связей и возможностей, с высокой вероятностью совершает новое преступление. Огромные бюджетные затраты на содержание этой системы не </w:t>
      </w:r>
      <w:r w:rsidRPr="00253B25">
        <w:rPr>
          <w:rFonts w:ascii="Times New Roman" w:hAnsi="Times New Roman" w:cs="Times New Roman"/>
          <w:sz w:val="28"/>
          <w:szCs w:val="28"/>
        </w:rPr>
        <w:lastRenderedPageBreak/>
        <w:t>переводятся в повышение безопасности для всех граждан, о чем свидетельствуют данные рейтингов.</w:t>
      </w:r>
    </w:p>
    <w:p w14:paraId="0B874988" w14:textId="455C385C" w:rsidR="00DA2C7B" w:rsidRPr="00253B25" w:rsidRDefault="00DA2C7B" w:rsidP="00DA2C7B">
      <w:pPr>
        <w:pStyle w:val="a7"/>
        <w:numPr>
          <w:ilvl w:val="1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Российская Федерация: ограниченная эффективность репрессивно-охранительной модели. </w:t>
      </w:r>
    </w:p>
    <w:p w14:paraId="70C60802" w14:textId="77777777" w:rsidR="00F62ED6" w:rsidRPr="00253B25" w:rsidRDefault="00DA2C7B" w:rsidP="00F62ED6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Российская система, сходная с американской по акценту на карательной функции и высокому уровню </w:t>
      </w:r>
      <w:proofErr w:type="spellStart"/>
      <w:r w:rsidRPr="00253B25">
        <w:rPr>
          <w:rFonts w:ascii="Times New Roman" w:hAnsi="Times New Roman" w:cs="Times New Roman"/>
          <w:sz w:val="28"/>
          <w:szCs w:val="28"/>
        </w:rPr>
        <w:t>инкарцерации</w:t>
      </w:r>
      <w:proofErr w:type="spellEnd"/>
      <w:r w:rsidRPr="00253B25">
        <w:rPr>
          <w:rFonts w:ascii="Times New Roman" w:hAnsi="Times New Roman" w:cs="Times New Roman"/>
          <w:sz w:val="28"/>
          <w:szCs w:val="28"/>
        </w:rPr>
        <w:t>, демонстрирует смешанные результаты.</w:t>
      </w:r>
    </w:p>
    <w:p w14:paraId="4387F5E5" w14:textId="77777777" w:rsidR="00F62ED6" w:rsidRPr="00253B25" w:rsidRDefault="00DA2C7B" w:rsidP="00F62ED6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Относительная действенность: борьба с жестоким обращением и оргпреступностью: Жесткие санкции и мощный оперативный аппарат нейтрализуют криминальные элементы. </w:t>
      </w:r>
    </w:p>
    <w:p w14:paraId="1A7B1653" w14:textId="77777777" w:rsidR="00F62ED6" w:rsidRPr="00253B25" w:rsidRDefault="00DA2C7B" w:rsidP="00F62ED6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Снижение нападений и разбоев: положительная динамика регистрируемых случаев. </w:t>
      </w:r>
    </w:p>
    <w:p w14:paraId="64B0903F" w14:textId="77777777" w:rsidR="00F62ED6" w:rsidRPr="00253B25" w:rsidRDefault="00DA2C7B" w:rsidP="00F62ED6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Системная неэффективность заключается в низкой ресоциализации: Высокий рецидив (~45-50%), система не исправляет, а усугубляет криминальные установки. </w:t>
      </w:r>
    </w:p>
    <w:p w14:paraId="5045E79A" w14:textId="3AD8A392" w:rsidR="00F62ED6" w:rsidRPr="00253B25" w:rsidRDefault="00DA2C7B" w:rsidP="00F62ED6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 xml:space="preserve">Изоляция учреждений: </w:t>
      </w:r>
      <w:r w:rsidR="005F1E41">
        <w:rPr>
          <w:rFonts w:ascii="Times New Roman" w:hAnsi="Times New Roman" w:cs="Times New Roman"/>
          <w:sz w:val="28"/>
          <w:szCs w:val="28"/>
        </w:rPr>
        <w:t>з</w:t>
      </w:r>
      <w:r w:rsidRPr="00253B25">
        <w:rPr>
          <w:rFonts w:ascii="Times New Roman" w:hAnsi="Times New Roman" w:cs="Times New Roman"/>
          <w:sz w:val="28"/>
          <w:szCs w:val="28"/>
        </w:rPr>
        <w:t>атрудняет последующую реинтеграцию.</w:t>
      </w:r>
    </w:p>
    <w:p w14:paraId="662B21CC" w14:textId="1F3F08EB" w:rsidR="00DA2C7B" w:rsidRPr="00253B25" w:rsidRDefault="00DA2C7B" w:rsidP="00F62ED6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Все это приводит к кратковременному снижению уровня преступности и отсутствию профилактики в долгосрочной перспективе.</w:t>
      </w:r>
    </w:p>
    <w:p w14:paraId="5ADD4A58" w14:textId="0DABF51C" w:rsidR="005F1E41" w:rsidRPr="00253B25" w:rsidRDefault="005F1E41" w:rsidP="005F1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25">
        <w:rPr>
          <w:rFonts w:ascii="Times New Roman" w:hAnsi="Times New Roman" w:cs="Times New Roman"/>
          <w:sz w:val="28"/>
          <w:szCs w:val="28"/>
        </w:rPr>
        <w:t>Исходя из эт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253B25">
        <w:rPr>
          <w:rFonts w:ascii="Times New Roman" w:hAnsi="Times New Roman" w:cs="Times New Roman"/>
          <w:sz w:val="28"/>
          <w:szCs w:val="28"/>
        </w:rPr>
        <w:t xml:space="preserve"> критери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253B25">
        <w:rPr>
          <w:rFonts w:ascii="Times New Roman" w:hAnsi="Times New Roman" w:cs="Times New Roman"/>
          <w:sz w:val="28"/>
          <w:szCs w:val="28"/>
        </w:rPr>
        <w:t>, наиболее эффективной моделью уголовного наказания демонстрирует себя норвежская система с элементами германского подхода. Наименее эффективной оказывается американская модель. Российская система занимает промежуточное положение, демонстрируя успехи в узкой сфере, но уступая в комплексном воздействии.</w:t>
      </w:r>
    </w:p>
    <w:p w14:paraId="37F92F06" w14:textId="77777777" w:rsidR="00DA2C7B" w:rsidRDefault="00DA2C7B" w:rsidP="00DA2C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0B821F" w14:textId="77777777" w:rsidR="005F1E41" w:rsidRDefault="005F1E41" w:rsidP="00DA2C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FDD876" w14:textId="77777777" w:rsidR="005F1E41" w:rsidRDefault="005F1E41" w:rsidP="00DA2C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0245F4" w14:textId="77777777" w:rsidR="005F1E41" w:rsidRDefault="005F1E41" w:rsidP="00DA2C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552A7E" w14:textId="77777777" w:rsidR="005F1E41" w:rsidRDefault="005F1E41" w:rsidP="00DA2C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A6E03B" w14:textId="77777777" w:rsidR="005F1E41" w:rsidRPr="00253B25" w:rsidRDefault="005F1E41" w:rsidP="00DA2C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06646F" w14:textId="06B895A2" w:rsidR="00CC60E7" w:rsidRPr="00A56A9D" w:rsidRDefault="00CC60E7" w:rsidP="004A2A39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_Toc225042170"/>
      <w:r w:rsidRPr="00A56A9D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Список</w:t>
      </w:r>
      <w:r w:rsidR="00DA305B" w:rsidRPr="00A56A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56A9D">
        <w:rPr>
          <w:rFonts w:ascii="Times New Roman" w:hAnsi="Times New Roman" w:cs="Times New Roman"/>
          <w:color w:val="auto"/>
          <w:sz w:val="28"/>
          <w:szCs w:val="28"/>
        </w:rPr>
        <w:t>литературы</w:t>
      </w:r>
      <w:bookmarkEnd w:id="15"/>
    </w:p>
    <w:p w14:paraId="5EEB7A35" w14:textId="77777777" w:rsidR="00AE340C" w:rsidRPr="00A56A9D" w:rsidRDefault="00AE340C" w:rsidP="00AE340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A9D">
        <w:rPr>
          <w:rFonts w:ascii="Times New Roman" w:hAnsi="Times New Roman" w:cs="Times New Roman"/>
          <w:sz w:val="28"/>
          <w:szCs w:val="28"/>
        </w:rPr>
        <w:t>Нормативно-правовые акты:</w:t>
      </w:r>
    </w:p>
    <w:p w14:paraId="24A4BCCB" w14:textId="69B87331" w:rsidR="00AE340C" w:rsidRPr="00A56A9D" w:rsidRDefault="00AE340C" w:rsidP="00AE340C">
      <w:pPr>
        <w:pStyle w:val="a7"/>
        <w:numPr>
          <w:ilvl w:val="0"/>
          <w:numId w:val="39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56A9D">
        <w:rPr>
          <w:rFonts w:ascii="Times New Roman" w:hAnsi="Times New Roman" w:cs="Times New Roman"/>
          <w:sz w:val="28"/>
          <w:szCs w:val="28"/>
        </w:rPr>
        <w:t>Уголовный кодекс Российской Федерации. (с изменениями на 31 июля 2025 года) (редакция, действующая с 1 сентября 2025 года) Кодекс РФ от 13.06.1996 N 63-ФЗ. М.: Актуальное законодательство, 2025</w:t>
      </w:r>
      <w:r w:rsidRPr="00A56A9D">
        <w:t xml:space="preserve"> </w:t>
      </w:r>
    </w:p>
    <w:p w14:paraId="29EEB595" w14:textId="0C1DA1EC" w:rsidR="00835D10" w:rsidRPr="00A56A9D" w:rsidRDefault="00835D10" w:rsidP="00263BC2">
      <w:pPr>
        <w:jc w:val="center"/>
        <w:rPr>
          <w:rFonts w:ascii="Times New Roman" w:hAnsi="Times New Roman" w:cs="Times New Roman"/>
          <w:sz w:val="28"/>
          <w:szCs w:val="28"/>
        </w:rPr>
      </w:pPr>
      <w:r w:rsidRPr="00A56A9D">
        <w:rPr>
          <w:rFonts w:ascii="Times New Roman" w:hAnsi="Times New Roman" w:cs="Times New Roman"/>
          <w:sz w:val="28"/>
          <w:szCs w:val="28"/>
        </w:rPr>
        <w:t>Книги</w:t>
      </w:r>
    </w:p>
    <w:p w14:paraId="08545CB0" w14:textId="3336896A" w:rsidR="00263BC2" w:rsidRPr="00A56A9D" w:rsidRDefault="00A56A9D" w:rsidP="00263BC2">
      <w:pPr>
        <w:pStyle w:val="a7"/>
        <w:numPr>
          <w:ilvl w:val="0"/>
          <w:numId w:val="32"/>
        </w:num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A56A9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Гаджиев, К. С.  Политология</w:t>
      </w:r>
      <w:r w:rsidR="00263BC2" w:rsidRPr="00A56A9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: учебник для вузов / К. С. Гаджиев. - 6-е</w:t>
      </w:r>
      <w:r w:rsidRPr="00A56A9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 изд., </w:t>
      </w:r>
      <w:proofErr w:type="spellStart"/>
      <w:r w:rsidRPr="00A56A9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перераб</w:t>
      </w:r>
      <w:proofErr w:type="spellEnd"/>
      <w:r w:rsidRPr="00A56A9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. и доп. — Москва</w:t>
      </w:r>
      <w:r w:rsidR="00263BC2" w:rsidRPr="00A56A9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: Издательство </w:t>
      </w:r>
      <w:proofErr w:type="spellStart"/>
      <w:r w:rsidR="00263BC2" w:rsidRPr="00A56A9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Юрайт</w:t>
      </w:r>
      <w:proofErr w:type="spellEnd"/>
      <w:r w:rsidR="00263BC2" w:rsidRPr="00A56A9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, 2026. — 493 с.</w:t>
      </w:r>
    </w:p>
    <w:p w14:paraId="6121B747" w14:textId="640B0BD3" w:rsidR="00485B5C" w:rsidRPr="00A56A9D" w:rsidRDefault="00485B5C" w:rsidP="00835D10">
      <w:pPr>
        <w:pStyle w:val="a7"/>
        <w:numPr>
          <w:ilvl w:val="0"/>
          <w:numId w:val="3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56A9D">
        <w:rPr>
          <w:rFonts w:ascii="Times New Roman" w:hAnsi="Times New Roman" w:cs="Times New Roman"/>
          <w:sz w:val="28"/>
          <w:szCs w:val="28"/>
        </w:rPr>
        <w:t xml:space="preserve">Грачева Ю.В., </w:t>
      </w:r>
      <w:proofErr w:type="spellStart"/>
      <w:r w:rsidRPr="00A56A9D">
        <w:rPr>
          <w:rFonts w:ascii="Times New Roman" w:hAnsi="Times New Roman" w:cs="Times New Roman"/>
          <w:sz w:val="28"/>
          <w:szCs w:val="28"/>
        </w:rPr>
        <w:t>Чучаев</w:t>
      </w:r>
      <w:proofErr w:type="spellEnd"/>
      <w:r w:rsidRPr="00A56A9D">
        <w:rPr>
          <w:rFonts w:ascii="Times New Roman" w:hAnsi="Times New Roman" w:cs="Times New Roman"/>
          <w:sz w:val="28"/>
          <w:szCs w:val="28"/>
        </w:rPr>
        <w:t xml:space="preserve"> А.И. "Уголовное право России. Общая и Особенная части". М.: «Контракт», 2017.</w:t>
      </w:r>
      <w:r w:rsidR="00620FC3" w:rsidRPr="00A56A9D">
        <w:rPr>
          <w:rFonts w:ascii="Times New Roman" w:hAnsi="Times New Roman" w:cs="Times New Roman"/>
          <w:sz w:val="28"/>
          <w:szCs w:val="28"/>
        </w:rPr>
        <w:t>-314 с.</w:t>
      </w:r>
    </w:p>
    <w:p w14:paraId="35A06D35" w14:textId="289E77FF" w:rsidR="00485B5C" w:rsidRPr="00A56A9D" w:rsidRDefault="00485B5C" w:rsidP="00835D10">
      <w:pPr>
        <w:pStyle w:val="a7"/>
        <w:numPr>
          <w:ilvl w:val="0"/>
          <w:numId w:val="3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56A9D">
        <w:rPr>
          <w:rFonts w:ascii="Times New Roman" w:hAnsi="Times New Roman" w:cs="Times New Roman"/>
          <w:sz w:val="28"/>
          <w:szCs w:val="28"/>
        </w:rPr>
        <w:t>Крылова Н.Е. "Уголовное право зарубежных стран. Особенная часть" М.: «Статус», 2019.</w:t>
      </w:r>
      <w:r w:rsidR="00620FC3" w:rsidRPr="00A56A9D">
        <w:rPr>
          <w:rFonts w:ascii="Times New Roman" w:hAnsi="Times New Roman" w:cs="Times New Roman"/>
          <w:sz w:val="28"/>
          <w:szCs w:val="28"/>
        </w:rPr>
        <w:t>-543 с.</w:t>
      </w:r>
    </w:p>
    <w:p w14:paraId="2FA37F10" w14:textId="79D9F294" w:rsidR="00263BC2" w:rsidRPr="00A56A9D" w:rsidRDefault="00263BC2" w:rsidP="00263BC2">
      <w:pPr>
        <w:pStyle w:val="a7"/>
        <w:numPr>
          <w:ilvl w:val="0"/>
          <w:numId w:val="32"/>
        </w:num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A56A9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Международное право: Учебник / Отв. ред. </w:t>
      </w:r>
      <w:proofErr w:type="spellStart"/>
      <w:r w:rsidRPr="00A56A9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д.ю.н</w:t>
      </w:r>
      <w:proofErr w:type="spellEnd"/>
      <w:r w:rsidRPr="00A56A9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., проф. С.А. Егоров. – М.: Статут, 2016. – 848 с.</w:t>
      </w:r>
    </w:p>
    <w:p w14:paraId="6C0DD6AF" w14:textId="5AA07CD0" w:rsidR="00263BC2" w:rsidRPr="00A56A9D" w:rsidRDefault="00263BC2" w:rsidP="00263BC2">
      <w:pPr>
        <w:pStyle w:val="a7"/>
        <w:numPr>
          <w:ilvl w:val="0"/>
          <w:numId w:val="3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6A9D">
        <w:rPr>
          <w:rFonts w:ascii="Times New Roman" w:hAnsi="Times New Roman" w:cs="Times New Roman"/>
          <w:sz w:val="28"/>
          <w:szCs w:val="28"/>
        </w:rPr>
        <w:t>Разгильдиев</w:t>
      </w:r>
      <w:proofErr w:type="spellEnd"/>
      <w:r w:rsidRPr="00A56A9D">
        <w:rPr>
          <w:rFonts w:ascii="Times New Roman" w:hAnsi="Times New Roman" w:cs="Times New Roman"/>
          <w:sz w:val="28"/>
          <w:szCs w:val="28"/>
        </w:rPr>
        <w:t xml:space="preserve"> Б. Т. Задачи уголовного права Российской Федерации. - Саратов, 2015. – 450 с.</w:t>
      </w:r>
    </w:p>
    <w:p w14:paraId="22655364" w14:textId="07B0C17C" w:rsidR="00263BC2" w:rsidRPr="00A56A9D" w:rsidRDefault="00263BC2" w:rsidP="00263BC2">
      <w:pPr>
        <w:pStyle w:val="a7"/>
        <w:numPr>
          <w:ilvl w:val="0"/>
          <w:numId w:val="32"/>
        </w:num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A56A9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Тюрк Данило. Основы международного права / Данило Тюрк. — Москва: Центр книги Рудомино, 2013. — 638</w:t>
      </w:r>
      <w:r w:rsidR="00620FC3" w:rsidRPr="00A56A9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 с.</w:t>
      </w:r>
    </w:p>
    <w:p w14:paraId="73C363AF" w14:textId="6EEA86E8" w:rsidR="00AE340C" w:rsidRPr="00A56A9D" w:rsidRDefault="00AE340C" w:rsidP="00AE340C">
      <w:pPr>
        <w:pStyle w:val="a7"/>
        <w:numPr>
          <w:ilvl w:val="0"/>
          <w:numId w:val="3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56A9D">
        <w:rPr>
          <w:rFonts w:ascii="Times New Roman" w:hAnsi="Times New Roman" w:cs="Times New Roman"/>
          <w:sz w:val="28"/>
          <w:szCs w:val="28"/>
        </w:rPr>
        <w:t xml:space="preserve">Уголовное законодательство Норвегии / Науч. ред. и вступ. статья </w:t>
      </w:r>
      <w:proofErr w:type="spellStart"/>
      <w:r w:rsidRPr="00A56A9D">
        <w:rPr>
          <w:rFonts w:ascii="Times New Roman" w:hAnsi="Times New Roman" w:cs="Times New Roman"/>
          <w:sz w:val="28"/>
          <w:szCs w:val="28"/>
        </w:rPr>
        <w:t>д.ю.н</w:t>
      </w:r>
      <w:proofErr w:type="spellEnd"/>
      <w:r w:rsidRPr="00A56A9D">
        <w:rPr>
          <w:rFonts w:ascii="Times New Roman" w:hAnsi="Times New Roman" w:cs="Times New Roman"/>
          <w:sz w:val="28"/>
          <w:szCs w:val="28"/>
        </w:rPr>
        <w:t>., проф. Ю.В. Голика. Перевод с норвежского А.В. Жмени. - СПб.: Издательство "Юридический центр Пресс", 2003. - 375 с.</w:t>
      </w:r>
    </w:p>
    <w:p w14:paraId="178C5157" w14:textId="77777777" w:rsidR="00835D10" w:rsidRPr="00A56A9D" w:rsidRDefault="00835D10" w:rsidP="00835D10">
      <w:pPr>
        <w:pStyle w:val="a7"/>
        <w:numPr>
          <w:ilvl w:val="0"/>
          <w:numId w:val="3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56A9D">
        <w:rPr>
          <w:rFonts w:ascii="Times New Roman" w:hAnsi="Times New Roman" w:cs="Times New Roman"/>
          <w:sz w:val="28"/>
          <w:szCs w:val="28"/>
        </w:rPr>
        <w:t>Шишов, О. Ф. Становление и развитие науки уголовного права. / Шишов О. Ф. - М.: Дело, 2008. – 453 с.</w:t>
      </w:r>
    </w:p>
    <w:p w14:paraId="118B3749" w14:textId="1D68A909" w:rsidR="00153670" w:rsidRPr="00A56A9D" w:rsidRDefault="00153670" w:rsidP="00263BC2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56A9D">
        <w:rPr>
          <w:rFonts w:ascii="Times New Roman" w:hAnsi="Times New Roman" w:cs="Times New Roman"/>
          <w:sz w:val="28"/>
          <w:szCs w:val="28"/>
        </w:rPr>
        <w:t>Электронные ресурсы:</w:t>
      </w:r>
    </w:p>
    <w:p w14:paraId="0043A589" w14:textId="77777777" w:rsidR="001B384F" w:rsidRPr="00A56A9D" w:rsidRDefault="007D3664" w:rsidP="00153670">
      <w:pPr>
        <w:pStyle w:val="a7"/>
        <w:numPr>
          <w:ilvl w:val="0"/>
          <w:numId w:val="3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56A9D">
        <w:rPr>
          <w:rFonts w:ascii="Times New Roman" w:hAnsi="Times New Roman" w:cs="Times New Roman"/>
          <w:sz w:val="28"/>
          <w:szCs w:val="28"/>
        </w:rPr>
        <w:t>Конвенция о правах ребенка.</w:t>
      </w:r>
      <w:r w:rsidR="00153670" w:rsidRPr="00A56A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E79FFE" w14:textId="20D6936B" w:rsidR="006A7372" w:rsidRPr="00A56A9D" w:rsidRDefault="001B384F" w:rsidP="001B384F">
      <w:pPr>
        <w:pStyle w:val="a7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56A9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URL:</w:t>
      </w:r>
      <w:hyperlink r:id="rId9" w:history="1"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https://www.consultant.ru/document/cons_doc_LAW_9959/?ysclid=ml5otka432346956989</w:t>
        </w:r>
      </w:hyperlink>
      <w:r w:rsidR="00153670" w:rsidRPr="00810A91">
        <w:rPr>
          <w:rFonts w:ascii="Times New Roman" w:hAnsi="Times New Roman" w:cs="Times New Roman"/>
          <w:sz w:val="28"/>
          <w:szCs w:val="28"/>
        </w:rPr>
        <w:t xml:space="preserve"> (дата обра</w:t>
      </w:r>
      <w:r w:rsidR="00153670" w:rsidRPr="00A56A9D">
        <w:rPr>
          <w:rFonts w:ascii="Times New Roman" w:hAnsi="Times New Roman" w:cs="Times New Roman"/>
          <w:sz w:val="28"/>
          <w:szCs w:val="28"/>
        </w:rPr>
        <w:t>щения 23.11.2025)</w:t>
      </w:r>
    </w:p>
    <w:p w14:paraId="3326159B" w14:textId="77777777" w:rsidR="001B384F" w:rsidRPr="00A56A9D" w:rsidRDefault="001B384F" w:rsidP="001B384F">
      <w:pPr>
        <w:pStyle w:val="a7"/>
        <w:numPr>
          <w:ilvl w:val="0"/>
          <w:numId w:val="38"/>
        </w:numPr>
        <w:spacing w:after="0" w:line="360" w:lineRule="auto"/>
        <w:ind w:left="709" w:right="-1" w:hanging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A56A9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Фисун А. В. Система наказаний по российскому и немецкому уголовному праву: сходства и различия // Научно-методический электронный журнал </w:t>
      </w:r>
      <w:r w:rsidRPr="00A56A9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lastRenderedPageBreak/>
        <w:t>«</w:t>
      </w:r>
      <w:r w:rsidRPr="00810A9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Концепт». – 2019. – № 12 (декабрь). – С. 201–209. – URL: </w:t>
      </w:r>
      <w:hyperlink r:id="rId10" w:tgtFrame="_blank" w:history="1"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  <w14:ligatures w14:val="none"/>
          </w:rPr>
          <w:t>http://e-koncept.ru/2019/193074.htm</w:t>
        </w:r>
      </w:hyperlink>
      <w:r w:rsidRPr="00810A9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.</w:t>
      </w:r>
      <w:r w:rsidRPr="00A56A9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 (дата обращения 04.12.2026)</w:t>
      </w:r>
    </w:p>
    <w:p w14:paraId="513DE8EE" w14:textId="137076D9" w:rsidR="004A6B1D" w:rsidRPr="00810A91" w:rsidRDefault="004A6B1D" w:rsidP="004A6B1D">
      <w:pPr>
        <w:pStyle w:val="a7"/>
        <w:numPr>
          <w:ilvl w:val="0"/>
          <w:numId w:val="38"/>
        </w:numPr>
        <w:spacing w:after="0" w:line="360" w:lineRule="auto"/>
        <w:ind w:left="709" w:right="-1" w:hanging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810A9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Рейтинг безопасных стран мира – </w:t>
      </w:r>
      <w:r w:rsidRPr="00810A91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  <w14:ligatures w14:val="none"/>
        </w:rPr>
        <w:t>Global</w:t>
      </w:r>
      <w:r w:rsidRPr="00810A9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 </w:t>
      </w:r>
      <w:r w:rsidRPr="00810A91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  <w14:ligatures w14:val="none"/>
        </w:rPr>
        <w:t>Relocate</w:t>
      </w:r>
      <w:r w:rsidRPr="00810A9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 </w:t>
      </w:r>
      <w:r w:rsidRPr="00810A91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  <w14:ligatures w14:val="none"/>
        </w:rPr>
        <w:t>Ranking</w:t>
      </w:r>
      <w:r w:rsidRPr="00810A9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. </w:t>
      </w:r>
      <w:r w:rsidRPr="00810A91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  <w14:ligatures w14:val="none"/>
        </w:rPr>
        <w:t>URL</w:t>
      </w:r>
      <w:r w:rsidRPr="00810A9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: </w:t>
      </w:r>
      <w:hyperlink r:id="rId11" w:history="1"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  <w14:ligatures w14:val="none"/>
          </w:rPr>
          <w:t>https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  <w14:ligatures w14:val="none"/>
          </w:rPr>
          <w:t>://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  <w14:ligatures w14:val="none"/>
          </w:rPr>
          <w:t>global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  <w14:ligatures w14:val="none"/>
          </w:rPr>
          <w:t>-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  <w14:ligatures w14:val="none"/>
          </w:rPr>
          <w:t>relocate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  <w14:ligatures w14:val="none"/>
          </w:rPr>
          <w:t>.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  <w14:ligatures w14:val="none"/>
          </w:rPr>
          <w:t>com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  <w14:ligatures w14:val="none"/>
          </w:rPr>
          <w:t>/</w:t>
        </w:r>
        <w:proofErr w:type="spellStart"/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  <w14:ligatures w14:val="none"/>
          </w:rPr>
          <w:t>ru</w:t>
        </w:r>
        <w:proofErr w:type="spellEnd"/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  <w14:ligatures w14:val="none"/>
          </w:rPr>
          <w:t>/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  <w14:ligatures w14:val="none"/>
          </w:rPr>
          <w:t>rankings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  <w14:ligatures w14:val="none"/>
          </w:rPr>
          <w:t>/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  <w14:ligatures w14:val="none"/>
          </w:rPr>
          <w:t>security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  <w14:ligatures w14:val="none"/>
          </w:rPr>
          <w:t>-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  <w14:ligatures w14:val="none"/>
          </w:rPr>
          <w:t>of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  <w14:ligatures w14:val="none"/>
          </w:rPr>
          <w:t>-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  <w14:ligatures w14:val="none"/>
          </w:rPr>
          <w:t>countries</w:t>
        </w:r>
      </w:hyperlink>
      <w:r w:rsidRPr="00810A9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 (дата обращения 11.12.2025)</w:t>
      </w:r>
    </w:p>
    <w:p w14:paraId="5AAC6055" w14:textId="39783EB5" w:rsidR="004A6B1D" w:rsidRPr="00810A91" w:rsidRDefault="004A6B1D" w:rsidP="004A6B1D">
      <w:pPr>
        <w:pStyle w:val="a7"/>
        <w:numPr>
          <w:ilvl w:val="0"/>
          <w:numId w:val="38"/>
        </w:numPr>
        <w:spacing w:after="0" w:line="360" w:lineRule="auto"/>
        <w:ind w:left="709" w:right="-1" w:hanging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810A91">
        <w:rPr>
          <w:rFonts w:ascii="Times New Roman" w:hAnsi="Times New Roman" w:cs="Times New Roman"/>
          <w:sz w:val="28"/>
          <w:szCs w:val="28"/>
          <w:lang w:eastAsia="ru-RU"/>
        </w:rPr>
        <w:t xml:space="preserve">«Самая безопасная страна в мире» </w:t>
      </w:r>
      <w:proofErr w:type="spellStart"/>
      <w:r w:rsidRPr="00810A91">
        <w:rPr>
          <w:rFonts w:ascii="Times New Roman" w:hAnsi="Times New Roman" w:cs="Times New Roman"/>
          <w:sz w:val="28"/>
          <w:szCs w:val="28"/>
          <w:lang w:val="en-US" w:eastAsia="ru-RU"/>
        </w:rPr>
        <w:t>Smapse</w:t>
      </w:r>
      <w:proofErr w:type="spellEnd"/>
      <w:r w:rsidRPr="00810A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10A91">
        <w:rPr>
          <w:rFonts w:ascii="Times New Roman" w:hAnsi="Times New Roman" w:cs="Times New Roman"/>
          <w:sz w:val="28"/>
          <w:szCs w:val="28"/>
          <w:lang w:val="en-US" w:eastAsia="ru-RU"/>
        </w:rPr>
        <w:t>Education</w:t>
      </w:r>
      <w:r w:rsidRPr="00810A9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810A91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  <w14:ligatures w14:val="none"/>
        </w:rPr>
        <w:t>URL</w:t>
      </w:r>
      <w:r w:rsidRPr="00810A9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: </w:t>
      </w:r>
      <w:hyperlink r:id="rId12" w:history="1"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https</w:t>
        </w:r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://</w:t>
        </w:r>
        <w:proofErr w:type="spellStart"/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smapse</w:t>
        </w:r>
        <w:proofErr w:type="spellEnd"/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/</w:t>
        </w:r>
        <w:proofErr w:type="spellStart"/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samaya</w:t>
        </w:r>
        <w:proofErr w:type="spellEnd"/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-</w:t>
        </w:r>
        <w:proofErr w:type="spellStart"/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bezopasnaya</w:t>
        </w:r>
        <w:proofErr w:type="spellEnd"/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-</w:t>
        </w:r>
        <w:proofErr w:type="spellStart"/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strana</w:t>
        </w:r>
        <w:proofErr w:type="spellEnd"/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-</w:t>
        </w:r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v</w:t>
        </w:r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-</w:t>
        </w:r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mire</w:t>
        </w:r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-</w:t>
        </w:r>
        <w:proofErr w:type="spellStart"/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gde</w:t>
        </w:r>
        <w:proofErr w:type="spellEnd"/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-</w:t>
        </w:r>
        <w:proofErr w:type="spellStart"/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spokojnee</w:t>
        </w:r>
        <w:proofErr w:type="spellEnd"/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-</w:t>
        </w:r>
        <w:proofErr w:type="spellStart"/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vsego</w:t>
        </w:r>
        <w:proofErr w:type="spellEnd"/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-</w:t>
        </w:r>
        <w:proofErr w:type="spellStart"/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zhivetsya</w:t>
        </w:r>
        <w:proofErr w:type="spellEnd"/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/</w:t>
        </w:r>
      </w:hyperlink>
      <w:r w:rsidRPr="00810A91">
        <w:rPr>
          <w:rFonts w:ascii="Times New Roman" w:hAnsi="Times New Roman" w:cs="Times New Roman"/>
          <w:sz w:val="28"/>
          <w:szCs w:val="28"/>
          <w:lang w:eastAsia="ru-RU"/>
        </w:rPr>
        <w:t xml:space="preserve"> (дата обращения 11.12.2025)</w:t>
      </w:r>
    </w:p>
    <w:p w14:paraId="0C72170D" w14:textId="7AC662EF" w:rsidR="004A6B1D" w:rsidRPr="00810A91" w:rsidRDefault="004A6B1D" w:rsidP="004A6B1D">
      <w:pPr>
        <w:pStyle w:val="a7"/>
        <w:numPr>
          <w:ilvl w:val="0"/>
          <w:numId w:val="38"/>
        </w:numPr>
        <w:spacing w:after="0" w:line="360" w:lineRule="auto"/>
        <w:ind w:left="709" w:right="-1" w:hanging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810A91">
        <w:rPr>
          <w:rFonts w:ascii="Times New Roman" w:hAnsi="Times New Roman" w:cs="Times New Roman"/>
          <w:sz w:val="28"/>
          <w:szCs w:val="28"/>
          <w:lang w:eastAsia="ru-RU"/>
        </w:rPr>
        <w:t>Уголовное право и криминология.</w:t>
      </w:r>
      <w:r w:rsidRPr="00810A9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10A91">
        <w:rPr>
          <w:rFonts w:ascii="Times New Roman" w:hAnsi="Times New Roman" w:cs="Times New Roman"/>
          <w:sz w:val="28"/>
          <w:szCs w:val="28"/>
          <w:lang w:val="en-US" w:eastAsia="ru-RU"/>
        </w:rPr>
        <w:t>Criminal</w:t>
      </w:r>
      <w:r w:rsidRPr="00810A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10A91">
        <w:rPr>
          <w:rFonts w:ascii="Times New Roman" w:hAnsi="Times New Roman" w:cs="Times New Roman"/>
          <w:sz w:val="28"/>
          <w:szCs w:val="28"/>
          <w:lang w:val="en-US" w:eastAsia="ru-RU"/>
        </w:rPr>
        <w:t>law</w:t>
      </w:r>
      <w:r w:rsidRPr="00810A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10A91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810A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10A91">
        <w:rPr>
          <w:rFonts w:ascii="Times New Roman" w:hAnsi="Times New Roman" w:cs="Times New Roman"/>
          <w:sz w:val="28"/>
          <w:szCs w:val="28"/>
          <w:lang w:val="en-US" w:eastAsia="ru-RU"/>
        </w:rPr>
        <w:t>criminology</w:t>
      </w:r>
      <w:r w:rsidRPr="00810A9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810A9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// Научно-практический электронный журнал</w:t>
      </w:r>
      <w:r w:rsidRPr="00810A91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810A9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URL: </w:t>
      </w:r>
      <w:hyperlink r:id="rId13" w:history="1"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https</w:t>
        </w:r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://</w:t>
        </w:r>
        <w:proofErr w:type="spellStart"/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rusneb</w:t>
        </w:r>
        <w:proofErr w:type="spellEnd"/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/</w:t>
        </w:r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catalog</w:t>
        </w:r>
        <w:r w:rsidRPr="00810A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/000199_000009_008933500/</w:t>
        </w:r>
      </w:hyperlink>
      <w:r w:rsidRPr="00810A91">
        <w:rPr>
          <w:rFonts w:ascii="Times New Roman" w:hAnsi="Times New Roman" w:cs="Times New Roman"/>
          <w:sz w:val="28"/>
          <w:szCs w:val="28"/>
          <w:lang w:eastAsia="ru-RU"/>
        </w:rPr>
        <w:t xml:space="preserve"> (дата обращения 15.12.2025)</w:t>
      </w:r>
    </w:p>
    <w:p w14:paraId="1CFA03A7" w14:textId="5D081EEE" w:rsidR="004A6B1D" w:rsidRPr="00810A91" w:rsidRDefault="004A6B1D" w:rsidP="004A6B1D">
      <w:pPr>
        <w:pStyle w:val="a7"/>
        <w:numPr>
          <w:ilvl w:val="0"/>
          <w:numId w:val="38"/>
        </w:numPr>
        <w:spacing w:after="0" w:line="360" w:lineRule="auto"/>
        <w:ind w:left="709" w:right="-1" w:hanging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810A91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  <w14:ligatures w14:val="none"/>
        </w:rPr>
        <w:t>Analysis of the Factors Affecting Violent Crime Rates in the US. URL</w:t>
      </w:r>
      <w:r w:rsidRPr="00810A9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:  </w:t>
      </w:r>
      <w:hyperlink r:id="rId14" w:history="1"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  <w14:ligatures w14:val="none"/>
          </w:rPr>
          <w:t>https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  <w14:ligatures w14:val="none"/>
          </w:rPr>
          <w:t>://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  <w14:ligatures w14:val="none"/>
          </w:rPr>
          <w:t>www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  <w14:ligatures w14:val="none"/>
          </w:rPr>
          <w:t>.</w:t>
        </w:r>
        <w:proofErr w:type="spellStart"/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  <w14:ligatures w14:val="none"/>
          </w:rPr>
          <w:t>researchgate</w:t>
        </w:r>
        <w:proofErr w:type="spellEnd"/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  <w14:ligatures w14:val="none"/>
          </w:rPr>
          <w:t>.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  <w14:ligatures w14:val="none"/>
          </w:rPr>
          <w:t>net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  <w14:ligatures w14:val="none"/>
          </w:rPr>
          <w:t>/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  <w14:ligatures w14:val="none"/>
          </w:rPr>
          <w:t>publication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  <w14:ligatures w14:val="none"/>
          </w:rPr>
          <w:t>/347052822_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  <w14:ligatures w14:val="none"/>
          </w:rPr>
          <w:t>Analysis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  <w14:ligatures w14:val="none"/>
          </w:rPr>
          <w:t>_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  <w14:ligatures w14:val="none"/>
          </w:rPr>
          <w:t>of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  <w14:ligatures w14:val="none"/>
          </w:rPr>
          <w:t>_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  <w14:ligatures w14:val="none"/>
          </w:rPr>
          <w:t>the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  <w14:ligatures w14:val="none"/>
          </w:rPr>
          <w:t>_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  <w14:ligatures w14:val="none"/>
          </w:rPr>
          <w:t>Factors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  <w14:ligatures w14:val="none"/>
          </w:rPr>
          <w:t>_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  <w14:ligatures w14:val="none"/>
          </w:rPr>
          <w:t>Affecting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  <w14:ligatures w14:val="none"/>
          </w:rPr>
          <w:t>_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  <w14:ligatures w14:val="none"/>
          </w:rPr>
          <w:t>Violent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  <w14:ligatures w14:val="none"/>
          </w:rPr>
          <w:t>_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  <w14:ligatures w14:val="none"/>
          </w:rPr>
          <w:t>Crime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  <w14:ligatures w14:val="none"/>
          </w:rPr>
          <w:t>_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  <w14:ligatures w14:val="none"/>
          </w:rPr>
          <w:t>Rates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  <w14:ligatures w14:val="none"/>
          </w:rPr>
          <w:t>_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  <w14:ligatures w14:val="none"/>
          </w:rPr>
          <w:t>in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  <w14:ligatures w14:val="none"/>
          </w:rPr>
          <w:t>_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  <w14:ligatures w14:val="none"/>
          </w:rPr>
          <w:t>the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  <w14:ligatures w14:val="none"/>
          </w:rPr>
          <w:t>_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  <w14:ligatures w14:val="none"/>
          </w:rPr>
          <w:t>US</w:t>
        </w:r>
      </w:hyperlink>
      <w:r w:rsidRPr="00810A91">
        <w:rPr>
          <w:rFonts w:ascii="Times New Roman" w:hAnsi="Times New Roman" w:cs="Times New Roman"/>
          <w:sz w:val="28"/>
          <w:szCs w:val="28"/>
        </w:rPr>
        <w:t xml:space="preserve"> </w:t>
      </w:r>
      <w:r w:rsidRPr="00810A91">
        <w:rPr>
          <w:rFonts w:ascii="Times New Roman" w:hAnsi="Times New Roman" w:cs="Times New Roman"/>
          <w:sz w:val="28"/>
          <w:szCs w:val="28"/>
          <w:lang w:eastAsia="ru-RU"/>
        </w:rPr>
        <w:t>(дата обращения 11.12.2025)</w:t>
      </w:r>
    </w:p>
    <w:p w14:paraId="4E7F9740" w14:textId="2A045648" w:rsidR="00263BC2" w:rsidRPr="00810A91" w:rsidRDefault="00007D35" w:rsidP="00263BC2">
      <w:pPr>
        <w:pStyle w:val="a7"/>
        <w:numPr>
          <w:ilvl w:val="0"/>
          <w:numId w:val="38"/>
        </w:numPr>
        <w:spacing w:after="0" w:line="360" w:lineRule="auto"/>
        <w:ind w:left="709" w:right="-1" w:hanging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810A91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  <w14:ligatures w14:val="none"/>
        </w:rPr>
        <w:t>Global Peach Inder Map. The Most and Least Peaceful Countries</w:t>
      </w:r>
      <w:r w:rsidR="00AE340C" w:rsidRPr="00810A91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  <w14:ligatures w14:val="none"/>
        </w:rPr>
        <w:t>.</w:t>
      </w:r>
      <w:r w:rsidRPr="00810A91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  <w14:ligatures w14:val="none"/>
        </w:rPr>
        <w:t xml:space="preserve"> </w:t>
      </w:r>
      <w:r w:rsidR="00AE340C" w:rsidRPr="00810A91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  <w14:ligatures w14:val="none"/>
        </w:rPr>
        <w:t>URL</w:t>
      </w:r>
      <w:r w:rsidR="00AE340C" w:rsidRPr="00810A9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: </w:t>
      </w:r>
      <w:hyperlink r:id="rId15" w:anchor="/" w:history="1"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  <w14:ligatures w14:val="none"/>
          </w:rPr>
          <w:t>https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  <w14:ligatures w14:val="none"/>
          </w:rPr>
          <w:t>://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  <w14:ligatures w14:val="none"/>
          </w:rPr>
          <w:t>www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  <w14:ligatures w14:val="none"/>
          </w:rPr>
          <w:t>.</w:t>
        </w:r>
        <w:proofErr w:type="spellStart"/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  <w14:ligatures w14:val="none"/>
          </w:rPr>
          <w:t>visionofhumanity</w:t>
        </w:r>
        <w:proofErr w:type="spellEnd"/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  <w14:ligatures w14:val="none"/>
          </w:rPr>
          <w:t>.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  <w14:ligatures w14:val="none"/>
          </w:rPr>
          <w:t>org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  <w14:ligatures w14:val="none"/>
          </w:rPr>
          <w:t>/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  <w14:ligatures w14:val="none"/>
          </w:rPr>
          <w:t>maps</w:t>
        </w:r>
        <w:r w:rsidRPr="00810A91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  <w14:ligatures w14:val="none"/>
          </w:rPr>
          <w:t>/#/</w:t>
        </w:r>
      </w:hyperlink>
      <w:r w:rsidR="00AE340C" w:rsidRPr="00810A91">
        <w:rPr>
          <w:rFonts w:ascii="Times New Roman" w:hAnsi="Times New Roman" w:cs="Times New Roman"/>
          <w:sz w:val="28"/>
          <w:szCs w:val="28"/>
        </w:rPr>
        <w:t xml:space="preserve"> (дата обращения 15.12.2025)</w:t>
      </w:r>
    </w:p>
    <w:p w14:paraId="1B145431" w14:textId="77777777" w:rsidR="005259BF" w:rsidRPr="00A56A9D" w:rsidRDefault="005259BF" w:rsidP="001E14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7FC8889E" w14:textId="5C6A7868" w:rsidR="003869AF" w:rsidRPr="00A56A9D" w:rsidRDefault="003869AF" w:rsidP="001E14C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8DAF5A" w14:textId="0820626A" w:rsidR="004369B6" w:rsidRPr="00253B25" w:rsidRDefault="004369B6" w:rsidP="001E1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369B6" w:rsidRPr="00253B25" w:rsidSect="00263BC2">
      <w:footerReference w:type="default" r:id="rId16"/>
      <w:pgSz w:w="11906" w:h="16838"/>
      <w:pgMar w:top="113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1CC5A" w14:textId="77777777" w:rsidR="00A56A9D" w:rsidRDefault="00A56A9D" w:rsidP="004369B6">
      <w:pPr>
        <w:spacing w:after="0" w:line="240" w:lineRule="auto"/>
      </w:pPr>
      <w:r>
        <w:separator/>
      </w:r>
    </w:p>
  </w:endnote>
  <w:endnote w:type="continuationSeparator" w:id="0">
    <w:p w14:paraId="18012C3E" w14:textId="77777777" w:rsidR="00A56A9D" w:rsidRDefault="00A56A9D" w:rsidP="00436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7725253"/>
      <w:docPartObj>
        <w:docPartGallery w:val="Page Numbers (Bottom of Page)"/>
        <w:docPartUnique/>
      </w:docPartObj>
    </w:sdtPr>
    <w:sdtEndPr/>
    <w:sdtContent>
      <w:p w14:paraId="3382A4F1" w14:textId="265ECA22" w:rsidR="00A56A9D" w:rsidRDefault="00A56A9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EC9">
          <w:rPr>
            <w:noProof/>
          </w:rPr>
          <w:t>2</w:t>
        </w:r>
        <w:r>
          <w:fldChar w:fldCharType="end"/>
        </w:r>
      </w:p>
    </w:sdtContent>
  </w:sdt>
  <w:p w14:paraId="3086FFDE" w14:textId="77777777" w:rsidR="00A56A9D" w:rsidRDefault="00A56A9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4C158" w14:textId="77777777" w:rsidR="00A56A9D" w:rsidRDefault="00A56A9D" w:rsidP="004369B6">
      <w:pPr>
        <w:spacing w:after="0" w:line="240" w:lineRule="auto"/>
      </w:pPr>
      <w:r>
        <w:separator/>
      </w:r>
    </w:p>
  </w:footnote>
  <w:footnote w:type="continuationSeparator" w:id="0">
    <w:p w14:paraId="21119664" w14:textId="77777777" w:rsidR="00A56A9D" w:rsidRDefault="00A56A9D" w:rsidP="004369B6">
      <w:pPr>
        <w:spacing w:after="0" w:line="240" w:lineRule="auto"/>
      </w:pPr>
      <w:r>
        <w:continuationSeparator/>
      </w:r>
    </w:p>
  </w:footnote>
  <w:footnote w:id="1">
    <w:p w14:paraId="60F0A7B1" w14:textId="76031B61" w:rsidR="00A56A9D" w:rsidRPr="004A6B1D" w:rsidRDefault="00A56A9D" w:rsidP="004A6B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6"/>
        </w:rPr>
        <w:footnoteRef/>
      </w:r>
      <w:r>
        <w:t xml:space="preserve"> </w:t>
      </w:r>
      <w:r w:rsidRPr="007D3664">
        <w:rPr>
          <w:rFonts w:ascii="Times New Roman" w:hAnsi="Times New Roman" w:cs="Times New Roman"/>
          <w:sz w:val="20"/>
          <w:szCs w:val="20"/>
        </w:rPr>
        <w:t>Грачева Ю.В., Чучаев А.И. "Уголовное право России. Общая и Особенная части". М.: «Контракт», 2017.</w:t>
      </w:r>
    </w:p>
  </w:footnote>
  <w:footnote w:id="2">
    <w:p w14:paraId="10C6206D" w14:textId="02EED0B1" w:rsidR="00A56A9D" w:rsidRPr="004A6B1D" w:rsidRDefault="00A56A9D" w:rsidP="004A6B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6"/>
        </w:rPr>
        <w:footnoteRef/>
      </w:r>
      <w:r>
        <w:t xml:space="preserve"> </w:t>
      </w:r>
      <w:proofErr w:type="spellStart"/>
      <w:r w:rsidRPr="004A6B1D">
        <w:rPr>
          <w:rFonts w:ascii="Times New Roman" w:hAnsi="Times New Roman" w:cs="Times New Roman"/>
          <w:sz w:val="20"/>
          <w:szCs w:val="20"/>
        </w:rPr>
        <w:t>Разгильдиев</w:t>
      </w:r>
      <w:proofErr w:type="spellEnd"/>
      <w:r w:rsidRPr="004A6B1D">
        <w:rPr>
          <w:rFonts w:ascii="Times New Roman" w:hAnsi="Times New Roman" w:cs="Times New Roman"/>
          <w:sz w:val="20"/>
          <w:szCs w:val="20"/>
        </w:rPr>
        <w:t xml:space="preserve"> Б. Т. Задачи уголовного права Российской Федерации. - Саратов, 2015. – 450 с.</w:t>
      </w:r>
    </w:p>
  </w:footnote>
  <w:footnote w:id="3">
    <w:p w14:paraId="1D721694" w14:textId="159BC3DF" w:rsidR="00A56A9D" w:rsidRPr="004A6B1D" w:rsidRDefault="00A56A9D" w:rsidP="004A6B1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3664">
        <w:rPr>
          <w:rStyle w:val="af6"/>
          <w:sz w:val="20"/>
          <w:szCs w:val="20"/>
        </w:rPr>
        <w:footnoteRef/>
      </w:r>
      <w:r w:rsidRPr="007D3664">
        <w:rPr>
          <w:sz w:val="20"/>
          <w:szCs w:val="20"/>
        </w:rPr>
        <w:t xml:space="preserve"> </w:t>
      </w:r>
      <w:r w:rsidRPr="007D3664">
        <w:rPr>
          <w:rFonts w:ascii="Times New Roman" w:hAnsi="Times New Roman" w:cs="Times New Roman"/>
          <w:sz w:val="20"/>
          <w:szCs w:val="20"/>
        </w:rPr>
        <w:t>Крылова Н.Е. "Уголовное право зарубежных стран. Особенная часть" М.: «Статус», 2019.</w:t>
      </w:r>
    </w:p>
  </w:footnote>
  <w:footnote w:id="4">
    <w:p w14:paraId="1A9F77EF" w14:textId="77777777" w:rsidR="00A56A9D" w:rsidRPr="004A6B1D" w:rsidRDefault="00A56A9D" w:rsidP="004A6B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6"/>
        </w:rPr>
        <w:footnoteRef/>
      </w:r>
      <w:r>
        <w:t xml:space="preserve"> </w:t>
      </w:r>
      <w:r w:rsidRPr="004A6B1D">
        <w:rPr>
          <w:rFonts w:ascii="Times New Roman" w:hAnsi="Times New Roman" w:cs="Times New Roman"/>
          <w:sz w:val="20"/>
          <w:szCs w:val="20"/>
        </w:rPr>
        <w:t xml:space="preserve">Уголовное законодательство Норвегии / Науч. ред. и вступ. статья </w:t>
      </w:r>
      <w:proofErr w:type="spellStart"/>
      <w:r w:rsidRPr="004A6B1D">
        <w:rPr>
          <w:rFonts w:ascii="Times New Roman" w:hAnsi="Times New Roman" w:cs="Times New Roman"/>
          <w:sz w:val="20"/>
          <w:szCs w:val="20"/>
        </w:rPr>
        <w:t>д.ю.н</w:t>
      </w:r>
      <w:proofErr w:type="spellEnd"/>
      <w:r w:rsidRPr="004A6B1D">
        <w:rPr>
          <w:rFonts w:ascii="Times New Roman" w:hAnsi="Times New Roman" w:cs="Times New Roman"/>
          <w:sz w:val="20"/>
          <w:szCs w:val="20"/>
        </w:rPr>
        <w:t>., проф. Ю.В. Голика. Перевод с норвежского А.В. Жмени. - СПб.: Издательство "Юридический центр Пресс", 2003. - 375 с.</w:t>
      </w:r>
    </w:p>
    <w:p w14:paraId="2625B45C" w14:textId="72C8CCC9" w:rsidR="00A56A9D" w:rsidRDefault="00A56A9D">
      <w:pPr>
        <w:pStyle w:val="af4"/>
      </w:pPr>
    </w:p>
  </w:footnote>
  <w:footnote w:id="5">
    <w:p w14:paraId="3FB8E0FE" w14:textId="77777777" w:rsidR="00A56A9D" w:rsidRPr="00E608BF" w:rsidRDefault="00A56A9D" w:rsidP="00E608BF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</w:pPr>
      <w:r w:rsidRPr="00E608BF">
        <w:rPr>
          <w:rStyle w:val="af6"/>
          <w:sz w:val="20"/>
          <w:szCs w:val="20"/>
        </w:rPr>
        <w:footnoteRef/>
      </w:r>
      <w:r w:rsidRPr="00E608BF">
        <w:rPr>
          <w:sz w:val="20"/>
          <w:szCs w:val="20"/>
        </w:rPr>
        <w:t xml:space="preserve"> </w:t>
      </w:r>
      <w:r w:rsidRPr="00E608BF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 xml:space="preserve">Международное право: Учебник / Отв. ред. </w:t>
      </w:r>
      <w:proofErr w:type="spellStart"/>
      <w:r w:rsidRPr="00E608BF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>д.ю.н</w:t>
      </w:r>
      <w:proofErr w:type="spellEnd"/>
      <w:r w:rsidRPr="00E608BF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>., проф. С.А. Егоров. – М.: Статут, 2016. – 848 с.</w:t>
      </w:r>
    </w:p>
    <w:p w14:paraId="146A6487" w14:textId="329C4C96" w:rsidR="00A56A9D" w:rsidRPr="00E608BF" w:rsidRDefault="00A56A9D" w:rsidP="00E608BF">
      <w:pPr>
        <w:pStyle w:val="af4"/>
      </w:pPr>
    </w:p>
  </w:footnote>
  <w:footnote w:id="6">
    <w:p w14:paraId="057709E5" w14:textId="3EADBA49" w:rsidR="00A56A9D" w:rsidRPr="00E608BF" w:rsidRDefault="00A56A9D" w:rsidP="00E608BF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</w:pPr>
      <w:r>
        <w:rPr>
          <w:rStyle w:val="af6"/>
        </w:rPr>
        <w:footnoteRef/>
      </w:r>
      <w:r>
        <w:t xml:space="preserve"> </w:t>
      </w:r>
      <w:r w:rsidRPr="00E608BF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>Тюрк Данило. Основы международного права / Данило Тюрк. — Москва: Центр книги Рудомино, 2013. — 638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>с.</w:t>
      </w:r>
    </w:p>
  </w:footnote>
  <w:footnote w:id="7">
    <w:p w14:paraId="57A5DEAC" w14:textId="77777777" w:rsidR="00A56A9D" w:rsidRPr="00E608BF" w:rsidRDefault="00A56A9D" w:rsidP="00E60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8BF">
        <w:rPr>
          <w:rStyle w:val="af6"/>
          <w:sz w:val="20"/>
          <w:szCs w:val="20"/>
        </w:rPr>
        <w:footnoteRef/>
      </w:r>
      <w:r w:rsidRPr="00E608BF">
        <w:rPr>
          <w:sz w:val="20"/>
          <w:szCs w:val="20"/>
        </w:rPr>
        <w:t xml:space="preserve"> </w:t>
      </w:r>
      <w:r w:rsidRPr="00E608BF">
        <w:rPr>
          <w:rFonts w:ascii="Times New Roman" w:hAnsi="Times New Roman" w:cs="Times New Roman"/>
          <w:sz w:val="20"/>
          <w:szCs w:val="20"/>
        </w:rPr>
        <w:t>Крылова Н.Е. "Уголовное право зарубежных стран. Особенная часть" М.: «Статус», 2019.-543 с.</w:t>
      </w:r>
    </w:p>
    <w:p w14:paraId="51499021" w14:textId="115C54F0" w:rsidR="00A56A9D" w:rsidRDefault="00A56A9D">
      <w:pPr>
        <w:pStyle w:val="af4"/>
      </w:pPr>
    </w:p>
  </w:footnote>
  <w:footnote w:id="8">
    <w:p w14:paraId="1057ED54" w14:textId="282EB730" w:rsidR="00A56A9D" w:rsidRPr="00DA7B27" w:rsidRDefault="00A56A9D" w:rsidP="00DA7B27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</w:pPr>
      <w:r>
        <w:rPr>
          <w:rStyle w:val="af6"/>
        </w:rPr>
        <w:footnoteRef/>
      </w:r>
      <w:r>
        <w:t xml:space="preserve"> </w:t>
      </w:r>
      <w:r w:rsidRPr="00E608BF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>Тюрк Данило. Основы международного права / Данило Тюрк. — Москва: Центр книги Рудомино, 2013. — 638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>с.</w:t>
      </w:r>
    </w:p>
  </w:footnote>
  <w:footnote w:id="9">
    <w:p w14:paraId="378B39AA" w14:textId="33350D72" w:rsidR="00A56A9D" w:rsidRPr="00A56A9D" w:rsidRDefault="00A56A9D" w:rsidP="00A56A9D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</w:pPr>
      <w:r>
        <w:rPr>
          <w:rStyle w:val="af6"/>
        </w:rPr>
        <w:footnoteRef/>
      </w:r>
      <w:r w:rsidRPr="00DA7B27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  <w14:ligatures w14:val="none"/>
        </w:rPr>
        <w:t>Analysis of the Factors Affecting Violent Crime Rates in the US. URL</w:t>
      </w:r>
      <w:r w:rsidRPr="00DA7B27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 xml:space="preserve">:  </w:t>
      </w:r>
      <w:hyperlink r:id="rId1" w:history="1">
        <w:r w:rsidRPr="00DA7B2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val="en-US" w:eastAsia="ru-RU"/>
            <w14:ligatures w14:val="none"/>
          </w:rPr>
          <w:t>https</w:t>
        </w:r>
        <w:r w:rsidRPr="00DA7B2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eastAsia="ru-RU"/>
            <w14:ligatures w14:val="none"/>
          </w:rPr>
          <w:t>://</w:t>
        </w:r>
        <w:r w:rsidRPr="00DA7B2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val="en-US" w:eastAsia="ru-RU"/>
            <w14:ligatures w14:val="none"/>
          </w:rPr>
          <w:t>www</w:t>
        </w:r>
        <w:r w:rsidRPr="00DA7B2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eastAsia="ru-RU"/>
            <w14:ligatures w14:val="none"/>
          </w:rPr>
          <w:t>.</w:t>
        </w:r>
        <w:proofErr w:type="spellStart"/>
        <w:r w:rsidRPr="00DA7B2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val="en-US" w:eastAsia="ru-RU"/>
            <w14:ligatures w14:val="none"/>
          </w:rPr>
          <w:t>researchgate</w:t>
        </w:r>
        <w:proofErr w:type="spellEnd"/>
        <w:r w:rsidRPr="00DA7B2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eastAsia="ru-RU"/>
            <w14:ligatures w14:val="none"/>
          </w:rPr>
          <w:t>.</w:t>
        </w:r>
        <w:r w:rsidRPr="00DA7B2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val="en-US" w:eastAsia="ru-RU"/>
            <w14:ligatures w14:val="none"/>
          </w:rPr>
          <w:t>net</w:t>
        </w:r>
        <w:r w:rsidRPr="00DA7B2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eastAsia="ru-RU"/>
            <w14:ligatures w14:val="none"/>
          </w:rPr>
          <w:t>/</w:t>
        </w:r>
        <w:r w:rsidRPr="00DA7B2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val="en-US" w:eastAsia="ru-RU"/>
            <w14:ligatures w14:val="none"/>
          </w:rPr>
          <w:t>publication</w:t>
        </w:r>
        <w:r w:rsidRPr="00DA7B2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eastAsia="ru-RU"/>
            <w14:ligatures w14:val="none"/>
          </w:rPr>
          <w:t>/347052822_</w:t>
        </w:r>
        <w:r w:rsidRPr="00DA7B2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val="en-US" w:eastAsia="ru-RU"/>
            <w14:ligatures w14:val="none"/>
          </w:rPr>
          <w:t>Analysis</w:t>
        </w:r>
        <w:r w:rsidRPr="00DA7B2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eastAsia="ru-RU"/>
            <w14:ligatures w14:val="none"/>
          </w:rPr>
          <w:t>_</w:t>
        </w:r>
        <w:r w:rsidRPr="00DA7B2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val="en-US" w:eastAsia="ru-RU"/>
            <w14:ligatures w14:val="none"/>
          </w:rPr>
          <w:t>of</w:t>
        </w:r>
        <w:r w:rsidRPr="00DA7B2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eastAsia="ru-RU"/>
            <w14:ligatures w14:val="none"/>
          </w:rPr>
          <w:t>_</w:t>
        </w:r>
        <w:r w:rsidRPr="00DA7B2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val="en-US" w:eastAsia="ru-RU"/>
            <w14:ligatures w14:val="none"/>
          </w:rPr>
          <w:t>the</w:t>
        </w:r>
        <w:r w:rsidRPr="00DA7B2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eastAsia="ru-RU"/>
            <w14:ligatures w14:val="none"/>
          </w:rPr>
          <w:t>_</w:t>
        </w:r>
        <w:r w:rsidRPr="00DA7B2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val="en-US" w:eastAsia="ru-RU"/>
            <w14:ligatures w14:val="none"/>
          </w:rPr>
          <w:t>Factors</w:t>
        </w:r>
        <w:r w:rsidRPr="00DA7B2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eastAsia="ru-RU"/>
            <w14:ligatures w14:val="none"/>
          </w:rPr>
          <w:t>_</w:t>
        </w:r>
        <w:r w:rsidRPr="00DA7B2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val="en-US" w:eastAsia="ru-RU"/>
            <w14:ligatures w14:val="none"/>
          </w:rPr>
          <w:t>Affecting</w:t>
        </w:r>
        <w:r w:rsidRPr="00DA7B2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eastAsia="ru-RU"/>
            <w14:ligatures w14:val="none"/>
          </w:rPr>
          <w:t>_</w:t>
        </w:r>
        <w:r w:rsidRPr="00DA7B2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val="en-US" w:eastAsia="ru-RU"/>
            <w14:ligatures w14:val="none"/>
          </w:rPr>
          <w:t>Violent</w:t>
        </w:r>
        <w:r w:rsidRPr="00DA7B2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eastAsia="ru-RU"/>
            <w14:ligatures w14:val="none"/>
          </w:rPr>
          <w:t>_</w:t>
        </w:r>
        <w:r w:rsidRPr="00DA7B2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val="en-US" w:eastAsia="ru-RU"/>
            <w14:ligatures w14:val="none"/>
          </w:rPr>
          <w:t>Crime</w:t>
        </w:r>
        <w:r w:rsidRPr="00DA7B2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eastAsia="ru-RU"/>
            <w14:ligatures w14:val="none"/>
          </w:rPr>
          <w:t>_</w:t>
        </w:r>
        <w:r w:rsidRPr="00DA7B2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val="en-US" w:eastAsia="ru-RU"/>
            <w14:ligatures w14:val="none"/>
          </w:rPr>
          <w:t>Rates</w:t>
        </w:r>
        <w:r w:rsidRPr="00DA7B2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eastAsia="ru-RU"/>
            <w14:ligatures w14:val="none"/>
          </w:rPr>
          <w:t>_</w:t>
        </w:r>
        <w:r w:rsidRPr="00DA7B2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val="en-US" w:eastAsia="ru-RU"/>
            <w14:ligatures w14:val="none"/>
          </w:rPr>
          <w:t>in</w:t>
        </w:r>
        <w:r w:rsidRPr="00DA7B2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eastAsia="ru-RU"/>
            <w14:ligatures w14:val="none"/>
          </w:rPr>
          <w:t>_</w:t>
        </w:r>
        <w:r w:rsidRPr="00DA7B2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val="en-US" w:eastAsia="ru-RU"/>
            <w14:ligatures w14:val="none"/>
          </w:rPr>
          <w:t>the</w:t>
        </w:r>
        <w:r w:rsidRPr="00DA7B2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eastAsia="ru-RU"/>
            <w14:ligatures w14:val="none"/>
          </w:rPr>
          <w:t>_</w:t>
        </w:r>
        <w:r w:rsidRPr="00DA7B2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val="en-US" w:eastAsia="ru-RU"/>
            <w14:ligatures w14:val="none"/>
          </w:rPr>
          <w:t>US</w:t>
        </w:r>
      </w:hyperlink>
      <w:r w:rsidRPr="00DA7B27">
        <w:rPr>
          <w:rFonts w:ascii="Times New Roman" w:hAnsi="Times New Roman" w:cs="Times New Roman"/>
          <w:sz w:val="20"/>
          <w:szCs w:val="20"/>
        </w:rPr>
        <w:t xml:space="preserve"> </w:t>
      </w:r>
      <w:r w:rsidRPr="00DA7B27">
        <w:rPr>
          <w:rFonts w:ascii="Times New Roman" w:hAnsi="Times New Roman" w:cs="Times New Roman"/>
          <w:sz w:val="20"/>
          <w:szCs w:val="20"/>
          <w:lang w:eastAsia="ru-RU"/>
        </w:rPr>
        <w:t>(дата обращения 11.12.2025)</w:t>
      </w:r>
    </w:p>
  </w:footnote>
  <w:footnote w:id="10">
    <w:p w14:paraId="087900FE" w14:textId="77777777" w:rsidR="00A56A9D" w:rsidRPr="00E608BF" w:rsidRDefault="00A56A9D" w:rsidP="00E608BF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</w:pPr>
      <w:r>
        <w:rPr>
          <w:rStyle w:val="af6"/>
        </w:rPr>
        <w:footnoteRef/>
      </w:r>
      <w:r>
        <w:t xml:space="preserve"> </w:t>
      </w:r>
      <w:r w:rsidRPr="00E608BF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>Гаджиев, К. С.  Политология</w:t>
      </w:r>
      <w:proofErr w:type="gramStart"/>
      <w:r w:rsidRPr="00E608BF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> :</w:t>
      </w:r>
      <w:proofErr w:type="gramEnd"/>
      <w:r w:rsidRPr="00E608BF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 xml:space="preserve"> учебник для вузов / К. С. Гаджиев. - 6-е изд., </w:t>
      </w:r>
      <w:proofErr w:type="spellStart"/>
      <w:r w:rsidRPr="00E608BF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>перераб</w:t>
      </w:r>
      <w:proofErr w:type="spellEnd"/>
      <w:r w:rsidRPr="00E608BF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 xml:space="preserve">. и доп. — Москва : Издательство </w:t>
      </w:r>
      <w:proofErr w:type="spellStart"/>
      <w:r w:rsidRPr="00E608BF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>Юрайт</w:t>
      </w:r>
      <w:proofErr w:type="spellEnd"/>
      <w:r w:rsidRPr="00E608BF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>, 2026. — 493 с.</w:t>
      </w:r>
    </w:p>
    <w:p w14:paraId="52F81F3C" w14:textId="2527CE51" w:rsidR="00A56A9D" w:rsidRDefault="00A56A9D">
      <w:pPr>
        <w:pStyle w:val="af4"/>
      </w:pPr>
    </w:p>
  </w:footnote>
  <w:footnote w:id="11">
    <w:p w14:paraId="10416D29" w14:textId="77777777" w:rsidR="00A56A9D" w:rsidRPr="00E608BF" w:rsidRDefault="00A56A9D" w:rsidP="00E60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</w:pPr>
      <w:r>
        <w:rPr>
          <w:rStyle w:val="af6"/>
        </w:rPr>
        <w:footnoteRef/>
      </w:r>
      <w:r>
        <w:t xml:space="preserve"> </w:t>
      </w:r>
      <w:r w:rsidRPr="00E608BF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 xml:space="preserve">Международное право: Учебник / Отв. ред. </w:t>
      </w:r>
      <w:proofErr w:type="spellStart"/>
      <w:r w:rsidRPr="00E608BF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>д.ю.н</w:t>
      </w:r>
      <w:proofErr w:type="spellEnd"/>
      <w:r w:rsidRPr="00E608BF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>., проф. С.А. Егоров. – М.: Статут, 2016. – 848 с.</w:t>
      </w:r>
    </w:p>
    <w:p w14:paraId="16ADDB98" w14:textId="3905884D" w:rsidR="00A56A9D" w:rsidRDefault="00A56A9D">
      <w:pPr>
        <w:pStyle w:val="af4"/>
      </w:pPr>
    </w:p>
  </w:footnote>
  <w:footnote w:id="12">
    <w:p w14:paraId="556A776D" w14:textId="243232EF" w:rsidR="00A56A9D" w:rsidRPr="00E608BF" w:rsidRDefault="00A56A9D" w:rsidP="00E608BF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</w:pPr>
      <w:r>
        <w:rPr>
          <w:rStyle w:val="af6"/>
        </w:rPr>
        <w:footnoteRef/>
      </w:r>
      <w:r>
        <w:t xml:space="preserve"> </w:t>
      </w:r>
      <w:r>
        <w:rPr>
          <w:rStyle w:val="af6"/>
        </w:rPr>
        <w:t>13</w:t>
      </w:r>
      <w:r>
        <w:t xml:space="preserve">  </w:t>
      </w:r>
      <w:proofErr w:type="spellStart"/>
      <w:r w:rsidRPr="00E608BF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>Фисун</w:t>
      </w:r>
      <w:proofErr w:type="spellEnd"/>
      <w:r w:rsidRPr="00E608BF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 xml:space="preserve"> А. В. Система наказаний по российскому и немецкому уголовному праву: сходства и различия // Научно-методический электронный журнал «Концепт». – 2019. – № 12 (декабрь). – С. 201–209. – URL: </w:t>
      </w:r>
      <w:hyperlink r:id="rId2" w:tgtFrame="_blank" w:history="1">
        <w:r w:rsidRPr="00E608BF">
          <w:rPr>
            <w:rStyle w:val="af0"/>
            <w:rFonts w:ascii="Times New Roman" w:eastAsia="Times New Roman" w:hAnsi="Times New Roman" w:cs="Times New Roman"/>
            <w:kern w:val="36"/>
            <w:sz w:val="20"/>
            <w:szCs w:val="20"/>
            <w:lang w:eastAsia="ru-RU"/>
            <w14:ligatures w14:val="none"/>
          </w:rPr>
          <w:t>http://e-koncept.ru/2019/193074.htm</w:t>
        </w:r>
      </w:hyperlink>
      <w:r w:rsidRPr="00E608BF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>. (дата обращения 04.12.2026)</w:t>
      </w:r>
    </w:p>
    <w:p w14:paraId="5F35D339" w14:textId="70747766" w:rsidR="00A56A9D" w:rsidRDefault="00A56A9D">
      <w:pPr>
        <w:pStyle w:val="af4"/>
      </w:pPr>
    </w:p>
  </w:footnote>
  <w:footnote w:id="13">
    <w:p w14:paraId="5CC03C30" w14:textId="031A6FF9" w:rsidR="00A56A9D" w:rsidRDefault="00A56A9D">
      <w:pPr>
        <w:pStyle w:val="af4"/>
      </w:pPr>
    </w:p>
  </w:footnote>
  <w:footnote w:id="14">
    <w:p w14:paraId="46D6242B" w14:textId="77777777" w:rsidR="00A56A9D" w:rsidRPr="00F0748F" w:rsidRDefault="00A56A9D" w:rsidP="00815E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6"/>
        </w:rPr>
        <w:footnoteRef/>
      </w:r>
      <w:r>
        <w:t xml:space="preserve"> </w:t>
      </w:r>
      <w:r w:rsidRPr="00F0748F">
        <w:rPr>
          <w:rFonts w:ascii="Times New Roman" w:hAnsi="Times New Roman" w:cs="Times New Roman"/>
          <w:sz w:val="20"/>
          <w:szCs w:val="20"/>
        </w:rPr>
        <w:t>Уголовный кодекс Российской Федерации. М.: Актуальное законодательство, 2025</w:t>
      </w:r>
    </w:p>
    <w:p w14:paraId="66C6D9DA" w14:textId="20364DB4" w:rsidR="00A56A9D" w:rsidRDefault="00A56A9D">
      <w:pPr>
        <w:pStyle w:val="af4"/>
      </w:pPr>
    </w:p>
  </w:footnote>
  <w:footnote w:id="15">
    <w:p w14:paraId="0B48437A" w14:textId="07F48BC6" w:rsidR="00A56A9D" w:rsidRPr="004A6B1D" w:rsidRDefault="00A56A9D" w:rsidP="004A6B1D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DA7B27">
        <w:rPr>
          <w:rStyle w:val="af6"/>
          <w:sz w:val="20"/>
          <w:szCs w:val="20"/>
        </w:rPr>
        <w:footnoteRef/>
      </w:r>
      <w:r w:rsidRPr="00DA7B27">
        <w:rPr>
          <w:rFonts w:ascii="Times New Roman" w:hAnsi="Times New Roman" w:cs="Times New Roman"/>
          <w:sz w:val="20"/>
          <w:szCs w:val="20"/>
          <w:lang w:eastAsia="ru-RU"/>
        </w:rPr>
        <w:t>Уголовное право и криминология.</w:t>
      </w:r>
      <w:r w:rsidRPr="00DA7B27">
        <w:rPr>
          <w:rFonts w:ascii="Times New Roman" w:hAnsi="Times New Roman" w:cs="Times New Roman"/>
          <w:sz w:val="20"/>
          <w:szCs w:val="20"/>
          <w:lang w:val="en-US" w:eastAsia="ru-RU"/>
        </w:rPr>
        <w:t>Criminal</w:t>
      </w:r>
      <w:r w:rsidRPr="00DA7B27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DA7B27">
        <w:rPr>
          <w:rFonts w:ascii="Times New Roman" w:hAnsi="Times New Roman" w:cs="Times New Roman"/>
          <w:sz w:val="20"/>
          <w:szCs w:val="20"/>
          <w:lang w:val="en-US" w:eastAsia="ru-RU"/>
        </w:rPr>
        <w:t>law</w:t>
      </w:r>
      <w:r w:rsidRPr="00DA7B27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DA7B27">
        <w:rPr>
          <w:rFonts w:ascii="Times New Roman" w:hAnsi="Times New Roman" w:cs="Times New Roman"/>
          <w:sz w:val="20"/>
          <w:szCs w:val="20"/>
          <w:lang w:val="en-US" w:eastAsia="ru-RU"/>
        </w:rPr>
        <w:t>and</w:t>
      </w:r>
      <w:r w:rsidRPr="00DA7B27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DA7B27">
        <w:rPr>
          <w:rFonts w:ascii="Times New Roman" w:hAnsi="Times New Roman" w:cs="Times New Roman"/>
          <w:sz w:val="20"/>
          <w:szCs w:val="20"/>
          <w:lang w:val="en-US" w:eastAsia="ru-RU"/>
        </w:rPr>
        <w:t>criminology</w:t>
      </w:r>
      <w:r w:rsidRPr="00DA7B27">
        <w:rPr>
          <w:rFonts w:ascii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DA7B27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>// Научно-практический электронный журнал</w:t>
      </w:r>
      <w:r w:rsidRPr="00DA7B27">
        <w:rPr>
          <w:rFonts w:ascii="Times New Roman" w:hAnsi="Times New Roman" w:cs="Times New Roman"/>
          <w:sz w:val="20"/>
          <w:szCs w:val="20"/>
          <w:lang w:eastAsia="ru-RU"/>
        </w:rPr>
        <w:t xml:space="preserve">: </w:t>
      </w:r>
      <w:r w:rsidRPr="00DA7B27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 xml:space="preserve">URL: </w:t>
      </w:r>
      <w:hyperlink r:id="rId3" w:history="1">
        <w:r w:rsidRPr="00DA7B27">
          <w:rPr>
            <w:rStyle w:val="af0"/>
            <w:rFonts w:ascii="Times New Roman" w:hAnsi="Times New Roman" w:cs="Times New Roman"/>
            <w:sz w:val="20"/>
            <w:szCs w:val="20"/>
            <w:lang w:val="en-US" w:eastAsia="ru-RU"/>
          </w:rPr>
          <w:t>https</w:t>
        </w:r>
        <w:r w:rsidRPr="00DA7B27">
          <w:rPr>
            <w:rStyle w:val="af0"/>
            <w:rFonts w:ascii="Times New Roman" w:hAnsi="Times New Roman" w:cs="Times New Roman"/>
            <w:sz w:val="20"/>
            <w:szCs w:val="20"/>
            <w:lang w:eastAsia="ru-RU"/>
          </w:rPr>
          <w:t>://</w:t>
        </w:r>
        <w:proofErr w:type="spellStart"/>
        <w:r w:rsidRPr="00DA7B27">
          <w:rPr>
            <w:rStyle w:val="af0"/>
            <w:rFonts w:ascii="Times New Roman" w:hAnsi="Times New Roman" w:cs="Times New Roman"/>
            <w:sz w:val="20"/>
            <w:szCs w:val="20"/>
            <w:lang w:val="en-US" w:eastAsia="ru-RU"/>
          </w:rPr>
          <w:t>rusneb</w:t>
        </w:r>
        <w:proofErr w:type="spellEnd"/>
        <w:r w:rsidRPr="00DA7B27">
          <w:rPr>
            <w:rStyle w:val="af0"/>
            <w:rFonts w:ascii="Times New Roman" w:hAnsi="Times New Roman" w:cs="Times New Roman"/>
            <w:sz w:val="20"/>
            <w:szCs w:val="20"/>
            <w:lang w:eastAsia="ru-RU"/>
          </w:rPr>
          <w:t>.</w:t>
        </w:r>
        <w:proofErr w:type="spellStart"/>
        <w:r w:rsidRPr="00DA7B27">
          <w:rPr>
            <w:rStyle w:val="af0"/>
            <w:rFonts w:ascii="Times New Roman" w:hAnsi="Times New Roman" w:cs="Times New Roman"/>
            <w:sz w:val="20"/>
            <w:szCs w:val="20"/>
            <w:lang w:val="en-US" w:eastAsia="ru-RU"/>
          </w:rPr>
          <w:t>ru</w:t>
        </w:r>
        <w:proofErr w:type="spellEnd"/>
        <w:r w:rsidRPr="00DA7B27">
          <w:rPr>
            <w:rStyle w:val="af0"/>
            <w:rFonts w:ascii="Times New Roman" w:hAnsi="Times New Roman" w:cs="Times New Roman"/>
            <w:sz w:val="20"/>
            <w:szCs w:val="20"/>
            <w:lang w:eastAsia="ru-RU"/>
          </w:rPr>
          <w:t>/</w:t>
        </w:r>
        <w:r w:rsidRPr="00DA7B27">
          <w:rPr>
            <w:rStyle w:val="af0"/>
            <w:rFonts w:ascii="Times New Roman" w:hAnsi="Times New Roman" w:cs="Times New Roman"/>
            <w:sz w:val="20"/>
            <w:szCs w:val="20"/>
            <w:lang w:val="en-US" w:eastAsia="ru-RU"/>
          </w:rPr>
          <w:t>catalog</w:t>
        </w:r>
        <w:r w:rsidRPr="00DA7B27">
          <w:rPr>
            <w:rStyle w:val="af0"/>
            <w:rFonts w:ascii="Times New Roman" w:hAnsi="Times New Roman" w:cs="Times New Roman"/>
            <w:sz w:val="20"/>
            <w:szCs w:val="20"/>
            <w:lang w:eastAsia="ru-RU"/>
          </w:rPr>
          <w:t>/000199_000009_008933500/</w:t>
        </w:r>
      </w:hyperlink>
      <w:r w:rsidRPr="00DA7B27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DA7B27">
        <w:rPr>
          <w:rFonts w:ascii="Times New Roman" w:hAnsi="Times New Roman" w:cs="Times New Roman"/>
          <w:sz w:val="20"/>
          <w:szCs w:val="20"/>
          <w:lang w:eastAsia="ru-RU"/>
        </w:rPr>
        <w:t>(дата обращения 15.12.2025)</w:t>
      </w:r>
    </w:p>
  </w:footnote>
  <w:footnote w:id="16">
    <w:p w14:paraId="614AB01D" w14:textId="77777777" w:rsidR="00A56A9D" w:rsidRPr="007D3664" w:rsidRDefault="00A56A9D" w:rsidP="00D229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6"/>
        </w:rPr>
        <w:footnoteRef/>
      </w:r>
      <w:r>
        <w:t xml:space="preserve"> </w:t>
      </w:r>
      <w:r w:rsidRPr="007D3664">
        <w:rPr>
          <w:rFonts w:ascii="Times New Roman" w:hAnsi="Times New Roman" w:cs="Times New Roman"/>
          <w:sz w:val="20"/>
          <w:szCs w:val="20"/>
        </w:rPr>
        <w:t>Уголовный кодекс Российской Федерации. М.: Актуальное законодательство, 2025</w:t>
      </w:r>
    </w:p>
  </w:footnote>
  <w:footnote w:id="17">
    <w:p w14:paraId="095339D5" w14:textId="77777777" w:rsidR="00A56A9D" w:rsidRPr="00F0748F" w:rsidRDefault="00A56A9D" w:rsidP="00D229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6"/>
        </w:rPr>
        <w:footnoteRef/>
      </w:r>
      <w:r>
        <w:t xml:space="preserve"> </w:t>
      </w:r>
      <w:r w:rsidRPr="00F0748F">
        <w:rPr>
          <w:rFonts w:ascii="Times New Roman" w:hAnsi="Times New Roman" w:cs="Times New Roman"/>
          <w:sz w:val="20"/>
          <w:szCs w:val="20"/>
        </w:rPr>
        <w:t>Уголовный кодекс Российской Федерации. М.: Актуальное законодательство, 2025</w:t>
      </w:r>
    </w:p>
    <w:p w14:paraId="58DE4611" w14:textId="77777777" w:rsidR="00A56A9D" w:rsidRDefault="00A56A9D" w:rsidP="00D22984">
      <w:pPr>
        <w:pStyle w:val="af4"/>
      </w:pPr>
    </w:p>
  </w:footnote>
  <w:footnote w:id="18">
    <w:p w14:paraId="62CB3555" w14:textId="3798392D" w:rsidR="00A56A9D" w:rsidRPr="00815E17" w:rsidRDefault="00A56A9D" w:rsidP="00815E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6"/>
        </w:rPr>
        <w:footnoteRef/>
      </w:r>
      <w:r>
        <w:t xml:space="preserve"> </w:t>
      </w:r>
      <w:r w:rsidRPr="00F0748F">
        <w:rPr>
          <w:rFonts w:ascii="Times New Roman" w:hAnsi="Times New Roman" w:cs="Times New Roman"/>
          <w:sz w:val="20"/>
          <w:szCs w:val="20"/>
        </w:rPr>
        <w:t>Уголовный кодекс Российской Федерации. М.: Актуальное законодательство, 2025</w:t>
      </w:r>
    </w:p>
  </w:footnote>
  <w:footnote w:id="19">
    <w:p w14:paraId="5B62C553" w14:textId="77777777" w:rsidR="00A56A9D" w:rsidRPr="00F0748F" w:rsidRDefault="00A56A9D" w:rsidP="00A56A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6"/>
        </w:rPr>
        <w:footnoteRef/>
      </w:r>
      <w:r>
        <w:t xml:space="preserve"> </w:t>
      </w:r>
      <w:r w:rsidRPr="00F0748F">
        <w:rPr>
          <w:rFonts w:ascii="Times New Roman" w:hAnsi="Times New Roman" w:cs="Times New Roman"/>
          <w:sz w:val="20"/>
          <w:szCs w:val="20"/>
        </w:rPr>
        <w:t>Уголовный кодекс Российской Федерации. М.: Актуальное законодательство, 2025</w:t>
      </w:r>
    </w:p>
    <w:p w14:paraId="79CB78D0" w14:textId="6547F21C" w:rsidR="00A56A9D" w:rsidRDefault="00A56A9D">
      <w:pPr>
        <w:pStyle w:val="af4"/>
      </w:pPr>
    </w:p>
  </w:footnote>
  <w:footnote w:id="20">
    <w:p w14:paraId="028F92A0" w14:textId="77777777" w:rsidR="00A56A9D" w:rsidRPr="00F0748F" w:rsidRDefault="00A56A9D" w:rsidP="00815E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6"/>
        </w:rPr>
        <w:footnoteRef/>
      </w:r>
      <w:r>
        <w:t xml:space="preserve"> </w:t>
      </w:r>
      <w:r w:rsidRPr="00F0748F">
        <w:rPr>
          <w:rFonts w:ascii="Times New Roman" w:hAnsi="Times New Roman" w:cs="Times New Roman"/>
          <w:sz w:val="20"/>
          <w:szCs w:val="20"/>
        </w:rPr>
        <w:t>Уголовный кодекс Российской Федерации. М.: Актуальное законодательство, 2025</w:t>
      </w:r>
    </w:p>
    <w:p w14:paraId="0FEB0B86" w14:textId="58F8AFA8" w:rsidR="00A56A9D" w:rsidRDefault="00A56A9D">
      <w:pPr>
        <w:pStyle w:val="af4"/>
      </w:pPr>
    </w:p>
  </w:footnote>
  <w:footnote w:id="21">
    <w:p w14:paraId="414B80BE" w14:textId="77777777" w:rsidR="00A56A9D" w:rsidRPr="00F0748F" w:rsidRDefault="00A56A9D" w:rsidP="00815E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6"/>
        </w:rPr>
        <w:footnoteRef/>
      </w:r>
      <w:r>
        <w:t xml:space="preserve"> </w:t>
      </w:r>
      <w:r w:rsidRPr="00F0748F">
        <w:rPr>
          <w:rFonts w:ascii="Times New Roman" w:hAnsi="Times New Roman" w:cs="Times New Roman"/>
          <w:sz w:val="20"/>
          <w:szCs w:val="20"/>
        </w:rPr>
        <w:t>Уголовный кодекс Российской Федерации. М.: Актуальное законодательство, 2025</w:t>
      </w:r>
    </w:p>
    <w:p w14:paraId="2567A562" w14:textId="0896CC33" w:rsidR="00A56A9D" w:rsidRDefault="00A56A9D">
      <w:pPr>
        <w:pStyle w:val="af4"/>
      </w:pPr>
    </w:p>
  </w:footnote>
  <w:footnote w:id="22">
    <w:p w14:paraId="14C96832" w14:textId="28DEC64B" w:rsidR="00A56A9D" w:rsidRPr="00DA7B27" w:rsidRDefault="00A56A9D" w:rsidP="00DA7B2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</w:pPr>
      <w:r>
        <w:rPr>
          <w:rStyle w:val="af6"/>
        </w:rPr>
        <w:footnoteRef/>
      </w:r>
      <w:r w:rsidRPr="00815E17">
        <w:rPr>
          <w:lang w:val="en-US"/>
        </w:rPr>
        <w:t xml:space="preserve"> </w:t>
      </w:r>
      <w:r w:rsidRPr="00815E17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  <w14:ligatures w14:val="none"/>
        </w:rPr>
        <w:t>Global Peach Inder Map. The Most and Least Peaceful Countries. URL</w:t>
      </w:r>
      <w:r w:rsidRPr="00815E17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 xml:space="preserve">: </w:t>
      </w:r>
      <w:hyperlink r:id="rId4" w:anchor="/" w:history="1">
        <w:r w:rsidRPr="00815E1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val="en-US" w:eastAsia="ru-RU"/>
            <w14:ligatures w14:val="none"/>
          </w:rPr>
          <w:t>https</w:t>
        </w:r>
        <w:r w:rsidRPr="00815E1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eastAsia="ru-RU"/>
            <w14:ligatures w14:val="none"/>
          </w:rPr>
          <w:t>://</w:t>
        </w:r>
        <w:r w:rsidRPr="00815E1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val="en-US" w:eastAsia="ru-RU"/>
            <w14:ligatures w14:val="none"/>
          </w:rPr>
          <w:t>www</w:t>
        </w:r>
        <w:r w:rsidRPr="00815E1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eastAsia="ru-RU"/>
            <w14:ligatures w14:val="none"/>
          </w:rPr>
          <w:t>.</w:t>
        </w:r>
        <w:proofErr w:type="spellStart"/>
        <w:r w:rsidRPr="00815E1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val="en-US" w:eastAsia="ru-RU"/>
            <w14:ligatures w14:val="none"/>
          </w:rPr>
          <w:t>visionofhumanity</w:t>
        </w:r>
        <w:proofErr w:type="spellEnd"/>
        <w:r w:rsidRPr="00815E1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eastAsia="ru-RU"/>
            <w14:ligatures w14:val="none"/>
          </w:rPr>
          <w:t>.</w:t>
        </w:r>
        <w:r w:rsidRPr="00815E1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val="en-US" w:eastAsia="ru-RU"/>
            <w14:ligatures w14:val="none"/>
          </w:rPr>
          <w:t>org</w:t>
        </w:r>
        <w:r w:rsidRPr="00815E1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eastAsia="ru-RU"/>
            <w14:ligatures w14:val="none"/>
          </w:rPr>
          <w:t>/</w:t>
        </w:r>
        <w:r w:rsidRPr="00815E1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val="en-US" w:eastAsia="ru-RU"/>
            <w14:ligatures w14:val="none"/>
          </w:rPr>
          <w:t>maps</w:t>
        </w:r>
        <w:r w:rsidRPr="00815E1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eastAsia="ru-RU"/>
            <w14:ligatures w14:val="none"/>
          </w:rPr>
          <w:t>/#/</w:t>
        </w:r>
      </w:hyperlink>
      <w:r w:rsidRPr="00815E17">
        <w:rPr>
          <w:rFonts w:ascii="Times New Roman" w:hAnsi="Times New Roman" w:cs="Times New Roman"/>
          <w:sz w:val="20"/>
          <w:szCs w:val="20"/>
        </w:rPr>
        <w:t xml:space="preserve"> (дата обращения 15.12.2025)</w:t>
      </w:r>
    </w:p>
  </w:footnote>
  <w:footnote w:id="23">
    <w:p w14:paraId="15770D6D" w14:textId="664F25CA" w:rsidR="00A56A9D" w:rsidRPr="00273EC9" w:rsidRDefault="00A56A9D" w:rsidP="00C379D2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</w:pPr>
      <w:r>
        <w:rPr>
          <w:rStyle w:val="af6"/>
        </w:rPr>
        <w:footnoteRef/>
      </w:r>
      <w:r>
        <w:t xml:space="preserve"> </w:t>
      </w:r>
      <w:r w:rsidRPr="00815E17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 xml:space="preserve">Рейтинг безопасных стран мира – </w:t>
      </w:r>
      <w:r w:rsidRPr="00815E17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  <w14:ligatures w14:val="none"/>
        </w:rPr>
        <w:t>Global</w:t>
      </w:r>
      <w:r w:rsidRPr="00815E17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 xml:space="preserve"> </w:t>
      </w:r>
      <w:r w:rsidRPr="00815E17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  <w14:ligatures w14:val="none"/>
        </w:rPr>
        <w:t>Relocate</w:t>
      </w:r>
      <w:r w:rsidRPr="00815E17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 xml:space="preserve"> </w:t>
      </w:r>
      <w:r w:rsidRPr="00815E17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  <w14:ligatures w14:val="none"/>
        </w:rPr>
        <w:t>Ranking</w:t>
      </w:r>
      <w:r w:rsidRPr="00815E17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 xml:space="preserve">. </w:t>
      </w:r>
      <w:r w:rsidRPr="00815E17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  <w14:ligatures w14:val="none"/>
        </w:rPr>
        <w:t>URL</w:t>
      </w:r>
      <w:r w:rsidRPr="00273EC9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 xml:space="preserve">: </w:t>
      </w:r>
      <w:r w:rsidR="00485D0C">
        <w:fldChar w:fldCharType="begin"/>
      </w:r>
      <w:r w:rsidR="00485D0C" w:rsidRPr="00273EC9">
        <w:instrText xml:space="preserve"> </w:instrText>
      </w:r>
      <w:r w:rsidR="00485D0C" w:rsidRPr="00485D0C">
        <w:rPr>
          <w:lang w:val="en-US"/>
        </w:rPr>
        <w:instrText>HYPERLINK</w:instrText>
      </w:r>
      <w:r w:rsidR="00485D0C" w:rsidRPr="00273EC9">
        <w:instrText xml:space="preserve"> "</w:instrText>
      </w:r>
      <w:r w:rsidR="00485D0C" w:rsidRPr="00485D0C">
        <w:rPr>
          <w:lang w:val="en-US"/>
        </w:rPr>
        <w:instrText>https</w:instrText>
      </w:r>
      <w:r w:rsidR="00485D0C" w:rsidRPr="00273EC9">
        <w:instrText>://</w:instrText>
      </w:r>
      <w:r w:rsidR="00485D0C" w:rsidRPr="00485D0C">
        <w:rPr>
          <w:lang w:val="en-US"/>
        </w:rPr>
        <w:instrText>global</w:instrText>
      </w:r>
      <w:r w:rsidR="00485D0C" w:rsidRPr="00273EC9">
        <w:instrText>-</w:instrText>
      </w:r>
      <w:r w:rsidR="00485D0C" w:rsidRPr="00485D0C">
        <w:rPr>
          <w:lang w:val="en-US"/>
        </w:rPr>
        <w:instrText>relocate</w:instrText>
      </w:r>
      <w:r w:rsidR="00485D0C" w:rsidRPr="00273EC9">
        <w:instrText>.</w:instrText>
      </w:r>
      <w:r w:rsidR="00485D0C" w:rsidRPr="00485D0C">
        <w:rPr>
          <w:lang w:val="en-US"/>
        </w:rPr>
        <w:instrText>com</w:instrText>
      </w:r>
      <w:r w:rsidR="00485D0C" w:rsidRPr="00273EC9">
        <w:instrText>/</w:instrText>
      </w:r>
      <w:r w:rsidR="00485D0C" w:rsidRPr="00485D0C">
        <w:rPr>
          <w:lang w:val="en-US"/>
        </w:rPr>
        <w:instrText>ru</w:instrText>
      </w:r>
      <w:r w:rsidR="00485D0C" w:rsidRPr="00273EC9">
        <w:instrText>/</w:instrText>
      </w:r>
      <w:r w:rsidR="00485D0C" w:rsidRPr="00485D0C">
        <w:rPr>
          <w:lang w:val="en-US"/>
        </w:rPr>
        <w:instrText>rankings</w:instrText>
      </w:r>
      <w:r w:rsidR="00485D0C" w:rsidRPr="00273EC9">
        <w:instrText>/</w:instrText>
      </w:r>
      <w:r w:rsidR="00485D0C" w:rsidRPr="00485D0C">
        <w:rPr>
          <w:lang w:val="en-US"/>
        </w:rPr>
        <w:instrText>security</w:instrText>
      </w:r>
      <w:r w:rsidR="00485D0C" w:rsidRPr="00273EC9">
        <w:instrText>-</w:instrText>
      </w:r>
      <w:r w:rsidR="00485D0C" w:rsidRPr="00485D0C">
        <w:rPr>
          <w:lang w:val="en-US"/>
        </w:rPr>
        <w:instrText>of</w:instrText>
      </w:r>
      <w:r w:rsidR="00485D0C" w:rsidRPr="00273EC9">
        <w:instrText>-</w:instrText>
      </w:r>
      <w:r w:rsidR="00485D0C" w:rsidRPr="00485D0C">
        <w:rPr>
          <w:lang w:val="en-US"/>
        </w:rPr>
        <w:instrText>countries</w:instrText>
      </w:r>
      <w:r w:rsidR="00485D0C" w:rsidRPr="00273EC9">
        <w:instrText xml:space="preserve">" </w:instrText>
      </w:r>
      <w:r w:rsidR="00485D0C">
        <w:fldChar w:fldCharType="separate"/>
      </w:r>
      <w:r w:rsidRPr="00815E17">
        <w:rPr>
          <w:rStyle w:val="af0"/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  <w14:ligatures w14:val="none"/>
        </w:rPr>
        <w:t>https</w:t>
      </w:r>
      <w:r w:rsidRPr="00273EC9">
        <w:rPr>
          <w:rStyle w:val="af0"/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>://</w:t>
      </w:r>
      <w:r w:rsidRPr="00815E17">
        <w:rPr>
          <w:rStyle w:val="af0"/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  <w14:ligatures w14:val="none"/>
        </w:rPr>
        <w:t>global</w:t>
      </w:r>
      <w:r w:rsidRPr="00273EC9">
        <w:rPr>
          <w:rStyle w:val="af0"/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>-</w:t>
      </w:r>
      <w:r w:rsidRPr="00815E17">
        <w:rPr>
          <w:rStyle w:val="af0"/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  <w14:ligatures w14:val="none"/>
        </w:rPr>
        <w:t>relocate</w:t>
      </w:r>
      <w:r w:rsidRPr="00273EC9">
        <w:rPr>
          <w:rStyle w:val="af0"/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>.</w:t>
      </w:r>
      <w:r w:rsidRPr="00815E17">
        <w:rPr>
          <w:rStyle w:val="af0"/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  <w14:ligatures w14:val="none"/>
        </w:rPr>
        <w:t>com</w:t>
      </w:r>
      <w:r w:rsidRPr="00273EC9">
        <w:rPr>
          <w:rStyle w:val="af0"/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>/</w:t>
      </w:r>
      <w:r w:rsidRPr="00815E17">
        <w:rPr>
          <w:rStyle w:val="af0"/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  <w14:ligatures w14:val="none"/>
        </w:rPr>
        <w:t>ru</w:t>
      </w:r>
      <w:r w:rsidRPr="00273EC9">
        <w:rPr>
          <w:rStyle w:val="af0"/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>/</w:t>
      </w:r>
      <w:r w:rsidRPr="00815E17">
        <w:rPr>
          <w:rStyle w:val="af0"/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  <w14:ligatures w14:val="none"/>
        </w:rPr>
        <w:t>rankings</w:t>
      </w:r>
      <w:r w:rsidRPr="00273EC9">
        <w:rPr>
          <w:rStyle w:val="af0"/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>/</w:t>
      </w:r>
      <w:r w:rsidRPr="00815E17">
        <w:rPr>
          <w:rStyle w:val="af0"/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  <w14:ligatures w14:val="none"/>
        </w:rPr>
        <w:t>security</w:t>
      </w:r>
      <w:r w:rsidRPr="00273EC9">
        <w:rPr>
          <w:rStyle w:val="af0"/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>-</w:t>
      </w:r>
      <w:r w:rsidRPr="00815E17">
        <w:rPr>
          <w:rStyle w:val="af0"/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  <w14:ligatures w14:val="none"/>
        </w:rPr>
        <w:t>of</w:t>
      </w:r>
      <w:r w:rsidRPr="00273EC9">
        <w:rPr>
          <w:rStyle w:val="af0"/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>-</w:t>
      </w:r>
      <w:r w:rsidRPr="00815E17">
        <w:rPr>
          <w:rStyle w:val="af0"/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  <w14:ligatures w14:val="none"/>
        </w:rPr>
        <w:t>countries</w:t>
      </w:r>
      <w:r w:rsidR="00485D0C">
        <w:rPr>
          <w:rStyle w:val="af0"/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  <w14:ligatures w14:val="none"/>
        </w:rPr>
        <w:fldChar w:fldCharType="end"/>
      </w:r>
      <w:r w:rsidRPr="00273EC9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 xml:space="preserve"> </w:t>
      </w:r>
    </w:p>
  </w:footnote>
  <w:footnote w:id="24">
    <w:p w14:paraId="056999AB" w14:textId="77777777" w:rsidR="00A56A9D" w:rsidRPr="00C379D2" w:rsidRDefault="00A56A9D" w:rsidP="00C379D2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</w:pPr>
      <w:r>
        <w:rPr>
          <w:rStyle w:val="af6"/>
        </w:rPr>
        <w:footnoteRef/>
      </w:r>
      <w:r>
        <w:t xml:space="preserve"> </w:t>
      </w:r>
      <w:r w:rsidRPr="00C379D2">
        <w:rPr>
          <w:rFonts w:ascii="Times New Roman" w:hAnsi="Times New Roman" w:cs="Times New Roman"/>
          <w:sz w:val="20"/>
          <w:szCs w:val="20"/>
          <w:lang w:eastAsia="ru-RU"/>
        </w:rPr>
        <w:t xml:space="preserve">«Самая безопасная страна в мире» </w:t>
      </w:r>
      <w:proofErr w:type="spellStart"/>
      <w:r w:rsidRPr="00C379D2">
        <w:rPr>
          <w:rFonts w:ascii="Times New Roman" w:hAnsi="Times New Roman" w:cs="Times New Roman"/>
          <w:sz w:val="20"/>
          <w:szCs w:val="20"/>
          <w:lang w:val="en-US" w:eastAsia="ru-RU"/>
        </w:rPr>
        <w:t>Smapse</w:t>
      </w:r>
      <w:proofErr w:type="spellEnd"/>
      <w:r w:rsidRPr="00C379D2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379D2">
        <w:rPr>
          <w:rFonts w:ascii="Times New Roman" w:hAnsi="Times New Roman" w:cs="Times New Roman"/>
          <w:sz w:val="20"/>
          <w:szCs w:val="20"/>
          <w:lang w:val="en-US" w:eastAsia="ru-RU"/>
        </w:rPr>
        <w:t>Education</w:t>
      </w:r>
      <w:r w:rsidRPr="00C379D2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Pr="00C379D2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  <w14:ligatures w14:val="none"/>
        </w:rPr>
        <w:t>URL</w:t>
      </w:r>
      <w:r w:rsidRPr="00C379D2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 xml:space="preserve">: </w:t>
      </w:r>
      <w:hyperlink r:id="rId5" w:history="1">
        <w:r w:rsidRPr="00C379D2">
          <w:rPr>
            <w:rStyle w:val="af0"/>
            <w:rFonts w:ascii="Times New Roman" w:hAnsi="Times New Roman" w:cs="Times New Roman"/>
            <w:sz w:val="20"/>
            <w:szCs w:val="20"/>
            <w:lang w:val="en-US" w:eastAsia="ru-RU"/>
          </w:rPr>
          <w:t>https</w:t>
        </w:r>
        <w:r w:rsidRPr="00C379D2">
          <w:rPr>
            <w:rStyle w:val="af0"/>
            <w:rFonts w:ascii="Times New Roman" w:hAnsi="Times New Roman" w:cs="Times New Roman"/>
            <w:sz w:val="20"/>
            <w:szCs w:val="20"/>
            <w:lang w:eastAsia="ru-RU"/>
          </w:rPr>
          <w:t>://</w:t>
        </w:r>
        <w:proofErr w:type="spellStart"/>
        <w:r w:rsidRPr="00C379D2">
          <w:rPr>
            <w:rStyle w:val="af0"/>
            <w:rFonts w:ascii="Times New Roman" w:hAnsi="Times New Roman" w:cs="Times New Roman"/>
            <w:sz w:val="20"/>
            <w:szCs w:val="20"/>
            <w:lang w:val="en-US" w:eastAsia="ru-RU"/>
          </w:rPr>
          <w:t>smapse</w:t>
        </w:r>
        <w:proofErr w:type="spellEnd"/>
        <w:r w:rsidRPr="00C379D2">
          <w:rPr>
            <w:rStyle w:val="af0"/>
            <w:rFonts w:ascii="Times New Roman" w:hAnsi="Times New Roman" w:cs="Times New Roman"/>
            <w:sz w:val="20"/>
            <w:szCs w:val="20"/>
            <w:lang w:eastAsia="ru-RU"/>
          </w:rPr>
          <w:t>.</w:t>
        </w:r>
        <w:proofErr w:type="spellStart"/>
        <w:r w:rsidRPr="00C379D2">
          <w:rPr>
            <w:rStyle w:val="af0"/>
            <w:rFonts w:ascii="Times New Roman" w:hAnsi="Times New Roman" w:cs="Times New Roman"/>
            <w:sz w:val="20"/>
            <w:szCs w:val="20"/>
            <w:lang w:val="en-US" w:eastAsia="ru-RU"/>
          </w:rPr>
          <w:t>ru</w:t>
        </w:r>
        <w:proofErr w:type="spellEnd"/>
        <w:r w:rsidRPr="00C379D2">
          <w:rPr>
            <w:rStyle w:val="af0"/>
            <w:rFonts w:ascii="Times New Roman" w:hAnsi="Times New Roman" w:cs="Times New Roman"/>
            <w:sz w:val="20"/>
            <w:szCs w:val="20"/>
            <w:lang w:eastAsia="ru-RU"/>
          </w:rPr>
          <w:t>/</w:t>
        </w:r>
        <w:proofErr w:type="spellStart"/>
        <w:r w:rsidRPr="00C379D2">
          <w:rPr>
            <w:rStyle w:val="af0"/>
            <w:rFonts w:ascii="Times New Roman" w:hAnsi="Times New Roman" w:cs="Times New Roman"/>
            <w:sz w:val="20"/>
            <w:szCs w:val="20"/>
            <w:lang w:val="en-US" w:eastAsia="ru-RU"/>
          </w:rPr>
          <w:t>samaya</w:t>
        </w:r>
        <w:proofErr w:type="spellEnd"/>
        <w:r w:rsidRPr="00C379D2">
          <w:rPr>
            <w:rStyle w:val="af0"/>
            <w:rFonts w:ascii="Times New Roman" w:hAnsi="Times New Roman" w:cs="Times New Roman"/>
            <w:sz w:val="20"/>
            <w:szCs w:val="20"/>
            <w:lang w:eastAsia="ru-RU"/>
          </w:rPr>
          <w:t>-</w:t>
        </w:r>
        <w:proofErr w:type="spellStart"/>
        <w:r w:rsidRPr="00C379D2">
          <w:rPr>
            <w:rStyle w:val="af0"/>
            <w:rFonts w:ascii="Times New Roman" w:hAnsi="Times New Roman" w:cs="Times New Roman"/>
            <w:sz w:val="20"/>
            <w:szCs w:val="20"/>
            <w:lang w:val="en-US" w:eastAsia="ru-RU"/>
          </w:rPr>
          <w:t>bezopasnaya</w:t>
        </w:r>
        <w:proofErr w:type="spellEnd"/>
        <w:r w:rsidRPr="00C379D2">
          <w:rPr>
            <w:rStyle w:val="af0"/>
            <w:rFonts w:ascii="Times New Roman" w:hAnsi="Times New Roman" w:cs="Times New Roman"/>
            <w:sz w:val="20"/>
            <w:szCs w:val="20"/>
            <w:lang w:eastAsia="ru-RU"/>
          </w:rPr>
          <w:t>-</w:t>
        </w:r>
        <w:proofErr w:type="spellStart"/>
        <w:r w:rsidRPr="00C379D2">
          <w:rPr>
            <w:rStyle w:val="af0"/>
            <w:rFonts w:ascii="Times New Roman" w:hAnsi="Times New Roman" w:cs="Times New Roman"/>
            <w:sz w:val="20"/>
            <w:szCs w:val="20"/>
            <w:lang w:val="en-US" w:eastAsia="ru-RU"/>
          </w:rPr>
          <w:t>strana</w:t>
        </w:r>
        <w:proofErr w:type="spellEnd"/>
        <w:r w:rsidRPr="00C379D2">
          <w:rPr>
            <w:rStyle w:val="af0"/>
            <w:rFonts w:ascii="Times New Roman" w:hAnsi="Times New Roman" w:cs="Times New Roman"/>
            <w:sz w:val="20"/>
            <w:szCs w:val="20"/>
            <w:lang w:eastAsia="ru-RU"/>
          </w:rPr>
          <w:t>-</w:t>
        </w:r>
        <w:r w:rsidRPr="00C379D2">
          <w:rPr>
            <w:rStyle w:val="af0"/>
            <w:rFonts w:ascii="Times New Roman" w:hAnsi="Times New Roman" w:cs="Times New Roman"/>
            <w:sz w:val="20"/>
            <w:szCs w:val="20"/>
            <w:lang w:val="en-US" w:eastAsia="ru-RU"/>
          </w:rPr>
          <w:t>v</w:t>
        </w:r>
        <w:r w:rsidRPr="00C379D2">
          <w:rPr>
            <w:rStyle w:val="af0"/>
            <w:rFonts w:ascii="Times New Roman" w:hAnsi="Times New Roman" w:cs="Times New Roman"/>
            <w:sz w:val="20"/>
            <w:szCs w:val="20"/>
            <w:lang w:eastAsia="ru-RU"/>
          </w:rPr>
          <w:t>-</w:t>
        </w:r>
        <w:r w:rsidRPr="00C379D2">
          <w:rPr>
            <w:rStyle w:val="af0"/>
            <w:rFonts w:ascii="Times New Roman" w:hAnsi="Times New Roman" w:cs="Times New Roman"/>
            <w:sz w:val="20"/>
            <w:szCs w:val="20"/>
            <w:lang w:val="en-US" w:eastAsia="ru-RU"/>
          </w:rPr>
          <w:t>mire</w:t>
        </w:r>
        <w:r w:rsidRPr="00C379D2">
          <w:rPr>
            <w:rStyle w:val="af0"/>
            <w:rFonts w:ascii="Times New Roman" w:hAnsi="Times New Roman" w:cs="Times New Roman"/>
            <w:sz w:val="20"/>
            <w:szCs w:val="20"/>
            <w:lang w:eastAsia="ru-RU"/>
          </w:rPr>
          <w:t>-</w:t>
        </w:r>
        <w:proofErr w:type="spellStart"/>
        <w:r w:rsidRPr="00C379D2">
          <w:rPr>
            <w:rStyle w:val="af0"/>
            <w:rFonts w:ascii="Times New Roman" w:hAnsi="Times New Roman" w:cs="Times New Roman"/>
            <w:sz w:val="20"/>
            <w:szCs w:val="20"/>
            <w:lang w:val="en-US" w:eastAsia="ru-RU"/>
          </w:rPr>
          <w:t>gde</w:t>
        </w:r>
        <w:proofErr w:type="spellEnd"/>
        <w:r w:rsidRPr="00C379D2">
          <w:rPr>
            <w:rStyle w:val="af0"/>
            <w:rFonts w:ascii="Times New Roman" w:hAnsi="Times New Roman" w:cs="Times New Roman"/>
            <w:sz w:val="20"/>
            <w:szCs w:val="20"/>
            <w:lang w:eastAsia="ru-RU"/>
          </w:rPr>
          <w:t>-</w:t>
        </w:r>
        <w:proofErr w:type="spellStart"/>
        <w:r w:rsidRPr="00C379D2">
          <w:rPr>
            <w:rStyle w:val="af0"/>
            <w:rFonts w:ascii="Times New Roman" w:hAnsi="Times New Roman" w:cs="Times New Roman"/>
            <w:sz w:val="20"/>
            <w:szCs w:val="20"/>
            <w:lang w:val="en-US" w:eastAsia="ru-RU"/>
          </w:rPr>
          <w:t>spokojnee</w:t>
        </w:r>
        <w:proofErr w:type="spellEnd"/>
        <w:r w:rsidRPr="00C379D2">
          <w:rPr>
            <w:rStyle w:val="af0"/>
            <w:rFonts w:ascii="Times New Roman" w:hAnsi="Times New Roman" w:cs="Times New Roman"/>
            <w:sz w:val="20"/>
            <w:szCs w:val="20"/>
            <w:lang w:eastAsia="ru-RU"/>
          </w:rPr>
          <w:t>-</w:t>
        </w:r>
        <w:proofErr w:type="spellStart"/>
        <w:r w:rsidRPr="00C379D2">
          <w:rPr>
            <w:rStyle w:val="af0"/>
            <w:rFonts w:ascii="Times New Roman" w:hAnsi="Times New Roman" w:cs="Times New Roman"/>
            <w:sz w:val="20"/>
            <w:szCs w:val="20"/>
            <w:lang w:val="en-US" w:eastAsia="ru-RU"/>
          </w:rPr>
          <w:t>vsego</w:t>
        </w:r>
        <w:proofErr w:type="spellEnd"/>
        <w:r w:rsidRPr="00C379D2">
          <w:rPr>
            <w:rStyle w:val="af0"/>
            <w:rFonts w:ascii="Times New Roman" w:hAnsi="Times New Roman" w:cs="Times New Roman"/>
            <w:sz w:val="20"/>
            <w:szCs w:val="20"/>
            <w:lang w:eastAsia="ru-RU"/>
          </w:rPr>
          <w:t>-</w:t>
        </w:r>
        <w:proofErr w:type="spellStart"/>
        <w:r w:rsidRPr="00C379D2">
          <w:rPr>
            <w:rStyle w:val="af0"/>
            <w:rFonts w:ascii="Times New Roman" w:hAnsi="Times New Roman" w:cs="Times New Roman"/>
            <w:sz w:val="20"/>
            <w:szCs w:val="20"/>
            <w:lang w:val="en-US" w:eastAsia="ru-RU"/>
          </w:rPr>
          <w:t>zhivetsya</w:t>
        </w:r>
        <w:proofErr w:type="spellEnd"/>
        <w:r w:rsidRPr="00C379D2">
          <w:rPr>
            <w:rStyle w:val="af0"/>
            <w:rFonts w:ascii="Times New Roman" w:hAnsi="Times New Roman" w:cs="Times New Roman"/>
            <w:sz w:val="20"/>
            <w:szCs w:val="20"/>
            <w:lang w:eastAsia="ru-RU"/>
          </w:rPr>
          <w:t>/</w:t>
        </w:r>
      </w:hyperlink>
      <w:r w:rsidRPr="00C379D2">
        <w:rPr>
          <w:rFonts w:ascii="Times New Roman" w:hAnsi="Times New Roman" w:cs="Times New Roman"/>
          <w:sz w:val="20"/>
          <w:szCs w:val="20"/>
          <w:lang w:eastAsia="ru-RU"/>
        </w:rPr>
        <w:t xml:space="preserve"> (дата обращения 11.12.2025)</w:t>
      </w:r>
    </w:p>
    <w:p w14:paraId="7C9F92B1" w14:textId="3F38DC16" w:rsidR="00A56A9D" w:rsidRDefault="00A56A9D">
      <w:pPr>
        <w:pStyle w:val="af4"/>
      </w:pPr>
    </w:p>
  </w:footnote>
  <w:footnote w:id="25">
    <w:p w14:paraId="319FD49D" w14:textId="77777777" w:rsidR="00A56A9D" w:rsidRPr="00815E17" w:rsidRDefault="00A56A9D" w:rsidP="00C379D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</w:pPr>
      <w:r>
        <w:rPr>
          <w:rStyle w:val="af6"/>
        </w:rPr>
        <w:footnoteRef/>
      </w:r>
      <w:r w:rsidRPr="00C379D2">
        <w:rPr>
          <w:lang w:val="en-US"/>
        </w:rPr>
        <w:t xml:space="preserve"> </w:t>
      </w:r>
      <w:r w:rsidRPr="00815E17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ru-RU"/>
          <w14:ligatures w14:val="none"/>
        </w:rPr>
        <w:t>Global Peach Inder Map. The Most and Least Peaceful Countries. URL</w:t>
      </w:r>
      <w:r w:rsidRPr="00815E17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 xml:space="preserve">: </w:t>
      </w:r>
      <w:hyperlink r:id="rId6" w:anchor="/" w:history="1">
        <w:r w:rsidRPr="00815E1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val="en-US" w:eastAsia="ru-RU"/>
            <w14:ligatures w14:val="none"/>
          </w:rPr>
          <w:t>https</w:t>
        </w:r>
        <w:r w:rsidRPr="00815E1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eastAsia="ru-RU"/>
            <w14:ligatures w14:val="none"/>
          </w:rPr>
          <w:t>://</w:t>
        </w:r>
        <w:r w:rsidRPr="00815E1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val="en-US" w:eastAsia="ru-RU"/>
            <w14:ligatures w14:val="none"/>
          </w:rPr>
          <w:t>www</w:t>
        </w:r>
        <w:r w:rsidRPr="00815E1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eastAsia="ru-RU"/>
            <w14:ligatures w14:val="none"/>
          </w:rPr>
          <w:t>.</w:t>
        </w:r>
        <w:proofErr w:type="spellStart"/>
        <w:r w:rsidRPr="00815E1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val="en-US" w:eastAsia="ru-RU"/>
            <w14:ligatures w14:val="none"/>
          </w:rPr>
          <w:t>visionofhumanity</w:t>
        </w:r>
        <w:proofErr w:type="spellEnd"/>
        <w:r w:rsidRPr="00815E1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eastAsia="ru-RU"/>
            <w14:ligatures w14:val="none"/>
          </w:rPr>
          <w:t>.</w:t>
        </w:r>
        <w:r w:rsidRPr="00815E1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val="en-US" w:eastAsia="ru-RU"/>
            <w14:ligatures w14:val="none"/>
          </w:rPr>
          <w:t>org</w:t>
        </w:r>
        <w:r w:rsidRPr="00815E1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eastAsia="ru-RU"/>
            <w14:ligatures w14:val="none"/>
          </w:rPr>
          <w:t>/</w:t>
        </w:r>
        <w:r w:rsidRPr="00815E1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val="en-US" w:eastAsia="ru-RU"/>
            <w14:ligatures w14:val="none"/>
          </w:rPr>
          <w:t>maps</w:t>
        </w:r>
        <w:r w:rsidRPr="00815E17">
          <w:rPr>
            <w:rStyle w:val="af0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lang w:eastAsia="ru-RU"/>
            <w14:ligatures w14:val="none"/>
          </w:rPr>
          <w:t>/#/</w:t>
        </w:r>
      </w:hyperlink>
      <w:r w:rsidRPr="00815E17">
        <w:rPr>
          <w:rFonts w:ascii="Times New Roman" w:hAnsi="Times New Roman" w:cs="Times New Roman"/>
          <w:sz w:val="20"/>
          <w:szCs w:val="20"/>
        </w:rPr>
        <w:t xml:space="preserve"> (дата обращения 15.12.2025)</w:t>
      </w:r>
    </w:p>
    <w:p w14:paraId="07AC5E74" w14:textId="5BAC6BD7" w:rsidR="00A56A9D" w:rsidRDefault="00A56A9D">
      <w:pPr>
        <w:pStyle w:val="af4"/>
      </w:pPr>
    </w:p>
  </w:footnote>
  <w:footnote w:id="26">
    <w:p w14:paraId="01F581E4" w14:textId="196444F9" w:rsidR="00A56A9D" w:rsidRPr="00C379D2" w:rsidRDefault="00A56A9D" w:rsidP="00C379D2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</w:pPr>
      <w:r>
        <w:rPr>
          <w:rStyle w:val="af6"/>
        </w:rPr>
        <w:footnoteRef/>
      </w:r>
      <w:r>
        <w:t xml:space="preserve"> </w:t>
      </w:r>
      <w:r w:rsidRPr="00485B5C">
        <w:rPr>
          <w:rFonts w:ascii="Times New Roman" w:hAnsi="Times New Roman" w:cs="Times New Roman"/>
          <w:sz w:val="20"/>
          <w:szCs w:val="20"/>
          <w:lang w:eastAsia="ru-RU"/>
        </w:rPr>
        <w:t xml:space="preserve">«Самая безопасная страна в мире» </w:t>
      </w:r>
      <w:proofErr w:type="spellStart"/>
      <w:r w:rsidRPr="00485B5C">
        <w:rPr>
          <w:rFonts w:ascii="Times New Roman" w:hAnsi="Times New Roman" w:cs="Times New Roman"/>
          <w:sz w:val="20"/>
          <w:szCs w:val="20"/>
          <w:lang w:val="en-US" w:eastAsia="ru-RU"/>
        </w:rPr>
        <w:t>Smapse</w:t>
      </w:r>
      <w:proofErr w:type="spellEnd"/>
      <w:r w:rsidRPr="00485B5C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485B5C">
        <w:rPr>
          <w:rFonts w:ascii="Times New Roman" w:hAnsi="Times New Roman" w:cs="Times New Roman"/>
          <w:sz w:val="20"/>
          <w:szCs w:val="20"/>
          <w:lang w:val="en-US" w:eastAsia="ru-RU"/>
        </w:rPr>
        <w:t>Education</w:t>
      </w:r>
      <w:r w:rsidRPr="00485B5C">
        <w:rPr>
          <w:rFonts w:ascii="Times New Roman" w:hAnsi="Times New Roman" w:cs="Times New Roman"/>
          <w:sz w:val="20"/>
          <w:szCs w:val="20"/>
          <w:lang w:eastAsia="ru-RU"/>
        </w:rPr>
        <w:t>: https://smapse.ru/samaya-bezopasnaya-strana-v-mire-gde-spokojnee-vsego-zhivetsya/</w:t>
      </w:r>
    </w:p>
  </w:footnote>
  <w:footnote w:id="27">
    <w:p w14:paraId="5BCD6BFA" w14:textId="77777777" w:rsidR="00A56A9D" w:rsidRPr="00C379D2" w:rsidRDefault="00A56A9D" w:rsidP="00C379D2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</w:pPr>
      <w:r>
        <w:rPr>
          <w:rStyle w:val="af6"/>
        </w:rPr>
        <w:footnoteRef/>
      </w:r>
      <w:r>
        <w:t xml:space="preserve"> </w:t>
      </w:r>
      <w:r w:rsidRPr="00C379D2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>Гаджиев, К. С.  Политология</w:t>
      </w:r>
      <w:proofErr w:type="gramStart"/>
      <w:r w:rsidRPr="00C379D2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> :</w:t>
      </w:r>
      <w:proofErr w:type="gramEnd"/>
      <w:r w:rsidRPr="00C379D2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 xml:space="preserve"> учебник для вузов / К. С. Гаджиев. - 6-е изд., </w:t>
      </w:r>
      <w:proofErr w:type="spellStart"/>
      <w:r w:rsidRPr="00C379D2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>перераб</w:t>
      </w:r>
      <w:proofErr w:type="spellEnd"/>
      <w:r w:rsidRPr="00C379D2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 xml:space="preserve">. и доп. — Москва : Издательство </w:t>
      </w:r>
      <w:proofErr w:type="spellStart"/>
      <w:r w:rsidRPr="00C379D2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>Юрайт</w:t>
      </w:r>
      <w:proofErr w:type="spellEnd"/>
      <w:r w:rsidRPr="00C379D2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  <w14:ligatures w14:val="none"/>
        </w:rPr>
        <w:t>, 2026. — 493 с.</w:t>
      </w:r>
    </w:p>
    <w:p w14:paraId="6D6BD843" w14:textId="72B4319B" w:rsidR="00A56A9D" w:rsidRDefault="00A56A9D">
      <w:pPr>
        <w:pStyle w:val="af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D32"/>
    <w:multiLevelType w:val="multilevel"/>
    <w:tmpl w:val="16DA1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F796E"/>
    <w:multiLevelType w:val="multilevel"/>
    <w:tmpl w:val="EF8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D671AD"/>
    <w:multiLevelType w:val="multilevel"/>
    <w:tmpl w:val="720C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E7444"/>
    <w:multiLevelType w:val="multilevel"/>
    <w:tmpl w:val="3A76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490F02"/>
    <w:multiLevelType w:val="multilevel"/>
    <w:tmpl w:val="D740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C9492B"/>
    <w:multiLevelType w:val="multilevel"/>
    <w:tmpl w:val="5C140222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584" w:hanging="50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D74C2F"/>
    <w:multiLevelType w:val="hybridMultilevel"/>
    <w:tmpl w:val="C652AB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8A3B91"/>
    <w:multiLevelType w:val="multilevel"/>
    <w:tmpl w:val="ED96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3A7EFD"/>
    <w:multiLevelType w:val="multilevel"/>
    <w:tmpl w:val="F942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014567"/>
    <w:multiLevelType w:val="hybridMultilevel"/>
    <w:tmpl w:val="2AB61064"/>
    <w:lvl w:ilvl="0" w:tplc="120482D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5C6E22"/>
    <w:multiLevelType w:val="multilevel"/>
    <w:tmpl w:val="1B8E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CC5FD1"/>
    <w:multiLevelType w:val="multilevel"/>
    <w:tmpl w:val="347A7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2D5830"/>
    <w:multiLevelType w:val="multilevel"/>
    <w:tmpl w:val="C418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EA6B0A"/>
    <w:multiLevelType w:val="multilevel"/>
    <w:tmpl w:val="5070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B54770"/>
    <w:multiLevelType w:val="multilevel"/>
    <w:tmpl w:val="8916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A11AEA"/>
    <w:multiLevelType w:val="multilevel"/>
    <w:tmpl w:val="57AE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BC6B3E"/>
    <w:multiLevelType w:val="multilevel"/>
    <w:tmpl w:val="F700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B44434"/>
    <w:multiLevelType w:val="multilevel"/>
    <w:tmpl w:val="A3CC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5118F7"/>
    <w:multiLevelType w:val="multilevel"/>
    <w:tmpl w:val="03D2D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3A0190"/>
    <w:multiLevelType w:val="multilevel"/>
    <w:tmpl w:val="3D58B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FD103E"/>
    <w:multiLevelType w:val="multilevel"/>
    <w:tmpl w:val="884A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4A197D"/>
    <w:multiLevelType w:val="multilevel"/>
    <w:tmpl w:val="09D8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587289"/>
    <w:multiLevelType w:val="hybridMultilevel"/>
    <w:tmpl w:val="8F2E71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4861088"/>
    <w:multiLevelType w:val="hybridMultilevel"/>
    <w:tmpl w:val="15E66EBA"/>
    <w:lvl w:ilvl="0" w:tplc="7008540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5731BD3"/>
    <w:multiLevelType w:val="multilevel"/>
    <w:tmpl w:val="35FE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6E57A5"/>
    <w:multiLevelType w:val="hybridMultilevel"/>
    <w:tmpl w:val="46F0C532"/>
    <w:lvl w:ilvl="0" w:tplc="C8B44D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0D07890"/>
    <w:multiLevelType w:val="multilevel"/>
    <w:tmpl w:val="9BB2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B32311"/>
    <w:multiLevelType w:val="hybridMultilevel"/>
    <w:tmpl w:val="8BC0E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3A6CBA"/>
    <w:multiLevelType w:val="multilevel"/>
    <w:tmpl w:val="FBC2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84" w:hanging="504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CD1BE1"/>
    <w:multiLevelType w:val="multilevel"/>
    <w:tmpl w:val="712E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DB7FC5"/>
    <w:multiLevelType w:val="multilevel"/>
    <w:tmpl w:val="16DA1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96490C"/>
    <w:multiLevelType w:val="multilevel"/>
    <w:tmpl w:val="0DA0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8537FD"/>
    <w:multiLevelType w:val="multilevel"/>
    <w:tmpl w:val="3546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FF019C"/>
    <w:multiLevelType w:val="hybridMultilevel"/>
    <w:tmpl w:val="EB84E8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B2117E9"/>
    <w:multiLevelType w:val="multilevel"/>
    <w:tmpl w:val="236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584" w:hanging="50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E02D91"/>
    <w:multiLevelType w:val="multilevel"/>
    <w:tmpl w:val="9DC63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3F0AB2"/>
    <w:multiLevelType w:val="multilevel"/>
    <w:tmpl w:val="DC14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535EC4"/>
    <w:multiLevelType w:val="multilevel"/>
    <w:tmpl w:val="BC82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671918"/>
    <w:multiLevelType w:val="multilevel"/>
    <w:tmpl w:val="BDF84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807BE2"/>
    <w:multiLevelType w:val="multilevel"/>
    <w:tmpl w:val="C8D2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8960A4"/>
    <w:multiLevelType w:val="multilevel"/>
    <w:tmpl w:val="76A6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0868A6"/>
    <w:multiLevelType w:val="multilevel"/>
    <w:tmpl w:val="DA82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6C31F3"/>
    <w:multiLevelType w:val="multilevel"/>
    <w:tmpl w:val="01C2D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E61456"/>
    <w:multiLevelType w:val="multilevel"/>
    <w:tmpl w:val="B8C2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5"/>
  </w:num>
  <w:num w:numId="3">
    <w:abstractNumId w:val="10"/>
  </w:num>
  <w:num w:numId="4">
    <w:abstractNumId w:val="4"/>
  </w:num>
  <w:num w:numId="5">
    <w:abstractNumId w:val="3"/>
  </w:num>
  <w:num w:numId="6">
    <w:abstractNumId w:val="21"/>
  </w:num>
  <w:num w:numId="7">
    <w:abstractNumId w:val="26"/>
  </w:num>
  <w:num w:numId="8">
    <w:abstractNumId w:val="40"/>
  </w:num>
  <w:num w:numId="9">
    <w:abstractNumId w:val="24"/>
  </w:num>
  <w:num w:numId="10">
    <w:abstractNumId w:val="11"/>
  </w:num>
  <w:num w:numId="11">
    <w:abstractNumId w:val="32"/>
  </w:num>
  <w:num w:numId="12">
    <w:abstractNumId w:val="36"/>
  </w:num>
  <w:num w:numId="13">
    <w:abstractNumId w:val="13"/>
  </w:num>
  <w:num w:numId="14">
    <w:abstractNumId w:val="28"/>
  </w:num>
  <w:num w:numId="15">
    <w:abstractNumId w:val="2"/>
  </w:num>
  <w:num w:numId="16">
    <w:abstractNumId w:val="41"/>
  </w:num>
  <w:num w:numId="17">
    <w:abstractNumId w:val="1"/>
  </w:num>
  <w:num w:numId="18">
    <w:abstractNumId w:val="31"/>
  </w:num>
  <w:num w:numId="19">
    <w:abstractNumId w:val="17"/>
  </w:num>
  <w:num w:numId="20">
    <w:abstractNumId w:val="18"/>
  </w:num>
  <w:num w:numId="21">
    <w:abstractNumId w:val="38"/>
  </w:num>
  <w:num w:numId="22">
    <w:abstractNumId w:val="14"/>
  </w:num>
  <w:num w:numId="23">
    <w:abstractNumId w:val="8"/>
  </w:num>
  <w:num w:numId="24">
    <w:abstractNumId w:val="16"/>
  </w:num>
  <w:num w:numId="25">
    <w:abstractNumId w:val="37"/>
  </w:num>
  <w:num w:numId="26">
    <w:abstractNumId w:val="15"/>
  </w:num>
  <w:num w:numId="27">
    <w:abstractNumId w:val="20"/>
  </w:num>
  <w:num w:numId="28">
    <w:abstractNumId w:val="39"/>
  </w:num>
  <w:num w:numId="29">
    <w:abstractNumId w:val="29"/>
  </w:num>
  <w:num w:numId="30">
    <w:abstractNumId w:val="43"/>
  </w:num>
  <w:num w:numId="31">
    <w:abstractNumId w:val="7"/>
  </w:num>
  <w:num w:numId="32">
    <w:abstractNumId w:val="23"/>
  </w:num>
  <w:num w:numId="33">
    <w:abstractNumId w:val="27"/>
  </w:num>
  <w:num w:numId="34">
    <w:abstractNumId w:val="19"/>
  </w:num>
  <w:num w:numId="35">
    <w:abstractNumId w:val="30"/>
  </w:num>
  <w:num w:numId="36">
    <w:abstractNumId w:val="42"/>
  </w:num>
  <w:num w:numId="37">
    <w:abstractNumId w:val="6"/>
  </w:num>
  <w:num w:numId="38">
    <w:abstractNumId w:val="25"/>
  </w:num>
  <w:num w:numId="39">
    <w:abstractNumId w:val="9"/>
  </w:num>
  <w:num w:numId="40">
    <w:abstractNumId w:val="33"/>
  </w:num>
  <w:num w:numId="41">
    <w:abstractNumId w:val="22"/>
  </w:num>
  <w:num w:numId="42">
    <w:abstractNumId w:val="5"/>
  </w:num>
  <w:num w:numId="43">
    <w:abstractNumId w:val="0"/>
  </w:num>
  <w:num w:numId="44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C15"/>
    <w:rsid w:val="00007D35"/>
    <w:rsid w:val="00022D0D"/>
    <w:rsid w:val="00030F17"/>
    <w:rsid w:val="00083605"/>
    <w:rsid w:val="00084ABE"/>
    <w:rsid w:val="00096B63"/>
    <w:rsid w:val="000B3B39"/>
    <w:rsid w:val="000D0E9F"/>
    <w:rsid w:val="000F29F2"/>
    <w:rsid w:val="001065CD"/>
    <w:rsid w:val="0011095C"/>
    <w:rsid w:val="00131C15"/>
    <w:rsid w:val="00137B8A"/>
    <w:rsid w:val="00153670"/>
    <w:rsid w:val="00165E36"/>
    <w:rsid w:val="00166F95"/>
    <w:rsid w:val="00167964"/>
    <w:rsid w:val="00177939"/>
    <w:rsid w:val="001A280E"/>
    <w:rsid w:val="001A5F70"/>
    <w:rsid w:val="001B180F"/>
    <w:rsid w:val="001B384F"/>
    <w:rsid w:val="001C1338"/>
    <w:rsid w:val="001D69BE"/>
    <w:rsid w:val="001E14CD"/>
    <w:rsid w:val="002063DF"/>
    <w:rsid w:val="00233374"/>
    <w:rsid w:val="00244E58"/>
    <w:rsid w:val="00253B25"/>
    <w:rsid w:val="00256936"/>
    <w:rsid w:val="00257671"/>
    <w:rsid w:val="00263BC2"/>
    <w:rsid w:val="00273EC9"/>
    <w:rsid w:val="002F5C2E"/>
    <w:rsid w:val="00300C76"/>
    <w:rsid w:val="003023CD"/>
    <w:rsid w:val="00342A49"/>
    <w:rsid w:val="003538EA"/>
    <w:rsid w:val="00356082"/>
    <w:rsid w:val="003674B1"/>
    <w:rsid w:val="00384845"/>
    <w:rsid w:val="003869AF"/>
    <w:rsid w:val="003D2CAC"/>
    <w:rsid w:val="003E6981"/>
    <w:rsid w:val="003F2013"/>
    <w:rsid w:val="003F58DB"/>
    <w:rsid w:val="003F5C69"/>
    <w:rsid w:val="003F753A"/>
    <w:rsid w:val="00410667"/>
    <w:rsid w:val="004228A4"/>
    <w:rsid w:val="00433829"/>
    <w:rsid w:val="004369B6"/>
    <w:rsid w:val="00450ECB"/>
    <w:rsid w:val="00485B5C"/>
    <w:rsid w:val="00485D0C"/>
    <w:rsid w:val="004A2A39"/>
    <w:rsid w:val="004A416F"/>
    <w:rsid w:val="004A5281"/>
    <w:rsid w:val="004A6B1D"/>
    <w:rsid w:val="004D52E4"/>
    <w:rsid w:val="004D6418"/>
    <w:rsid w:val="00500115"/>
    <w:rsid w:val="00520E3C"/>
    <w:rsid w:val="005259BF"/>
    <w:rsid w:val="005920A9"/>
    <w:rsid w:val="005D5EF6"/>
    <w:rsid w:val="005F1E41"/>
    <w:rsid w:val="005F46E9"/>
    <w:rsid w:val="00620FC3"/>
    <w:rsid w:val="00647F8A"/>
    <w:rsid w:val="006A7372"/>
    <w:rsid w:val="007105CE"/>
    <w:rsid w:val="00715A22"/>
    <w:rsid w:val="00732589"/>
    <w:rsid w:val="007329C8"/>
    <w:rsid w:val="00753F26"/>
    <w:rsid w:val="00784225"/>
    <w:rsid w:val="007973F2"/>
    <w:rsid w:val="007D3664"/>
    <w:rsid w:val="007E1C48"/>
    <w:rsid w:val="007F29CF"/>
    <w:rsid w:val="007F3FF2"/>
    <w:rsid w:val="007F53ED"/>
    <w:rsid w:val="008020B5"/>
    <w:rsid w:val="00810A91"/>
    <w:rsid w:val="00815E17"/>
    <w:rsid w:val="00823B83"/>
    <w:rsid w:val="00835D10"/>
    <w:rsid w:val="00844979"/>
    <w:rsid w:val="008842C2"/>
    <w:rsid w:val="00892B9A"/>
    <w:rsid w:val="00897C4E"/>
    <w:rsid w:val="008A1375"/>
    <w:rsid w:val="0090343B"/>
    <w:rsid w:val="00905567"/>
    <w:rsid w:val="00931791"/>
    <w:rsid w:val="00961979"/>
    <w:rsid w:val="00964F50"/>
    <w:rsid w:val="009821F4"/>
    <w:rsid w:val="00982F0C"/>
    <w:rsid w:val="00986A9B"/>
    <w:rsid w:val="00987D7D"/>
    <w:rsid w:val="009C6045"/>
    <w:rsid w:val="009C7CB9"/>
    <w:rsid w:val="009D53EE"/>
    <w:rsid w:val="00A039F9"/>
    <w:rsid w:val="00A062ED"/>
    <w:rsid w:val="00A16B4D"/>
    <w:rsid w:val="00A25624"/>
    <w:rsid w:val="00A3048A"/>
    <w:rsid w:val="00A51C15"/>
    <w:rsid w:val="00A56A9D"/>
    <w:rsid w:val="00A641F9"/>
    <w:rsid w:val="00A86D1C"/>
    <w:rsid w:val="00AD4F3D"/>
    <w:rsid w:val="00AE25BF"/>
    <w:rsid w:val="00AE340C"/>
    <w:rsid w:val="00B03F14"/>
    <w:rsid w:val="00B04229"/>
    <w:rsid w:val="00B57351"/>
    <w:rsid w:val="00B64FBB"/>
    <w:rsid w:val="00B87F72"/>
    <w:rsid w:val="00BA4FD8"/>
    <w:rsid w:val="00BB476D"/>
    <w:rsid w:val="00BF3282"/>
    <w:rsid w:val="00C12CFF"/>
    <w:rsid w:val="00C379D2"/>
    <w:rsid w:val="00C6136C"/>
    <w:rsid w:val="00CA328D"/>
    <w:rsid w:val="00CB3FD0"/>
    <w:rsid w:val="00CC60E7"/>
    <w:rsid w:val="00CC724A"/>
    <w:rsid w:val="00CE7527"/>
    <w:rsid w:val="00D024F7"/>
    <w:rsid w:val="00D22984"/>
    <w:rsid w:val="00D24F75"/>
    <w:rsid w:val="00D314DD"/>
    <w:rsid w:val="00D532E3"/>
    <w:rsid w:val="00D61958"/>
    <w:rsid w:val="00DA2C7B"/>
    <w:rsid w:val="00DA305B"/>
    <w:rsid w:val="00DA7B27"/>
    <w:rsid w:val="00E20227"/>
    <w:rsid w:val="00E543E8"/>
    <w:rsid w:val="00E54A03"/>
    <w:rsid w:val="00E56606"/>
    <w:rsid w:val="00E608BF"/>
    <w:rsid w:val="00E64EFF"/>
    <w:rsid w:val="00E726FF"/>
    <w:rsid w:val="00E765AA"/>
    <w:rsid w:val="00E80B49"/>
    <w:rsid w:val="00E81887"/>
    <w:rsid w:val="00EA66ED"/>
    <w:rsid w:val="00EE09AC"/>
    <w:rsid w:val="00F00C10"/>
    <w:rsid w:val="00F0748F"/>
    <w:rsid w:val="00F2118C"/>
    <w:rsid w:val="00F22210"/>
    <w:rsid w:val="00F2752D"/>
    <w:rsid w:val="00F62ED6"/>
    <w:rsid w:val="00F76380"/>
    <w:rsid w:val="00F776FC"/>
    <w:rsid w:val="00F862B2"/>
    <w:rsid w:val="00F93DFE"/>
    <w:rsid w:val="00FB1481"/>
    <w:rsid w:val="00FB221C"/>
    <w:rsid w:val="00FC223B"/>
    <w:rsid w:val="00FD5D1A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D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1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1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1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1C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1C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1C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1C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1C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1C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1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31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1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1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1C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1C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1C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1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1C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31C1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36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369B6"/>
  </w:style>
  <w:style w:type="paragraph" w:styleId="ae">
    <w:name w:val="footer"/>
    <w:basedOn w:val="a"/>
    <w:link w:val="af"/>
    <w:uiPriority w:val="99"/>
    <w:unhideWhenUsed/>
    <w:rsid w:val="00436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369B6"/>
  </w:style>
  <w:style w:type="character" w:styleId="af0">
    <w:name w:val="Hyperlink"/>
    <w:basedOn w:val="a0"/>
    <w:uiPriority w:val="99"/>
    <w:unhideWhenUsed/>
    <w:rsid w:val="00F776F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6FC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647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OC Heading"/>
    <w:basedOn w:val="1"/>
    <w:next w:val="a"/>
    <w:uiPriority w:val="39"/>
    <w:unhideWhenUsed/>
    <w:qFormat/>
    <w:rsid w:val="00E726FF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E726FF"/>
    <w:pPr>
      <w:spacing w:after="100"/>
    </w:pPr>
  </w:style>
  <w:style w:type="character" w:styleId="af3">
    <w:name w:val="FollowedHyperlink"/>
    <w:basedOn w:val="a0"/>
    <w:uiPriority w:val="99"/>
    <w:semiHidden/>
    <w:unhideWhenUsed/>
    <w:rsid w:val="00F0748F"/>
    <w:rPr>
      <w:color w:val="96607D" w:themeColor="followedHyperlink"/>
      <w:u w:val="single"/>
    </w:rPr>
  </w:style>
  <w:style w:type="paragraph" w:styleId="af4">
    <w:name w:val="footnote text"/>
    <w:basedOn w:val="a"/>
    <w:link w:val="af5"/>
    <w:uiPriority w:val="99"/>
    <w:unhideWhenUsed/>
    <w:rsid w:val="00F0748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F0748F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0748F"/>
    <w:rPr>
      <w:vertAlign w:val="superscript"/>
    </w:rPr>
  </w:style>
  <w:style w:type="paragraph" w:styleId="af7">
    <w:name w:val="No Spacing"/>
    <w:uiPriority w:val="1"/>
    <w:qFormat/>
    <w:rsid w:val="00A16B4D"/>
    <w:pPr>
      <w:spacing w:after="0" w:line="240" w:lineRule="auto"/>
    </w:pPr>
  </w:style>
  <w:style w:type="paragraph" w:styleId="af8">
    <w:name w:val="Balloon Text"/>
    <w:basedOn w:val="a"/>
    <w:link w:val="af9"/>
    <w:uiPriority w:val="99"/>
    <w:semiHidden/>
    <w:unhideWhenUsed/>
    <w:rsid w:val="00A56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56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1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1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1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1C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1C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1C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1C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1C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1C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1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31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1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1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1C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1C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1C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1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1C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31C1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36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369B6"/>
  </w:style>
  <w:style w:type="paragraph" w:styleId="ae">
    <w:name w:val="footer"/>
    <w:basedOn w:val="a"/>
    <w:link w:val="af"/>
    <w:uiPriority w:val="99"/>
    <w:unhideWhenUsed/>
    <w:rsid w:val="00436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369B6"/>
  </w:style>
  <w:style w:type="character" w:styleId="af0">
    <w:name w:val="Hyperlink"/>
    <w:basedOn w:val="a0"/>
    <w:uiPriority w:val="99"/>
    <w:unhideWhenUsed/>
    <w:rsid w:val="00F776F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6FC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647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OC Heading"/>
    <w:basedOn w:val="1"/>
    <w:next w:val="a"/>
    <w:uiPriority w:val="39"/>
    <w:unhideWhenUsed/>
    <w:qFormat/>
    <w:rsid w:val="00E726FF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E726FF"/>
    <w:pPr>
      <w:spacing w:after="100"/>
    </w:pPr>
  </w:style>
  <w:style w:type="character" w:styleId="af3">
    <w:name w:val="FollowedHyperlink"/>
    <w:basedOn w:val="a0"/>
    <w:uiPriority w:val="99"/>
    <w:semiHidden/>
    <w:unhideWhenUsed/>
    <w:rsid w:val="00F0748F"/>
    <w:rPr>
      <w:color w:val="96607D" w:themeColor="followedHyperlink"/>
      <w:u w:val="single"/>
    </w:rPr>
  </w:style>
  <w:style w:type="paragraph" w:styleId="af4">
    <w:name w:val="footnote text"/>
    <w:basedOn w:val="a"/>
    <w:link w:val="af5"/>
    <w:uiPriority w:val="99"/>
    <w:unhideWhenUsed/>
    <w:rsid w:val="00F0748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F0748F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0748F"/>
    <w:rPr>
      <w:vertAlign w:val="superscript"/>
    </w:rPr>
  </w:style>
  <w:style w:type="paragraph" w:styleId="af7">
    <w:name w:val="No Spacing"/>
    <w:uiPriority w:val="1"/>
    <w:qFormat/>
    <w:rsid w:val="00A16B4D"/>
    <w:pPr>
      <w:spacing w:after="0" w:line="240" w:lineRule="auto"/>
    </w:pPr>
  </w:style>
  <w:style w:type="paragraph" w:styleId="af8">
    <w:name w:val="Balloon Text"/>
    <w:basedOn w:val="a"/>
    <w:link w:val="af9"/>
    <w:uiPriority w:val="99"/>
    <w:semiHidden/>
    <w:unhideWhenUsed/>
    <w:rsid w:val="00A56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56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5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40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0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99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8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2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1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5645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0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9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712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4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9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6694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0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5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81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2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0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4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008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5346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2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32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95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sneb.ru/catalog/000199_000009_008933500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mapse.ru/samaya-bezopasnaya-strana-v-mire-gde-spokojnee-vsego-zhivetsy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lobal-relocate.com/ru/rankings/security-of-countrie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visionofhumanity.org/maps/" TargetMode="External"/><Relationship Id="rId10" Type="http://schemas.openxmlformats.org/officeDocument/2006/relationships/hyperlink" Target="https://vk.com/away.php?to=http%3A%2F%2Fe-koncept.ru%2F2019%2F193074.htm&amp;utf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9959/?ysclid=ml5otka432346956989" TargetMode="External"/><Relationship Id="rId14" Type="http://schemas.openxmlformats.org/officeDocument/2006/relationships/hyperlink" Target="https://www.researchgate.net/publication/347052822_Analysis_of_the_Factors_Affecting_Violent_Crime_Rates_in_the_US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usneb.ru/catalog/000199_000009_008933500/" TargetMode="External"/><Relationship Id="rId2" Type="http://schemas.openxmlformats.org/officeDocument/2006/relationships/hyperlink" Target="https://vk.com/away.php?to=http%3A%2F%2Fe-koncept.ru%2F2019%2F193074.htm&amp;utf=1" TargetMode="External"/><Relationship Id="rId1" Type="http://schemas.openxmlformats.org/officeDocument/2006/relationships/hyperlink" Target="https://www.researchgate.net/publication/347052822_Analysis_of_the_Factors_Affecting_Violent_Crime_Rates_in_the_US" TargetMode="External"/><Relationship Id="rId6" Type="http://schemas.openxmlformats.org/officeDocument/2006/relationships/hyperlink" Target="https://www.visionofhumanity.org/maps/" TargetMode="External"/><Relationship Id="rId5" Type="http://schemas.openxmlformats.org/officeDocument/2006/relationships/hyperlink" Target="https://smapse.ru/samaya-bezopasnaya-strana-v-mire-gde-spokojnee-vsego-zhivetsya/" TargetMode="External"/><Relationship Id="rId4" Type="http://schemas.openxmlformats.org/officeDocument/2006/relationships/hyperlink" Target="https://www.visionofhumanity.org/map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C61FD-063C-43A1-AA7C-2519235C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43</Pages>
  <Words>9105</Words>
  <Characters>51903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60887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 Windows</cp:lastModifiedBy>
  <cp:revision>5</cp:revision>
  <cp:lastPrinted>2026-03-22T07:14:00Z</cp:lastPrinted>
  <dcterms:created xsi:type="dcterms:W3CDTF">2026-03-22T01:43:00Z</dcterms:created>
  <dcterms:modified xsi:type="dcterms:W3CDTF">2026-04-29T14:09:00Z</dcterms:modified>
</cp:coreProperties>
</file>