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4FC4" w14:textId="42FBFC6B" w:rsidR="00892B83" w:rsidRDefault="00156936" w:rsidP="00892B83">
      <w:pPr>
        <w:spacing w:after="0" w:line="360" w:lineRule="auto"/>
        <w:ind w:firstLine="709"/>
        <w:jc w:val="center"/>
        <w:rPr>
          <w:rFonts w:ascii="Arial Black" w:hAnsi="Arial Black"/>
          <w:sz w:val="44"/>
          <w:szCs w:val="44"/>
        </w:rPr>
      </w:pPr>
      <w:r w:rsidRPr="00156936">
        <w:rPr>
          <w:rFonts w:ascii="Arial Black" w:hAnsi="Arial Black"/>
          <w:sz w:val="44"/>
          <w:szCs w:val="44"/>
        </w:rPr>
        <w:t>П</w:t>
      </w:r>
      <w:r w:rsidR="0044630B">
        <w:rPr>
          <w:rFonts w:ascii="Arial Black" w:hAnsi="Arial Black"/>
          <w:sz w:val="44"/>
          <w:szCs w:val="44"/>
        </w:rPr>
        <w:t>ортрет</w:t>
      </w:r>
      <w:r w:rsidRPr="00156936">
        <w:rPr>
          <w:rFonts w:ascii="Arial Black" w:hAnsi="Arial Black"/>
          <w:sz w:val="44"/>
          <w:szCs w:val="44"/>
        </w:rPr>
        <w:t xml:space="preserve"> моего края: Донецкий пейзаж</w:t>
      </w:r>
    </w:p>
    <w:p w14:paraId="53ADC3BA" w14:textId="3576E75C" w:rsidR="00156936" w:rsidRPr="00892B83" w:rsidRDefault="00156936" w:rsidP="00892B83">
      <w:pPr>
        <w:spacing w:after="0" w:line="360" w:lineRule="auto"/>
        <w:ind w:firstLine="709"/>
        <w:jc w:val="both"/>
        <w:rPr>
          <w:rFonts w:ascii="Arial Black" w:hAnsi="Arial Black"/>
          <w:sz w:val="44"/>
          <w:szCs w:val="44"/>
        </w:rPr>
      </w:pPr>
      <w:r>
        <w:t>Когда говорят о Донбасс</w:t>
      </w:r>
      <w:r w:rsidR="00ED04BC">
        <w:t>е</w:t>
      </w:r>
      <w:r>
        <w:t xml:space="preserve">, многие </w:t>
      </w:r>
      <w:r w:rsidR="00ED04BC">
        <w:t>представляют</w:t>
      </w:r>
      <w:r>
        <w:t xml:space="preserve"> шахт</w:t>
      </w:r>
      <w:r w:rsidR="00ED04BC">
        <w:t>ы,</w:t>
      </w:r>
      <w:r>
        <w:t xml:space="preserve"> завод</w:t>
      </w:r>
      <w:r w:rsidR="00ED04BC">
        <w:t>ы</w:t>
      </w:r>
      <w:r>
        <w:t>, тяжёл</w:t>
      </w:r>
      <w:r w:rsidR="00ED04BC">
        <w:t>ую</w:t>
      </w:r>
      <w:r>
        <w:t xml:space="preserve"> работ</w:t>
      </w:r>
      <w:r w:rsidR="00ED04BC">
        <w:t>у</w:t>
      </w:r>
      <w:r>
        <w:t xml:space="preserve">. Но я хочу </w:t>
      </w:r>
      <w:r w:rsidR="00ED04BC">
        <w:t xml:space="preserve">показать другую сторону города миллиона роз и </w:t>
      </w:r>
      <w:proofErr w:type="gramStart"/>
      <w:r w:rsidR="00ED04BC">
        <w:t>терриконов,</w:t>
      </w:r>
      <w:r w:rsidR="00892B83">
        <w:t xml:space="preserve">   </w:t>
      </w:r>
      <w:proofErr w:type="gramEnd"/>
      <w:r w:rsidR="00892B83">
        <w:t xml:space="preserve">     </w:t>
      </w:r>
      <w:r w:rsidR="00ED04BC">
        <w:t>города с красивой душой и стальным характером.</w:t>
      </w:r>
    </w:p>
    <w:p w14:paraId="70AE1B62" w14:textId="43A58338" w:rsidR="00156936" w:rsidRDefault="00892B83" w:rsidP="00892B83">
      <w:pPr>
        <w:spacing w:after="0" w:line="360" w:lineRule="auto"/>
        <w:jc w:val="both"/>
      </w:pPr>
      <w:r>
        <w:t xml:space="preserve">         </w:t>
      </w:r>
      <w:r w:rsidR="00156936">
        <w:t xml:space="preserve"> Донецк находится в степной зоне. Антон Павлович Чехов, который очень любил наши края, говорил: Степь – это место, где душе просторно. Главным украшением моего города является река Кальмиус. Она не широкая и не быстрая. На её берегах растёт высокий камыш. Осенью он становится бурым и шуршит на ветру, будто переговаривается с ковылём. Летом люди ходят сюда купаться. Вода в Кальмиусе тёплая, а на дне - мягкий песок. На одном берегу - крутой обрыв из жёлтого камня, на другом - город. Вечером в воде отражаются огни окон и красное зарево заката. И кажется, что сама река стала золотой. А какие у нас бывают закаты! Небо перед заходом солнца становится волшебным. Сначала оно розовое, потом оранжевое, а по</w:t>
      </w:r>
      <w:r w:rsidR="00ED04BC">
        <w:t xml:space="preserve">сле </w:t>
      </w:r>
      <w:r w:rsidR="00156936">
        <w:t xml:space="preserve">загорается ярким огнём. </w:t>
      </w:r>
      <w:r w:rsidR="00ED04BC">
        <w:t>Даже д</w:t>
      </w:r>
      <w:r w:rsidR="00156936">
        <w:t>ым из заводских труб в эти минуты не кажется чёрным. Это очень красиво. Ночью, если уехать подальше от городских огней, открывается совсем другое небо. Оно чёрное-чёрное, и на нём миллионы звёзд. Они большие и яркие, будто висят совсем низко. Можно долго смотреть и находить новые созвездия. Есть у нас и леса</w:t>
      </w:r>
      <w:r w:rsidR="00ED04BC">
        <w:t>… Особенные… Р</w:t>
      </w:r>
      <w:r w:rsidR="00156936">
        <w:t>астут</w:t>
      </w:r>
      <w:r w:rsidR="00ED04BC">
        <w:t xml:space="preserve"> они</w:t>
      </w:r>
      <w:r w:rsidR="00156936">
        <w:t xml:space="preserve"> не на ровном месте, а в глубоких балках-оврагах. Мы называем их байраками. Спускаешься по тропинке вниз - и попадаешь в другой мир. Здесь прохладно и тихо. Пахнет сырой землёй, прелыми листьями и грибами. Над головой шумят старые дубы, а в траве прячутся ёжики. Здесь всегда можно найти что-то интересное: красивый камень, перо птицы или большой подосиновик. </w:t>
      </w:r>
    </w:p>
    <w:p w14:paraId="625D6FAB" w14:textId="77777777" w:rsidR="00156936" w:rsidRDefault="00156936" w:rsidP="00892B83">
      <w:pPr>
        <w:spacing w:after="0" w:line="360" w:lineRule="auto"/>
        <w:ind w:firstLine="709"/>
        <w:jc w:val="both"/>
      </w:pPr>
    </w:p>
    <w:p w14:paraId="3591D0B5" w14:textId="77777777" w:rsidR="00156936" w:rsidRDefault="00156936" w:rsidP="00892B83">
      <w:pPr>
        <w:spacing w:after="0" w:line="360" w:lineRule="auto"/>
        <w:ind w:firstLine="709"/>
        <w:jc w:val="both"/>
      </w:pPr>
      <w:r>
        <w:t xml:space="preserve">Мой край знаменит терриконами. Если смотреть издалека, они похожи на огромные серые пирамиды, которые стоят по всему городу, как молчаливые </w:t>
      </w:r>
      <w:r>
        <w:lastRenderedPageBreak/>
        <w:t>стражи. Днем они кажутся суровыми и безжизненными. Но если подойти ближе и посмотреть внимательно, понимаешь – это не просто кучи пустой породы. Это целый мир.</w:t>
      </w:r>
    </w:p>
    <w:p w14:paraId="36008493" w14:textId="77777777" w:rsidR="00156936" w:rsidRDefault="00156936" w:rsidP="00892B83">
      <w:pPr>
        <w:spacing w:after="0" w:line="360" w:lineRule="auto"/>
        <w:ind w:firstLine="709"/>
        <w:jc w:val="both"/>
      </w:pPr>
      <w:r>
        <w:t xml:space="preserve">Весной терриконы оживают. Сквозь темную землю пробивается первая зелень. Сначала это редкие травинки, потом – целые островки растений. Тут растет осока, полынь, дикий ячмень. А летом склоны покрываются ярко-желтыми цветами пижмы и розовыми огоньками дикой мальвы. </w:t>
      </w:r>
    </w:p>
    <w:p w14:paraId="65D0168B" w14:textId="574B4289" w:rsidR="00156936" w:rsidRDefault="00156936" w:rsidP="00892B83">
      <w:pPr>
        <w:spacing w:after="0" w:line="360" w:lineRule="auto"/>
        <w:ind w:firstLine="709"/>
        <w:jc w:val="both"/>
      </w:pPr>
      <w:r>
        <w:t>Но самая большая магия происходит вечером. Когда садится солнце, терриконы преображаются</w:t>
      </w:r>
      <w:r w:rsidR="00ED04BC">
        <w:t>! Их с</w:t>
      </w:r>
      <w:r>
        <w:t xml:space="preserve">ерый цвет </w:t>
      </w:r>
      <w:r w:rsidR="00ED04BC">
        <w:t>раств</w:t>
      </w:r>
      <w:r w:rsidR="0084524E">
        <w:t>оряется в фиолетовый, лиловый, темно-синий.</w:t>
      </w:r>
      <w:r>
        <w:t xml:space="preserve"> А если закат особенно яркий, кажется, будто эти искусственные горы горят изнутри огнем. В такие минуты терриконы похожи на спящи</w:t>
      </w:r>
      <w:r w:rsidR="0084524E">
        <w:t>е</w:t>
      </w:r>
      <w:r>
        <w:t xml:space="preserve"> вулкан</w:t>
      </w:r>
      <w:r w:rsidR="0084524E">
        <w:t>ы</w:t>
      </w:r>
      <w:r>
        <w:t>. Ночью на некоторых терриконах можно увидеть маленькие огоньки. Это тлеет угольная пыль внутри. Говорят, что терриконы «дышат». Иногда из них идет легкий пар, особенно осенью, когда ночи становятся холодными. Видела, как мальчишки забираются на терриконы. Я только могу представить, какой вид открывается на город! Весь Донецк</w:t>
      </w:r>
      <w:r w:rsidR="0084524E">
        <w:t>,</w:t>
      </w:r>
      <w:r>
        <w:t xml:space="preserve"> как на ладони. Видны дома, улицы, заводы и наша река Кальмиус, которая извивается, как серебристая лента. А вокруг города – бескрайняя степь. Она кажется еще больше и шире, когда смотришь на нее с высоты. Зимой терриконы становятся похожи</w:t>
      </w:r>
      <w:r w:rsidR="0084524E">
        <w:t>ми</w:t>
      </w:r>
      <w:r>
        <w:t xml:space="preserve"> на белые шапки. Снег ложится неровно, запорошенные склоны блестят на солнце, и только кое-где проступает темная земля. А весной, когда снег тает, по склонам бегут ручейки, вымывая из земли маленькие кусочки угля – черные, блестящие, как мокрая смородина.</w:t>
      </w:r>
      <w:r w:rsidR="0084524E">
        <w:t xml:space="preserve"> </w:t>
      </w:r>
      <w:r>
        <w:t xml:space="preserve">Наш край похож на эти терриконы – снаружи суровый, даже грубоватый. Но если присмотреться, в нем есть своя красота. Красота силы, труда, жизни. </w:t>
      </w:r>
    </w:p>
    <w:p w14:paraId="7AFDADFB" w14:textId="77777777" w:rsidR="00156936" w:rsidRDefault="00156936" w:rsidP="00892B83">
      <w:pPr>
        <w:spacing w:after="0" w:line="360" w:lineRule="auto"/>
        <w:ind w:firstLine="709"/>
        <w:jc w:val="both"/>
      </w:pPr>
    </w:p>
    <w:p w14:paraId="71086E11" w14:textId="60352109" w:rsidR="00156936" w:rsidRDefault="0084524E" w:rsidP="00892B83">
      <w:pPr>
        <w:spacing w:after="0" w:line="360" w:lineRule="auto"/>
        <w:ind w:firstLine="709"/>
        <w:jc w:val="both"/>
      </w:pPr>
      <w:r>
        <w:t>А сердцем города считается площадь Ленина</w:t>
      </w:r>
      <w:r w:rsidR="00156936">
        <w:t xml:space="preserve">. </w:t>
      </w:r>
      <w:r>
        <w:t xml:space="preserve">Но только последние десять лет </w:t>
      </w:r>
      <w:r w:rsidR="00156936">
        <w:t>он</w:t>
      </w:r>
      <w:r>
        <w:t>а</w:t>
      </w:r>
      <w:r w:rsidR="00156936">
        <w:t xml:space="preserve"> выглядит по-особенному. Фонтаны молчат - в них нет воды, только сухие чаши, в которых ветер гоняет опавшие листья и пыль. Но даже в тишине площадь живёт.</w:t>
      </w:r>
    </w:p>
    <w:p w14:paraId="6B7373FD" w14:textId="6B9974F9" w:rsidR="00156936" w:rsidRDefault="00156936" w:rsidP="00892B83">
      <w:pPr>
        <w:spacing w:after="0" w:line="360" w:lineRule="auto"/>
        <w:ind w:firstLine="709"/>
        <w:jc w:val="both"/>
      </w:pPr>
      <w:r>
        <w:lastRenderedPageBreak/>
        <w:t>Её</w:t>
      </w:r>
      <w:r w:rsidR="0084524E">
        <w:t xml:space="preserve"> даже сейчас</w:t>
      </w:r>
      <w:r>
        <w:t xml:space="preserve"> украшают по-другому</w:t>
      </w:r>
      <w:r w:rsidR="0084524E">
        <w:t>:</w:t>
      </w:r>
      <w:r>
        <w:t xml:space="preserve"> </w:t>
      </w:r>
      <w:r w:rsidR="0084524E">
        <w:t>в</w:t>
      </w:r>
      <w:r>
        <w:t>место высокой елки - яркие декорации. Это могут быть светящиеся фигуры, снежинки, ангелы, животные. Эти украшения не такие нарядные, как раньше, но от них веет теплом и упрямой надеждой</w:t>
      </w:r>
      <w:r w:rsidR="0084524E">
        <w:t xml:space="preserve">! </w:t>
      </w:r>
    </w:p>
    <w:p w14:paraId="4735ADD1" w14:textId="218F31DD" w:rsidR="00156936" w:rsidRDefault="00156936" w:rsidP="00892B83">
      <w:pPr>
        <w:spacing w:after="0" w:line="360" w:lineRule="auto"/>
        <w:ind w:firstLine="709"/>
        <w:jc w:val="both"/>
      </w:pPr>
      <w:r>
        <w:t>Днём на площади светло и просторно. Голуби, как и раньше, собираются стаями, важно расхаживая по тёплой плитке. Дети катаются на самокатах и велосипедах, рису</w:t>
      </w:r>
      <w:r w:rsidR="0084524E">
        <w:t>ют</w:t>
      </w:r>
      <w:r>
        <w:t xml:space="preserve"> мелом на асфальте. А старики сидят на </w:t>
      </w:r>
      <w:proofErr w:type="gramStart"/>
      <w:r>
        <w:t>скамейках</w:t>
      </w:r>
      <w:r w:rsidR="0084524E">
        <w:t xml:space="preserve"> </w:t>
      </w:r>
      <w:r>
        <w:t xml:space="preserve"> греясь</w:t>
      </w:r>
      <w:proofErr w:type="gramEnd"/>
      <w:r>
        <w:t xml:space="preserve"> на солнце и наблюдая за жизнью. Именно здесь, на этой площади, особенно чувствуется характер моего города</w:t>
      </w:r>
      <w:r w:rsidR="0084524E">
        <w:t>.</w:t>
      </w:r>
      <w:r>
        <w:t xml:space="preserve"> Несмотря на молчание фонтанов, здесь звучат голоса и смех. Площадь научилась быть красивой без парада, быть светлой без лишнего блеска. Она, как и весь наш край, держится не на показной роскоши, а на умении находить красоту в простом, и свет - даже в темноте.</w:t>
      </w:r>
    </w:p>
    <w:p w14:paraId="7159FCF8" w14:textId="77777777" w:rsidR="00156936" w:rsidRDefault="00156936" w:rsidP="00892B83">
      <w:pPr>
        <w:spacing w:after="0" w:line="360" w:lineRule="auto"/>
        <w:ind w:firstLine="709"/>
        <w:jc w:val="both"/>
      </w:pPr>
    </w:p>
    <w:p w14:paraId="60A7FA49" w14:textId="1E462351" w:rsidR="00156936" w:rsidRDefault="00156936" w:rsidP="00892B83">
      <w:pPr>
        <w:spacing w:after="0" w:line="360" w:lineRule="auto"/>
        <w:ind w:firstLine="709"/>
        <w:jc w:val="both"/>
      </w:pPr>
      <w:r>
        <w:t>Отдельно хочется сказать про набережную Донецка, настоящую жемчужину! Люди приходят сюда прогуляться, покормить уток.</w:t>
      </w:r>
    </w:p>
    <w:p w14:paraId="27399E15" w14:textId="745ACDE5" w:rsidR="00156936" w:rsidRDefault="00156936" w:rsidP="00892B83">
      <w:pPr>
        <w:spacing w:after="0" w:line="360" w:lineRule="auto"/>
        <w:ind w:firstLine="709"/>
        <w:jc w:val="both"/>
      </w:pPr>
      <w:r>
        <w:t>Летом набережная утопает в ароматах</w:t>
      </w:r>
      <w:r w:rsidR="0084524E">
        <w:t>.</w:t>
      </w:r>
      <w:r>
        <w:t xml:space="preserve"> Яркие бутоны, от нежно-кремовых до темно-бордовых</w:t>
      </w:r>
      <w:r w:rsidR="0084524E">
        <w:t xml:space="preserve"> оттенков</w:t>
      </w:r>
      <w:r>
        <w:t>, украшают клумбы вдоль дорожек. Прогуливаясь здесь, чувствуешь спокойствие. Волшебно на набережной становится вечером, когда зажигаются фонари на мосту. Их свет длинными иглами пронзает воду, превращая Кальмиус в большое зеркало, в котором отражается ночная жизнь нашего прекрасного города.</w:t>
      </w:r>
    </w:p>
    <w:p w14:paraId="6872641E" w14:textId="77777777" w:rsidR="00156936" w:rsidRDefault="00156936" w:rsidP="00892B83">
      <w:pPr>
        <w:spacing w:after="0" w:line="360" w:lineRule="auto"/>
        <w:ind w:firstLine="709"/>
        <w:jc w:val="both"/>
      </w:pPr>
      <w:r>
        <w:t>Набережная — это место, где город выдыхает.</w:t>
      </w:r>
    </w:p>
    <w:p w14:paraId="0777C099" w14:textId="0079756B" w:rsidR="00156936" w:rsidRDefault="00156936" w:rsidP="00892B83">
      <w:pPr>
        <w:spacing w:after="0" w:line="360" w:lineRule="auto"/>
        <w:ind w:firstLine="709"/>
        <w:jc w:val="both"/>
      </w:pPr>
      <w:r>
        <w:t>Мой край часто называют суровым. Да, здесь бывают холодные зимы и жаркое лето. Здесь много заводов и шахт. Но у этой земли есть и другая сторона — живая, дышащая, настоящая. Она, как и люди, которые здесь живут, — сильная внешне и добрая внутри. Чтобы это увидеть, нужно просто выйти на улицу, сесть на траву и посмотреть вокруг. И тогда ты почувствуешь, как степной ветер обнимает тебя, как солнце согревает, а земля под ногами — твёрдая и надёжная. Это и есть мой край</w:t>
      </w:r>
      <w:r w:rsidR="009B63FE">
        <w:t>…</w:t>
      </w:r>
      <w:r>
        <w:t xml:space="preserve"> Мой дом</w:t>
      </w:r>
      <w:r w:rsidR="009B63FE">
        <w:t>…</w:t>
      </w:r>
    </w:p>
    <w:p w14:paraId="1EB3C4BF" w14:textId="71A345E2" w:rsidR="00F12C76" w:rsidRPr="00156936" w:rsidRDefault="00F12C76" w:rsidP="00332EBF">
      <w:pPr>
        <w:spacing w:after="0" w:line="360" w:lineRule="auto"/>
        <w:jc w:val="both"/>
        <w:rPr>
          <w:rFonts w:ascii="Arial" w:hAnsi="Arial" w:cs="Arial"/>
          <w:sz w:val="32"/>
          <w:szCs w:val="32"/>
        </w:rPr>
      </w:pPr>
    </w:p>
    <w:sectPr w:rsidR="00F12C76" w:rsidRPr="00156936" w:rsidSect="00892B83">
      <w:pgSz w:w="11906" w:h="16838"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36"/>
    <w:rsid w:val="00156936"/>
    <w:rsid w:val="00332EBF"/>
    <w:rsid w:val="003655BF"/>
    <w:rsid w:val="0044630B"/>
    <w:rsid w:val="006C0B77"/>
    <w:rsid w:val="007E7DA8"/>
    <w:rsid w:val="008242FF"/>
    <w:rsid w:val="0084524E"/>
    <w:rsid w:val="00870751"/>
    <w:rsid w:val="00892B83"/>
    <w:rsid w:val="00922C48"/>
    <w:rsid w:val="009B63FE"/>
    <w:rsid w:val="00A61667"/>
    <w:rsid w:val="00AE5E01"/>
    <w:rsid w:val="00B915B7"/>
    <w:rsid w:val="00EA59DF"/>
    <w:rsid w:val="00ED04BC"/>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18E6"/>
  <w15:chartTrackingRefBased/>
  <w15:docId w15:val="{20E10488-1F5A-40C1-A149-B6DD6036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1569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1569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5693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15693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156936"/>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1569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5693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5693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5693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93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5693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5693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5693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15693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15693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5693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5693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56936"/>
    <w:rPr>
      <w:rFonts w:eastAsiaTheme="majorEastAsia" w:cstheme="majorBidi"/>
      <w:color w:val="272727" w:themeColor="text1" w:themeTint="D8"/>
      <w:sz w:val="28"/>
    </w:rPr>
  </w:style>
  <w:style w:type="paragraph" w:styleId="a3">
    <w:name w:val="Title"/>
    <w:basedOn w:val="a"/>
    <w:next w:val="a"/>
    <w:link w:val="a4"/>
    <w:uiPriority w:val="10"/>
    <w:qFormat/>
    <w:rsid w:val="0015693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569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93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569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6936"/>
    <w:pPr>
      <w:spacing w:before="160"/>
      <w:jc w:val="center"/>
    </w:pPr>
    <w:rPr>
      <w:i/>
      <w:iCs/>
      <w:color w:val="404040" w:themeColor="text1" w:themeTint="BF"/>
    </w:rPr>
  </w:style>
  <w:style w:type="character" w:customStyle="1" w:styleId="22">
    <w:name w:val="Цитата 2 Знак"/>
    <w:basedOn w:val="a0"/>
    <w:link w:val="21"/>
    <w:uiPriority w:val="29"/>
    <w:rsid w:val="00156936"/>
    <w:rPr>
      <w:rFonts w:ascii="Times New Roman" w:hAnsi="Times New Roman"/>
      <w:i/>
      <w:iCs/>
      <w:color w:val="404040" w:themeColor="text1" w:themeTint="BF"/>
      <w:sz w:val="28"/>
    </w:rPr>
  </w:style>
  <w:style w:type="paragraph" w:styleId="a7">
    <w:name w:val="List Paragraph"/>
    <w:basedOn w:val="a"/>
    <w:uiPriority w:val="34"/>
    <w:qFormat/>
    <w:rsid w:val="00156936"/>
    <w:pPr>
      <w:ind w:left="720"/>
      <w:contextualSpacing/>
    </w:pPr>
  </w:style>
  <w:style w:type="character" w:styleId="a8">
    <w:name w:val="Intense Emphasis"/>
    <w:basedOn w:val="a0"/>
    <w:uiPriority w:val="21"/>
    <w:qFormat/>
    <w:rsid w:val="00156936"/>
    <w:rPr>
      <w:i/>
      <w:iCs/>
      <w:color w:val="2E74B5" w:themeColor="accent1" w:themeShade="BF"/>
    </w:rPr>
  </w:style>
  <w:style w:type="paragraph" w:styleId="a9">
    <w:name w:val="Intense Quote"/>
    <w:basedOn w:val="a"/>
    <w:next w:val="a"/>
    <w:link w:val="aa"/>
    <w:uiPriority w:val="30"/>
    <w:qFormat/>
    <w:rsid w:val="001569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156936"/>
    <w:rPr>
      <w:rFonts w:ascii="Times New Roman" w:hAnsi="Times New Roman"/>
      <w:i/>
      <w:iCs/>
      <w:color w:val="2E74B5" w:themeColor="accent1" w:themeShade="BF"/>
      <w:sz w:val="28"/>
    </w:rPr>
  </w:style>
  <w:style w:type="character" w:styleId="ab">
    <w:name w:val="Intense Reference"/>
    <w:basedOn w:val="a0"/>
    <w:uiPriority w:val="32"/>
    <w:qFormat/>
    <w:rsid w:val="0015693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832</Words>
  <Characters>4745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2026-02-09T18:00:00Z</dcterms:created>
  <dcterms:modified xsi:type="dcterms:W3CDTF">2026-03-04T14:40:00Z</dcterms:modified>
</cp:coreProperties>
</file>