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1987">
      <w:pPr>
        <w:pStyle w:val="8"/>
        <w:ind w:firstLine="2970" w:firstLineChars="1350"/>
        <w:jc w:val="both"/>
      </w:pPr>
    </w:p>
    <w:p w14:paraId="02D6ECFD">
      <w:pPr>
        <w:pStyle w:val="8"/>
        <w:ind w:firstLine="2970" w:firstLineChars="135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"https://eee-science.ru/"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7"/>
          <w:rFonts w:ascii="Times New Roman" w:hAnsi="Times New Roman" w:cs="Times New Roman"/>
          <w:sz w:val="28"/>
          <w:szCs w:val="28"/>
        </w:rPr>
        <w:t>-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2A68990E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575D7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40" w:right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-661670</wp:posOffset>
            </wp:positionV>
            <wp:extent cx="1339850" cy="335915"/>
            <wp:effectExtent l="0" t="0" r="1270" b="14605"/>
            <wp:wrapTight wrapText="bothSides">
              <wp:wrapPolygon>
                <wp:start x="983" y="0"/>
                <wp:lineTo x="0" y="6860"/>
                <wp:lineTo x="0" y="13719"/>
                <wp:lineTo x="983" y="20579"/>
                <wp:lineTo x="21375" y="20579"/>
                <wp:lineTo x="21375" y="8820"/>
                <wp:lineTo x="20638" y="0"/>
                <wp:lineTo x="983" y="0"/>
              </wp:wrapPolygon>
            </wp:wrapTight>
  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29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E2BD1E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76B367B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>«Средняя школа № 7 имени Героя Советского Союза А.Б. Чуца» аула Панахес Тахтамукайского района Республики Адыгея</w:t>
      </w:r>
    </w:p>
    <w:p w14:paraId="2C6F7F6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5E46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98A6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FB966">
      <w:pPr>
        <w:pStyle w:val="2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 русским языком можно творить чудеса!</w:t>
      </w:r>
    </w:p>
    <w:p w14:paraId="6F0F14E5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VIII Международный конкурс сочинений 2025/26</w:t>
      </w:r>
    </w:p>
    <w:p w14:paraId="5A40B5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B06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35F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FACD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07F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26D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71D6AE4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«Мой друг из другой страны: что я узнал о его культуре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»</w:t>
      </w:r>
    </w:p>
    <w:p w14:paraId="06EC43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B16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AE8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Чале Сахид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скерович</w:t>
      </w:r>
    </w:p>
    <w:p w14:paraId="399780F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«Б»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210D1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Ачмиз Сафиет Дзепшевна</w:t>
      </w:r>
    </w:p>
    <w:p w14:paraId="40A7C41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A977223">
      <w:pPr>
        <w:rPr>
          <w:rFonts w:ascii="Times New Roman" w:hAnsi="Times New Roman" w:cs="Times New Roman"/>
          <w:sz w:val="28"/>
          <w:szCs w:val="28"/>
        </w:rPr>
      </w:pPr>
    </w:p>
    <w:p w14:paraId="3B85DC7A">
      <w:pPr>
        <w:rPr>
          <w:rFonts w:ascii="Times New Roman" w:hAnsi="Times New Roman" w:cs="Times New Roman"/>
          <w:sz w:val="28"/>
          <w:szCs w:val="28"/>
        </w:rPr>
      </w:pPr>
    </w:p>
    <w:p w14:paraId="2DB3516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4E3B4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40" w:rightChars="200" w:firstLine="1440" w:firstLineChars="6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друг из другой страны: что я узнал о его культуре</w:t>
      </w:r>
      <w:bookmarkStart w:id="0" w:name="_GoBack"/>
      <w:bookmarkEnd w:id="0"/>
    </w:p>
    <w:p w14:paraId="668C2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наш класс пришел новый ученик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Ахмед</w:t>
      </w:r>
      <w:r>
        <w:rPr>
          <w:rFonts w:hint="default" w:ascii="Times New Roman" w:hAnsi="Times New Roman" w:cs="Times New Roman"/>
          <w:sz w:val="24"/>
          <w:szCs w:val="24"/>
        </w:rPr>
        <w:t xml:space="preserve">. Он приехал из далекой Сирии и поселился в Адыгее вместе со своей семьей. 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Ахмед </w:t>
      </w:r>
      <w:r>
        <w:rPr>
          <w:rFonts w:hint="default" w:ascii="Times New Roman" w:hAnsi="Times New Roman" w:cs="Times New Roman"/>
          <w:sz w:val="24"/>
          <w:szCs w:val="24"/>
        </w:rPr>
        <w:t xml:space="preserve"> оказался очень дружелюбным и общительным, и вскоре мы стали настоящими друзьями. Благодаря ему я узнал много интересного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богатой истории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и </w:t>
      </w:r>
      <w:r>
        <w:rPr>
          <w:rFonts w:hint="default" w:ascii="Times New Roman" w:hAnsi="Times New Roman" w:cs="Times New Roman"/>
          <w:sz w:val="24"/>
          <w:szCs w:val="24"/>
        </w:rPr>
        <w:t xml:space="preserve"> культуре Сирии, о которой раньше почти ничего не знал.</w:t>
      </w:r>
    </w:p>
    <w:p w14:paraId="21A83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Ахмед</w:t>
      </w:r>
      <w:r>
        <w:rPr>
          <w:rFonts w:hint="default" w:ascii="Times New Roman" w:hAnsi="Times New Roman" w:cs="Times New Roman"/>
          <w:sz w:val="24"/>
          <w:szCs w:val="24"/>
        </w:rPr>
        <w:t xml:space="preserve">  рассказывал о древних городах, таких как Дамаск и Пальмира, которые существуют уже тысячи лет. Он показывал мне фотографии старинных мечетей, крепостей и дворцов, которые поражают своей красотой и величием. Мне было очень жаль, когда он говорил о том, что многие из этих исторических памятников были разрушены во время войны.</w:t>
      </w:r>
    </w:p>
    <w:p w14:paraId="19236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заметил, что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Ахмед</w:t>
      </w:r>
      <w:r>
        <w:rPr>
          <w:rFonts w:hint="default" w:ascii="Times New Roman" w:hAnsi="Times New Roman" w:cs="Times New Roman"/>
          <w:sz w:val="24"/>
          <w:szCs w:val="24"/>
        </w:rPr>
        <w:t xml:space="preserve"> очень скучает по своей родине.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Ему </w:t>
      </w:r>
      <w:r>
        <w:rPr>
          <w:rFonts w:hint="default" w:ascii="Times New Roman" w:hAnsi="Times New Roman" w:cs="Times New Roman"/>
          <w:sz w:val="24"/>
          <w:szCs w:val="24"/>
        </w:rPr>
        <w:t xml:space="preserve"> не хватает его родной страны, его  друзей, его привычного образа жизни.  Он часто рассказывает о красивых пейзажах Сирии, о горах, пустынях и морях. Он показывает мне фотографии своей семьи и друзей, которые остались там. Я понимаю, как ему тяжело быть вдали от дома, и стараюсь поддерживать его и помогать ему адаптироваться к новой жизни в Адыгее.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 знаю, что ему нужно время, чтобы привыкнуть к новому языку, культуре и окружению. Я стараюсь быть терпеливым и понимающим, и я верю, что со временем он почувствует себя здесь как дома.</w:t>
      </w:r>
    </w:p>
    <w:p w14:paraId="148ED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думаю, что переезд в другую страну – это очень сложное испытание. Нужно привыкать к новому языку, культуре, обычаям и людям. 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Ахмед </w:t>
      </w:r>
      <w:r>
        <w:rPr>
          <w:rFonts w:hint="default" w:ascii="Times New Roman" w:hAnsi="Times New Roman" w:cs="Times New Roman"/>
          <w:sz w:val="24"/>
          <w:szCs w:val="24"/>
        </w:rPr>
        <w:t xml:space="preserve">  очень сильный и смелый человек. Он старается учиться, заводить новых друзей и интегрироваться в наше общество. Я восхищаюсь его упорством и оптимизмом.</w:t>
      </w:r>
    </w:p>
    <w:p w14:paraId="5B340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Общаясь с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Ахмедом</w:t>
      </w:r>
      <w:r>
        <w:rPr>
          <w:rFonts w:hint="default" w:ascii="Times New Roman" w:hAnsi="Times New Roman" w:cs="Times New Roman"/>
          <w:sz w:val="24"/>
          <w:szCs w:val="24"/>
        </w:rPr>
        <w:t>, я понял, что, несмотря на то, что мы живем в разных странах и имеем разные культуры, у нас много общего. Мы оба любим играть в футбол и проводить время с друзьями. Я понял, что дружба не знает границ и что, узнавая культуру других народов, мы становимся богаче духовно и расширяем свой кругозор.</w:t>
      </w:r>
    </w:p>
    <w:p w14:paraId="3E6C6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очень рад, что в моей жизни появился такой друг,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Ахмед</w:t>
      </w:r>
      <w:r>
        <w:rPr>
          <w:rFonts w:hint="default" w:ascii="Times New Roman" w:hAnsi="Times New Roman" w:cs="Times New Roman"/>
          <w:sz w:val="24"/>
          <w:szCs w:val="24"/>
        </w:rPr>
        <w:t xml:space="preserve">. Он научил меня многому и помог мне понять, что мир очень разнообразен и интересен. Я надеюсь, что наша дружба будет крепнуть с каждым днем, и мы будем продолжать узнавать новое друг о друге и о наших культурах. </w:t>
      </w:r>
    </w:p>
    <w:p w14:paraId="693B3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Наша дружба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Ахмедом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учит меня быть более терпимым, понимающим и открытым к другим людям. Он показывает мне, что, несмотря на все различия, мы все – люди, и у нас много общего.</w:t>
      </w:r>
    </w:p>
    <w:p w14:paraId="5420E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надеюсь, что когда-нибудь я смогу побывать в Сирии и увидеть все своими глазами. Но пока я буду продолжать учиться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Ахмеда 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поддерживать 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</w:rPr>
        <w:t xml:space="preserve"> новой жизни в Адыгее. Я уверен, что наша дружба будет продолжаться долгие годы, и мы будем вместе открывать для себя новые горизонты. И кто знает, может быть, когда-нибудь я тоже смогу рассказать кому-нибудь о культуре Адыгеи, так же,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Ахмед </w:t>
      </w:r>
      <w:r>
        <w:rPr>
          <w:rFonts w:hint="default" w:ascii="Times New Roman" w:hAnsi="Times New Roman" w:cs="Times New Roman"/>
          <w:sz w:val="24"/>
          <w:szCs w:val="24"/>
        </w:rPr>
        <w:t xml:space="preserve">  рассказывает мне о Сирии.</w:t>
      </w:r>
    </w:p>
    <w:p w14:paraId="55645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Иногда Ахмед рассказывает о трудностях, с которыми сталкивается его семья в Адыгее. Я понимаю, что им непросто адаптироваться к новой жизни, особенно из-за языкового барьера и различий в культуре. Я стараюсь помогать ему с русским языком, объясняю непонятные слова и выражения. Мы вместе делаем домашнее задание, и я стараюсь быть терпеливым, когда он что-то не понимает.</w:t>
      </w:r>
    </w:p>
    <w:p w14:paraId="10D38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также стараюсь познакомить 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</w:t>
      </w:r>
      <w:r>
        <w:rPr>
          <w:rFonts w:hint="default" w:ascii="Times New Roman" w:hAnsi="Times New Roman" w:cs="Times New Roman"/>
          <w:sz w:val="24"/>
          <w:szCs w:val="24"/>
        </w:rPr>
        <w:t xml:space="preserve">да с культурой Адыгеи.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ассказываю ему о наших традициях, праздниках и обычаях. Мы вместе ходим в музеи, смотрим национальные танцы и слушаем адыгскую музыку. Я хочу, чтобы он почувствовал себя здесь как дома и полюбил Адыгею так же, как я люблю ее.</w:t>
      </w:r>
    </w:p>
    <w:p w14:paraId="60E59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думаю, что дружба с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дом – это не только обогащение для меня, но и для всего нашего класса. Он рассказывает нам о своей культуре, делится своими знаниями и опытом. Он учит нас быть более толерантными, уважать другие культуры и ценить дружбу.</w:t>
      </w:r>
    </w:p>
    <w:p w14:paraId="45DE4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надеюсь, что наша дружба с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дом будет продолжаться долгие годы.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верен, что мы будем поддерживать друг друга во всех начинаниях, помогать преодолевать трудности и вместе радоваться успехам. Я благодарен судьбе за то, что она подарила мне такого друга, как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д. Он научил меня многому, и уверен, что наша дружба сделает меня лучше и поможет мне стать настоящим человеком. </w:t>
      </w:r>
    </w:p>
    <w:p w14:paraId="79DF3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часто спрашиваю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да о его планах на будущее. Он говорит, что хочет хорошо учиться, получить образование и стать врачом. Он мечтает вернуться в Сирию и помогать людям, которые пострадали от войны. Он хочет восстановить свою страну и сделать 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 лучше. Я восхищаюсь его целеустремл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нностью и его желанием помогать другим.</w:t>
      </w:r>
    </w:p>
    <w:p w14:paraId="0FC78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думаю, что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д – очень сильный и мужественный человек. Он пережил много трудностей, но он не потерял веру в лучшее.  Он является примером для меня и для всех, кто его знает.</w:t>
      </w:r>
    </w:p>
    <w:p w14:paraId="76F51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Наша дружба с Ахм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дом – это не просто дружба двух мальчиков из разных стран. Это дружба, которая объединяет две культуры, два народа и две истории. Это дружба, которая учит нас быть более толерантными, понимающими и сострадательными. </w:t>
      </w:r>
    </w:p>
    <w:p w14:paraId="1D302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275" w:firstLineChars="125"/>
        <w:jc w:val="both"/>
        <w:textAlignment w:val="auto"/>
        <w:rPr>
          <w:rFonts w:ascii="Arial" w:hAnsi="Arial" w:eastAsia="Times New Roman" w:cs="Arial"/>
        </w:rPr>
      </w:pPr>
    </w:p>
    <w:p w14:paraId="247C0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440" w:rightChars="200" w:firstLine="275" w:firstLineChars="125"/>
        <w:jc w:val="both"/>
        <w:textAlignment w:val="auto"/>
      </w:pPr>
    </w:p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7577"/>
    <w:rsid w:val="00077577"/>
    <w:rsid w:val="00990AB0"/>
    <w:rsid w:val="00EC1ED7"/>
    <w:rsid w:val="00F059B6"/>
    <w:rsid w:val="0D984DC7"/>
    <w:rsid w:val="47527E7B"/>
    <w:rsid w:val="55175D2D"/>
    <w:rsid w:val="585F42AB"/>
    <w:rsid w:val="5F375731"/>
    <w:rsid w:val="664B696D"/>
    <w:rsid w:val="7EA6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8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eee-science.ru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779</Words>
  <Characters>4444</Characters>
  <Lines>37</Lines>
  <Paragraphs>10</Paragraphs>
  <TotalTime>4</TotalTime>
  <ScaleCrop>false</ScaleCrop>
  <LinksUpToDate>false</LinksUpToDate>
  <CharactersWithSpaces>5213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2025-05-12T10:55:00Z</dcterms:created>
  <dc:creator>19</dc:creator>
  <cp:lastModifiedBy>Сафиет Ачмиз</cp:lastModifiedBy>
  <dcterms:modified xsi:type="dcterms:W3CDTF">2026-03-11T10:46:29Z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B68218C5D1124210A1B1647C903D227A_12</vt:lpwstr>
  </property>
</Properties>
</file>