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577301F3" w:rsidR="006831BD" w:rsidRDefault="000A07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Московской области «Орехово-Зуевский железнодорожный техникум имени В.И. Бондаренко»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F384C3B" w:rsidR="006831BD" w:rsidRDefault="00A2411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114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A24114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AEC91EF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00A7387F" w14:textId="3C05CB3C" w:rsidR="000A0785" w:rsidRDefault="000A078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70F9BF3D" w14:textId="77777777" w:rsidR="00C1126D" w:rsidRPr="00C1126D" w:rsidRDefault="00C1126D" w:rsidP="00C112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126D">
        <w:rPr>
          <w:rFonts w:ascii="Times New Roman" w:hAnsi="Times New Roman" w:cs="Times New Roman"/>
          <w:b/>
          <w:sz w:val="32"/>
          <w:szCs w:val="32"/>
        </w:rPr>
        <w:t>«Язык, у которого нет границ и рамок»</w:t>
      </w:r>
    </w:p>
    <w:p w14:paraId="4552888D" w14:textId="77777777" w:rsidR="00C1126D" w:rsidRDefault="00C1126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1C8816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B53D5C">
        <w:rPr>
          <w:rFonts w:ascii="Times New Roman" w:hAnsi="Times New Roman" w:cs="Times New Roman"/>
          <w:sz w:val="28"/>
          <w:szCs w:val="28"/>
        </w:rPr>
        <w:t>Разорёнов</w:t>
      </w:r>
      <w:proofErr w:type="spellEnd"/>
      <w:r w:rsidR="00B53D5C">
        <w:rPr>
          <w:rFonts w:ascii="Times New Roman" w:hAnsi="Times New Roman" w:cs="Times New Roman"/>
          <w:sz w:val="28"/>
          <w:szCs w:val="28"/>
        </w:rPr>
        <w:t xml:space="preserve"> Арсений</w:t>
      </w:r>
      <w:r w:rsidR="00C1126D">
        <w:rPr>
          <w:rFonts w:ascii="Times New Roman" w:hAnsi="Times New Roman" w:cs="Times New Roman"/>
          <w:sz w:val="28"/>
          <w:szCs w:val="28"/>
        </w:rPr>
        <w:t xml:space="preserve"> Викторович</w:t>
      </w:r>
      <w:bookmarkStart w:id="0" w:name="_GoBack"/>
      <w:bookmarkEnd w:id="0"/>
      <w:r w:rsidR="000A0785">
        <w:rPr>
          <w:rFonts w:ascii="Times New Roman" w:hAnsi="Times New Roman" w:cs="Times New Roman"/>
          <w:sz w:val="28"/>
          <w:szCs w:val="28"/>
        </w:rPr>
        <w:t>,</w:t>
      </w:r>
    </w:p>
    <w:p w14:paraId="6B04AB0E" w14:textId="6175BC41" w:rsidR="00DC3001" w:rsidRDefault="000A078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- 1</w:t>
      </w:r>
      <w:r w:rsidR="00DC3001">
        <w:rPr>
          <w:rFonts w:ascii="Times New Roman" w:hAnsi="Times New Roman" w:cs="Times New Roman"/>
          <w:sz w:val="28"/>
          <w:szCs w:val="28"/>
        </w:rPr>
        <w:t xml:space="preserve"> к</w:t>
      </w:r>
      <w:r w:rsidR="00B53D5C">
        <w:rPr>
          <w:rFonts w:ascii="Times New Roman" w:hAnsi="Times New Roman" w:cs="Times New Roman"/>
          <w:sz w:val="28"/>
          <w:szCs w:val="28"/>
        </w:rPr>
        <w:t>урса, группы – С</w:t>
      </w:r>
      <w:r>
        <w:rPr>
          <w:rFonts w:ascii="Times New Roman" w:hAnsi="Times New Roman" w:cs="Times New Roman"/>
          <w:sz w:val="28"/>
          <w:szCs w:val="28"/>
        </w:rPr>
        <w:t>-25</w:t>
      </w:r>
    </w:p>
    <w:p w14:paraId="33F32898" w14:textId="4B9C9CD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A0785">
        <w:rPr>
          <w:rFonts w:ascii="Times New Roman" w:hAnsi="Times New Roman" w:cs="Times New Roman"/>
          <w:sz w:val="28"/>
          <w:szCs w:val="28"/>
        </w:rPr>
        <w:t>Зыкова Марина Александровна,</w:t>
      </w:r>
    </w:p>
    <w:p w14:paraId="4E488510" w14:textId="40156F9B" w:rsidR="001F3ED8" w:rsidRDefault="000A0785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66E7217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6DB3D99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EC955C5" w14:textId="434879C2" w:rsidR="00A24114" w:rsidRDefault="00A24114" w:rsidP="00D87817">
      <w:pPr>
        <w:jc w:val="center"/>
        <w:rPr>
          <w:rFonts w:ascii="Times New Roman" w:hAnsi="Times New Roman" w:cs="Times New Roman"/>
          <w:sz w:val="28"/>
          <w:szCs w:val="28"/>
        </w:rPr>
        <w:sectPr w:rsidR="00A24114" w:rsidSect="00C530A3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10B36F9A" w14:textId="77777777" w:rsidR="00B53D5C" w:rsidRPr="00B53D5C" w:rsidRDefault="00B53D5C" w:rsidP="00B53D5C">
      <w:pPr>
        <w:spacing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B53D5C">
        <w:rPr>
          <w:rFonts w:ascii="Times New Roman" w:eastAsia="Aptos" w:hAnsi="Times New Roman" w:cs="Times New Roman"/>
          <w:sz w:val="28"/>
          <w:szCs w:val="28"/>
        </w:rPr>
        <w:lastRenderedPageBreak/>
        <w:t>Русский язык — это не просто набор слов и правил. Это живая, дышащая натура красоты, в которой каждый звук, каждое окончание, каждый синоним способен создавать новые нормы изящества, исцелять сердца и менять судьбы. Когда я произношу фразу «с русским языком можно творить чудеса», мне слышится не просто утверждение, а обещание, которое вот уже много лет сбывается снова и снова. Вспомним, как в самые тёмные времена русской истории именно слово становилось светом в конце тоннеля. В «Слове о полку Игореве» неизвестный автор не просто описывал поход — он сплел из ритма, плача, такую мощь скорби и надежды, что повесть пережила века и до сих пор заставляет сжиматься горло. Из чернил и пергамента родилась сила, которая сильнее любого войска. Александр Пушкин? Он взял обыкновенные русские слова — «буря мглою небо кроет», «я помню чудное мгновенье» — и превратил их в шедевр. Он не изобретал новых слов — он открыл в старых такую глубину и красоту, что мы до сих пор пользуемся его строками как заклятием тоски, верности. Разве это не волшебство — из повседневного языка создать вечность.</w:t>
      </w:r>
    </w:p>
    <w:p w14:paraId="4ECD28F5" w14:textId="77777777" w:rsidR="00B53D5C" w:rsidRPr="00B53D5C" w:rsidRDefault="00B53D5C" w:rsidP="00B53D5C">
      <w:pPr>
        <w:spacing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B53D5C">
        <w:rPr>
          <w:rFonts w:ascii="Times New Roman" w:eastAsia="Aptos" w:hAnsi="Times New Roman" w:cs="Times New Roman"/>
          <w:sz w:val="28"/>
          <w:szCs w:val="28"/>
        </w:rPr>
        <w:t xml:space="preserve">Мне кажется, главное чудо русского языка — в его способности соединять. Он может быть строгим и точным, как в научных текстах Ломоносова. Может хохотать, как у Гоголя. Может также затягивать как </w:t>
      </w:r>
      <w:proofErr w:type="spellStart"/>
      <w:r w:rsidRPr="00B53D5C">
        <w:rPr>
          <w:rFonts w:ascii="Times New Roman" w:eastAsia="Aptos" w:hAnsi="Times New Roman" w:cs="Times New Roman"/>
          <w:sz w:val="28"/>
          <w:szCs w:val="28"/>
        </w:rPr>
        <w:t>Глуховский</w:t>
      </w:r>
      <w:proofErr w:type="spellEnd"/>
      <w:r w:rsidRPr="00B53D5C">
        <w:rPr>
          <w:rFonts w:ascii="Times New Roman" w:eastAsia="Aptos" w:hAnsi="Times New Roman" w:cs="Times New Roman"/>
          <w:sz w:val="28"/>
          <w:szCs w:val="28"/>
        </w:rPr>
        <w:t xml:space="preserve"> и его роман «Метро 2033». И в каждом из этих обличий он остаётся одним — бесконечно богатым, гибким, живым. В нём есть место и для былинного эпоса, и для подростковых речей, и для детского лепета, и для философского размышления. Он не отталкивает — он принимает всех и каждому даёт голос. Мы можем рассмешить целую комнату одной фразой. Можем сохранить память о человеке, которого уже нет, просто написав о нём красиво и честно.</w:t>
      </w:r>
    </w:p>
    <w:p w14:paraId="2FA919D1" w14:textId="77777777" w:rsidR="00B53D5C" w:rsidRPr="00B53D5C" w:rsidRDefault="00B53D5C" w:rsidP="00B53D5C">
      <w:pPr>
        <w:spacing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B53D5C">
        <w:rPr>
          <w:rFonts w:ascii="Times New Roman" w:eastAsia="Aptos" w:hAnsi="Times New Roman" w:cs="Times New Roman"/>
          <w:sz w:val="28"/>
          <w:szCs w:val="28"/>
        </w:rPr>
        <w:t xml:space="preserve">Русский язык отображает в себе безграничную силу мужества, сплочения народа, много красивых речей </w:t>
      </w:r>
      <w:r w:rsidRPr="00B53D5C">
        <w:rPr>
          <w:rFonts w:ascii="Times New Roman" w:eastAsia="Aptos" w:hAnsi="Times New Roman" w:cs="Times New Roman"/>
          <w:color w:val="000000"/>
          <w:sz w:val="28"/>
          <w:szCs w:val="28"/>
        </w:rPr>
        <w:t xml:space="preserve">подобной </w:t>
      </w:r>
      <w:r w:rsidRPr="00B53D5C">
        <w:rPr>
          <w:rFonts w:ascii="Times New Roman" w:eastAsia="Aptos" w:hAnsi="Times New Roman" w:cs="Times New Roman"/>
          <w:sz w:val="28"/>
          <w:szCs w:val="28"/>
        </w:rPr>
        <w:t>этой: «Настоящий герой</w:t>
      </w:r>
      <w:r w:rsidRPr="00B53D5C">
        <w:rPr>
          <w:rFonts w:ascii="Times New Roman" w:eastAsia="Aptos" w:hAnsi="Times New Roman" w:cs="Times New Roman"/>
          <w:color w:val="FF0000"/>
          <w:sz w:val="28"/>
          <w:szCs w:val="28"/>
        </w:rPr>
        <w:t xml:space="preserve"> </w:t>
      </w:r>
      <w:r w:rsidRPr="00B53D5C">
        <w:rPr>
          <w:rFonts w:ascii="Times New Roman" w:eastAsia="Aptos" w:hAnsi="Times New Roman" w:cs="Times New Roman"/>
          <w:sz w:val="28"/>
          <w:szCs w:val="28"/>
        </w:rPr>
        <w:t>-</w:t>
      </w:r>
      <w:r w:rsidRPr="00B53D5C">
        <w:rPr>
          <w:rFonts w:ascii="Times New Roman" w:eastAsia="Aptos" w:hAnsi="Times New Roman" w:cs="Times New Roman"/>
          <w:color w:val="FF0000"/>
          <w:sz w:val="28"/>
          <w:szCs w:val="28"/>
        </w:rPr>
        <w:t xml:space="preserve"> </w:t>
      </w:r>
      <w:r w:rsidRPr="00B53D5C">
        <w:rPr>
          <w:rFonts w:ascii="Times New Roman" w:eastAsia="Aptos" w:hAnsi="Times New Roman" w:cs="Times New Roman"/>
          <w:sz w:val="28"/>
          <w:szCs w:val="28"/>
        </w:rPr>
        <w:t xml:space="preserve">это не тот, кто в сияющих доспехах и красивой позе. Герой — тот, кто делает, что нужно сделать. И запачкаться приходиться, и кровь проливать, а он всё равно делает, потому что </w:t>
      </w:r>
      <w:r w:rsidRPr="00B53D5C">
        <w:rPr>
          <w:rFonts w:ascii="Times New Roman" w:eastAsia="Aptos" w:hAnsi="Times New Roman" w:cs="Times New Roman"/>
          <w:sz w:val="28"/>
          <w:szCs w:val="28"/>
        </w:rPr>
        <w:lastRenderedPageBreak/>
        <w:t>так надо. Мужик — он потому и мужик, что это понимает». У русского языка нет границ, о них в нем даже не говорится.</w:t>
      </w:r>
    </w:p>
    <w:p w14:paraId="05504677" w14:textId="77777777" w:rsidR="00B53D5C" w:rsidRPr="00B53D5C" w:rsidRDefault="00B53D5C" w:rsidP="00B53D5C">
      <w:pPr>
        <w:spacing w:line="36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B53D5C">
        <w:rPr>
          <w:rFonts w:ascii="Times New Roman" w:eastAsia="Aptos" w:hAnsi="Times New Roman" w:cs="Times New Roman"/>
          <w:sz w:val="28"/>
          <w:szCs w:val="28"/>
        </w:rPr>
        <w:t xml:space="preserve">С русским языком действительно можно творить чудеса. Не потому, что он лучше других языков. А потому, что в руках благосклонного человека он превращается в инструмент любви, памяти, сострадания и красоты. И пока есть хоть один человек, который чувствует эту силу и не боится ею пользоваться, чудеса будут продолжаться. Пусть же каждый из нас помнит: мы не просто говорим и пишем по-русски. Мы каждый день держим в руках один из сложнейших языков мира, который позволяет нам выражать свои чувства длинными и красивыми речами. </w:t>
      </w:r>
    </w:p>
    <w:p w14:paraId="63AFC6B4" w14:textId="697522E2" w:rsidR="00A24114" w:rsidRPr="00B53D5C" w:rsidRDefault="00A24114" w:rsidP="00D87817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B6C0523" w14:textId="77777777" w:rsidR="00A24114" w:rsidRDefault="00A24114" w:rsidP="00A24114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E2DD404" w14:textId="6B02232F" w:rsidR="000A0785" w:rsidRPr="00B53D5C" w:rsidRDefault="000A0785" w:rsidP="00B53D5C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sectPr w:rsidR="000A0785" w:rsidRPr="00B53D5C" w:rsidSect="00C530A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8724C" w14:textId="77777777" w:rsidR="00B84ECE" w:rsidRDefault="00B84ECE" w:rsidP="003F5EC0">
      <w:pPr>
        <w:spacing w:after="0" w:line="240" w:lineRule="auto"/>
      </w:pPr>
      <w:r>
        <w:separator/>
      </w:r>
    </w:p>
  </w:endnote>
  <w:endnote w:type="continuationSeparator" w:id="0">
    <w:p w14:paraId="21DD3E33" w14:textId="77777777" w:rsidR="00B84ECE" w:rsidRDefault="00B84EC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438639"/>
      <w:docPartObj>
        <w:docPartGallery w:val="Page Numbers (Bottom of Page)"/>
        <w:docPartUnique/>
      </w:docPartObj>
    </w:sdtPr>
    <w:sdtEndPr/>
    <w:sdtContent>
      <w:p w14:paraId="7C5FE08E" w14:textId="06B4C1BB" w:rsidR="00C530A3" w:rsidRDefault="00C530A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26D">
          <w:rPr>
            <w:noProof/>
          </w:rPr>
          <w:t>3</w:t>
        </w:r>
        <w:r>
          <w:fldChar w:fldCharType="end"/>
        </w:r>
      </w:p>
    </w:sdtContent>
  </w:sdt>
  <w:p w14:paraId="732F9479" w14:textId="77777777" w:rsidR="00C530A3" w:rsidRDefault="00C530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D992C" w14:textId="77777777" w:rsidR="00B84ECE" w:rsidRDefault="00B84ECE" w:rsidP="003F5EC0">
      <w:pPr>
        <w:spacing w:after="0" w:line="240" w:lineRule="auto"/>
      </w:pPr>
      <w:r>
        <w:separator/>
      </w:r>
    </w:p>
  </w:footnote>
  <w:footnote w:type="continuationSeparator" w:id="0">
    <w:p w14:paraId="79B2F186" w14:textId="77777777" w:rsidR="00B84ECE" w:rsidRDefault="00B84EC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5168"/>
    <w:multiLevelType w:val="multilevel"/>
    <w:tmpl w:val="AF32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62944"/>
    <w:multiLevelType w:val="multilevel"/>
    <w:tmpl w:val="B5A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14FD1"/>
    <w:multiLevelType w:val="hybridMultilevel"/>
    <w:tmpl w:val="37AAF29C"/>
    <w:lvl w:ilvl="0" w:tplc="73921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0785"/>
    <w:rsid w:val="000A12EE"/>
    <w:rsid w:val="000A1DE9"/>
    <w:rsid w:val="00151696"/>
    <w:rsid w:val="001F3ED8"/>
    <w:rsid w:val="003273F2"/>
    <w:rsid w:val="003C7D7F"/>
    <w:rsid w:val="003E125E"/>
    <w:rsid w:val="003F0D32"/>
    <w:rsid w:val="003F5EC0"/>
    <w:rsid w:val="003F6001"/>
    <w:rsid w:val="004150DF"/>
    <w:rsid w:val="00473563"/>
    <w:rsid w:val="005B45AC"/>
    <w:rsid w:val="00676EFC"/>
    <w:rsid w:val="006831BD"/>
    <w:rsid w:val="006E1E7C"/>
    <w:rsid w:val="00753679"/>
    <w:rsid w:val="007C75EA"/>
    <w:rsid w:val="007F5B8D"/>
    <w:rsid w:val="009572E0"/>
    <w:rsid w:val="009576E7"/>
    <w:rsid w:val="0097064E"/>
    <w:rsid w:val="009806BF"/>
    <w:rsid w:val="00A24114"/>
    <w:rsid w:val="00A81F31"/>
    <w:rsid w:val="00B53D5C"/>
    <w:rsid w:val="00B84ECE"/>
    <w:rsid w:val="00C1126D"/>
    <w:rsid w:val="00C251C8"/>
    <w:rsid w:val="00C530A3"/>
    <w:rsid w:val="00CB6E16"/>
    <w:rsid w:val="00D45898"/>
    <w:rsid w:val="00D62DBA"/>
    <w:rsid w:val="00D87817"/>
    <w:rsid w:val="00DC3001"/>
    <w:rsid w:val="00DF53C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A24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TOC Heading"/>
    <w:basedOn w:val="1"/>
    <w:next w:val="a"/>
    <w:uiPriority w:val="39"/>
    <w:unhideWhenUsed/>
    <w:qFormat/>
    <w:rsid w:val="00A24114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A2411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7CEF-99AF-4A02-84D1-4FA718D4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Зыкова Марина</cp:lastModifiedBy>
  <cp:revision>13</cp:revision>
  <cp:lastPrinted>2024-09-19T08:17:00Z</cp:lastPrinted>
  <dcterms:created xsi:type="dcterms:W3CDTF">2026-01-25T07:53:00Z</dcterms:created>
  <dcterms:modified xsi:type="dcterms:W3CDTF">2026-02-02T11:37:00Z</dcterms:modified>
</cp:coreProperties>
</file>