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семейный герой: история моего прадедушки.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прадедушка мой главный семейный герой. Он ушел на фронт в восемнадцать лет, прошел всю войну и вернулся домой с наградами. Но вернулся он с очень спокойными и серьезными глазами.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подвиг - это не только военные сражения. Он живет в простых вещах, которые наша семья хранит как память о нем. Он никогда не крошил хлеб и учил нас беречь каждую крошку. Он очень ценил тишину, обычную мирную тишину без выстрелов. И после войны он с такой спокойной твердостью строил новый дом, растил детей, просто жил.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знаю его только по старой фотографии и рассказам бабушки. Но я чувствую, что связь между нами очень крепкая. Он воевал тогда не за медали и славу, а за будущее. За мое будущее, за наше право просто жить на этой земле.</w:t>
      </w:r>
    </w:p>
    <w:p>
      <w:pPr>
        <w:spacing w:after="0" w:line="360" w:lineRule="auto"/>
        <w:ind w:firstLine="708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У нас хранится его шкатулка с медалями. Для меня это самый важный учебник истории. Потому что он рассказывает о самом главном: о долге, о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стойкости и о том, как дорого стоит мирное небо над головой.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Шкатулка с медалями — не украшение. Она </w:t>
      </w:r>
      <w:bookmarkStart w:id="0" w:name="_GoBack"/>
      <w:bookmarkEnd w:id="0"/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— живой документ. Когда я её открываю, не слышу звука металла, а слышу голос: тихий, спокойный, как будто он говорит прямо мне. Эти медали — не символы победы. Это память о тех, кто не вернулся. О тех, чьи имена забыты, но чей долг — не забыт. Он не хотел быть героем. Он хотел, чтобы мы жили. Чтобы не надо было выбирать между жизнью и смертью.</w:t>
      </w:r>
    </w:p>
    <w:p>
      <w:pPr>
        <w:spacing w:after="0" w:line="360" w:lineRule="auto"/>
        <w:ind w:firstLine="708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Помнить его — значит не просто хранить фото или медали. Значит жить так, чтобы его выбор не оказался напрасным. Чтобы мир, который он выкупил, не стал привычным и не потерял свою цену. Чтобы мы, живя, не забывали: свобода — это не данность. Это плата. А мир — не само собой разумеющееся. Он — результат стойкости, тишины, и самого простого, но самого важного: желания жить.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924"/>
    <w:rsid w:val="00273924"/>
    <w:rsid w:val="004F1F3B"/>
    <w:rsid w:val="00EA482B"/>
    <w:rsid w:val="5B55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6"/>
    <w:unhideWhenUsed/>
    <w:uiPriority w:val="99"/>
    <w:pPr>
      <w:spacing w:after="120"/>
    </w:pPr>
  </w:style>
  <w:style w:type="paragraph" w:styleId="5">
    <w:name w:val="List"/>
    <w:basedOn w:val="1"/>
    <w:unhideWhenUsed/>
    <w:uiPriority w:val="99"/>
    <w:pPr>
      <w:ind w:left="283" w:hanging="283"/>
      <w:contextualSpacing/>
    </w:pPr>
  </w:style>
  <w:style w:type="character" w:customStyle="1" w:styleId="6">
    <w:name w:val="Основной текст Знак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870</Characters>
  <Lines>7</Lines>
  <Paragraphs>2</Paragraphs>
  <TotalTime>12</TotalTime>
  <ScaleCrop>false</ScaleCrop>
  <LinksUpToDate>false</LinksUpToDate>
  <CharactersWithSpaces>1020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2026-02-05T13:49:00Z</dcterms:created>
  <dc:creator>наталья мартынова</dc:creator>
  <cp:lastModifiedBy>Елена</cp:lastModifiedBy>
  <dcterms:modified xsi:type="dcterms:W3CDTF">2026-02-10T08:29:45Z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AB8E7C9B1ADE4D43B4A0F1B4EE67F291</vt:lpwstr>
  </property>
</Properties>
</file>