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4F71B218" w14:textId="12914D9D" w:rsidR="006831BD" w:rsidRDefault="00A22515" w:rsidP="006831BD">
      <w:pPr>
        <w:jc w:val="center"/>
        <w:rPr>
          <w:rFonts w:ascii="Times New Roman" w:hAnsi="Times New Roman" w:cs="Times New Roman"/>
          <w:sz w:val="28"/>
          <w:szCs w:val="28"/>
        </w:rPr>
      </w:pPr>
      <w:r>
        <w:rPr>
          <w:rFonts w:ascii="Times New Roman" w:hAnsi="Times New Roman" w:cs="Times New Roman"/>
          <w:sz w:val="28"/>
          <w:szCs w:val="28"/>
        </w:rPr>
        <w:t>Муниципальное казенное образовательное учреждение</w:t>
      </w:r>
    </w:p>
    <w:p w14:paraId="2868F102" w14:textId="24060E71" w:rsidR="00A22515" w:rsidRDefault="00A22515" w:rsidP="006831BD">
      <w:pPr>
        <w:jc w:val="center"/>
        <w:rPr>
          <w:rFonts w:ascii="Times New Roman" w:hAnsi="Times New Roman" w:cs="Times New Roman"/>
          <w:sz w:val="28"/>
          <w:szCs w:val="28"/>
        </w:rPr>
      </w:pPr>
      <w:r>
        <w:rPr>
          <w:rFonts w:ascii="Times New Roman" w:hAnsi="Times New Roman" w:cs="Times New Roman"/>
          <w:sz w:val="28"/>
          <w:szCs w:val="28"/>
        </w:rPr>
        <w:t xml:space="preserve">«Средняя общеобразовательная школа </w:t>
      </w:r>
      <w:proofErr w:type="spellStart"/>
      <w:r>
        <w:rPr>
          <w:rFonts w:ascii="Times New Roman" w:hAnsi="Times New Roman" w:cs="Times New Roman"/>
          <w:sz w:val="28"/>
          <w:szCs w:val="28"/>
        </w:rPr>
        <w:t>им.А.Ж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Панагова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Инаркой</w:t>
      </w:r>
      <w:proofErr w:type="spellEnd"/>
      <w:r>
        <w:rPr>
          <w:rFonts w:ascii="Times New Roman" w:hAnsi="Times New Roman" w:cs="Times New Roman"/>
          <w:sz w:val="28"/>
          <w:szCs w:val="28"/>
        </w:rPr>
        <w:t>»</w:t>
      </w:r>
    </w:p>
    <w:p w14:paraId="2F20A6A3" w14:textId="77777777" w:rsidR="00A22515" w:rsidRDefault="00A22515" w:rsidP="006831BD">
      <w:pPr>
        <w:jc w:val="center"/>
        <w:rPr>
          <w:rFonts w:ascii="Times New Roman" w:hAnsi="Times New Roman" w:cs="Times New Roman"/>
          <w:sz w:val="28"/>
          <w:szCs w:val="28"/>
        </w:rPr>
      </w:pP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28848B36" w14:textId="1610A38E" w:rsidR="006831BD" w:rsidRDefault="004150DF" w:rsidP="006831BD">
      <w:pPr>
        <w:jc w:val="center"/>
        <w:rPr>
          <w:rFonts w:ascii="Times New Roman" w:hAnsi="Times New Roman" w:cs="Times New Roman"/>
          <w:sz w:val="28"/>
          <w:szCs w:val="28"/>
        </w:rPr>
      </w:pPr>
      <w:r>
        <w:rPr>
          <w:rFonts w:ascii="Times New Roman" w:hAnsi="Times New Roman" w:cs="Times New Roman"/>
          <w:sz w:val="28"/>
          <w:szCs w:val="28"/>
        </w:rPr>
        <w:t>Полное н</w:t>
      </w:r>
      <w:r w:rsidR="006831BD">
        <w:rPr>
          <w:rFonts w:ascii="Times New Roman" w:hAnsi="Times New Roman" w:cs="Times New Roman"/>
          <w:sz w:val="28"/>
          <w:szCs w:val="28"/>
        </w:rPr>
        <w:t>аименование конкурса</w:t>
      </w:r>
    </w:p>
    <w:p w14:paraId="6AEC5870" w14:textId="77777777" w:rsidR="00A22515" w:rsidRPr="00A22515" w:rsidRDefault="00A22515" w:rsidP="00A22515">
      <w:pPr>
        <w:jc w:val="center"/>
        <w:rPr>
          <w:rFonts w:ascii="Times New Roman" w:hAnsi="Times New Roman" w:cs="Times New Roman"/>
          <w:b/>
          <w:bCs/>
          <w:sz w:val="28"/>
          <w:szCs w:val="28"/>
        </w:rPr>
      </w:pPr>
      <w:r w:rsidRPr="00A22515">
        <w:rPr>
          <w:rFonts w:ascii="Times New Roman" w:hAnsi="Times New Roman" w:cs="Times New Roman"/>
          <w:b/>
          <w:bCs/>
          <w:sz w:val="28"/>
          <w:szCs w:val="28"/>
        </w:rPr>
        <w:t>С русским языком можно творить чудеса!</w:t>
      </w:r>
    </w:p>
    <w:p w14:paraId="1A2EF676" w14:textId="64E46A12" w:rsidR="006831BD" w:rsidRDefault="00A22515" w:rsidP="00A22515">
      <w:pPr>
        <w:jc w:val="center"/>
        <w:rPr>
          <w:rFonts w:ascii="Times New Roman" w:hAnsi="Times New Roman" w:cs="Times New Roman"/>
          <w:sz w:val="28"/>
          <w:szCs w:val="28"/>
        </w:rPr>
      </w:pPr>
      <w:r w:rsidRPr="00A22515">
        <w:rPr>
          <w:rFonts w:ascii="Times New Roman" w:hAnsi="Times New Roman" w:cs="Times New Roman"/>
          <w:sz w:val="28"/>
          <w:szCs w:val="28"/>
        </w:rPr>
        <w:t>VIII Международный конкурс сочинений 2025/26</w:t>
      </w: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5BC873A5" w:rsidR="006831BD" w:rsidRDefault="006831BD" w:rsidP="006831BD">
      <w:pPr>
        <w:jc w:val="center"/>
        <w:rPr>
          <w:rFonts w:ascii="Times New Roman" w:hAnsi="Times New Roman" w:cs="Times New Roman"/>
          <w:sz w:val="28"/>
          <w:szCs w:val="28"/>
        </w:rPr>
      </w:pPr>
      <w:r>
        <w:rPr>
          <w:rFonts w:ascii="Times New Roman" w:hAnsi="Times New Roman" w:cs="Times New Roman"/>
          <w:sz w:val="28"/>
          <w:szCs w:val="28"/>
        </w:rPr>
        <w:t>Форма конкурсной работы</w:t>
      </w:r>
    </w:p>
    <w:p w14:paraId="669EB44F" w14:textId="19AC0A60" w:rsidR="006831BD" w:rsidRDefault="006831BD" w:rsidP="006831BD">
      <w:pPr>
        <w:jc w:val="center"/>
        <w:rPr>
          <w:rFonts w:ascii="Times New Roman" w:hAnsi="Times New Roman" w:cs="Times New Roman"/>
          <w:b/>
          <w:bCs/>
          <w:sz w:val="40"/>
          <w:szCs w:val="40"/>
        </w:rPr>
      </w:pPr>
      <w:r w:rsidRPr="006831BD">
        <w:rPr>
          <w:rFonts w:ascii="Times New Roman" w:hAnsi="Times New Roman" w:cs="Times New Roman"/>
          <w:b/>
          <w:bCs/>
          <w:sz w:val="40"/>
          <w:szCs w:val="40"/>
        </w:rPr>
        <w:t>Название конкурсной работы</w:t>
      </w:r>
    </w:p>
    <w:p w14:paraId="0DBAD907" w14:textId="77777777" w:rsidR="00A22515" w:rsidRDefault="00A22515" w:rsidP="00A22515">
      <w:pPr>
        <w:ind w:left="720"/>
        <w:jc w:val="center"/>
        <w:rPr>
          <w:rFonts w:ascii="Times New Roman" w:hAnsi="Times New Roman" w:cs="Times New Roman"/>
          <w:i/>
          <w:iCs/>
          <w:sz w:val="28"/>
          <w:szCs w:val="28"/>
        </w:rPr>
      </w:pPr>
    </w:p>
    <w:p w14:paraId="729581DC" w14:textId="4995AA80" w:rsidR="00A22515" w:rsidRPr="00A22515" w:rsidRDefault="00A22515" w:rsidP="00A22515">
      <w:pPr>
        <w:ind w:left="720"/>
        <w:jc w:val="center"/>
        <w:rPr>
          <w:rFonts w:ascii="Times New Roman" w:hAnsi="Times New Roman" w:cs="Times New Roman"/>
          <w:sz w:val="28"/>
          <w:szCs w:val="28"/>
        </w:rPr>
      </w:pPr>
      <w:r w:rsidRPr="00A22515">
        <w:rPr>
          <w:rFonts w:ascii="Times New Roman" w:hAnsi="Times New Roman" w:cs="Times New Roman"/>
          <w:i/>
          <w:iCs/>
          <w:sz w:val="28"/>
          <w:szCs w:val="28"/>
        </w:rPr>
        <w:t>«Мой семейный герой: история моего прадедушки»</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2C27EB41" w:rsidR="006831BD" w:rsidRDefault="006831BD" w:rsidP="006831BD">
      <w:pPr>
        <w:rPr>
          <w:rFonts w:ascii="Times New Roman" w:hAnsi="Times New Roman" w:cs="Times New Roman"/>
          <w:sz w:val="28"/>
          <w:szCs w:val="28"/>
        </w:rPr>
      </w:pPr>
      <w:r>
        <w:rPr>
          <w:rFonts w:ascii="Times New Roman" w:hAnsi="Times New Roman" w:cs="Times New Roman"/>
          <w:sz w:val="28"/>
          <w:szCs w:val="28"/>
        </w:rPr>
        <w:t>Выполнил</w:t>
      </w:r>
      <w:r w:rsidR="00A22515">
        <w:rPr>
          <w:rFonts w:ascii="Times New Roman" w:hAnsi="Times New Roman" w:cs="Times New Roman"/>
          <w:sz w:val="28"/>
          <w:szCs w:val="28"/>
        </w:rPr>
        <w:t>а</w:t>
      </w:r>
      <w:r>
        <w:rPr>
          <w:rFonts w:ascii="Times New Roman" w:hAnsi="Times New Roman" w:cs="Times New Roman"/>
          <w:sz w:val="28"/>
          <w:szCs w:val="28"/>
        </w:rPr>
        <w:t xml:space="preserve">: </w:t>
      </w:r>
      <w:proofErr w:type="spellStart"/>
      <w:r w:rsidR="00A22515">
        <w:rPr>
          <w:rFonts w:ascii="Times New Roman" w:hAnsi="Times New Roman" w:cs="Times New Roman"/>
          <w:sz w:val="28"/>
          <w:szCs w:val="28"/>
        </w:rPr>
        <w:t>Хибиева</w:t>
      </w:r>
      <w:proofErr w:type="spellEnd"/>
      <w:r w:rsidR="00A22515">
        <w:rPr>
          <w:rFonts w:ascii="Times New Roman" w:hAnsi="Times New Roman" w:cs="Times New Roman"/>
          <w:sz w:val="28"/>
          <w:szCs w:val="28"/>
        </w:rPr>
        <w:t xml:space="preserve"> Мадина </w:t>
      </w:r>
      <w:proofErr w:type="spellStart"/>
      <w:r w:rsidR="00A22515">
        <w:rPr>
          <w:rFonts w:ascii="Times New Roman" w:hAnsi="Times New Roman" w:cs="Times New Roman"/>
          <w:sz w:val="28"/>
          <w:szCs w:val="28"/>
        </w:rPr>
        <w:t>Мурадиновна</w:t>
      </w:r>
      <w:proofErr w:type="spellEnd"/>
    </w:p>
    <w:p w14:paraId="6B04AB0E" w14:textId="5127749A" w:rsidR="00DC3001" w:rsidRDefault="00A22515" w:rsidP="00DC3001">
      <w:pPr>
        <w:ind w:left="708" w:firstLine="708"/>
        <w:rPr>
          <w:rFonts w:ascii="Times New Roman" w:hAnsi="Times New Roman" w:cs="Times New Roman"/>
          <w:sz w:val="28"/>
          <w:szCs w:val="28"/>
        </w:rPr>
      </w:pPr>
      <w:r>
        <w:rPr>
          <w:rFonts w:ascii="Times New Roman" w:hAnsi="Times New Roman" w:cs="Times New Roman"/>
          <w:sz w:val="28"/>
          <w:szCs w:val="28"/>
        </w:rPr>
        <w:t>У</w:t>
      </w:r>
      <w:r w:rsidR="00DC3001">
        <w:rPr>
          <w:rFonts w:ascii="Times New Roman" w:hAnsi="Times New Roman" w:cs="Times New Roman"/>
          <w:sz w:val="28"/>
          <w:szCs w:val="28"/>
        </w:rPr>
        <w:t>чени</w:t>
      </w:r>
      <w:r>
        <w:rPr>
          <w:rFonts w:ascii="Times New Roman" w:hAnsi="Times New Roman" w:cs="Times New Roman"/>
          <w:sz w:val="28"/>
          <w:szCs w:val="28"/>
        </w:rPr>
        <w:t xml:space="preserve">ца 11 </w:t>
      </w:r>
      <w:r w:rsidR="00DC3001">
        <w:rPr>
          <w:rFonts w:ascii="Times New Roman" w:hAnsi="Times New Roman" w:cs="Times New Roman"/>
          <w:sz w:val="28"/>
          <w:szCs w:val="28"/>
        </w:rPr>
        <w:t>класса</w:t>
      </w:r>
    </w:p>
    <w:p w14:paraId="33F32898" w14:textId="50ED23D1"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proofErr w:type="spellStart"/>
      <w:r w:rsidR="00A22515">
        <w:rPr>
          <w:rFonts w:ascii="Times New Roman" w:hAnsi="Times New Roman" w:cs="Times New Roman"/>
          <w:sz w:val="28"/>
          <w:szCs w:val="28"/>
        </w:rPr>
        <w:t>Балкарова</w:t>
      </w:r>
      <w:proofErr w:type="spellEnd"/>
      <w:r w:rsidR="00A22515">
        <w:rPr>
          <w:rFonts w:ascii="Times New Roman" w:hAnsi="Times New Roman" w:cs="Times New Roman"/>
          <w:sz w:val="28"/>
          <w:szCs w:val="28"/>
        </w:rPr>
        <w:t xml:space="preserve"> </w:t>
      </w:r>
      <w:proofErr w:type="spellStart"/>
      <w:r w:rsidR="00A22515">
        <w:rPr>
          <w:rFonts w:ascii="Times New Roman" w:hAnsi="Times New Roman" w:cs="Times New Roman"/>
          <w:sz w:val="28"/>
          <w:szCs w:val="28"/>
        </w:rPr>
        <w:t>Марят</w:t>
      </w:r>
      <w:proofErr w:type="spellEnd"/>
      <w:r w:rsidR="00A22515">
        <w:rPr>
          <w:rFonts w:ascii="Times New Roman" w:hAnsi="Times New Roman" w:cs="Times New Roman"/>
          <w:sz w:val="28"/>
          <w:szCs w:val="28"/>
        </w:rPr>
        <w:t xml:space="preserve"> Александровна</w:t>
      </w:r>
    </w:p>
    <w:p w14:paraId="4E488510" w14:textId="6068CEFB" w:rsidR="001F3ED8" w:rsidRDefault="001F3ED8" w:rsidP="001F3ED8">
      <w:pPr>
        <w:ind w:left="1416"/>
        <w:rPr>
          <w:rFonts w:ascii="Times New Roman" w:hAnsi="Times New Roman" w:cs="Times New Roman"/>
          <w:sz w:val="28"/>
          <w:szCs w:val="28"/>
        </w:rPr>
      </w:pPr>
      <w:r>
        <w:rPr>
          <w:rFonts w:ascii="Times New Roman" w:hAnsi="Times New Roman" w:cs="Times New Roman"/>
          <w:sz w:val="28"/>
          <w:szCs w:val="28"/>
        </w:rPr>
        <w:t xml:space="preserve">учитель </w:t>
      </w:r>
      <w:r w:rsidR="00A22515">
        <w:rPr>
          <w:rFonts w:ascii="Times New Roman" w:hAnsi="Times New Roman" w:cs="Times New Roman"/>
          <w:sz w:val="28"/>
          <w:szCs w:val="28"/>
        </w:rPr>
        <w:t>русского языка и литературы</w:t>
      </w:r>
    </w:p>
    <w:p w14:paraId="092847A7"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29CB8CD7"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2397F966" w14:textId="71AB3385" w:rsidR="00A22515" w:rsidRPr="00A22515" w:rsidRDefault="00A22515" w:rsidP="00A22515">
      <w:pPr>
        <w:jc w:val="center"/>
        <w:rPr>
          <w:rFonts w:ascii="Times New Roman" w:hAnsi="Times New Roman" w:cs="Times New Roman"/>
          <w:sz w:val="28"/>
          <w:szCs w:val="28"/>
        </w:rPr>
      </w:pPr>
      <w:r>
        <w:rPr>
          <w:rFonts w:ascii="Times New Roman" w:hAnsi="Times New Roman" w:cs="Times New Roman"/>
          <w:sz w:val="28"/>
          <w:szCs w:val="28"/>
        </w:rPr>
        <w:t>2005-2026 учебный год</w:t>
      </w:r>
    </w:p>
    <w:p w14:paraId="184783BE" w14:textId="77777777" w:rsidR="00A22515" w:rsidRPr="00E62DE8" w:rsidRDefault="00A22515" w:rsidP="00A22515">
      <w:pPr>
        <w:tabs>
          <w:tab w:val="left" w:pos="8931"/>
        </w:tabs>
        <w:spacing w:line="360" w:lineRule="auto"/>
        <w:jc w:val="both"/>
        <w:rPr>
          <w:rFonts w:ascii="Times New Roman" w:hAnsi="Times New Roman" w:cs="Times New Roman"/>
          <w:b/>
          <w:sz w:val="28"/>
          <w:szCs w:val="28"/>
        </w:rPr>
      </w:pPr>
      <w:r w:rsidRPr="00E62DE8">
        <w:rPr>
          <w:b/>
          <w:noProof/>
          <w:lang w:eastAsia="ru-RU"/>
        </w:rPr>
        <w:lastRenderedPageBreak/>
        <w:drawing>
          <wp:anchor distT="0" distB="0" distL="114300" distR="114300" simplePos="0" relativeHeight="251659264" behindDoc="1" locked="0" layoutInCell="1" allowOverlap="1" wp14:anchorId="4D3F1CD4" wp14:editId="0941C889">
            <wp:simplePos x="0" y="0"/>
            <wp:positionH relativeFrom="column">
              <wp:posOffset>-1905</wp:posOffset>
            </wp:positionH>
            <wp:positionV relativeFrom="paragraph">
              <wp:posOffset>-2540</wp:posOffset>
            </wp:positionV>
            <wp:extent cx="2294890" cy="2276475"/>
            <wp:effectExtent l="0" t="0" r="0" b="9525"/>
            <wp:wrapTight wrapText="bothSides">
              <wp:wrapPolygon edited="0">
                <wp:start x="0" y="0"/>
                <wp:lineTo x="0" y="21510"/>
                <wp:lineTo x="21337" y="21510"/>
                <wp:lineTo x="21337" y="0"/>
                <wp:lineTo x="0" y="0"/>
              </wp:wrapPolygon>
            </wp:wrapTight>
            <wp:docPr id="1" name="Рисунок 1" descr="C:\Users\Джон\AppData\Local\Microsoft\Windows\Temporary Internet Files\Content.Word\Screenshot_20210430-113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жон\AppData\Local\Microsoft\Windows\Temporary Internet Files\Content.Word\Screenshot_20210430-11321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8863" b="19380"/>
                    <a:stretch/>
                  </pic:blipFill>
                  <pic:spPr bwMode="auto">
                    <a:xfrm>
                      <a:off x="0" y="0"/>
                      <a:ext cx="2294890" cy="2276475"/>
                    </a:xfrm>
                    <a:prstGeom prst="rect">
                      <a:avLst/>
                    </a:prstGeom>
                    <a:noFill/>
                    <a:ln>
                      <a:noFill/>
                    </a:ln>
                    <a:extLst>
                      <a:ext uri="{53640926-AAD7-44D8-BBD7-CCE9431645EC}">
                        <a14:shadowObscured xmlns:a14="http://schemas.microsoft.com/office/drawing/2010/main"/>
                      </a:ext>
                    </a:extLst>
                  </pic:spPr>
                </pic:pic>
              </a:graphicData>
            </a:graphic>
          </wp:anchor>
        </w:drawing>
      </w:r>
    </w:p>
    <w:p w14:paraId="0A95C0A8" w14:textId="77777777" w:rsidR="00A22515" w:rsidRPr="00E62DE8" w:rsidRDefault="00A22515" w:rsidP="00A22515">
      <w:pPr>
        <w:tabs>
          <w:tab w:val="left" w:pos="8931"/>
        </w:tabs>
        <w:spacing w:line="360" w:lineRule="auto"/>
        <w:jc w:val="both"/>
        <w:rPr>
          <w:rFonts w:ascii="Times New Roman" w:hAnsi="Times New Roman" w:cs="Times New Roman"/>
          <w:b/>
          <w:sz w:val="28"/>
          <w:szCs w:val="28"/>
        </w:rPr>
      </w:pPr>
      <w:r w:rsidRPr="00E62DE8">
        <w:rPr>
          <w:rFonts w:ascii="Times New Roman" w:hAnsi="Times New Roman" w:cs="Times New Roman"/>
          <w:b/>
          <w:sz w:val="28"/>
          <w:szCs w:val="28"/>
        </w:rPr>
        <w:t xml:space="preserve">«История моей семьи в годы </w:t>
      </w:r>
      <w:proofErr w:type="gramStart"/>
      <w:r w:rsidRPr="00E62DE8">
        <w:rPr>
          <w:rFonts w:ascii="Times New Roman" w:hAnsi="Times New Roman" w:cs="Times New Roman"/>
          <w:b/>
          <w:sz w:val="28"/>
          <w:szCs w:val="28"/>
        </w:rPr>
        <w:t>Великой  Отечественной</w:t>
      </w:r>
      <w:proofErr w:type="gramEnd"/>
      <w:r w:rsidRPr="00E62DE8">
        <w:rPr>
          <w:rFonts w:ascii="Times New Roman" w:hAnsi="Times New Roman" w:cs="Times New Roman"/>
          <w:b/>
          <w:sz w:val="28"/>
          <w:szCs w:val="28"/>
        </w:rPr>
        <w:t xml:space="preserve"> войны, вклад в Великую Победу».</w:t>
      </w:r>
    </w:p>
    <w:p w14:paraId="2E0C9C16" w14:textId="77777777" w:rsidR="00A22515" w:rsidRDefault="00A22515" w:rsidP="00A2251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Всё дальше уходят от нас грозные </w:t>
      </w:r>
      <w:proofErr w:type="gramStart"/>
      <w:r>
        <w:rPr>
          <w:rFonts w:ascii="Times New Roman" w:hAnsi="Times New Roman" w:cs="Times New Roman"/>
          <w:sz w:val="28"/>
          <w:szCs w:val="28"/>
        </w:rPr>
        <w:t>годы  Великой</w:t>
      </w:r>
      <w:proofErr w:type="gramEnd"/>
      <w:r>
        <w:rPr>
          <w:rFonts w:ascii="Times New Roman" w:hAnsi="Times New Roman" w:cs="Times New Roman"/>
          <w:sz w:val="28"/>
          <w:szCs w:val="28"/>
        </w:rPr>
        <w:t xml:space="preserve">  Отечественной войны 1941-1945 годов, когда в ожесточённых боях с </w:t>
      </w:r>
      <w:proofErr w:type="spellStart"/>
      <w:r>
        <w:rPr>
          <w:rFonts w:ascii="Times New Roman" w:hAnsi="Times New Roman" w:cs="Times New Roman"/>
          <w:sz w:val="28"/>
          <w:szCs w:val="28"/>
        </w:rPr>
        <w:t>немецко</w:t>
      </w:r>
      <w:proofErr w:type="spellEnd"/>
      <w:r>
        <w:rPr>
          <w:rFonts w:ascii="Times New Roman" w:hAnsi="Times New Roman" w:cs="Times New Roman"/>
          <w:sz w:val="28"/>
          <w:szCs w:val="28"/>
        </w:rPr>
        <w:t xml:space="preserve">–фашистскими войсками советский народ и его славная армия отстояли нашу Родину. </w:t>
      </w:r>
      <w:proofErr w:type="gramStart"/>
      <w:r>
        <w:rPr>
          <w:rFonts w:ascii="Times New Roman" w:hAnsi="Times New Roman" w:cs="Times New Roman"/>
          <w:sz w:val="28"/>
          <w:szCs w:val="28"/>
        </w:rPr>
        <w:t>Время  бессильно</w:t>
      </w:r>
      <w:proofErr w:type="gramEnd"/>
      <w:r>
        <w:rPr>
          <w:rFonts w:ascii="Times New Roman" w:hAnsi="Times New Roman" w:cs="Times New Roman"/>
          <w:sz w:val="28"/>
          <w:szCs w:val="28"/>
        </w:rPr>
        <w:t xml:space="preserve"> ослабить память человечества о стойкости советских людей, славе тех, кто насмерть стоял у истоков этого ратного и трудового подвига.</w:t>
      </w:r>
    </w:p>
    <w:p w14:paraId="34CCD488" w14:textId="77777777" w:rsidR="00A22515" w:rsidRDefault="00A22515" w:rsidP="00A2251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Но эти годы не выветрить из памяти. 27 миллионов советских людей – такова страшная цена победы. А еще миллионы тех, кто умер от ран, от сердечных болей уже после войны.</w:t>
      </w:r>
    </w:p>
    <w:p w14:paraId="31022565" w14:textId="77777777" w:rsidR="00A22515" w:rsidRPr="001B41DE" w:rsidRDefault="00A22515" w:rsidP="00A22515">
      <w:pPr>
        <w:shd w:val="clear" w:color="auto" w:fill="FFFFFF"/>
        <w:spacing w:before="210" w:after="21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B41DE">
        <w:rPr>
          <w:rFonts w:ascii="Times New Roman" w:eastAsia="Times New Roman" w:hAnsi="Times New Roman" w:cs="Times New Roman"/>
          <w:color w:val="000000"/>
          <w:sz w:val="28"/>
          <w:szCs w:val="28"/>
          <w:lang w:eastAsia="ru-RU"/>
        </w:rPr>
        <w:t>Наверно, нет таких семей в России, чьи предки не воевали бы в Великую Отечественную войну. Война также не прошла мимо и моей семьи. Мой прадед</w:t>
      </w:r>
      <w:r>
        <w:rPr>
          <w:rFonts w:ascii="Times New Roman" w:eastAsia="Times New Roman" w:hAnsi="Times New Roman" w:cs="Times New Roman"/>
          <w:color w:val="000000"/>
          <w:sz w:val="28"/>
          <w:szCs w:val="28"/>
          <w:lang w:eastAsia="ru-RU"/>
        </w:rPr>
        <w:t>,</w:t>
      </w:r>
      <w:r w:rsidRPr="001B41DE">
        <w:rPr>
          <w:rFonts w:ascii="Times New Roman" w:eastAsia="Times New Roman" w:hAnsi="Times New Roman" w:cs="Times New Roman"/>
          <w:color w:val="000000"/>
          <w:sz w:val="28"/>
          <w:szCs w:val="28"/>
          <w:lang w:eastAsia="ru-RU"/>
        </w:rPr>
        <w:t xml:space="preserve"> </w:t>
      </w:r>
      <w:proofErr w:type="spellStart"/>
      <w:r w:rsidRPr="001B41DE">
        <w:rPr>
          <w:rFonts w:ascii="Times New Roman" w:eastAsia="Times New Roman" w:hAnsi="Times New Roman" w:cs="Times New Roman"/>
          <w:color w:val="000000"/>
          <w:sz w:val="28"/>
          <w:szCs w:val="28"/>
          <w:lang w:eastAsia="ru-RU"/>
        </w:rPr>
        <w:t>Хибиев</w:t>
      </w:r>
      <w:proofErr w:type="spellEnd"/>
      <w:r w:rsidRPr="001B41DE">
        <w:rPr>
          <w:rFonts w:ascii="Times New Roman" w:eastAsia="Times New Roman" w:hAnsi="Times New Roman" w:cs="Times New Roman"/>
          <w:color w:val="000000"/>
          <w:sz w:val="28"/>
          <w:szCs w:val="28"/>
          <w:lang w:eastAsia="ru-RU"/>
        </w:rPr>
        <w:t xml:space="preserve"> </w:t>
      </w:r>
      <w:proofErr w:type="spellStart"/>
      <w:r w:rsidRPr="001B41DE">
        <w:rPr>
          <w:rFonts w:ascii="Times New Roman" w:eastAsia="Times New Roman" w:hAnsi="Times New Roman" w:cs="Times New Roman"/>
          <w:color w:val="000000"/>
          <w:sz w:val="28"/>
          <w:szCs w:val="28"/>
          <w:lang w:eastAsia="ru-RU"/>
        </w:rPr>
        <w:t>Балила</w:t>
      </w:r>
      <w:proofErr w:type="spellEnd"/>
      <w:r w:rsidRPr="001B41DE">
        <w:rPr>
          <w:rFonts w:ascii="Times New Roman" w:eastAsia="Times New Roman" w:hAnsi="Times New Roman" w:cs="Times New Roman"/>
          <w:color w:val="000000"/>
          <w:sz w:val="28"/>
          <w:szCs w:val="28"/>
          <w:lang w:eastAsia="ru-RU"/>
        </w:rPr>
        <w:t xml:space="preserve"> </w:t>
      </w:r>
      <w:proofErr w:type="spellStart"/>
      <w:proofErr w:type="gramStart"/>
      <w:r w:rsidRPr="001B41DE">
        <w:rPr>
          <w:rFonts w:ascii="Times New Roman" w:eastAsia="Times New Roman" w:hAnsi="Times New Roman" w:cs="Times New Roman"/>
          <w:color w:val="000000"/>
          <w:sz w:val="28"/>
          <w:szCs w:val="28"/>
          <w:lang w:eastAsia="ru-RU"/>
        </w:rPr>
        <w:t>Нагоевич</w:t>
      </w:r>
      <w:proofErr w:type="spellEnd"/>
      <w:r>
        <w:rPr>
          <w:rFonts w:ascii="Times New Roman" w:eastAsia="Times New Roman" w:hAnsi="Times New Roman" w:cs="Times New Roman"/>
          <w:color w:val="000000"/>
          <w:sz w:val="28"/>
          <w:szCs w:val="28"/>
          <w:lang w:eastAsia="ru-RU"/>
        </w:rPr>
        <w:t>,</w:t>
      </w:r>
      <w:r w:rsidRPr="001B41DE">
        <w:rPr>
          <w:rFonts w:ascii="Times New Roman" w:eastAsia="Times New Roman" w:hAnsi="Times New Roman" w:cs="Times New Roman"/>
          <w:color w:val="000000"/>
          <w:sz w:val="28"/>
          <w:szCs w:val="28"/>
          <w:lang w:eastAsia="ru-RU"/>
        </w:rPr>
        <w:t xml:space="preserve">  пошел</w:t>
      </w:r>
      <w:proofErr w:type="gramEnd"/>
      <w:r w:rsidRPr="001B41DE">
        <w:rPr>
          <w:rFonts w:ascii="Times New Roman" w:eastAsia="Times New Roman" w:hAnsi="Times New Roman" w:cs="Times New Roman"/>
          <w:color w:val="000000"/>
          <w:sz w:val="28"/>
          <w:szCs w:val="28"/>
          <w:lang w:eastAsia="ru-RU"/>
        </w:rPr>
        <w:t xml:space="preserve"> воевать за Родину. </w:t>
      </w:r>
    </w:p>
    <w:p w14:paraId="3A61722D" w14:textId="77777777" w:rsidR="00A22515" w:rsidRDefault="00A22515" w:rsidP="00A22515">
      <w:pPr>
        <w:spacing w:line="360" w:lineRule="auto"/>
        <w:jc w:val="both"/>
        <w:rPr>
          <w:rFonts w:ascii="Times New Roman" w:hAnsi="Times New Roman" w:cs="Times New Roman"/>
          <w:sz w:val="28"/>
          <w:szCs w:val="28"/>
        </w:rPr>
      </w:pPr>
      <w:r>
        <w:rPr>
          <w:rFonts w:ascii="Arial" w:eastAsia="Times New Roman" w:hAnsi="Arial" w:cs="Arial"/>
          <w:color w:val="000000"/>
          <w:sz w:val="24"/>
          <w:szCs w:val="24"/>
          <w:lang w:eastAsia="ru-RU"/>
        </w:rPr>
        <w:t xml:space="preserve">     </w:t>
      </w:r>
      <w:r>
        <w:rPr>
          <w:rFonts w:ascii="Times New Roman" w:hAnsi="Times New Roman" w:cs="Times New Roman"/>
          <w:sz w:val="28"/>
          <w:szCs w:val="28"/>
        </w:rPr>
        <w:t xml:space="preserve"> Родился наш </w:t>
      </w:r>
      <w:proofErr w:type="gramStart"/>
      <w:r>
        <w:rPr>
          <w:rFonts w:ascii="Times New Roman" w:hAnsi="Times New Roman" w:cs="Times New Roman"/>
          <w:sz w:val="28"/>
          <w:szCs w:val="28"/>
        </w:rPr>
        <w:t xml:space="preserve">прадедушка  </w:t>
      </w:r>
      <w:proofErr w:type="spellStart"/>
      <w:r>
        <w:rPr>
          <w:rFonts w:ascii="Times New Roman" w:hAnsi="Times New Roman" w:cs="Times New Roman"/>
          <w:sz w:val="28"/>
          <w:szCs w:val="28"/>
        </w:rPr>
        <w:t>Балила</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Нагоевич</w:t>
      </w:r>
      <w:proofErr w:type="spellEnd"/>
      <w:r>
        <w:rPr>
          <w:rFonts w:ascii="Times New Roman" w:hAnsi="Times New Roman" w:cs="Times New Roman"/>
          <w:sz w:val="28"/>
          <w:szCs w:val="28"/>
        </w:rPr>
        <w:t xml:space="preserve"> в 1918 году в селении </w:t>
      </w:r>
      <w:proofErr w:type="spellStart"/>
      <w:r>
        <w:rPr>
          <w:rFonts w:ascii="Times New Roman" w:hAnsi="Times New Roman" w:cs="Times New Roman"/>
          <w:sz w:val="28"/>
          <w:szCs w:val="28"/>
        </w:rPr>
        <w:t>Инароково</w:t>
      </w:r>
      <w:proofErr w:type="spellEnd"/>
      <w:r>
        <w:rPr>
          <w:rFonts w:ascii="Times New Roman" w:hAnsi="Times New Roman" w:cs="Times New Roman"/>
          <w:sz w:val="28"/>
          <w:szCs w:val="28"/>
        </w:rPr>
        <w:t>, был членом ВЛКСМ с 1936года.</w:t>
      </w:r>
      <w:r w:rsidRPr="00D93903">
        <w:rPr>
          <w:rFonts w:ascii="Times New Roman" w:hAnsi="Times New Roman" w:cs="Times New Roman"/>
          <w:sz w:val="28"/>
          <w:szCs w:val="28"/>
        </w:rPr>
        <w:t xml:space="preserve"> </w:t>
      </w:r>
      <w:r>
        <w:rPr>
          <w:rFonts w:ascii="Times New Roman" w:hAnsi="Times New Roman" w:cs="Times New Roman"/>
          <w:sz w:val="28"/>
          <w:szCs w:val="28"/>
        </w:rPr>
        <w:t xml:space="preserve">После окончания сельской </w:t>
      </w:r>
      <w:proofErr w:type="gramStart"/>
      <w:r>
        <w:rPr>
          <w:rFonts w:ascii="Times New Roman" w:hAnsi="Times New Roman" w:cs="Times New Roman"/>
          <w:sz w:val="28"/>
          <w:szCs w:val="28"/>
        </w:rPr>
        <w:t>школы  работал</w:t>
      </w:r>
      <w:proofErr w:type="gramEnd"/>
      <w:r>
        <w:rPr>
          <w:rFonts w:ascii="Times New Roman" w:hAnsi="Times New Roman" w:cs="Times New Roman"/>
          <w:sz w:val="28"/>
          <w:szCs w:val="28"/>
        </w:rPr>
        <w:t xml:space="preserve"> в местном колхозе. В рядах Красной Армии </w:t>
      </w:r>
      <w:proofErr w:type="spellStart"/>
      <w:r>
        <w:rPr>
          <w:rFonts w:ascii="Times New Roman" w:hAnsi="Times New Roman" w:cs="Times New Roman"/>
          <w:sz w:val="28"/>
          <w:szCs w:val="28"/>
        </w:rPr>
        <w:t>Балила</w:t>
      </w:r>
      <w:proofErr w:type="spellEnd"/>
      <w:r>
        <w:rPr>
          <w:rFonts w:ascii="Times New Roman" w:hAnsi="Times New Roman" w:cs="Times New Roman"/>
          <w:sz w:val="28"/>
          <w:szCs w:val="28"/>
        </w:rPr>
        <w:t xml:space="preserve">, наш прадедушка, служил в 1938-1940 годах. Был призван в Красную Армию 16 марта1941 года. Был помощником командира взвода 2-гоАрмейского кавалерийского эскадрона 43-й Армии Центрального фронта. Информация из наградного листа: «17 марта 1942 г. По приказанию командира 2-го Отдельного кавалерийского эскадрона капитана Покатилова, взвод конных разведчиков под командованием лейтенанта Степанова и его помощника старшего сержанта </w:t>
      </w:r>
      <w:proofErr w:type="spellStart"/>
      <w:r>
        <w:rPr>
          <w:rFonts w:ascii="Times New Roman" w:hAnsi="Times New Roman" w:cs="Times New Roman"/>
          <w:sz w:val="28"/>
          <w:szCs w:val="28"/>
        </w:rPr>
        <w:t>Хибиева</w:t>
      </w:r>
      <w:proofErr w:type="spellEnd"/>
      <w:r>
        <w:rPr>
          <w:rFonts w:ascii="Times New Roman" w:hAnsi="Times New Roman" w:cs="Times New Roman"/>
          <w:sz w:val="28"/>
          <w:szCs w:val="28"/>
        </w:rPr>
        <w:t xml:space="preserve"> занял оборону против немецких траншей, проходивших у Полотняного завода в Смоленской области. Оборону держали три дня. 20 </w:t>
      </w:r>
      <w:r>
        <w:rPr>
          <w:rFonts w:ascii="Times New Roman" w:hAnsi="Times New Roman" w:cs="Times New Roman"/>
          <w:sz w:val="28"/>
          <w:szCs w:val="28"/>
        </w:rPr>
        <w:lastRenderedPageBreak/>
        <w:t xml:space="preserve">марта взвод получил приказ выбить немцев из траншеи. Действия взвода поддерживали артбатарея и два взвода автоматчиков из 17-ой стрелковой дивизии. 21 марта взвод Степанова и </w:t>
      </w:r>
      <w:proofErr w:type="spellStart"/>
      <w:r>
        <w:rPr>
          <w:rFonts w:ascii="Times New Roman" w:hAnsi="Times New Roman" w:cs="Times New Roman"/>
          <w:sz w:val="28"/>
          <w:szCs w:val="28"/>
        </w:rPr>
        <w:t>Хибиева</w:t>
      </w:r>
      <w:proofErr w:type="spellEnd"/>
      <w:r>
        <w:rPr>
          <w:rFonts w:ascii="Times New Roman" w:hAnsi="Times New Roman" w:cs="Times New Roman"/>
          <w:sz w:val="28"/>
          <w:szCs w:val="28"/>
        </w:rPr>
        <w:t xml:space="preserve"> обошёл траншеи противника перед заводом и вышел в тыл немцам, оборонявшим завод, и ворвался в траншею. Противник оставил позиции и стал отступать. Старший сержант </w:t>
      </w:r>
      <w:proofErr w:type="spellStart"/>
      <w:r>
        <w:rPr>
          <w:rFonts w:ascii="Times New Roman" w:hAnsi="Times New Roman" w:cs="Times New Roman"/>
          <w:sz w:val="28"/>
          <w:szCs w:val="28"/>
        </w:rPr>
        <w:t>Балила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Хибиев</w:t>
      </w:r>
      <w:proofErr w:type="spellEnd"/>
      <w:r>
        <w:rPr>
          <w:rFonts w:ascii="Times New Roman" w:hAnsi="Times New Roman" w:cs="Times New Roman"/>
          <w:sz w:val="28"/>
          <w:szCs w:val="28"/>
        </w:rPr>
        <w:t xml:space="preserve">, ворвавшись в траншею, обнаружил пулемет противника и решил открыть огонь по отходящим немцам. Пулемет оказался заминирован, и при попытке </w:t>
      </w:r>
      <w:proofErr w:type="spellStart"/>
      <w:proofErr w:type="gramStart"/>
      <w:r>
        <w:rPr>
          <w:rFonts w:ascii="Times New Roman" w:hAnsi="Times New Roman" w:cs="Times New Roman"/>
          <w:sz w:val="28"/>
          <w:szCs w:val="28"/>
        </w:rPr>
        <w:t>Хибиева</w:t>
      </w:r>
      <w:proofErr w:type="spellEnd"/>
      <w:r>
        <w:rPr>
          <w:rFonts w:ascii="Times New Roman" w:hAnsi="Times New Roman" w:cs="Times New Roman"/>
          <w:sz w:val="28"/>
          <w:szCs w:val="28"/>
        </w:rPr>
        <w:t xml:space="preserve">  открыть</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стрельбу,  он</w:t>
      </w:r>
      <w:proofErr w:type="gramEnd"/>
      <w:r>
        <w:rPr>
          <w:rFonts w:ascii="Times New Roman" w:hAnsi="Times New Roman" w:cs="Times New Roman"/>
          <w:sz w:val="28"/>
          <w:szCs w:val="28"/>
        </w:rPr>
        <w:t xml:space="preserve">  взорвался». Когда наш </w:t>
      </w:r>
      <w:proofErr w:type="gramStart"/>
      <w:r>
        <w:rPr>
          <w:rFonts w:ascii="Times New Roman" w:hAnsi="Times New Roman" w:cs="Times New Roman"/>
          <w:sz w:val="28"/>
          <w:szCs w:val="28"/>
        </w:rPr>
        <w:t>прадедушка  пришел</w:t>
      </w:r>
      <w:proofErr w:type="gramEnd"/>
      <w:r>
        <w:rPr>
          <w:rFonts w:ascii="Times New Roman" w:hAnsi="Times New Roman" w:cs="Times New Roman"/>
          <w:sz w:val="28"/>
          <w:szCs w:val="28"/>
        </w:rPr>
        <w:t xml:space="preserve"> в себя в госпитале, он увидел себя весь в бинтах. Изранено было всё: грудь, голова, живот, ноги. Но самое страшное: у него оторвало кисти обеих рук. После долгого лечения в госпиталях Москвы, Саратова и Ташкента его признали негодным к военной службе и комиссовали в январе 1944 года. При возвращении домой он, будучи инвалидом 1-й </w:t>
      </w:r>
      <w:proofErr w:type="gramStart"/>
      <w:r>
        <w:rPr>
          <w:rFonts w:ascii="Times New Roman" w:hAnsi="Times New Roman" w:cs="Times New Roman"/>
          <w:sz w:val="28"/>
          <w:szCs w:val="28"/>
        </w:rPr>
        <w:t xml:space="preserve">группы,   </w:t>
      </w:r>
      <w:proofErr w:type="gramEnd"/>
      <w:r w:rsidRPr="00F212F0">
        <w:rPr>
          <w:rFonts w:ascii="Times New Roman" w:hAnsi="Times New Roman" w:cs="Times New Roman"/>
          <w:sz w:val="28"/>
          <w:szCs w:val="28"/>
        </w:rPr>
        <w:t xml:space="preserve"> </w:t>
      </w:r>
      <w:r>
        <w:rPr>
          <w:rFonts w:ascii="Times New Roman" w:hAnsi="Times New Roman" w:cs="Times New Roman"/>
          <w:sz w:val="28"/>
          <w:szCs w:val="28"/>
        </w:rPr>
        <w:t>не сидел без дела, работал в колхозе весовщиком. Как рассказывает наш дедушка, он занимался общественной работой, неоднократно его избирали депутатом сельского совета.</w:t>
      </w:r>
    </w:p>
    <w:p w14:paraId="4766040F" w14:textId="77777777" w:rsidR="00A22515" w:rsidRDefault="00A22515" w:rsidP="00A2251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За боевые </w:t>
      </w:r>
      <w:proofErr w:type="gramStart"/>
      <w:r>
        <w:rPr>
          <w:rFonts w:ascii="Times New Roman" w:hAnsi="Times New Roman" w:cs="Times New Roman"/>
          <w:sz w:val="28"/>
          <w:szCs w:val="28"/>
        </w:rPr>
        <w:t>заслуги  перед</w:t>
      </w:r>
      <w:proofErr w:type="gramEnd"/>
      <w:r>
        <w:rPr>
          <w:rFonts w:ascii="Times New Roman" w:hAnsi="Times New Roman" w:cs="Times New Roman"/>
          <w:sz w:val="28"/>
          <w:szCs w:val="28"/>
        </w:rPr>
        <w:t xml:space="preserve"> Родиной он был </w:t>
      </w:r>
      <w:proofErr w:type="gramStart"/>
      <w:r>
        <w:rPr>
          <w:rFonts w:ascii="Times New Roman" w:hAnsi="Times New Roman" w:cs="Times New Roman"/>
          <w:sz w:val="28"/>
          <w:szCs w:val="28"/>
        </w:rPr>
        <w:t>награждён  орденом</w:t>
      </w:r>
      <w:proofErr w:type="gramEnd"/>
      <w:r>
        <w:rPr>
          <w:rFonts w:ascii="Times New Roman" w:hAnsi="Times New Roman" w:cs="Times New Roman"/>
          <w:sz w:val="28"/>
          <w:szCs w:val="28"/>
        </w:rPr>
        <w:t xml:space="preserve"> Отечественной войны </w:t>
      </w:r>
      <w:r>
        <w:rPr>
          <w:rFonts w:ascii="Times New Roman" w:hAnsi="Times New Roman" w:cs="Times New Roman"/>
          <w:sz w:val="28"/>
          <w:szCs w:val="28"/>
          <w:lang w:val="en-US"/>
        </w:rPr>
        <w:t>II</w:t>
      </w:r>
      <w:r w:rsidRPr="0075064D">
        <w:rPr>
          <w:rFonts w:ascii="Times New Roman" w:hAnsi="Times New Roman" w:cs="Times New Roman"/>
          <w:sz w:val="28"/>
          <w:szCs w:val="28"/>
        </w:rPr>
        <w:t xml:space="preserve"> </w:t>
      </w:r>
      <w:r>
        <w:rPr>
          <w:rFonts w:ascii="Times New Roman" w:hAnsi="Times New Roman" w:cs="Times New Roman"/>
          <w:sz w:val="28"/>
          <w:szCs w:val="28"/>
        </w:rPr>
        <w:t xml:space="preserve">степени, медалями «За оборону Москвы», «За оборону Заполярья», «За победу над Германией». </w:t>
      </w:r>
    </w:p>
    <w:p w14:paraId="2FB699E1" w14:textId="77777777" w:rsidR="00A22515" w:rsidRDefault="00A22515" w:rsidP="00A2251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Очень часто наш дедушка вспоминал слова своего отца </w:t>
      </w:r>
      <w:proofErr w:type="spellStart"/>
      <w:r>
        <w:rPr>
          <w:rFonts w:ascii="Times New Roman" w:hAnsi="Times New Roman" w:cs="Times New Roman"/>
          <w:sz w:val="28"/>
          <w:szCs w:val="28"/>
        </w:rPr>
        <w:t>Балилы</w:t>
      </w:r>
      <w:proofErr w:type="spellEnd"/>
      <w:r>
        <w:rPr>
          <w:rFonts w:ascii="Times New Roman" w:hAnsi="Times New Roman" w:cs="Times New Roman"/>
          <w:sz w:val="28"/>
          <w:szCs w:val="28"/>
        </w:rPr>
        <w:t xml:space="preserve">, который не раз говорил: «Хорошо живут наши люди, хорошо живу и я, инвалид 1-ой группы. Государство помогло поднять на </w:t>
      </w:r>
      <w:proofErr w:type="gramStart"/>
      <w:r>
        <w:rPr>
          <w:rFonts w:ascii="Times New Roman" w:hAnsi="Times New Roman" w:cs="Times New Roman"/>
          <w:sz w:val="28"/>
          <w:szCs w:val="28"/>
        </w:rPr>
        <w:t>ноги  шестерых</w:t>
      </w:r>
      <w:proofErr w:type="gramEnd"/>
      <w:r>
        <w:rPr>
          <w:rFonts w:ascii="Times New Roman" w:hAnsi="Times New Roman" w:cs="Times New Roman"/>
          <w:sz w:val="28"/>
          <w:szCs w:val="28"/>
        </w:rPr>
        <w:t xml:space="preserve"> детей. И в моём доме, и доме моих детей достаток. Мне государство каждый год бесплатно выдаёт санаторно- курортную путёвку.  А теперь </w:t>
      </w:r>
      <w:proofErr w:type="gramStart"/>
      <w:r>
        <w:rPr>
          <w:rFonts w:ascii="Times New Roman" w:hAnsi="Times New Roman" w:cs="Times New Roman"/>
          <w:sz w:val="28"/>
          <w:szCs w:val="28"/>
        </w:rPr>
        <w:t>помогли  мне</w:t>
      </w:r>
      <w:proofErr w:type="gramEnd"/>
      <w:r>
        <w:rPr>
          <w:rFonts w:ascii="Times New Roman" w:hAnsi="Times New Roman" w:cs="Times New Roman"/>
          <w:sz w:val="28"/>
          <w:szCs w:val="28"/>
        </w:rPr>
        <w:t xml:space="preserve"> побывать в местах, где воевал. Посетил я эти места и ещё больше убедился в том, что воевали мы не зря. Это говорили мне </w:t>
      </w:r>
      <w:proofErr w:type="gramStart"/>
      <w:r>
        <w:rPr>
          <w:rFonts w:ascii="Times New Roman" w:hAnsi="Times New Roman" w:cs="Times New Roman"/>
          <w:sz w:val="28"/>
          <w:szCs w:val="28"/>
        </w:rPr>
        <w:t>все ,</w:t>
      </w:r>
      <w:proofErr w:type="gramEnd"/>
      <w:r>
        <w:rPr>
          <w:rFonts w:ascii="Times New Roman" w:hAnsi="Times New Roman" w:cs="Times New Roman"/>
          <w:sz w:val="28"/>
          <w:szCs w:val="28"/>
        </w:rPr>
        <w:t xml:space="preserve"> с кем я встречался в местах боёв. А это большое </w:t>
      </w:r>
      <w:proofErr w:type="gramStart"/>
      <w:r>
        <w:rPr>
          <w:rFonts w:ascii="Times New Roman" w:hAnsi="Times New Roman" w:cs="Times New Roman"/>
          <w:sz w:val="28"/>
          <w:szCs w:val="28"/>
        </w:rPr>
        <w:t>счастье ,</w:t>
      </w:r>
      <w:proofErr w:type="gramEnd"/>
      <w:r>
        <w:rPr>
          <w:rFonts w:ascii="Times New Roman" w:hAnsi="Times New Roman" w:cs="Times New Roman"/>
          <w:sz w:val="28"/>
          <w:szCs w:val="28"/>
        </w:rPr>
        <w:t xml:space="preserve"> когда </w:t>
      </w:r>
      <w:proofErr w:type="gramStart"/>
      <w:r>
        <w:rPr>
          <w:rFonts w:ascii="Times New Roman" w:hAnsi="Times New Roman" w:cs="Times New Roman"/>
          <w:sz w:val="28"/>
          <w:szCs w:val="28"/>
        </w:rPr>
        <w:t>знаешь ,</w:t>
      </w:r>
      <w:proofErr w:type="gramEnd"/>
      <w:r>
        <w:rPr>
          <w:rFonts w:ascii="Times New Roman" w:hAnsi="Times New Roman" w:cs="Times New Roman"/>
          <w:sz w:val="28"/>
          <w:szCs w:val="28"/>
        </w:rPr>
        <w:t xml:space="preserve"> что сделал для народа такое дело, за которое они благодарят всем, чем могут».</w:t>
      </w:r>
    </w:p>
    <w:p w14:paraId="0B3A0BD5" w14:textId="77777777" w:rsidR="00A22515" w:rsidRDefault="00A22515" w:rsidP="00A2251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Умер наш прадедушка, ветеран войны и труда, в 1984 году. </w:t>
      </w:r>
    </w:p>
    <w:p w14:paraId="4CE49B9B" w14:textId="77777777" w:rsidR="00A22515" w:rsidRDefault="00A22515" w:rsidP="00A2251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К сожалению</w:t>
      </w:r>
      <w:proofErr w:type="gramEnd"/>
      <w:r>
        <w:rPr>
          <w:rFonts w:ascii="Times New Roman" w:hAnsi="Times New Roman" w:cs="Times New Roman"/>
          <w:sz w:val="28"/>
          <w:szCs w:val="28"/>
        </w:rPr>
        <w:t xml:space="preserve"> нам не довелось с ним встретиться, поговорить с ним, но с гордостью идём на парад в «Бессмертном полке» с его портретом.</w:t>
      </w:r>
      <w:r w:rsidRPr="00150E4D">
        <w:rPr>
          <w:rFonts w:ascii="Times New Roman" w:hAnsi="Times New Roman" w:cs="Times New Roman"/>
          <w:sz w:val="28"/>
          <w:szCs w:val="28"/>
        </w:rPr>
        <w:t xml:space="preserve"> История прадедушки в моей семье передаётся от старших к младшим. Мы все очень гордимся им. Мой </w:t>
      </w:r>
      <w:proofErr w:type="gramStart"/>
      <w:r w:rsidRPr="00150E4D">
        <w:rPr>
          <w:rFonts w:ascii="Times New Roman" w:hAnsi="Times New Roman" w:cs="Times New Roman"/>
          <w:sz w:val="28"/>
          <w:szCs w:val="28"/>
        </w:rPr>
        <w:t>прадед</w:t>
      </w:r>
      <w:r>
        <w:rPr>
          <w:rFonts w:ascii="Times New Roman" w:hAnsi="Times New Roman" w:cs="Times New Roman"/>
          <w:sz w:val="28"/>
          <w:szCs w:val="28"/>
        </w:rPr>
        <w:t>,</w:t>
      </w:r>
      <w:r w:rsidRPr="00150E4D">
        <w:rPr>
          <w:rFonts w:ascii="Times New Roman" w:hAnsi="Times New Roman" w:cs="Times New Roman"/>
          <w:sz w:val="28"/>
          <w:szCs w:val="28"/>
        </w:rPr>
        <w:t xml:space="preserve">  </w:t>
      </w:r>
      <w:proofErr w:type="spellStart"/>
      <w:r w:rsidRPr="00150E4D">
        <w:rPr>
          <w:rFonts w:ascii="Times New Roman" w:hAnsi="Times New Roman" w:cs="Times New Roman"/>
          <w:sz w:val="28"/>
          <w:szCs w:val="28"/>
        </w:rPr>
        <w:t>Балила</w:t>
      </w:r>
      <w:proofErr w:type="spellEnd"/>
      <w:proofErr w:type="gramEnd"/>
      <w:r w:rsidRPr="00150E4D">
        <w:rPr>
          <w:rFonts w:ascii="Times New Roman" w:hAnsi="Times New Roman" w:cs="Times New Roman"/>
          <w:sz w:val="28"/>
          <w:szCs w:val="28"/>
        </w:rPr>
        <w:t xml:space="preserve">  </w:t>
      </w:r>
      <w:proofErr w:type="spellStart"/>
      <w:proofErr w:type="gramStart"/>
      <w:r w:rsidRPr="00150E4D">
        <w:rPr>
          <w:rFonts w:ascii="Times New Roman" w:hAnsi="Times New Roman" w:cs="Times New Roman"/>
          <w:sz w:val="28"/>
          <w:szCs w:val="28"/>
        </w:rPr>
        <w:t>Нагоевич</w:t>
      </w:r>
      <w:proofErr w:type="spellEnd"/>
      <w:r>
        <w:rPr>
          <w:rFonts w:ascii="Times New Roman" w:hAnsi="Times New Roman" w:cs="Times New Roman"/>
          <w:sz w:val="28"/>
          <w:szCs w:val="28"/>
        </w:rPr>
        <w:t>,</w:t>
      </w:r>
      <w:r w:rsidRPr="00150E4D">
        <w:rPr>
          <w:rFonts w:ascii="Times New Roman" w:hAnsi="Times New Roman" w:cs="Times New Roman"/>
          <w:sz w:val="28"/>
          <w:szCs w:val="28"/>
        </w:rPr>
        <w:t xml:space="preserve">  для</w:t>
      </w:r>
      <w:proofErr w:type="gramEnd"/>
      <w:r w:rsidRPr="00150E4D">
        <w:rPr>
          <w:rFonts w:ascii="Times New Roman" w:hAnsi="Times New Roman" w:cs="Times New Roman"/>
          <w:sz w:val="28"/>
          <w:szCs w:val="28"/>
        </w:rPr>
        <w:t xml:space="preserve"> меня образец мужества и в то же время скромности. Он показал мне, что любой человек может совершать героические пос</w:t>
      </w:r>
      <w:r>
        <w:rPr>
          <w:rFonts w:ascii="Times New Roman" w:hAnsi="Times New Roman" w:cs="Times New Roman"/>
          <w:sz w:val="28"/>
          <w:szCs w:val="28"/>
        </w:rPr>
        <w:t>тупки ради своей семьи и страны.</w:t>
      </w:r>
    </w:p>
    <w:p w14:paraId="7932701B" w14:textId="77777777" w:rsidR="00A22515" w:rsidRDefault="00A22515" w:rsidP="00A22515">
      <w:pPr>
        <w:shd w:val="clear" w:color="auto" w:fill="FFFFFF"/>
        <w:spacing w:before="210" w:after="21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Мы вспоминаем о той далекой войне все реже и меньше. И осталось участников этой страшной войны совсем мало. Но забыть вовсе мы не имеем право. Это все равно, что жестоко предать тех, кто добывал для нас мир, беззаботное детство, счастливую мирную жизнь. Кто умирал на той войне с таким достоинством, что смерть становилась началом бессмертия.</w:t>
      </w:r>
    </w:p>
    <w:p w14:paraId="1F03C41B" w14:textId="77777777" w:rsidR="00A22515" w:rsidRDefault="00A22515" w:rsidP="00A22515">
      <w:pPr>
        <w:shd w:val="clear" w:color="auto" w:fill="FFFFFF"/>
        <w:spacing w:before="210" w:after="21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Годы Отечественной войны 1941-1945 годов не забудутся никогда. Чем дальше они от нас по времени, тем живей и величественной развернутся они в нашей памяти, и снова сердце в груди будет биться сильно – сильно, снова выступят на глазах слезы. Слезы жалости и гордости. Лишь бы снова не было войны!</w:t>
      </w:r>
    </w:p>
    <w:p w14:paraId="6E8702DE" w14:textId="77777777" w:rsidR="00A22515" w:rsidRDefault="00A22515" w:rsidP="00A22515">
      <w:pPr>
        <w:shd w:val="clear" w:color="auto" w:fill="FFFFFF"/>
        <w:spacing w:before="210" w:after="21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Люди, как и деревья, не могут жить без своих корней. Подвиги прадедов – это крылья для нас, внуков и правнуков ветеранов Великой Отечественной войны, источник нашей жизнестойкости.</w:t>
      </w:r>
    </w:p>
    <w:p w14:paraId="4C85EE4B" w14:textId="77777777" w:rsidR="00A22515" w:rsidRDefault="00A22515" w:rsidP="00A22515">
      <w:pPr>
        <w:shd w:val="clear" w:color="auto" w:fill="FFFFFF"/>
        <w:spacing w:before="210" w:after="21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За бесценный вклад в Великую Отечественную войну и за большой труд в восстановлении народного хозяйства после войны именем нашего прадедушки названа одна из улиц нашего села.</w:t>
      </w:r>
    </w:p>
    <w:p w14:paraId="49137F99" w14:textId="77777777" w:rsidR="00A22515" w:rsidRDefault="00A22515" w:rsidP="00A22515">
      <w:pPr>
        <w:shd w:val="clear" w:color="auto" w:fill="FFFFFF"/>
        <w:spacing w:before="210" w:after="21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Пусть война не напоминает о себе никогда! Светлая память всем героям, которые защищали нашу страну! Обещаем вам, что ваш подвиг передадим нашим детям, внукам, правнукам.</w:t>
      </w:r>
    </w:p>
    <w:p w14:paraId="0C12EDF2" w14:textId="77777777" w:rsidR="00A22515" w:rsidRPr="001B41DE" w:rsidRDefault="00A22515" w:rsidP="00A22515">
      <w:pPr>
        <w:shd w:val="clear" w:color="auto" w:fill="FFFFFF"/>
        <w:spacing w:before="210" w:after="210" w:line="360" w:lineRule="auto"/>
        <w:jc w:val="both"/>
        <w:rPr>
          <w:rFonts w:ascii="Times New Roman" w:eastAsia="Times New Roman" w:hAnsi="Times New Roman" w:cs="Times New Roman"/>
          <w:color w:val="000000"/>
          <w:sz w:val="28"/>
          <w:szCs w:val="28"/>
          <w:lang w:eastAsia="ru-RU"/>
        </w:rPr>
      </w:pPr>
    </w:p>
    <w:p w14:paraId="3155F029" w14:textId="77777777" w:rsidR="00A22515" w:rsidRPr="006831BD" w:rsidRDefault="00A22515" w:rsidP="006831BD">
      <w:pPr>
        <w:jc w:val="center"/>
        <w:rPr>
          <w:rFonts w:ascii="Times New Roman" w:hAnsi="Times New Roman" w:cs="Times New Roman"/>
          <w:sz w:val="28"/>
          <w:szCs w:val="28"/>
        </w:rPr>
      </w:pPr>
    </w:p>
    <w:sectPr w:rsidR="00A22515" w:rsidRPr="006831BD">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47BE7" w14:textId="77777777" w:rsidR="00BC2448" w:rsidRDefault="00BC2448" w:rsidP="003F5EC0">
      <w:pPr>
        <w:spacing w:after="0" w:line="240" w:lineRule="auto"/>
      </w:pPr>
      <w:r>
        <w:separator/>
      </w:r>
    </w:p>
  </w:endnote>
  <w:endnote w:type="continuationSeparator" w:id="0">
    <w:p w14:paraId="29272749" w14:textId="77777777" w:rsidR="00BC2448" w:rsidRDefault="00BC2448"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A591D" w14:textId="77777777" w:rsidR="00BC2448" w:rsidRDefault="00BC2448" w:rsidP="003F5EC0">
      <w:pPr>
        <w:spacing w:after="0" w:line="240" w:lineRule="auto"/>
      </w:pPr>
      <w:r>
        <w:separator/>
      </w:r>
    </w:p>
  </w:footnote>
  <w:footnote w:type="continuationSeparator" w:id="0">
    <w:p w14:paraId="4E797FB1" w14:textId="77777777" w:rsidR="00BC2448" w:rsidRDefault="00BC2448"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71652"/>
    <w:multiLevelType w:val="multilevel"/>
    <w:tmpl w:val="19B6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6835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572AD"/>
    <w:rsid w:val="0009776B"/>
    <w:rsid w:val="000A12EE"/>
    <w:rsid w:val="001F3ED8"/>
    <w:rsid w:val="003C7D7F"/>
    <w:rsid w:val="003F5EC0"/>
    <w:rsid w:val="004150DF"/>
    <w:rsid w:val="00473563"/>
    <w:rsid w:val="00525C55"/>
    <w:rsid w:val="00676EFC"/>
    <w:rsid w:val="006831BD"/>
    <w:rsid w:val="006E1E7C"/>
    <w:rsid w:val="00753679"/>
    <w:rsid w:val="007C75EA"/>
    <w:rsid w:val="007F5B8D"/>
    <w:rsid w:val="009576E7"/>
    <w:rsid w:val="0097064E"/>
    <w:rsid w:val="00A22515"/>
    <w:rsid w:val="00BC2448"/>
    <w:rsid w:val="00C251C8"/>
    <w:rsid w:val="00CB6E16"/>
    <w:rsid w:val="00D62DBA"/>
    <w:rsid w:val="00DC3001"/>
    <w:rsid w:val="00E66BEA"/>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2.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841</Words>
  <Characters>4795</Characters>
  <Application>Microsoft Office Word</Application>
  <DocSecurity>0</DocSecurity>
  <Lines>39</Lines>
  <Paragraphs>11</Paragraphs>
  <ScaleCrop>false</ScaleCrop>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Ноут 21</cp:lastModifiedBy>
  <cp:revision>2</cp:revision>
  <cp:lastPrinted>2024-09-19T08:17:00Z</cp:lastPrinted>
  <dcterms:created xsi:type="dcterms:W3CDTF">2026-02-17T07:19:00Z</dcterms:created>
  <dcterms:modified xsi:type="dcterms:W3CDTF">2026-02-17T07:19:00Z</dcterms:modified>
</cp:coreProperties>
</file>