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1275AD" w:rsidRDefault="001275AD" w:rsidP="001275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№3 г. Конаково 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Pr="001275AD" w:rsidRDefault="001275A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1275AD">
        <w:rPr>
          <w:rFonts w:ascii="Times New Roman" w:hAnsi="Times New Roman" w:cs="Times New Roman"/>
          <w:sz w:val="28"/>
          <w:szCs w:val="28"/>
          <w:shd w:val="clear" w:color="auto" w:fill="FFFFFF"/>
        </w:rPr>
        <w:t>VIII Международный конкурс сочинений 2025/26 «С русским языком можно творить чудеса!»</w:t>
      </w:r>
    </w:p>
    <w:p w:rsidR="006831BD" w:rsidRDefault="006831BD" w:rsidP="001275A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1275A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:rsidR="006831BD" w:rsidRDefault="001275AD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Искусство создает хороших людей, формирует человеческую душу (К.Г. Паустовский): искусство в жизни человека.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1275AD">
        <w:rPr>
          <w:rFonts w:ascii="Times New Roman" w:hAnsi="Times New Roman" w:cs="Times New Roman"/>
          <w:sz w:val="28"/>
          <w:szCs w:val="28"/>
        </w:rPr>
        <w:t>Жогова</w:t>
      </w:r>
      <w:proofErr w:type="spellEnd"/>
      <w:r w:rsidR="001275AD">
        <w:rPr>
          <w:rFonts w:ascii="Times New Roman" w:hAnsi="Times New Roman" w:cs="Times New Roman"/>
          <w:sz w:val="28"/>
          <w:szCs w:val="28"/>
        </w:rPr>
        <w:t xml:space="preserve"> Виктория Ивановна</w:t>
      </w:r>
    </w:p>
    <w:p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</w:t>
      </w:r>
      <w:r w:rsidR="001275AD">
        <w:rPr>
          <w:rFonts w:ascii="Times New Roman" w:hAnsi="Times New Roman" w:cs="Times New Roman"/>
          <w:sz w:val="28"/>
          <w:szCs w:val="28"/>
        </w:rPr>
        <w:t xml:space="preserve">10 «А» </w:t>
      </w:r>
      <w:r>
        <w:rPr>
          <w:rFonts w:ascii="Times New Roman" w:hAnsi="Times New Roman" w:cs="Times New Roman"/>
          <w:sz w:val="28"/>
          <w:szCs w:val="28"/>
        </w:rPr>
        <w:t>класса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1275AD">
        <w:rPr>
          <w:rFonts w:ascii="Times New Roman" w:hAnsi="Times New Roman" w:cs="Times New Roman"/>
          <w:sz w:val="28"/>
          <w:szCs w:val="28"/>
        </w:rPr>
        <w:t>Павлова Светлана Юрьевна</w:t>
      </w:r>
    </w:p>
    <w:p w:rsidR="001F3ED8" w:rsidRDefault="001275AD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F3ED8">
        <w:rPr>
          <w:rFonts w:ascii="Times New Roman" w:hAnsi="Times New Roman" w:cs="Times New Roman"/>
          <w:sz w:val="28"/>
          <w:szCs w:val="28"/>
        </w:rPr>
        <w:t>читель</w:t>
      </w:r>
      <w:r>
        <w:rPr>
          <w:rFonts w:ascii="Times New Roman" w:hAnsi="Times New Roman" w:cs="Times New Roman"/>
          <w:sz w:val="28"/>
          <w:szCs w:val="28"/>
        </w:rPr>
        <w:t xml:space="preserve"> русского языка и литературы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1275A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– 2026 </w:t>
      </w:r>
      <w:r w:rsidR="00DC3001">
        <w:rPr>
          <w:rFonts w:ascii="Times New Roman" w:hAnsi="Times New Roman" w:cs="Times New Roman"/>
          <w:sz w:val="28"/>
          <w:szCs w:val="28"/>
        </w:rPr>
        <w:t>Учебный год</w:t>
      </w:r>
    </w:p>
    <w:p w:rsidR="001275AD" w:rsidRDefault="001275AD" w:rsidP="001275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3E0D">
        <w:rPr>
          <w:rFonts w:ascii="Times New Roman" w:hAnsi="Times New Roman" w:cs="Times New Roman"/>
          <w:sz w:val="28"/>
          <w:szCs w:val="28"/>
        </w:rPr>
        <w:lastRenderedPageBreak/>
        <w:t xml:space="preserve">К.Г. Паустовский справедливо говорил, что искусство формирует </w:t>
      </w:r>
      <w:r>
        <w:rPr>
          <w:rFonts w:ascii="Times New Roman" w:hAnsi="Times New Roman" w:cs="Times New Roman"/>
          <w:sz w:val="28"/>
          <w:szCs w:val="28"/>
        </w:rPr>
        <w:t>человеческую душу и создаёт хороших людей. В жизни каждого человека возможно множество встреч с искусством, которые оставляют неизгладимый след в его душе и воспоминаниях. Музыка, живопись, литература, театр и кино – все эти формы искусства являются средствами для развития эмоциональной сферы. Искусство имеет удивительную способность вдохновлять, учить и перемещать нас в мир, где царит гармония и красота. Это подтверждается как классической литературой, так и реальными жизненными примерами.</w:t>
      </w:r>
    </w:p>
    <w:p w:rsidR="001275AD" w:rsidRDefault="001275AD" w:rsidP="001275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романе «Капитанская дочка» Пётр Гринёв начинает путь с легкомысленного юноши, но благодаря поэзии он учится понимать свои чувства, воспитывает в себе честь и ответственность. Его творчество становится средством самоанализа и нравственного взросления, что проявляется особенно ярко в вызове на дуэль ради защиты чести.</w:t>
      </w:r>
    </w:p>
    <w:p w:rsidR="001275AD" w:rsidRDefault="001275AD" w:rsidP="001275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Дмитрий Шостакович в годы блокады Ленинграда создал Седьмую симфонию – символ мужества и надежды. Музыка стала не только личной терапией композитора, но и духовной опорой для народа, помогшей сохранить человечность и устоять перед ужасами войны. Этот пример показывает, что искусство способно поддержать человека в экстремальных условиях и объединять людей вокруг общих моральных ценностей. </w:t>
      </w:r>
    </w:p>
    <w:p w:rsidR="001275AD" w:rsidRDefault="001275AD" w:rsidP="001275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Искусство помогает выражать сложные чувства, переживать их конструктивно, оберегать новые смыслы и силы, а также соединять людей через общие переживания. Оно способствует нравственному росту личности и укреплению духа всего общества, а также соединяет людей через общие переживания. Оно способствует нравственному росту личности и укреплению духа всего общества, влияя не прямыми наставлениями, а пробуждая способность чувствовать, сопереживать и видеть красоту.</w:t>
      </w:r>
    </w:p>
    <w:p w:rsidR="001275AD" w:rsidRPr="00093E0D" w:rsidRDefault="001275AD" w:rsidP="001275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Искусство действительно способен нравственно преображать человек, формируя душу, заботясь о внутреннем росте и делая личность более чуткой, </w:t>
      </w:r>
      <w:r>
        <w:rPr>
          <w:rFonts w:ascii="Times New Roman" w:hAnsi="Times New Roman" w:cs="Times New Roman"/>
          <w:sz w:val="28"/>
          <w:szCs w:val="28"/>
        </w:rPr>
        <w:lastRenderedPageBreak/>
        <w:t>глубокой и стойкой. Именно через творчество мы учимся быть настоящими людьми.</w:t>
      </w:r>
    </w:p>
    <w:p w:rsidR="001275AD" w:rsidRPr="006831BD" w:rsidRDefault="001275A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275AD" w:rsidRPr="006831BD" w:rsidSect="001F1A8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C8A" w:rsidRDefault="00703C8A" w:rsidP="003F5EC0">
      <w:pPr>
        <w:spacing w:after="0" w:line="240" w:lineRule="auto"/>
      </w:pPr>
      <w:r>
        <w:separator/>
      </w:r>
    </w:p>
  </w:endnote>
  <w:endnote w:type="continuationSeparator" w:id="0">
    <w:p w:rsidR="00703C8A" w:rsidRDefault="00703C8A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C8A" w:rsidRDefault="00703C8A" w:rsidP="003F5EC0">
      <w:pPr>
        <w:spacing w:after="0" w:line="240" w:lineRule="auto"/>
      </w:pPr>
      <w:r>
        <w:separator/>
      </w:r>
    </w:p>
  </w:footnote>
  <w:footnote w:type="continuationSeparator" w:id="0">
    <w:p w:rsidR="00703C8A" w:rsidRDefault="00703C8A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831BD"/>
    <w:rsid w:val="00031A37"/>
    <w:rsid w:val="000572AD"/>
    <w:rsid w:val="0009776B"/>
    <w:rsid w:val="000A12EE"/>
    <w:rsid w:val="001275AD"/>
    <w:rsid w:val="001F1A82"/>
    <w:rsid w:val="001F3ED8"/>
    <w:rsid w:val="003C7D7F"/>
    <w:rsid w:val="003F5EC0"/>
    <w:rsid w:val="004150DF"/>
    <w:rsid w:val="00473563"/>
    <w:rsid w:val="00676EFC"/>
    <w:rsid w:val="006831BD"/>
    <w:rsid w:val="006E1E7C"/>
    <w:rsid w:val="00703C8A"/>
    <w:rsid w:val="00753679"/>
    <w:rsid w:val="007C75EA"/>
    <w:rsid w:val="007F5B8D"/>
    <w:rsid w:val="009576E7"/>
    <w:rsid w:val="0097064E"/>
    <w:rsid w:val="00C251C8"/>
    <w:rsid w:val="00CB6E16"/>
    <w:rsid w:val="00D62DBA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A82"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User</cp:lastModifiedBy>
  <cp:revision>11</cp:revision>
  <cp:lastPrinted>2024-09-19T08:17:00Z</cp:lastPrinted>
  <dcterms:created xsi:type="dcterms:W3CDTF">2024-09-19T08:09:00Z</dcterms:created>
  <dcterms:modified xsi:type="dcterms:W3CDTF">2025-12-29T05:40:00Z</dcterms:modified>
</cp:coreProperties>
</file>