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4F71B218" w14:textId="15FE5EC9" w:rsidR="006831BD" w:rsidRDefault="00F94200" w:rsidP="006831BD">
      <w:pPr>
        <w:jc w:val="center"/>
        <w:rPr>
          <w:rFonts w:ascii="Times New Roman" w:hAnsi="Times New Roman" w:cs="Times New Roman"/>
          <w:sz w:val="28"/>
          <w:szCs w:val="28"/>
        </w:rPr>
      </w:pPr>
      <w:r>
        <w:rPr>
          <w:rFonts w:ascii="Times New Roman" w:hAnsi="Times New Roman" w:cs="Times New Roman"/>
          <w:sz w:val="28"/>
          <w:szCs w:val="28"/>
        </w:rPr>
        <w:t>МБОУ Ямальская школа-интернат имени Василия Давыдова</w:t>
      </w:r>
    </w:p>
    <w:p w14:paraId="73712537" w14:textId="77777777" w:rsidR="006831BD" w:rsidRDefault="006831BD" w:rsidP="006831BD">
      <w:pPr>
        <w:jc w:val="center"/>
        <w:rPr>
          <w:rFonts w:ascii="Times New Roman" w:hAnsi="Times New Roman" w:cs="Times New Roman"/>
          <w:sz w:val="28"/>
          <w:szCs w:val="28"/>
        </w:rPr>
      </w:pP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6831BD">
      <w:pPr>
        <w:jc w:val="center"/>
        <w:rPr>
          <w:rFonts w:ascii="Times New Roman" w:hAnsi="Times New Roman" w:cs="Times New Roman"/>
          <w:sz w:val="28"/>
          <w:szCs w:val="28"/>
        </w:rPr>
      </w:pPr>
    </w:p>
    <w:p w14:paraId="4E315FE3" w14:textId="032FD655" w:rsidR="00F94200" w:rsidRPr="00F94200" w:rsidRDefault="00F94200" w:rsidP="00F94200">
      <w:pPr>
        <w:jc w:val="center"/>
        <w:rPr>
          <w:rFonts w:ascii="Times New Roman" w:hAnsi="Times New Roman" w:cs="Times New Roman"/>
          <w:sz w:val="28"/>
          <w:szCs w:val="28"/>
        </w:rPr>
      </w:pPr>
      <w:r>
        <w:rPr>
          <w:rFonts w:ascii="Times New Roman" w:hAnsi="Times New Roman" w:cs="Times New Roman"/>
          <w:sz w:val="28"/>
          <w:szCs w:val="28"/>
        </w:rPr>
        <w:t>«</w:t>
      </w:r>
      <w:r w:rsidRPr="00F94200">
        <w:rPr>
          <w:rFonts w:ascii="Times New Roman" w:hAnsi="Times New Roman" w:cs="Times New Roman"/>
          <w:sz w:val="28"/>
          <w:szCs w:val="28"/>
        </w:rPr>
        <w:t>С русским языком можно творить чудеса!</w:t>
      </w:r>
      <w:r>
        <w:rPr>
          <w:rFonts w:ascii="Times New Roman" w:hAnsi="Times New Roman" w:cs="Times New Roman"/>
          <w:sz w:val="28"/>
          <w:szCs w:val="28"/>
        </w:rPr>
        <w:t>»</w:t>
      </w:r>
    </w:p>
    <w:p w14:paraId="1A2EF676" w14:textId="57385850" w:rsidR="006831BD" w:rsidRDefault="00F94200" w:rsidP="00F94200">
      <w:pPr>
        <w:jc w:val="center"/>
        <w:rPr>
          <w:rFonts w:ascii="Times New Roman" w:hAnsi="Times New Roman" w:cs="Times New Roman"/>
          <w:sz w:val="28"/>
          <w:szCs w:val="28"/>
        </w:rPr>
      </w:pPr>
      <w:r w:rsidRPr="00F94200">
        <w:rPr>
          <w:rFonts w:ascii="Times New Roman" w:hAnsi="Times New Roman" w:cs="Times New Roman"/>
          <w:sz w:val="28"/>
          <w:szCs w:val="28"/>
        </w:rPr>
        <w:t>VIII Международный конкурс сочинений 2025/26</w:t>
      </w:r>
    </w:p>
    <w:p w14:paraId="3F4EBD8F" w14:textId="77777777" w:rsidR="006831BD" w:rsidRDefault="006831BD" w:rsidP="006831BD">
      <w:pPr>
        <w:jc w:val="center"/>
        <w:rPr>
          <w:rFonts w:ascii="Times New Roman" w:hAnsi="Times New Roman" w:cs="Times New Roman"/>
          <w:sz w:val="28"/>
          <w:szCs w:val="28"/>
        </w:rPr>
      </w:pPr>
    </w:p>
    <w:p w14:paraId="669E25E4" w14:textId="77777777" w:rsidR="006831BD" w:rsidRDefault="006831BD" w:rsidP="006831BD">
      <w:pPr>
        <w:jc w:val="center"/>
        <w:rPr>
          <w:rFonts w:ascii="Times New Roman" w:hAnsi="Times New Roman" w:cs="Times New Roman"/>
          <w:sz w:val="28"/>
          <w:szCs w:val="28"/>
        </w:rPr>
      </w:pPr>
    </w:p>
    <w:p w14:paraId="3A7DC477" w14:textId="77777777" w:rsidR="006831BD" w:rsidRDefault="006831BD" w:rsidP="006831BD">
      <w:pPr>
        <w:jc w:val="center"/>
        <w:rPr>
          <w:rFonts w:ascii="Times New Roman" w:hAnsi="Times New Roman" w:cs="Times New Roman"/>
          <w:sz w:val="28"/>
          <w:szCs w:val="28"/>
        </w:rPr>
      </w:pPr>
    </w:p>
    <w:p w14:paraId="646E915E" w14:textId="77777777" w:rsidR="006831BD" w:rsidRDefault="006831BD" w:rsidP="006831BD">
      <w:pPr>
        <w:jc w:val="center"/>
        <w:rPr>
          <w:rFonts w:ascii="Times New Roman" w:hAnsi="Times New Roman" w:cs="Times New Roman"/>
          <w:sz w:val="28"/>
          <w:szCs w:val="28"/>
        </w:rPr>
      </w:pPr>
    </w:p>
    <w:p w14:paraId="22F5922C" w14:textId="763E65B6" w:rsidR="006831BD" w:rsidRDefault="00F94200" w:rsidP="006831BD">
      <w:pPr>
        <w:jc w:val="center"/>
        <w:rPr>
          <w:rFonts w:ascii="Times New Roman" w:hAnsi="Times New Roman" w:cs="Times New Roman"/>
          <w:sz w:val="28"/>
          <w:szCs w:val="28"/>
        </w:rPr>
      </w:pPr>
      <w:r>
        <w:rPr>
          <w:rFonts w:ascii="Times New Roman" w:hAnsi="Times New Roman" w:cs="Times New Roman"/>
          <w:sz w:val="28"/>
          <w:szCs w:val="28"/>
        </w:rPr>
        <w:t>Рассказ</w:t>
      </w:r>
    </w:p>
    <w:p w14:paraId="669EB44F" w14:textId="26F3C767" w:rsidR="006831BD" w:rsidRDefault="00F94200" w:rsidP="006831BD">
      <w:pPr>
        <w:jc w:val="center"/>
        <w:rPr>
          <w:rFonts w:ascii="Times New Roman" w:hAnsi="Times New Roman" w:cs="Times New Roman"/>
          <w:b/>
          <w:bCs/>
          <w:sz w:val="40"/>
          <w:szCs w:val="40"/>
        </w:rPr>
      </w:pPr>
      <w:r>
        <w:rPr>
          <w:rFonts w:ascii="Times New Roman" w:hAnsi="Times New Roman" w:cs="Times New Roman"/>
          <w:b/>
          <w:bCs/>
          <w:sz w:val="40"/>
          <w:szCs w:val="40"/>
        </w:rPr>
        <w:t>Музыка-физика</w:t>
      </w:r>
    </w:p>
    <w:p w14:paraId="1A0D0D7C" w14:textId="77777777" w:rsidR="006831BD" w:rsidRDefault="006831BD" w:rsidP="006831BD">
      <w:pPr>
        <w:jc w:val="center"/>
        <w:rPr>
          <w:rFonts w:ascii="Times New Roman" w:hAnsi="Times New Roman" w:cs="Times New Roman"/>
          <w:sz w:val="28"/>
          <w:szCs w:val="28"/>
        </w:rPr>
      </w:pP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53BBDCE4" w:rsidR="006831BD" w:rsidRDefault="006831BD" w:rsidP="006831BD">
      <w:pPr>
        <w:rPr>
          <w:rFonts w:ascii="Times New Roman" w:hAnsi="Times New Roman" w:cs="Times New Roman"/>
          <w:sz w:val="28"/>
          <w:szCs w:val="28"/>
        </w:rPr>
      </w:pPr>
      <w:r>
        <w:rPr>
          <w:rFonts w:ascii="Times New Roman" w:hAnsi="Times New Roman" w:cs="Times New Roman"/>
          <w:sz w:val="28"/>
          <w:szCs w:val="28"/>
        </w:rPr>
        <w:t>Выполнил</w:t>
      </w:r>
      <w:r w:rsidR="00F94200">
        <w:rPr>
          <w:rFonts w:ascii="Times New Roman" w:hAnsi="Times New Roman" w:cs="Times New Roman"/>
          <w:sz w:val="28"/>
          <w:szCs w:val="28"/>
        </w:rPr>
        <w:t>а</w:t>
      </w:r>
      <w:r>
        <w:rPr>
          <w:rFonts w:ascii="Times New Roman" w:hAnsi="Times New Roman" w:cs="Times New Roman"/>
          <w:sz w:val="28"/>
          <w:szCs w:val="28"/>
        </w:rPr>
        <w:t xml:space="preserve">: </w:t>
      </w:r>
      <w:r w:rsidR="00F94200">
        <w:rPr>
          <w:rFonts w:ascii="Times New Roman" w:hAnsi="Times New Roman" w:cs="Times New Roman"/>
          <w:sz w:val="28"/>
          <w:szCs w:val="28"/>
        </w:rPr>
        <w:t>Стеценко Кира Павловна</w:t>
      </w:r>
    </w:p>
    <w:p w14:paraId="6B04AB0E" w14:textId="3F755115" w:rsidR="00DC3001" w:rsidRDefault="00F94200" w:rsidP="00DC3001">
      <w:pPr>
        <w:ind w:left="708" w:firstLine="708"/>
        <w:rPr>
          <w:rFonts w:ascii="Times New Roman" w:hAnsi="Times New Roman" w:cs="Times New Roman"/>
          <w:sz w:val="28"/>
          <w:szCs w:val="28"/>
        </w:rPr>
      </w:pPr>
      <w:proofErr w:type="gramStart"/>
      <w:r>
        <w:rPr>
          <w:rFonts w:ascii="Times New Roman" w:hAnsi="Times New Roman" w:cs="Times New Roman"/>
          <w:sz w:val="28"/>
          <w:szCs w:val="28"/>
        </w:rPr>
        <w:t>ученица</w:t>
      </w:r>
      <w:proofErr w:type="gramEnd"/>
      <w:r w:rsidR="00DC3001">
        <w:rPr>
          <w:rFonts w:ascii="Times New Roman" w:hAnsi="Times New Roman" w:cs="Times New Roman"/>
          <w:sz w:val="28"/>
          <w:szCs w:val="28"/>
        </w:rPr>
        <w:t xml:space="preserve"> </w:t>
      </w:r>
      <w:r>
        <w:rPr>
          <w:rFonts w:ascii="Times New Roman" w:hAnsi="Times New Roman" w:cs="Times New Roman"/>
          <w:sz w:val="28"/>
          <w:szCs w:val="28"/>
        </w:rPr>
        <w:t>7</w:t>
      </w:r>
      <w:r w:rsidR="00DC3001">
        <w:rPr>
          <w:rFonts w:ascii="Times New Roman" w:hAnsi="Times New Roman" w:cs="Times New Roman"/>
          <w:sz w:val="28"/>
          <w:szCs w:val="28"/>
        </w:rPr>
        <w:t xml:space="preserve"> класса</w:t>
      </w:r>
    </w:p>
    <w:p w14:paraId="33F32898" w14:textId="5974C2AD"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r w:rsidR="00F94200">
        <w:rPr>
          <w:rFonts w:ascii="Times New Roman" w:hAnsi="Times New Roman" w:cs="Times New Roman"/>
          <w:sz w:val="28"/>
          <w:szCs w:val="28"/>
        </w:rPr>
        <w:t>Стеценко Ирина Александровна</w:t>
      </w:r>
    </w:p>
    <w:p w14:paraId="4E488510" w14:textId="217233D6" w:rsidR="001F3ED8" w:rsidRDefault="00F94200" w:rsidP="001F3ED8">
      <w:pPr>
        <w:ind w:left="1416"/>
        <w:rPr>
          <w:rFonts w:ascii="Times New Roman" w:hAnsi="Times New Roman" w:cs="Times New Roman"/>
          <w:sz w:val="28"/>
          <w:szCs w:val="28"/>
        </w:rPr>
      </w:pPr>
      <w:r>
        <w:rPr>
          <w:rFonts w:ascii="Times New Roman" w:hAnsi="Times New Roman" w:cs="Times New Roman"/>
          <w:sz w:val="28"/>
          <w:szCs w:val="28"/>
        </w:rPr>
        <w:t>У</w:t>
      </w:r>
      <w:r w:rsidR="001F3ED8">
        <w:rPr>
          <w:rFonts w:ascii="Times New Roman" w:hAnsi="Times New Roman" w:cs="Times New Roman"/>
          <w:sz w:val="28"/>
          <w:szCs w:val="28"/>
        </w:rPr>
        <w:t>читель</w:t>
      </w:r>
      <w:r>
        <w:rPr>
          <w:rFonts w:ascii="Times New Roman" w:hAnsi="Times New Roman" w:cs="Times New Roman"/>
          <w:sz w:val="28"/>
          <w:szCs w:val="28"/>
        </w:rPr>
        <w:t xml:space="preserve"> русского языка и литературы</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4686CE94" w14:textId="42EA03D9" w:rsidR="006831BD" w:rsidRDefault="00F94200" w:rsidP="006831BD">
      <w:pPr>
        <w:jc w:val="center"/>
        <w:rPr>
          <w:rFonts w:ascii="Times New Roman" w:hAnsi="Times New Roman" w:cs="Times New Roman"/>
          <w:sz w:val="28"/>
          <w:szCs w:val="28"/>
        </w:rPr>
      </w:pPr>
      <w:r>
        <w:rPr>
          <w:rFonts w:ascii="Times New Roman" w:hAnsi="Times New Roman" w:cs="Times New Roman"/>
          <w:sz w:val="28"/>
          <w:szCs w:val="28"/>
        </w:rPr>
        <w:t>2025-2026 у</w:t>
      </w:r>
      <w:r w:rsidR="00DC3001">
        <w:rPr>
          <w:rFonts w:ascii="Times New Roman" w:hAnsi="Times New Roman" w:cs="Times New Roman"/>
          <w:sz w:val="28"/>
          <w:szCs w:val="28"/>
        </w:rPr>
        <w:t>чебный год</w:t>
      </w:r>
    </w:p>
    <w:p w14:paraId="4FFA25CE" w14:textId="77777777" w:rsidR="00F94200" w:rsidRDefault="00F94200" w:rsidP="00F94200">
      <w:pPr>
        <w:spacing w:after="0" w:line="240" w:lineRule="auto"/>
        <w:contextualSpacing/>
        <w:jc w:val="center"/>
        <w:rPr>
          <w:rFonts w:ascii="Times New Roman" w:hAnsi="Times New Roman" w:cs="Times New Roman"/>
          <w:sz w:val="24"/>
          <w:szCs w:val="24"/>
        </w:rPr>
      </w:pPr>
      <w:r w:rsidRPr="006D7E78">
        <w:rPr>
          <w:rFonts w:ascii="Times New Roman" w:hAnsi="Times New Roman" w:cs="Times New Roman"/>
          <w:sz w:val="24"/>
          <w:szCs w:val="24"/>
        </w:rPr>
        <w:lastRenderedPageBreak/>
        <w:t>МУЗЫКА-ФИЗИКА</w:t>
      </w:r>
    </w:p>
    <w:p w14:paraId="4A89392F" w14:textId="77777777" w:rsidR="00F94200" w:rsidRDefault="00F94200" w:rsidP="00F94200">
      <w:pPr>
        <w:spacing w:after="0" w:line="240" w:lineRule="auto"/>
        <w:contextualSpacing/>
        <w:jc w:val="center"/>
        <w:rPr>
          <w:rFonts w:ascii="Times New Roman" w:hAnsi="Times New Roman" w:cs="Times New Roman"/>
          <w:sz w:val="24"/>
          <w:szCs w:val="24"/>
        </w:rPr>
      </w:pPr>
    </w:p>
    <w:p w14:paraId="0D63A8C1" w14:textId="77777777" w:rsidR="00F94200" w:rsidRDefault="00F94200" w:rsidP="00F9420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Антон отличником никогда не был. Даже в первом классе его тетради не пестрели яркими солнышками и звездочками, как у соседки Машки Самойловой. К седьмому классу ничего особо не изменилось. Конечно, и пятерки были, и четверки. Но чаще тройки. Даже двойки иногда.</w:t>
      </w:r>
    </w:p>
    <w:p w14:paraId="434D9E13"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За двойки мама ругала. Отец устало хмурился: ему ругать было некогда, он всегда поздно приходил со стройки и до Антоновых оценок ему уже дела особо не было.</w:t>
      </w:r>
    </w:p>
    <w:p w14:paraId="13B60DF4"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Но схлопотать «два» за четверть с Антоном случилось впервые. Да еще не одну, а сразу две! Сашка Котлов даже на парту лег от смеха, вот же гад! А еще друг называется! А Глеб и Илья сочувственно качали головами: сами знали, что такое двояки. И девочки эти… Смотрят так осуждающе и тихонько похихикивают, прикрыв рты ладошками! Как будто сами все отличницы!</w:t>
      </w:r>
    </w:p>
    <w:p w14:paraId="4A421551"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Обидно было. Но обида ни в какое сравнение не шла со страхом: что скажет мама? И ладно бы физика! Там сложно, там считать надо и во всяких диффузиях разбираться! А музыка? На что им, скажите-ка, всякие композиторы да их годы рождений? Нельзя просто гимн спеть или еще какую песню?</w:t>
      </w:r>
    </w:p>
    <w:p w14:paraId="6438AFCC"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Антон от своих переживаний совсем расстроился, и когда вернулся домой, то даже обед в горло не лез, хотя мамин борщ мальчик очень любил, мог три тарелки за раз умять! Он представил себе взгляд матери и ее слова: «Как ты таким неумехой жить-то будешь? Вот я помру, а ты ни массу тела измерить, ни песню спеть?!»</w:t>
      </w:r>
    </w:p>
    <w:p w14:paraId="6DBD0A1C" w14:textId="77777777" w:rsidR="00F94200" w:rsidRDefault="00F94200" w:rsidP="00F9420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Нет, так было нельзя. Антон бухнул крышку обратно на ароматную кастрюлю и, спешно схватив рюкзак, принялся обдумывать план побега. Хотя бы временного, пока мать поутихнет. Можно было к Илье на пару дней. У него родители добрые, пустят. Только надо вещей с собой прихватить. Еды. Не жить же нахлебником. Да и посуду свою надо бы взять. Взрослый уже, сам готовить себе будет. Только сковороду новую брать нельзя, на ней мать каждый день готовит, сразу заметит пропажу. «Возьму старую чугунную, ее мама редко достает, утку только запекать на Новый год», – решил Антон и вернулся с рюкзаком на кухню. </w:t>
      </w:r>
    </w:p>
    <w:p w14:paraId="0839CEAF"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Проклятая сковорода сначала хорошо влезла, а потом пришлось ее вынимать обратно, потому что поверх нее не лез ни свитер, ни учебники, ни планшет. Антон и так, и сяк перекладывал, и получилось только так, чтобы ручка сковороды торчала наружу. Еще пачка печенья, но она выпирала несильно, не должно было вывалиться. Зубную щетку и пасту, о которых мальчик вспомнил напоследок, уже перед выходом, пришлось совать в карман джинсов.</w:t>
      </w:r>
    </w:p>
    <w:p w14:paraId="2CBAC274"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Спускался по лестнице (лифт опять сломался!) Антон с мыслями, как бы упросить родителей Ильи не звонить его родителям. Или, может, они за него заступятся? Мама Ильи работала в детском саду воспитательницей, а папа был врачом в поликлинике. Не могут такие люди быть злыми. Всегда угощали ужином, если Антон у них засиживался, и всегда пускали с ночевкой в гости. Может, лучше бы позвонить сначала Илье, а то мало ли? Пусть почву подготовит.</w:t>
      </w:r>
    </w:p>
    <w:p w14:paraId="13C29C6F"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Антон вытащил телефон и ахнул: начало седьмого! Мама в это время всегда домой возвращалась! Забыв обо всем, мальчик бросился по ступенькам вниз. Но торопился он зря: ноги подвели, Антон споткнулся и рухнул на площадку между вторым и первым этажами в аккурат под ноги поднимавшейся матери. Кажется, ободрал коленки, но сейчас его это волновало в последнюю очередь.</w:t>
      </w:r>
    </w:p>
    <w:p w14:paraId="2BF7FBF5"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 Ты куда это? – удивленно вопросила мама, взирая сверху вниз на сына. </w:t>
      </w:r>
    </w:p>
    <w:p w14:paraId="6389B13B" w14:textId="77777777" w:rsidR="00F94200" w:rsidRDefault="00F94200" w:rsidP="00F9420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 руках ее был пакет из супермаркета.</w:t>
      </w:r>
    </w:p>
    <w:p w14:paraId="34610C5C"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За хлебом, – выдал Антон первое, что пришло в голову, поднимаясь с колен.</w:t>
      </w:r>
    </w:p>
    <w:p w14:paraId="0A23FCCB"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Я же еще утром просила за хлебом сходить! С чем ты борщ после школы ел?</w:t>
      </w:r>
    </w:p>
    <w:p w14:paraId="21A5A348"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А я… борщ ел, да?.. – глупо пролепетал Антон, поднимаясь на ноги.</w:t>
      </w:r>
    </w:p>
    <w:p w14:paraId="6A75C916"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lastRenderedPageBreak/>
        <w:t>– Ты что, не в себе? – женщина потрогала его лоб рукой. Антон нерешительно отодвинулся. И тут мама увидела торчавшую из-за спины ручку сковороды. Глаза ее округлились. – Это что, моя сковорода, которую отец в 87ом году привез из Венгрии? Ты куда ее поволок? Вы что, опять со своими дружками какую гадость придумали, а?!</w:t>
      </w:r>
    </w:p>
    <w:p w14:paraId="43B03938" w14:textId="77777777" w:rsidR="00F94200" w:rsidRDefault="00F94200" w:rsidP="00F9420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Схватив сына за руку и толкая перед собой, женщина решительно направилась вверх по лестнице. Он пытался упираться, но понял, что уже поздно. Дурацкая сковорода! И надо ж было ее с собой тащить! Столько времени потерял, чтоб ее затолкать, а теперь она так подло его сдала!</w:t>
      </w:r>
    </w:p>
    <w:p w14:paraId="5A8FE638" w14:textId="77777777" w:rsidR="00F94200" w:rsidRDefault="00F94200" w:rsidP="00F9420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 Разгребай свой рюкзак! И сковороду на место сейчас же! – Тебе зачем вообще это все? Куда собрался? </w:t>
      </w:r>
    </w:p>
    <w:p w14:paraId="5D7FDA1E"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Антон молча вытаскивал вещь за вещью, не зная, что ответить. Но мама в его ответах не сильно нуждалась, она все придумала сама:</w:t>
      </w:r>
    </w:p>
    <w:p w14:paraId="0CDFA0B2"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 Тебя шантажируют? Вымогают? Как это у вас говорится сейчас… </w:t>
      </w:r>
      <w:proofErr w:type="spellStart"/>
      <w:r>
        <w:rPr>
          <w:rFonts w:ascii="Times New Roman" w:hAnsi="Times New Roman" w:cs="Times New Roman"/>
          <w:sz w:val="24"/>
          <w:szCs w:val="24"/>
        </w:rPr>
        <w:t>буллят</w:t>
      </w:r>
      <w:proofErr w:type="spellEnd"/>
      <w:r>
        <w:rPr>
          <w:rFonts w:ascii="Times New Roman" w:hAnsi="Times New Roman" w:cs="Times New Roman"/>
          <w:sz w:val="24"/>
          <w:szCs w:val="24"/>
        </w:rPr>
        <w:t>? Тебя бьют?!</w:t>
      </w:r>
    </w:p>
    <w:p w14:paraId="7A248070"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Она схватила его за руки и принялась вертеть, выискивая синяки.</w:t>
      </w:r>
    </w:p>
    <w:p w14:paraId="6560363B"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Нет, мам, нет! – вырывался Антон. Уж лучше бы сразу про двойки сказал! Хуже бы точно не было! – У меня двойки за четверть по музыке и физике!</w:t>
      </w:r>
    </w:p>
    <w:p w14:paraId="370D64DA"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Мать замерла. Антон сжал в руках лямку рюкзака, как будто она могла удержать его в этом безумии.</w:t>
      </w:r>
    </w:p>
    <w:p w14:paraId="17E2DCDC"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«Надо бы помягче как-то…» – запоздало промелькнуло в голове.</w:t>
      </w:r>
    </w:p>
    <w:p w14:paraId="753F9958"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А по музыке-то за что? – удивилась мама. – Ты что, песню спеть не мог?</w:t>
      </w:r>
    </w:p>
    <w:p w14:paraId="23EAB25E"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Голос ее стал спокойным. Видимо, неумение петь было в ее системе грехов куда ниже драк и похищения кухонной утвари.</w:t>
      </w:r>
    </w:p>
    <w:p w14:paraId="7DC97B1D"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 Да если бы петь… А то Глинки всякие да </w:t>
      </w:r>
      <w:proofErr w:type="spellStart"/>
      <w:r>
        <w:rPr>
          <w:rFonts w:ascii="Times New Roman" w:hAnsi="Times New Roman" w:cs="Times New Roman"/>
          <w:sz w:val="24"/>
          <w:szCs w:val="24"/>
        </w:rPr>
        <w:t>Мусорс</w:t>
      </w:r>
      <w:proofErr w:type="spellEnd"/>
      <w:r>
        <w:rPr>
          <w:rFonts w:ascii="Times New Roman" w:hAnsi="Times New Roman" w:cs="Times New Roman"/>
          <w:sz w:val="24"/>
          <w:szCs w:val="24"/>
        </w:rPr>
        <w:t>… Мусоргские… Вальсы да симфонии.</w:t>
      </w:r>
    </w:p>
    <w:p w14:paraId="358505DD"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Мама хмыкнула, уперев руки в бока, и спросила серьезно:</w:t>
      </w:r>
    </w:p>
    <w:p w14:paraId="4B3ED2B7"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А с физикой что?</w:t>
      </w:r>
    </w:p>
    <w:p w14:paraId="442691BE"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Я ее не понимаю, – честно пробормотал он, удивленный таким спокойным отношением матери.</w:t>
      </w:r>
    </w:p>
    <w:p w14:paraId="16B20902"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К отцу не мог подойти? Он физику отлично знал в школе.</w:t>
      </w:r>
    </w:p>
    <w:p w14:paraId="4710432E"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Антон потерянно пожал плечами. И с чего он, в самом деле, решил, что его убьют за оценки? Отец его даже ремнем не порол никогда. Неприятно, конечно, что мама расстроилась. Зато хоть вором не считает.</w:t>
      </w:r>
    </w:p>
    <w:p w14:paraId="55EE110E"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Ма-ам</w:t>
      </w:r>
      <w:proofErr w:type="spellEnd"/>
      <w:r>
        <w:rPr>
          <w:rFonts w:ascii="Times New Roman" w:hAnsi="Times New Roman" w:cs="Times New Roman"/>
          <w:sz w:val="24"/>
          <w:szCs w:val="24"/>
        </w:rPr>
        <w:t>, – мальчик потянулся к женщине. – Прости, а? Я в следующей четверти все учить буду.</w:t>
      </w:r>
    </w:p>
    <w:p w14:paraId="29111BA8"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Мама обняла сына и ласково взлохматила его макушку.</w:t>
      </w:r>
    </w:p>
    <w:p w14:paraId="105EC025"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Как хорошо, что у него такие понимающие родители! И даже если в следующей четверти опять будут неприятности, он ни за что не станет врать и сбегать, а лучше сразу попросит помощи.</w:t>
      </w:r>
    </w:p>
    <w:p w14:paraId="1DFE0331"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Сковороду прибери и иди руки мыть, – вздохнула мама. – Сейчас папа придет, ужинать будем.</w:t>
      </w:r>
    </w:p>
    <w:p w14:paraId="34CD27AC"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Мам, так я хлеба не купил.</w:t>
      </w:r>
    </w:p>
    <w:p w14:paraId="3D77C627" w14:textId="77777777" w:rsidR="00F94200"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 В первый раз, что ли? – улыбнулась женщина. – Вон, в пакете.</w:t>
      </w:r>
    </w:p>
    <w:p w14:paraId="36F9A9C0" w14:textId="77777777" w:rsidR="00F94200" w:rsidRPr="006D7E78" w:rsidRDefault="00F94200" w:rsidP="00F94200">
      <w:pPr>
        <w:spacing w:after="0" w:line="240" w:lineRule="auto"/>
        <w:ind w:firstLine="708"/>
        <w:contextualSpacing/>
        <w:rPr>
          <w:rFonts w:ascii="Times New Roman" w:hAnsi="Times New Roman" w:cs="Times New Roman"/>
          <w:sz w:val="24"/>
          <w:szCs w:val="24"/>
        </w:rPr>
      </w:pPr>
      <w:r>
        <w:rPr>
          <w:rFonts w:ascii="Times New Roman" w:hAnsi="Times New Roman" w:cs="Times New Roman"/>
          <w:sz w:val="24"/>
          <w:szCs w:val="24"/>
        </w:rPr>
        <w:t>Антон рассмеялся и побежал в ванную. Есть хотелось жуть как.</w:t>
      </w:r>
    </w:p>
    <w:p w14:paraId="5A567E1A" w14:textId="77777777" w:rsidR="00F94200" w:rsidRPr="006831BD" w:rsidRDefault="00F94200" w:rsidP="006831BD">
      <w:pPr>
        <w:jc w:val="center"/>
        <w:rPr>
          <w:rFonts w:ascii="Times New Roman" w:hAnsi="Times New Roman" w:cs="Times New Roman"/>
          <w:sz w:val="28"/>
          <w:szCs w:val="28"/>
        </w:rPr>
      </w:pPr>
      <w:bookmarkStart w:id="0" w:name="_GoBack"/>
      <w:bookmarkEnd w:id="0"/>
    </w:p>
    <w:sectPr w:rsidR="00F94200" w:rsidRPr="006831BD">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B1CF9" w14:textId="77777777" w:rsidR="004015C8" w:rsidRDefault="004015C8" w:rsidP="003F5EC0">
      <w:pPr>
        <w:spacing w:after="0" w:line="240" w:lineRule="auto"/>
      </w:pPr>
      <w:r>
        <w:separator/>
      </w:r>
    </w:p>
  </w:endnote>
  <w:endnote w:type="continuationSeparator" w:id="0">
    <w:p w14:paraId="001512D7" w14:textId="77777777" w:rsidR="004015C8" w:rsidRDefault="004015C8"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0C713" w14:textId="77777777" w:rsidR="004015C8" w:rsidRDefault="004015C8" w:rsidP="003F5EC0">
      <w:pPr>
        <w:spacing w:after="0" w:line="240" w:lineRule="auto"/>
      </w:pPr>
      <w:r>
        <w:separator/>
      </w:r>
    </w:p>
  </w:footnote>
  <w:footnote w:type="continuationSeparator" w:id="0">
    <w:p w14:paraId="656EF9B5" w14:textId="77777777" w:rsidR="004015C8" w:rsidRDefault="004015C8" w:rsidP="003F5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9776B"/>
    <w:rsid w:val="000A12EE"/>
    <w:rsid w:val="001F3ED8"/>
    <w:rsid w:val="003C7D7F"/>
    <w:rsid w:val="003F5EC0"/>
    <w:rsid w:val="004015C8"/>
    <w:rsid w:val="004150DF"/>
    <w:rsid w:val="00473563"/>
    <w:rsid w:val="00676EFC"/>
    <w:rsid w:val="006831BD"/>
    <w:rsid w:val="006E1E7C"/>
    <w:rsid w:val="00753679"/>
    <w:rsid w:val="007C75EA"/>
    <w:rsid w:val="007F5B8D"/>
    <w:rsid w:val="009576E7"/>
    <w:rsid w:val="0097064E"/>
    <w:rsid w:val="00C251C8"/>
    <w:rsid w:val="00CB6E16"/>
    <w:rsid w:val="00D62DBA"/>
    <w:rsid w:val="00DC3001"/>
    <w:rsid w:val="00E66BEA"/>
    <w:rsid w:val="00ED02F1"/>
    <w:rsid w:val="00F55CDD"/>
    <w:rsid w:val="00F873A9"/>
    <w:rsid w:val="00F94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814306">
      <w:bodyDiv w:val="1"/>
      <w:marLeft w:val="0"/>
      <w:marRight w:val="0"/>
      <w:marTop w:val="0"/>
      <w:marBottom w:val="0"/>
      <w:divBdr>
        <w:top w:val="none" w:sz="0" w:space="0" w:color="auto"/>
        <w:left w:val="none" w:sz="0" w:space="0" w:color="auto"/>
        <w:bottom w:val="none" w:sz="0" w:space="0" w:color="auto"/>
        <w:right w:val="none" w:sz="0" w:space="0" w:color="auto"/>
      </w:divBdr>
      <w:divsChild>
        <w:div w:id="858087739">
          <w:marLeft w:val="0"/>
          <w:marRight w:val="0"/>
          <w:marTop w:val="0"/>
          <w:marBottom w:val="300"/>
          <w:divBdr>
            <w:top w:val="none" w:sz="0" w:space="0" w:color="auto"/>
            <w:left w:val="none" w:sz="0" w:space="0" w:color="auto"/>
            <w:bottom w:val="none" w:sz="0" w:space="0" w:color="auto"/>
            <w:right w:val="none" w:sz="0" w:space="0" w:color="auto"/>
          </w:divBdr>
          <w:divsChild>
            <w:div w:id="1984773446">
              <w:marLeft w:val="0"/>
              <w:marRight w:val="0"/>
              <w:marTop w:val="0"/>
              <w:marBottom w:val="0"/>
              <w:divBdr>
                <w:top w:val="none" w:sz="0" w:space="0" w:color="auto"/>
                <w:left w:val="none" w:sz="0" w:space="0" w:color="auto"/>
                <w:bottom w:val="none" w:sz="0" w:space="0" w:color="auto"/>
                <w:right w:val="none" w:sz="0" w:space="0" w:color="auto"/>
              </w:divBdr>
            </w:div>
          </w:divsChild>
        </w:div>
        <w:div w:id="996957432">
          <w:marLeft w:val="0"/>
          <w:marRight w:val="0"/>
          <w:marTop w:val="0"/>
          <w:marBottom w:val="300"/>
          <w:divBdr>
            <w:top w:val="none" w:sz="0" w:space="0" w:color="auto"/>
            <w:left w:val="none" w:sz="0" w:space="0" w:color="auto"/>
            <w:bottom w:val="none" w:sz="0" w:space="0" w:color="auto"/>
            <w:right w:val="none" w:sz="0" w:space="0" w:color="auto"/>
          </w:divBdr>
          <w:divsChild>
            <w:div w:id="107840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962</Words>
  <Characters>5489</Characters>
  <Application>Microsoft Office Word</Application>
  <DocSecurity>0</DocSecurity>
  <Lines>45</Lines>
  <Paragraphs>12</Paragraphs>
  <ScaleCrop>false</ScaleCrop>
  <Company/>
  <LinksUpToDate>false</LinksUpToDate>
  <CharactersWithSpaces>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Да любое!</cp:lastModifiedBy>
  <cp:revision>11</cp:revision>
  <cp:lastPrinted>2024-09-19T08:17:00Z</cp:lastPrinted>
  <dcterms:created xsi:type="dcterms:W3CDTF">2024-09-19T08:09:00Z</dcterms:created>
  <dcterms:modified xsi:type="dcterms:W3CDTF">2025-11-01T10:42:00Z</dcterms:modified>
</cp:coreProperties>
</file>