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body>
    <w:p w14:paraId="00000005">
      <w:pPr>
        <w:spacing w:line="240" w:lineRule="auto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Министерство</w:t>
      </w:r>
      <w:r>
        <w:rPr>
          <w:rFonts w:ascii="Times New Roman" w:cs="Times New Roman" w:hAnsi="Times New Roman"/>
          <w:sz w:val="24"/>
          <w:szCs w:val="24"/>
        </w:rPr>
        <w:t xml:space="preserve"> образования Республики Беларусь</w:t>
      </w:r>
    </w:p>
    <w:p w14:paraId="00000006">
      <w:pPr>
        <w:spacing w:line="240" w:lineRule="auto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Управление по образованию, спорту и туризму Столбцовского райисполкома</w:t>
      </w:r>
    </w:p>
    <w:p w14:paraId="00000007">
      <w:pPr>
        <w:spacing w:after="0" w:line="240" w:lineRule="auto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Государственное учреждение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образования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«Средняя школа № 2 г. Столбцы»</w:t>
      </w:r>
    </w:p>
    <w:p w14:paraId="00000008">
      <w:pPr>
        <w:spacing w:line="240" w:lineRule="auto"/>
        <w:jc w:val="center"/>
        <w:rPr>
          <w:rFonts w:ascii="Times New Roman" w:cs="Times New Roman" w:hAnsi="Times New Roman"/>
          <w:sz w:val="24"/>
          <w:szCs w:val="24"/>
        </w:rPr>
      </w:pPr>
    </w:p>
    <w:p w14:paraId="00000009">
      <w:pPr>
        <w:spacing w:line="240" w:lineRule="auto"/>
        <w:jc w:val="center"/>
        <w:rPr>
          <w:rFonts w:ascii="Times New Roman" w:cs="Times New Roman" w:hAnsi="Times New Roman"/>
          <w:sz w:val="24"/>
          <w:szCs w:val="24"/>
        </w:rPr>
      </w:pPr>
    </w:p>
    <w:p w14:paraId="0000000A">
      <w:pPr>
        <w:spacing w:line="240" w:lineRule="auto"/>
        <w:jc w:val="center"/>
        <w:rPr>
          <w:rFonts w:ascii="Times New Roman" w:cs="Times New Roman" w:hAnsi="Times New Roman"/>
          <w:sz w:val="24"/>
          <w:szCs w:val="24"/>
        </w:rPr>
      </w:pPr>
    </w:p>
    <w:p w14:paraId="0000000B">
      <w:pPr>
        <w:spacing w:line="240" w:lineRule="auto"/>
        <w:jc w:val="center"/>
        <w:rPr>
          <w:rFonts w:ascii="Times New Roman" w:cs="Times New Roman" w:hAnsi="Times New Roman"/>
          <w:sz w:val="24"/>
          <w:szCs w:val="24"/>
        </w:rPr>
      </w:pPr>
    </w:p>
    <w:p w14:paraId="0000000C">
      <w:pPr>
        <w:spacing w:line="240" w:lineRule="auto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 xml:space="preserve">«VII Международный конкурс сочинений 2024/2025 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«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С русским языком можно творить чудеса!</w:t>
      </w:r>
      <w:r>
        <w:rPr>
          <w:rFonts w:ascii="Times New Roman" w:cs="Times New Roman" w:eastAsia="Times New Roman" w:hAnsi="Times New Roman"/>
          <w:color w:val="000000"/>
          <w:sz w:val="24"/>
          <w:szCs w:val="24"/>
          <w:lang w:eastAsia="ru-RU"/>
        </w:rPr>
        <w:t>»</w:t>
      </w:r>
    </w:p>
    <w:p w14:paraId="0000000D">
      <w:pPr>
        <w:spacing w:line="240" w:lineRule="auto"/>
        <w:jc w:val="center"/>
        <w:rPr>
          <w:rFonts w:ascii="Times New Roman" w:cs="Times New Roman" w:hAnsi="Times New Roman"/>
          <w:sz w:val="24"/>
          <w:szCs w:val="24"/>
        </w:rPr>
      </w:pPr>
    </w:p>
    <w:p w14:paraId="0000000E">
      <w:pPr>
        <w:spacing w:line="240" w:lineRule="auto"/>
        <w:jc w:val="center"/>
        <w:rPr>
          <w:rFonts w:ascii="Times New Roman" w:cs="Times New Roman" w:hAnsi="Times New Roman"/>
          <w:sz w:val="24"/>
          <w:szCs w:val="24"/>
        </w:rPr>
      </w:pPr>
    </w:p>
    <w:p w14:paraId="0000000F">
      <w:pPr>
        <w:spacing w:line="240" w:lineRule="auto"/>
        <w:jc w:val="center"/>
        <w:rPr>
          <w:rFonts w:ascii="Times New Roman" w:cs="Times New Roman" w:hAnsi="Times New Roman"/>
          <w:sz w:val="24"/>
          <w:szCs w:val="24"/>
        </w:rPr>
      </w:pPr>
    </w:p>
    <w:p w14:paraId="00000010">
      <w:pPr>
        <w:spacing w:line="240" w:lineRule="auto"/>
        <w:jc w:val="center"/>
        <w:rPr>
          <w:rFonts w:ascii="Times New Roman" w:cs="Times New Roman" w:hAnsi="Times New Roman"/>
          <w:sz w:val="24"/>
          <w:szCs w:val="24"/>
        </w:rPr>
      </w:pPr>
    </w:p>
    <w:p w14:paraId="00000011">
      <w:pPr>
        <w:spacing w:line="240" w:lineRule="auto"/>
        <w:jc w:val="center"/>
        <w:rPr>
          <w:rFonts w:ascii="Times New Roman" w:cs="Times New Roman" w:hAnsi="Times New Roman"/>
          <w:sz w:val="24"/>
          <w:szCs w:val="24"/>
        </w:rPr>
      </w:pPr>
    </w:p>
    <w:p w14:paraId="00000012">
      <w:pPr>
        <w:spacing w:line="240" w:lineRule="auto"/>
        <w:jc w:val="center"/>
        <w:rPr>
          <w:rFonts w:ascii="Times New Roman" w:cs="Times New Roman" w:hAnsi="Times New Roman"/>
          <w:sz w:val="24"/>
          <w:szCs w:val="24"/>
        </w:rPr>
      </w:pPr>
    </w:p>
    <w:p w14:paraId="00000013">
      <w:pPr>
        <w:spacing w:line="240" w:lineRule="auto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Сочинение </w:t>
      </w:r>
    </w:p>
    <w:p w14:paraId="00000014">
      <w:pPr>
        <w:shd w:val="clear" w:color="auto" w:fill="ffffff"/>
        <w:spacing w:after="0" w:line="240" w:lineRule="auto"/>
        <w:jc w:val="center"/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cs="Times New Roman" w:eastAsia="Times New Roman" w:hAnsi="Times New Roman"/>
          <w:b/>
          <w:bCs/>
          <w:color w:val="000000"/>
          <w:sz w:val="28"/>
          <w:szCs w:val="28"/>
          <w:bdr w:val="none" w:sz="4" w:space="0"/>
          <w:lang w:eastAsia="ru-RU"/>
        </w:rPr>
        <w:t>«Современные герои и их подвиги: как они вдохновляют меня»</w:t>
      </w:r>
    </w:p>
    <w:p w14:paraId="00000015">
      <w:pPr>
        <w:spacing w:line="240" w:lineRule="auto"/>
        <w:jc w:val="center"/>
        <w:rPr>
          <w:rFonts w:ascii="Times New Roman" w:cs="Times New Roman" w:hAnsi="Times New Roman"/>
          <w:sz w:val="24"/>
          <w:szCs w:val="24"/>
        </w:rPr>
      </w:pPr>
    </w:p>
    <w:p w14:paraId="00000016">
      <w:pPr>
        <w:spacing w:line="240" w:lineRule="auto"/>
        <w:jc w:val="center"/>
        <w:rPr>
          <w:rFonts w:ascii="Times New Roman" w:cs="Times New Roman" w:hAnsi="Times New Roman"/>
          <w:sz w:val="24"/>
          <w:szCs w:val="24"/>
        </w:rPr>
      </w:pPr>
    </w:p>
    <w:p w14:paraId="00000017">
      <w:pPr>
        <w:spacing w:line="240" w:lineRule="auto"/>
        <w:jc w:val="center"/>
        <w:rPr>
          <w:rFonts w:ascii="Times New Roman" w:cs="Times New Roman" w:hAnsi="Times New Roman"/>
          <w:sz w:val="24"/>
          <w:szCs w:val="24"/>
        </w:rPr>
      </w:pPr>
    </w:p>
    <w:p w14:paraId="00000018">
      <w:pPr>
        <w:spacing w:line="240" w:lineRule="auto"/>
        <w:jc w:val="center"/>
        <w:rPr>
          <w:rFonts w:ascii="Times New Roman" w:cs="Times New Roman" w:hAnsi="Times New Roman"/>
          <w:sz w:val="24"/>
          <w:szCs w:val="24"/>
        </w:rPr>
      </w:pPr>
    </w:p>
    <w:p w14:paraId="00000019">
      <w:pPr>
        <w:spacing w:line="240" w:lineRule="auto"/>
        <w:jc w:val="center"/>
        <w:rPr>
          <w:rFonts w:ascii="Times New Roman" w:cs="Times New Roman" w:hAnsi="Times New Roman"/>
          <w:sz w:val="24"/>
          <w:szCs w:val="24"/>
        </w:rPr>
      </w:pPr>
    </w:p>
    <w:p w14:paraId="0000001A">
      <w:pPr>
        <w:spacing w:line="240" w:lineRule="auto"/>
        <w:jc w:val="center"/>
        <w:rPr>
          <w:rFonts w:ascii="Times New Roman" w:cs="Times New Roman" w:hAnsi="Times New Roman"/>
          <w:sz w:val="24"/>
          <w:szCs w:val="24"/>
        </w:rPr>
      </w:pPr>
    </w:p>
    <w:p w14:paraId="0000001B">
      <w:pPr>
        <w:spacing w:line="240" w:lineRule="auto"/>
        <w:jc w:val="center"/>
        <w:rPr>
          <w:rFonts w:ascii="Times New Roman" w:cs="Times New Roman" w:hAnsi="Times New Roman"/>
          <w:sz w:val="24"/>
          <w:szCs w:val="24"/>
        </w:rPr>
      </w:pPr>
    </w:p>
    <w:p w14:paraId="0000001C">
      <w:pPr>
        <w:spacing w:line="240" w:lineRule="auto"/>
        <w:jc w:val="center"/>
        <w:rPr>
          <w:rFonts w:ascii="Times New Roman" w:cs="Times New Roman" w:hAnsi="Times New Roman"/>
          <w:sz w:val="24"/>
          <w:szCs w:val="24"/>
        </w:rPr>
      </w:pPr>
    </w:p>
    <w:p w14:paraId="0000001D">
      <w:pPr>
        <w:spacing w:line="240" w:lineRule="auto"/>
        <w:jc w:val="center"/>
        <w:rPr>
          <w:rFonts w:ascii="Times New Roman" w:cs="Times New Roman" w:hAnsi="Times New Roman"/>
          <w:sz w:val="24"/>
          <w:szCs w:val="24"/>
        </w:rPr>
      </w:pPr>
    </w:p>
    <w:p w14:paraId="0000001E">
      <w:p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Выполнил: </w:t>
      </w:r>
      <w:r>
        <w:rPr>
          <w:rFonts w:ascii="Times New Roman" w:cs="Times New Roman" w:hAnsi="Times New Roman"/>
          <w:sz w:val="24"/>
          <w:szCs w:val="24"/>
        </w:rPr>
        <w:t>Новиков Василий Иванович</w:t>
      </w:r>
    </w:p>
    <w:p w14:paraId="0000001F">
      <w:pPr>
        <w:spacing w:line="240" w:lineRule="auto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       </w:t>
      </w:r>
      <w:r>
        <w:rPr>
          <w:rFonts w:ascii="Times New Roman" w:cs="Times New Roman" w:hAnsi="Times New Roman"/>
          <w:sz w:val="24"/>
          <w:szCs w:val="24"/>
        </w:rPr>
        <w:t xml:space="preserve">ученик </w:t>
      </w:r>
      <w:r>
        <w:rPr>
          <w:rFonts w:ascii="Times New Roman" w:cs="Times New Roman" w:hAnsi="Times New Roman"/>
          <w:sz w:val="24"/>
          <w:szCs w:val="24"/>
        </w:rPr>
        <w:t>7 «Б» класса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 w14:paraId="00000020">
      <w:pPr>
        <w:spacing w:after="0" w:line="24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У</w:t>
      </w:r>
      <w:r>
        <w:rPr>
          <w:rFonts w:ascii="Times New Roman" w:cs="Times New Roman" w:hAnsi="Times New Roman"/>
          <w:sz w:val="24"/>
          <w:szCs w:val="24"/>
        </w:rPr>
        <w:t>читель</w:t>
      </w:r>
      <w:r>
        <w:rPr>
          <w:rFonts w:ascii="Times New Roman" w:cs="Times New Roman" w:hAnsi="Times New Roman"/>
          <w:sz w:val="24"/>
          <w:szCs w:val="24"/>
        </w:rPr>
        <w:t>: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Скварчевская Татьяна Владимировна</w:t>
      </w:r>
    </w:p>
    <w:p w14:paraId="00000021">
      <w:pPr>
        <w:spacing w:line="240" w:lineRule="auto"/>
        <w:rPr>
          <w:rFonts w:ascii="Times New Roman" w:cs="Times New Roman" w:hAnsi="Times New Roman"/>
          <w:sz w:val="24"/>
          <w:szCs w:val="24"/>
        </w:rPr>
      </w:pPr>
    </w:p>
    <w:p w14:paraId="00000022">
      <w:pPr>
        <w:spacing w:line="240" w:lineRule="auto"/>
        <w:rPr>
          <w:rFonts w:ascii="Times New Roman" w:cs="Times New Roman" w:hAnsi="Times New Roman"/>
          <w:sz w:val="24"/>
          <w:szCs w:val="24"/>
        </w:rPr>
      </w:pPr>
    </w:p>
    <w:p w14:paraId="00000023">
      <w:pPr>
        <w:spacing w:line="240" w:lineRule="auto"/>
        <w:rPr>
          <w:rFonts w:ascii="Times New Roman" w:cs="Times New Roman" w:hAnsi="Times New Roman"/>
          <w:sz w:val="24"/>
          <w:szCs w:val="24"/>
        </w:rPr>
      </w:pPr>
    </w:p>
    <w:p w14:paraId="00000024">
      <w:pPr>
        <w:spacing w:line="240" w:lineRule="auto"/>
        <w:rPr>
          <w:rFonts w:ascii="Times New Roman" w:cs="Times New Roman" w:hAnsi="Times New Roman"/>
          <w:sz w:val="24"/>
          <w:szCs w:val="24"/>
        </w:rPr>
      </w:pPr>
    </w:p>
    <w:p w14:paraId="00000025">
      <w:pPr>
        <w:spacing w:line="240" w:lineRule="auto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20</w:t>
      </w:r>
      <w:r>
        <w:rPr>
          <w:rFonts w:ascii="Times New Roman" w:cs="Times New Roman" w:hAnsi="Times New Roman"/>
          <w:sz w:val="24"/>
          <w:szCs w:val="24"/>
        </w:rPr>
        <w:t>25 г.</w:t>
      </w:r>
    </w:p>
    <w:p w14:paraId="00000026">
      <w:pPr>
        <w:spacing w:after="0" w:line="360" w:lineRule="auto"/>
        <w:ind w:firstLine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Моя Родина - Беларусь! Я могу с гордостью говорить, что мне повезло родиться в прекрасной, сильной и процветающей стране. Её необычное имя говорит о чистоте, завораживающих пейзажах, непревзойденной красоте голубых озёр и рек, богатстве бескрайних полей и лесов, умиротворении и спокойствии. </w:t>
      </w:r>
    </w:p>
    <w:p w14:paraId="00000027">
      <w:pPr>
        <w:spacing w:after="0" w:line="360" w:lineRule="auto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ab/>
        <w:t>Но красота Беларуси</w:t>
      </w:r>
      <w:r>
        <w:rPr>
          <w:rFonts w:ascii="Times New Roman" w:cs="Times New Roman" w:hAnsi="Times New Roman"/>
          <w:sz w:val="24"/>
          <w:szCs w:val="24"/>
        </w:rPr>
        <w:t xml:space="preserve"> - </w:t>
      </w:r>
      <w:r>
        <w:rPr>
          <w:rFonts w:ascii="Times New Roman" w:cs="Times New Roman" w:hAnsi="Times New Roman"/>
          <w:sz w:val="24"/>
          <w:szCs w:val="24"/>
        </w:rPr>
        <w:t xml:space="preserve">не только природная. В каждом уголке этой страны сохранена историческая память, рассказывающая о славных подвигах предков, о нашей героической борьбе за независимость. Крепости, замки, церкви и монастыри </w:t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 xml:space="preserve"> всё это</w:t>
      </w:r>
      <w:r>
        <w:rPr>
          <w:rFonts w:ascii="Times New Roman" w:cs="Times New Roman" w:hAnsi="Times New Roman"/>
          <w:sz w:val="24"/>
          <w:szCs w:val="24"/>
        </w:rPr>
        <w:t xml:space="preserve"> свидетели величия и красоты древних времен.   Это также уникальный мир народной культуры, передающий богатую и разнообразную историю нашего народа. </w:t>
      </w:r>
    </w:p>
    <w:p w14:paraId="00000028">
      <w:pPr>
        <w:spacing w:after="0" w:line="36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Но самое драгоценное в Беларуси </w:t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 xml:space="preserve"> это</w:t>
      </w:r>
      <w:r>
        <w:rPr>
          <w:rFonts w:ascii="Times New Roman" w:cs="Times New Roman" w:hAnsi="Times New Roman"/>
          <w:sz w:val="24"/>
          <w:szCs w:val="24"/>
        </w:rPr>
        <w:t xml:space="preserve"> люди, её гордость и сила. </w:t>
      </w:r>
      <w:r>
        <w:rPr>
          <w:rFonts w:ascii="Times New Roman" w:cs="Times New Roman" w:hAnsi="Times New Roman"/>
          <w:sz w:val="24"/>
          <w:szCs w:val="24"/>
        </w:rPr>
        <w:tab/>
      </w:r>
    </w:p>
    <w:p w14:paraId="00000029">
      <w:pPr>
        <w:spacing w:after="0" w:line="360" w:lineRule="auto"/>
        <w:ind w:firstLine="708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Белорусы </w:t>
      </w:r>
      <w:r>
        <w:rPr>
          <w:rFonts w:ascii="Times New Roman" w:cs="Times New Roman" w:hAnsi="Times New Roman"/>
          <w:sz w:val="24"/>
          <w:szCs w:val="24"/>
        </w:rPr>
        <w:t>- это</w:t>
      </w:r>
      <w:r>
        <w:rPr>
          <w:rFonts w:ascii="Times New Roman" w:cs="Times New Roman" w:hAnsi="Times New Roman"/>
          <w:sz w:val="24"/>
          <w:szCs w:val="24"/>
        </w:rPr>
        <w:t xml:space="preserve"> патриоты своей страны, люди с мощным движущим началом, вдохновляющим на достижение новых высот и приносящим благо для всего народа. Они гордятся своей Родиной и делают все, чтобы эта гордость стала бесконечным источником силы и вдохновения для народа и будущих поколений</w:t>
      </w:r>
      <w:r>
        <w:rPr>
          <w:rFonts w:ascii="Times New Roman" w:cs="Times New Roman" w:hAnsi="Times New Roman"/>
          <w:sz w:val="24"/>
          <w:szCs w:val="24"/>
        </w:rPr>
        <w:t>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 w14:paraId="0000002A">
      <w:pPr>
        <w:spacing w:after="0" w:line="360" w:lineRule="auto"/>
        <w:ind w:firstLine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Именно </w:t>
      </w:r>
      <w:r>
        <w:rPr>
          <w:rFonts w:ascii="Times New Roman" w:cs="Times New Roman" w:hAnsi="Times New Roman"/>
          <w:sz w:val="24"/>
          <w:szCs w:val="24"/>
        </w:rPr>
        <w:t>о  таком</w:t>
      </w:r>
      <w:r>
        <w:rPr>
          <w:rFonts w:ascii="Times New Roman" w:cs="Times New Roman" w:hAnsi="Times New Roman"/>
          <w:sz w:val="24"/>
          <w:szCs w:val="24"/>
        </w:rPr>
        <w:t xml:space="preserve"> патриоте своей страны, о его мужестве и храбрости, о человеке, который с гордостью говорит о Родине, ценит историческое прошлое, справедливость, воспитывает молодежь в духе патриотизма, заботится о том, чтобы наш народ не просто устоял, а приумножил свои достижения, всегда помогает людям, попавшим в беду я хочу рассказать. О нём я много читал в различных информационных источниках, смотрел передачи по телевидению. И очень вдохновился его мужеством.</w:t>
      </w:r>
    </w:p>
    <w:p w14:paraId="0000002B">
      <w:pPr>
        <w:spacing w:after="0" w:line="360" w:lineRule="auto"/>
        <w:ind w:firstLine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Алексей Талай. Про Алексея всегда говорят как про человека, который совершил настоящий подвиг </w:t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 xml:space="preserve"> выжил в катастрофе, в которой не смог бы выжить никто. Никто, кроме него. Он потерял руки и ноги, но не потерял себя. И сделал то, что не удается сделать тысячам людей, имеющих руки и ноги. Это настоящий подвиг </w:t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 xml:space="preserve"> в мире, полном сложностей барьеров и препятствий, преодолеть их и по</w:t>
      </w:r>
      <w:r>
        <w:rPr>
          <w:rFonts w:ascii="Times New Roman" w:cs="Times New Roman" w:hAnsi="Times New Roman"/>
          <w:sz w:val="24"/>
          <w:szCs w:val="24"/>
        </w:rPr>
        <w:t xml:space="preserve"> - </w:t>
      </w:r>
      <w:r>
        <w:rPr>
          <w:rFonts w:ascii="Times New Roman" w:cs="Times New Roman" w:hAnsi="Times New Roman"/>
          <w:sz w:val="24"/>
          <w:szCs w:val="24"/>
        </w:rPr>
        <w:t xml:space="preserve">настоящему выжить. Человек, который в подростковом возрасте перенес страшную трагедию, но, преодолев, казалось, невозможное, не упал духом и не сломался. Теперь один из его девизов </w:t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 xml:space="preserve"> «Невозможное возможно!»</w:t>
      </w:r>
    </w:p>
    <w:p w14:paraId="0000002C">
      <w:pPr>
        <w:spacing w:after="0" w:line="360" w:lineRule="auto"/>
        <w:ind w:firstLine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Алексей родился в простой белорусской семье в городе Орша. Мама его работала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главным бухгалтером в городском отделе архитектуры и строительства, отец был мастером на железной дороге. В школьные годы Алексей посещал спортивные секции, такие, как дзюдо, гребля, каратэ, занимался велоспортом. В музыкальной школе парень учился играть на гитаре. </w:t>
      </w:r>
    </w:p>
    <w:p w14:paraId="0000002D">
      <w:pPr>
        <w:spacing w:after="0" w:line="360" w:lineRule="auto"/>
        <w:ind w:firstLine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В 1998 году поступил в Железнодорожный техникум в Орше на специальность «машинист». Алексей хотел продолжить семейную династию железнодорожников и планировал после техникума поступать в институт. </w:t>
      </w:r>
    </w:p>
    <w:p w14:paraId="0000002E">
      <w:pPr>
        <w:spacing w:after="0" w:line="360" w:lineRule="auto"/>
        <w:ind w:firstLine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День 8 мая 1999 года разделил жизнь оршанского паренька Алексея Талая на «до» и «после». </w:t>
      </w:r>
    </w:p>
    <w:p w14:paraId="0000002F">
      <w:pPr>
        <w:spacing w:after="0" w:line="360" w:lineRule="auto"/>
        <w:ind w:firstLine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Накануне Дня Победы вся семья приехала поздравить дедушку. Шестнадцатилетний юноша оказался рядом с костром, в котором затаилась мина, пролежавшая в земле 50 лет. Раздался взрыв.  Эхо Великой Отечественной войны лишило его рук и ног. Но не лишило силы воли и огромного желания жить. </w:t>
      </w:r>
    </w:p>
    <w:p w14:paraId="00000030">
      <w:pPr>
        <w:spacing w:after="0" w:line="360" w:lineRule="auto"/>
        <w:ind w:firstLine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Окружающие судачили, что долго он не протянет: утянут на дно алкоголь или наркотики, которыми он станет глушить свою боль и свое горе. И только огромная любовь родных людей давала силы Алексею жить дальше, несмотря ни на что. Помогали и друзья, которые приходили к нему каждый день и окружали заботой. </w:t>
      </w:r>
      <w:r>
        <w:rPr>
          <w:rFonts w:ascii="Times New Roman" w:cs="Times New Roman" w:hAnsi="Times New Roman"/>
          <w:sz w:val="24"/>
          <w:szCs w:val="24"/>
        </w:rPr>
        <w:t>Алексей  пообещал</w:t>
      </w:r>
      <w:r>
        <w:rPr>
          <w:rFonts w:ascii="Times New Roman" w:cs="Times New Roman" w:hAnsi="Times New Roman"/>
          <w:sz w:val="24"/>
          <w:szCs w:val="24"/>
        </w:rPr>
        <w:t xml:space="preserve"> не сдаваться, а преодолеть все самые сложные тяготы жизни и идти только вперед, ступенька за ступенькой  подниматься выше к успеху.  </w:t>
      </w:r>
    </w:p>
    <w:p w14:paraId="00000031">
      <w:pPr>
        <w:spacing w:after="0" w:line="360" w:lineRule="auto"/>
        <w:ind w:firstLine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Кирпичик за кирпичиком он выстраивал новую жизнь. Алексей приспособился жить в новом теле. Научился ходить, обслуживать себя, работать за компьютером, начал заниматься спортом и добился великолепных результатов.  </w:t>
      </w:r>
    </w:p>
    <w:p w14:paraId="00000032">
      <w:pPr>
        <w:spacing w:after="0" w:line="360" w:lineRule="auto"/>
        <w:ind w:firstLine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Поборов себя, стал параолимпийским спортсменом, чемпионом мира и Европы по плаванию, благотворителем, мотивационным спикером, семьянином </w:t>
      </w:r>
      <w:r>
        <w:rPr>
          <w:rFonts w:ascii="Times New Roman" w:cs="Times New Roman" w:hAnsi="Times New Roman"/>
          <w:sz w:val="24"/>
          <w:szCs w:val="24"/>
        </w:rPr>
        <w:t>и настоящим</w:t>
      </w:r>
      <w:r>
        <w:rPr>
          <w:rFonts w:ascii="Times New Roman" w:cs="Times New Roman" w:hAnsi="Times New Roman"/>
          <w:sz w:val="24"/>
          <w:szCs w:val="24"/>
        </w:rPr>
        <w:t xml:space="preserve"> человеком - легендой. </w:t>
      </w:r>
    </w:p>
    <w:p w14:paraId="00000033">
      <w:pPr>
        <w:spacing w:after="0" w:line="360" w:lineRule="auto"/>
        <w:ind w:firstLine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Алексей - учредитель именного благотворительного детского фонда, который помогает детям</w:t>
      </w:r>
      <w:r>
        <w:rPr>
          <w:rFonts w:ascii="Times New Roman" w:cs="Times New Roman" w:hAnsi="Times New Roman"/>
          <w:sz w:val="24"/>
          <w:szCs w:val="24"/>
        </w:rPr>
        <w:t xml:space="preserve"> - </w:t>
      </w:r>
      <w:r>
        <w:rPr>
          <w:rFonts w:ascii="Times New Roman" w:cs="Times New Roman" w:hAnsi="Times New Roman"/>
          <w:sz w:val="24"/>
          <w:szCs w:val="24"/>
        </w:rPr>
        <w:t xml:space="preserve">сиротам, мальчикам и девочкам с ограниченными возможностями. </w:t>
      </w:r>
    </w:p>
    <w:p w14:paraId="00000034">
      <w:pPr>
        <w:spacing w:after="0" w:line="360" w:lineRule="auto"/>
        <w:ind w:firstLine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Благодаря фонду тысячи детей Донбасса отдохнули в самых лучших детских лагерях и санаториях Беларуси. Это ребята из детских домов, дети с инвалидностью, а также из малообеспеченных или пострадавших семей. Такая помощь имеет особую ценность. </w:t>
      </w:r>
    </w:p>
    <w:p w14:paraId="00000035">
      <w:pPr>
        <w:spacing w:after="0" w:line="360" w:lineRule="auto"/>
        <w:ind w:firstLine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 2021 году у благотворительного фонда возникла идея создания памятника «Живая память благодарных поколений» в трех точках союзного пространства - в городе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герое Минске, городе - герое Москве и Брестской крепости - герое.</w:t>
      </w:r>
    </w:p>
    <w:p w14:paraId="00000036">
      <w:pPr>
        <w:spacing w:after="0" w:line="360" w:lineRule="auto"/>
        <w:ind w:firstLine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Для определения образа памятника Министерством культуры Республики Беларусь при участии Посольства Российской Федерации в Республике Беларусь был проведен конкурс эскизов, победителем которого стал эскиз в виде фронтового письма и прорастающего в пулевое отверстие в письме дерева.</w:t>
      </w:r>
    </w:p>
    <w:p w14:paraId="00000037">
      <w:pPr>
        <w:spacing w:after="0" w:line="360" w:lineRule="auto"/>
        <w:ind w:firstLine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В рамках реализации проекта в знаковых местах, таких как музей истории Великой Отечественной войны в Минске, музей обороны Брестской крепости, Музей Победы на Поклонной горе в Москве и других музеях воинской славы установили колбы, куда каждый мог принести монету как благодарность военному поколению и как память о подвиге </w:t>
      </w:r>
      <w:r>
        <w:rPr>
          <w:rFonts w:ascii="Times New Roman" w:cs="Times New Roman" w:hAnsi="Times New Roman"/>
          <w:sz w:val="24"/>
          <w:szCs w:val="24"/>
        </w:rPr>
        <w:t>народа</w:t>
      </w:r>
      <w:r>
        <w:rPr>
          <w:rFonts w:ascii="Times New Roman" w:cs="Times New Roman" w:hAnsi="Times New Roman"/>
          <w:sz w:val="24"/>
          <w:szCs w:val="24"/>
        </w:rPr>
        <w:t xml:space="preserve"> в </w:t>
      </w:r>
      <w:r>
        <w:rPr>
          <w:rFonts w:ascii="Times New Roman" w:cs="Times New Roman" w:hAnsi="Times New Roman"/>
          <w:sz w:val="24"/>
          <w:szCs w:val="24"/>
        </w:rPr>
        <w:t>годы Великой Отечественной войны. Сотни тысяч монеток от современных белорусов и россиян, благодарных поколений, кто помнит и чтит, объединятся в горячем сплаве во славу наших общих героических дедов и прадедов!</w:t>
      </w:r>
    </w:p>
    <w:p w14:paraId="00000038">
      <w:pPr>
        <w:spacing w:after="0" w:line="360" w:lineRule="auto"/>
        <w:ind w:firstLine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Цель проекта - объединить все народы России и Беларуси, соотечественников за рубежом, чтобы каждая семья, дети и будущие поколения, зная о личном вкладе, гордились своим прошлым и помнили о важности единства</w:t>
      </w:r>
      <w:r>
        <w:rPr>
          <w:rFonts w:ascii="Times New Roman" w:cs="Times New Roman" w:hAnsi="Times New Roman"/>
          <w:sz w:val="24"/>
          <w:szCs w:val="24"/>
        </w:rPr>
        <w:t>,</w:t>
      </w:r>
      <w:r>
        <w:rPr>
          <w:rFonts w:ascii="Times New Roman" w:cs="Times New Roman" w:hAnsi="Times New Roman"/>
          <w:sz w:val="24"/>
          <w:szCs w:val="24"/>
        </w:rPr>
        <w:t xml:space="preserve"> никогда не забывали, какой ценой достался мир на родной земле.</w:t>
      </w:r>
    </w:p>
    <w:p w14:paraId="00000039">
      <w:pPr>
        <w:spacing w:after="0" w:line="360" w:lineRule="auto"/>
        <w:ind w:firstLine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К проекту подключились спортсмены и паралимпийцы, дети и молодёжь,</w:t>
      </w:r>
      <w:r>
        <w:rPr>
          <w:rFonts w:ascii="Times New Roman" w:cs="Times New Roman" w:hAnsi="Times New Roman"/>
          <w:sz w:val="24"/>
          <w:szCs w:val="24"/>
        </w:rPr>
        <w:t xml:space="preserve"> благотворительные и общественные организации,</w:t>
      </w:r>
      <w:r>
        <w:rPr>
          <w:rFonts w:ascii="Times New Roman" w:cs="Times New Roman" w:hAnsi="Times New Roman"/>
          <w:sz w:val="24"/>
          <w:szCs w:val="24"/>
        </w:rPr>
        <w:t xml:space="preserve"> простые семьи нашего Союзного государства. </w:t>
      </w:r>
    </w:p>
    <w:p w14:paraId="0000003A">
      <w:pPr>
        <w:spacing w:after="0" w:line="360" w:lineRule="auto"/>
        <w:ind w:firstLine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Для первого собрали более 130 тысяч монет от более 100 тысяч семей Беларуси и России. Глава государства Республики Беларусь Александр Лукашенко также принял участие в акции и передал монеты от своей семьи. Первый памятный знак установлен в 2022 году в Минске в Парке Победы ко Дню освобождения Беларуси от немецко - фашистских захватчиков.</w:t>
      </w:r>
      <w:r>
        <w:rPr>
          <w:rFonts w:ascii="Times New Roman" w:cs="Times New Roman" w:hAnsi="Times New Roman"/>
          <w:sz w:val="24"/>
          <w:szCs w:val="24"/>
        </w:rPr>
        <w:br w:type="textWrapping"/>
      </w:r>
      <w:r>
        <w:rPr>
          <w:rFonts w:ascii="Times New Roman" w:cs="Times New Roman" w:hAnsi="Times New Roman"/>
          <w:sz w:val="24"/>
          <w:szCs w:val="24"/>
        </w:rPr>
        <w:t>В создании второго памятника объединились более 500 тысяч семей Беларуси и России и подключились соотечественники за рубежом. Его установили в 2024 году в Брестской крепости в честь 80 - летия освобождения Беларуси от немецко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фашистских захватчиков.</w:t>
      </w:r>
    </w:p>
    <w:p w14:paraId="0000003B">
      <w:pPr>
        <w:spacing w:after="0" w:line="360" w:lineRule="auto"/>
        <w:ind w:firstLine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 2024 году дан старт сбору монет</w:t>
      </w:r>
      <w:r>
        <w:rPr>
          <w:rFonts w:ascii="Times New Roman" w:cs="Times New Roman" w:hAnsi="Times New Roman"/>
          <w:sz w:val="24"/>
          <w:szCs w:val="24"/>
        </w:rPr>
        <w:t xml:space="preserve">, который установят </w:t>
      </w:r>
      <w:r>
        <w:rPr>
          <w:rFonts w:ascii="Times New Roman" w:cs="Times New Roman" w:hAnsi="Times New Roman"/>
          <w:sz w:val="24"/>
          <w:szCs w:val="24"/>
        </w:rPr>
        <w:t xml:space="preserve">в Москве на Поклонной горе в 2025 году в честь Великой Победы советского народа над фашизмом. </w:t>
      </w:r>
    </w:p>
    <w:p w14:paraId="0000003C">
      <w:pPr>
        <w:spacing w:after="0" w:line="360" w:lineRule="auto"/>
        <w:ind w:firstLine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13 марта 2025 года </w:t>
      </w:r>
      <w:r>
        <w:rPr>
          <w:rFonts w:ascii="Times New Roman" w:cs="Times New Roman" w:hAnsi="Times New Roman"/>
          <w:sz w:val="24"/>
          <w:szCs w:val="24"/>
        </w:rPr>
        <w:t>я</w:t>
      </w:r>
      <w:r>
        <w:rPr>
          <w:rFonts w:ascii="Times New Roman" w:cs="Times New Roman" w:hAnsi="Times New Roman"/>
          <w:sz w:val="24"/>
          <w:szCs w:val="24"/>
        </w:rPr>
        <w:t xml:space="preserve"> прин</w:t>
      </w:r>
      <w:r>
        <w:rPr>
          <w:rFonts w:ascii="Times New Roman" w:cs="Times New Roman" w:hAnsi="Times New Roman"/>
          <w:sz w:val="24"/>
          <w:szCs w:val="24"/>
        </w:rPr>
        <w:t>ял</w:t>
      </w:r>
      <w:r>
        <w:rPr>
          <w:rFonts w:ascii="Times New Roman" w:cs="Times New Roman" w:hAnsi="Times New Roman"/>
          <w:sz w:val="24"/>
          <w:szCs w:val="24"/>
        </w:rPr>
        <w:t xml:space="preserve"> участие в мероприятии, которое проходило </w:t>
      </w:r>
      <w:r>
        <w:rPr>
          <w:rFonts w:ascii="Times New Roman" w:cs="Times New Roman" w:hAnsi="Times New Roman"/>
          <w:sz w:val="24"/>
          <w:szCs w:val="24"/>
        </w:rPr>
        <w:t>в  Столбцовском</w:t>
      </w:r>
      <w:r>
        <w:rPr>
          <w:rFonts w:ascii="Times New Roman" w:cs="Times New Roman" w:hAnsi="Times New Roman"/>
          <w:sz w:val="24"/>
          <w:szCs w:val="24"/>
        </w:rPr>
        <w:t xml:space="preserve"> районном центре культуры с участием с легендарного человека - Алексея Талая.</w:t>
      </w:r>
    </w:p>
    <w:p w14:paraId="0000003D">
      <w:pPr>
        <w:spacing w:after="0" w:line="360" w:lineRule="auto"/>
        <w:ind w:firstLine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Он поделился своей историей преодоления жизненных трудностей, рассказал о наиболее ярких страницах биографии и о своем становлении в спорте и общественной жизни, о патриотизме и благотворительной деятельности. </w:t>
      </w:r>
    </w:p>
    <w:p w14:paraId="0000003E">
      <w:pPr>
        <w:spacing w:after="0" w:line="360" w:lineRule="auto"/>
        <w:ind w:firstLine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 рамках встречи был запущен сбор монет на установку народного памятника «Живая память благородных поколений» на Поклонной горе в Москве.</w:t>
      </w:r>
    </w:p>
    <w:p w14:paraId="0000003F">
      <w:pPr>
        <w:spacing w:after="0" w:line="360" w:lineRule="auto"/>
        <w:ind w:firstLine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Я с гордостью присоединился к </w:t>
      </w:r>
      <w:r>
        <w:rPr>
          <w:rFonts w:ascii="Times New Roman" w:cs="Times New Roman" w:hAnsi="Times New Roman"/>
          <w:sz w:val="24"/>
          <w:szCs w:val="24"/>
        </w:rPr>
        <w:t>проекту</w:t>
      </w:r>
      <w:r>
        <w:rPr>
          <w:rFonts w:ascii="Times New Roman" w:cs="Times New Roman" w:hAnsi="Times New Roman"/>
          <w:sz w:val="24"/>
          <w:szCs w:val="24"/>
        </w:rPr>
        <w:t xml:space="preserve"> и передал монеты от своей семьи</w:t>
      </w:r>
      <w:r>
        <w:rPr>
          <w:rFonts w:ascii="Times New Roman" w:cs="Times New Roman" w:hAnsi="Times New Roman"/>
          <w:sz w:val="24"/>
          <w:szCs w:val="24"/>
        </w:rPr>
        <w:t>, которые войдут в сплав памятника.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 w14:paraId="00000040">
      <w:pPr>
        <w:spacing w:after="0" w:line="360" w:lineRule="auto"/>
        <w:ind w:firstLine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Это наш общий вклад в сохранение исторической памяти. Память о подвиге народа в Великой Отечественной Войне – священна! 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 w14:paraId="00000041">
      <w:pPr>
        <w:spacing w:after="0" w:line="360" w:lineRule="auto"/>
        <w:ind w:firstLine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Алексея</w:t>
      </w:r>
      <w:r>
        <w:rPr>
          <w:rFonts w:ascii="Times New Roman" w:cs="Times New Roman" w:hAnsi="Times New Roman"/>
          <w:sz w:val="24"/>
          <w:szCs w:val="24"/>
        </w:rPr>
        <w:t xml:space="preserve"> Талая</w:t>
      </w:r>
      <w:r>
        <w:rPr>
          <w:rFonts w:ascii="Times New Roman" w:cs="Times New Roman" w:hAnsi="Times New Roman"/>
          <w:sz w:val="24"/>
          <w:szCs w:val="24"/>
        </w:rPr>
        <w:t xml:space="preserve"> знают во многих странах мира, в том числе и в бывших советских республиках, как мотивационного спикера. Своими выступлениями он вдохновил десятки тысяч людей начать жить по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новому, тем, кто разочаровался, отчаялся, потерял себя.</w:t>
      </w:r>
    </w:p>
    <w:p w14:paraId="00000042">
      <w:pPr>
        <w:spacing w:after="0" w:line="360" w:lineRule="auto"/>
        <w:ind w:firstLine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Со своими выступлениями он посетил европейские страны, города России, десятки штатов США, Индию. Был факелоносцем и звездным послом ІІ Европейских Игр. Алексей награжден мэром Таллахасси (Флорида) медалью «За социальные заслуги». </w:t>
      </w:r>
    </w:p>
    <w:p w14:paraId="00000043">
      <w:pPr>
        <w:spacing w:after="0" w:line="360" w:lineRule="auto"/>
        <w:ind w:firstLine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В копилке его наград и достижений медаль «За вклад в защиту материнства и детства», звание «Доброволец России», «Лучший спикер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>-мотиватор года», обладатель государственной награды - медаль Франциска Скорины, лауреат специальной премии Президента Республики Беларусь «Спортивный Олимп», лауреат премии Президента Республики Беларусь «За духовное возрождение», кавалер Ордена Дружбы Российской Федерации  и многие другие. Он также призер конкурса «Папа года».</w:t>
      </w:r>
    </w:p>
    <w:p w14:paraId="00000044">
      <w:pPr>
        <w:spacing w:after="0" w:line="360" w:lineRule="auto"/>
        <w:ind w:firstLine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Своим одноклассникам и друзьям я рассказал историю про Алексея Талая. Он настоящий патриот своей страны, который всегда смело высказывает свою гражданскую позицию. Это человек с сильным характером, жизнелюбием, и милосердием. </w:t>
      </w:r>
    </w:p>
    <w:p w14:paraId="00000045">
      <w:pPr>
        <w:spacing w:after="0" w:line="360" w:lineRule="auto"/>
        <w:ind w:firstLine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Алексей образец подражания для молодежи и последующих поколений, так как способен вдохновить своим личным примером каждого человека.</w:t>
      </w:r>
    </w:p>
    <w:p w14:paraId="00000046">
      <w:pPr>
        <w:spacing w:after="0" w:line="360" w:lineRule="auto"/>
        <w:ind w:firstLine="72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По примеру Алексея я вступил в патриотический клуб, который в этом году открылся в нашей школе, ухаживаю за памятниками участникам Великой Отечественной войны и памятником воинам </w:t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 xml:space="preserve"> интернационалистам, посещаю исторические места и музеи, работаю над собой </w:t>
      </w:r>
      <w:r>
        <w:rPr>
          <w:rFonts w:ascii="Times New Roman" w:cs="Times New Roman" w:hAnsi="Times New Roman"/>
          <w:sz w:val="24"/>
          <w:szCs w:val="24"/>
        </w:rPr>
        <w:t>-</w:t>
      </w:r>
      <w:r>
        <w:rPr>
          <w:rFonts w:ascii="Times New Roman" w:cs="Times New Roman" w:hAnsi="Times New Roman"/>
          <w:sz w:val="24"/>
          <w:szCs w:val="24"/>
        </w:rPr>
        <w:t xml:space="preserve"> хорошо учусь, посещаю музыкальную школу, хочу стать настоящим </w:t>
      </w:r>
      <w:r>
        <w:rPr>
          <w:rFonts w:ascii="Times New Roman" w:cs="Times New Roman" w:hAnsi="Times New Roman"/>
          <w:sz w:val="24"/>
          <w:szCs w:val="24"/>
        </w:rPr>
        <w:t>патриотом</w:t>
      </w:r>
      <w:r>
        <w:rPr>
          <w:rFonts w:ascii="Times New Roman" w:cs="Times New Roman" w:hAnsi="Times New Roman"/>
          <w:sz w:val="24"/>
          <w:szCs w:val="24"/>
        </w:rPr>
        <w:t xml:space="preserve"> своей страны</w:t>
      </w:r>
      <w:r>
        <w:rPr>
          <w:rFonts w:ascii="Times New Roman" w:cs="Times New Roman" w:hAnsi="Times New Roman"/>
          <w:sz w:val="24"/>
          <w:szCs w:val="24"/>
        </w:rPr>
        <w:t>!</w:t>
      </w:r>
    </w:p>
    <w:p w14:paraId="00000047">
      <w:pPr>
        <w:spacing w:after="0" w:line="360" w:lineRule="auto"/>
        <w:ind w:firstLine="720"/>
        <w:jc w:val="both"/>
        <w:rPr>
          <w:rFonts w:ascii="Times New Roman" w:cs="Times New Roman" w:hAnsi="Times New Roman"/>
          <w:sz w:val="24"/>
          <w:szCs w:val="24"/>
        </w:rPr>
      </w:pPr>
    </w:p>
    <w:p w14:paraId="00000048">
      <w:pPr>
        <w:spacing w:after="0" w:line="360" w:lineRule="auto"/>
        <w:ind w:firstLine="720"/>
        <w:jc w:val="both"/>
        <w:rPr>
          <w:rFonts w:ascii="Times New Roman" w:cs="Times New Roman" w:hAnsi="Times New Roman"/>
          <w:sz w:val="24"/>
          <w:szCs w:val="24"/>
        </w:rPr>
      </w:pPr>
    </w:p>
    <w:p w14:paraId="00000049">
      <w:pPr>
        <w:spacing w:line="360" w:lineRule="auto"/>
        <w:jc w:val="center"/>
        <w:rPr>
          <w:rFonts w:ascii="Times New Roman" w:cs="Times New Roman" w:hAnsi="Times New Roman"/>
          <w:sz w:val="24"/>
          <w:szCs w:val="24"/>
        </w:rPr>
      </w:pPr>
    </w:p>
    <w:sectPr>
      <w:headerReference w:type="default" r:id="rId13"/>
      <w:headerReference w:type="first" r:id="rId14"/>
      <w:footerReference w:type="default" r:id="rId15"/>
      <w:pgSz w:w="11906" w:h="16838"/>
      <w:pgMar w:top="1134" w:right="1134" w:bottom="1134" w:left="113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endnote w:type="separator" w:id="0">
    <w:p w14:paraId="00000003">
      <w:pPr>
        <w:spacing w:after="0" w:line="240" w:lineRule="auto"/>
        <w:rPr/>
      </w:pPr>
      <w:r>
        <w:rPr/>
        <w:separator/>
      </w:r>
    </w:p>
  </w:endnote>
  <w:endnote w:type="continuationSeparator" w:id="1">
    <w:p w14:paraId="00000004">
      <w:pPr>
        <w:spacing w:after="0" w:line="240" w:lineRule="auto"/>
        <w:rPr/>
      </w:pPr>
      <w:r>
        <w:rPr/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00000000" w:usb1="00000000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p w14:paraId="0000004E">
    <w:pPr>
      <w:pStyle w:val="Footer"/>
      <w:jc w:val="center"/>
      <w:rPr/>
    </w:pPr>
    <w:r>
      <w:fldChar w:fldCharType="begin"/>
    </w:r>
    <w:r>
      <w:instrText xml:space="preserve">PAGE   \* MERGEFORMAT</w:instrText>
    </w:r>
    <w:r>
      <w:fldChar w:fldCharType="separate"/>
    </w:r>
    <w:r>
      <w:t>2</w:t>
    </w:r>
    <w:r>
      <w:fldChar w:fldCharType="end"/>
    </w:r>
  </w:p>
  <w:p w14:paraId="0000004F">
    <w:pPr>
      <w:pStyle w:val="Footer"/>
      <w:rPr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footnote w:type="separator" w:id="0">
    <w:p w14:paraId="00000001">
      <w:pPr>
        <w:spacing w:after="0" w:line="240" w:lineRule="auto"/>
        <w:rPr/>
      </w:pPr>
      <w:r>
        <w:rPr/>
        <w:separator/>
      </w:r>
    </w:p>
  </w:footnote>
  <w:footnote w:type="continuationSeparator" w:id="1">
    <w:p w14:paraId="00000002">
      <w:pPr>
        <w:spacing w:after="0" w:line="240" w:lineRule="auto"/>
        <w:rPr/>
      </w:pPr>
      <w:r>
        <w:rPr/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p w14:paraId="0000004A">
    <w:pPr>
      <w:pStyle w:val="Header"/>
      <w:jc w:val="right"/>
      <w:rPr>
        <w:rFonts w:ascii="Times New Roman" w:cs="Times New Roman" w:hAnsi="Times New Roman"/>
        <w:sz w:val="28"/>
        <w:szCs w:val="28"/>
      </w:rPr>
    </w:pPr>
    <w:r>
      <w:rPr>
        <w:rFonts w:ascii="Times New Roman" w:cs="Times New Roman" w:hAnsi="Times New Roman"/>
        <w:sz w:val="28"/>
        <w:szCs w:val="28"/>
        <w:lang w:val="en-US"/>
      </w:rPr>
      <w:drawing xmlns:mc="http://schemas.openxmlformats.org/markup-compatibility/2006">
        <wp:anchor allowOverlap="1" behindDoc="0" distT="0" distB="0" distL="114300" distR="114300" layoutInCell="1" locked="0" relativeHeight="251658240" simplePos="0">
          <wp:simplePos x="0" y="0"/>
          <wp:positionH relativeFrom="column">
            <wp:posOffset>-241935</wp:posOffset>
          </wp:positionH>
          <wp:positionV relativeFrom="paragraph">
            <wp:posOffset>-87630</wp:posOffset>
          </wp:positionV>
          <wp:extent cx="1339850" cy="335915"/>
          <wp:effectExtent l="0" t="0" r="0" b="0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278727403" name="Рисунок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80413276" name="Рисунок 1"/>
                  <pic:cNvPicPr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 xml:space="preserve">HYPERLINK "https://eee-science.ru/" </w:instrText>
    </w:r>
    <w:r>
      <w:fldChar w:fldCharType="separate"/>
    </w:r>
    <w:r>
      <w:rPr>
        <w:rStyle w:val="Hyperlink"/>
        <w:rFonts w:ascii="Times New Roman" w:cs="Times New Roman" w:hAnsi="Times New Roman"/>
        <w:sz w:val="28"/>
        <w:szCs w:val="28"/>
      </w:rPr>
      <w:t xml:space="preserve">Наука и образование </w:t>
    </w:r>
    <w:r>
      <w:rPr>
        <w:rStyle w:val="Hyperlink"/>
        <w:rFonts w:ascii="Times New Roman" w:cs="Times New Roman" w:hAnsi="Times New Roman"/>
        <w:sz w:val="28"/>
        <w:szCs w:val="28"/>
        <w:lang w:val="en-US"/>
      </w:rPr>
      <w:t>ON</w:t>
    </w:r>
    <w:r>
      <w:rPr>
        <w:rStyle w:val="Hyperlink"/>
        <w:rFonts w:ascii="Times New Roman" w:cs="Times New Roman" w:hAnsi="Times New Roman"/>
        <w:sz w:val="28"/>
        <w:szCs w:val="28"/>
      </w:rPr>
      <w:t>-</w:t>
    </w:r>
    <w:r>
      <w:rPr>
        <w:rStyle w:val="Hyperlink"/>
        <w:rFonts w:ascii="Times New Roman" w:cs="Times New Roman" w:hAnsi="Times New Roman"/>
        <w:sz w:val="28"/>
        <w:szCs w:val="28"/>
        <w:lang w:val="en-US"/>
      </w:rPr>
      <w:t>LINE</w:t>
    </w:r>
    <w:r>
      <w:fldChar w:fldCharType="end"/>
    </w:r>
  </w:p>
  <w:p w14:paraId="0000004B">
    <w:pPr>
      <w:pStyle w:val="Header"/>
      <w:rPr>
        <w:rFonts w:ascii="Times New Roman" w:cs="Times New Roman" w:hAnsi="Times New Roman"/>
        <w:sz w:val="28"/>
        <w:szCs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dgm="http://schemas.openxmlformats.org/drawingml/2006/diagram">
  <w:p w14:paraId="0000004C">
    <w:pPr>
      <w:pStyle w:val="Header"/>
      <w:jc w:val="right"/>
      <w:rPr>
        <w:rFonts w:ascii="Times New Roman" w:cs="Times New Roman" w:hAnsi="Times New Roman"/>
        <w:sz w:val="28"/>
        <w:szCs w:val="28"/>
      </w:rPr>
    </w:pPr>
    <w:r>
      <w:rPr>
        <w:rFonts w:ascii="Times New Roman" w:cs="Times New Roman" w:hAnsi="Times New Roman"/>
        <w:sz w:val="28"/>
        <w:szCs w:val="28"/>
        <w:lang w:val="en-US"/>
      </w:rPr>
      <w:drawing xmlns:mc="http://schemas.openxmlformats.org/markup-compatibility/2006">
        <wp:anchor allowOverlap="1" behindDoc="0" distT="0" distB="0" distL="114300" distR="114300" layoutInCell="1" locked="0" relativeHeight="251660288" simplePos="0">
          <wp:simplePos x="0" y="0"/>
          <wp:positionH relativeFrom="column">
            <wp:posOffset>-241935</wp:posOffset>
          </wp:positionH>
          <wp:positionV relativeFrom="paragraph">
            <wp:posOffset>-87630</wp:posOffset>
          </wp:positionV>
          <wp:extent cx="1339850" cy="335915"/>
          <wp:effectExtent l="0" t="0" r="0" b="0"/>
          <wp:wrapTight wrapText="bothSides">
            <wp:wrapPolygon edited="0">
              <wp:start x="614" y="0"/>
              <wp:lineTo x="0" y="8575"/>
              <wp:lineTo x="0" y="14699"/>
              <wp:lineTo x="614" y="20824"/>
              <wp:lineTo x="21191" y="20824"/>
              <wp:lineTo x="21191" y="9800"/>
              <wp:lineTo x="20883" y="0"/>
              <wp:lineTo x="614" y="0"/>
            </wp:wrapPolygon>
          </wp:wrapTight>
          <wp:docPr id="1278727404" name="Рисунок 1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78727402" name="Рисунок 1"/>
                  <pic:cNvPicPr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39850" cy="33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fldChar w:fldCharType="begin"/>
    </w:r>
    <w:r>
      <w:instrText xml:space="preserve">HYPERLINK "https://eee-science.ru/" </w:instrText>
    </w:r>
    <w:r>
      <w:fldChar w:fldCharType="separate"/>
    </w:r>
    <w:r>
      <w:rPr>
        <w:rStyle w:val="Hyperlink"/>
        <w:rFonts w:ascii="Times New Roman" w:cs="Times New Roman" w:hAnsi="Times New Roman"/>
        <w:sz w:val="28"/>
        <w:szCs w:val="28"/>
      </w:rPr>
      <w:t xml:space="preserve">Наука и образование </w:t>
    </w:r>
    <w:r>
      <w:rPr>
        <w:rStyle w:val="Hyperlink"/>
        <w:rFonts w:ascii="Times New Roman" w:cs="Times New Roman" w:hAnsi="Times New Roman"/>
        <w:sz w:val="28"/>
        <w:szCs w:val="28"/>
        <w:lang w:val="en-US"/>
      </w:rPr>
      <w:t>ON</w:t>
    </w:r>
    <w:r>
      <w:rPr>
        <w:rStyle w:val="Hyperlink"/>
        <w:rFonts w:ascii="Times New Roman" w:cs="Times New Roman" w:hAnsi="Times New Roman"/>
        <w:sz w:val="28"/>
        <w:szCs w:val="28"/>
      </w:rPr>
      <w:t>-</w:t>
    </w:r>
    <w:r>
      <w:rPr>
        <w:rStyle w:val="Hyperlink"/>
        <w:rFonts w:ascii="Times New Roman" w:cs="Times New Roman" w:hAnsi="Times New Roman"/>
        <w:sz w:val="28"/>
        <w:szCs w:val="28"/>
        <w:lang w:val="en-US"/>
      </w:rPr>
      <w:t>LINE</w:t>
    </w:r>
    <w:r>
      <w:fldChar w:fldCharType="end"/>
    </w:r>
  </w:p>
  <w:p w14:paraId="0000004D">
    <w:pPr>
      <w:pStyle w:val="Header"/>
      <w:rPr/>
    </w:pP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14="http://schemas.microsoft.com/office/word/2010/wordml" xmlns:w="http://schemas.openxmlformats.org/wordprocessingml/2006/main">
  <w:abstractNum w:abstractNumId="0">
    <w:multiLevelType w:val="multilevel"/>
    <w:lvl w:ilvl="0" w:tentative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4"/>
  <w:proofState w:grammar="clean"/>
  <w:defaultTabStop w:val="708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1BD"/>
    <w:rsid w:val="00026DDB"/>
    <w:rsid w:val="00031A37"/>
    <w:rsid w:val="000572AD"/>
    <w:rsid w:val="0009776B"/>
    <w:rsid w:val="000A12EE"/>
    <w:rsid w:val="000A2558"/>
    <w:rsid w:val="001F3ED8"/>
    <w:rsid w:val="002656A6"/>
    <w:rsid w:val="00326011"/>
    <w:rsid w:val="00371830"/>
    <w:rsid w:val="003C7D7F"/>
    <w:rsid w:val="003F5EC0"/>
    <w:rsid w:val="004150DF"/>
    <w:rsid w:val="00432AF1"/>
    <w:rsid w:val="00473563"/>
    <w:rsid w:val="004F1A1D"/>
    <w:rsid w:val="005B4792"/>
    <w:rsid w:val="00663F4F"/>
    <w:rsid w:val="00676EFC"/>
    <w:rsid w:val="006831BD"/>
    <w:rsid w:val="006E1797"/>
    <w:rsid w:val="006E1E7C"/>
    <w:rsid w:val="006E440A"/>
    <w:rsid w:val="00722DEB"/>
    <w:rsid w:val="0073760E"/>
    <w:rsid w:val="00753679"/>
    <w:rsid w:val="00764913"/>
    <w:rsid w:val="007C75EA"/>
    <w:rsid w:val="007F5B8D"/>
    <w:rsid w:val="0081041B"/>
    <w:rsid w:val="008E5C4E"/>
    <w:rsid w:val="009576E7"/>
    <w:rsid w:val="0097064E"/>
    <w:rsid w:val="00A44E14"/>
    <w:rsid w:val="00A942D1"/>
    <w:rsid w:val="00B46C69"/>
    <w:rsid w:val="00B93FAA"/>
    <w:rsid w:val="00BA6BC8"/>
    <w:rsid w:val="00C124A2"/>
    <w:rsid w:val="00C251C8"/>
    <w:rsid w:val="00CB6E16"/>
    <w:rsid w:val="00D4340B"/>
    <w:rsid w:val="00D62DBA"/>
    <w:rsid w:val="00DC3001"/>
    <w:rsid w:val="00E34330"/>
    <w:rsid w:val="00E66BEA"/>
    <w:rsid w:val="00E66D8F"/>
    <w:rsid w:val="00ED02F1"/>
    <w:rsid w:val="00EF5B06"/>
    <w:rsid w:val="00F11DB3"/>
    <w:rsid w:val="00F16620"/>
    <w:rsid w:val="00F55CDD"/>
    <w:rsid w:val="00F873A9"/>
    <w:rsid w:val="00FA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16D65A"/>
  <w15:chartTrackingRefBased/>
  <w15:docId w15:val="{074F883A-CFD3-4989-A609-B7988B75FF94}"/>
  <w:footnotePr>
    <w:footnote w:id="0"/>
    <w:footnote w:id="1"/>
  </w:footnotePr>
  <w:endnotePr>
    <w:endnote w:id="0"/>
    <w:endnote w:id="1"/>
  </w:endnotePr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HAnsi" w:hAnsiTheme="minorHAnsi"/>
        <w:sz w:val="22"/>
        <w:szCs w:val="22"/>
        <w:lang w:val="ru-RU" w:bidi="ar-SA" w:eastAsia="en-US"/>
        <w14:ligatures w14:val="standardContextual"/>
      </w:rPr>
    </w:rPrDefault>
    <w:pPrDefault>
      <w:pPr>
        <w:spacing w:after="160" w:line="259" w:lineRule="auto"/>
      </w:pPr>
    </w:pPrDefault>
  </w:docDefaults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uiPriority w:val="9"/>
    <w:rPr>
      <w:rFonts w:asciiTheme="majorHAnsi" w:cstheme="majorBidi" w:eastAsiaTheme="majorEastAsia" w:hAnsiTheme="majorHAnsi"/>
      <w:b/>
      <w:bCs/>
      <w:color w:val="104760" w:themeColor="accent1" w:themeShade="bf"/>
      <w:sz w:val="28"/>
      <w:szCs w:val="28"/>
    </w:rPr>
  </w:style>
  <w:style w:type="character" w:customStyle="1" w:styleId="Heading2Char">
    <w:name w:val="Heading 2 Char"/>
    <w:uiPriority w:val="9"/>
    <w:rPr>
      <w:rFonts w:asciiTheme="majorHAnsi" w:cstheme="majorBidi" w:eastAsiaTheme="majorEastAsia" w:hAnsiTheme="majorHAns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uiPriority w:val="9"/>
    <w:rPr>
      <w:rFonts w:asciiTheme="majorHAnsi" w:cstheme="majorBidi" w:eastAsiaTheme="majorEastAsia" w:hAnsiTheme="majorHAnsi"/>
      <w:b/>
      <w:bCs/>
      <w:color w:val="156082" w:themeColor="accent1"/>
    </w:rPr>
  </w:style>
  <w:style w:type="character" w:customStyle="1" w:styleId="Heading4Char">
    <w:name w:val="Heading 4 Char"/>
    <w:uiPriority w:val="9"/>
    <w:rPr>
      <w:rFonts w:asciiTheme="majorHAnsi" w:cstheme="majorBidi" w:eastAsiaTheme="majorEastAsia" w:hAnsiTheme="majorHAnsi"/>
      <w:b/>
      <w:bCs/>
      <w:i/>
      <w:iCs/>
      <w:color w:val="156082" w:themeColor="accent1"/>
    </w:rPr>
  </w:style>
  <w:style w:type="character" w:customStyle="1" w:styleId="Heading5Char">
    <w:name w:val="Heading 5 Char"/>
    <w:uiPriority w:val="9"/>
    <w:rPr>
      <w:rFonts w:asciiTheme="majorHAnsi" w:cstheme="majorBidi" w:eastAsiaTheme="majorEastAsia" w:hAnsiTheme="majorHAnsi"/>
      <w:color w:val="0a2f40" w:themeColor="accent1" w:themeShade="7f"/>
    </w:rPr>
  </w:style>
  <w:style w:type="character" w:customStyle="1" w:styleId="Heading6Char">
    <w:name w:val="Heading 6 Char"/>
    <w:uiPriority w:val="9"/>
    <w:rPr>
      <w:rFonts w:asciiTheme="majorHAnsi" w:cstheme="majorBidi" w:eastAsiaTheme="majorEastAsia" w:hAnsiTheme="majorHAnsi"/>
      <w:i/>
      <w:iCs/>
      <w:color w:val="0a2f40" w:themeColor="accent1" w:themeShade="7f"/>
    </w:rPr>
  </w:style>
  <w:style w:type="character" w:customStyle="1" w:styleId="Heading7Char">
    <w:name w:val="Heading 7 Char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customStyle="1" w:styleId="TitleChar">
    <w:name w:val="Title Char"/>
    <w:uiPriority w:val="10"/>
    <w:rPr>
      <w:rFonts w:asciiTheme="majorHAnsi" w:cstheme="majorBidi" w:eastAsiaTheme="majorEastAsia" w:hAnsiTheme="majorHAnsi"/>
      <w:color w:val="0a1d30" w:themeColor="text2" w:themeShade="bf"/>
      <w:spacing w:val="5"/>
      <w:sz w:val="52"/>
      <w:szCs w:val="52"/>
    </w:rPr>
  </w:style>
  <w:style w:type="character" w:customStyle="1" w:styleId="SubtitleChar">
    <w:name w:val="Subtitle Char"/>
    <w:uiPriority w:val="11"/>
    <w:rPr>
      <w:rFonts w:asciiTheme="majorHAnsi" w:cstheme="majorBidi" w:eastAsiaTheme="majorEastAsia" w:hAnsiTheme="majorHAnsi"/>
      <w:i/>
      <w:iCs/>
      <w:color w:val="156082" w:themeColor="accent1"/>
      <w:spacing w:val="15"/>
      <w:sz w:val="24"/>
      <w:szCs w:val="24"/>
    </w:rPr>
  </w:style>
  <w:style w:type="character" w:styleId="SubtleEmphasis">
    <w:name w:val="Subtle Emphasis"/>
    <w:uiPriority w:val="19"/>
    <w:qFormat w:val="on"/>
    <w:rPr>
      <w:i/>
      <w:iCs/>
      <w:color w:val="808080" w:themeColor="text1" w:themeTint="7f"/>
    </w:rPr>
  </w:style>
  <w:style w:type="character" w:customStyle="1" w:styleId="QuoteChar">
    <w:name w:val="Quote Char"/>
    <w:uiPriority w:val="29"/>
    <w:rPr>
      <w:i/>
      <w:iCs/>
      <w:color w:val="000000" w:themeColor="text1"/>
    </w:rPr>
  </w:style>
  <w:style w:type="character" w:customStyle="1" w:styleId="IntenseQuoteChar">
    <w:name w:val="Intense Quote Char"/>
    <w:uiPriority w:val="30"/>
    <w:rPr>
      <w:b/>
      <w:bCs/>
      <w:i/>
      <w:iCs/>
      <w:color w:val="156082" w:themeColor="accent1"/>
    </w:rPr>
  </w:style>
  <w:style w:type="character" w:styleId="SubtleReference">
    <w:name w:val="Subtle Reference"/>
    <w:uiPriority w:val="31"/>
    <w:qFormat w:val="on"/>
    <w:rPr>
      <w:smallCaps/>
      <w:color w:val="e97132" w:themeColor="accent2"/>
      <w:u w:val="single"/>
    </w:rPr>
  </w:style>
  <w:style w:type="character" w:styleId="BookTitle">
    <w:name w:val="Book Title"/>
    <w:uiPriority w:val="33"/>
    <w:qFormat w:val="on"/>
    <w:rPr>
      <w:b/>
      <w:bCs/>
      <w:smallCaps/>
      <w:spacing w:val="5"/>
    </w:rPr>
  </w:style>
  <w:style w:type="paragraph" w:styleId="Footnotetext">
    <w:name w:val="Footnote text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uiPriority w:val="99"/>
    <w:semiHidden w:val="on"/>
    <w:unhideWhenUsed w:val="on"/>
    <w:rPr>
      <w:vertAlign w:val="superscript"/>
    </w:rPr>
  </w:style>
  <w:style w:type="paragraph" w:styleId="Endnotetext">
    <w:name w:val="Endnote text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uiPriority w:val="99"/>
    <w:semiHidden w:val="on"/>
    <w:unhideWhenUsed w:val="on"/>
    <w:rPr>
      <w:vertAlign w:val="superscript"/>
    </w:rPr>
  </w:style>
  <w:style w:type="paragraph" w:styleId="PlainText">
    <w:name w:val="Plain Text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link w:val="PlainText"/>
    <w:uiPriority w:val="99"/>
    <w:rPr>
      <w:rFonts w:ascii="Courier New" w:cs="Courier New" w:hAnsi="Courier New"/>
      <w:sz w:val="21"/>
      <w:szCs w:val="21"/>
    </w:rPr>
  </w:style>
  <w:style w:type="character" w:customStyle="1" w:styleId="HeaderChar">
    <w:name w:val="Header Char"/>
    <w:uiPriority w:val="99"/>
  </w:style>
  <w:style w:type="character" w:customStyle="1" w:styleId="FooterChar">
    <w:name w:val="Footer Char"/>
    <w:uiPriority w:val="99"/>
  </w:style>
  <w:style w:type="paragraph" w:styleId="Caption">
    <w:name w:val="Caption"/>
    <w:uiPriority w:val="35"/>
    <w:unhideWhenUsed w:val="on"/>
    <w:qFormat w:val="on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default="1" w:styleId="Normal">
    <w:name w:val="Normal"/>
    <w:uiPriority w:val="99"/>
    <w:qFormat w:val="on"/>
  </w:style>
  <w:style w:type="paragraph" w:styleId="Heading1">
    <w:name w:val="Heading 1"/>
    <w:basedOn w:val="Normal"/>
    <w:next w:val="Normal"/>
    <w:link w:val="Заголовок1Знак"/>
    <w:uiPriority w:val="9"/>
    <w:qFormat w:val="on"/>
    <w:pPr>
      <w:keepNext w:val="on"/>
      <w:keepLines w:val="on"/>
      <w:spacing w:before="360" w:after="80"/>
    </w:pPr>
    <w:rPr>
      <w:rFonts w:asciiTheme="majorHAnsi" w:cstheme="majorBidi" w:eastAsiaTheme="majorEastAsia" w:hAnsiTheme="majorHAnsi"/>
      <w:color w:val="104760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Заголовок2Знак"/>
    <w:uiPriority w:val="9"/>
    <w:semiHidden w:val="on"/>
    <w:unhideWhenUsed w:val="on"/>
    <w:qFormat w:val="on"/>
    <w:pPr>
      <w:keepNext w:val="on"/>
      <w:keepLines w:val="on"/>
      <w:spacing w:before="160" w:after="80"/>
    </w:pPr>
    <w:rPr>
      <w:rFonts w:asciiTheme="majorHAnsi" w:cstheme="majorBidi" w:eastAsiaTheme="majorEastAsia" w:hAnsiTheme="majorHAnsi"/>
      <w:color w:val="104760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Заголовок3Знак"/>
    <w:uiPriority w:val="9"/>
    <w:semiHidden w:val="on"/>
    <w:unhideWhenUsed w:val="on"/>
    <w:qFormat w:val="on"/>
    <w:pPr>
      <w:keepNext w:val="on"/>
      <w:keepLines w:val="on"/>
      <w:spacing w:before="160" w:after="80"/>
    </w:pPr>
    <w:rPr>
      <w:rFonts w:cstheme="majorBidi" w:eastAsiaTheme="majorEastAsia"/>
      <w:color w:val="104760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Заголовок4Знак"/>
    <w:uiPriority w:val="9"/>
    <w:semiHidden w:val="on"/>
    <w:unhideWhenUsed w:val="on"/>
    <w:qFormat w:val="on"/>
    <w:pPr>
      <w:keepNext w:val="on"/>
      <w:keepLines w:val="on"/>
      <w:spacing w:before="80" w:after="40"/>
    </w:pPr>
    <w:rPr>
      <w:rFonts w:cstheme="majorBidi" w:eastAsiaTheme="majorEastAsia"/>
      <w:i/>
      <w:iCs/>
      <w:color w:val="104760" w:themeColor="accent1" w:themeShade="bf"/>
    </w:rPr>
  </w:style>
  <w:style w:type="paragraph" w:styleId="Heading5">
    <w:name w:val="Heading 5"/>
    <w:basedOn w:val="Normal"/>
    <w:next w:val="Normal"/>
    <w:link w:val="Заголовок5Знак"/>
    <w:uiPriority w:val="9"/>
    <w:semiHidden w:val="on"/>
    <w:unhideWhenUsed w:val="on"/>
    <w:qFormat w:val="on"/>
    <w:pPr>
      <w:keepNext w:val="on"/>
      <w:keepLines w:val="on"/>
      <w:spacing w:before="80" w:after="40"/>
    </w:pPr>
    <w:rPr>
      <w:rFonts w:cstheme="majorBidi" w:eastAsiaTheme="majorEastAsia"/>
      <w:color w:val="104760" w:themeColor="accent1" w:themeShade="bf"/>
    </w:rPr>
  </w:style>
  <w:style w:type="paragraph" w:styleId="Heading6">
    <w:name w:val="Heading 6"/>
    <w:basedOn w:val="Normal"/>
    <w:next w:val="Normal"/>
    <w:link w:val="Заголовок6Знак"/>
    <w:uiPriority w:val="9"/>
    <w:semiHidden w:val="on"/>
    <w:unhideWhenUsed w:val="on"/>
    <w:qFormat w:val="on"/>
    <w:pPr>
      <w:keepNext w:val="on"/>
      <w:keepLines w:val="on"/>
      <w:spacing w:before="40" w:after="0"/>
    </w:pPr>
    <w:rPr>
      <w:rFonts w:cstheme="majorBidi"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Заголовок7Знак"/>
    <w:uiPriority w:val="9"/>
    <w:semiHidden w:val="on"/>
    <w:unhideWhenUsed w:val="on"/>
    <w:qFormat w:val="on"/>
    <w:pPr>
      <w:keepNext w:val="on"/>
      <w:keepLines w:val="on"/>
      <w:spacing w:before="40" w:after="0"/>
    </w:pPr>
    <w:rPr>
      <w:rFonts w:cstheme="majorBidi"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Заголовок8Знак"/>
    <w:uiPriority w:val="9"/>
    <w:semiHidden w:val="on"/>
    <w:unhideWhenUsed w:val="on"/>
    <w:qFormat w:val="on"/>
    <w:pPr>
      <w:keepNext w:val="on"/>
      <w:keepLines w:val="on"/>
      <w:spacing w:after="0"/>
    </w:pPr>
    <w:rPr>
      <w:rFonts w:cstheme="majorBidi"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Заголовок9Знак"/>
    <w:uiPriority w:val="9"/>
    <w:semiHidden w:val="on"/>
    <w:unhideWhenUsed w:val="on"/>
    <w:qFormat w:val="on"/>
    <w:pPr>
      <w:keepNext w:val="on"/>
      <w:keepLines w:val="on"/>
      <w:spacing w:after="0"/>
    </w:pPr>
    <w:rPr>
      <w:rFonts w:cstheme="majorBidi" w:eastAsiaTheme="majorEastAsia"/>
      <w:color w:val="272727" w:themeColor="text1" w:themeTint="d8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character" w:customStyle="1" w:styleId="Заголовок1Знак">
    <w:name w:val="Заголовок 1 Знак"/>
    <w:basedOn w:val="DefaultParagraphFont"/>
    <w:link w:val="Heading1"/>
    <w:uiPriority w:val="9"/>
    <w:rPr>
      <w:rFonts w:asciiTheme="majorHAnsi" w:cstheme="majorBidi" w:eastAsiaTheme="majorEastAsia" w:hAnsiTheme="majorHAnsi"/>
      <w:color w:val="104760" w:themeColor="accent1" w:themeShade="bf"/>
      <w:sz w:val="40"/>
      <w:szCs w:val="40"/>
    </w:rPr>
  </w:style>
  <w:style w:type="character" w:customStyle="1" w:styleId="Заголовок2Знак">
    <w:name w:val="Заголовок 2 Знак"/>
    <w:basedOn w:val="DefaultParagraphFont"/>
    <w:link w:val="Heading2"/>
    <w:uiPriority w:val="9"/>
    <w:semiHidden w:val="on"/>
    <w:rPr>
      <w:rFonts w:asciiTheme="majorHAnsi" w:cstheme="majorBidi" w:eastAsiaTheme="majorEastAsia" w:hAnsiTheme="majorHAnsi"/>
      <w:color w:val="104760" w:themeColor="accent1" w:themeShade="bf"/>
      <w:sz w:val="32"/>
      <w:szCs w:val="32"/>
    </w:rPr>
  </w:style>
  <w:style w:type="character" w:customStyle="1" w:styleId="Заголовок3Знак">
    <w:name w:val="Заголовок 3 Знак"/>
    <w:basedOn w:val="DefaultParagraphFont"/>
    <w:link w:val="Heading3"/>
    <w:uiPriority w:val="9"/>
    <w:semiHidden w:val="on"/>
    <w:rPr>
      <w:rFonts w:cstheme="majorBidi" w:eastAsiaTheme="majorEastAsia"/>
      <w:color w:val="104760" w:themeColor="accent1" w:themeShade="bf"/>
      <w:sz w:val="28"/>
      <w:szCs w:val="28"/>
    </w:rPr>
  </w:style>
  <w:style w:type="character" w:customStyle="1" w:styleId="Заголовок4Знак">
    <w:name w:val="Заголовок 4 Знак"/>
    <w:basedOn w:val="DefaultParagraphFont"/>
    <w:link w:val="Heading4"/>
    <w:uiPriority w:val="9"/>
    <w:semiHidden w:val="on"/>
    <w:rPr>
      <w:rFonts w:cstheme="majorBidi" w:eastAsiaTheme="majorEastAsia"/>
      <w:i/>
      <w:iCs/>
      <w:color w:val="104760" w:themeColor="accent1" w:themeShade="bf"/>
    </w:rPr>
  </w:style>
  <w:style w:type="character" w:customStyle="1" w:styleId="Заголовок5Знак">
    <w:name w:val="Заголовок 5 Знак"/>
    <w:basedOn w:val="DefaultParagraphFont"/>
    <w:link w:val="Heading5"/>
    <w:uiPriority w:val="9"/>
    <w:semiHidden w:val="on"/>
    <w:rPr>
      <w:rFonts w:cstheme="majorBidi" w:eastAsiaTheme="majorEastAsia"/>
      <w:color w:val="104760" w:themeColor="accent1" w:themeShade="bf"/>
    </w:rPr>
  </w:style>
  <w:style w:type="character" w:customStyle="1" w:styleId="Заголовок6Знак">
    <w:name w:val="Заголовок 6 Знак"/>
    <w:basedOn w:val="DefaultParagraphFont"/>
    <w:link w:val="Heading6"/>
    <w:uiPriority w:val="9"/>
    <w:semiHidden w:val="on"/>
    <w:rPr>
      <w:rFonts w:cstheme="majorBidi" w:eastAsiaTheme="majorEastAsia"/>
      <w:i/>
      <w:iCs/>
      <w:color w:val="595959" w:themeColor="text1" w:themeTint="a6"/>
    </w:rPr>
  </w:style>
  <w:style w:type="character" w:customStyle="1" w:styleId="Заголовок7Знак">
    <w:name w:val="Заголовок 7 Знак"/>
    <w:basedOn w:val="DefaultParagraphFont"/>
    <w:link w:val="Heading7"/>
    <w:uiPriority w:val="9"/>
    <w:semiHidden w:val="on"/>
    <w:rPr>
      <w:rFonts w:cstheme="majorBidi" w:eastAsiaTheme="majorEastAsia"/>
      <w:color w:val="595959" w:themeColor="text1" w:themeTint="a6"/>
    </w:rPr>
  </w:style>
  <w:style w:type="character" w:customStyle="1" w:styleId="Заголовок8Знак">
    <w:name w:val="Заголовок 8 Знак"/>
    <w:basedOn w:val="DefaultParagraphFont"/>
    <w:link w:val="Heading8"/>
    <w:uiPriority w:val="9"/>
    <w:semiHidden w:val="on"/>
    <w:rPr>
      <w:rFonts w:cstheme="majorBidi" w:eastAsiaTheme="majorEastAsia"/>
      <w:i/>
      <w:iCs/>
      <w:color w:val="272727" w:themeColor="text1" w:themeTint="d8"/>
    </w:rPr>
  </w:style>
  <w:style w:type="character" w:customStyle="1" w:styleId="Заголовок9Знак">
    <w:name w:val="Заголовок 9 Знак"/>
    <w:basedOn w:val="DefaultParagraphFont"/>
    <w:link w:val="Heading9"/>
    <w:uiPriority w:val="9"/>
    <w:semiHidden w:val="on"/>
    <w:rPr>
      <w:rFonts w:cstheme="majorBidi" w:eastAsiaTheme="majorEastAsia"/>
      <w:color w:val="272727" w:themeColor="text1" w:themeTint="d8"/>
    </w:rPr>
  </w:style>
  <w:style w:type="paragraph" w:styleId="Title">
    <w:name w:val="Title"/>
    <w:basedOn w:val="Normal"/>
    <w:next w:val="Normal"/>
    <w:link w:val="ЗаголовокЗнак"/>
    <w:uiPriority w:val="10"/>
    <w:qFormat w:val="on"/>
    <w:pPr>
      <w:spacing w:after="80" w:line="240" w:lineRule="auto"/>
      <w:contextualSpacing w:val="on"/>
    </w:pPr>
    <w:rPr>
      <w:rFonts w:asciiTheme="majorHAnsi" w:cstheme="majorBidi" w:eastAsiaTheme="majorEastAsia" w:hAnsiTheme="majorHAnsi"/>
      <w:spacing w:val="-10"/>
      <w:sz w:val="56"/>
      <w:szCs w:val="56"/>
    </w:rPr>
  </w:style>
  <w:style w:type="character" w:customStyle="1" w:styleId="ЗаголовокЗнак">
    <w:name w:val="Заголовок Знак"/>
    <w:basedOn w:val="DefaultParagraphFont"/>
    <w:link w:val="Title"/>
    <w:uiPriority w:val="10"/>
    <w:rPr>
      <w:rFonts w:asciiTheme="majorHAnsi" w:cstheme="majorBidi" w:eastAsiaTheme="majorEastAsia" w:hAnsiTheme="majorHAnsi"/>
      <w:spacing w:val="-10"/>
      <w:sz w:val="56"/>
      <w:szCs w:val="56"/>
    </w:rPr>
  </w:style>
  <w:style w:type="paragraph" w:styleId="Subtitle">
    <w:name w:val="Subtitle"/>
    <w:basedOn w:val="Normal"/>
    <w:next w:val="Normal"/>
    <w:link w:val="ПодзаголовокЗнак"/>
    <w:uiPriority w:val="11"/>
    <w:qFormat w:val="on"/>
    <w:pPr/>
    <w:rPr>
      <w:rFonts w:cstheme="majorBidi" w:eastAsiaTheme="majorEastAsia"/>
      <w:color w:val="595959" w:themeColor="text1" w:themeTint="a6"/>
      <w:spacing w:val="15"/>
      <w:sz w:val="28"/>
      <w:szCs w:val="28"/>
    </w:rPr>
  </w:style>
  <w:style w:type="character" w:customStyle="1" w:styleId="ПодзаголовокЗнак">
    <w:name w:val="Подзаголовок Знак"/>
    <w:basedOn w:val="DefaultParagraphFont"/>
    <w:link w:val="Subtitle"/>
    <w:uiPriority w:val="11"/>
    <w:rPr>
      <w:rFonts w:cstheme="majorBidi" w:eastAsiaTheme="majorEastAsia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Цитата2Знак"/>
    <w:uiPriority w:val="29"/>
    <w:qFormat w:val="on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Цитата2Знак">
    <w:name w:val="Цитата 2 Знак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character" w:styleId="IntenseEmphasis">
    <w:name w:val="Intense Emphasis"/>
    <w:basedOn w:val="DefaultParagraphFont"/>
    <w:uiPriority w:val="21"/>
    <w:qFormat w:val="on"/>
    <w:rPr>
      <w:i/>
      <w:iCs/>
      <w:color w:val="104760" w:themeColor="accent1" w:themeShade="bf"/>
    </w:rPr>
  </w:style>
  <w:style w:type="paragraph" w:styleId="IntenseQuote">
    <w:name w:val="Intense Quote"/>
    <w:basedOn w:val="Normal"/>
    <w:next w:val="Normal"/>
    <w:link w:val="ВыделеннаяцитатаЗнак"/>
    <w:uiPriority w:val="30"/>
    <w:qFormat w:val="on"/>
    <w:pPr>
      <w:pBdr>
        <w:top w:val="single" w:color="104760" w:themeColor="accent1" w:themeShade="bf" w:sz="4" w:space="10"/>
        <w:bottom w:val="single" w:color="104760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760" w:themeColor="accent1" w:themeShade="bf"/>
    </w:rPr>
  </w:style>
  <w:style w:type="character" w:customStyle="1" w:styleId="ВыделеннаяцитатаЗнак">
    <w:name w:val="Выделенная цитата Знак"/>
    <w:basedOn w:val="DefaultParagraphFont"/>
    <w:link w:val="IntenseQuote"/>
    <w:uiPriority w:val="30"/>
    <w:rPr>
      <w:i/>
      <w:iCs/>
      <w:color w:val="104760" w:themeColor="accent1" w:themeShade="bf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104760" w:themeColor="accent1" w:themeShade="bf"/>
      <w:spacing w:val="5"/>
    </w:rPr>
  </w:style>
  <w:style w:type="paragraph" w:styleId="Header">
    <w:name w:val="Header"/>
    <w:basedOn w:val="Normal"/>
    <w:link w:val="ВерхнийколонтитулЗнак"/>
    <w:uiPriority w:val="99"/>
    <w:unhideWhenUsed w:val="on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ВерхнийколонтитулЗнак">
    <w:name w:val="Верхний колонтитул Знак"/>
    <w:basedOn w:val="DefaultParagraphFont"/>
    <w:link w:val="Header"/>
    <w:uiPriority w:val="99"/>
  </w:style>
  <w:style w:type="paragraph" w:styleId="Footer">
    <w:name w:val="Footer"/>
    <w:basedOn w:val="Normal"/>
    <w:link w:val="НижнийколонтитулЗнак"/>
    <w:uiPriority w:val="99"/>
    <w:unhideWhenUsed w:val="on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НижнийколонтитулЗнак">
    <w:name w:val="Нижний колонтитул Знак"/>
    <w:basedOn w:val="DefaultParagraphFont"/>
    <w:link w:val="Footer"/>
    <w:uiPriority w:val="99"/>
  </w:style>
  <w:style w:type="character" w:styleId="Hyperlink">
    <w:name w:val="Hyperlink"/>
    <w:basedOn w:val="DefaultParagraphFont"/>
    <w:uiPriority w:val="99"/>
    <w:unhideWhenUsed w:val="on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on"/>
    <w:unhideWhenUsed w:val="on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706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3" Type="http://schemas.openxmlformats.org/officeDocument/2006/relationships/header" Target="header1.xml"/><Relationship Id="rId14" Type="http://schemas.openxmlformats.org/officeDocument/2006/relationships/header" Target="header2.xml"/><Relationship Id="rId15" Type="http://schemas.openxmlformats.org/officeDocument/2006/relationships/footer" Target="footer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1" Type="http://schemas.openxmlformats.org/officeDocument/2006/relationships/customXml" Target="../customXml/item1.xml"/><Relationship Id="rId5" Type="http://schemas.openxmlformats.org/officeDocument/2006/relationships/webSettings" Target="webSettings.xml"/></Relationships>
</file>

<file path=word/_rels/endnotes.xml.rels><?xml version="1.0" encoding="UTF-8" standalone="yes"?>
<Relationships xmlns="http://schemas.openxmlformats.org/package/2006/relationships"></Relationships>
</file>

<file path=word/_rels/footer1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eee-science.ru/" TargetMode="External"/><Relationship Id="rId3" Type="http://schemas.openxmlformats.org/officeDocument/2006/relationships/hyperlink" Target="https://eee-science.ru/" TargetMode="External"/><Relationship Id="rId4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eee-science.ru/" TargetMode="External"/><Relationship Id="rId3" Type="http://schemas.openxmlformats.org/officeDocument/2006/relationships/hyperlink" Target="https://eee-science.ru/" TargetMode="External"/><Relationship Id="rId4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Aptos" panose="0211000402020202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BDC52-3BCB-4DE7-A832-01AEED316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5</Pages>
  <Words>1392</Words>
  <Characters>7939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Скопина</dc:creator>
  <cp:lastModifiedBy>Васёк топ</cp:lastModifiedBy>
</cp:coreProperties>
</file>