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ECDB7" w14:textId="77777777" w:rsidR="00115E0C" w:rsidRPr="00A35573" w:rsidRDefault="00DA2442" w:rsidP="00115E0C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A35573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"Играйте же, дети</w:t>
      </w:r>
      <w:r w:rsidRPr="00A35573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br/>
        <w:t>Растите на воле!</w:t>
      </w:r>
      <w:r w:rsidRPr="00A35573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br/>
        <w:t>На то вам и красное</w:t>
      </w:r>
      <w:r w:rsidRPr="00A35573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br/>
        <w:t>Детство дано"</w:t>
      </w:r>
    </w:p>
    <w:p w14:paraId="372499D2" w14:textId="53105D79" w:rsidR="00DA2442" w:rsidRPr="00A35573" w:rsidRDefault="00DA2442" w:rsidP="00115E0C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A35573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Некрасов Н.А.</w:t>
      </w:r>
    </w:p>
    <w:p w14:paraId="797AD58D" w14:textId="003D183D" w:rsidR="000057C9" w:rsidRPr="00A35573" w:rsidRDefault="00DA2442" w:rsidP="00DA2442">
      <w:pPr>
        <w:shd w:val="clear" w:color="auto" w:fill="FFFFFF"/>
        <w:spacing w:before="90"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5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55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55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55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A35573" w:rsidRPr="00A355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войны или у</w:t>
      </w:r>
      <w:r w:rsidRPr="00A3557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краденное детство</w:t>
      </w:r>
    </w:p>
    <w:p w14:paraId="7A3D87DB" w14:textId="77777777" w:rsidR="00115E0C" w:rsidRPr="00A35573" w:rsidRDefault="00DA2442" w:rsidP="00DA2442">
      <w:pPr>
        <w:spacing w:line="36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355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Детские годы – сокровище человеческой жизни, эпоха безмятежности под теплым покрывалом родительской заботы, окруженным любовью дедушек и бабушек. Сердца детей наполнялись миром и спокойствием; мир познавался не спеша</w:t>
      </w:r>
      <w:r w:rsidR="00115E0C" w:rsidRPr="00A355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A355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через игры, фантазии и первые уроки доброты. Когда страх или боль становилась непреодолимой, малыши искали убежища в объятиях взрослых, чьи ласковые руки успокаивали их трепещущие души. </w:t>
      </w:r>
    </w:p>
    <w:p w14:paraId="68F9E922" w14:textId="56B84EE8" w:rsidR="00115E0C" w:rsidRPr="00A35573" w:rsidRDefault="00DA2442" w:rsidP="00115E0C">
      <w:pPr>
        <w:spacing w:line="360" w:lineRule="auto"/>
        <w:ind w:firstLine="708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355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22 ию</w:t>
      </w:r>
      <w:r w:rsidR="00B31B5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</w:t>
      </w:r>
      <w:r w:rsidRPr="00A355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 1941 года – день трагедии, когда у детей безжалостно отобрали детство. Вместо радостей простых и светлых им пришлось столкнуться с жестокостью реальности: пороховой дым вместо ароматов цветущих лугов, выстрелы заглушили птичьи песни, а сирены – мирное гудение жизни. Эти дети были вын</w:t>
      </w:r>
      <w:bookmarkStart w:id="0" w:name="_GoBack"/>
      <w:bookmarkEnd w:id="0"/>
      <w:r w:rsidRPr="00A355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уждены взнуздывать страх и смотреть в глаза смерти; они сражались за Родину наравне со старшими, становясь героями партизанских отрядов и переживая ужасы Блокады. </w:t>
      </w:r>
    </w:p>
    <w:p w14:paraId="647EE263" w14:textId="77777777" w:rsidR="00115E0C" w:rsidRPr="00A35573" w:rsidRDefault="00DA2442" w:rsidP="00115E0C">
      <w:pPr>
        <w:spacing w:line="360" w:lineRule="auto"/>
        <w:ind w:firstLine="708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355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Моя мама, будучи школьницей, была частью волонтерского движения. Вместе с учителем литературы и одноклассниками она помогала ветеранам: носили воду из колодца, заботились о быте. В тишине их домов звучали истории войны – прочтенные в библиотеках и рассказанные самими участниками. Александра Трофимовна Крупнова вспоминает (как мама делится), что порой поступки детей казались взрослее, чем у многих взрослых. Но даже среди подвигов оставались моменты детской наивности: они собирали пыль из-под сахара и радовались этому простому счастью. </w:t>
      </w:r>
    </w:p>
    <w:p w14:paraId="433A8F2C" w14:textId="77777777" w:rsidR="00115E0C" w:rsidRPr="00A35573" w:rsidRDefault="00DA2442" w:rsidP="00115E0C">
      <w:pPr>
        <w:spacing w:line="360" w:lineRule="auto"/>
        <w:ind w:firstLine="708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355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Сегодня мы вновь возвращаемся к этим историям, чтобы вспомнить Федю </w:t>
      </w:r>
      <w:proofErr w:type="spellStart"/>
      <w:r w:rsidRPr="00A355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Самодурова</w:t>
      </w:r>
      <w:proofErr w:type="spellEnd"/>
      <w:r w:rsidRPr="00A355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– 14-летнего героя Тернопольских боев; Петра Зуба, потерявшего родителей и ставшего разведчиком для мести врагам; Сашу Колесникова, «сына полка», пережившего распятие на кресте. Их подвиги были отмечены высокими наградами Советского Союза. </w:t>
      </w:r>
    </w:p>
    <w:p w14:paraId="785F7A68" w14:textId="72BFCD79" w:rsidR="000057C9" w:rsidRPr="00A35573" w:rsidRDefault="00DA2442" w:rsidP="00115E0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55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Однако не только известные герои заслуживают памяти – каждый ребенок войны оставил свой след в истории. Читая эти судьбы, невольно задаешься вопросом: смог бы я? Вопрос честности перед собственной совестью и памятью тех детей-героев. Дети войны остались без детства; их история становится все более далекой, но не менее значимой. Мы обязаны хранить эти рассказы в сердцах, передавая из поколения в поколение благодарность тем, кто защитил наше право на счастливое детство и вернул утраченное. И пусть каждый лидер помнит: сегодняшние дети – это завтрашняя история, которую нельзя красть безнаказанно.</w:t>
      </w:r>
    </w:p>
    <w:p w14:paraId="01E7CF1D" w14:textId="77777777" w:rsidR="000057C9" w:rsidRPr="00A35573" w:rsidRDefault="000057C9">
      <w:pPr>
        <w:rPr>
          <w:rFonts w:ascii="Times New Roman" w:hAnsi="Times New Roman" w:cs="Times New Roman"/>
          <w:sz w:val="28"/>
          <w:szCs w:val="28"/>
        </w:rPr>
      </w:pPr>
    </w:p>
    <w:sectPr w:rsidR="000057C9" w:rsidRPr="00A3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E280C"/>
    <w:multiLevelType w:val="multilevel"/>
    <w:tmpl w:val="FA94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C9"/>
    <w:rsid w:val="000057C9"/>
    <w:rsid w:val="00115E0C"/>
    <w:rsid w:val="003D5A2F"/>
    <w:rsid w:val="003F1E57"/>
    <w:rsid w:val="005F2918"/>
    <w:rsid w:val="00644C27"/>
    <w:rsid w:val="00671175"/>
    <w:rsid w:val="00825C9A"/>
    <w:rsid w:val="00A35573"/>
    <w:rsid w:val="00B31B59"/>
    <w:rsid w:val="00BD3671"/>
    <w:rsid w:val="00CA3B3A"/>
    <w:rsid w:val="00CF20E4"/>
    <w:rsid w:val="00D2371B"/>
    <w:rsid w:val="00DA2442"/>
    <w:rsid w:val="00E2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49E9"/>
  <w15:chartTrackingRefBased/>
  <w15:docId w15:val="{749B9437-73EF-427E-B5B4-D761B7C9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57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F20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57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057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0057C9"/>
    <w:rPr>
      <w:color w:val="0000FF"/>
      <w:u w:val="single"/>
    </w:rPr>
  </w:style>
  <w:style w:type="character" w:customStyle="1" w:styleId="content--publisher-block-inlinechannelname-wv">
    <w:name w:val="content--publisher-block-inline__channelname-wv"/>
    <w:basedOn w:val="a0"/>
    <w:rsid w:val="000057C9"/>
  </w:style>
  <w:style w:type="character" w:customStyle="1" w:styleId="content--article-info-blocklongformat-xq">
    <w:name w:val="content--article-info-block__longformat-xq"/>
    <w:basedOn w:val="a0"/>
    <w:rsid w:val="000057C9"/>
  </w:style>
  <w:style w:type="paragraph" w:customStyle="1" w:styleId="content--article-navigationlistitem-3p">
    <w:name w:val="content--article-navigation__listitem-3p"/>
    <w:basedOn w:val="a"/>
    <w:rsid w:val="0000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--article-navigationlistitemtext-3y">
    <w:name w:val="content--article-navigation__listitemtext-3y"/>
    <w:basedOn w:val="a0"/>
    <w:rsid w:val="000057C9"/>
  </w:style>
  <w:style w:type="paragraph" w:customStyle="1" w:styleId="content--common-blockblock-3u">
    <w:name w:val="content--common-block__block-3u"/>
    <w:basedOn w:val="a"/>
    <w:rsid w:val="0000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F20E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F20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Emphasis"/>
    <w:basedOn w:val="a0"/>
    <w:uiPriority w:val="20"/>
    <w:qFormat/>
    <w:rsid w:val="00CF20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43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5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3625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5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2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01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78965">
                  <w:marLeft w:val="0"/>
                  <w:marRight w:val="0"/>
                  <w:marTop w:val="30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80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4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Елена Александровна</dc:creator>
  <cp:keywords/>
  <dc:description/>
  <cp:lastModifiedBy>Быкова Елена Александровна</cp:lastModifiedBy>
  <cp:revision>5</cp:revision>
  <dcterms:created xsi:type="dcterms:W3CDTF">2025-01-14T06:33:00Z</dcterms:created>
  <dcterms:modified xsi:type="dcterms:W3CDTF">2025-01-14T11:30:00Z</dcterms:modified>
</cp:coreProperties>
</file>