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  <Override PartName="/word/header.xml" ContentType="application/vnd.openxmlformats-officedocument.wordprocessingml.header+xml"/>
  <Override PartName="/word/header2.xml" ContentType="application/vnd.openxmlformats-officedocument.wordprocessingml.header+xml"/>
  <Override PartName="/word/footer.xml" ContentType="application/vnd.openxmlformats-officedocument.wordprocessingml.footer+xml"/>
  <Override PartName="/word/footer2.xml" ContentType="application/vnd.openxmlformats-officedocument.wordprocessingml.footer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xmlns:a="http://schemas.openxmlformats.org/drawingml/2006/main" xmlns:pic="http://schemas.openxmlformats.org/drawingml/2006/picture" xmlns:a14="http://schemas.microsoft.com/office/drawing/2010/main" mc:Ignorable="w14 w15 wp14 w16se w16cid w16 w16cex w16sdtdh w16sdtfl">
  <w:body>
    <w:p xmlns:wp14="http://schemas.microsoft.com/office/word/2010/wordml" w:rsidP="3C6BB380" wp14:paraId="3FFAAD21" wp14:textId="22F3AFDE">
      <w:pPr>
        <w:spacing w:before="64" w:line="268" w:lineRule="auto"/>
        <w:ind w:left="618" w:firstLine="245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34AAC08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1A1A1A"/>
          <w:sz w:val="28"/>
          <w:szCs w:val="28"/>
          <w:lang w:val="ru-RU"/>
        </w:rPr>
        <w:t xml:space="preserve">МИНИСТЕРСТВО ПРОСВЕЩЕНИЯ РОССИЙСКОЙ ФЕДЕРАЦИИ </w:t>
      </w:r>
      <w:r w:rsidRPr="3C6BB380" w:rsidR="34AAC08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ГОСУДАРСТВЕННОЕ БЮДЖЕТНОЕ ОБЩЕОБРАЗОВАТЕЛЬНОЕ УЧРЕЖДЕНИЕ "ШКОЛА № 105 ГОРОДСКОГО ОКРУГА ДОНЕЦК" ДОНЕЦКОЙ НАРОДНОЙ РЕСПУБЛИКИ</w:t>
      </w:r>
    </w:p>
    <w:p xmlns:wp14="http://schemas.microsoft.com/office/word/2010/wordml" w:rsidP="402C5E00" wp14:paraId="1D7B2070" wp14:textId="079AA710">
      <w:pPr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xmlns:wp14="http://schemas.microsoft.com/office/word/2010/wordml" w:rsidP="402C5E00" wp14:paraId="195A4B64" wp14:textId="2371B48E">
      <w:pPr>
        <w:spacing w:before="109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xmlns:wp14="http://schemas.microsoft.com/office/word/2010/wordml" w:rsidP="3C6BB380" wp14:paraId="0F1782F3" wp14:textId="0A660B06">
      <w:pPr>
        <w:spacing w:line="268" w:lineRule="auto"/>
        <w:ind w:left="1858" w:hanging="1226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ru-RU"/>
        </w:rPr>
      </w:pPr>
      <w:r w:rsidRPr="3C6BB380" w:rsidR="34AAC08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ru-RU"/>
        </w:rPr>
        <w:t xml:space="preserve">VI Международный конкурс исследовательских работ школьников "Research </w:t>
      </w:r>
      <w:r w:rsidRPr="3C6BB380" w:rsidR="34AAC08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ru-RU"/>
        </w:rPr>
        <w:t>start</w:t>
      </w:r>
      <w:r w:rsidRPr="3C6BB380" w:rsidR="34AAC08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6"/>
          <w:szCs w:val="36"/>
          <w:lang w:val="ru-RU"/>
        </w:rPr>
        <w:t>" 2024/2025</w:t>
      </w:r>
    </w:p>
    <w:p xmlns:wp14="http://schemas.microsoft.com/office/word/2010/wordml" w:rsidP="402C5E00" wp14:paraId="5ADF8328" wp14:textId="5737D370">
      <w:pPr>
        <w:pStyle w:val="Normal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</w:p>
    <w:p xmlns:wp14="http://schemas.microsoft.com/office/word/2010/wordml" w:rsidP="402C5E00" wp14:paraId="7EDF385E" wp14:textId="591203FB">
      <w:pPr>
        <w:pStyle w:val="Normal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  <w:r w:rsidRPr="402C5E00" w:rsidR="054AF421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 xml:space="preserve">    </w:t>
      </w:r>
      <w:r w:rsidRPr="402C5E00" w:rsidR="1E8BC83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 xml:space="preserve"> </w:t>
      </w:r>
      <w:r w:rsidRPr="402C5E00" w:rsidR="611125D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 xml:space="preserve">    </w:t>
      </w:r>
      <w:r w:rsidRPr="402C5E00" w:rsidR="054AF421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>Исследовательский проек</w:t>
      </w:r>
      <w:r w:rsidRPr="402C5E00" w:rsidR="2B01D031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 xml:space="preserve">т       </w:t>
      </w:r>
    </w:p>
    <w:p xmlns:wp14="http://schemas.microsoft.com/office/word/2010/wordml" w:rsidP="402C5E00" wp14:paraId="4578D9A9" wp14:textId="5F73237A">
      <w:pPr>
        <w:pStyle w:val="Normal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  <w:r w:rsidRPr="402C5E00" w:rsidR="054AF421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>“Пороки осанки - болезнь школьников</w:t>
      </w:r>
      <w:r w:rsidRPr="402C5E00" w:rsidR="6C3DFB3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 xml:space="preserve"> </w:t>
      </w:r>
      <w:r w:rsidRPr="402C5E00" w:rsidR="054AF421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>XXI века”</w:t>
      </w:r>
    </w:p>
    <w:p xmlns:wp14="http://schemas.microsoft.com/office/word/2010/wordml" w:rsidP="402C5E00" wp14:paraId="5B08EA74" wp14:textId="4DE3CC34">
      <w:pPr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</w:p>
    <w:p xmlns:wp14="http://schemas.microsoft.com/office/word/2010/wordml" w:rsidP="402C5E00" wp14:paraId="5E5B40F8" wp14:textId="45A47AFB">
      <w:pPr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</w:p>
    <w:p xmlns:wp14="http://schemas.microsoft.com/office/word/2010/wordml" w:rsidP="3C6BB380" wp14:paraId="501817AE" wp14:textId="078457A8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Выполнил Громов Марк</w:t>
      </w:r>
    </w:p>
    <w:p w:rsidR="23A4F3AD" w:rsidP="3C6BB380" w:rsidRDefault="23A4F3AD" w14:paraId="5CF56CA2" w14:textId="09AAD2BB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обучающийся 10 класса</w:t>
      </w:r>
    </w:p>
    <w:p w:rsidR="23A4F3AD" w:rsidP="3C6BB380" w:rsidRDefault="23A4F3AD" w14:paraId="0C54BA58" w14:textId="61995063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 xml:space="preserve">Руководитель: </w:t>
      </w: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Булеева</w:t>
      </w: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 xml:space="preserve"> Лариса Владимировна,</w:t>
      </w:r>
    </w:p>
    <w:p w:rsidR="23A4F3AD" w:rsidP="3C6BB380" w:rsidRDefault="23A4F3AD" w14:paraId="21E99DC7" w14:textId="28A19400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Учитель химии и биологии высшей категории,</w:t>
      </w:r>
    </w:p>
    <w:p w:rsidR="23A4F3AD" w:rsidP="3C6BB380" w:rsidRDefault="23A4F3AD" w14:paraId="17DE9322" w14:textId="76E7B0AE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Учитель-методист ГБОУ “Школа №105 г. о. Донецк”</w:t>
      </w:r>
    </w:p>
    <w:p w:rsidR="23A4F3AD" w:rsidP="3C6BB380" w:rsidRDefault="23A4F3AD" w14:paraId="2C0C7544" w14:textId="48EEF51F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23A4F3A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Донецкой Народной Республики</w:t>
      </w:r>
    </w:p>
    <w:p w:rsidR="23A4F3AD" w:rsidP="402C5E00" w:rsidRDefault="23A4F3AD" w14:paraId="1487E430" w14:textId="4949E0E6">
      <w:pPr>
        <w:pStyle w:val="Normal"/>
        <w:jc w:val="righ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18A0008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 xml:space="preserve">                                  </w:t>
      </w:r>
    </w:p>
    <w:p w:rsidR="3C6BB380" w:rsidP="402C5E00" w:rsidRDefault="3C6BB380" w14:paraId="1C1754D4" w14:textId="7531A7B9">
      <w:pPr>
        <w:pStyle w:val="Normal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</w:p>
    <w:p w:rsidR="3C6BB380" w:rsidP="402C5E00" w:rsidRDefault="3C6BB380" w14:paraId="48CB862E" w14:textId="78996B79">
      <w:pPr>
        <w:pStyle w:val="Normal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</w:p>
    <w:p w:rsidR="3C6BB380" w:rsidP="402C5E00" w:rsidRDefault="3C6BB380" w14:paraId="13F88E61" w14:textId="399D3D5D">
      <w:pPr>
        <w:pStyle w:val="Normal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</w:p>
    <w:p w:rsidR="3C6BB380" w:rsidP="402C5E00" w:rsidRDefault="3C6BB380" w14:paraId="13EF7588" w14:textId="517477D1">
      <w:pPr>
        <w:pStyle w:val="Normal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</w:p>
    <w:p w:rsidR="23A4F3AD" w:rsidP="402C5E00" w:rsidRDefault="23A4F3AD" w14:paraId="50BFE5A7" w14:textId="6F2E257B">
      <w:pPr>
        <w:pStyle w:val="Normal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1C81F9F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 xml:space="preserve">  </w:t>
      </w:r>
    </w:p>
    <w:p w:rsidR="23A4F3AD" w:rsidP="402C5E00" w:rsidRDefault="23A4F3AD" w14:paraId="4B3F72AF" w14:textId="07E93F6B">
      <w:pPr>
        <w:pStyle w:val="Normal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</w:p>
    <w:p w:rsidR="23A4F3AD" w:rsidP="402C5E00" w:rsidRDefault="23A4F3AD" w14:paraId="7D8944BE" w14:textId="6E19BA92">
      <w:pPr>
        <w:pStyle w:val="Normal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18A0008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Донецк 2025</w:t>
      </w:r>
    </w:p>
    <w:p w:rsidR="4913DE55" w:rsidP="402C5E00" w:rsidRDefault="4913DE55" w14:paraId="443F3774" w14:textId="7DD99924">
      <w:pPr>
        <w:pStyle w:val="Normal"/>
        <w:spacing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</w:p>
    <w:p w:rsidR="4913DE55" w:rsidP="402C5E00" w:rsidRDefault="4913DE55" w14:paraId="3CD46997" w14:textId="7BE6B5D5">
      <w:pPr>
        <w:pStyle w:val="Normal"/>
        <w:spacing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</w:p>
    <w:p w:rsidR="23A4F3AD" w:rsidP="4913DE55" w:rsidRDefault="23A4F3AD" w14:paraId="2BC21348" w14:textId="37AA27EA">
      <w:pPr>
        <w:pStyle w:val="Normal"/>
        <w:spacing w:line="360" w:lineRule="auto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  <w:r w:rsidRPr="4913DE55" w:rsidR="23A4F3A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  <w:t>Содержание</w:t>
      </w:r>
    </w:p>
    <w:p w:rsidR="05E4BE85" w:rsidP="3C6BB380" w:rsidRDefault="05E4BE85" w14:paraId="4C2252BC" w14:textId="6C4869E6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Введение...........................................................................</w:t>
      </w:r>
      <w:r w:rsidRPr="402C5E00" w:rsidR="460F641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</w:t>
      </w:r>
      <w:r w:rsidRPr="402C5E00" w:rsidR="2C784D0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...................</w:t>
      </w:r>
      <w:r w:rsidRPr="402C5E00" w:rsidR="460F641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</w:t>
      </w:r>
    </w:p>
    <w:p w:rsidR="05E4BE85" w:rsidP="4913DE55" w:rsidRDefault="05E4BE85" w14:paraId="5D26F802" w14:textId="13799227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Раздел 1. Теоретическая часть. Обзор материала</w:t>
      </w:r>
    </w:p>
    <w:p w:rsidR="05E4BE85" w:rsidP="3C6BB380" w:rsidRDefault="05E4BE85" w14:paraId="44DC8F18" w14:textId="33C50784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1.1 </w:t>
      </w: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Заболевания</w:t>
      </w: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 связанные с искривлениями </w:t>
      </w:r>
    </w:p>
    <w:p w:rsidR="05E4BE85" w:rsidP="402C5E00" w:rsidRDefault="05E4BE85" w14:paraId="41C41514" w14:textId="7455758F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Позвоночника...................................................................</w:t>
      </w:r>
      <w:r w:rsidRPr="402C5E00" w:rsidR="63F1A3E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</w:t>
      </w:r>
      <w:r w:rsidRPr="402C5E00" w:rsidR="19CDF39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...................</w:t>
      </w:r>
      <w:r w:rsidRPr="402C5E00" w:rsidR="63F1A3E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7C53433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6</w:t>
      </w:r>
    </w:p>
    <w:p w:rsidR="05E4BE85" w:rsidP="402C5E00" w:rsidRDefault="05E4BE85" w14:paraId="39200FEA" w14:textId="192D4BAD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1.2 Влияние искривлений позвоночника на организм.</w:t>
      </w:r>
      <w:r w:rsidRPr="402C5E00" w:rsidR="716A49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</w:t>
      </w:r>
      <w:r w:rsidRPr="402C5E00" w:rsidR="7F594F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</w:t>
      </w:r>
      <w:r w:rsidRPr="402C5E00" w:rsidR="716A49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</w:t>
      </w:r>
      <w:r w:rsidRPr="402C5E00" w:rsidR="7B9DAF8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</w:t>
      </w:r>
      <w:r w:rsidRPr="402C5E00" w:rsidR="574EA40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716A490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7</w:t>
      </w:r>
    </w:p>
    <w:p w:rsidR="05E4BE85" w:rsidP="3C6BB380" w:rsidRDefault="05E4BE85" w14:paraId="2B5A6413" w14:textId="48F30E1C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1.3 Статистические данные о распространении </w:t>
      </w:r>
    </w:p>
    <w:p w:rsidR="05E4BE85" w:rsidP="402C5E00" w:rsidRDefault="05E4BE85" w14:paraId="21CE1D30" w14:textId="4FEE1348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Искривлений.....................................................................</w:t>
      </w:r>
      <w:r w:rsidRPr="402C5E00" w:rsidR="019A540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</w:t>
      </w:r>
      <w:r w:rsidRPr="402C5E00" w:rsidR="7CF634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</w:t>
      </w:r>
      <w:r w:rsidRPr="402C5E00" w:rsidR="2B150BF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</w:t>
      </w:r>
      <w:r w:rsidRPr="402C5E00" w:rsidR="7CF634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</w:t>
      </w:r>
      <w:r w:rsidRPr="402C5E00" w:rsidR="019A540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3B565E6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019A540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9</w:t>
      </w:r>
    </w:p>
    <w:p w:rsidR="05E4BE85" w:rsidP="3C6BB380" w:rsidRDefault="05E4BE85" w14:paraId="312ACB17" w14:textId="295084C3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Раздел 2. Практическая часть. </w:t>
      </w: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Анкетирование (</w:t>
      </w: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Опрос)</w:t>
      </w:r>
    </w:p>
    <w:p w:rsidR="05E4BE85" w:rsidP="402C5E00" w:rsidRDefault="05E4BE85" w14:paraId="44E59600" w14:textId="18BC9015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2.1 Опрос..........................................................................</w:t>
      </w:r>
      <w:r w:rsidRPr="402C5E00" w:rsidR="0A17A78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</w:t>
      </w:r>
      <w:r w:rsidRPr="402C5E00" w:rsidR="1797A85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</w:t>
      </w:r>
      <w:r w:rsidRPr="402C5E00" w:rsidR="50132D0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</w:t>
      </w:r>
      <w:r w:rsidRPr="402C5E00" w:rsidR="0A17A78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</w:t>
      </w:r>
      <w:r w:rsidRPr="402C5E00" w:rsidR="1E04EF2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0</w:t>
      </w:r>
    </w:p>
    <w:p w:rsidR="05E4BE85" w:rsidP="3C6BB380" w:rsidRDefault="05E4BE85" w14:paraId="3570D52A" w14:textId="58E6B9F5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Раздел 3. Заключение</w:t>
      </w:r>
    </w:p>
    <w:p w:rsidR="05E4BE85" w:rsidP="402C5E00" w:rsidRDefault="05E4BE85" w14:paraId="4CE08F0E" w14:textId="2848D7B7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3.1 Анализ опроса...........................................................</w:t>
      </w:r>
      <w:r w:rsidRPr="402C5E00" w:rsidR="2632C0A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</w:t>
      </w:r>
      <w:r w:rsidRPr="402C5E00" w:rsidR="2E035F3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</w:t>
      </w:r>
      <w:r w:rsidRPr="402C5E00" w:rsidR="59AE0B0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</w:t>
      </w:r>
      <w:r w:rsidRPr="402C5E00" w:rsidR="557F3B2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11</w:t>
      </w:r>
    </w:p>
    <w:p w:rsidR="6838263B" w:rsidP="402C5E00" w:rsidRDefault="6838263B" w14:paraId="67A9EEEE" w14:textId="6EB23E3C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287AE09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3.2. Рекомендации...........................................................</w:t>
      </w:r>
      <w:r w:rsidRPr="402C5E00" w:rsidR="03EDBD0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</w:t>
      </w:r>
      <w:r w:rsidRPr="402C5E00" w:rsidR="03EDBD0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</w:t>
      </w:r>
      <w:r w:rsidRPr="402C5E00" w:rsidR="1B5004D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</w:t>
      </w:r>
      <w:r w:rsidRPr="402C5E00" w:rsidR="5C14150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1B5004D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0A61102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</w:t>
      </w:r>
      <w:r w:rsidRPr="402C5E00" w:rsidR="0A61102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2</w:t>
      </w:r>
    </w:p>
    <w:p w:rsidR="05E4BE85" w:rsidP="402C5E00" w:rsidRDefault="05E4BE85" w14:paraId="793CB3FA" w14:textId="6FD14C5B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</w:t>
      </w:r>
      <w:r w:rsidRPr="402C5E00" w:rsidR="17D8C4D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 Подведение итогов исследования........................</w:t>
      </w:r>
      <w:r w:rsidRPr="402C5E00" w:rsidR="47B681D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</w:t>
      </w:r>
      <w:r w:rsidRPr="402C5E00" w:rsidR="7395D5D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</w:t>
      </w:r>
      <w:r w:rsidRPr="402C5E00" w:rsidR="72FE130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</w:t>
      </w:r>
      <w:r w:rsidRPr="402C5E00" w:rsidR="5C8948F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72FE130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47B681D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</w:t>
      </w:r>
      <w:r w:rsidRPr="402C5E00" w:rsidR="47B681D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5</w:t>
      </w:r>
    </w:p>
    <w:p w:rsidR="05E4BE85" w:rsidP="402C5E00" w:rsidRDefault="05E4BE85" w14:paraId="140A85E9" w14:textId="52B68C80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</w:t>
      </w:r>
      <w:r w:rsidRPr="402C5E00" w:rsidR="785C376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4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 Выводы по результатам работы.............................</w:t>
      </w:r>
      <w:r w:rsidRPr="402C5E00" w:rsidR="38A3A6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</w:t>
      </w:r>
      <w:r w:rsidRPr="402C5E00" w:rsidR="7C7D6E7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</w:t>
      </w:r>
      <w:r w:rsidRPr="402C5E00" w:rsidR="1C915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</w:t>
      </w:r>
      <w:r w:rsidRPr="402C5E00" w:rsidR="1C915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0F54BE1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1C915E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0900AF5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15</w:t>
      </w:r>
    </w:p>
    <w:p w:rsidR="05E4BE85" w:rsidP="3C6BB380" w:rsidRDefault="05E4BE85" w14:paraId="364423B2" w14:textId="7C7D1376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</w:t>
      </w:r>
      <w:r w:rsidRPr="3C6BB380" w:rsidR="5E0F039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5</w:t>
      </w: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 Оценка выполнения поставленных задач и проверка </w:t>
      </w:r>
    </w:p>
    <w:p w:rsidR="05E4BE85" w:rsidP="402C5E00" w:rsidRDefault="05E4BE85" w14:paraId="393737F9" w14:textId="6EFF81D5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Гипотезы........................................................................</w:t>
      </w:r>
      <w:r w:rsidRPr="402C5E00" w:rsidR="14A27D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</w:t>
      </w:r>
      <w:r w:rsidRPr="402C5E00" w:rsidR="3BC5B5E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</w:t>
      </w:r>
      <w:r w:rsidRPr="402C5E00" w:rsidR="5E14A71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</w:t>
      </w:r>
      <w:r w:rsidRPr="402C5E00" w:rsidR="72E53CE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5E14A71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</w:t>
      </w:r>
      <w:r w:rsidRPr="402C5E00" w:rsidR="14A27D8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16</w:t>
      </w:r>
    </w:p>
    <w:p w:rsidR="05E4BE85" w:rsidP="402C5E00" w:rsidRDefault="05E4BE85" w14:paraId="53CCCDB6" w14:textId="13C3CB00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</w:t>
      </w:r>
      <w:r w:rsidRPr="402C5E00" w:rsidR="15B42BE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6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 Перспективы дальнейшего исследования...............</w:t>
      </w:r>
      <w:r w:rsidRPr="402C5E00" w:rsidR="0E09D73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</w:t>
      </w:r>
      <w:r w:rsidRPr="402C5E00" w:rsidR="77AAF59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</w:t>
      </w:r>
      <w:r w:rsidRPr="402C5E00" w:rsidR="5F146C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77AAF59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</w:t>
      </w:r>
      <w:r w:rsidRPr="402C5E00" w:rsidR="0E09D73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7CD5D4F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17</w:t>
      </w:r>
    </w:p>
    <w:p w:rsidR="05E4BE85" w:rsidP="402C5E00" w:rsidRDefault="05E4BE85" w14:paraId="6F829F8B" w14:textId="0FCBE3A3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3.</w:t>
      </w:r>
      <w:r w:rsidRPr="402C5E00" w:rsidR="0945309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7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 xml:space="preserve"> Вывод..........................................................................</w:t>
      </w:r>
      <w:r w:rsidRPr="402C5E00" w:rsidR="18F7499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</w:t>
      </w:r>
      <w:r w:rsidRPr="402C5E00" w:rsidR="787402B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</w:t>
      </w:r>
      <w:r w:rsidRPr="402C5E00" w:rsidR="3EF76EF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787402B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</w:t>
      </w:r>
      <w:r w:rsidRPr="402C5E00" w:rsidR="6F713D8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17</w:t>
      </w:r>
    </w:p>
    <w:p w:rsidR="05E4BE85" w:rsidP="402C5E00" w:rsidRDefault="05E4BE85" w14:paraId="08AC337A" w14:textId="1D1DEC50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Список литературы</w:t>
      </w:r>
      <w:r w:rsidRPr="402C5E00" w:rsidR="4A4E24E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..........................................................</w:t>
      </w:r>
      <w:r w:rsidRPr="402C5E00" w:rsidR="37AB6CC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</w:t>
      </w:r>
      <w:r w:rsidRPr="402C5E00" w:rsidR="29BB51E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3613109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</w:t>
      </w:r>
      <w:r w:rsidRPr="402C5E00" w:rsidR="7121551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3613109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</w:t>
      </w:r>
      <w:r w:rsidRPr="402C5E00" w:rsidR="4A4E24E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18</w:t>
      </w:r>
    </w:p>
    <w:p w:rsidR="40AE958B" w:rsidP="402C5E00" w:rsidRDefault="40AE958B" w14:paraId="56815914" w14:textId="1D819D5F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  <w:r w:rsidRPr="402C5E00" w:rsidR="4A4E24E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Приложение.....................................................................</w:t>
      </w:r>
      <w:r w:rsidRPr="402C5E00" w:rsidR="0A22CE5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............</w:t>
      </w:r>
      <w:r w:rsidRPr="402C5E00" w:rsidR="134D3D1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6C6E5CE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..........</w:t>
      </w:r>
      <w:r w:rsidRPr="402C5E00" w:rsidR="5A59F8A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</w:t>
      </w:r>
      <w:r w:rsidRPr="402C5E00" w:rsidR="6C6E5CE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.........</w:t>
      </w:r>
      <w:r w:rsidRPr="402C5E00" w:rsidR="4A4E24E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  <w:t>19</w:t>
      </w:r>
    </w:p>
    <w:p w:rsidR="3C6BB380" w:rsidP="402C5E00" w:rsidRDefault="3C6BB380" w14:paraId="2ACD238F" w14:textId="30E878D3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4913DE55" w:rsidP="402C5E00" w:rsidRDefault="4913DE55" w14:paraId="6AC61F18" w14:textId="4E3638C2">
      <w:pPr>
        <w:pStyle w:val="ListParagraph"/>
        <w:suppressLineNumbers w:val="0"/>
        <w:tabs>
          <w:tab w:val="left" w:leader="none" w:pos="422"/>
          <w:tab w:val="right" w:leader="dot" w:pos="8205"/>
        </w:tabs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3C6BB380" w:rsidP="402C5E00" w:rsidRDefault="3C6BB380" w14:paraId="505C5254" w14:textId="5DDCE957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3C6BB380" w:rsidP="402C5E00" w:rsidRDefault="3C6BB380" w14:paraId="41AF7EE5" w14:textId="727E1F77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3C6BB380" w:rsidP="402C5E00" w:rsidRDefault="3C6BB380" w14:paraId="121B460F" w14:textId="1F4DA054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3C6BB380" w:rsidP="402C5E00" w:rsidRDefault="3C6BB380" w14:paraId="2594AFEB" w14:textId="1055EB0E">
      <w:pPr>
        <w:pStyle w:val="ListParagraph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422" w:right="0" w:hanging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05E4BE85" w:rsidP="402C5E00" w:rsidRDefault="05E4BE85" w14:paraId="503C4AFF" w14:textId="671698C1">
      <w:pPr>
        <w:pStyle w:val="Heading1"/>
        <w:bidi w:val="0"/>
        <w:spacing w:line="360" w:lineRule="auto"/>
        <w:ind w:left="0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Введение</w:t>
      </w:r>
    </w:p>
    <w:p w:rsidR="05E4BE85" w:rsidP="402C5E00" w:rsidRDefault="05E4BE85" w14:paraId="56BBA48F" w14:textId="28E560F4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Обоснование </w:t>
      </w: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научно - исследовательской</w:t>
      </w: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работы</w:t>
      </w:r>
    </w:p>
    <w:p w:rsidR="05E4BE85" w:rsidP="3C6BB380" w:rsidRDefault="05E4BE85" w14:paraId="7DB70766" w14:textId="4DD706C0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 2016 году Российской Федерацией была принята Государственная программа "Здоровая нация – здоровая Россия". Главная цель программы – формирование бережного отношения к своему здоровью, психической и физической форме. Для достижения цели была поставлена задача сделать здоровый образ жизни по-настоящему престижным и модным, чтобы приоритет оставался не за лечением болезни, а за профилактикой, которая бы предотвращала поражения организма болезнью.</w:t>
      </w:r>
    </w:p>
    <w:p w:rsidR="05E4BE85" w:rsidP="3C6BB380" w:rsidRDefault="05E4BE85" w14:paraId="768E30DF" w14:textId="1513DDDC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5E4BE85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Актуальность темы </w:t>
      </w:r>
    </w:p>
    <w:p w:rsidR="05E4BE85" w:rsidP="402C5E00" w:rsidRDefault="05E4BE85" w14:paraId="61D9A5B4" w14:textId="5C8A6E75">
      <w:pPr>
        <w:widowControl w:val="1"/>
        <w:bidi w:val="0"/>
        <w:spacing w:before="43" w:beforeAutospacing="on" w:afterAutospacing="on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В современном мире всё больше школьников сталкиваются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 проблемами</w:t>
      </w:r>
      <w:r w:rsidRPr="402C5E00" w:rsidR="07E3A6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связанными</w:t>
      </w:r>
      <w:r w:rsidRPr="402C5E00" w:rsidR="007DE44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нарушения осанки. Малоподвижный образ жизни, длительное пребывание за компьютером и неправильная организация рабочего места приводят к</w:t>
      </w:r>
      <w:r w:rsidRPr="402C5E00" w:rsidR="64AE3C0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увеличению числа детей с отклонениями в формировании опорно-двигательной системы. Нарушения осанки не только негативно сказываются на внешнем</w:t>
      </w:r>
      <w:r w:rsidRPr="402C5E00" w:rsidR="2F67D67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виде, но и могут привести к серьёзным проблемам со здоровьем </w:t>
      </w:r>
      <w:r w:rsidRPr="402C5E00" w:rsidR="602CFD0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-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заболеваниям позвоночника, нарушению работы внутренних органов, снижению физической выносливости и работоспособности. Эффективность профилактических мер на 80% зависит от сознательного отношения подростков к охране своего здоровья, от их активного участия в его поддержании и укреплении путем соблюдения здорового образа жизни. Изучение данной проблемы актуально для разработки эффективных методов</w:t>
      </w:r>
      <w:r w:rsidRPr="402C5E00" w:rsidR="245BA5C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профилактики и коррекции нарушений осанки, формирования здорового образа жизни у подрастающего поколения и повышения уровня осведомленности родителей и детей о значении правильной осанки</w:t>
      </w:r>
      <w:r w:rsidRPr="402C5E00" w:rsidR="12B5983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.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  </w:t>
      </w:r>
    </w:p>
    <w:p w:rsidR="05E4BE85" w:rsidP="4913DE55" w:rsidRDefault="05E4BE85" w14:paraId="4C0697DC" w14:textId="5FE20DFD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05E4BE85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Проблема исследования:</w:t>
      </w: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Проблема информированности молодежи о здоровом образе жизни. Формирование ценностных установок к здоровому стилю жизнедеятельности у </w:t>
      </w: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обучающихся </w:t>
      </w: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ГБОУ</w:t>
      </w: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«Школа№105  </w:t>
      </w: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г.о</w:t>
      </w:r>
      <w:r w:rsidRPr="4913DE55" w:rsidR="05E4BE8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.  Донецка»</w:t>
      </w:r>
    </w:p>
    <w:p w:rsidR="05E4BE85" w:rsidP="402C5E00" w:rsidRDefault="05E4BE85" w14:paraId="137F4614" w14:textId="5279BB63">
      <w:pPr>
        <w:widowControl w:val="1"/>
        <w:bidi w:val="0"/>
        <w:spacing w:before="278" w:beforeAutospacing="on" w:afterAutospacing="on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Цель работы</w:t>
      </w: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:</w:t>
      </w:r>
      <w:r w:rsidRPr="402C5E00" w:rsidR="3DDC454C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Изучить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причины, виды и последствия нарушений осанки среди школьников в 21 веке, а также разработать рекомендации по профилактике и коррекции</w:t>
      </w:r>
      <w:r w:rsidRPr="402C5E00" w:rsidR="1949264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осанки с целью улучшения физического здоровья учащихся и повышения осведомленности о важности правильной осанки.</w:t>
      </w:r>
    </w:p>
    <w:p w:rsidR="05E4BE85" w:rsidP="402C5E00" w:rsidRDefault="05E4BE85" w14:paraId="77AFB6EB" w14:textId="28F47282">
      <w:pPr>
        <w:pStyle w:val="Normal"/>
        <w:widowControl w:val="1"/>
        <w:bidi w:val="0"/>
        <w:spacing w:before="278" w:beforeAutospacing="on" w:afterAutospacing="on" w:line="360" w:lineRule="auto"/>
        <w:ind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01EF5F2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Задачи исследования:</w:t>
      </w:r>
    </w:p>
    <w:p w:rsidR="05E4BE85" w:rsidP="402C5E00" w:rsidRDefault="05E4BE85" w14:paraId="0CCF8467" w14:textId="2BBBA561">
      <w:pPr>
        <w:pStyle w:val="Heading1"/>
        <w:bidi w:val="0"/>
        <w:spacing w:before="279" w:line="360" w:lineRule="auto"/>
        <w:ind w:lef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3450347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1.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Изучить понятие осанки и её физиологическое значение для здоровья человека.</w:t>
      </w:r>
    </w:p>
    <w:p w:rsidR="05E4BE85" w:rsidP="402C5E00" w:rsidRDefault="05E4BE85" w14:paraId="67368CE4" w14:textId="25F03170">
      <w:pPr>
        <w:pStyle w:val="Normal"/>
        <w:tabs>
          <w:tab w:val="left" w:leader="none" w:pos="722"/>
        </w:tabs>
        <w:bidi w:val="0"/>
        <w:spacing w:line="360" w:lineRule="auto"/>
        <w:ind w:left="0" w:hanging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1914ECB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2.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Определить основные виды нарушений осанки и их характеристику.</w:t>
      </w:r>
    </w:p>
    <w:p w:rsidR="05E4BE85" w:rsidP="402C5E00" w:rsidRDefault="05E4BE85" w14:paraId="595C645A" w14:textId="40AD9152">
      <w:pPr>
        <w:pStyle w:val="Normal"/>
        <w:tabs>
          <w:tab w:val="left" w:leader="none" w:pos="723"/>
        </w:tabs>
        <w:bidi w:val="0"/>
        <w:spacing w:before="38" w:line="360" w:lineRule="auto"/>
        <w:ind w:left="0" w:right="927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4E2F5B8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3.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Выявить причины, приводящие к формированию нарушений осанки у школьников в условиях современного образа жизни.</w:t>
      </w:r>
    </w:p>
    <w:p w:rsidR="05E4BE85" w:rsidP="402C5E00" w:rsidRDefault="05E4BE85" w14:paraId="1106BA85" w14:textId="3801297F">
      <w:pPr>
        <w:pStyle w:val="Normal"/>
        <w:tabs>
          <w:tab w:val="left" w:leader="none" w:pos="723"/>
        </w:tabs>
        <w:bidi w:val="0"/>
        <w:spacing w:line="360" w:lineRule="auto"/>
        <w:ind w:left="0" w:right="1724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987682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4.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Провести анализ статистических данных о распространённости нарушений осанки среди школьников.</w:t>
      </w:r>
    </w:p>
    <w:p w:rsidR="05E4BE85" w:rsidP="402C5E00" w:rsidRDefault="05E4BE85" w14:paraId="752047C0" w14:textId="097C2374">
      <w:pPr>
        <w:pStyle w:val="Normal"/>
        <w:tabs>
          <w:tab w:val="left" w:leader="none" w:pos="723"/>
        </w:tabs>
        <w:bidi w:val="0"/>
        <w:spacing w:before="3" w:line="360" w:lineRule="auto"/>
        <w:ind w:left="0" w:right="73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8069CD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5.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Изучить последствия нарушений осанки для здоровья и качества жизни учащихся.</w:t>
      </w:r>
    </w:p>
    <w:p w:rsidR="05E4BE85" w:rsidP="402C5E00" w:rsidRDefault="05E4BE85" w14:paraId="3E064DFF" w14:textId="0DFA8D37">
      <w:pPr>
        <w:bidi w:val="0"/>
        <w:spacing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150190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6.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Повлиять на формирование потребности   в здоровом образе жизни  </w:t>
      </w:r>
    </w:p>
    <w:p w:rsidR="05E4BE85" w:rsidP="402C5E00" w:rsidRDefault="05E4BE85" w14:paraId="1E6151BB" w14:textId="19B3764D">
      <w:pPr>
        <w:bidi w:val="0"/>
        <w:spacing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</w:t>
      </w:r>
      <w:r w:rsidRPr="402C5E00" w:rsidR="6AF5FCD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укрепление здоровья, привитие 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навыков</w:t>
      </w:r>
      <w:r w:rsidRPr="402C5E00" w:rsidR="79CE96D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здорового</w:t>
      </w:r>
      <w:r w:rsidRPr="402C5E00" w:rsidR="1F2AF0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образа жизни.</w:t>
      </w:r>
    </w:p>
    <w:p w:rsidR="05E4BE85" w:rsidP="402C5E00" w:rsidRDefault="05E4BE85" w14:paraId="05D64A9F" w14:textId="0010773C">
      <w:pPr>
        <w:tabs>
          <w:tab w:val="left" w:leader="none" w:pos="723"/>
        </w:tabs>
        <w:bidi w:val="0"/>
        <w:spacing w:before="149" w:line="360" w:lineRule="auto"/>
        <w:ind w:right="1033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7.</w:t>
      </w:r>
      <w:r w:rsidRPr="402C5E00" w:rsidR="1EE2D14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Рассмотреть методы профилактики и коррекции нарушений</w:t>
      </w:r>
      <w:r w:rsidRPr="402C5E00" w:rsidR="07640E6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осанки</w:t>
      </w:r>
      <w:r w:rsidRPr="402C5E00" w:rsidR="26BC7BE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у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детей и подростков.</w:t>
      </w:r>
    </w:p>
    <w:p w:rsidR="05E4BE85" w:rsidP="402C5E00" w:rsidRDefault="05E4BE85" w14:paraId="5149C695" w14:textId="6853A7BF">
      <w:pPr>
        <w:tabs>
          <w:tab w:val="left" w:leader="none" w:pos="723"/>
        </w:tabs>
        <w:bidi w:val="0"/>
        <w:spacing w:line="360" w:lineRule="auto"/>
        <w:ind w:left="0" w:right="1208" w:hanging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8.</w:t>
      </w:r>
      <w:r w:rsidRPr="402C5E00" w:rsidR="6DE13E2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Разработать рекомендации для учащихся, родителей и педагогов по сохранению правильной осанки.</w:t>
      </w:r>
    </w:p>
    <w:p w:rsidR="05E4BE85" w:rsidP="402C5E00" w:rsidRDefault="05E4BE85" w14:paraId="1B7A869E" w14:textId="6A64AEFE">
      <w:pPr>
        <w:tabs>
          <w:tab w:val="left" w:leader="none" w:pos="723"/>
        </w:tabs>
        <w:bidi w:val="0"/>
        <w:spacing w:before="149" w:line="360" w:lineRule="auto"/>
        <w:ind w:right="1033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9. Рассмотреть методы профилактики и коррекции нарушений осанки у   детей и подростков.</w:t>
      </w:r>
    </w:p>
    <w:p w:rsidR="05E4BE85" w:rsidP="402C5E00" w:rsidRDefault="05E4BE85" w14:paraId="5853B141" w14:textId="0E206DB7">
      <w:pPr>
        <w:tabs>
          <w:tab w:val="left" w:leader="none" w:pos="723"/>
        </w:tabs>
        <w:bidi w:val="0"/>
        <w:spacing w:before="149" w:line="360" w:lineRule="auto"/>
        <w:ind w:right="1033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5851F5C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10. Разработать рекомендации для учащихся, родителей и педагогов по сохранению правильной осанки.</w:t>
      </w:r>
    </w:p>
    <w:p w:rsidR="4F199CFE" w:rsidP="402C5E00" w:rsidRDefault="4F199CFE" w14:paraId="3F7049B1" w14:textId="63D5E043">
      <w:pPr>
        <w:pStyle w:val="Heading1"/>
        <w:bidi w:val="0"/>
        <w:spacing w:before="238" w:line="360" w:lineRule="auto"/>
        <w:ind w:left="0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Объект исследования:</w:t>
      </w:r>
    </w:p>
    <w:p w:rsidR="4F199CFE" w:rsidP="402C5E00" w:rsidRDefault="4F199CFE" w14:paraId="0EE7A0D5" w14:textId="22D74978">
      <w:pPr>
        <w:bidi w:val="0"/>
        <w:spacing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Физическое здоровье школьников</w:t>
      </w:r>
      <w:r w:rsidRPr="402C5E00" w:rsidR="487FD03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5-11</w:t>
      </w:r>
      <w:r w:rsidRPr="402C5E00" w:rsidR="75BCF7A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классов ГБОУ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«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Школы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№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105 г.</w:t>
      </w:r>
      <w:r w:rsidRPr="402C5E00" w:rsidR="0A7A647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о.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Донецка»</w:t>
      </w:r>
      <w:r w:rsidRPr="402C5E00" w:rsidR="59BC742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 контексте состояния осанки.</w:t>
      </w:r>
    </w:p>
    <w:p w:rsidR="4F199CFE" w:rsidP="402C5E00" w:rsidRDefault="4F199CFE" w14:paraId="187D3EFE" w14:textId="076AA302">
      <w:pPr>
        <w:pStyle w:val="Heading1"/>
        <w:bidi w:val="0"/>
        <w:spacing w:before="279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Предмет исследования:</w:t>
      </w:r>
    </w:p>
    <w:p w:rsidR="4F199CFE" w:rsidP="402C5E00" w:rsidRDefault="4F199CFE" w14:paraId="3EBA5E3B" w14:textId="2C719186">
      <w:pPr>
        <w:bidi w:val="0"/>
        <w:spacing w:before="4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Причины, виды, последствия нарушений осанки у школьников и методы их профилактики и коррекции.</w:t>
      </w:r>
    </w:p>
    <w:p w:rsidR="4F199CFE" w:rsidP="402C5E00" w:rsidRDefault="4F199CFE" w14:paraId="0C3D74E9" w14:textId="34363626">
      <w:pPr>
        <w:pStyle w:val="Heading1"/>
        <w:bidi w:val="0"/>
        <w:spacing w:before="239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Методы исследования:</w:t>
      </w:r>
    </w:p>
    <w:p w:rsidR="4F199CFE" w:rsidP="402C5E00" w:rsidRDefault="4F199CFE" w14:paraId="490E160F" w14:textId="1945E90F">
      <w:pPr>
        <w:tabs>
          <w:tab w:val="left" w:leader="none" w:pos="723"/>
        </w:tabs>
        <w:bidi w:val="0"/>
        <w:spacing w:before="278" w:line="360" w:lineRule="auto"/>
        <w:ind w:right="1037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1.Анализ литературных источников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— изучение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научных</w:t>
      </w:r>
      <w:r w:rsidRPr="402C5E00" w:rsidR="3081D9D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статей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, монографий и учебных материалов по вопросам нарушений осанки у школьников.</w:t>
      </w:r>
    </w:p>
    <w:p w:rsidR="4F199CFE" w:rsidP="402C5E00" w:rsidRDefault="4F199CFE" w14:paraId="63D66F2B" w14:textId="25AE8B75">
      <w:pPr>
        <w:tabs>
          <w:tab w:val="left" w:leader="none" w:pos="723"/>
        </w:tabs>
        <w:bidi w:val="0"/>
        <w:spacing w:line="360" w:lineRule="auto"/>
        <w:ind w:right="855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2.Сравнительный анализ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— сопоставление различных исследований и данных для выявления тенденций и закономерностей в изменении</w:t>
      </w:r>
    </w:p>
    <w:p w:rsidR="4F199CFE" w:rsidP="402C5E00" w:rsidRDefault="4F199CFE" w14:paraId="1EB33104" w14:textId="1EAD6D9D">
      <w:pPr>
        <w:bidi w:val="0"/>
        <w:spacing w:before="36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состояния осанки у школьников.</w:t>
      </w:r>
    </w:p>
    <w:p w:rsidR="4F199CFE" w:rsidP="402C5E00" w:rsidRDefault="4F199CFE" w14:paraId="5807BD14" w14:textId="184701CC">
      <w:pPr>
        <w:bidi w:val="0"/>
        <w:spacing w:before="36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4E2DF451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</w:t>
      </w: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.Анализ статистических данных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— использование официальных статистических отчётов и данных из открытых источников для изучения распространённости нарушений осанки.</w:t>
      </w:r>
    </w:p>
    <w:p w:rsidR="4F199CFE" w:rsidP="402C5E00" w:rsidRDefault="4F199CFE" w14:paraId="7D2E67D5" w14:textId="123F9744">
      <w:pPr>
        <w:pStyle w:val="Heading1"/>
        <w:tabs>
          <w:tab w:val="left" w:leader="none" w:pos="702"/>
        </w:tabs>
        <w:bidi w:val="0"/>
        <w:spacing w:before="157" w:line="360" w:lineRule="auto"/>
        <w:ind w:left="2" w:right="86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4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.Опрос обучающихся и наблюдение за положением спины во время урока.</w:t>
      </w:r>
    </w:p>
    <w:p w:rsidR="4F199CFE" w:rsidP="402C5E00" w:rsidRDefault="4F199CFE" w14:paraId="36469366" w14:textId="75350BB0">
      <w:pPr>
        <w:pStyle w:val="Heading1"/>
        <w:tabs>
          <w:tab w:val="left" w:leader="none" w:pos="702"/>
        </w:tabs>
        <w:bidi w:val="0"/>
        <w:spacing w:before="157" w:line="360" w:lineRule="auto"/>
        <w:ind w:left="0" w:right="86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5.Выработка рекомендаций</w:t>
      </w:r>
    </w:p>
    <w:p w:rsidR="3C6BB380" w:rsidP="402C5E00" w:rsidRDefault="3C6BB380" w14:paraId="5B95D172" w14:textId="18AF69D8">
      <w:pPr>
        <w:bidi w:val="0"/>
        <w:spacing w:before="16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4F199CFE" w:rsidP="402C5E00" w:rsidRDefault="4F199CFE" w14:paraId="57096FAA" w14:textId="55742C3F">
      <w:pPr>
        <w:bidi w:val="0"/>
        <w:spacing w:before="163" w:line="360" w:lineRule="auto"/>
        <w:ind w:left="2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Гипотеза исследования:</w:t>
      </w:r>
    </w:p>
    <w:p w:rsidR="4F199CFE" w:rsidP="402C5E00" w:rsidRDefault="4F199CFE" w14:paraId="095DB7BC" w14:textId="05D5E5A0">
      <w:pPr>
        <w:bidi w:val="0"/>
        <w:spacing w:before="14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Основными причинами нарушений осанки у школьников в 21 веке являются малоподвижный образ жизни, длительное времяпрепровождение за</w:t>
      </w:r>
      <w:r w:rsidRPr="402C5E00" w:rsidR="7D36E8B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компьютерами и гаджетами, а также несоответствующие эргономические условия обучения. При этом повышение осведомлённости о правильной осанке и внедрение доступных профилактических мер могут значительно снизить риск возникновения нарушений осанки у детей и подростков.</w:t>
      </w:r>
    </w:p>
    <w:p w:rsidR="4F199CFE" w:rsidP="402C5E00" w:rsidRDefault="4F199CFE" w14:paraId="758212E9" w14:textId="63C81F3A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Теоретическая и практическая значимость работы</w:t>
      </w:r>
      <w:r w:rsidRPr="402C5E00" w:rsidR="7035CA4F">
        <w:rPr>
          <w:rFonts w:ascii="Times New Roman" w:hAnsi="Times New Roman" w:eastAsia="Times New Roman" w:cs="Times New Roman"/>
          <w:b w:val="1"/>
          <w:bCs w:val="1"/>
          <w:i w:val="1"/>
          <w:iCs w:val="1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: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работа может быть использована при разработке форм и механизмов формирования здоровой осанки у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обучающихся  5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-11 классов ГБОУ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« Школа</w:t>
      </w:r>
      <w:r w:rsidRPr="402C5E00" w:rsidR="49D51D89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№105 г. о. 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Донецка »</w:t>
      </w:r>
    </w:p>
    <w:p w:rsidR="4F199CFE" w:rsidP="402C5E00" w:rsidRDefault="4F199CFE" w14:paraId="4B8FE048" w14:textId="02763E06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Результаты исследования</w:t>
      </w: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имеют практическое значение для совершенствования организации учебно-воспитательного процесса и позволили:</w:t>
      </w:r>
    </w:p>
    <w:p w:rsidR="4F199CFE" w:rsidP="402C5E00" w:rsidRDefault="4F199CFE" w14:paraId="55A5557F" w14:textId="44485800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• определить содержание, методы и условия воспитательной работы по ориентации подростков на сохранение здоровой осанки</w:t>
      </w:r>
      <w:r w:rsidRPr="402C5E00" w:rsidR="7F09C63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.</w:t>
      </w:r>
    </w:p>
    <w:p w:rsidR="4F199CFE" w:rsidP="402C5E00" w:rsidRDefault="4F199CFE" w14:paraId="78502CBF" w14:textId="5D6662C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35C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• апробировать возможность формирования здоровой осанки на занятиях биологии • разработать комплексную программу мероприятий по ориентации подростков на сохранение здоровой осанки с активным использованием знаний по биологии.</w:t>
      </w:r>
    </w:p>
    <w:p w:rsidR="5216B868" w:rsidP="3C6BB380" w:rsidRDefault="5216B868" w14:paraId="4EEC9520" w14:textId="02AF9F95">
      <w:pPr>
        <w:pStyle w:val="Heading1"/>
        <w:tabs>
          <w:tab w:val="left" w:leader="none" w:pos="352"/>
        </w:tabs>
        <w:bidi w:val="0"/>
        <w:spacing w:before="157" w:line="360" w:lineRule="auto"/>
        <w:ind w:left="352" w:hanging="350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216B868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1.1 </w:t>
      </w: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Основные </w:t>
      </w: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заболевания</w:t>
      </w: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связанные с искривлениями позвоночника</w:t>
      </w:r>
    </w:p>
    <w:p w:rsidR="0EB989B6" w:rsidP="402C5E00" w:rsidRDefault="0EB989B6" w14:paraId="3B6ECFFA" w14:textId="408CA8B2">
      <w:pPr>
        <w:pStyle w:val="Normal"/>
        <w:bidi w:val="0"/>
        <w:spacing w:before="60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22FA54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1.Плоскостопие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– это патологическое уплотнение стопы, из-за которого происходит нарушение её амортизационной функции, приводит к болезненным изменениям в позвоночнике и скелете в целом. Встречается у 50% людей. Рис.1</w:t>
      </w:r>
      <w:r w:rsidRPr="402C5E00" w:rsidR="53605F3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1).</w:t>
      </w:r>
    </w:p>
    <w:p w:rsidR="0EB989B6" w:rsidP="3C6BB380" w:rsidRDefault="0EB989B6" w14:paraId="07EF90F1" w14:textId="56F06866">
      <w:p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2.Кифоз</w:t>
      </w:r>
      <w:r w:rsidRPr="3C6BB380" w:rsidR="0EB989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— чрезмерное искривление грудного отдела позвоночника, встречается у 20–25% детей</w:t>
      </w:r>
    </w:p>
    <w:p w:rsidR="0EB989B6" w:rsidP="3C6BB380" w:rsidRDefault="0EB989B6" w14:paraId="77D899F5" w14:textId="6E522726">
      <w:p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3.Лордоз</w:t>
      </w:r>
      <w:r w:rsidRPr="3C6BB380" w:rsidR="0EB989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— усиленное искривление поясничного отдела позвоночника, характерно для 10–12% школьников. Нарушения осанки без выраженных патологий позвоночника — наблюдаются у 30–40% учащихся.</w:t>
      </w:r>
    </w:p>
    <w:p w:rsidR="3C6BB380" w:rsidP="402C5E00" w:rsidRDefault="3C6BB380" w14:paraId="4BCEA436" w14:textId="2D442E85">
      <w:pPr>
        <w:bidi w:val="0"/>
        <w:spacing w:before="3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22FA540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4.Сколиоз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— это боковое искривление позвоночника, при котором он отклоняется от своей нормальной оси влево или вправо, образуя C- или S-образную форму.</w:t>
      </w:r>
      <w:r w:rsidRPr="402C5E00" w:rsidR="5E48BD7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Данное заболевание может прогрессировать и вызывать проблемы с осанкой, дыханием и работой внутренних органов. Есть у 15% учащихся. Рис.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2 </w:t>
      </w:r>
      <w:r w:rsidRPr="402C5E00" w:rsidR="3B59B22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</w:t>
      </w:r>
      <w:r w:rsidRPr="402C5E00" w:rsidR="3B59B22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Приложение 2)</w:t>
      </w:r>
    </w:p>
    <w:p w:rsidR="0EB989B6" w:rsidP="4913DE55" w:rsidRDefault="0EB989B6" w14:paraId="064006DE" w14:textId="190E0927">
      <w:pPr>
        <w:pStyle w:val="Heading1"/>
        <w:bidi w:val="0"/>
        <w:spacing w:before="202" w:line="360" w:lineRule="auto"/>
        <w:ind w:left="0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1.2 Влияние искривления позвоночника на организм</w:t>
      </w:r>
    </w:p>
    <w:p w:rsidR="3C6BB380" w:rsidP="4913DE55" w:rsidRDefault="3C6BB380" w14:paraId="369CF4F0" w14:textId="3CA6622B">
      <w:pPr>
        <w:pStyle w:val="Normal"/>
        <w:bidi w:val="0"/>
        <w:spacing w:before="106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0EB989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Искривления позвоночника оказывают негативное влияние на работу всего организма, так как позвоночник является его главной опорой, поддерживающей равновесие, распределяющей нагрузку и обеспечивающей защиту спинного мозга. Любые деформации позвоночного столба нарушают его функции, что приводит к комплексным проблемам со здоровьем.</w:t>
      </w:r>
    </w:p>
    <w:p w:rsidR="0EB989B6" w:rsidP="3C6BB380" w:rsidRDefault="0EB989B6" w14:paraId="7B765FC3" w14:textId="7CF7D676">
      <w:pPr>
        <w:pStyle w:val="ListParagraph"/>
        <w:numPr>
          <w:ilvl w:val="0"/>
          <w:numId w:val="10"/>
        </w:numPr>
        <w:tabs>
          <w:tab w:val="left" w:leader="none" w:pos="242"/>
        </w:tabs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Нарушение работы внутренних органов</w:t>
      </w:r>
    </w:p>
    <w:p w:rsidR="3C6BB380" w:rsidP="4913DE55" w:rsidRDefault="3C6BB380" w14:paraId="6CBE1B7D" w14:textId="06D2E14D">
      <w:pPr>
        <w:pStyle w:val="Normal"/>
        <w:bidi w:val="0"/>
        <w:spacing w:before="161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0EB989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Изменение нормального положения позвоночника сказывается на внутренних органах, так как их расположение и функционирование зависят от правильного мышечного и костного каркаса. Искривления приводят к сдавливанию грудной клетки, уменьшению объема легких, что затрудняет дыхание. Это особенно опасно для школьников, так как недостаточное насыщение организма кислородом влияет на их умственную работоспособность, внимание и общее развитие. Деформация позвоночника также может оказывать давление на </w:t>
      </w:r>
      <w:r w:rsidRPr="4913DE55" w:rsidR="0EB989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желудочно- кишечный</w:t>
      </w:r>
      <w:r w:rsidRPr="4913DE55" w:rsidR="0EB989B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тракт, вызывая проблемы с пищеварением, запоры и замедление обменных процессов. В некоторых случаях искривления способствуют смещению органов малого таза, что может привести к нарушениям мочеполовой системы.</w:t>
      </w:r>
    </w:p>
    <w:p w:rsidR="0EB989B6" w:rsidP="4913DE55" w:rsidRDefault="0EB989B6" w14:paraId="173CCCDD" w14:textId="60C900EA">
      <w:pPr>
        <w:pStyle w:val="ListParagraph"/>
        <w:numPr>
          <w:ilvl w:val="0"/>
          <w:numId w:val="10"/>
        </w:numPr>
        <w:tabs>
          <w:tab w:val="left" w:leader="none" w:pos="242"/>
        </w:tabs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Головные боли и нарушения мозгового кровообращения</w:t>
      </w:r>
    </w:p>
    <w:p w:rsidR="0EB989B6" w:rsidP="402C5E00" w:rsidRDefault="0EB989B6" w14:paraId="4F461320" w14:textId="070CC9CC">
      <w:pPr>
        <w:pStyle w:val="Normal"/>
        <w:bidi w:val="0"/>
        <w:spacing w:before="161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Искривление позвоночника, особенно в шейном и грудном отделах, приводит к сдавливанию кровеносных сосудов, питающих головной мозг. Это вызывает головные боли, головокружение, снижение концентрации внимания и ухудшение памяти. Нарушение кровотока также может стать причиной хронической усталости, раздражительности и снижения общей работоспособности.</w:t>
      </w:r>
      <w:r w:rsidRPr="402C5E00" w:rsidR="640F14E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Школьники, страдающие проблемами с осанкой, часто жалуются на быструю утомляемость, плохую успеваемость и сложности с усвоением информации. Это связано с тем, что мозг недополучает достаточное количество кислорода и питательных веществ, необходимых для его нормальной работы.</w:t>
      </w:r>
    </w:p>
    <w:p w:rsidR="0EB989B6" w:rsidP="3C6BB380" w:rsidRDefault="0EB989B6" w14:paraId="5E662B6F" w14:textId="2F9EAB3A">
      <w:pPr>
        <w:pStyle w:val="ListParagraph"/>
        <w:numPr>
          <w:ilvl w:val="0"/>
          <w:numId w:val="10"/>
        </w:numPr>
        <w:tabs>
          <w:tab w:val="left" w:leader="none" w:pos="242"/>
        </w:tabs>
        <w:bidi w:val="0"/>
        <w:spacing w:before="320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Болезненные ощущения и снижение подвижности</w:t>
      </w:r>
    </w:p>
    <w:p w:rsidR="0EB989B6" w:rsidP="402C5E00" w:rsidRDefault="0EB989B6" w14:paraId="4A000D3E" w14:textId="1F74C1D0">
      <w:pPr>
        <w:pStyle w:val="Normal"/>
        <w:bidi w:val="0"/>
        <w:spacing w:before="161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Искривленный позвоночник создает повышенную нагрузку на мышцы спины, которые вынуждены работать в неправильном режиме. Это приводит к постоянному напряжению, спазмам, болям в спине, шее и пояснице. Со временем такие состояния могут перерасти в хронические, вызывая постоянный дискомфорт даже при незначительных физических нагрузках.</w:t>
      </w:r>
      <w:r w:rsidRPr="402C5E00" w:rsidR="233E9D5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Кроме того, нарушения осанки снижают гибкость и подвижность позвоночника. Дети и подростки с искривленным позвоночником часто испытывают скованность движений, ухудшение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координации  и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снижение физической</w:t>
      </w:r>
      <w:r w:rsidRPr="402C5E00" w:rsidR="6A51705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активности, что в дальнейшем может привести к еще большему ослаблению мышечного корсета и усугублению проблемы.</w:t>
      </w:r>
    </w:p>
    <w:p w:rsidR="0EB989B6" w:rsidP="3C6BB380" w:rsidRDefault="0EB989B6" w14:paraId="6A8FCD16" w14:textId="4A25B0E4">
      <w:pPr>
        <w:pStyle w:val="ListParagraph"/>
        <w:numPr>
          <w:ilvl w:val="0"/>
          <w:numId w:val="10"/>
        </w:numPr>
        <w:tabs>
          <w:tab w:val="left" w:leader="none" w:pos="242"/>
        </w:tabs>
        <w:bidi w:val="0"/>
        <w:spacing w:before="319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Деформация суставов и раннее старение организма</w:t>
      </w:r>
    </w:p>
    <w:p w:rsidR="3C6BB380" w:rsidP="402C5E00" w:rsidRDefault="3C6BB380" w14:paraId="7B595521" w14:textId="6E68256C">
      <w:pPr>
        <w:pStyle w:val="Normal"/>
        <w:bidi w:val="0"/>
        <w:spacing w:before="161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Проблемы с позвоночником влияют на весь опорно-двигательный аппарат. Неправильное распределение нагрузки на тело приводит к ускоренному износу суставов, развитию болевого синдрома и воспалительных процессов. Особенно страдают тазобедренные, коленные и голеностопные суставы, что может привести к раннему развитию артроза и снижению подвижности в будущем.</w:t>
      </w:r>
      <w:r w:rsidRPr="402C5E00" w:rsidR="6CC053B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Искривления позвоночника также способствуют развитию остеохондроза – дегенеративного изменения межпозвоночных дисков, что значительно ускоряет процессы старения организма. Такие изменения могут привести к ущемлению нервных окончаний, вызывая онемение конечностей, покалывание, нарушение чувствительности и другие неврологические симптомы.</w:t>
      </w:r>
    </w:p>
    <w:p w:rsidR="3C6BB380" w:rsidP="4913DE55" w:rsidRDefault="3C6BB380" w14:paraId="32828B3E" w14:textId="32FB0381">
      <w:pPr>
        <w:pStyle w:val="ListParagraph"/>
        <w:numPr>
          <w:ilvl w:val="0"/>
          <w:numId w:val="10"/>
        </w:numPr>
        <w:tabs>
          <w:tab w:val="left" w:leader="none" w:pos="242"/>
        </w:tabs>
        <w:bidi w:val="0"/>
        <w:spacing w:before="1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0EB989B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Психоэмоциональные проблемы и снижение качества жизни</w:t>
      </w:r>
    </w:p>
    <w:p w:rsidR="3C6BB380" w:rsidP="402C5E00" w:rsidRDefault="3C6BB380" w14:paraId="5B382BE4" w14:textId="29261F00">
      <w:pPr>
        <w:pStyle w:val="Normal"/>
        <w:tabs>
          <w:tab w:val="left" w:leader="none" w:pos="242"/>
        </w:tabs>
        <w:bidi w:val="0"/>
        <w:spacing w:before="1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Нарушения осанки не только ухудшают физическое здоровье, но и влияют на психологическое состояние ребенка. Сутулость, неестественная походка и изменение формы тела могут стать причиной неуверенности в себе, комплексов и трудностей в общении с окружающими.</w:t>
      </w:r>
      <w:r w:rsidRPr="402C5E00" w:rsidR="37DDA37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22FA54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Дети и подростки, страдающие нарушением осанки, часто испытывают эмоциональное напряжение, тревожность и даже депрессию. Они могут избегать активных игр, занятий спортом и участия в общественной жизни из-за дискомфорта и страха насмешек со стороны сверстников. В будущем такие проблемы могут сказаться на самооценке, карьерных перспективах и общем уровне жизни.</w:t>
      </w:r>
    </w:p>
    <w:p w:rsidR="4913DE55" w:rsidP="402C5E00" w:rsidRDefault="4913DE55" w14:paraId="7B7F2720" w14:textId="73CBF7A0">
      <w:pPr>
        <w:pStyle w:val="Normal"/>
        <w:tabs>
          <w:tab w:val="left" w:leader="none" w:pos="242"/>
        </w:tabs>
        <w:bidi w:val="0"/>
        <w:spacing w:before="1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493DB51" w:rsidP="402C5E00" w:rsidRDefault="7493DB51" w14:paraId="02E91DC0" w14:textId="14C7A08B">
      <w:pPr>
        <w:pStyle w:val="Heading1"/>
        <w:tabs>
          <w:tab w:val="left" w:leader="none" w:pos="422"/>
        </w:tabs>
        <w:bidi w:val="0"/>
        <w:spacing w:before="3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6683E596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1.3 Статистические данные о распространении искривлений</w:t>
      </w:r>
    </w:p>
    <w:p w:rsidR="7493DB51" w:rsidP="402C5E00" w:rsidRDefault="7493DB51" w14:paraId="4CCCDBCA" w14:textId="12371C11">
      <w:pPr>
        <w:pStyle w:val="Normal"/>
        <w:bidi w:val="0"/>
        <w:spacing w:before="62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Согласно различным исследованиям и статистическим данным, от 60% до 80% школьников имеют те или иные отклонения в осанке. С возрастом доля детей с нарушениями увеличивается, что связано с увеличением учебной нагрузки,</w:t>
      </w:r>
      <w:r w:rsidRPr="402C5E00" w:rsidR="52BBB66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недостаточной физической активностью и долгим временем, проводимым за компьютерами и гаджетами.</w:t>
      </w:r>
      <w:r w:rsidRPr="402C5E00" w:rsidR="21DC842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Наиболее распространённые виды нарушений осанки у школьников:</w:t>
      </w:r>
    </w:p>
    <w:p w:rsidR="7493DB51" w:rsidP="402C5E00" w:rsidRDefault="7493DB51" w14:paraId="0AC32171" w14:textId="56C75474">
      <w:pPr>
        <w:pStyle w:val="Normal"/>
        <w:bidi w:val="0"/>
        <w:spacing w:before="62" w:line="360" w:lineRule="auto"/>
        <w:ind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Анализ динамики данных за последние десятилетия показывает рост числа нарушений осанки. Это связано с увеличением времени, проводимого </w:t>
      </w: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детьми в сидячем положении, снижением уровня физической активности и нерациональной организацией учебного процесса.</w:t>
      </w:r>
      <w:r w:rsidRPr="402C5E00" w:rsidR="382EF04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 данным опросов, более половины школьников проводят за компьютером или смартфоном более трёх часов в день, что способствует формированию неправильной осанки. В то же время школьники, регулярно занимающиеся спортом или физическими упражнениями, реже сталкиваются с проблемами осанки.</w:t>
      </w:r>
      <w:r w:rsidRPr="402C5E00" w:rsidR="65C6E8F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Эти данные подтверждают необходимость активной профилактической работы, направленной на формирование правильной осанки у детей и повышение их</w:t>
      </w:r>
      <w:r w:rsidRPr="402C5E00" w:rsidR="0BE8EF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6683E596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физической активности.</w:t>
      </w:r>
    </w:p>
    <w:p w:rsidR="3C6BB380" w:rsidP="402C5E00" w:rsidRDefault="3C6BB380" w14:paraId="3650BB29" w14:textId="4653748D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6A9C1F80" w:rsidP="402C5E00" w:rsidRDefault="6A9C1F80" w14:paraId="3904D5BF" w14:textId="6EEB6407">
      <w:pPr>
        <w:pStyle w:val="Normal"/>
        <w:bidi w:val="0"/>
        <w:spacing w:before="3" w:line="360" w:lineRule="auto"/>
        <w:ind w:left="0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3922152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</w:t>
      </w:r>
      <w:r w:rsidRPr="402C5E00" w:rsidR="49018C8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аздел 2. Практическая часть. Анкетирование (опрос).</w:t>
      </w:r>
    </w:p>
    <w:p w:rsidR="0451D4FD" w:rsidP="402C5E00" w:rsidRDefault="0451D4FD" w14:paraId="7F85F516" w14:textId="176C8ADB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49018C8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 xml:space="preserve">2.1. Характеристика объекта исследований </w:t>
      </w:r>
    </w:p>
    <w:p w:rsidR="0451D4FD" w:rsidP="3C6BB380" w:rsidRDefault="0451D4FD" w14:paraId="5D5066EF" w14:textId="094EFABE">
      <w:pPr>
        <w:pStyle w:val="Heading1"/>
        <w:tabs>
          <w:tab w:val="left" w:leader="none" w:pos="422"/>
        </w:tabs>
        <w:bidi w:val="0"/>
        <w:spacing w:before="149" w:line="360" w:lineRule="auto"/>
        <w:ind w:left="2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Опрос среди учащихся </w:t>
      </w:r>
      <w:r w:rsidRPr="3C6BB380" w:rsidR="0451D4F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5-8</w:t>
      </w:r>
      <w:r w:rsidRPr="3C6BB380" w:rsidR="0451D4F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и </w:t>
      </w:r>
      <w:r w:rsidRPr="3C6BB380" w:rsidR="0451D4F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9-11</w:t>
      </w:r>
      <w:r w:rsidRPr="3C6BB380" w:rsidR="0451D4F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классов.</w:t>
      </w:r>
    </w:p>
    <w:p w:rsidR="0451D4FD" w:rsidP="3C6BB380" w:rsidRDefault="0451D4FD" w14:paraId="1B13FEF8" w14:textId="647934B0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Исследовательская работа проходила на 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базе  ГБОУ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«Школа №105 г. о. Донецка».</w:t>
      </w:r>
    </w:p>
    <w:p w:rsidR="0451D4FD" w:rsidP="3C6BB380" w:rsidRDefault="0451D4FD" w14:paraId="3B6FA1E5" w14:textId="6E97C3AD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Цель работы</w:t>
      </w:r>
    </w:p>
    <w:p w:rsidR="0451D4FD" w:rsidP="3C6BB380" w:rsidRDefault="0451D4FD" w14:paraId="1A49DC12" w14:textId="29CA9E2D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В эксперименте приняли участие обучающиеся 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5-11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в количестве 89 человек, возраст – 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10-18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лет, их педагоги. Выбор возрастной группы проводился в соответствии с тем, что именно в этом возрасте происходит становление и закладка основных физических и духовных качеств, приобщение к вредным привычкам. Объект исследования – осанка. </w:t>
      </w:r>
    </w:p>
    <w:p w:rsidR="0451D4FD" w:rsidP="3C6BB380" w:rsidRDefault="0451D4FD" w14:paraId="7EFC7B7E" w14:textId="1268392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Исследование проводилось в 4 этапа:</w:t>
      </w:r>
    </w:p>
    <w:p w:rsidR="0451D4FD" w:rsidP="402C5E00" w:rsidRDefault="0451D4FD" w14:paraId="68A70CB6" w14:textId="5FE6DC43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1-й этап (раздел 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en-US"/>
        </w:rPr>
        <w:t>I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) – поисково-теоретический. На данном этапе изучалась литература, выполнялся анализ состояния проблемы по учебно-программным документам общеобразовательной школы, выявлялись структура и содержание понятий «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болевания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вязанные с искривлениями позвоночника», «последствия искривлений позвоночника» и их критерии; определялись цели, задачи и гипотеза исследования.</w:t>
      </w:r>
    </w:p>
    <w:p w:rsidR="0451D4FD" w:rsidP="3C6BB380" w:rsidRDefault="0451D4FD" w14:paraId="124670BD" w14:textId="5E676DA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2-й этап. В исследовании приняли участие 89 человек – обучающихся 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5-11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ГБОУ «Школа №105 г. о. Донецка (средний возраст 16 лет). Этапы исследования охватывают период с 11 января 2024 по 30 января 2025 гг.</w:t>
      </w:r>
    </w:p>
    <w:p w:rsidR="0451D4FD" w:rsidP="3C6BB380" w:rsidRDefault="0451D4FD" w14:paraId="12839DA2" w14:textId="358C1A23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</w:t>
      </w:r>
      <w:r w:rsidRPr="3C6BB380" w:rsidR="66AC48F5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-й </w:t>
      </w:r>
      <w:r w:rsidRPr="3C6BB380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этап – аналитический (раздел 3) – был посвящен систематизации и обобщению данных исследовательской работы, уточнению выводов, оформлению результатов исследования, составлению диаграмм.</w:t>
      </w:r>
    </w:p>
    <w:p w:rsidR="0451D4FD" w:rsidP="402C5E00" w:rsidRDefault="0451D4FD" w14:paraId="0727FFD6" w14:textId="0E41D7E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4</w:t>
      </w:r>
      <w:r w:rsidRPr="402C5E00" w:rsidR="77719674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-й 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этап – определение формирующей информационной основы здорового образа жизни,</w:t>
      </w:r>
      <w:r w:rsidRPr="402C5E00" w:rsidR="49018C8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которая была взаимосвязана с содержанием теоретического и практического разделов биологии, основ безопасности жизнедеятельности, экологии, а также формирование ЗОЖ при проведении внеклассных мероприятий.</w:t>
      </w:r>
    </w:p>
    <w:p w:rsidR="0451D4FD" w:rsidP="402C5E00" w:rsidRDefault="0451D4FD" w14:paraId="24CD4389" w14:textId="4900A8B8">
      <w:pPr>
        <w:pStyle w:val="Normal"/>
        <w:bidi w:val="0"/>
        <w:spacing w:before="61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Среди учащихся возрастом от 10 до 18 лет был проведен с целью установления времени провождения учащихся за гаджетами и спортом (секции или</w:t>
      </w:r>
      <w:r w:rsidRPr="402C5E00" w:rsidR="04F9190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49018C8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индивидуальные занятия).</w:t>
      </w:r>
    </w:p>
    <w:p w:rsidR="0451D4FD" w:rsidP="4913DE55" w:rsidRDefault="0451D4FD" w14:paraId="5B4E8F52" w14:textId="67A84166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Для выявления уровня осведомленности по здоровому образу жизни обучающихся было предложено ответить на вопросы анкеты</w:t>
      </w:r>
      <w:r w:rsidRPr="4913DE55" w:rsidR="400D51C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. Таблица 1 </w:t>
      </w:r>
      <w:r w:rsidRPr="4913DE55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(приложение </w:t>
      </w:r>
      <w:r w:rsidRPr="4913DE55" w:rsidR="48D7EB7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</w:t>
      </w:r>
      <w:r w:rsidRPr="4913DE55" w:rsidR="0451D4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).</w:t>
      </w:r>
    </w:p>
    <w:p w:rsidR="3C6BB380" w:rsidP="402C5E00" w:rsidRDefault="3C6BB380" w14:paraId="2FD80414" w14:textId="257C98A6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5CD2466D" w14:textId="3B597F25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2A30A3B3" w14:textId="7DAC7D99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4B030736" w14:textId="59D97493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5E70ED93" w:rsidP="402C5E00" w:rsidRDefault="5E70ED93" w14:paraId="3048B1D5" w14:textId="1A780633">
      <w:pPr>
        <w:pStyle w:val="Normal"/>
        <w:bidi w:val="0"/>
        <w:spacing w:before="3" w:line="360" w:lineRule="auto"/>
        <w:ind w:left="2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РАЗДЕЛ 3</w:t>
      </w:r>
    </w:p>
    <w:p w:rsidR="5E70ED93" w:rsidP="402C5E00" w:rsidRDefault="5E70ED93" w14:paraId="521AFDC3" w14:textId="52DC3983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РЕЗУЛЬТАТЫ РАБОТЫ</w:t>
      </w:r>
    </w:p>
    <w:p w:rsidR="5E70ED93" w:rsidP="402C5E00" w:rsidRDefault="5E70ED93" w14:paraId="170D86B0" w14:textId="33E3708C">
      <w:pPr>
        <w:bidi w:val="0"/>
        <w:spacing w:before="144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 xml:space="preserve">3.1. </w:t>
      </w: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Итоги опроса</w:t>
      </w:r>
    </w:p>
    <w:p w:rsidR="5E70ED93" w:rsidP="402C5E00" w:rsidRDefault="5E70ED93" w14:paraId="5F9C3D18" w14:textId="37C4A4C2">
      <w:pPr>
        <w:bidi w:val="0"/>
        <w:spacing w:before="143" w:line="360" w:lineRule="auto"/>
        <w:ind w:left="2" w:right="1574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Ученики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5-8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проводят за гаджетами в среднем 3 часа. Ученики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9-11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проводят за гаджетами примерно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2,5-3,5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часа</w:t>
      </w: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.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Среди учеников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5-7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спортом занимаются 50%</w:t>
      </w: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детей.</w:t>
      </w:r>
    </w:p>
    <w:p w:rsidR="5E70ED93" w:rsidP="3C6BB380" w:rsidRDefault="5E70ED93" w14:paraId="5DA09F43" w14:textId="4E5955F0">
      <w:pPr>
        <w:bidi w:val="0"/>
        <w:spacing w:before="4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Среди учеников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8-11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спортом занимаются 80% детей.</w:t>
      </w:r>
    </w:p>
    <w:p w:rsidR="5E70ED93" w:rsidP="402C5E00" w:rsidRDefault="5E70ED93" w14:paraId="63FB6867" w14:textId="08F0EDD9">
      <w:pPr>
        <w:bidi w:val="0"/>
        <w:spacing w:before="14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80% опрошенных сидят с согнутой спиной</w:t>
      </w: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 использовании телефона или планшета.</w:t>
      </w:r>
    </w:p>
    <w:p w:rsidR="5E70ED93" w:rsidP="3C6BB380" w:rsidRDefault="5E70ED93" w14:paraId="27A450EA" w14:textId="1800D5EF">
      <w:pPr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Анализ опроса</w:t>
      </w:r>
    </w:p>
    <w:p w:rsidR="5E70ED93" w:rsidP="3C6BB380" w:rsidRDefault="5E70ED93" w14:paraId="2322D5C8" w14:textId="7317B0DA">
      <w:pPr>
        <w:bidi w:val="0"/>
        <w:spacing w:before="116" w:line="360" w:lineRule="auto"/>
        <w:ind w:left="2" w:right="50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Из этого можно сделать вывод, что занятия спортом становятся популярнее среди старшеклассников. Доля учащихся, занимающихся спортом, увеличивается с 30% до 50%. Это может говорить о большей осознанности в отношении здоровья, о мотивации, связанной с внешним видом, или о</w:t>
      </w:r>
    </w:p>
    <w:p w:rsidR="5E70ED93" w:rsidP="3C6BB380" w:rsidRDefault="5E70ED93" w14:paraId="7CE94462" w14:textId="579A17CE">
      <w:pPr>
        <w:bidi w:val="0"/>
        <w:spacing w:before="6" w:line="360" w:lineRule="auto"/>
        <w:ind w:left="2" w:right="411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доступности спортивных секций для старших классов. Стоит также сказать, что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время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проводимое детьми в сидячем положении (за партой, за компьютером и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т.д.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) значительно превышает время использование гаджетов и может ещё сильнее повлиять на позвоночник, т. к. многие сутулятся.</w:t>
      </w:r>
    </w:p>
    <w:p w:rsidR="5E70ED93" w:rsidP="402C5E00" w:rsidRDefault="5E70ED93" w14:paraId="4F8C64B4" w14:textId="4C4EDB36">
      <w:pPr>
        <w:bidi w:val="0"/>
        <w:spacing w:before="6" w:line="360" w:lineRule="auto"/>
        <w:ind w:left="2" w:right="411"/>
        <w:jc w:val="center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3.2 Рекомендации по профилактике заболеваний осанки.</w:t>
      </w:r>
    </w:p>
    <w:p w:rsidR="5E70ED93" w:rsidP="4913DE55" w:rsidRDefault="5E70ED93" w14:paraId="02F77B86" w14:textId="3B645CA7">
      <w:pPr>
        <w:pStyle w:val="Heading1"/>
        <w:bidi w:val="0"/>
        <w:spacing w:line="360" w:lineRule="auto"/>
        <w:ind w:left="0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Упражнения</w:t>
      </w:r>
    </w:p>
    <w:p w:rsidR="5E70ED93" w:rsidP="3C6BB380" w:rsidRDefault="5E70ED93" w14:paraId="280249F1" w14:textId="5B652165">
      <w:pPr>
        <w:pStyle w:val="Heading1"/>
        <w:bidi w:val="0"/>
        <w:spacing w:line="360" w:lineRule="auto"/>
        <w:ind w:left="2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Зарядка для позвоночника является важным элементом профилактики заболеваний спины, укрепления мышц и улучшения осанки. Регулярные упражнения помогают поддерживать гибкость позвоночника, предотвращать зажимы и боли, а также укрепляют мышцы, поддерживающие позвоночный столб. Вот несколько эффективных упражнений, которые помогут сохранить здоровье вашего позвоночника:</w:t>
      </w:r>
    </w:p>
    <w:p w:rsidR="5E70ED93" w:rsidP="4913DE55" w:rsidRDefault="5E70ED93" w14:paraId="35DCC1DE" w14:textId="753A95FE">
      <w:pPr>
        <w:pStyle w:val="Heading1"/>
        <w:bidi w:val="0"/>
        <w:spacing w:line="360" w:lineRule="auto"/>
        <w:ind w:left="2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«Кошка – корова»</w:t>
      </w:r>
    </w:p>
    <w:p w:rsidR="5E70ED93" w:rsidP="3C6BB380" w:rsidRDefault="5E70ED93" w14:paraId="463A04F3" w14:textId="6A221780">
      <w:pPr>
        <w:pStyle w:val="Normal"/>
        <w:bidi w:val="0"/>
        <w:spacing w:before="61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Это упражнение помогает улучшить гибкость позвоночника, снять напряжение и снять болевые ощущения в спине. Оно работает на растяжку и укрепление мышц спины.</w:t>
      </w:r>
    </w:p>
    <w:p w:rsidR="5E70ED93" w:rsidP="3C6BB380" w:rsidRDefault="5E70ED93" w14:paraId="26838AF5" w14:textId="542A1A18">
      <w:pPr>
        <w:pStyle w:val="ListParagraph"/>
        <w:numPr>
          <w:ilvl w:val="1"/>
          <w:numId w:val="11"/>
        </w:numPr>
        <w:tabs>
          <w:tab w:val="left" w:leader="none" w:pos="723"/>
        </w:tabs>
        <w:bidi w:val="0"/>
        <w:spacing w:before="245" w:line="360" w:lineRule="auto"/>
        <w:ind w:right="416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Встаньте на колени и ладони, руки на ширине плеч, колени на ширине бедер.</w:t>
      </w:r>
    </w:p>
    <w:p w:rsidR="5E70ED93" w:rsidP="3C6BB380" w:rsidRDefault="5E70ED93" w14:paraId="272CA4B5" w14:textId="015887DA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 вдохе нагнитесь в спине, поднимите голову и грудную клетку вверх.</w:t>
      </w:r>
    </w:p>
    <w:p w:rsidR="5E70ED93" w:rsidP="3C6BB380" w:rsidRDefault="5E70ED93" w14:paraId="1D11AF3B" w14:textId="36AA7EFB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7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 выдохе округлите спину, подтяните живот и опустите голову вниз.</w:t>
      </w:r>
    </w:p>
    <w:p w:rsidR="5E70ED93" w:rsidP="3C6BB380" w:rsidRDefault="5E70ED93" w14:paraId="58076923" w14:textId="77C554C8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Повторите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10-15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раз.</w:t>
      </w:r>
    </w:p>
    <w:p w:rsidR="5E70ED93" w:rsidP="4913DE55" w:rsidRDefault="5E70ED93" w14:paraId="5DE33EA3" w14:textId="1C4DE4FC">
      <w:p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Рис.3 </w:t>
      </w:r>
      <w:r w:rsidRPr="4913DE55" w:rsidR="2E9AB638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3)</w:t>
      </w:r>
    </w:p>
    <w:p w:rsidR="3C6BB380" w:rsidP="402C5E00" w:rsidRDefault="3C6BB380" w14:paraId="4DD7FE7B" w14:textId="09931D1F">
      <w:pPr>
        <w:bidi w:val="0"/>
        <w:spacing w:before="3" w:line="360" w:lineRule="auto"/>
        <w:ind w:left="723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5E70ED93" w:rsidP="4913DE55" w:rsidRDefault="5E70ED93" w14:paraId="165ABCA2" w14:textId="27ECCEEE">
      <w:p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«Повороты таза»</w:t>
      </w:r>
    </w:p>
    <w:p w:rsidR="5E70ED93" w:rsidP="3C6BB380" w:rsidRDefault="5E70ED93" w14:paraId="47F95730" w14:textId="7FA4CF72">
      <w:pPr>
        <w:pStyle w:val="Normal"/>
        <w:bidi w:val="0"/>
        <w:spacing w:before="140" w:line="360" w:lineRule="auto"/>
        <w:ind w:lef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Это упражнение улучшает подвижность в нижней части спины и снимает напряжение с поясничного отдела позвоночника.</w:t>
      </w:r>
    </w:p>
    <w:p w:rsidR="5E70ED93" w:rsidP="3C6BB380" w:rsidRDefault="5E70ED93" w14:paraId="332F981E" w14:textId="5F6A02A5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5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Лягте на спину, согните ноги в коленях и поставьте стопы на пол.</w:t>
      </w:r>
    </w:p>
    <w:p w:rsidR="5E70ED93" w:rsidP="3C6BB380" w:rsidRDefault="5E70ED93" w14:paraId="5C8818D0" w14:textId="76BAAEDA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7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Положите руки вдоль тела, ладони вверх.</w:t>
      </w:r>
    </w:p>
    <w:p w:rsidR="5E70ED93" w:rsidP="3C6BB380" w:rsidRDefault="5E70ED93" w14:paraId="2CC16F2A" w14:textId="4E024724">
      <w:pPr>
        <w:pStyle w:val="ListParagraph"/>
        <w:numPr>
          <w:ilvl w:val="1"/>
          <w:numId w:val="11"/>
        </w:numPr>
        <w:tabs>
          <w:tab w:val="left" w:leader="none" w:pos="723"/>
        </w:tabs>
        <w:bidi w:val="0"/>
        <w:spacing w:before="152" w:line="360" w:lineRule="auto"/>
        <w:ind w:right="418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Медленно опустите колени влево, не отрывая плечи от пола, затем вернитесь в исходное положение.</w:t>
      </w:r>
    </w:p>
    <w:p w:rsidR="5E70ED93" w:rsidP="3C6BB380" w:rsidRDefault="5E70ED93" w14:paraId="1F6192BD" w14:textId="15E23118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Повторите движение в другую сторону.</w:t>
      </w:r>
    </w:p>
    <w:p w:rsidR="5E70ED93" w:rsidP="3C6BB380" w:rsidRDefault="5E70ED93" w14:paraId="0249AAA4" w14:textId="2F398E2C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7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Сделайте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10-15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поворотов в каждую сторону.</w:t>
      </w:r>
    </w:p>
    <w:p w:rsidR="5E70ED93" w:rsidP="4913DE55" w:rsidRDefault="5E70ED93" w14:paraId="3A7FBC70" w14:textId="2C89F3FF">
      <w:pPr>
        <w:pStyle w:val="Normal"/>
        <w:suppressLineNumbers w:val="0"/>
        <w:spacing w:before="3" w:beforeAutospacing="off" w:after="160" w:afterAutospacing="off" w:line="360" w:lineRule="auto"/>
        <w:ind w:left="2" w:righ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         Рис.4 </w:t>
      </w:r>
      <w:r w:rsidRPr="4913DE55" w:rsidR="1A936DB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4)</w:t>
      </w:r>
    </w:p>
    <w:p w:rsidR="3C6BB380" w:rsidP="402C5E00" w:rsidRDefault="3C6BB380" w14:paraId="098FD728" w14:textId="3387B9F6">
      <w:p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5E70ED93" w:rsidP="4913DE55" w:rsidRDefault="5E70ED93" w14:paraId="071BC6AA" w14:textId="5CCAB160">
      <w:p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«Собака мордой вниз» (из йоги)</w:t>
      </w:r>
    </w:p>
    <w:p w:rsidR="5E70ED93" w:rsidP="3C6BB380" w:rsidRDefault="5E70ED93" w14:paraId="34BAD212" w14:textId="5C60AD4D">
      <w:pPr>
        <w:pStyle w:val="ListParagraph"/>
        <w:numPr>
          <w:ilvl w:val="0"/>
          <w:numId w:val="12"/>
        </w:num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Это упражнение помогает растянуть и укрепить мышцы спины, шеи и ног, а также способствует улучшению кровообращения.</w:t>
      </w:r>
    </w:p>
    <w:p w:rsidR="5E70ED93" w:rsidP="3C6BB380" w:rsidRDefault="5E70ED93" w14:paraId="204D7959" w14:textId="34D678EE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45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Встаньте на четвереньки, руки под плечами, колени под бедрами.</w:t>
      </w:r>
    </w:p>
    <w:p w:rsidR="5E70ED93" w:rsidP="3C6BB380" w:rsidRDefault="5E70ED93" w14:paraId="35D614BE" w14:textId="61418433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45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 выдохе поднимите таз вверх, выпрямите ноги, пытаясь прижать пятки к полу.</w:t>
      </w:r>
    </w:p>
    <w:p w:rsidR="5E70ED93" w:rsidP="3C6BB380" w:rsidRDefault="5E70ED93" w14:paraId="4E1DE3E9" w14:textId="1320B590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6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Голову держите между руками, шея расслаблена.</w:t>
      </w:r>
    </w:p>
    <w:p w:rsidR="5E70ED93" w:rsidP="3C6BB380" w:rsidRDefault="5E70ED93" w14:paraId="7F37DD3B" w14:textId="219DD8DE">
      <w:pPr>
        <w:pStyle w:val="ListParagraph"/>
        <w:numPr>
          <w:ilvl w:val="1"/>
          <w:numId w:val="11"/>
        </w:numPr>
        <w:tabs>
          <w:tab w:val="left" w:leader="none" w:pos="723"/>
        </w:tabs>
        <w:bidi w:val="0"/>
        <w:spacing w:before="157" w:line="360" w:lineRule="auto"/>
        <w:ind w:right="42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Задержитесь в этой позе на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10-15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секунд, затем плавно вернитесь в исходное положение.</w:t>
      </w:r>
    </w:p>
    <w:p w:rsidR="5E70ED93" w:rsidP="3C6BB380" w:rsidRDefault="5E70ED93" w14:paraId="29C4BA3A" w14:textId="08DA5670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6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Повторите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5-10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раз.</w:t>
      </w:r>
    </w:p>
    <w:p w:rsidR="5E70ED93" w:rsidP="4913DE55" w:rsidRDefault="5E70ED93" w14:paraId="469463FB" w14:textId="7EDCAB42">
      <w:pPr>
        <w:pStyle w:val="Normal"/>
        <w:suppressLineNumbers w:val="0"/>
        <w:spacing w:before="135" w:beforeAutospacing="off" w:after="160" w:afterAutospacing="off" w:line="360" w:lineRule="auto"/>
        <w:ind w:left="723" w:righ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Рис.5 </w:t>
      </w:r>
      <w:r w:rsidRPr="4913DE55" w:rsidR="4C825D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5)</w:t>
      </w:r>
    </w:p>
    <w:p w:rsidR="3C6BB380" w:rsidP="402C5E00" w:rsidRDefault="3C6BB380" w14:paraId="334E31A0" w14:textId="5A87992C">
      <w:pPr>
        <w:bidi w:val="0"/>
        <w:spacing w:before="142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5E70ED93" w:rsidP="4913DE55" w:rsidRDefault="5E70ED93" w14:paraId="3779698A" w14:textId="293AB17F">
      <w:pPr>
        <w:tabs>
          <w:tab w:val="left" w:leader="none" w:pos="282"/>
        </w:tabs>
        <w:bidi w:val="0"/>
        <w:spacing w:before="3" w:line="360" w:lineRule="auto"/>
        <w:ind w:left="28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«Планка»</w:t>
      </w:r>
    </w:p>
    <w:p w:rsidR="5E70ED93" w:rsidP="402C5E00" w:rsidRDefault="5E70ED93" w14:paraId="6334BB83" w14:textId="4A01DF22">
      <w:pPr>
        <w:tabs>
          <w:tab w:val="left" w:leader="none" w:pos="282"/>
        </w:tabs>
        <w:bidi w:val="0"/>
        <w:spacing w:before="3" w:line="360" w:lineRule="auto"/>
        <w:ind w:left="28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Планка — это отличное упражнение для укрепления всего тела, включая</w:t>
      </w:r>
      <w:r w:rsidRPr="402C5E00" w:rsidR="5E9237AC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70B76C4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спину и пресс, что способствует лучшей поддержке позвоночника.</w:t>
      </w:r>
    </w:p>
    <w:p w:rsidR="5E70ED93" w:rsidP="3C6BB380" w:rsidRDefault="5E70ED93" w14:paraId="3ECB788F" w14:textId="5F0928FF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47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Лягте на живот, упершись на локти.</w:t>
      </w:r>
    </w:p>
    <w:p w:rsidR="5E70ED93" w:rsidP="3C6BB380" w:rsidRDefault="5E70ED93" w14:paraId="69027484" w14:textId="5A01D350">
      <w:pPr>
        <w:pStyle w:val="ListParagraph"/>
        <w:numPr>
          <w:ilvl w:val="1"/>
          <w:numId w:val="11"/>
        </w:numPr>
        <w:tabs>
          <w:tab w:val="left" w:leader="none" w:pos="723"/>
        </w:tabs>
        <w:bidi w:val="0"/>
        <w:spacing w:before="152" w:line="360" w:lineRule="auto"/>
        <w:ind w:right="424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Поднимите тело, опираясь на носки и локти, держите тело прямым от головы до пят.</w:t>
      </w:r>
    </w:p>
    <w:p w:rsidR="5E70ED93" w:rsidP="3C6BB380" w:rsidRDefault="5E70ED93" w14:paraId="3E16BFB6" w14:textId="7A4633CC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4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Держитесь в этой позе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20-30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секунд, затем расслабьтесь.</w:t>
      </w:r>
    </w:p>
    <w:p w:rsidR="5E70ED93" w:rsidP="3C6BB380" w:rsidRDefault="5E70ED93" w14:paraId="0F3902EA" w14:textId="17EE9337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Повторите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3-5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раз.</w:t>
      </w:r>
    </w:p>
    <w:p w:rsidR="5E70ED93" w:rsidP="4913DE55" w:rsidRDefault="5E70ED93" w14:paraId="21E601DE" w14:textId="557BE694">
      <w:pPr>
        <w:pStyle w:val="ListParagraph"/>
        <w:suppressLineNumbers w:val="0"/>
        <w:tabs>
          <w:tab w:val="left" w:leader="none" w:pos="722"/>
        </w:tabs>
        <w:spacing w:before="152" w:beforeAutospacing="off" w:after="160" w:afterAutospacing="off" w:line="360" w:lineRule="auto"/>
        <w:ind w:left="722" w:right="0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   Рис.6 </w:t>
      </w:r>
      <w:r w:rsidRPr="4913DE55" w:rsidR="7CC190D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6)</w:t>
      </w:r>
    </w:p>
    <w:p w:rsidR="5E70ED93" w:rsidP="4913DE55" w:rsidRDefault="5E70ED93" w14:paraId="50E2AEA1" w14:textId="07BE1950">
      <w:pPr>
        <w:tabs>
          <w:tab w:val="left" w:leader="none" w:pos="282"/>
        </w:tabs>
        <w:bidi w:val="0"/>
        <w:spacing w:before="149" w:line="360" w:lineRule="auto"/>
        <w:ind w:left="28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«Мостик»</w:t>
      </w:r>
    </w:p>
    <w:p w:rsidR="5E70ED93" w:rsidP="3C6BB380" w:rsidRDefault="5E70ED93" w14:paraId="0AA6B6B7" w14:textId="70D48950">
      <w:pPr>
        <w:tabs>
          <w:tab w:val="left" w:leader="none" w:pos="282"/>
        </w:tabs>
        <w:bidi w:val="0"/>
        <w:spacing w:before="149" w:line="360" w:lineRule="auto"/>
        <w:ind w:left="28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Это упражнение укрепляет мышцы ягодиц и поясницы, а также улучшает подвижность в позвоночнике.</w:t>
      </w:r>
    </w:p>
    <w:p w:rsidR="5E70ED93" w:rsidP="3C6BB380" w:rsidRDefault="5E70ED93" w14:paraId="3D5BAF23" w14:textId="11094CAF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54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Лягте на спину, согнув ноги в коленях и поставив стопы на пол.</w:t>
      </w:r>
    </w:p>
    <w:p w:rsidR="5E70ED93" w:rsidP="3C6BB380" w:rsidRDefault="5E70ED93" w14:paraId="7B93F102" w14:textId="5A4392BA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Положите руки вдоль тела.</w:t>
      </w:r>
    </w:p>
    <w:p w:rsidR="5E70ED93" w:rsidP="3C6BB380" w:rsidRDefault="5E70ED93" w14:paraId="49712780" w14:textId="109F8AD5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6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 вдохе поднимите таз вверх, образуя прямую линию от колен до плеч.</w:t>
      </w:r>
    </w:p>
    <w:p w:rsidR="5E70ED93" w:rsidP="3C6BB380" w:rsidRDefault="5E70ED93" w14:paraId="14EB85DA" w14:textId="6D1332FB">
      <w:pPr>
        <w:pStyle w:val="ListParagraph"/>
        <w:numPr>
          <w:ilvl w:val="1"/>
          <w:numId w:val="11"/>
        </w:numPr>
        <w:tabs>
          <w:tab w:val="left" w:leader="none" w:pos="723"/>
        </w:tabs>
        <w:bidi w:val="0"/>
        <w:spacing w:before="3" w:line="360" w:lineRule="auto"/>
        <w:ind w:right="421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Задержитесь в этой позиции на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5-10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секунд, затем медленно опустите таз на пол.</w:t>
      </w:r>
    </w:p>
    <w:p w:rsidR="5E70ED93" w:rsidP="3C6BB380" w:rsidRDefault="5E70ED93" w14:paraId="270B8B03" w14:textId="5C94F9B4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7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Повторите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10-15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раз.</w:t>
      </w:r>
    </w:p>
    <w:p w:rsidR="5E70ED93" w:rsidP="4913DE55" w:rsidRDefault="5E70ED93" w14:paraId="1C4BD1FC" w14:textId="285685F7">
      <w:pPr>
        <w:pStyle w:val="Normal"/>
        <w:suppressLineNumbers w:val="0"/>
        <w:spacing w:before="3" w:beforeAutospacing="off" w:after="160" w:afterAutospacing="off" w:line="360" w:lineRule="auto"/>
        <w:ind w:left="0" w:righ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         Рис.7 </w:t>
      </w:r>
      <w:r w:rsidRPr="4913DE55" w:rsidR="04733731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7)</w:t>
      </w:r>
    </w:p>
    <w:p w:rsidR="5E70ED93" w:rsidP="4913DE55" w:rsidRDefault="5E70ED93" w14:paraId="3E447F3F" w14:textId="248C2479">
      <w:pPr>
        <w:tabs>
          <w:tab w:val="left" w:leader="none" w:pos="282"/>
        </w:tabs>
        <w:bidi w:val="0"/>
        <w:spacing w:before="3" w:line="360" w:lineRule="auto"/>
        <w:ind w:left="28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«Повороты корпуса сидя»</w:t>
      </w:r>
    </w:p>
    <w:p w:rsidR="3C6BB380" w:rsidP="402C5E00" w:rsidRDefault="3C6BB380" w14:paraId="554F3627" w14:textId="74F32E28">
      <w:pPr>
        <w:bidi w:val="0"/>
        <w:spacing w:before="141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5E70ED93" w:rsidP="3C6BB380" w:rsidRDefault="5E70ED93" w14:paraId="350F8D22" w14:textId="2C72A20C">
      <w:pPr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Это упражнение помогает укрепить мышцы спины и улучшить гибкость позвоночника в грудном и поясничном отделах.</w:t>
      </w:r>
    </w:p>
    <w:p w:rsidR="5E70ED93" w:rsidP="3C6BB380" w:rsidRDefault="5E70ED93" w14:paraId="09EB7353" w14:textId="0A107672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5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Сядьте на пол, ноги согнуты в коленях.</w:t>
      </w:r>
    </w:p>
    <w:p w:rsidR="5E70ED93" w:rsidP="3C6BB380" w:rsidRDefault="5E70ED93" w14:paraId="41A0B424" w14:textId="7651BEF0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Положите левую руку на правое колено, а правую руку за спину.</w:t>
      </w:r>
    </w:p>
    <w:p w:rsidR="5E70ED93" w:rsidP="3C6BB380" w:rsidRDefault="5E70ED93" w14:paraId="4B3B546E" w14:textId="6C4F1BD8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7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Поверните корпус вправо, смотря через плечо.</w:t>
      </w:r>
    </w:p>
    <w:p w:rsidR="5E70ED93" w:rsidP="3C6BB380" w:rsidRDefault="5E70ED93" w14:paraId="36DF330A" w14:textId="2F726A28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7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Задержитесь на несколько секунд, затем вернитесь в исходное положение и повторите на другую сторону.</w:t>
      </w:r>
    </w:p>
    <w:p w:rsidR="5E70ED93" w:rsidP="3C6BB380" w:rsidRDefault="5E70ED93" w14:paraId="2A61F870" w14:textId="5763A37A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6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Сделайте по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5-10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поворотов в каждую сторону.</w:t>
      </w:r>
    </w:p>
    <w:p w:rsidR="5E70ED93" w:rsidP="4913DE55" w:rsidRDefault="5E70ED93" w14:paraId="4B29536F" w14:textId="7B9B32DE">
      <w:pPr>
        <w:pStyle w:val="Normal"/>
        <w:suppressLineNumbers w:val="0"/>
        <w:spacing w:before="136" w:beforeAutospacing="off" w:after="160" w:afterAutospacing="off" w:line="360" w:lineRule="auto"/>
        <w:ind w:left="723" w:righ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Рис.8 </w:t>
      </w:r>
      <w:r w:rsidRPr="4913DE55" w:rsidR="49876F1B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8)</w:t>
      </w:r>
    </w:p>
    <w:p w:rsidR="5E70ED93" w:rsidP="4913DE55" w:rsidRDefault="5E70ED93" w14:paraId="1D6E8F95" w14:textId="7A7B24DF">
      <w:pPr>
        <w:tabs>
          <w:tab w:val="left" w:leader="none" w:pos="1003"/>
        </w:tabs>
        <w:bidi w:val="0"/>
        <w:spacing w:before="143" w:line="360" w:lineRule="auto"/>
        <w:ind w:left="28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Упражнение «Супермен»</w:t>
      </w:r>
    </w:p>
    <w:p w:rsidR="5E70ED93" w:rsidP="3C6BB380" w:rsidRDefault="5E70ED93" w14:paraId="3DBB485A" w14:textId="1A823FFA">
      <w:pPr>
        <w:pStyle w:val="ListParagraph"/>
        <w:numPr>
          <w:ilvl w:val="0"/>
          <w:numId w:val="14"/>
        </w:numPr>
        <w:bidi w:val="0"/>
        <w:spacing w:before="3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Это упражнение помогает укрепить спину, ягодицы и плечи, улучшая осанку и гибкость.</w:t>
      </w:r>
    </w:p>
    <w:p w:rsidR="5E70ED93" w:rsidP="3C6BB380" w:rsidRDefault="5E70ED93" w14:paraId="67BCBA42" w14:textId="5C82E902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247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Лягте на живот, вытяните руки вперед.</w:t>
      </w:r>
    </w:p>
    <w:p w:rsidR="5E70ED93" w:rsidP="3C6BB380" w:rsidRDefault="5E70ED93" w14:paraId="6C52DD11" w14:textId="5190F04E">
      <w:pPr>
        <w:pStyle w:val="ListParagraph"/>
        <w:numPr>
          <w:ilvl w:val="1"/>
          <w:numId w:val="11"/>
        </w:numPr>
        <w:tabs>
          <w:tab w:val="left" w:leader="none" w:pos="723"/>
        </w:tabs>
        <w:bidi w:val="0"/>
        <w:spacing w:before="157" w:line="360" w:lineRule="auto"/>
        <w:ind w:right="415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Одновременно поднимите руки и ноги, удерживаясь в этой позиции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5-10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секунд.</w:t>
      </w:r>
    </w:p>
    <w:p w:rsidR="5E70ED93" w:rsidP="3C6BB380" w:rsidRDefault="5E70ED93" w14:paraId="44A6EA2F" w14:textId="4EC597CA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6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Постепенно опускайте тело и расслабляйтесь.</w:t>
      </w:r>
    </w:p>
    <w:p w:rsidR="5E70ED93" w:rsidP="3C6BB380" w:rsidRDefault="5E70ED93" w14:paraId="288E7E2C" w14:textId="11EC0CB1">
      <w:pPr>
        <w:pStyle w:val="ListParagraph"/>
        <w:numPr>
          <w:ilvl w:val="1"/>
          <w:numId w:val="11"/>
        </w:numPr>
        <w:tabs>
          <w:tab w:val="left" w:leader="none" w:pos="722"/>
        </w:tabs>
        <w:bidi w:val="0"/>
        <w:spacing w:before="152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Повторите 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10-12</w:t>
      </w:r>
      <w:r w:rsidRPr="3C6BB380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раз.</w:t>
      </w:r>
    </w:p>
    <w:p w:rsidR="165D3ECA" w:rsidP="4913DE55" w:rsidRDefault="165D3ECA" w14:paraId="0212AF25" w14:textId="5810C7AB">
      <w:pPr>
        <w:bidi w:val="0"/>
        <w:spacing w:before="4" w:line="360" w:lineRule="auto"/>
        <w:ind w:left="72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E70ED93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Рис.9 </w:t>
      </w:r>
      <w:r w:rsidRPr="4913DE55" w:rsidR="14CB83C0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(Приложение 9)</w:t>
      </w:r>
    </w:p>
    <w:p w:rsidR="165D3ECA" w:rsidP="402C5E00" w:rsidRDefault="165D3ECA" w14:paraId="0CB4733E" w14:textId="3F86FE42">
      <w:pPr>
        <w:bidi w:val="0"/>
        <w:spacing w:before="4" w:line="360" w:lineRule="auto"/>
        <w:ind w:left="72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3.3 Подведение итогов исследования</w:t>
      </w:r>
    </w:p>
    <w:p w:rsidR="165D3ECA" w:rsidP="3C6BB380" w:rsidRDefault="165D3ECA" w14:paraId="607F8721" w14:textId="20B752CA">
      <w:pPr>
        <w:bidi w:val="0"/>
        <w:spacing w:before="3" w:line="360" w:lineRule="auto"/>
        <w:ind w:right="41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Проведенное исследование позволило выявить основные проблемы, связанные с пороками осанки у школьников, и подтвердить их актуальность в XXI веке. Мы изучили, как образ жизни, уровень физической активности и привычки школьников влияют на состояние их позвоночника.</w:t>
      </w:r>
    </w:p>
    <w:p w:rsidR="165D3ECA" w:rsidP="402C5E00" w:rsidRDefault="165D3ECA" w14:paraId="57A25930" w14:textId="6941BB33">
      <w:pPr>
        <w:pStyle w:val="Heading1"/>
        <w:tabs>
          <w:tab w:val="left" w:leader="none" w:pos="422"/>
        </w:tabs>
        <w:bidi w:val="0"/>
        <w:spacing w:before="246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3.4 Выводы по результатам работы</w:t>
      </w:r>
    </w:p>
    <w:p w:rsidR="165D3ECA" w:rsidP="3C6BB380" w:rsidRDefault="165D3ECA" w14:paraId="1A2B7D1A" w14:textId="205761D6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Высокая распространенность нарушений осанки</w:t>
      </w:r>
    </w:p>
    <w:p w:rsidR="165D3ECA" w:rsidP="3C6BB380" w:rsidRDefault="165D3ECA" w14:paraId="673F291C" w14:textId="6C14AD59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157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Около 40% школьников имеют признаки сутулости (кифоза).</w:t>
      </w:r>
    </w:p>
    <w:p w:rsidR="165D3ECA" w:rsidP="3C6BB380" w:rsidRDefault="165D3ECA" w14:paraId="0584AC48" w14:textId="7EB5BF63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25% детей страдают различными формами сколиоза.</w:t>
      </w:r>
    </w:p>
    <w:p w:rsidR="165D3ECA" w:rsidP="402C5E00" w:rsidRDefault="165D3ECA" w14:paraId="15A9A0E3" w14:textId="18D97E27">
      <w:pPr>
        <w:pStyle w:val="ListParagraph"/>
        <w:numPr>
          <w:ilvl w:val="2"/>
          <w:numId w:val="16"/>
        </w:numPr>
        <w:tabs>
          <w:tab w:val="left" w:leader="none" w:pos="723"/>
          <w:tab w:val="left" w:leader="none" w:pos="1117"/>
          <w:tab w:val="left" w:leader="none" w:pos="2147"/>
          <w:tab w:val="left" w:leader="none" w:pos="3031"/>
          <w:tab w:val="left" w:leader="none" w:pos="4436"/>
          <w:tab w:val="left" w:leader="none" w:pos="5700"/>
          <w:tab w:val="left" w:leader="none" w:pos="7374"/>
          <w:tab w:val="left" w:leader="none" w:pos="8304"/>
          <w:tab w:val="left" w:leader="none" w:pos="9508"/>
        </w:tabs>
        <w:bidi w:val="0"/>
        <w:spacing w:before="152" w:line="360" w:lineRule="auto"/>
        <w:ind w:right="42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группе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риска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находятся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ученики</w:t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,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проводящие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много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времени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</w:t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неправильном положении за гаджетами.</w:t>
      </w:r>
    </w:p>
    <w:p w:rsidR="165D3ECA" w:rsidP="3C6BB380" w:rsidRDefault="165D3ECA" w14:paraId="5FCE5CB9" w14:textId="47A3A7E8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15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Связь между физической активностью и осанкой</w:t>
      </w:r>
    </w:p>
    <w:p w:rsidR="165D3ECA" w:rsidP="402C5E00" w:rsidRDefault="165D3ECA" w14:paraId="430AFBD4" w14:textId="2D183654">
      <w:pPr>
        <w:pStyle w:val="ListParagraph"/>
        <w:numPr>
          <w:ilvl w:val="2"/>
          <w:numId w:val="16"/>
        </w:numPr>
        <w:tabs>
          <w:tab w:val="left" w:leader="none" w:pos="723"/>
          <w:tab w:val="left" w:leader="none" w:pos="1792"/>
          <w:tab w:val="left" w:leader="none" w:pos="3651"/>
          <w:tab w:val="left" w:leader="none" w:pos="5781"/>
          <w:tab w:val="left" w:leader="none" w:pos="7170"/>
          <w:tab w:val="left" w:leader="none" w:pos="8819"/>
        </w:tabs>
        <w:bidi w:val="0"/>
        <w:spacing w:before="152" w:line="360" w:lineRule="auto"/>
        <w:ind w:right="417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Среди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школьников</w:t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,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занимающихся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спортом</w:t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,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нарушения</w:t>
      </w:r>
      <w:r>
        <w:tab/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осанки</w:t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встречаются реже.</w:t>
      </w:r>
    </w:p>
    <w:p w:rsidR="165D3ECA" w:rsidP="3C6BB380" w:rsidRDefault="165D3ECA" w14:paraId="67C66258" w14:textId="44E28F49">
      <w:pPr>
        <w:pStyle w:val="ListParagraph"/>
        <w:numPr>
          <w:ilvl w:val="2"/>
          <w:numId w:val="16"/>
        </w:numPr>
        <w:tabs>
          <w:tab w:val="left" w:leader="none" w:pos="723"/>
        </w:tabs>
        <w:bidi w:val="0"/>
        <w:spacing w:before="14" w:line="360" w:lineRule="auto"/>
        <w:ind w:right="424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Ученики 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9-11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классов чаще занимаются спортом (80%), чем младшие школьники (50%), что положительно сказывается на их осанке.</w:t>
      </w:r>
    </w:p>
    <w:p w:rsidR="165D3ECA" w:rsidP="3C6BB380" w:rsidRDefault="165D3ECA" w14:paraId="46BFD12C" w14:textId="0C7C976B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2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Влияние гаджетов на осанку</w:t>
      </w:r>
    </w:p>
    <w:p w:rsidR="165D3ECA" w:rsidP="3C6BB380" w:rsidRDefault="165D3ECA" w14:paraId="24E08E29" w14:textId="0E094618">
      <w:pPr>
        <w:pStyle w:val="ListParagraph"/>
        <w:numPr>
          <w:ilvl w:val="2"/>
          <w:numId w:val="16"/>
        </w:numPr>
        <w:tabs>
          <w:tab w:val="left" w:leader="none" w:pos="721"/>
          <w:tab w:val="left" w:leader="none" w:pos="723"/>
        </w:tabs>
        <w:bidi w:val="0"/>
        <w:spacing w:before="157" w:line="360" w:lineRule="auto"/>
        <w:ind w:right="41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Среднее время использования гаджетов среди школьников 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2,5-3,5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часа в день.</w:t>
      </w:r>
    </w:p>
    <w:p w:rsidR="165D3ECA" w:rsidP="3C6BB380" w:rsidRDefault="165D3ECA" w14:paraId="4E931392" w14:textId="190838FF">
      <w:pPr>
        <w:bidi w:val="0"/>
        <w:spacing w:before="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Большинство детей неправильно сидят во время работы за компьютером или</w:t>
      </w:r>
    </w:p>
    <w:p w:rsidR="165D3ECA" w:rsidP="3C6BB380" w:rsidRDefault="165D3ECA" w14:paraId="5560889C" w14:textId="753335AF">
      <w:pPr>
        <w:bidi w:val="0"/>
        <w:spacing w:before="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использования телефона, что способствует искривлению позвоночника.</w:t>
      </w:r>
    </w:p>
    <w:p w:rsidR="165D3ECA" w:rsidP="402C5E00" w:rsidRDefault="165D3ECA" w14:paraId="5DA5BCAB" w14:textId="22120D9C">
      <w:pPr>
        <w:pStyle w:val="Heading1"/>
        <w:tabs>
          <w:tab w:val="left" w:leader="none" w:pos="422"/>
        </w:tabs>
        <w:bidi w:val="0"/>
        <w:spacing w:before="3" w:line="360" w:lineRule="auto"/>
        <w:ind w:left="2" w:right="1624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3.5 Оценка выполнения поставленных задач и проверка гипотезы Поставленные задачи:</w:t>
      </w:r>
    </w:p>
    <w:p w:rsidR="165D3ECA" w:rsidP="3C6BB380" w:rsidRDefault="165D3ECA" w14:paraId="6EC205BA" w14:textId="4532ABD3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74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Изучить распространенность нарушений осанки среди школьников –выполнено.</w:t>
      </w:r>
    </w:p>
    <w:p w:rsidR="165D3ECA" w:rsidP="3C6BB380" w:rsidRDefault="165D3ECA" w14:paraId="5C09707B" w14:textId="178C78C9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152" w:line="360" w:lineRule="auto"/>
        <w:ind w:left="722" w:hanging="360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Определить факторы, влияющие на формирование пороков осанки –</w:t>
      </w:r>
      <w:r w:rsidRPr="3C6BB380" w:rsidR="165D3EC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выполнено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.</w:t>
      </w:r>
    </w:p>
    <w:p w:rsidR="165D3ECA" w:rsidP="3C6BB380" w:rsidRDefault="165D3ECA" w14:paraId="2B9017AF" w14:textId="53691500">
      <w:pPr>
        <w:pStyle w:val="ListParagraph"/>
        <w:numPr>
          <w:ilvl w:val="2"/>
          <w:numId w:val="16"/>
        </w:numPr>
        <w:tabs>
          <w:tab w:val="left" w:leader="none" w:pos="723"/>
        </w:tabs>
        <w:bidi w:val="0"/>
        <w:spacing w:before="153" w:line="360" w:lineRule="auto"/>
        <w:ind w:right="224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Разработать рекомендации по профилактике – </w:t>
      </w:r>
      <w:r w:rsidRPr="3C6BB380" w:rsidR="165D3EC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выполнено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. </w:t>
      </w:r>
      <w:r w:rsidRPr="3C6BB380" w:rsidR="165D3EC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Проверка гипотезы:</w:t>
      </w:r>
    </w:p>
    <w:p w:rsidR="165D3ECA" w:rsidP="3C6BB380" w:rsidRDefault="165D3ECA" w14:paraId="2F9C4BA3" w14:textId="1FDB0627">
      <w:pPr>
        <w:bidi w:val="0"/>
        <w:spacing w:before="4" w:line="360" w:lineRule="auto"/>
        <w:ind w:left="723" w:right="50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Гипотеза: Основными причинами нарушений осанки у школьников в 21 веке являются малоподвижный образ жизни, длительное</w:t>
      </w:r>
    </w:p>
    <w:p w:rsidR="165D3ECA" w:rsidP="3C6BB380" w:rsidRDefault="165D3ECA" w14:paraId="5AD713E7" w14:textId="357D8E2F">
      <w:pPr>
        <w:bidi w:val="0"/>
        <w:spacing w:before="3" w:line="360" w:lineRule="auto"/>
        <w:ind w:left="723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времяпрепровождение за компьютерами и гаджетами, а также</w:t>
      </w:r>
    </w:p>
    <w:p w:rsidR="165D3ECA" w:rsidP="3C6BB380" w:rsidRDefault="165D3ECA" w14:paraId="6FBF0629" w14:textId="564BBBC6">
      <w:pPr>
        <w:bidi w:val="0"/>
        <w:spacing w:before="143" w:line="360" w:lineRule="auto"/>
        <w:ind w:left="723" w:right="50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несоответствующие эргономические условия обучения. При этом повышение осведомлённости о правильной осанке и внедрение доступных профилактических мер могут значительно снизить риск возникновения нарушений осанки у детей и подростков.</w:t>
      </w:r>
    </w:p>
    <w:p w:rsidR="165D3ECA" w:rsidP="3C6BB380" w:rsidRDefault="165D3ECA" w14:paraId="5F0CAB57" w14:textId="1A22BC91">
      <w:pPr>
        <w:bidi w:val="0"/>
        <w:spacing w:before="6" w:line="360" w:lineRule="auto"/>
        <w:ind w:left="723" w:right="509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Результаты исследования подтвердили</w:t>
      </w:r>
      <w:r w:rsidRPr="3C6BB380" w:rsidR="165D3ECA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, </w:t>
      </w: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что у школьников, проводящих много времени за гаджетами и ведущих малоподвижный образ жизни, чаще наблюдаются проблемы с осанкой.</w:t>
      </w:r>
    </w:p>
    <w:p w:rsidR="3C6BB380" w:rsidP="402C5E00" w:rsidRDefault="3C6BB380" w14:paraId="0293870B" w14:textId="7BC36862">
      <w:pPr>
        <w:bidi w:val="0"/>
        <w:spacing w:before="148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65D3ECA" w:rsidP="402C5E00" w:rsidRDefault="165D3ECA" w14:paraId="6BE7BDB7" w14:textId="190B3150">
      <w:pPr>
        <w:pStyle w:val="Heading1"/>
        <w:tabs>
          <w:tab w:val="left" w:leader="none" w:pos="1143"/>
        </w:tabs>
        <w:bidi w:val="0"/>
        <w:spacing w:before="3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3.6 Перспективы дальнейшего исследования</w:t>
      </w:r>
    </w:p>
    <w:p w:rsidR="165D3ECA" w:rsidP="3C6BB380" w:rsidRDefault="165D3ECA" w14:paraId="58905FE8" w14:textId="66566CFE">
      <w:pPr>
        <w:pStyle w:val="ListParagraph"/>
        <w:numPr>
          <w:ilvl w:val="2"/>
          <w:numId w:val="16"/>
        </w:numPr>
        <w:tabs>
          <w:tab w:val="left" w:leader="none" w:pos="722"/>
        </w:tabs>
        <w:bidi w:val="0"/>
        <w:spacing w:before="153" w:line="360" w:lineRule="auto"/>
        <w:ind w:left="722" w:hanging="36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Дополнительное изучение влияния различных видов спорта на осанку.</w:t>
      </w:r>
    </w:p>
    <w:p w:rsidR="165D3ECA" w:rsidP="3C6BB380" w:rsidRDefault="165D3ECA" w14:paraId="1CF48953" w14:textId="609CAA3A">
      <w:pPr>
        <w:pStyle w:val="ListParagraph"/>
        <w:numPr>
          <w:ilvl w:val="2"/>
          <w:numId w:val="16"/>
        </w:numPr>
        <w:tabs>
          <w:tab w:val="left" w:leader="none" w:pos="723"/>
        </w:tabs>
        <w:bidi w:val="0"/>
        <w:spacing w:before="152" w:line="360" w:lineRule="auto"/>
        <w:ind w:right="795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Разработка комплекса упражнений для профилактики и внедрение их в школьные занятия.</w:t>
      </w:r>
    </w:p>
    <w:p w:rsidR="165D3ECA" w:rsidP="3C6BB380" w:rsidRDefault="165D3ECA" w14:paraId="02076E10" w14:textId="08D9240B">
      <w:pPr>
        <w:pStyle w:val="ListParagraph"/>
        <w:numPr>
          <w:ilvl w:val="2"/>
          <w:numId w:val="16"/>
        </w:numPr>
        <w:tabs>
          <w:tab w:val="left" w:leader="none" w:pos="723"/>
        </w:tabs>
        <w:bidi w:val="0"/>
        <w:spacing w:before="152" w:line="360" w:lineRule="auto"/>
        <w:ind w:right="795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165D3ECA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Анализ влияния эргономики школьных парт и стульев на осанку учащихся динамики изменений осанки у детей при регулярных профилактических мерах.</w:t>
      </w:r>
    </w:p>
    <w:p w:rsidR="3C6BB380" w:rsidP="402C5E00" w:rsidRDefault="3C6BB380" w14:paraId="1BABC815" w14:textId="50118133">
      <w:pPr>
        <w:bidi w:val="0"/>
        <w:spacing w:before="309" w:line="360" w:lineRule="auto"/>
        <w:ind w:left="108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165D3ECA" w:rsidP="402C5E00" w:rsidRDefault="165D3ECA" w14:paraId="739FCC32" w14:textId="0D4410DE">
      <w:pPr>
        <w:pStyle w:val="Heading1"/>
        <w:tabs>
          <w:tab w:val="left" w:leader="none" w:pos="4344"/>
        </w:tabs>
        <w:bidi w:val="0"/>
        <w:spacing w:before="3" w:line="360" w:lineRule="auto"/>
        <w:ind w:left="0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ru-RU"/>
        </w:rPr>
        <w:t>3.7 Вывод</w:t>
      </w:r>
    </w:p>
    <w:p w:rsidR="29D36B29" w:rsidP="402C5E00" w:rsidRDefault="29D36B29" w14:paraId="10A8CF21" w14:textId="21969325">
      <w:pPr>
        <w:widowControl w:val="1"/>
        <w:bidi w:val="0"/>
        <w:spacing w:before="1" w:beforeAutospacing="on" w:afterAutospacing="on" w:line="360" w:lineRule="auto"/>
        <w:ind w:right="416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Забота о здоровье позвоночника – важнейшая составляющая общего благополучия человека. Регулярная зарядка для спины способствует укреплению мышц, улучшению гибкости и поддержанию правильной осанки. Выполнение простых, но эффективных упражнений помогает предотвратить возникновение болей и заболеваний позвоночника, таких как остеохондроз, сколиоз и грыжи.</w:t>
      </w:r>
      <w:r w:rsidRPr="402C5E00" w:rsidR="53960A67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011CCF1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Важно помнить, что позвоночник выполняет ключевую роль в поддержании всего организма, и его здоровье напрямую влияет на общую подвижность, качество жизни и работу внутренних органов. Поэтому регулярная физическая активность, направленная на укрепление и растяжку спины, является не только профилактикой заболеваний, но и залогом долгосрочного комфорта и активности. Забота о спине должна стать частью ежедневных привычек, ведь в будущем это поможет избежать многих проблем и поддерживать здоровье на высоком уровне. Необходимо продолжить и совершенствовать формы работы по формированию здорового образа жизни обучающихся.</w:t>
      </w:r>
    </w:p>
    <w:p w:rsidR="29D36B29" w:rsidP="402C5E00" w:rsidRDefault="29D36B29" w14:paraId="297E2CCD" w14:textId="37910B8A">
      <w:pPr>
        <w:pStyle w:val="Normal"/>
        <w:widowControl w:val="1"/>
        <w:bidi w:val="0"/>
        <w:spacing w:before="1" w:beforeAutospacing="on" w:afterAutospacing="on" w:line="360" w:lineRule="auto"/>
        <w:ind w:right="416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29D36B29" w:rsidP="402C5E00" w:rsidRDefault="29D36B29" w14:paraId="478ADC15" w14:textId="38BE263B">
      <w:pPr>
        <w:pStyle w:val="Normal"/>
        <w:widowControl w:val="1"/>
        <w:bidi w:val="0"/>
        <w:spacing w:before="1" w:beforeAutospacing="on" w:afterAutospacing="on" w:line="360" w:lineRule="auto"/>
        <w:ind w:right="416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29D36B29" w:rsidP="402C5E00" w:rsidRDefault="29D36B29" w14:paraId="6A65A96F" w14:textId="50D44E95">
      <w:pPr>
        <w:pStyle w:val="Normal"/>
        <w:widowControl w:val="1"/>
        <w:bidi w:val="0"/>
        <w:spacing w:before="1" w:beforeAutospacing="on" w:afterAutospacing="on" w:line="360" w:lineRule="auto"/>
        <w:ind w:right="416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EB33A4F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Список литературы</w:t>
      </w:r>
    </w:p>
    <w:p w:rsidR="09211672" w:rsidP="3C6BB380" w:rsidRDefault="09211672" w14:paraId="7D52AE52" w14:textId="7D7670FD">
      <w:pPr>
        <w:pStyle w:val="ListParagraph"/>
        <w:numPr>
          <w:ilvl w:val="0"/>
          <w:numId w:val="17"/>
        </w:numPr>
        <w:tabs>
          <w:tab w:val="left" w:leader="none" w:pos="282"/>
        </w:tabs>
        <w:bidi w:val="0"/>
        <w:spacing w:before="304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09211672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Физическая реабилитация детей с нарушениями осанки и сколиозом:</w:t>
      </w:r>
    </w:p>
    <w:p w:rsidR="09211672" w:rsidP="402C5E00" w:rsidRDefault="09211672" w14:paraId="53C56DD2" w14:textId="3A5A3E52">
      <w:pPr>
        <w:bidi w:val="0"/>
        <w:spacing w:before="143" w:line="360" w:lineRule="auto"/>
        <w:ind w:left="2" w:right="601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учебно-методическое пособие / Л.А.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Скиндер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[и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др. ]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; – Брест. гос. ун-т имени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А.С.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Пушкина. –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Брест :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БрГУ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, 2012. – 210 с. ISBN 978-985-473-942-7.</w:t>
      </w:r>
    </w:p>
    <w:p w:rsidR="09211672" w:rsidP="402C5E00" w:rsidRDefault="09211672" w14:paraId="59213C88" w14:textId="1B86FCA2">
      <w:pPr>
        <w:pStyle w:val="ListParagraph"/>
        <w:tabs>
          <w:tab w:val="left" w:leader="none" w:pos="210"/>
        </w:tabs>
        <w:bidi w:val="0"/>
        <w:spacing w:before="3" w:line="360" w:lineRule="auto"/>
        <w:ind w:left="2" w:right="522" w:firstLine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38C357C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2.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Особенности методики лечебной физической культуры при дефектах осанки, сколиозах и плоскостопии: учебно-метод. пособие [Электронный ресурс]/сост.: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И.А.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Сударикова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., А.А. Судариков., С.В. Щуров,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Е.В.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Буланова – Нижний</w:t>
      </w:r>
    </w:p>
    <w:p w:rsidR="09211672" w:rsidP="402C5E00" w:rsidRDefault="09211672" w14:paraId="449C8D1B" w14:textId="65E63E08">
      <w:pPr>
        <w:bidi w:val="0"/>
        <w:spacing w:before="4" w:line="360" w:lineRule="auto"/>
        <w:ind w:left="2" w:right="658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3E8AE22E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3.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Новгород: Нижегородский госуниверситет, 2021.–48 с.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3.Алексеев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А.А.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, 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3.Заворотинская</w:t>
      </w:r>
      <w:r w:rsidRPr="402C5E00" w:rsidR="2EB33A4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 Н.В. Остеохондроз, заболевания связок, суставов, мышц («Научно-популярная серия: «Соединительнотканная медицина, психология и педагогика». Книга 2) ISBN 978-5-91493-003-2</w:t>
      </w:r>
    </w:p>
    <w:p w:rsidR="70313EBF" w:rsidP="402C5E00" w:rsidRDefault="70313EBF" w14:paraId="428A3701" w14:textId="65DC666F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14D806CA" w14:textId="26A26D5F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23B82161" w14:textId="79D5DA33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32411BA1" w14:textId="364372D0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3B6C8EE6" w14:textId="31662B31">
      <w:pPr>
        <w:pStyle w:val="Normal"/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6CC6FB4B" w14:textId="64CB0031">
      <w:pPr>
        <w:pStyle w:val="Normal"/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Приложение 1 </w:t>
      </w:r>
    </w:p>
    <w:p w:rsidR="70313EBF" w:rsidP="3C6BB380" w:rsidRDefault="70313EBF" w14:paraId="2B7885DD" w14:textId="2D2DABFC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1B4EB3B5" wp14:anchorId="36395BC3">
            <wp:extent cx="5724524" cy="2543175"/>
            <wp:effectExtent l="0" t="0" r="0" b="0"/>
            <wp:docPr id="36593443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46dbfd43e184213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2543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1</w:t>
      </w:r>
    </w:p>
    <w:p w:rsidR="70313EBF" w:rsidP="4913DE55" w:rsidRDefault="70313EBF" w14:paraId="6F05C437" w14:textId="15C5E203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4913DE55" w:rsidR="70313EBF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>Приложение 2</w:t>
      </w:r>
    </w:p>
    <w:p w:rsidR="70313EBF" w:rsidP="3C6BB380" w:rsidRDefault="70313EBF" w14:paraId="69290331" w14:textId="69A42C8D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4A5609E4" wp14:anchorId="205B001A">
            <wp:extent cx="5724524" cy="1752600"/>
            <wp:effectExtent l="0" t="0" r="0" b="0"/>
            <wp:docPr id="21265445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2ad18fab143348d1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1752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2</w:t>
      </w:r>
    </w:p>
    <w:p w:rsidR="3C6BB380" w:rsidP="3C6BB380" w:rsidRDefault="3C6BB380" w14:paraId="2C3F2E35" w14:textId="7DDFAB7C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:rsidR="3C6BB380" w:rsidP="3C6BB380" w:rsidRDefault="3C6BB380" w14:paraId="2F98F144" w14:textId="09179A56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:rsidR="3C6BB380" w:rsidP="3C6BB380" w:rsidRDefault="3C6BB380" w14:paraId="3F8E44B0" w14:textId="169D31D4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:rsidR="3C6BB380" w:rsidP="402C5E00" w:rsidRDefault="3C6BB380" w14:paraId="77E2EF13" w14:textId="7C3461A0">
      <w:pPr>
        <w:bidi w:val="0"/>
        <w:spacing w:before="4" w:line="360" w:lineRule="auto"/>
        <w:ind w:left="0"/>
        <w:jc w:val="center"/>
        <w:rPr>
          <w:rFonts w:ascii="Times New Roman" w:hAnsi="Times New Roman" w:eastAsia="Times New Roman" w:cs="Times New Roman"/>
          <w:sz w:val="28"/>
          <w:szCs w:val="28"/>
        </w:rPr>
      </w:pPr>
    </w:p>
    <w:p w:rsidR="70313EBF" w:rsidP="402C5E00" w:rsidRDefault="70313EBF" w14:paraId="6829CE24" w14:textId="2BF53E3C">
      <w:pPr>
        <w:bidi w:val="0"/>
        <w:spacing w:before="4" w:line="360" w:lineRule="auto"/>
        <w:ind w:left="0"/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>Приложение 3</w:t>
      </w:r>
    </w:p>
    <w:p w:rsidR="70313EBF" w:rsidP="3C6BB380" w:rsidRDefault="70313EBF" w14:paraId="08DBFA55" w14:textId="50FB2F14">
      <w:pPr>
        <w:bidi w:val="0"/>
        <w:spacing w:before="4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2A46FA4D" wp14:anchorId="1647E426">
            <wp:extent cx="5362572" cy="2800350"/>
            <wp:effectExtent l="0" t="0" r="0" b="0"/>
            <wp:docPr id="173724833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a97944b5fd5f4036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362572" cy="2800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3</w:t>
      </w:r>
    </w:p>
    <w:p w:rsidR="3C6BB380" w:rsidP="402C5E00" w:rsidRDefault="3C6BB380" w14:paraId="69BA9CCD" w14:textId="438C835E">
      <w:pPr>
        <w:pStyle w:val="Normal"/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297B61C2" w14:textId="7001E08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2D34FC7A" w14:textId="2BFAF134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Приложение 4 </w:t>
      </w:r>
    </w:p>
    <w:p w:rsidR="70313EBF" w:rsidP="3C6BB380" w:rsidRDefault="70313EBF" w14:paraId="075C7223" w14:textId="70C0C95D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70476080" wp14:anchorId="1C4A4786">
            <wp:extent cx="5476872" cy="2381250"/>
            <wp:effectExtent l="0" t="0" r="0" b="0"/>
            <wp:docPr id="31393057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f604f3e4ac934ad3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476872" cy="23812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4</w:t>
      </w:r>
    </w:p>
    <w:p w:rsidR="3C6BB380" w:rsidP="402C5E00" w:rsidRDefault="3C6BB380" w14:paraId="4648D815" w14:textId="0063F293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6BF16D27" w14:textId="00834C49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22E71421" w14:textId="5F0B6DE5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52DFC628" w14:textId="4767B932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728047F1" w14:textId="7D8A2FBB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Приложение 5</w:t>
      </w:r>
    </w:p>
    <w:p w:rsidR="70313EBF" w:rsidP="3C6BB380" w:rsidRDefault="70313EBF" w14:paraId="67CDAC94" w14:textId="25A85A04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3EC0E876" wp14:anchorId="4C9FAEFA">
            <wp:extent cx="5486400" cy="2190750"/>
            <wp:effectExtent l="0" t="0" r="0" b="0"/>
            <wp:docPr id="1654381082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0fef6e4acbdb4f19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486400" cy="2190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5</w:t>
      </w:r>
    </w:p>
    <w:p w:rsidR="3C6BB380" w:rsidP="3C6BB380" w:rsidRDefault="3C6BB380" w14:paraId="25E4C7C7" w14:textId="759D1220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:rsidR="3C6BB380" w:rsidP="3C6BB380" w:rsidRDefault="3C6BB380" w14:paraId="28192182" w14:textId="3A904CC9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:rsidR="3C6BB380" w:rsidP="3C6BB380" w:rsidRDefault="3C6BB380" w14:paraId="576BB8E3" w14:textId="7928487B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</w:p>
    <w:p w:rsidR="70313EBF" w:rsidP="402C5E00" w:rsidRDefault="70313EBF" w14:paraId="3A44B767" w14:textId="06817C1E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>Приложение 6</w:t>
      </w:r>
    </w:p>
    <w:p w:rsidR="70313EBF" w:rsidP="3C6BB380" w:rsidRDefault="70313EBF" w14:paraId="2A481FA5" w14:textId="217B7A8B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29B46F8B" wp14:anchorId="44280096">
            <wp:extent cx="5724524" cy="2431596"/>
            <wp:effectExtent l="0" t="0" r="0" b="0"/>
            <wp:docPr id="1830087671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641e4ab6a30419c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243159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6</w:t>
      </w:r>
    </w:p>
    <w:p w:rsidR="3C6BB380" w:rsidP="402C5E00" w:rsidRDefault="3C6BB380" w14:paraId="10E4D547" w14:textId="0DD8561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2E7A7274" w14:textId="008E1CD5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371279B4" w14:textId="1E8F4ECD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60AF6D0F" w14:textId="54AFDF9F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Приложение 7</w:t>
      </w:r>
    </w:p>
    <w:p w:rsidR="70313EBF" w:rsidP="3C6BB380" w:rsidRDefault="70313EBF" w14:paraId="1D22CA7D" w14:textId="146ED0BA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24FC54AF" wp14:anchorId="4AC253FB">
            <wp:extent cx="5724524" cy="1771650"/>
            <wp:effectExtent l="0" t="0" r="0" b="0"/>
            <wp:docPr id="1228258694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78ffad452e8145ab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1771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7</w:t>
      </w:r>
    </w:p>
    <w:p w:rsidR="3C6BB380" w:rsidP="402C5E00" w:rsidRDefault="3C6BB380" w14:paraId="3EA79702" w14:textId="41D5F7A4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</w:p>
    <w:p w:rsidR="70313EBF" w:rsidP="402C5E00" w:rsidRDefault="70313EBF" w14:paraId="356E0416" w14:textId="6F286042">
      <w:pPr>
        <w:widowControl w:val="1"/>
        <w:bidi w:val="0"/>
        <w:spacing w:beforeAutospacing="on" w:afterAutospacing="on" w:line="360" w:lineRule="auto"/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>Приложение 8</w:t>
      </w:r>
    </w:p>
    <w:p w:rsidR="70313EBF" w:rsidP="3C6BB380" w:rsidRDefault="70313EBF" w14:paraId="6B121A8D" w14:textId="341CCAEC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1F04340C" wp14:anchorId="4C376043">
            <wp:extent cx="5724524" cy="3267075"/>
            <wp:effectExtent l="0" t="0" r="0" b="0"/>
            <wp:docPr id="1560544423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3036e338655646e6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32670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8</w:t>
      </w:r>
    </w:p>
    <w:p w:rsidR="3C6BB380" w:rsidP="402C5E00" w:rsidRDefault="3C6BB380" w14:paraId="1A58BBE4" w14:textId="50943380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2FC45DF4" w14:textId="2A0834C1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7BBA3C23" w14:textId="1989EFE4">
      <w:pPr>
        <w:pStyle w:val="Normal"/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3C6BB380" w:rsidP="402C5E00" w:rsidRDefault="3C6BB380" w14:paraId="0C080707" w14:textId="77349B80">
      <w:pPr>
        <w:pStyle w:val="Normal"/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70313EBF" w:rsidP="402C5E00" w:rsidRDefault="70313EBF" w14:paraId="0A4C33A3" w14:textId="586611B2">
      <w:pPr>
        <w:bidi w:val="0"/>
        <w:spacing w:before="3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Приложение 9</w:t>
      </w:r>
    </w:p>
    <w:p w:rsidR="70313EBF" w:rsidP="3C6BB380" w:rsidRDefault="70313EBF" w14:paraId="34E0C86D" w14:textId="6BA0E452">
      <w:pPr>
        <w:bidi w:val="0"/>
        <w:spacing w:before="3" w:line="360" w:lineRule="auto"/>
        <w:ind w:left="2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241EEF74">
        <w:drawing>
          <wp:inline wp14:editId="1668EF12" wp14:anchorId="7E709537">
            <wp:extent cx="5724524" cy="2095500"/>
            <wp:effectExtent l="0" t="0" r="0" b="0"/>
            <wp:docPr id="2080618558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1378715364f14148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2095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 w:rsidRPr="402C5E00" w:rsidR="241EEF74">
        <w:rPr>
          <w:rFonts w:ascii="Times New Roman" w:hAnsi="Times New Roman" w:eastAsia="Times New Roman" w:cs="Times New Roman"/>
          <w:sz w:val="28"/>
          <w:szCs w:val="28"/>
        </w:rPr>
        <w:t>Рисунок 9</w:t>
      </w:r>
    </w:p>
    <w:p w:rsidR="70313EBF" w:rsidP="402C5E00" w:rsidRDefault="70313EBF" w14:paraId="3AC68002" w14:textId="1DD6A99C">
      <w:pPr>
        <w:bidi w:val="0"/>
        <w:spacing w:before="3" w:line="360" w:lineRule="auto"/>
        <w:ind w:left="2"/>
        <w:jc w:val="center"/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</w:pPr>
      <w:r w:rsidRPr="402C5E00" w:rsidR="241EEF74">
        <w:rPr>
          <w:rFonts w:ascii="Times New Roman" w:hAnsi="Times New Roman" w:eastAsia="Times New Roman" w:cs="Times New Roman"/>
          <w:b w:val="1"/>
          <w:bCs w:val="1"/>
          <w:sz w:val="28"/>
          <w:szCs w:val="28"/>
        </w:rPr>
        <w:t>Приложение 10</w:t>
      </w:r>
    </w:p>
    <w:p w:rsidR="70313EBF" w:rsidP="3C6BB380" w:rsidRDefault="70313EBF" w14:paraId="0D52E551" w14:textId="02D7F6A8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70313EBF">
        <w:rPr>
          <w:rFonts w:ascii="Times New Roman" w:hAnsi="Times New Roman" w:eastAsia="Times New Roman" w:cs="Times New Roman"/>
          <w:b w:val="0"/>
          <w:bCs w:val="0"/>
          <w:i w:val="1"/>
          <w:iCs w:val="1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Таблица 1</w:t>
      </w:r>
    </w:p>
    <w:p w:rsidR="70313EBF" w:rsidP="3C6BB380" w:rsidRDefault="70313EBF" w14:paraId="11217155" w14:textId="671095F4">
      <w:pPr>
        <w:widowControl w:val="1"/>
        <w:bidi w:val="0"/>
        <w:spacing w:beforeAutospacing="on" w:afterAutospacing="on" w:line="360" w:lineRule="auto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3C6BB380" w:rsidR="70313EBF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Ваш пол: Муж/Жен Возраст: </w:t>
      </w:r>
    </w:p>
    <w:tbl>
      <w:tblPr>
        <w:tblStyle w:val="TableNormal"/>
        <w:bidiVisual w:val="0"/>
        <w:tblW w:w="0" w:type="auto"/>
        <w:tblInd w:w="15" w:type="dxa"/>
        <w:tblBorders>
          <w:top w:val="single" w:sz="6"/>
          <w:left w:val="single" w:sz="6"/>
          <w:bottom w:val="single" w:sz="6"/>
          <w:right w:val="single" w:sz="6"/>
        </w:tblBorders>
        <w:tblLayout w:type="fixed"/>
        <w:tblLook w:val="04A0" w:firstRow="1" w:lastRow="0" w:firstColumn="1" w:lastColumn="0" w:noHBand="0" w:noVBand="1"/>
      </w:tblPr>
      <w:tblGrid>
        <w:gridCol w:w="5562"/>
        <w:gridCol w:w="1118"/>
        <w:gridCol w:w="1146"/>
        <w:gridCol w:w="1189"/>
      </w:tblGrid>
      <w:tr w:rsidR="3C6BB380" w:rsidTr="402C5E00" w14:paraId="2C0BE5CE">
        <w:trPr>
          <w:trHeight w:val="300"/>
        </w:trPr>
        <w:tc>
          <w:tcPr>
            <w:tcW w:w="5562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3C6BB380" w:rsidRDefault="3C6BB380" w14:paraId="5638DF0B" w14:textId="60A4E6CC">
            <w:pPr>
              <w:widowControl w:val="1"/>
              <w:bidi w:val="0"/>
              <w:spacing w:beforeAutospacing="on" w:afterAutospacing="on" w:line="360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3C6BB380" w:rsidR="3C6BB38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1. Считаете ли Вы важным заботиться о своем позвоночнике?</w:t>
            </w:r>
          </w:p>
        </w:tc>
        <w:tc>
          <w:tcPr>
            <w:tcW w:w="1118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3C6BB380" w:rsidRDefault="3C6BB380" w14:paraId="4AB884CF" w14:textId="5501DF7D">
            <w:pPr>
              <w:widowControl w:val="1"/>
              <w:bidi w:val="0"/>
              <w:spacing w:beforeAutospacing="on" w:afterAutospacing="on" w:line="360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3C6BB380" w:rsidR="3C6BB38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Да</w:t>
            </w:r>
          </w:p>
        </w:tc>
        <w:tc>
          <w:tcPr>
            <w:tcW w:w="1146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3C6BB380" w:rsidRDefault="3C6BB380" w14:paraId="7B342528" w14:textId="5FE2AFC1">
            <w:pPr>
              <w:widowControl w:val="1"/>
              <w:bidi w:val="0"/>
              <w:spacing w:beforeAutospacing="on" w:afterAutospacing="on" w:line="360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3C6BB380" w:rsidR="3C6BB38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Нет</w:t>
            </w:r>
          </w:p>
        </w:tc>
        <w:tc>
          <w:tcPr>
            <w:tcW w:w="1189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3C6BB380" w:rsidRDefault="3C6BB380" w14:paraId="0B74326B" w14:textId="0561D96F">
            <w:pPr>
              <w:widowControl w:val="1"/>
              <w:bidi w:val="0"/>
              <w:spacing w:beforeAutospacing="on" w:afterAutospacing="on" w:line="360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3C6BB380" w:rsidR="3C6BB38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Иногда</w:t>
            </w:r>
          </w:p>
        </w:tc>
      </w:tr>
      <w:tr w:rsidR="3C6BB380" w:rsidTr="402C5E00" w14:paraId="694FBF44">
        <w:trPr>
          <w:trHeight w:val="300"/>
        </w:trPr>
        <w:tc>
          <w:tcPr>
            <w:tcW w:w="5562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3C6BB380" w:rsidRDefault="3C6BB380" w14:paraId="3CCB1C89" w14:textId="0CECBC22">
            <w:pPr>
              <w:widowControl w:val="1"/>
              <w:bidi w:val="0"/>
              <w:spacing w:beforeAutospacing="on" w:afterAutospacing="on"/>
              <w:ind w:left="282" w:hanging="360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3C6BB380" w:rsidR="3C6BB380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2.Есть ли у вас искривления позвоночника?</w:t>
            </w:r>
          </w:p>
        </w:tc>
        <w:tc>
          <w:tcPr>
            <w:tcW w:w="1118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2AB1DD7A" w14:textId="391D531A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46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5DBF1D1D" w14:textId="54AF2360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3527651C" w14:textId="293368CC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</w:tr>
      <w:tr w:rsidR="3C6BB380" w:rsidTr="402C5E00" w14:paraId="3FEB18F5">
        <w:trPr>
          <w:trHeight w:val="300"/>
        </w:trPr>
        <w:tc>
          <w:tcPr>
            <w:tcW w:w="5562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080B845D" w14:textId="7BDD5601">
            <w:pPr>
              <w:widowControl w:val="1"/>
              <w:bidi w:val="0"/>
              <w:spacing w:beforeAutospacing="on" w:afterAutospacing="on"/>
              <w:ind w:left="-78" w:hanging="360" w:firstLine="0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</w:t>
            </w:r>
            <w:r w:rsidRPr="402C5E00" w:rsidR="36BD725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 xml:space="preserve">    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ru-RU"/>
              </w:rPr>
              <w:t>3.Делаете ли вы зарядку для спины?</w:t>
            </w:r>
          </w:p>
        </w:tc>
        <w:tc>
          <w:tcPr>
            <w:tcW w:w="1118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6CD11310" w14:textId="3354E4C4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46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6D9712E6" w14:textId="4FDDF19A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0A5AA0B3" w14:textId="1689813A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</w:tr>
      <w:tr w:rsidR="3C6BB380" w:rsidTr="402C5E00" w14:paraId="3956FEE0">
        <w:trPr>
          <w:trHeight w:val="300"/>
        </w:trPr>
        <w:tc>
          <w:tcPr>
            <w:tcW w:w="5562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32C64488" w14:textId="0591CF4D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4.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Сутулитесь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ли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вы</w:t>
            </w:r>
          </w:p>
        </w:tc>
        <w:tc>
          <w:tcPr>
            <w:tcW w:w="1118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2AA556F3" w14:textId="14F5A010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46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5164308C" w14:textId="1DA3DE04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58818F69" w14:textId="199E4D61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</w:tr>
      <w:tr w:rsidR="3C6BB380" w:rsidTr="402C5E00" w14:paraId="6FE9F6D2">
        <w:trPr>
          <w:trHeight w:val="300"/>
        </w:trPr>
        <w:tc>
          <w:tcPr>
            <w:tcW w:w="5562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250BCDD6" w14:textId="05EE3378">
            <w:pPr>
              <w:widowControl w:val="1"/>
              <w:bidi w:val="0"/>
              <w:spacing w:beforeAutospacing="on" w:afterAutospacing="on" w:line="259" w:lineRule="auto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5.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Занимаетесь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ли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вы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 xml:space="preserve"> 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спортом</w:t>
            </w:r>
            <w:r w:rsidRPr="402C5E00" w:rsidR="5BCE23A4"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  <w:lang w:val="en-US"/>
              </w:rPr>
              <w:t>?</w:t>
            </w:r>
          </w:p>
        </w:tc>
        <w:tc>
          <w:tcPr>
            <w:tcW w:w="1118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7EF84FC9" w14:textId="7A59A54F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46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417F9CFC" w14:textId="19EB277A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  <w:tc>
          <w:tcPr>
            <w:tcW w:w="1189" w:type="dxa"/>
            <w:tcBorders>
              <w:top w:val="single" w:color="000001" w:sz="6"/>
              <w:left w:val="single" w:color="000001" w:sz="6"/>
              <w:bottom w:val="single" w:color="000001" w:sz="6"/>
              <w:right w:val="single" w:color="000001" w:sz="6"/>
            </w:tcBorders>
            <w:tcMar/>
            <w:vAlign w:val="center"/>
          </w:tcPr>
          <w:p w:rsidR="3C6BB380" w:rsidP="402C5E00" w:rsidRDefault="3C6BB380" w14:paraId="209D7796" w14:textId="39FB229C">
            <w:pPr>
              <w:widowControl w:val="1"/>
              <w:bidi w:val="0"/>
              <w:spacing w:beforeAutospacing="on" w:afterAutospacing="on"/>
              <w:jc w:val="both"/>
              <w:rPr>
                <w:rFonts w:ascii="Times New Roman" w:hAnsi="Times New Roman" w:eastAsia="Times New Roman" w:cs="Times New Roman"/>
                <w:b w:val="0"/>
                <w:bCs w:val="0"/>
                <w:i w:val="0"/>
                <w:iCs w:val="0"/>
                <w:sz w:val="28"/>
                <w:szCs w:val="28"/>
              </w:rPr>
            </w:pPr>
          </w:p>
        </w:tc>
      </w:tr>
    </w:tbl>
    <w:p w:rsidR="3C6BB380" w:rsidP="402C5E00" w:rsidRDefault="3C6BB380" w14:paraId="4A421900" w14:textId="73D790A6">
      <w:pPr>
        <w:bidi w:val="0"/>
        <w:spacing w:before="3" w:line="348" w:lineRule="auto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</w:p>
    <w:p w:rsidR="40E3D7D3" w:rsidP="402C5E00" w:rsidRDefault="40E3D7D3" w14:paraId="76B0975C" w14:textId="68FDFAB9">
      <w:pPr>
        <w:bidi w:val="0"/>
        <w:spacing w:before="3" w:line="348" w:lineRule="auto"/>
        <w:jc w:val="left"/>
      </w:pPr>
      <w:r w:rsidRPr="402C5E00" w:rsidR="6DD90E1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 xml:space="preserve">В ответе на вопрос занимаетесь ли вы спортом? </w:t>
      </w:r>
      <w:r w:rsidRPr="402C5E00" w:rsidR="6DD90E1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Ответы (в % от 89чел.).</w:t>
      </w:r>
      <w:r w:rsidR="459D85F5">
        <w:drawing>
          <wp:inline wp14:editId="5F5E78B2" wp14:anchorId="58361DE7">
            <wp:extent cx="2701925" cy="2066925"/>
            <wp:effectExtent l="0" t="0" r="0" b="0"/>
            <wp:docPr id="90221164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435b5bb071024014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701925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459D85F5">
        <w:drawing>
          <wp:inline wp14:editId="2985466E" wp14:anchorId="22E7CDB3">
            <wp:extent cx="2857500" cy="2069571"/>
            <wp:effectExtent l="0" t="0" r="0" b="0"/>
            <wp:docPr id="788314899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b4466196ee544c83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2857500" cy="20695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267ACD1" w:rsidP="3C6BB380" w:rsidRDefault="0267ACD1" w14:paraId="2F4B32A4" w14:textId="112FB2A5">
      <w:pPr>
        <w:bidi w:val="0"/>
        <w:spacing w:before="3" w:line="360" w:lineRule="auto"/>
        <w:ind w:left="0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Pr="402C5E00" w:rsidR="6F023F1C">
        <w:rPr>
          <w:rFonts w:ascii="Times New Roman" w:hAnsi="Times New Roman" w:eastAsia="Times New Roman" w:cs="Times New Roman"/>
          <w:sz w:val="28"/>
          <w:szCs w:val="28"/>
        </w:rPr>
        <w:t>5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>-8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 xml:space="preserve"> классы      </w:t>
      </w:r>
      <w:r w:rsidRPr="402C5E00" w:rsidR="27AAA62E">
        <w:rPr>
          <w:rFonts w:ascii="Times New Roman" w:hAnsi="Times New Roman" w:eastAsia="Times New Roman" w:cs="Times New Roman"/>
          <w:sz w:val="28"/>
          <w:szCs w:val="28"/>
        </w:rPr>
        <w:t xml:space="preserve">   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 xml:space="preserve">       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 xml:space="preserve">        </w:t>
      </w:r>
      <w:r w:rsidRPr="402C5E00" w:rsidR="2A3676D7">
        <w:rPr>
          <w:rFonts w:ascii="Times New Roman" w:hAnsi="Times New Roman" w:eastAsia="Times New Roman" w:cs="Times New Roman"/>
          <w:sz w:val="28"/>
          <w:szCs w:val="28"/>
        </w:rPr>
        <w:t>рис.10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 xml:space="preserve">           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>9-11</w:t>
      </w:r>
      <w:r w:rsidRPr="402C5E00" w:rsidR="1CD3F238">
        <w:rPr>
          <w:rFonts w:ascii="Times New Roman" w:hAnsi="Times New Roman" w:eastAsia="Times New Roman" w:cs="Times New Roman"/>
          <w:sz w:val="28"/>
          <w:szCs w:val="28"/>
        </w:rPr>
        <w:t xml:space="preserve"> классы</w:t>
      </w:r>
      <w:r w:rsidRPr="402C5E00" w:rsidR="1B1A96E0">
        <w:rPr>
          <w:rFonts w:ascii="Times New Roman" w:hAnsi="Times New Roman" w:eastAsia="Times New Roman" w:cs="Times New Roman"/>
          <w:sz w:val="28"/>
          <w:szCs w:val="28"/>
        </w:rPr>
        <w:t xml:space="preserve">           </w:t>
      </w:r>
      <w:r w:rsidRPr="402C5E00" w:rsidR="5E1AC581">
        <w:rPr>
          <w:rFonts w:ascii="Times New Roman" w:hAnsi="Times New Roman" w:eastAsia="Times New Roman" w:cs="Times New Roman"/>
          <w:sz w:val="28"/>
          <w:szCs w:val="28"/>
        </w:rPr>
        <w:t xml:space="preserve">             </w:t>
      </w:r>
      <w:r w:rsidRPr="402C5E00" w:rsidR="1B1A96E0">
        <w:rPr>
          <w:rFonts w:ascii="Times New Roman" w:hAnsi="Times New Roman" w:eastAsia="Times New Roman" w:cs="Times New Roman"/>
          <w:sz w:val="28"/>
          <w:szCs w:val="28"/>
        </w:rPr>
        <w:t xml:space="preserve"> рис.11</w:t>
      </w:r>
    </w:p>
    <w:p w:rsidR="54CFF063" w:rsidP="4913DE55" w:rsidRDefault="54CFF063" w14:paraId="5980FFEB" w14:textId="529D4E63">
      <w:pPr>
        <w:bidi w:val="0"/>
        <w:spacing w:before="246" w:line="360" w:lineRule="auto"/>
        <w:ind w:left="2" w:right="418"/>
        <w:jc w:val="both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</w:pPr>
      <w:r w:rsidRPr="4913DE55" w:rsidR="5F4BB5FD">
        <w:rPr>
          <w:rFonts w:ascii="Times New Roman" w:hAnsi="Times New Roman" w:eastAsia="Times New Roman" w:cs="Times New Roman"/>
          <w:sz w:val="28"/>
          <w:szCs w:val="28"/>
        </w:rPr>
        <w:t xml:space="preserve">В ответ на вопрос сутулитесь ли вы? </w:t>
      </w:r>
      <w:r w:rsidRPr="4913DE55" w:rsidR="5F4BB5FD"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8"/>
          <w:szCs w:val="28"/>
          <w:lang w:val="ru-RU"/>
        </w:rPr>
        <w:t>Ответы (в % от 89чел.)</w:t>
      </w:r>
    </w:p>
    <w:p w:rsidR="54CFF063" w:rsidP="3C6BB380" w:rsidRDefault="54CFF063" w14:paraId="7756753F" w14:textId="3657CD42">
      <w:pPr>
        <w:bidi w:val="0"/>
        <w:spacing w:before="246" w:line="360" w:lineRule="auto"/>
        <w:ind w:left="2" w:right="418"/>
        <w:jc w:val="both"/>
        <w:rPr>
          <w:rFonts w:ascii="Times New Roman" w:hAnsi="Times New Roman" w:eastAsia="Times New Roman" w:cs="Times New Roman"/>
          <w:sz w:val="28"/>
          <w:szCs w:val="28"/>
        </w:rPr>
      </w:pPr>
      <w:r w:rsidR="17AECD86">
        <w:drawing>
          <wp:inline wp14:editId="71E78C5D" wp14:anchorId="5C93C3E6">
            <wp:extent cx="5724524" cy="1781175"/>
            <wp:effectExtent l="0" t="0" r="0" b="0"/>
            <wp:docPr id="141766600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c4942bbc67b24d9a">
                      <a:extLst xmlns:a="http://schemas.openxmlformats.org/drawingml/2006/main">
                        <a:ext xmlns:a="http://schemas.openxmlformats.org/drawingml/2006/main"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0" flipH="0" flipV="0">
                      <a:off x="0" y="0"/>
                      <a:ext cx="5724524" cy="178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402C5E00" w:rsidR="0F5B2305">
        <w:rPr>
          <w:rFonts w:ascii="Times New Roman" w:hAnsi="Times New Roman" w:eastAsia="Times New Roman" w:cs="Times New Roman"/>
          <w:sz w:val="28"/>
          <w:szCs w:val="28"/>
        </w:rPr>
        <w:t>Рис. 12</w:t>
      </w:r>
    </w:p>
    <w:p w:rsidR="3C6BB380" w:rsidP="402C5E00" w:rsidRDefault="3C6BB380" w14:paraId="4E7221ED" w14:textId="175E9600">
      <w:pPr>
        <w:pStyle w:val="Normal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2" w:right="0" w:hanging="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4913DE55" w:rsidP="402C5E00" w:rsidRDefault="4913DE55" w14:paraId="44E5A189" w14:textId="2BE103BC">
      <w:pPr>
        <w:pStyle w:val="Normal"/>
        <w:suppressLineNumbers w:val="0"/>
        <w:tabs>
          <w:tab w:val="left" w:leader="none" w:pos="422"/>
          <w:tab w:val="right" w:leader="dot" w:pos="8205"/>
        </w:tabs>
        <w:bidi w:val="0"/>
        <w:spacing w:before="303" w:beforeAutospacing="off" w:after="160" w:afterAutospacing="off" w:line="360" w:lineRule="auto"/>
        <w:ind w:left="2" w:right="0" w:hanging="0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30"/>
          <w:szCs w:val="30"/>
          <w:lang w:val="ru-RU"/>
        </w:rPr>
      </w:pPr>
    </w:p>
    <w:p w:rsidR="3C6BB380" w:rsidP="402C5E00" w:rsidRDefault="3C6BB380" w14:paraId="3E715E06" w14:textId="239CA25D">
      <w:pPr>
        <w:pStyle w:val="Normal"/>
        <w:spacing w:line="360" w:lineRule="auto"/>
        <w:jc w:val="left"/>
        <w:rPr>
          <w:rFonts w:ascii="Times New Roman" w:hAnsi="Times New Roman" w:eastAsia="Times New Roman" w:cs="Times New Roman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40"/>
          <w:szCs w:val="40"/>
          <w:lang w:val="ru-RU"/>
        </w:rPr>
      </w:pPr>
    </w:p>
    <w:sectPr>
      <w:pgSz w:w="11906" w:h="16838" w:orient="portrait"/>
      <w:pgMar w:top="1134" w:right="1134" w:bottom="1134" w:left="1134" w:header="720" w:footer="720" w:gutter="0"/>
      <w:cols w:space="720"/>
      <w:docGrid w:linePitch="360"/>
      <w:titlePg w:val="1"/>
      <w:headerReference w:type="default" r:id="R53ff9b97a04a4174"/>
      <w:headerReference w:type="first" r:id="Rad5745fe2df44d09"/>
      <w:footerReference w:type="default" r:id="R0e41766fb8cd458f"/>
      <w:footerReference w:type="first" r:id="R877af509cc00489a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xmlns:w="http://schemas.openxmlformats.org/wordprocessingml/2006/main"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xmlns:w="http://schemas.openxmlformats.org/wordprocessingml/2006/main"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xmlns:w="http://schemas.openxmlformats.org/wordprocessingml/2006/main"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</w:fonts>
</file>

<file path=word/footer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913DE55" w:rsidTr="4913DE55" w14:paraId="62B29127">
      <w:trPr>
        <w:trHeight w:val="300"/>
      </w:trPr>
      <w:tc>
        <w:tcPr>
          <w:tcW w:w="3005" w:type="dxa"/>
          <w:tcMar/>
        </w:tcPr>
        <w:p w:rsidR="4913DE55" w:rsidP="4913DE55" w:rsidRDefault="4913DE55" w14:paraId="46F67DD5" w14:textId="3BED2B3F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913DE55" w:rsidP="4913DE55" w:rsidRDefault="4913DE55" w14:paraId="1AD0E548" w14:textId="7445F112">
          <w:pPr>
            <w:pStyle w:val="Header"/>
            <w:bidi w:val="0"/>
            <w:jc w:val="center"/>
          </w:pPr>
          <w:r>
            <w:fldChar w:fldCharType="begin"/>
          </w:r>
          <w:r>
            <w:instrText xml:space="preserve">PAGE</w:instrText>
          </w:r>
          <w:r>
            <w:fldChar w:fldCharType="separate"/>
          </w:r>
          <w:r>
            <w:fldChar w:fldCharType="end"/>
          </w:r>
        </w:p>
      </w:tc>
      <w:tc>
        <w:tcPr>
          <w:tcW w:w="3005" w:type="dxa"/>
          <w:tcMar/>
        </w:tcPr>
        <w:p w:rsidR="4913DE55" w:rsidP="4913DE55" w:rsidRDefault="4913DE55" w14:paraId="414F3B7D" w14:textId="34C526F0">
          <w:pPr>
            <w:pStyle w:val="Header"/>
            <w:bidi w:val="0"/>
            <w:ind w:right="-115"/>
            <w:jc w:val="right"/>
          </w:pPr>
        </w:p>
      </w:tc>
    </w:tr>
  </w:tbl>
  <w:p w:rsidR="4913DE55" w:rsidP="4913DE55" w:rsidRDefault="4913DE55" w14:paraId="54D85155" w14:textId="50413E9C">
    <w:pPr>
      <w:pStyle w:val="Footer"/>
      <w:bidi w:val="0"/>
    </w:pPr>
  </w:p>
</w:ftr>
</file>

<file path=word/footer2.xml><?xml version="1.0" encoding="utf-8"?>
<w:ft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913DE55" w:rsidTr="4913DE55" w14:paraId="19D5AC67">
      <w:trPr>
        <w:trHeight w:val="300"/>
      </w:trPr>
      <w:tc>
        <w:tcPr>
          <w:tcW w:w="3005" w:type="dxa"/>
          <w:tcMar/>
        </w:tcPr>
        <w:p w:rsidR="4913DE55" w:rsidP="4913DE55" w:rsidRDefault="4913DE55" w14:paraId="762CB7FD" w14:textId="494C4E4D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913DE55" w:rsidP="4913DE55" w:rsidRDefault="4913DE55" w14:paraId="5115E968" w14:textId="713D6718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913DE55" w:rsidP="4913DE55" w:rsidRDefault="4913DE55" w14:paraId="17F8C649" w14:textId="3A5417DE">
          <w:pPr>
            <w:pStyle w:val="Header"/>
            <w:bidi w:val="0"/>
            <w:ind w:right="-115"/>
            <w:jc w:val="right"/>
          </w:pPr>
        </w:p>
      </w:tc>
    </w:tr>
  </w:tbl>
  <w:p w:rsidR="4913DE55" w:rsidP="4913DE55" w:rsidRDefault="4913DE55" w14:paraId="5ACDE717" w14:textId="65E758A9">
    <w:pPr>
      <w:pStyle w:val="Footer"/>
      <w:bidi w:val="0"/>
    </w:pPr>
  </w:p>
</w:ftr>
</file>

<file path=word/header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913DE55" w:rsidTr="4913DE55" w14:paraId="7D9400DD">
      <w:trPr>
        <w:trHeight w:val="300"/>
      </w:trPr>
      <w:tc>
        <w:tcPr>
          <w:tcW w:w="3005" w:type="dxa"/>
          <w:tcMar/>
        </w:tcPr>
        <w:p w:rsidR="4913DE55" w:rsidP="4913DE55" w:rsidRDefault="4913DE55" w14:paraId="73C86C43" w14:textId="06291E11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913DE55" w:rsidP="4913DE55" w:rsidRDefault="4913DE55" w14:paraId="5A707C1A" w14:textId="1A486D23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913DE55" w:rsidP="4913DE55" w:rsidRDefault="4913DE55" w14:paraId="099EC5B0" w14:textId="62B4555F">
          <w:pPr>
            <w:pStyle w:val="Header"/>
            <w:bidi w:val="0"/>
            <w:ind w:right="-115"/>
            <w:jc w:val="right"/>
          </w:pPr>
        </w:p>
      </w:tc>
    </w:tr>
  </w:tbl>
  <w:p w:rsidR="4913DE55" w:rsidP="4913DE55" w:rsidRDefault="4913DE55" w14:paraId="3D85DE18" w14:textId="3FADB948">
    <w:pPr>
      <w:pStyle w:val="Header"/>
      <w:bidi w:val="0"/>
    </w:pPr>
  </w:p>
</w:hdr>
</file>

<file path=word/header2.xml><?xml version="1.0" encoding="utf-8"?>
<w:hdr xmlns:w14="http://schemas.microsoft.com/office/word/2010/wordml" xmlns:w="http://schemas.openxmlformats.org/wordprocessingml/2006/main">
  <w:tbl>
    <w:tblPr>
      <w:tblStyle w:val="TableNormal"/>
      <w:bidiVisual w:val="0"/>
      <w:tblW w:w="0" w:type="auto"/>
      <w:tblLayout w:type="fixed"/>
      <w:tblLook w:val="06A0" w:firstRow="1" w:lastRow="0" w:firstColumn="1" w:lastColumn="0" w:noHBand="1" w:noVBand="1"/>
    </w:tblPr>
    <w:tblGrid>
      <w:gridCol w:w="3005"/>
      <w:gridCol w:w="3005"/>
      <w:gridCol w:w="3005"/>
    </w:tblGrid>
    <w:tr w:rsidR="4913DE55" w:rsidTr="4913DE55" w14:paraId="0493D701">
      <w:trPr>
        <w:trHeight w:val="300"/>
      </w:trPr>
      <w:tc>
        <w:tcPr>
          <w:tcW w:w="3005" w:type="dxa"/>
          <w:tcMar/>
        </w:tcPr>
        <w:p w:rsidR="4913DE55" w:rsidP="4913DE55" w:rsidRDefault="4913DE55" w14:paraId="05EE2B4A" w14:textId="3E092E7F">
          <w:pPr>
            <w:pStyle w:val="Header"/>
            <w:bidi w:val="0"/>
            <w:ind w:left="-115"/>
            <w:jc w:val="left"/>
          </w:pPr>
        </w:p>
      </w:tc>
      <w:tc>
        <w:tcPr>
          <w:tcW w:w="3005" w:type="dxa"/>
          <w:tcMar/>
        </w:tcPr>
        <w:p w:rsidR="4913DE55" w:rsidP="4913DE55" w:rsidRDefault="4913DE55" w14:paraId="624D35BC" w14:textId="5E95917D">
          <w:pPr>
            <w:pStyle w:val="Header"/>
            <w:bidi w:val="0"/>
            <w:jc w:val="center"/>
          </w:pPr>
        </w:p>
      </w:tc>
      <w:tc>
        <w:tcPr>
          <w:tcW w:w="3005" w:type="dxa"/>
          <w:tcMar/>
        </w:tcPr>
        <w:p w:rsidR="4913DE55" w:rsidP="4913DE55" w:rsidRDefault="4913DE55" w14:paraId="68E4740A" w14:textId="75C0055F">
          <w:pPr>
            <w:pStyle w:val="Header"/>
            <w:bidi w:val="0"/>
            <w:ind w:right="-115"/>
            <w:jc w:val="right"/>
          </w:pPr>
        </w:p>
      </w:tc>
    </w:tr>
  </w:tbl>
  <w:p w:rsidR="4913DE55" w:rsidP="4913DE55" w:rsidRDefault="4913DE55" w14:paraId="631A4410" w14:textId="3BC56C8D">
    <w:pPr>
      <w:pStyle w:val="Header"/>
      <w:bidi w:val="0"/>
    </w:pPr>
  </w:p>
</w:hdr>
</file>

<file path=word/numbering.xml><?xml version="1.0" encoding="utf-8"?>
<w:numbering xmlns:w="http://schemas.openxmlformats.org/wordprocessingml/2006/main">
  <w:abstractNum xmlns:w="http://schemas.openxmlformats.org/wordprocessingml/2006/main" w:abstractNumId="17">
    <w:nsid w:val="446d1301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282" w:hanging="280"/>
      </w:pPr>
      <w:rPr>
        <w:rFonts w:hint="default" w:ascii="Times New Roman" w:hAnsi="Times New Roman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6">
    <w:nsid w:val="3cfe7a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"/>
      <w:lvlJc w:val="left"/>
      <w:pPr>
        <w:ind w:left="723" w:hanging="361"/>
      </w:pPr>
      <w:rPr>
        <w:rFonts w:hint="default" w:ascii="Symbol" w:hAnsi="Symbol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5">
    <w:nsid w:val="6583d103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"/>
      <w:lvlJc w:val="left"/>
      <w:pPr>
        <w:ind w:left="723" w:hanging="361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4">
    <w:nsid w:val="3be1e96e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3">
    <w:nsid w:val="5f8e16e0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"/>
      <w:lvlJc w:val="left"/>
      <w:pPr>
        <w:ind w:left="723" w:hanging="361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2">
    <w:nsid w:val="2ab60256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1">
    <w:nsid w:val="768bd4ff"/>
    <w:multiLevelType xmlns:w="http://schemas.openxmlformats.org/wordprocessingml/2006/main" w:val="hybridMultilevel"/>
    <w:lvl xmlns:w="http://schemas.openxmlformats.org/wordprocessingml/2006/main" w:ilvl="0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xmlns:w="http://schemas.openxmlformats.org/wordprocessingml/2006/main" w:ilvl="1">
      <w:start w:val="1"/>
      <w:numFmt w:val="bullet"/>
      <w:lvlText w:val=""/>
      <w:lvlJc w:val="left"/>
      <w:pPr>
        <w:ind w:left="723" w:hanging="361"/>
      </w:pPr>
      <w:rPr>
        <w:rFonts w:hint="default" w:ascii="Symbol" w:hAnsi="Symbol"/>
      </w:rPr>
    </w:lvl>
    <w:lvl xmlns:w="http://schemas.openxmlformats.org/wordprocessingml/2006/main" w:ilvl="2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xmlns:w="http://schemas.openxmlformats.org/wordprocessingml/2006/main" w:ilvl="3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xmlns:w="http://schemas.openxmlformats.org/wordprocessingml/2006/main" w:ilvl="4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/>
      </w:rPr>
    </w:lvl>
    <w:lvl xmlns:w="http://schemas.openxmlformats.org/wordprocessingml/2006/main" w:ilvl="5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xmlns:w="http://schemas.openxmlformats.org/wordprocessingml/2006/main" w:ilvl="6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xmlns:w="http://schemas.openxmlformats.org/wordprocessingml/2006/main" w:ilvl="7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/>
      </w:rPr>
    </w:lvl>
    <w:lvl xmlns:w="http://schemas.openxmlformats.org/wordprocessingml/2006/main" w:ilvl="8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xmlns:w="http://schemas.openxmlformats.org/wordprocessingml/2006/main" w:abstractNumId="10">
    <w:nsid w:val="534f6519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242" w:hanging="240"/>
      </w:pPr>
      <w:rPr>
        <w:rFonts w:hint="default" w:ascii="Times New Roman" w:hAnsi="Times New Roman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9">
    <w:nsid w:val="5da7210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353" w:hanging="351"/>
      </w:pPr>
      <w:rPr>
        <w:rFonts w:hint="default" w:ascii="Times New Roman" w:hAnsi="Times New Roman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8">
    <w:nsid w:val="3c0fdc9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decimal"/>
      <w:lvlText w:val="%3."/>
      <w:lvlJc w:val="left"/>
      <w:pPr>
        <w:ind w:left="723" w:hanging="361"/>
      </w:pPr>
      <w:rPr>
        <w:rFonts w:hint="default" w:ascii="Times New Roman" w:hAnsi="Times New Roman"/>
      </w:r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7">
    <w:nsid w:val="44bbb75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52" w:hanging="45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6">
    <w:nsid w:val="3694ca1e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22" w:hanging="420"/>
      </w:pPr>
      <w:rPr>
        <w:rFonts w:hint="default" w:ascii="Times New Roman" w:hAnsi="Times New Roman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5">
    <w:nsid w:val="28e10a42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22" w:hanging="420"/>
      </w:pPr>
      <w:rPr>
        <w:rFonts w:hint="default" w:ascii="Times New Roman" w:hAnsi="Times New Roman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4">
    <w:nsid w:val="c130af7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52" w:hanging="45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3">
    <w:nsid w:val="6fcf514b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22" w:hanging="420"/>
      </w:pPr>
      <w:rPr>
        <w:rFonts w:hint="default" w:ascii="Times New Roman" w:hAnsi="Times New Roman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2">
    <w:nsid w:val="1a5459d8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22" w:hanging="420"/>
      </w:pPr>
      <w:rPr>
        <w:rFonts w:hint="default" w:ascii="Times New Roman" w:hAnsi="Times New Roman"/>
      </w:r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abstractNum xmlns:w="http://schemas.openxmlformats.org/wordprocessingml/2006/main" w:abstractNumId="1">
    <w:nsid w:val="3bd341f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</w:lvl>
    <w:lvl xmlns:w="http://schemas.openxmlformats.org/wordprocessingml/2006/main" w:ilvl="1">
      <w:start w:val="1"/>
      <w:numFmt w:val="decimal"/>
      <w:lvlText w:val="%1.%2"/>
      <w:lvlJc w:val="left"/>
      <w:pPr>
        <w:ind w:left="452" w:hanging="45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7">
    <w:abstractNumId w:val="17"/>
  </w:num>
  <w:num w:numId="16">
    <w:abstractNumId w:val="16"/>
  </w:num>
  <w:num w:numId="15">
    <w:abstractNumId w:val="15"/>
  </w:num>
  <w:num w:numId="14">
    <w:abstractNumId w:val="14"/>
  </w:num>
  <w:num w:numId="13">
    <w:abstractNumId w:val="13"/>
  </w:num>
  <w:num w:numId="12">
    <w:abstractNumId w:val="12"/>
  </w:num>
  <w:num w:numId="11">
    <w:abstractNumId w:val="11"/>
  </w:num>
  <w:num w:numId="10">
    <w:abstractNumId w:val="10"/>
  </w:num>
  <w:num w:numId="9">
    <w:abstractNumId w:val="9"/>
  </w:num>
  <w:num w:numId="8">
    <w:abstractNumId w:val="8"/>
  </w:num>
  <w:num w:numId="7">
    <w:abstractNumId w:val="7"/>
  </w:num>
  <w:num w:numId="6">
    <w:abstractNumId w:val="6"/>
  </w:num>
  <w:num w:numId="5">
    <w:abstractNumId w:val="5"/>
  </w:num>
  <w:num w:numId="4">
    <w:abstractNumId w:val="4"/>
  </w:num>
  <w:num w:numId="3">
    <w:abstractNumId w:val="3"/>
  </w:num>
  <w:num w:numId="2">
    <w:abstractNumId w:val="2"/>
  </w: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6BFEBC5C"/>
    <w:rsid w:val="007DE44E"/>
    <w:rsid w:val="009990C6"/>
    <w:rsid w:val="011CCF1F"/>
    <w:rsid w:val="019A540D"/>
    <w:rsid w:val="01C1C0C2"/>
    <w:rsid w:val="01EF5F28"/>
    <w:rsid w:val="022D611D"/>
    <w:rsid w:val="0267ACD1"/>
    <w:rsid w:val="03EDBD0D"/>
    <w:rsid w:val="0451D4FD"/>
    <w:rsid w:val="04733731"/>
    <w:rsid w:val="04CC1B8F"/>
    <w:rsid w:val="04F91901"/>
    <w:rsid w:val="054AF421"/>
    <w:rsid w:val="056C797C"/>
    <w:rsid w:val="05912C9B"/>
    <w:rsid w:val="05AA2964"/>
    <w:rsid w:val="05E4BE85"/>
    <w:rsid w:val="0624432D"/>
    <w:rsid w:val="06B6D538"/>
    <w:rsid w:val="0759374F"/>
    <w:rsid w:val="07640E68"/>
    <w:rsid w:val="07AF5E2E"/>
    <w:rsid w:val="07E3A68A"/>
    <w:rsid w:val="07E5E571"/>
    <w:rsid w:val="0813BD40"/>
    <w:rsid w:val="08A6C4B7"/>
    <w:rsid w:val="0900AF57"/>
    <w:rsid w:val="09211672"/>
    <w:rsid w:val="09453099"/>
    <w:rsid w:val="096CE4C0"/>
    <w:rsid w:val="09BAAF69"/>
    <w:rsid w:val="09BE343E"/>
    <w:rsid w:val="0A17A78E"/>
    <w:rsid w:val="0A22CE59"/>
    <w:rsid w:val="0A611020"/>
    <w:rsid w:val="0A6F7F03"/>
    <w:rsid w:val="0A7A6478"/>
    <w:rsid w:val="0AC9D0D4"/>
    <w:rsid w:val="0B1DE9A3"/>
    <w:rsid w:val="0B420CB4"/>
    <w:rsid w:val="0BE8EFC0"/>
    <w:rsid w:val="0BFEAB71"/>
    <w:rsid w:val="0C0AA5BC"/>
    <w:rsid w:val="0CDC3E88"/>
    <w:rsid w:val="0D33B88A"/>
    <w:rsid w:val="0DE25407"/>
    <w:rsid w:val="0E09D73F"/>
    <w:rsid w:val="0E443B27"/>
    <w:rsid w:val="0E6BF4C0"/>
    <w:rsid w:val="0E9B8D6E"/>
    <w:rsid w:val="0EB989B6"/>
    <w:rsid w:val="0ED2AEB7"/>
    <w:rsid w:val="0F54BE11"/>
    <w:rsid w:val="0F5B2305"/>
    <w:rsid w:val="0F5E0034"/>
    <w:rsid w:val="1021035B"/>
    <w:rsid w:val="10A15326"/>
    <w:rsid w:val="10A3D417"/>
    <w:rsid w:val="10DCFF4B"/>
    <w:rsid w:val="10FC41EB"/>
    <w:rsid w:val="113504AF"/>
    <w:rsid w:val="12B59835"/>
    <w:rsid w:val="12B8507A"/>
    <w:rsid w:val="130567E7"/>
    <w:rsid w:val="1315D426"/>
    <w:rsid w:val="134D3D19"/>
    <w:rsid w:val="137F7156"/>
    <w:rsid w:val="13D31DCB"/>
    <w:rsid w:val="13EDFBD7"/>
    <w:rsid w:val="13FF8F3C"/>
    <w:rsid w:val="142CD289"/>
    <w:rsid w:val="14A27D8B"/>
    <w:rsid w:val="14CB83C0"/>
    <w:rsid w:val="15153414"/>
    <w:rsid w:val="153BFDB1"/>
    <w:rsid w:val="1555DE02"/>
    <w:rsid w:val="15734702"/>
    <w:rsid w:val="15B42BE7"/>
    <w:rsid w:val="165D3ECA"/>
    <w:rsid w:val="1686F6B1"/>
    <w:rsid w:val="16BF40A2"/>
    <w:rsid w:val="1797A858"/>
    <w:rsid w:val="17AECD86"/>
    <w:rsid w:val="17D8C4D5"/>
    <w:rsid w:val="17DCD2FD"/>
    <w:rsid w:val="17E6CA0E"/>
    <w:rsid w:val="18A00081"/>
    <w:rsid w:val="18F74991"/>
    <w:rsid w:val="1914ECBF"/>
    <w:rsid w:val="1949264A"/>
    <w:rsid w:val="198B2C0D"/>
    <w:rsid w:val="19CDF399"/>
    <w:rsid w:val="1A4C11C1"/>
    <w:rsid w:val="1A936DBE"/>
    <w:rsid w:val="1B1A96E0"/>
    <w:rsid w:val="1B39D1ED"/>
    <w:rsid w:val="1B5004D1"/>
    <w:rsid w:val="1B931D65"/>
    <w:rsid w:val="1B94620A"/>
    <w:rsid w:val="1C81F9FC"/>
    <w:rsid w:val="1C837557"/>
    <w:rsid w:val="1C915EE8"/>
    <w:rsid w:val="1CD3F238"/>
    <w:rsid w:val="1D58FE75"/>
    <w:rsid w:val="1D7B0803"/>
    <w:rsid w:val="1D7CC36A"/>
    <w:rsid w:val="1E04EF22"/>
    <w:rsid w:val="1E3A1048"/>
    <w:rsid w:val="1E8BC830"/>
    <w:rsid w:val="1E91AB2E"/>
    <w:rsid w:val="1EE2D14B"/>
    <w:rsid w:val="1F0FF0A0"/>
    <w:rsid w:val="1F2AF08A"/>
    <w:rsid w:val="2078E7C2"/>
    <w:rsid w:val="2150190B"/>
    <w:rsid w:val="2161132F"/>
    <w:rsid w:val="2192A970"/>
    <w:rsid w:val="21DC8425"/>
    <w:rsid w:val="222FA540"/>
    <w:rsid w:val="233E9D52"/>
    <w:rsid w:val="23A4F3AD"/>
    <w:rsid w:val="23DD119A"/>
    <w:rsid w:val="24155209"/>
    <w:rsid w:val="241EEF74"/>
    <w:rsid w:val="244C6886"/>
    <w:rsid w:val="245BA5CB"/>
    <w:rsid w:val="25012BE8"/>
    <w:rsid w:val="2584ED98"/>
    <w:rsid w:val="2605E05A"/>
    <w:rsid w:val="2632C0A2"/>
    <w:rsid w:val="2670632B"/>
    <w:rsid w:val="26A9E9E2"/>
    <w:rsid w:val="26BC7BE8"/>
    <w:rsid w:val="26DB38B8"/>
    <w:rsid w:val="2727BC0D"/>
    <w:rsid w:val="27378FAD"/>
    <w:rsid w:val="27AAA62E"/>
    <w:rsid w:val="27B9776C"/>
    <w:rsid w:val="28069CDC"/>
    <w:rsid w:val="2864F57E"/>
    <w:rsid w:val="287AE095"/>
    <w:rsid w:val="291E8DC2"/>
    <w:rsid w:val="29408527"/>
    <w:rsid w:val="294C5242"/>
    <w:rsid w:val="2987682F"/>
    <w:rsid w:val="29BB51E3"/>
    <w:rsid w:val="29D36B29"/>
    <w:rsid w:val="29E0061F"/>
    <w:rsid w:val="2A24774E"/>
    <w:rsid w:val="2A3676D7"/>
    <w:rsid w:val="2A97C8AD"/>
    <w:rsid w:val="2ABE3826"/>
    <w:rsid w:val="2AEA3FDD"/>
    <w:rsid w:val="2AF5113D"/>
    <w:rsid w:val="2B01D031"/>
    <w:rsid w:val="2B150BFF"/>
    <w:rsid w:val="2B17A0A5"/>
    <w:rsid w:val="2B2A6EB4"/>
    <w:rsid w:val="2B50BB2F"/>
    <w:rsid w:val="2C784D02"/>
    <w:rsid w:val="2CDE0371"/>
    <w:rsid w:val="2DA5E9F2"/>
    <w:rsid w:val="2DAFDF28"/>
    <w:rsid w:val="2E035F3D"/>
    <w:rsid w:val="2E8232EA"/>
    <w:rsid w:val="2E9AB638"/>
    <w:rsid w:val="2EB33A4F"/>
    <w:rsid w:val="2F67D672"/>
    <w:rsid w:val="2F7F4F41"/>
    <w:rsid w:val="303E8FAA"/>
    <w:rsid w:val="3062F682"/>
    <w:rsid w:val="3081D9DD"/>
    <w:rsid w:val="30B78D89"/>
    <w:rsid w:val="30DAEE52"/>
    <w:rsid w:val="326EDD4A"/>
    <w:rsid w:val="32FFA696"/>
    <w:rsid w:val="33F1AC58"/>
    <w:rsid w:val="3435629A"/>
    <w:rsid w:val="343E039D"/>
    <w:rsid w:val="3450347C"/>
    <w:rsid w:val="34AAC088"/>
    <w:rsid w:val="34C1C9F3"/>
    <w:rsid w:val="352FA482"/>
    <w:rsid w:val="35491623"/>
    <w:rsid w:val="3613109B"/>
    <w:rsid w:val="365A48EC"/>
    <w:rsid w:val="365A48EC"/>
    <w:rsid w:val="36BD7254"/>
    <w:rsid w:val="3746FD12"/>
    <w:rsid w:val="37AB6CC7"/>
    <w:rsid w:val="37DDA37F"/>
    <w:rsid w:val="382EF048"/>
    <w:rsid w:val="38427DCE"/>
    <w:rsid w:val="3848FD3B"/>
    <w:rsid w:val="38A3A68A"/>
    <w:rsid w:val="38C357CE"/>
    <w:rsid w:val="3922152F"/>
    <w:rsid w:val="396E82BF"/>
    <w:rsid w:val="39772F0E"/>
    <w:rsid w:val="39E22542"/>
    <w:rsid w:val="39F53B56"/>
    <w:rsid w:val="3A36445E"/>
    <w:rsid w:val="3AC3293F"/>
    <w:rsid w:val="3B565E66"/>
    <w:rsid w:val="3B59B223"/>
    <w:rsid w:val="3BC5B5ED"/>
    <w:rsid w:val="3C6BB380"/>
    <w:rsid w:val="3D169600"/>
    <w:rsid w:val="3DA7FCA7"/>
    <w:rsid w:val="3DDC454C"/>
    <w:rsid w:val="3E198AE0"/>
    <w:rsid w:val="3E8AE22E"/>
    <w:rsid w:val="3EE2C5C8"/>
    <w:rsid w:val="3EF76EF8"/>
    <w:rsid w:val="3F4D1F69"/>
    <w:rsid w:val="400D51CB"/>
    <w:rsid w:val="402C5E00"/>
    <w:rsid w:val="40AE958B"/>
    <w:rsid w:val="40D492C5"/>
    <w:rsid w:val="40E3D7D3"/>
    <w:rsid w:val="41B38FAE"/>
    <w:rsid w:val="41C223DF"/>
    <w:rsid w:val="43891399"/>
    <w:rsid w:val="43DB6F56"/>
    <w:rsid w:val="446D5DB2"/>
    <w:rsid w:val="447AB424"/>
    <w:rsid w:val="44E22F65"/>
    <w:rsid w:val="45071D93"/>
    <w:rsid w:val="452CDFCF"/>
    <w:rsid w:val="45377FD4"/>
    <w:rsid w:val="4598FD34"/>
    <w:rsid w:val="459D85F5"/>
    <w:rsid w:val="460F6419"/>
    <w:rsid w:val="469DB38A"/>
    <w:rsid w:val="47057A2E"/>
    <w:rsid w:val="47B681DD"/>
    <w:rsid w:val="487FD033"/>
    <w:rsid w:val="48A1915E"/>
    <w:rsid w:val="48D7EB7C"/>
    <w:rsid w:val="49018C8A"/>
    <w:rsid w:val="4913DE55"/>
    <w:rsid w:val="4926EAE0"/>
    <w:rsid w:val="49444D6E"/>
    <w:rsid w:val="49876F1B"/>
    <w:rsid w:val="4989628C"/>
    <w:rsid w:val="49D2C26C"/>
    <w:rsid w:val="49D51D89"/>
    <w:rsid w:val="4A378B41"/>
    <w:rsid w:val="4A3ADF29"/>
    <w:rsid w:val="4A4E24E2"/>
    <w:rsid w:val="4A7D95FA"/>
    <w:rsid w:val="4B98B415"/>
    <w:rsid w:val="4BDE73E4"/>
    <w:rsid w:val="4C2CCB40"/>
    <w:rsid w:val="4C825D4F"/>
    <w:rsid w:val="4D1CA20C"/>
    <w:rsid w:val="4D215FF8"/>
    <w:rsid w:val="4D6E56E4"/>
    <w:rsid w:val="4D8BB23B"/>
    <w:rsid w:val="4E2DF451"/>
    <w:rsid w:val="4E2F5B82"/>
    <w:rsid w:val="4E836BC3"/>
    <w:rsid w:val="4F036113"/>
    <w:rsid w:val="4F199CFE"/>
    <w:rsid w:val="4F1A2DC3"/>
    <w:rsid w:val="4F37BFF2"/>
    <w:rsid w:val="4F575A17"/>
    <w:rsid w:val="50132D08"/>
    <w:rsid w:val="510DCF14"/>
    <w:rsid w:val="5216B868"/>
    <w:rsid w:val="5231A59B"/>
    <w:rsid w:val="5276D8C8"/>
    <w:rsid w:val="52BBB665"/>
    <w:rsid w:val="52D7A34C"/>
    <w:rsid w:val="5307F4E3"/>
    <w:rsid w:val="53349F73"/>
    <w:rsid w:val="53605F33"/>
    <w:rsid w:val="53960A67"/>
    <w:rsid w:val="539DDCAA"/>
    <w:rsid w:val="5477EDC8"/>
    <w:rsid w:val="54CFF063"/>
    <w:rsid w:val="55173CDC"/>
    <w:rsid w:val="5549BE57"/>
    <w:rsid w:val="556EFF8C"/>
    <w:rsid w:val="557F3B2F"/>
    <w:rsid w:val="558911BF"/>
    <w:rsid w:val="55A5501E"/>
    <w:rsid w:val="55FF39D5"/>
    <w:rsid w:val="574EA405"/>
    <w:rsid w:val="5818952B"/>
    <w:rsid w:val="5851F5C2"/>
    <w:rsid w:val="58EAFD58"/>
    <w:rsid w:val="59AE0B0F"/>
    <w:rsid w:val="59BC742F"/>
    <w:rsid w:val="59E100CD"/>
    <w:rsid w:val="5A59F8AB"/>
    <w:rsid w:val="5A856296"/>
    <w:rsid w:val="5BA0104A"/>
    <w:rsid w:val="5BCE23A4"/>
    <w:rsid w:val="5C141501"/>
    <w:rsid w:val="5C3ACAC1"/>
    <w:rsid w:val="5C8948F1"/>
    <w:rsid w:val="5D1A2D48"/>
    <w:rsid w:val="5E0AA1A6"/>
    <w:rsid w:val="5E0F0391"/>
    <w:rsid w:val="5E14A715"/>
    <w:rsid w:val="5E1AC581"/>
    <w:rsid w:val="5E34031A"/>
    <w:rsid w:val="5E48BD72"/>
    <w:rsid w:val="5E70ED93"/>
    <w:rsid w:val="5E9237AC"/>
    <w:rsid w:val="5F146C4B"/>
    <w:rsid w:val="5F4BB5FD"/>
    <w:rsid w:val="5FBF232E"/>
    <w:rsid w:val="5FD5705A"/>
    <w:rsid w:val="6014D8A5"/>
    <w:rsid w:val="602CFD06"/>
    <w:rsid w:val="603A6DD6"/>
    <w:rsid w:val="607A1539"/>
    <w:rsid w:val="609D78E1"/>
    <w:rsid w:val="611125D2"/>
    <w:rsid w:val="61AAE4AC"/>
    <w:rsid w:val="626BD181"/>
    <w:rsid w:val="626DD251"/>
    <w:rsid w:val="633BFC8A"/>
    <w:rsid w:val="634E56B7"/>
    <w:rsid w:val="63C7EFF6"/>
    <w:rsid w:val="63CE6E25"/>
    <w:rsid w:val="63F1A3E1"/>
    <w:rsid w:val="640F14E3"/>
    <w:rsid w:val="64AE2EAA"/>
    <w:rsid w:val="64AE3C0A"/>
    <w:rsid w:val="64E09E4C"/>
    <w:rsid w:val="6596B7E8"/>
    <w:rsid w:val="659B6715"/>
    <w:rsid w:val="65C6E8FE"/>
    <w:rsid w:val="65C8C8ED"/>
    <w:rsid w:val="667EBF43"/>
    <w:rsid w:val="6683E596"/>
    <w:rsid w:val="66AC48F5"/>
    <w:rsid w:val="66F00EF9"/>
    <w:rsid w:val="67C69226"/>
    <w:rsid w:val="67FAC475"/>
    <w:rsid w:val="68343F58"/>
    <w:rsid w:val="6838263B"/>
    <w:rsid w:val="684947F6"/>
    <w:rsid w:val="68738C80"/>
    <w:rsid w:val="68EC125D"/>
    <w:rsid w:val="69248B4E"/>
    <w:rsid w:val="6A517051"/>
    <w:rsid w:val="6A6BF4E3"/>
    <w:rsid w:val="6A94B74E"/>
    <w:rsid w:val="6A9C1F80"/>
    <w:rsid w:val="6AF4C471"/>
    <w:rsid w:val="6AF5FCDD"/>
    <w:rsid w:val="6B58A2DE"/>
    <w:rsid w:val="6BD595AF"/>
    <w:rsid w:val="6BFEBC5C"/>
    <w:rsid w:val="6C3DFB36"/>
    <w:rsid w:val="6C6E5CE3"/>
    <w:rsid w:val="6CABFF99"/>
    <w:rsid w:val="6CC053BF"/>
    <w:rsid w:val="6D0C374F"/>
    <w:rsid w:val="6D752612"/>
    <w:rsid w:val="6D75C612"/>
    <w:rsid w:val="6DD90E1D"/>
    <w:rsid w:val="6DE13E23"/>
    <w:rsid w:val="6E1A395B"/>
    <w:rsid w:val="6E3BC5E9"/>
    <w:rsid w:val="6E51C4D5"/>
    <w:rsid w:val="6EACA25C"/>
    <w:rsid w:val="6EBB9D85"/>
    <w:rsid w:val="6F023F1C"/>
    <w:rsid w:val="6F2B4AE9"/>
    <w:rsid w:val="6F713D8D"/>
    <w:rsid w:val="6FB79A3A"/>
    <w:rsid w:val="6FC7C9E5"/>
    <w:rsid w:val="70313EBF"/>
    <w:rsid w:val="7035CA4F"/>
    <w:rsid w:val="703B72AB"/>
    <w:rsid w:val="70B59BAD"/>
    <w:rsid w:val="70B76C47"/>
    <w:rsid w:val="71215515"/>
    <w:rsid w:val="716A490C"/>
    <w:rsid w:val="71E2B6F5"/>
    <w:rsid w:val="7271A63D"/>
    <w:rsid w:val="728643E4"/>
    <w:rsid w:val="72949D9F"/>
    <w:rsid w:val="72958FFA"/>
    <w:rsid w:val="72D304CF"/>
    <w:rsid w:val="72E53CEF"/>
    <w:rsid w:val="72E5D7B4"/>
    <w:rsid w:val="72FE130B"/>
    <w:rsid w:val="7395D5D4"/>
    <w:rsid w:val="740C58F2"/>
    <w:rsid w:val="743D127D"/>
    <w:rsid w:val="745A8167"/>
    <w:rsid w:val="746C121D"/>
    <w:rsid w:val="7493DB51"/>
    <w:rsid w:val="74DA855B"/>
    <w:rsid w:val="759ABE72"/>
    <w:rsid w:val="75BCF7AA"/>
    <w:rsid w:val="75E919E6"/>
    <w:rsid w:val="76F1554B"/>
    <w:rsid w:val="76FF1706"/>
    <w:rsid w:val="77131EEE"/>
    <w:rsid w:val="77719674"/>
    <w:rsid w:val="77AAF59A"/>
    <w:rsid w:val="77C60720"/>
    <w:rsid w:val="78090C33"/>
    <w:rsid w:val="785C376D"/>
    <w:rsid w:val="787402B0"/>
    <w:rsid w:val="78863842"/>
    <w:rsid w:val="78DF0B20"/>
    <w:rsid w:val="78E9622C"/>
    <w:rsid w:val="793B6DBD"/>
    <w:rsid w:val="7944CD12"/>
    <w:rsid w:val="79AF9EC4"/>
    <w:rsid w:val="79CE96D0"/>
    <w:rsid w:val="7A9EBB19"/>
    <w:rsid w:val="7B9DAF83"/>
    <w:rsid w:val="7C534335"/>
    <w:rsid w:val="7C7D6E76"/>
    <w:rsid w:val="7CC190DF"/>
    <w:rsid w:val="7CCFC898"/>
    <w:rsid w:val="7CD5D4F2"/>
    <w:rsid w:val="7CF634C2"/>
    <w:rsid w:val="7D06FC98"/>
    <w:rsid w:val="7D36E8B5"/>
    <w:rsid w:val="7DE0F419"/>
    <w:rsid w:val="7E58A2DB"/>
    <w:rsid w:val="7E7C802C"/>
    <w:rsid w:val="7ED25DDE"/>
    <w:rsid w:val="7EEB98B3"/>
    <w:rsid w:val="7F09C63B"/>
    <w:rsid w:val="7F594F85"/>
    <w:rsid w:val="7F707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EC0F15"/>
  <w15:chartTrackingRefBased/>
  <w15:docId w15:val="{BE83047A-3C7F-4B13-9370-75F703C73D2A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ru-RU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ListParagraph">
    <w:uiPriority w:val="34"/>
    <w:name w:val="List Paragraph"/>
    <w:basedOn w:val="Normal"/>
    <w:qFormat/>
    <w:rsid w:val="3C6BB380"/>
    <w:pPr>
      <w:spacing/>
      <w:ind w:left="720"/>
      <w:contextualSpacing/>
    </w:pPr>
  </w:style>
  <w:style w:type="paragraph" w:styleId="Heading1">
    <w:uiPriority w:val="9"/>
    <w:name w:val="heading 1"/>
    <w:basedOn w:val="Normal"/>
    <w:next w:val="Normal"/>
    <w:qFormat/>
    <w:rsid w:val="3C6BB380"/>
    <w:rPr>
      <w:rFonts w:ascii="Aptos Display" w:hAnsi="Aptos Display" w:eastAsia="Aptos Display" w:cs="" w:asciiTheme="majorAscii" w:hAnsiTheme="majorAscii" w:eastAsiaTheme="minorAscii" w:cstheme="majorEastAsia"/>
      <w:color w:val="0F4761" w:themeColor="accent1" w:themeTint="FF" w:themeShade="BF"/>
      <w:sz w:val="40"/>
      <w:szCs w:val="40"/>
    </w:rPr>
    <w:pPr>
      <w:keepNext w:val="1"/>
      <w:keepLines w:val="1"/>
      <w:spacing w:before="360" w:after="80"/>
      <w:outlineLvl w:val="0"/>
    </w:pPr>
  </w:style>
  <w:style xmlns:w="http://schemas.openxmlformats.org/wordprocessingml/2006/main" w:type="table" w:styleId="TableGrid">
    <w:name xmlns:w="http://schemas.openxmlformats.org/wordprocessingml/2006/main" w:val="Table Grid"/>
    <w:basedOn xmlns:w="http://schemas.openxmlformats.org/wordprocessingml/2006/main" w:val="TableNormal"/>
    <w:uiPriority xmlns:w="http://schemas.openxmlformats.org/wordprocessingml/2006/main" w:val="59"/>
    <w:rsid xmlns:w="http://schemas.openxmlformats.org/wordprocessingml/2006/main" w:val="00FB4123"/>
    <w:pPr xmlns:w="http://schemas.openxmlformats.org/wordprocessingml/2006/main">
      <w:spacing w:after="0" w:line="240" w:lineRule="auto"/>
    </w:pPr>
    <w:tblPr xmlns:w="http://schemas.openxmlformats.org/wordprocessingml/2006/main"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uiPriority w:val="99"/>
    <w:name w:val="header"/>
    <w:basedOn w:val="Normal"/>
    <w:unhideWhenUsed/>
    <w:rsid w:val="4913DE55"/>
    <w:pPr>
      <w:tabs>
        <w:tab w:val="center" w:leader="none" w:pos="4680"/>
        <w:tab w:val="right" w:leader="none" w:pos="9360"/>
      </w:tabs>
      <w:spacing w:after="0" w:line="240" w:lineRule="auto"/>
    </w:pPr>
  </w:style>
  <w:style w:type="paragraph" w:styleId="Footer">
    <w:uiPriority w:val="99"/>
    <w:name w:val="footer"/>
    <w:basedOn w:val="Normal"/>
    <w:unhideWhenUsed/>
    <w:rsid w:val="4913DE55"/>
    <w:pPr>
      <w:tabs>
        <w:tab w:val="center" w:leader="none" w:pos="4680"/>
        <w:tab w:val="right" w:leader="none" w:pos="9360"/>
      </w:tabs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27f6bb26b19f446a" /><Relationship Type="http://schemas.openxmlformats.org/officeDocument/2006/relationships/header" Target="header.xml" Id="R53ff9b97a04a4174" /><Relationship Type="http://schemas.openxmlformats.org/officeDocument/2006/relationships/header" Target="header2.xml" Id="Rad5745fe2df44d09" /><Relationship Type="http://schemas.openxmlformats.org/officeDocument/2006/relationships/footer" Target="footer.xml" Id="R0e41766fb8cd458f" /><Relationship Type="http://schemas.openxmlformats.org/officeDocument/2006/relationships/footer" Target="footer2.xml" Id="R877af509cc00489a" /><Relationship Type="http://schemas.openxmlformats.org/officeDocument/2006/relationships/image" Target="/media/image6.png" Id="R246dbfd43e184213" /><Relationship Type="http://schemas.openxmlformats.org/officeDocument/2006/relationships/image" Target="/media/imagea.jpg" Id="R2ad18fab143348d1" /><Relationship Type="http://schemas.openxmlformats.org/officeDocument/2006/relationships/image" Target="/media/imageb.jpg" Id="Ra97944b5fd5f4036" /><Relationship Type="http://schemas.openxmlformats.org/officeDocument/2006/relationships/image" Target="/media/imagec.jpg" Id="Rf604f3e4ac934ad3" /><Relationship Type="http://schemas.openxmlformats.org/officeDocument/2006/relationships/image" Target="/media/imaged.jpg" Id="R0fef6e4acbdb4f19" /><Relationship Type="http://schemas.openxmlformats.org/officeDocument/2006/relationships/image" Target="/media/imagee.jpg" Id="R9641e4ab6a30419c" /><Relationship Type="http://schemas.openxmlformats.org/officeDocument/2006/relationships/image" Target="/media/imagef.jpg" Id="R78ffad452e8145ab" /><Relationship Type="http://schemas.openxmlformats.org/officeDocument/2006/relationships/image" Target="/media/image10.jpg" Id="R3036e338655646e6" /><Relationship Type="http://schemas.openxmlformats.org/officeDocument/2006/relationships/image" Target="/media/image11.jpg" Id="R1378715364f14148" /><Relationship Type="http://schemas.openxmlformats.org/officeDocument/2006/relationships/image" Target="/media/image7.png" Id="R435b5bb071024014" /><Relationship Type="http://schemas.openxmlformats.org/officeDocument/2006/relationships/image" Target="/media/image8.png" Id="Rb4466196ee544c83" /><Relationship Type="http://schemas.openxmlformats.org/officeDocument/2006/relationships/image" Target="/media/image9.png" Id="Rc4942bbc67b24d9a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2025-03-25T13:55:12.7882117Z</dcterms:created>
  <dcterms:modified xsi:type="dcterms:W3CDTF">2025-03-25T18:21:21.0664751Z</dcterms:modified>
  <dc:creator>Mark Gromov</dc:creator>
  <lastModifiedBy>Mark Gromov</lastModifiedBy>
</coreProperties>
</file>