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3FF7CD" w14:textId="77777777" w:rsidR="007921D8" w:rsidRPr="00277DA5" w:rsidRDefault="007921D8" w:rsidP="00277DA5">
      <w:pPr>
        <w:spacing w:after="0" w:line="360" w:lineRule="auto"/>
        <w:jc w:val="center"/>
        <w:rPr>
          <w:rFonts w:ascii="Times New Roman" w:hAnsi="Times New Roman" w:cs="Times New Roman"/>
          <w:sz w:val="24"/>
          <w:szCs w:val="24"/>
        </w:rPr>
      </w:pPr>
      <w:r w:rsidRPr="00277DA5">
        <w:rPr>
          <w:rFonts w:ascii="Times New Roman" w:hAnsi="Times New Roman" w:cs="Times New Roman"/>
          <w:sz w:val="24"/>
          <w:szCs w:val="24"/>
        </w:rPr>
        <w:t>Частное учреждение</w:t>
      </w:r>
    </w:p>
    <w:p w14:paraId="6A122333" w14:textId="77777777" w:rsidR="007921D8" w:rsidRPr="00277DA5" w:rsidRDefault="007921D8" w:rsidP="00277DA5">
      <w:pPr>
        <w:spacing w:after="0" w:line="360" w:lineRule="auto"/>
        <w:jc w:val="center"/>
        <w:rPr>
          <w:rFonts w:ascii="Times New Roman" w:hAnsi="Times New Roman" w:cs="Times New Roman"/>
          <w:sz w:val="24"/>
          <w:szCs w:val="24"/>
        </w:rPr>
      </w:pPr>
      <w:r w:rsidRPr="00277DA5">
        <w:rPr>
          <w:rFonts w:ascii="Times New Roman" w:hAnsi="Times New Roman" w:cs="Times New Roman"/>
          <w:sz w:val="24"/>
          <w:szCs w:val="24"/>
        </w:rPr>
        <w:t>Общеобразовательная организация «Петровская школа»</w:t>
      </w:r>
    </w:p>
    <w:p w14:paraId="54DD506A" w14:textId="77777777" w:rsidR="007921D8" w:rsidRPr="00277DA5" w:rsidRDefault="007921D8" w:rsidP="00277DA5">
      <w:pPr>
        <w:spacing w:after="0" w:line="360" w:lineRule="auto"/>
        <w:jc w:val="center"/>
        <w:rPr>
          <w:rFonts w:ascii="Times New Roman" w:hAnsi="Times New Roman" w:cs="Times New Roman"/>
          <w:sz w:val="24"/>
          <w:szCs w:val="24"/>
        </w:rPr>
      </w:pPr>
      <w:r w:rsidRPr="00277DA5">
        <w:rPr>
          <w:rFonts w:ascii="Times New Roman" w:hAnsi="Times New Roman" w:cs="Times New Roman"/>
          <w:sz w:val="24"/>
          <w:szCs w:val="24"/>
        </w:rPr>
        <w:t>Северного округа г. Москвы</w:t>
      </w:r>
    </w:p>
    <w:p w14:paraId="4962DA22" w14:textId="77777777" w:rsidR="007921D8" w:rsidRPr="00277DA5" w:rsidRDefault="007921D8" w:rsidP="00277DA5">
      <w:pPr>
        <w:spacing w:after="0" w:line="360" w:lineRule="auto"/>
        <w:jc w:val="center"/>
        <w:rPr>
          <w:rFonts w:ascii="Times New Roman" w:hAnsi="Times New Roman" w:cs="Times New Roman"/>
          <w:sz w:val="24"/>
          <w:szCs w:val="24"/>
        </w:rPr>
      </w:pPr>
    </w:p>
    <w:p w14:paraId="70572C35" w14:textId="5051A770" w:rsidR="007921D8" w:rsidRDefault="007921D8" w:rsidP="00277DA5">
      <w:pPr>
        <w:spacing w:after="0" w:line="360" w:lineRule="auto"/>
        <w:jc w:val="center"/>
        <w:rPr>
          <w:rFonts w:ascii="Times New Roman" w:hAnsi="Times New Roman" w:cs="Times New Roman"/>
          <w:sz w:val="24"/>
          <w:szCs w:val="24"/>
        </w:rPr>
      </w:pPr>
    </w:p>
    <w:p w14:paraId="67916547" w14:textId="4FE73CB8" w:rsidR="00277DA5" w:rsidRDefault="00277DA5" w:rsidP="00277DA5">
      <w:pPr>
        <w:spacing w:after="0" w:line="360" w:lineRule="auto"/>
        <w:jc w:val="center"/>
        <w:rPr>
          <w:rFonts w:ascii="Times New Roman" w:hAnsi="Times New Roman" w:cs="Times New Roman"/>
          <w:sz w:val="24"/>
          <w:szCs w:val="24"/>
        </w:rPr>
      </w:pPr>
    </w:p>
    <w:p w14:paraId="75113635" w14:textId="30598784" w:rsidR="00277DA5" w:rsidRDefault="00277DA5" w:rsidP="00277DA5">
      <w:pPr>
        <w:spacing w:after="0" w:line="360" w:lineRule="auto"/>
        <w:jc w:val="center"/>
        <w:rPr>
          <w:rFonts w:ascii="Times New Roman" w:hAnsi="Times New Roman" w:cs="Times New Roman"/>
          <w:sz w:val="24"/>
          <w:szCs w:val="24"/>
        </w:rPr>
      </w:pPr>
    </w:p>
    <w:p w14:paraId="75B09AF5" w14:textId="77777777" w:rsidR="00277DA5" w:rsidRPr="00277DA5" w:rsidRDefault="00277DA5" w:rsidP="00277DA5">
      <w:pPr>
        <w:spacing w:after="0" w:line="360" w:lineRule="auto"/>
        <w:jc w:val="center"/>
        <w:rPr>
          <w:rFonts w:ascii="Times New Roman" w:hAnsi="Times New Roman" w:cs="Times New Roman"/>
          <w:sz w:val="24"/>
          <w:szCs w:val="24"/>
        </w:rPr>
      </w:pPr>
    </w:p>
    <w:p w14:paraId="5B47CFA2" w14:textId="77777777" w:rsidR="007921D8" w:rsidRPr="00277DA5" w:rsidRDefault="007921D8" w:rsidP="00277DA5">
      <w:pPr>
        <w:spacing w:after="0" w:line="360" w:lineRule="auto"/>
        <w:jc w:val="center"/>
        <w:rPr>
          <w:rFonts w:ascii="Times New Roman" w:hAnsi="Times New Roman" w:cs="Times New Roman"/>
          <w:sz w:val="24"/>
          <w:szCs w:val="24"/>
        </w:rPr>
      </w:pPr>
    </w:p>
    <w:p w14:paraId="200A0AA5" w14:textId="77777777" w:rsidR="007921D8" w:rsidRPr="00277DA5" w:rsidRDefault="007921D8" w:rsidP="00277DA5">
      <w:pPr>
        <w:spacing w:after="0" w:line="360" w:lineRule="auto"/>
        <w:jc w:val="center"/>
        <w:rPr>
          <w:rFonts w:ascii="Times New Roman" w:hAnsi="Times New Roman" w:cs="Times New Roman"/>
          <w:sz w:val="24"/>
          <w:szCs w:val="24"/>
        </w:rPr>
      </w:pPr>
    </w:p>
    <w:p w14:paraId="6CF566B8" w14:textId="77777777" w:rsidR="007921D8" w:rsidRPr="00277DA5" w:rsidRDefault="007921D8" w:rsidP="00277DA5">
      <w:pPr>
        <w:spacing w:after="0" w:line="360" w:lineRule="auto"/>
        <w:jc w:val="center"/>
        <w:rPr>
          <w:rFonts w:ascii="Times New Roman" w:hAnsi="Times New Roman" w:cs="Times New Roman"/>
          <w:sz w:val="24"/>
          <w:szCs w:val="24"/>
        </w:rPr>
      </w:pPr>
    </w:p>
    <w:p w14:paraId="1D729E20" w14:textId="044E5812" w:rsidR="007921D8" w:rsidRPr="00277DA5" w:rsidRDefault="007921D8" w:rsidP="00277DA5">
      <w:pPr>
        <w:spacing w:after="0" w:line="360" w:lineRule="auto"/>
        <w:jc w:val="center"/>
        <w:rPr>
          <w:rFonts w:ascii="Times New Roman" w:hAnsi="Times New Roman" w:cs="Times New Roman"/>
          <w:sz w:val="24"/>
          <w:szCs w:val="24"/>
        </w:rPr>
      </w:pPr>
      <w:r w:rsidRPr="00277DA5">
        <w:rPr>
          <w:rFonts w:ascii="Times New Roman" w:hAnsi="Times New Roman" w:cs="Times New Roman"/>
          <w:sz w:val="24"/>
          <w:szCs w:val="24"/>
        </w:rPr>
        <w:t>Исследовательская работа</w:t>
      </w:r>
    </w:p>
    <w:p w14:paraId="51290013" w14:textId="58B5429E" w:rsidR="007921D8" w:rsidRPr="00277DA5" w:rsidRDefault="007921D8" w:rsidP="00277DA5">
      <w:pPr>
        <w:spacing w:after="0" w:line="360" w:lineRule="auto"/>
        <w:jc w:val="center"/>
        <w:rPr>
          <w:rFonts w:ascii="Times New Roman" w:hAnsi="Times New Roman" w:cs="Times New Roman"/>
          <w:b/>
          <w:bCs/>
          <w:sz w:val="24"/>
          <w:szCs w:val="24"/>
        </w:rPr>
      </w:pPr>
      <w:r w:rsidRPr="00277DA5">
        <w:rPr>
          <w:rFonts w:ascii="Times New Roman" w:hAnsi="Times New Roman" w:cs="Times New Roman"/>
          <w:b/>
          <w:bCs/>
          <w:sz w:val="24"/>
          <w:szCs w:val="24"/>
        </w:rPr>
        <w:t>«</w:t>
      </w:r>
      <w:r w:rsidR="0000374A" w:rsidRPr="00277DA5">
        <w:rPr>
          <w:rFonts w:ascii="Times New Roman" w:hAnsi="Times New Roman" w:cs="Times New Roman"/>
          <w:b/>
          <w:bCs/>
          <w:sz w:val="24"/>
          <w:szCs w:val="24"/>
        </w:rPr>
        <w:t>Удивительный мир кристаллов</w:t>
      </w:r>
      <w:r w:rsidRPr="00277DA5">
        <w:rPr>
          <w:rFonts w:ascii="Times New Roman" w:hAnsi="Times New Roman" w:cs="Times New Roman"/>
          <w:b/>
          <w:bCs/>
          <w:sz w:val="24"/>
          <w:szCs w:val="24"/>
        </w:rPr>
        <w:t>»</w:t>
      </w:r>
    </w:p>
    <w:p w14:paraId="437F88ED" w14:textId="77777777" w:rsidR="007921D8" w:rsidRPr="00277DA5" w:rsidRDefault="007921D8" w:rsidP="00277DA5">
      <w:pPr>
        <w:spacing w:after="0" w:line="360" w:lineRule="auto"/>
        <w:jc w:val="both"/>
        <w:rPr>
          <w:rFonts w:ascii="Times New Roman" w:hAnsi="Times New Roman" w:cs="Times New Roman"/>
          <w:sz w:val="24"/>
          <w:szCs w:val="24"/>
        </w:rPr>
      </w:pPr>
    </w:p>
    <w:p w14:paraId="71B1B67F" w14:textId="77777777" w:rsidR="00E02C33" w:rsidRPr="00277DA5" w:rsidRDefault="00E02C33" w:rsidP="00277DA5">
      <w:pPr>
        <w:spacing w:after="0" w:line="360" w:lineRule="auto"/>
        <w:jc w:val="both"/>
        <w:rPr>
          <w:rFonts w:ascii="Times New Roman" w:hAnsi="Times New Roman" w:cs="Times New Roman"/>
          <w:sz w:val="24"/>
          <w:szCs w:val="24"/>
        </w:rPr>
      </w:pPr>
    </w:p>
    <w:p w14:paraId="7914C673" w14:textId="77777777" w:rsidR="00E02C33" w:rsidRPr="00277DA5" w:rsidRDefault="00E02C33" w:rsidP="00277DA5">
      <w:pPr>
        <w:spacing w:after="0" w:line="360" w:lineRule="auto"/>
        <w:jc w:val="both"/>
        <w:rPr>
          <w:rFonts w:ascii="Times New Roman" w:hAnsi="Times New Roman" w:cs="Times New Roman"/>
          <w:sz w:val="24"/>
          <w:szCs w:val="24"/>
        </w:rPr>
      </w:pPr>
    </w:p>
    <w:p w14:paraId="12BDFBE6" w14:textId="77529CEC" w:rsidR="00E02C33" w:rsidRDefault="00E02C33" w:rsidP="00277DA5">
      <w:pPr>
        <w:spacing w:after="0" w:line="360" w:lineRule="auto"/>
        <w:jc w:val="both"/>
        <w:rPr>
          <w:rFonts w:ascii="Times New Roman" w:hAnsi="Times New Roman" w:cs="Times New Roman"/>
          <w:sz w:val="24"/>
          <w:szCs w:val="24"/>
        </w:rPr>
      </w:pPr>
    </w:p>
    <w:p w14:paraId="20FEA32F" w14:textId="63C709C7" w:rsidR="00277DA5" w:rsidRDefault="00277DA5" w:rsidP="00277DA5">
      <w:pPr>
        <w:spacing w:after="0" w:line="360" w:lineRule="auto"/>
        <w:jc w:val="both"/>
        <w:rPr>
          <w:rFonts w:ascii="Times New Roman" w:hAnsi="Times New Roman" w:cs="Times New Roman"/>
          <w:sz w:val="24"/>
          <w:szCs w:val="24"/>
        </w:rPr>
      </w:pPr>
    </w:p>
    <w:p w14:paraId="3299C61A" w14:textId="77777777" w:rsidR="00277DA5" w:rsidRPr="00277DA5" w:rsidRDefault="00277DA5" w:rsidP="00277DA5">
      <w:pPr>
        <w:spacing w:after="0" w:line="360" w:lineRule="auto"/>
        <w:jc w:val="both"/>
        <w:rPr>
          <w:rFonts w:ascii="Times New Roman" w:hAnsi="Times New Roman" w:cs="Times New Roman"/>
          <w:sz w:val="24"/>
          <w:szCs w:val="24"/>
        </w:rPr>
      </w:pPr>
    </w:p>
    <w:p w14:paraId="0ACAE3D3" w14:textId="2492CE26" w:rsidR="00E02C33" w:rsidRPr="00277DA5" w:rsidRDefault="00E02C33" w:rsidP="00277DA5">
      <w:pPr>
        <w:spacing w:after="0" w:line="360" w:lineRule="auto"/>
        <w:jc w:val="both"/>
        <w:rPr>
          <w:rFonts w:ascii="Times New Roman" w:hAnsi="Times New Roman" w:cs="Times New Roman"/>
          <w:sz w:val="24"/>
          <w:szCs w:val="24"/>
        </w:rPr>
      </w:pPr>
    </w:p>
    <w:p w14:paraId="2EFB5FFF" w14:textId="7C9E8B74" w:rsidR="00E02C33" w:rsidRPr="00277DA5" w:rsidRDefault="00E02C33" w:rsidP="00277DA5">
      <w:pPr>
        <w:spacing w:after="0" w:line="360" w:lineRule="auto"/>
        <w:jc w:val="both"/>
        <w:rPr>
          <w:rFonts w:ascii="Times New Roman" w:hAnsi="Times New Roman" w:cs="Times New Roman"/>
          <w:sz w:val="24"/>
          <w:szCs w:val="24"/>
        </w:rPr>
      </w:pPr>
    </w:p>
    <w:p w14:paraId="6958EED4" w14:textId="77777777" w:rsidR="00E02C33" w:rsidRPr="00277DA5" w:rsidRDefault="00E02C33" w:rsidP="00277DA5">
      <w:pPr>
        <w:spacing w:after="0" w:line="360" w:lineRule="auto"/>
        <w:jc w:val="both"/>
        <w:rPr>
          <w:rFonts w:ascii="Times New Roman" w:hAnsi="Times New Roman" w:cs="Times New Roman"/>
          <w:sz w:val="24"/>
          <w:szCs w:val="24"/>
        </w:rPr>
      </w:pPr>
    </w:p>
    <w:p w14:paraId="397EDCEA" w14:textId="1CE52B01" w:rsidR="00E02C33" w:rsidRPr="00277DA5" w:rsidRDefault="007921D8" w:rsidP="00277DA5">
      <w:pPr>
        <w:spacing w:after="0" w:line="360" w:lineRule="auto"/>
        <w:ind w:left="4248"/>
        <w:jc w:val="right"/>
        <w:rPr>
          <w:rFonts w:ascii="Times New Roman" w:hAnsi="Times New Roman" w:cs="Times New Roman"/>
          <w:sz w:val="24"/>
          <w:szCs w:val="24"/>
        </w:rPr>
      </w:pPr>
      <w:r w:rsidRPr="00277DA5">
        <w:rPr>
          <w:rFonts w:ascii="Times New Roman" w:hAnsi="Times New Roman" w:cs="Times New Roman"/>
          <w:sz w:val="24"/>
          <w:szCs w:val="24"/>
        </w:rPr>
        <w:t xml:space="preserve">Выполнили: учащиеся </w:t>
      </w:r>
      <w:r w:rsidR="0000374A" w:rsidRPr="00277DA5">
        <w:rPr>
          <w:rFonts w:ascii="Times New Roman" w:hAnsi="Times New Roman" w:cs="Times New Roman"/>
          <w:sz w:val="24"/>
          <w:szCs w:val="24"/>
        </w:rPr>
        <w:t>5</w:t>
      </w:r>
      <w:r w:rsidRPr="00277DA5">
        <w:rPr>
          <w:rFonts w:ascii="Times New Roman" w:hAnsi="Times New Roman" w:cs="Times New Roman"/>
          <w:sz w:val="24"/>
          <w:szCs w:val="24"/>
        </w:rPr>
        <w:t>А класса</w:t>
      </w:r>
      <w:r w:rsidR="00E02C33" w:rsidRPr="00277DA5">
        <w:rPr>
          <w:rFonts w:ascii="Times New Roman" w:hAnsi="Times New Roman" w:cs="Times New Roman"/>
          <w:sz w:val="24"/>
          <w:szCs w:val="24"/>
        </w:rPr>
        <w:t xml:space="preserve"> </w:t>
      </w:r>
    </w:p>
    <w:p w14:paraId="4A573FC8" w14:textId="77777777" w:rsidR="0000374A" w:rsidRPr="00277DA5" w:rsidRDefault="0000374A" w:rsidP="00277DA5">
      <w:pPr>
        <w:spacing w:after="0" w:line="360" w:lineRule="auto"/>
        <w:ind w:left="4248"/>
        <w:jc w:val="right"/>
        <w:rPr>
          <w:rFonts w:ascii="Times New Roman" w:hAnsi="Times New Roman" w:cs="Times New Roman"/>
          <w:sz w:val="24"/>
          <w:szCs w:val="24"/>
        </w:rPr>
      </w:pPr>
      <w:proofErr w:type="spellStart"/>
      <w:r w:rsidRPr="00277DA5">
        <w:rPr>
          <w:rFonts w:ascii="Times New Roman" w:hAnsi="Times New Roman" w:cs="Times New Roman"/>
          <w:sz w:val="24"/>
          <w:szCs w:val="24"/>
        </w:rPr>
        <w:t>Кученина</w:t>
      </w:r>
      <w:proofErr w:type="spellEnd"/>
      <w:r w:rsidRPr="00277DA5">
        <w:rPr>
          <w:rFonts w:ascii="Times New Roman" w:hAnsi="Times New Roman" w:cs="Times New Roman"/>
          <w:sz w:val="24"/>
          <w:szCs w:val="24"/>
        </w:rPr>
        <w:t xml:space="preserve"> Мария</w:t>
      </w:r>
      <w:r w:rsidR="007921D8" w:rsidRPr="00277DA5">
        <w:rPr>
          <w:rFonts w:ascii="Times New Roman" w:hAnsi="Times New Roman" w:cs="Times New Roman"/>
          <w:sz w:val="24"/>
          <w:szCs w:val="24"/>
        </w:rPr>
        <w:t xml:space="preserve">, </w:t>
      </w:r>
    </w:p>
    <w:p w14:paraId="715ECF2C" w14:textId="298E120D" w:rsidR="007921D8" w:rsidRPr="00277DA5" w:rsidRDefault="0000374A" w:rsidP="00277DA5">
      <w:pPr>
        <w:spacing w:after="0" w:line="360" w:lineRule="auto"/>
        <w:ind w:left="4248"/>
        <w:jc w:val="right"/>
        <w:rPr>
          <w:rFonts w:ascii="Times New Roman" w:hAnsi="Times New Roman" w:cs="Times New Roman"/>
          <w:sz w:val="24"/>
          <w:szCs w:val="24"/>
        </w:rPr>
      </w:pPr>
      <w:proofErr w:type="spellStart"/>
      <w:r w:rsidRPr="00277DA5">
        <w:rPr>
          <w:rFonts w:ascii="Times New Roman" w:hAnsi="Times New Roman" w:cs="Times New Roman"/>
          <w:sz w:val="24"/>
          <w:szCs w:val="24"/>
        </w:rPr>
        <w:t>Воссин</w:t>
      </w:r>
      <w:proofErr w:type="spellEnd"/>
      <w:r w:rsidRPr="00277DA5">
        <w:rPr>
          <w:rFonts w:ascii="Times New Roman" w:hAnsi="Times New Roman" w:cs="Times New Roman"/>
          <w:sz w:val="24"/>
          <w:szCs w:val="24"/>
        </w:rPr>
        <w:t xml:space="preserve"> Максим</w:t>
      </w:r>
    </w:p>
    <w:p w14:paraId="20251DFE" w14:textId="77777777" w:rsidR="007921D8" w:rsidRPr="00277DA5" w:rsidRDefault="007921D8" w:rsidP="00277DA5">
      <w:pPr>
        <w:spacing w:after="0" w:line="360" w:lineRule="auto"/>
        <w:ind w:left="2832"/>
        <w:jc w:val="right"/>
        <w:rPr>
          <w:rFonts w:ascii="Times New Roman" w:hAnsi="Times New Roman" w:cs="Times New Roman"/>
          <w:sz w:val="24"/>
          <w:szCs w:val="24"/>
        </w:rPr>
      </w:pPr>
    </w:p>
    <w:p w14:paraId="5C31EDC0" w14:textId="14BB622A" w:rsidR="007921D8" w:rsidRPr="00277DA5" w:rsidRDefault="007921D8" w:rsidP="00277DA5">
      <w:pPr>
        <w:spacing w:after="0" w:line="360" w:lineRule="auto"/>
        <w:ind w:left="4248"/>
        <w:jc w:val="right"/>
        <w:rPr>
          <w:rFonts w:ascii="Times New Roman" w:hAnsi="Times New Roman" w:cs="Times New Roman"/>
          <w:sz w:val="24"/>
          <w:szCs w:val="24"/>
        </w:rPr>
      </w:pPr>
      <w:r w:rsidRPr="00277DA5">
        <w:rPr>
          <w:rFonts w:ascii="Times New Roman" w:hAnsi="Times New Roman" w:cs="Times New Roman"/>
          <w:sz w:val="24"/>
          <w:szCs w:val="24"/>
        </w:rPr>
        <w:t>Руководитель: Шарыпова</w:t>
      </w:r>
    </w:p>
    <w:p w14:paraId="50586473" w14:textId="136E979F" w:rsidR="007921D8" w:rsidRPr="00277DA5" w:rsidRDefault="007921D8" w:rsidP="00277DA5">
      <w:pPr>
        <w:spacing w:after="0" w:line="360" w:lineRule="auto"/>
        <w:ind w:left="4956"/>
        <w:jc w:val="right"/>
        <w:rPr>
          <w:rFonts w:ascii="Times New Roman" w:hAnsi="Times New Roman" w:cs="Times New Roman"/>
          <w:sz w:val="24"/>
          <w:szCs w:val="24"/>
        </w:rPr>
      </w:pPr>
      <w:r w:rsidRPr="00277DA5">
        <w:rPr>
          <w:rFonts w:ascii="Times New Roman" w:hAnsi="Times New Roman" w:cs="Times New Roman"/>
          <w:sz w:val="24"/>
          <w:szCs w:val="24"/>
        </w:rPr>
        <w:t>Марина Игоревна, учитель химии</w:t>
      </w:r>
    </w:p>
    <w:p w14:paraId="5DC945DE" w14:textId="77777777" w:rsidR="00E02C33" w:rsidRPr="00277DA5" w:rsidRDefault="00E02C33" w:rsidP="00277DA5">
      <w:pPr>
        <w:spacing w:after="0" w:line="360" w:lineRule="auto"/>
        <w:jc w:val="both"/>
        <w:rPr>
          <w:rFonts w:ascii="Times New Roman" w:hAnsi="Times New Roman" w:cs="Times New Roman"/>
          <w:sz w:val="24"/>
          <w:szCs w:val="24"/>
        </w:rPr>
      </w:pPr>
    </w:p>
    <w:p w14:paraId="0DD30BF8" w14:textId="77777777" w:rsidR="00E02C33" w:rsidRPr="00277DA5" w:rsidRDefault="00E02C33" w:rsidP="00277DA5">
      <w:pPr>
        <w:spacing w:after="0" w:line="360" w:lineRule="auto"/>
        <w:jc w:val="both"/>
        <w:rPr>
          <w:rFonts w:ascii="Times New Roman" w:hAnsi="Times New Roman" w:cs="Times New Roman"/>
          <w:sz w:val="24"/>
          <w:szCs w:val="24"/>
        </w:rPr>
      </w:pPr>
    </w:p>
    <w:p w14:paraId="402312C2" w14:textId="77777777" w:rsidR="00E02C33" w:rsidRPr="00277DA5" w:rsidRDefault="00E02C33" w:rsidP="00277DA5">
      <w:pPr>
        <w:spacing w:after="0" w:line="360" w:lineRule="auto"/>
        <w:jc w:val="both"/>
        <w:rPr>
          <w:rFonts w:ascii="Times New Roman" w:hAnsi="Times New Roman" w:cs="Times New Roman"/>
          <w:sz w:val="24"/>
          <w:szCs w:val="24"/>
        </w:rPr>
      </w:pPr>
    </w:p>
    <w:p w14:paraId="5E1DEAE4" w14:textId="77777777" w:rsidR="00E02C33" w:rsidRPr="00277DA5" w:rsidRDefault="00E02C33" w:rsidP="00277DA5">
      <w:pPr>
        <w:spacing w:after="0" w:line="360" w:lineRule="auto"/>
        <w:jc w:val="both"/>
        <w:rPr>
          <w:rFonts w:ascii="Times New Roman" w:hAnsi="Times New Roman" w:cs="Times New Roman"/>
          <w:sz w:val="24"/>
          <w:szCs w:val="24"/>
        </w:rPr>
      </w:pPr>
    </w:p>
    <w:p w14:paraId="0B672DE0" w14:textId="77777777" w:rsidR="00E02C33" w:rsidRPr="00277DA5" w:rsidRDefault="00E02C33" w:rsidP="00277DA5">
      <w:pPr>
        <w:spacing w:after="0" w:line="360" w:lineRule="auto"/>
        <w:jc w:val="both"/>
        <w:rPr>
          <w:rFonts w:ascii="Times New Roman" w:hAnsi="Times New Roman" w:cs="Times New Roman"/>
          <w:sz w:val="24"/>
          <w:szCs w:val="24"/>
        </w:rPr>
      </w:pPr>
    </w:p>
    <w:p w14:paraId="3E21D8E4" w14:textId="538649BC" w:rsidR="007921D8" w:rsidRPr="00277DA5" w:rsidRDefault="007921D8" w:rsidP="00277DA5">
      <w:pPr>
        <w:spacing w:after="0" w:line="360" w:lineRule="auto"/>
        <w:jc w:val="center"/>
        <w:rPr>
          <w:rFonts w:ascii="Times New Roman" w:hAnsi="Times New Roman" w:cs="Times New Roman"/>
          <w:sz w:val="24"/>
          <w:szCs w:val="24"/>
        </w:rPr>
      </w:pPr>
      <w:r w:rsidRPr="00277DA5">
        <w:rPr>
          <w:rFonts w:ascii="Times New Roman" w:hAnsi="Times New Roman" w:cs="Times New Roman"/>
          <w:sz w:val="24"/>
          <w:szCs w:val="24"/>
        </w:rPr>
        <w:t>Москва</w:t>
      </w:r>
    </w:p>
    <w:p w14:paraId="338A7A1F" w14:textId="2ACE2343" w:rsidR="007921D8" w:rsidRPr="00277DA5" w:rsidRDefault="007921D8" w:rsidP="00277DA5">
      <w:pPr>
        <w:spacing w:after="0" w:line="360" w:lineRule="auto"/>
        <w:jc w:val="center"/>
        <w:rPr>
          <w:rFonts w:ascii="Times New Roman" w:hAnsi="Times New Roman" w:cs="Times New Roman"/>
          <w:sz w:val="24"/>
          <w:szCs w:val="24"/>
        </w:rPr>
      </w:pPr>
      <w:r w:rsidRPr="00277DA5">
        <w:rPr>
          <w:rFonts w:ascii="Times New Roman" w:hAnsi="Times New Roman" w:cs="Times New Roman"/>
          <w:sz w:val="24"/>
          <w:szCs w:val="24"/>
        </w:rPr>
        <w:t>202</w:t>
      </w:r>
      <w:r w:rsidR="00BB2933">
        <w:rPr>
          <w:rFonts w:ascii="Times New Roman" w:hAnsi="Times New Roman" w:cs="Times New Roman"/>
          <w:sz w:val="24"/>
          <w:szCs w:val="24"/>
        </w:rPr>
        <w:t>5</w:t>
      </w:r>
    </w:p>
    <w:p w14:paraId="3CED72D2" w14:textId="77777777" w:rsidR="009B75C2" w:rsidRPr="00277DA5" w:rsidRDefault="009B75C2" w:rsidP="00277DA5">
      <w:pPr>
        <w:pStyle w:val="P1"/>
        <w:tabs>
          <w:tab w:val="clear" w:pos="5387"/>
          <w:tab w:val="left" w:pos="0"/>
        </w:tabs>
        <w:ind w:firstLine="0"/>
        <w:jc w:val="center"/>
        <w:rPr>
          <w:rFonts w:cs="Times New Roman"/>
          <w:i w:val="0"/>
          <w:sz w:val="24"/>
          <w:szCs w:val="24"/>
        </w:rPr>
      </w:pPr>
      <w:r w:rsidRPr="00277DA5">
        <w:rPr>
          <w:rFonts w:cs="Times New Roman"/>
          <w:i w:val="0"/>
          <w:sz w:val="24"/>
          <w:szCs w:val="24"/>
        </w:rPr>
        <w:lastRenderedPageBreak/>
        <w:t>Содержание</w:t>
      </w:r>
    </w:p>
    <w:p w14:paraId="7C5AB754" w14:textId="40AB004F" w:rsidR="009B75C2" w:rsidRPr="00277DA5" w:rsidRDefault="00B22CA5" w:rsidP="00277DA5">
      <w:pPr>
        <w:pStyle w:val="P6"/>
        <w:ind w:firstLine="0"/>
        <w:jc w:val="both"/>
        <w:rPr>
          <w:rFonts w:cs="Times New Roman"/>
          <w:b w:val="0"/>
          <w:i w:val="0"/>
          <w:sz w:val="24"/>
          <w:szCs w:val="24"/>
        </w:rPr>
      </w:pPr>
      <w:r w:rsidRPr="00277DA5">
        <w:rPr>
          <w:rStyle w:val="T58"/>
          <w:rFonts w:cs="Times New Roman"/>
          <w:b w:val="0"/>
          <w:i w:val="0"/>
          <w:sz w:val="24"/>
          <w:szCs w:val="24"/>
        </w:rPr>
        <w:t>Введение</w:t>
      </w:r>
      <w:r w:rsidR="009B75C2" w:rsidRPr="00277DA5">
        <w:rPr>
          <w:rStyle w:val="T58"/>
          <w:rFonts w:cs="Times New Roman"/>
          <w:b w:val="0"/>
          <w:i w:val="0"/>
          <w:sz w:val="24"/>
          <w:szCs w:val="24"/>
        </w:rPr>
        <w:t>………………………………………………………</w:t>
      </w:r>
      <w:r w:rsidR="00CA0566" w:rsidRPr="00277DA5">
        <w:rPr>
          <w:rStyle w:val="T58"/>
          <w:rFonts w:cs="Times New Roman"/>
          <w:b w:val="0"/>
          <w:i w:val="0"/>
          <w:sz w:val="24"/>
          <w:szCs w:val="24"/>
        </w:rPr>
        <w:t>………………......</w:t>
      </w:r>
      <w:r w:rsidR="00814A14">
        <w:rPr>
          <w:rStyle w:val="T58"/>
          <w:rFonts w:cs="Times New Roman"/>
          <w:b w:val="0"/>
          <w:i w:val="0"/>
          <w:sz w:val="24"/>
          <w:szCs w:val="24"/>
        </w:rPr>
        <w:t>.......................3</w:t>
      </w:r>
    </w:p>
    <w:p w14:paraId="786A1712" w14:textId="3E22C279" w:rsidR="0000374A" w:rsidRPr="00277DA5" w:rsidRDefault="0000374A" w:rsidP="00277DA5">
      <w:pPr>
        <w:pStyle w:val="P6"/>
        <w:numPr>
          <w:ilvl w:val="1"/>
          <w:numId w:val="1"/>
        </w:numPr>
        <w:ind w:firstLine="0"/>
        <w:jc w:val="both"/>
        <w:rPr>
          <w:rFonts w:cs="Times New Roman"/>
          <w:b w:val="0"/>
          <w:i w:val="0"/>
          <w:sz w:val="24"/>
          <w:szCs w:val="24"/>
        </w:rPr>
      </w:pPr>
      <w:r w:rsidRPr="00277DA5">
        <w:rPr>
          <w:rFonts w:cs="Times New Roman"/>
          <w:b w:val="0"/>
          <w:bCs/>
          <w:i w:val="0"/>
          <w:iCs/>
          <w:sz w:val="24"/>
          <w:szCs w:val="24"/>
        </w:rPr>
        <w:t xml:space="preserve"> Удивительный мир кристаллов</w:t>
      </w:r>
      <w:r w:rsidR="00814A14">
        <w:rPr>
          <w:rFonts w:cs="Times New Roman"/>
          <w:b w:val="0"/>
          <w:bCs/>
          <w:i w:val="0"/>
          <w:iCs/>
          <w:sz w:val="24"/>
          <w:szCs w:val="24"/>
        </w:rPr>
        <w:t>………………………………………………………………4</w:t>
      </w:r>
    </w:p>
    <w:p w14:paraId="46893B3A" w14:textId="08BC726E" w:rsidR="00277DA5" w:rsidRDefault="0000374A" w:rsidP="00277DA5">
      <w:pPr>
        <w:pStyle w:val="P6"/>
        <w:numPr>
          <w:ilvl w:val="1"/>
          <w:numId w:val="27"/>
        </w:numPr>
        <w:jc w:val="both"/>
        <w:rPr>
          <w:rStyle w:val="T58"/>
          <w:rFonts w:cs="Times New Roman"/>
          <w:b w:val="0"/>
          <w:i w:val="0"/>
          <w:sz w:val="24"/>
          <w:szCs w:val="24"/>
        </w:rPr>
      </w:pPr>
      <w:r w:rsidRPr="00277DA5">
        <w:rPr>
          <w:rFonts w:cs="Times New Roman"/>
          <w:b w:val="0"/>
          <w:i w:val="0"/>
          <w:sz w:val="24"/>
          <w:szCs w:val="24"/>
          <w:shd w:val="clear" w:color="auto" w:fill="FFFFFF"/>
        </w:rPr>
        <w:t xml:space="preserve">Разновидности кристаллов. </w:t>
      </w:r>
      <w:r w:rsidR="009B75C2" w:rsidRPr="00277DA5">
        <w:rPr>
          <w:rStyle w:val="T58"/>
          <w:rFonts w:cs="Times New Roman"/>
          <w:b w:val="0"/>
          <w:i w:val="0"/>
          <w:sz w:val="24"/>
          <w:szCs w:val="24"/>
        </w:rPr>
        <w:t>………</w:t>
      </w:r>
      <w:r w:rsidR="00814A14">
        <w:rPr>
          <w:rStyle w:val="T58"/>
          <w:rFonts w:cs="Times New Roman"/>
          <w:b w:val="0"/>
          <w:i w:val="0"/>
          <w:sz w:val="24"/>
          <w:szCs w:val="24"/>
        </w:rPr>
        <w:t>…………………………………………………………4</w:t>
      </w:r>
    </w:p>
    <w:p w14:paraId="3F9BB2AD" w14:textId="7E495E01" w:rsidR="00277DA5" w:rsidRDefault="0000374A" w:rsidP="00277DA5">
      <w:pPr>
        <w:pStyle w:val="P6"/>
        <w:numPr>
          <w:ilvl w:val="1"/>
          <w:numId w:val="27"/>
        </w:numPr>
        <w:jc w:val="both"/>
        <w:rPr>
          <w:rFonts w:cs="Times New Roman"/>
          <w:b w:val="0"/>
          <w:i w:val="0"/>
          <w:sz w:val="24"/>
          <w:szCs w:val="24"/>
        </w:rPr>
      </w:pPr>
      <w:r w:rsidRPr="00277DA5">
        <w:rPr>
          <w:rFonts w:cs="Times New Roman"/>
          <w:b w:val="0"/>
          <w:i w:val="0"/>
          <w:sz w:val="24"/>
          <w:szCs w:val="24"/>
        </w:rPr>
        <w:t>Способы выращивания кристаллов</w:t>
      </w:r>
      <w:r w:rsidR="00814A14">
        <w:rPr>
          <w:rFonts w:cs="Times New Roman"/>
          <w:b w:val="0"/>
          <w:i w:val="0"/>
          <w:sz w:val="24"/>
          <w:szCs w:val="24"/>
        </w:rPr>
        <w:t>…………………………………………………………5</w:t>
      </w:r>
    </w:p>
    <w:p w14:paraId="70529154" w14:textId="4B1A0197" w:rsidR="00EE6757" w:rsidRPr="00277DA5" w:rsidRDefault="00EE6757" w:rsidP="00277DA5">
      <w:pPr>
        <w:pStyle w:val="P6"/>
        <w:numPr>
          <w:ilvl w:val="1"/>
          <w:numId w:val="27"/>
        </w:numPr>
        <w:jc w:val="both"/>
        <w:rPr>
          <w:rStyle w:val="T58"/>
          <w:rFonts w:cs="Times New Roman"/>
          <w:b w:val="0"/>
          <w:i w:val="0"/>
          <w:sz w:val="24"/>
          <w:szCs w:val="24"/>
        </w:rPr>
      </w:pPr>
      <w:r w:rsidRPr="00277DA5">
        <w:rPr>
          <w:rFonts w:cs="Times New Roman"/>
          <w:b w:val="0"/>
          <w:i w:val="0"/>
          <w:iCs/>
          <w:sz w:val="24"/>
          <w:szCs w:val="24"/>
        </w:rPr>
        <w:t>Роль кристаллов в современном мире</w:t>
      </w:r>
      <w:r w:rsidR="00814A14">
        <w:rPr>
          <w:rFonts w:cs="Times New Roman"/>
          <w:b w:val="0"/>
          <w:i w:val="0"/>
          <w:iCs/>
          <w:sz w:val="24"/>
          <w:szCs w:val="24"/>
        </w:rPr>
        <w:t>………………………………………………………7</w:t>
      </w:r>
    </w:p>
    <w:p w14:paraId="06AD7C63" w14:textId="5EEA1441" w:rsidR="00EE6757" w:rsidRPr="00277DA5" w:rsidRDefault="00EE6757" w:rsidP="00277DA5">
      <w:pPr>
        <w:pStyle w:val="P6"/>
        <w:numPr>
          <w:ilvl w:val="1"/>
          <w:numId w:val="1"/>
        </w:numPr>
        <w:ind w:firstLine="0"/>
        <w:jc w:val="both"/>
        <w:rPr>
          <w:rStyle w:val="T58"/>
          <w:rFonts w:cs="Times New Roman"/>
          <w:b w:val="0"/>
          <w:i w:val="0"/>
          <w:sz w:val="24"/>
          <w:szCs w:val="24"/>
        </w:rPr>
      </w:pPr>
      <w:r w:rsidRPr="00277DA5">
        <w:rPr>
          <w:rStyle w:val="T58"/>
          <w:rFonts w:cs="Times New Roman"/>
          <w:b w:val="0"/>
          <w:i w:val="0"/>
          <w:sz w:val="24"/>
          <w:szCs w:val="24"/>
        </w:rPr>
        <w:t xml:space="preserve"> </w:t>
      </w:r>
      <w:r w:rsidRPr="00277DA5">
        <w:rPr>
          <w:rFonts w:cs="Times New Roman"/>
          <w:b w:val="0"/>
          <w:i w:val="0"/>
          <w:sz w:val="24"/>
          <w:szCs w:val="24"/>
        </w:rPr>
        <w:t>Выращивание кристаллов соли в домашних условия</w:t>
      </w:r>
      <w:r w:rsidR="00814A14">
        <w:rPr>
          <w:rFonts w:cs="Times New Roman"/>
          <w:b w:val="0"/>
          <w:i w:val="0"/>
          <w:sz w:val="24"/>
          <w:szCs w:val="24"/>
        </w:rPr>
        <w:t>х……………………………………...9</w:t>
      </w:r>
    </w:p>
    <w:p w14:paraId="509941F2" w14:textId="0B3C1F79" w:rsidR="00277DA5" w:rsidRDefault="00EE6757" w:rsidP="00277DA5">
      <w:pPr>
        <w:pStyle w:val="P6"/>
        <w:numPr>
          <w:ilvl w:val="1"/>
          <w:numId w:val="28"/>
        </w:numPr>
        <w:jc w:val="both"/>
        <w:rPr>
          <w:rStyle w:val="T58"/>
          <w:rFonts w:cs="Times New Roman"/>
          <w:b w:val="0"/>
          <w:i w:val="0"/>
          <w:sz w:val="24"/>
          <w:szCs w:val="24"/>
        </w:rPr>
      </w:pPr>
      <w:r w:rsidRPr="00277DA5">
        <w:rPr>
          <w:rFonts w:cs="Times New Roman"/>
          <w:b w:val="0"/>
          <w:i w:val="0"/>
          <w:sz w:val="24"/>
          <w:szCs w:val="24"/>
        </w:rPr>
        <w:t>Выращивание кристаллов медного купороса</w:t>
      </w:r>
      <w:r w:rsidR="00814A14">
        <w:rPr>
          <w:rFonts w:cs="Times New Roman"/>
          <w:b w:val="0"/>
          <w:i w:val="0"/>
          <w:sz w:val="24"/>
          <w:szCs w:val="24"/>
        </w:rPr>
        <w:t>………………………………………………9</w:t>
      </w:r>
    </w:p>
    <w:p w14:paraId="6EB4A685" w14:textId="452B309B" w:rsidR="00277DA5" w:rsidRDefault="00EE6757" w:rsidP="00277DA5">
      <w:pPr>
        <w:pStyle w:val="P6"/>
        <w:numPr>
          <w:ilvl w:val="1"/>
          <w:numId w:val="28"/>
        </w:numPr>
        <w:jc w:val="both"/>
        <w:rPr>
          <w:rFonts w:cs="Times New Roman"/>
          <w:b w:val="0"/>
          <w:i w:val="0"/>
          <w:sz w:val="24"/>
          <w:szCs w:val="24"/>
        </w:rPr>
      </w:pPr>
      <w:r w:rsidRPr="00277DA5">
        <w:rPr>
          <w:rFonts w:cs="Times New Roman"/>
          <w:b w:val="0"/>
          <w:i w:val="0"/>
          <w:sz w:val="24"/>
          <w:szCs w:val="24"/>
        </w:rPr>
        <w:t>Выращивание кристаллов хлорида натрия</w:t>
      </w:r>
      <w:r w:rsidR="00814A14">
        <w:rPr>
          <w:rFonts w:cs="Times New Roman"/>
          <w:b w:val="0"/>
          <w:i w:val="0"/>
          <w:sz w:val="24"/>
          <w:szCs w:val="24"/>
        </w:rPr>
        <w:t>…………………………………………..……10</w:t>
      </w:r>
    </w:p>
    <w:p w14:paraId="3D7759E4" w14:textId="49CEA957" w:rsidR="00045FB1" w:rsidRDefault="00045FB1" w:rsidP="00277DA5">
      <w:pPr>
        <w:pStyle w:val="P6"/>
        <w:numPr>
          <w:ilvl w:val="1"/>
          <w:numId w:val="28"/>
        </w:numPr>
        <w:jc w:val="both"/>
        <w:rPr>
          <w:rFonts w:cs="Times New Roman"/>
          <w:b w:val="0"/>
          <w:i w:val="0"/>
          <w:sz w:val="24"/>
          <w:szCs w:val="24"/>
        </w:rPr>
      </w:pPr>
      <w:r w:rsidRPr="00277DA5">
        <w:rPr>
          <w:rFonts w:cs="Times New Roman"/>
          <w:b w:val="0"/>
          <w:i w:val="0"/>
          <w:sz w:val="24"/>
          <w:szCs w:val="24"/>
        </w:rPr>
        <w:t>Выращивание кристаллов</w:t>
      </w:r>
      <w:r w:rsidR="00BE2371" w:rsidRPr="00277DA5">
        <w:rPr>
          <w:rFonts w:cs="Times New Roman"/>
          <w:b w:val="0"/>
          <w:i w:val="0"/>
          <w:sz w:val="24"/>
          <w:szCs w:val="24"/>
        </w:rPr>
        <w:t xml:space="preserve"> железного купороса</w:t>
      </w:r>
      <w:r w:rsidR="00814A14">
        <w:rPr>
          <w:rFonts w:cs="Times New Roman"/>
          <w:b w:val="0"/>
          <w:i w:val="0"/>
          <w:sz w:val="24"/>
          <w:szCs w:val="24"/>
        </w:rPr>
        <w:t>…………………………………………...11</w:t>
      </w:r>
    </w:p>
    <w:p w14:paraId="57CB7D29" w14:textId="455BEF1F" w:rsidR="00814A14" w:rsidRPr="00277DA5" w:rsidRDefault="00814A14" w:rsidP="00BB2933">
      <w:pPr>
        <w:pStyle w:val="P6"/>
        <w:numPr>
          <w:ilvl w:val="1"/>
          <w:numId w:val="28"/>
        </w:numPr>
        <w:rPr>
          <w:rFonts w:cs="Times New Roman"/>
          <w:b w:val="0"/>
          <w:i w:val="0"/>
          <w:sz w:val="24"/>
          <w:szCs w:val="24"/>
        </w:rPr>
      </w:pPr>
      <w:r w:rsidRPr="00277DA5">
        <w:rPr>
          <w:rFonts w:cs="Times New Roman"/>
          <w:b w:val="0"/>
          <w:i w:val="0"/>
          <w:sz w:val="24"/>
          <w:szCs w:val="24"/>
        </w:rPr>
        <w:t>Выращивание кристаллов</w:t>
      </w:r>
      <w:r>
        <w:rPr>
          <w:rFonts w:cs="Times New Roman"/>
          <w:b w:val="0"/>
          <w:i w:val="0"/>
          <w:sz w:val="24"/>
          <w:szCs w:val="24"/>
        </w:rPr>
        <w:t xml:space="preserve"> хромокалиевых </w:t>
      </w:r>
      <w:r w:rsidR="00BB2933">
        <w:rPr>
          <w:rFonts w:cs="Times New Roman"/>
          <w:b w:val="0"/>
          <w:i w:val="0"/>
          <w:sz w:val="24"/>
          <w:szCs w:val="24"/>
        </w:rPr>
        <w:t xml:space="preserve">и алюмокалиевых </w:t>
      </w:r>
      <w:r>
        <w:rPr>
          <w:rFonts w:cs="Times New Roman"/>
          <w:b w:val="0"/>
          <w:i w:val="0"/>
          <w:sz w:val="24"/>
          <w:szCs w:val="24"/>
        </w:rPr>
        <w:t>квасцов</w:t>
      </w:r>
      <w:r w:rsidR="00BB2933">
        <w:rPr>
          <w:rFonts w:cs="Times New Roman"/>
          <w:b w:val="0"/>
          <w:i w:val="0"/>
          <w:sz w:val="24"/>
          <w:szCs w:val="24"/>
        </w:rPr>
        <w:t>……</w:t>
      </w:r>
      <w:r>
        <w:rPr>
          <w:rFonts w:cs="Times New Roman"/>
          <w:b w:val="0"/>
          <w:i w:val="0"/>
          <w:sz w:val="24"/>
          <w:szCs w:val="24"/>
        </w:rPr>
        <w:t>……</w:t>
      </w:r>
      <w:r w:rsidR="00BB2933">
        <w:rPr>
          <w:rFonts w:cs="Times New Roman"/>
          <w:b w:val="0"/>
          <w:i w:val="0"/>
          <w:sz w:val="24"/>
          <w:szCs w:val="24"/>
        </w:rPr>
        <w:t>...</w:t>
      </w:r>
      <w:r>
        <w:rPr>
          <w:rFonts w:cs="Times New Roman"/>
          <w:b w:val="0"/>
          <w:i w:val="0"/>
          <w:sz w:val="24"/>
          <w:szCs w:val="24"/>
        </w:rPr>
        <w:t>……11</w:t>
      </w:r>
    </w:p>
    <w:p w14:paraId="6F116302" w14:textId="325A494D" w:rsidR="009B75C2" w:rsidRPr="00277DA5" w:rsidRDefault="009B75C2" w:rsidP="00277DA5">
      <w:pPr>
        <w:pStyle w:val="P6"/>
        <w:ind w:firstLine="0"/>
        <w:jc w:val="both"/>
        <w:rPr>
          <w:rStyle w:val="T58"/>
          <w:rFonts w:cs="Times New Roman"/>
          <w:b w:val="0"/>
          <w:i w:val="0"/>
          <w:sz w:val="24"/>
          <w:szCs w:val="24"/>
        </w:rPr>
      </w:pPr>
      <w:r w:rsidRPr="00277DA5">
        <w:rPr>
          <w:rStyle w:val="T58"/>
          <w:rFonts w:cs="Times New Roman"/>
          <w:b w:val="0"/>
          <w:i w:val="0"/>
          <w:sz w:val="24"/>
          <w:szCs w:val="24"/>
        </w:rPr>
        <w:t>Заключение……………………………………………………………</w:t>
      </w:r>
      <w:r w:rsidR="00CA0566" w:rsidRPr="00277DA5">
        <w:rPr>
          <w:rStyle w:val="T58"/>
          <w:rFonts w:cs="Times New Roman"/>
          <w:b w:val="0"/>
          <w:i w:val="0"/>
          <w:sz w:val="24"/>
          <w:szCs w:val="24"/>
        </w:rPr>
        <w:t>……...…</w:t>
      </w:r>
      <w:r w:rsidR="00814A14">
        <w:rPr>
          <w:rStyle w:val="T58"/>
          <w:rFonts w:cs="Times New Roman"/>
          <w:b w:val="0"/>
          <w:i w:val="0"/>
          <w:sz w:val="24"/>
          <w:szCs w:val="24"/>
        </w:rPr>
        <w:t>………………13</w:t>
      </w:r>
    </w:p>
    <w:p w14:paraId="091028CF" w14:textId="72B410AC" w:rsidR="009B75C2" w:rsidRDefault="009B75C2" w:rsidP="00277DA5">
      <w:pPr>
        <w:pStyle w:val="P6"/>
        <w:ind w:firstLine="0"/>
        <w:jc w:val="both"/>
        <w:rPr>
          <w:rStyle w:val="T58"/>
          <w:rFonts w:cs="Times New Roman"/>
          <w:b w:val="0"/>
          <w:i w:val="0"/>
          <w:sz w:val="24"/>
          <w:szCs w:val="24"/>
        </w:rPr>
      </w:pPr>
      <w:r w:rsidRPr="00277DA5">
        <w:rPr>
          <w:rStyle w:val="T58"/>
          <w:rFonts w:cs="Times New Roman"/>
          <w:b w:val="0"/>
          <w:i w:val="0"/>
          <w:sz w:val="24"/>
          <w:szCs w:val="24"/>
        </w:rPr>
        <w:t xml:space="preserve">Список </w:t>
      </w:r>
      <w:r w:rsidR="00B20778" w:rsidRPr="00277DA5">
        <w:rPr>
          <w:rStyle w:val="T58"/>
          <w:rFonts w:cs="Times New Roman"/>
          <w:b w:val="0"/>
          <w:i w:val="0"/>
          <w:sz w:val="24"/>
          <w:szCs w:val="24"/>
        </w:rPr>
        <w:t>литературы</w:t>
      </w:r>
      <w:r w:rsidRPr="00277DA5">
        <w:rPr>
          <w:rStyle w:val="T58"/>
          <w:rFonts w:cs="Times New Roman"/>
          <w:b w:val="0"/>
          <w:i w:val="0"/>
          <w:sz w:val="24"/>
          <w:szCs w:val="24"/>
        </w:rPr>
        <w:t>…………………………………………</w:t>
      </w:r>
      <w:r w:rsidR="00CA0566" w:rsidRPr="00277DA5">
        <w:rPr>
          <w:rStyle w:val="T58"/>
          <w:rFonts w:cs="Times New Roman"/>
          <w:b w:val="0"/>
          <w:i w:val="0"/>
          <w:sz w:val="24"/>
          <w:szCs w:val="24"/>
        </w:rPr>
        <w:t>…………………...</w:t>
      </w:r>
      <w:r w:rsidR="00814A14">
        <w:rPr>
          <w:rStyle w:val="T58"/>
          <w:rFonts w:cs="Times New Roman"/>
          <w:b w:val="0"/>
          <w:i w:val="0"/>
          <w:sz w:val="24"/>
          <w:szCs w:val="24"/>
        </w:rPr>
        <w:t>.......................14</w:t>
      </w:r>
    </w:p>
    <w:p w14:paraId="00F08083" w14:textId="68A15FA2" w:rsidR="007E093A" w:rsidRPr="00277DA5" w:rsidRDefault="007E093A" w:rsidP="00277DA5">
      <w:pPr>
        <w:pStyle w:val="P6"/>
        <w:ind w:firstLine="0"/>
        <w:jc w:val="both"/>
        <w:rPr>
          <w:rStyle w:val="T58"/>
          <w:rFonts w:cs="Times New Roman"/>
          <w:b w:val="0"/>
          <w:i w:val="0"/>
          <w:sz w:val="24"/>
          <w:szCs w:val="24"/>
        </w:rPr>
      </w:pPr>
      <w:r>
        <w:rPr>
          <w:rStyle w:val="T58"/>
          <w:rFonts w:cs="Times New Roman"/>
          <w:b w:val="0"/>
          <w:i w:val="0"/>
          <w:sz w:val="24"/>
          <w:szCs w:val="24"/>
        </w:rPr>
        <w:t>Приложение………………………………………………………………………………</w:t>
      </w:r>
      <w:proofErr w:type="gramStart"/>
      <w:r>
        <w:rPr>
          <w:rStyle w:val="T58"/>
          <w:rFonts w:cs="Times New Roman"/>
          <w:b w:val="0"/>
          <w:i w:val="0"/>
          <w:sz w:val="24"/>
          <w:szCs w:val="24"/>
        </w:rPr>
        <w:t>…….</w:t>
      </w:r>
      <w:proofErr w:type="gramEnd"/>
      <w:r>
        <w:rPr>
          <w:rStyle w:val="T58"/>
          <w:rFonts w:cs="Times New Roman"/>
          <w:b w:val="0"/>
          <w:i w:val="0"/>
          <w:sz w:val="24"/>
          <w:szCs w:val="24"/>
        </w:rPr>
        <w:t>.15</w:t>
      </w:r>
    </w:p>
    <w:p w14:paraId="7C1F2C0D" w14:textId="77777777" w:rsidR="00D81974" w:rsidRPr="00277DA5" w:rsidRDefault="00D81974" w:rsidP="00277DA5">
      <w:pPr>
        <w:spacing w:after="0" w:line="360" w:lineRule="auto"/>
        <w:jc w:val="both"/>
        <w:rPr>
          <w:rFonts w:ascii="Times New Roman" w:hAnsi="Times New Roman" w:cs="Times New Roman"/>
          <w:sz w:val="24"/>
          <w:szCs w:val="24"/>
        </w:rPr>
      </w:pPr>
    </w:p>
    <w:p w14:paraId="319936C1" w14:textId="77777777" w:rsidR="009B75C2" w:rsidRPr="00277DA5" w:rsidRDefault="009B75C2" w:rsidP="00277DA5">
      <w:pPr>
        <w:spacing w:after="0" w:line="360" w:lineRule="auto"/>
        <w:jc w:val="both"/>
        <w:rPr>
          <w:rFonts w:ascii="Times New Roman" w:hAnsi="Times New Roman" w:cs="Times New Roman"/>
          <w:sz w:val="24"/>
          <w:szCs w:val="24"/>
        </w:rPr>
      </w:pPr>
    </w:p>
    <w:p w14:paraId="0041CD4E" w14:textId="77777777" w:rsidR="009B75C2" w:rsidRPr="00277DA5" w:rsidRDefault="009B75C2" w:rsidP="00277DA5">
      <w:pPr>
        <w:spacing w:after="0" w:line="360" w:lineRule="auto"/>
        <w:jc w:val="both"/>
        <w:rPr>
          <w:rFonts w:ascii="Times New Roman" w:hAnsi="Times New Roman" w:cs="Times New Roman"/>
          <w:sz w:val="24"/>
          <w:szCs w:val="24"/>
        </w:rPr>
      </w:pPr>
    </w:p>
    <w:p w14:paraId="4DB9DDDB" w14:textId="77777777" w:rsidR="009B75C2" w:rsidRPr="00277DA5" w:rsidRDefault="009B75C2" w:rsidP="00277DA5">
      <w:pPr>
        <w:spacing w:after="0" w:line="360" w:lineRule="auto"/>
        <w:jc w:val="both"/>
        <w:rPr>
          <w:rFonts w:ascii="Times New Roman" w:hAnsi="Times New Roman" w:cs="Times New Roman"/>
          <w:sz w:val="24"/>
          <w:szCs w:val="24"/>
        </w:rPr>
      </w:pPr>
    </w:p>
    <w:p w14:paraId="63A884AC" w14:textId="77777777" w:rsidR="009B75C2" w:rsidRPr="00277DA5" w:rsidRDefault="009B75C2" w:rsidP="00277DA5">
      <w:pPr>
        <w:spacing w:after="0" w:line="360" w:lineRule="auto"/>
        <w:jc w:val="both"/>
        <w:rPr>
          <w:rFonts w:ascii="Times New Roman" w:hAnsi="Times New Roman" w:cs="Times New Roman"/>
          <w:sz w:val="24"/>
          <w:szCs w:val="24"/>
        </w:rPr>
      </w:pPr>
    </w:p>
    <w:p w14:paraId="5DFD4843" w14:textId="77777777" w:rsidR="009B75C2" w:rsidRPr="00277DA5" w:rsidRDefault="009B75C2" w:rsidP="00277DA5">
      <w:pPr>
        <w:spacing w:after="0" w:line="360" w:lineRule="auto"/>
        <w:jc w:val="both"/>
        <w:rPr>
          <w:rFonts w:ascii="Times New Roman" w:hAnsi="Times New Roman" w:cs="Times New Roman"/>
          <w:sz w:val="24"/>
          <w:szCs w:val="24"/>
        </w:rPr>
      </w:pPr>
    </w:p>
    <w:p w14:paraId="5F2D19BD" w14:textId="77777777" w:rsidR="009B75C2" w:rsidRPr="00277DA5" w:rsidRDefault="009B75C2" w:rsidP="00277DA5">
      <w:pPr>
        <w:spacing w:after="0" w:line="360" w:lineRule="auto"/>
        <w:jc w:val="both"/>
        <w:rPr>
          <w:rFonts w:ascii="Times New Roman" w:hAnsi="Times New Roman" w:cs="Times New Roman"/>
          <w:sz w:val="24"/>
          <w:szCs w:val="24"/>
        </w:rPr>
      </w:pPr>
    </w:p>
    <w:p w14:paraId="421EA14F" w14:textId="77777777" w:rsidR="009B75C2" w:rsidRPr="00277DA5" w:rsidRDefault="009B75C2" w:rsidP="00277DA5">
      <w:pPr>
        <w:spacing w:after="0" w:line="360" w:lineRule="auto"/>
        <w:jc w:val="both"/>
        <w:rPr>
          <w:rFonts w:ascii="Times New Roman" w:hAnsi="Times New Roman" w:cs="Times New Roman"/>
          <w:sz w:val="24"/>
          <w:szCs w:val="24"/>
        </w:rPr>
      </w:pPr>
    </w:p>
    <w:p w14:paraId="45957C9D" w14:textId="77777777" w:rsidR="009B75C2" w:rsidRPr="00277DA5" w:rsidRDefault="009B75C2" w:rsidP="00277DA5">
      <w:pPr>
        <w:spacing w:after="0" w:line="360" w:lineRule="auto"/>
        <w:jc w:val="both"/>
        <w:rPr>
          <w:rFonts w:ascii="Times New Roman" w:hAnsi="Times New Roman" w:cs="Times New Roman"/>
          <w:sz w:val="24"/>
          <w:szCs w:val="24"/>
        </w:rPr>
      </w:pPr>
    </w:p>
    <w:p w14:paraId="5E173B7F" w14:textId="77777777" w:rsidR="009B75C2" w:rsidRPr="00277DA5" w:rsidRDefault="009B75C2" w:rsidP="00277DA5">
      <w:pPr>
        <w:spacing w:after="0" w:line="360" w:lineRule="auto"/>
        <w:jc w:val="both"/>
        <w:rPr>
          <w:rFonts w:ascii="Times New Roman" w:hAnsi="Times New Roman" w:cs="Times New Roman"/>
          <w:sz w:val="24"/>
          <w:szCs w:val="24"/>
        </w:rPr>
      </w:pPr>
    </w:p>
    <w:p w14:paraId="408B6F5E" w14:textId="77777777" w:rsidR="009B75C2" w:rsidRPr="00277DA5" w:rsidRDefault="009B75C2" w:rsidP="00277DA5">
      <w:pPr>
        <w:spacing w:after="0" w:line="360" w:lineRule="auto"/>
        <w:jc w:val="both"/>
        <w:rPr>
          <w:rFonts w:ascii="Times New Roman" w:hAnsi="Times New Roman" w:cs="Times New Roman"/>
          <w:sz w:val="24"/>
          <w:szCs w:val="24"/>
        </w:rPr>
      </w:pPr>
    </w:p>
    <w:p w14:paraId="61E5C0F6" w14:textId="77777777" w:rsidR="009B75C2" w:rsidRPr="00277DA5" w:rsidRDefault="009B75C2" w:rsidP="00277DA5">
      <w:pPr>
        <w:spacing w:after="0" w:line="360" w:lineRule="auto"/>
        <w:jc w:val="both"/>
        <w:rPr>
          <w:rFonts w:ascii="Times New Roman" w:hAnsi="Times New Roman" w:cs="Times New Roman"/>
          <w:sz w:val="24"/>
          <w:szCs w:val="24"/>
        </w:rPr>
      </w:pPr>
    </w:p>
    <w:p w14:paraId="1BFBA0B3" w14:textId="77777777" w:rsidR="009B75C2" w:rsidRPr="00277DA5" w:rsidRDefault="009B75C2" w:rsidP="00277DA5">
      <w:pPr>
        <w:spacing w:after="0" w:line="360" w:lineRule="auto"/>
        <w:jc w:val="both"/>
        <w:rPr>
          <w:rFonts w:ascii="Times New Roman" w:hAnsi="Times New Roman" w:cs="Times New Roman"/>
          <w:sz w:val="24"/>
          <w:szCs w:val="24"/>
        </w:rPr>
      </w:pPr>
    </w:p>
    <w:p w14:paraId="7826C575" w14:textId="77777777" w:rsidR="009B75C2" w:rsidRPr="00277DA5" w:rsidRDefault="009B75C2" w:rsidP="00277DA5">
      <w:pPr>
        <w:spacing w:after="0" w:line="360" w:lineRule="auto"/>
        <w:jc w:val="both"/>
        <w:rPr>
          <w:rFonts w:ascii="Times New Roman" w:hAnsi="Times New Roman" w:cs="Times New Roman"/>
          <w:sz w:val="24"/>
          <w:szCs w:val="24"/>
        </w:rPr>
      </w:pPr>
    </w:p>
    <w:p w14:paraId="6DAA4E00" w14:textId="77777777" w:rsidR="009B75C2" w:rsidRPr="00277DA5" w:rsidRDefault="009B75C2" w:rsidP="00277DA5">
      <w:pPr>
        <w:spacing w:after="0" w:line="360" w:lineRule="auto"/>
        <w:jc w:val="both"/>
        <w:rPr>
          <w:rFonts w:ascii="Times New Roman" w:hAnsi="Times New Roman" w:cs="Times New Roman"/>
          <w:sz w:val="24"/>
          <w:szCs w:val="24"/>
        </w:rPr>
      </w:pPr>
    </w:p>
    <w:p w14:paraId="61A87957" w14:textId="77777777" w:rsidR="009B75C2" w:rsidRPr="00277DA5" w:rsidRDefault="009B75C2" w:rsidP="00277DA5">
      <w:pPr>
        <w:spacing w:after="0" w:line="360" w:lineRule="auto"/>
        <w:jc w:val="both"/>
        <w:rPr>
          <w:rFonts w:ascii="Times New Roman" w:hAnsi="Times New Roman" w:cs="Times New Roman"/>
          <w:sz w:val="24"/>
          <w:szCs w:val="24"/>
        </w:rPr>
      </w:pPr>
    </w:p>
    <w:p w14:paraId="2611C2B1" w14:textId="77777777" w:rsidR="009B75C2" w:rsidRPr="00277DA5" w:rsidRDefault="009B75C2" w:rsidP="00277DA5">
      <w:pPr>
        <w:spacing w:after="0" w:line="360" w:lineRule="auto"/>
        <w:jc w:val="both"/>
        <w:rPr>
          <w:rFonts w:ascii="Times New Roman" w:hAnsi="Times New Roman" w:cs="Times New Roman"/>
          <w:sz w:val="24"/>
          <w:szCs w:val="24"/>
        </w:rPr>
      </w:pPr>
    </w:p>
    <w:p w14:paraId="0DC5D486" w14:textId="2365285D" w:rsidR="009B75C2" w:rsidRDefault="009B75C2" w:rsidP="00277DA5">
      <w:pPr>
        <w:spacing w:after="0" w:line="360" w:lineRule="auto"/>
        <w:jc w:val="both"/>
        <w:rPr>
          <w:rFonts w:ascii="Times New Roman" w:hAnsi="Times New Roman" w:cs="Times New Roman"/>
          <w:sz w:val="24"/>
          <w:szCs w:val="24"/>
        </w:rPr>
      </w:pPr>
    </w:p>
    <w:p w14:paraId="7ACA4EEC" w14:textId="3E42BD74" w:rsidR="00277DA5" w:rsidRDefault="00277DA5" w:rsidP="00277DA5">
      <w:pPr>
        <w:spacing w:after="0" w:line="360" w:lineRule="auto"/>
        <w:jc w:val="both"/>
        <w:rPr>
          <w:rFonts w:ascii="Times New Roman" w:hAnsi="Times New Roman" w:cs="Times New Roman"/>
          <w:sz w:val="24"/>
          <w:szCs w:val="24"/>
        </w:rPr>
      </w:pPr>
    </w:p>
    <w:p w14:paraId="216ADF96" w14:textId="1C104C2B" w:rsidR="00277DA5" w:rsidRDefault="00277DA5" w:rsidP="00277DA5">
      <w:pPr>
        <w:spacing w:after="0" w:line="360" w:lineRule="auto"/>
        <w:jc w:val="both"/>
        <w:rPr>
          <w:rFonts w:ascii="Times New Roman" w:hAnsi="Times New Roman" w:cs="Times New Roman"/>
          <w:sz w:val="24"/>
          <w:szCs w:val="24"/>
        </w:rPr>
      </w:pPr>
    </w:p>
    <w:p w14:paraId="3846DCD2" w14:textId="11923DE8" w:rsidR="00277DA5" w:rsidRDefault="00277DA5" w:rsidP="00277DA5">
      <w:pPr>
        <w:spacing w:after="0" w:line="360" w:lineRule="auto"/>
        <w:jc w:val="both"/>
        <w:rPr>
          <w:rFonts w:ascii="Times New Roman" w:hAnsi="Times New Roman" w:cs="Times New Roman"/>
          <w:sz w:val="24"/>
          <w:szCs w:val="24"/>
        </w:rPr>
      </w:pPr>
    </w:p>
    <w:p w14:paraId="325DAA0D" w14:textId="77777777" w:rsidR="00277DA5" w:rsidRPr="00277DA5" w:rsidRDefault="00277DA5" w:rsidP="00277DA5">
      <w:pPr>
        <w:spacing w:after="0" w:line="360" w:lineRule="auto"/>
        <w:jc w:val="both"/>
        <w:rPr>
          <w:rFonts w:ascii="Times New Roman" w:hAnsi="Times New Roman" w:cs="Times New Roman"/>
          <w:sz w:val="24"/>
          <w:szCs w:val="24"/>
        </w:rPr>
      </w:pPr>
    </w:p>
    <w:p w14:paraId="2A3BCB9B" w14:textId="16A77DBE" w:rsidR="009B75C2" w:rsidRPr="00277DA5" w:rsidRDefault="00E02C33" w:rsidP="00277DA5">
      <w:pPr>
        <w:spacing w:after="0" w:line="360" w:lineRule="auto"/>
        <w:jc w:val="center"/>
        <w:rPr>
          <w:rStyle w:val="T58"/>
          <w:rFonts w:ascii="Times New Roman" w:hAnsi="Times New Roman" w:cs="Times New Roman"/>
          <w:b/>
          <w:iCs/>
          <w:sz w:val="24"/>
          <w:szCs w:val="24"/>
        </w:rPr>
      </w:pPr>
      <w:r w:rsidRPr="00277DA5">
        <w:rPr>
          <w:rStyle w:val="T58"/>
          <w:rFonts w:ascii="Times New Roman" w:hAnsi="Times New Roman" w:cs="Times New Roman"/>
          <w:b/>
          <w:iCs/>
          <w:sz w:val="24"/>
          <w:szCs w:val="24"/>
        </w:rPr>
        <w:t>Введение</w:t>
      </w:r>
    </w:p>
    <w:p w14:paraId="249C345F" w14:textId="73AFA8A2" w:rsidR="00045FB1" w:rsidRPr="00277DA5" w:rsidRDefault="00045FB1" w:rsidP="00277DA5">
      <w:pPr>
        <w:pStyle w:val="c23"/>
        <w:spacing w:before="0" w:beforeAutospacing="0" w:after="0" w:afterAutospacing="0" w:line="360" w:lineRule="auto"/>
        <w:ind w:firstLine="708"/>
        <w:jc w:val="both"/>
        <w:textAlignment w:val="baseline"/>
      </w:pPr>
      <w:r w:rsidRPr="00277DA5">
        <w:rPr>
          <w:rStyle w:val="c6"/>
          <w:bCs/>
          <w:bdr w:val="none" w:sz="0" w:space="0" w:color="auto" w:frame="1"/>
        </w:rPr>
        <w:t>Кристаллы</w:t>
      </w:r>
      <w:r w:rsidRPr="00277DA5">
        <w:rPr>
          <w:rStyle w:val="c0"/>
          <w:bdr w:val="none" w:sz="0" w:space="0" w:color="auto" w:frame="1"/>
        </w:rPr>
        <w:t> - удивительное и непредсказуемое явление природы. Размеры, цвета и формы кристаллов иногда просто поражают своей необычностью. Кажется, что кристаллы - редкое явление, но на самом деле мы встречаем их везде на протяжении всей своей жизни. Это и снежинки зимой, и драгоценные камни в ювелирных изделиях. Мы строим дома из кристаллов, также едим кристаллы, лечимся ими, но, что самое главное – мы сами частично состоим из кристаллов. Соль, сахар, снег, лед, глина и песок, сотни других веществ – все это не что иное, как кристаллы.</w:t>
      </w:r>
    </w:p>
    <w:p w14:paraId="50870231" w14:textId="479E6652" w:rsidR="00045FB1" w:rsidRPr="00277DA5" w:rsidRDefault="00045FB1" w:rsidP="00277DA5">
      <w:pPr>
        <w:pStyle w:val="c23"/>
        <w:spacing w:before="0" w:beforeAutospacing="0" w:after="0" w:afterAutospacing="0" w:line="360" w:lineRule="auto"/>
        <w:ind w:firstLine="708"/>
        <w:jc w:val="both"/>
        <w:textAlignment w:val="baseline"/>
      </w:pPr>
      <w:r w:rsidRPr="00277DA5">
        <w:rPr>
          <w:rStyle w:val="c6"/>
          <w:bCs/>
          <w:bdr w:val="none" w:sz="0" w:space="0" w:color="auto" w:frame="1"/>
        </w:rPr>
        <w:t>Цель</w:t>
      </w:r>
      <w:r w:rsidR="00F440B3" w:rsidRPr="00277DA5">
        <w:rPr>
          <w:rStyle w:val="c6"/>
          <w:bCs/>
          <w:bdr w:val="none" w:sz="0" w:space="0" w:color="auto" w:frame="1"/>
        </w:rPr>
        <w:t xml:space="preserve"> работы</w:t>
      </w:r>
      <w:r w:rsidRPr="00277DA5">
        <w:rPr>
          <w:rStyle w:val="c6"/>
          <w:bCs/>
          <w:bdr w:val="none" w:sz="0" w:space="0" w:color="auto" w:frame="1"/>
        </w:rPr>
        <w:t>:</w:t>
      </w:r>
      <w:r w:rsidRPr="00277DA5">
        <w:rPr>
          <w:rStyle w:val="c0"/>
          <w:bdr w:val="none" w:sz="0" w:space="0" w:color="auto" w:frame="1"/>
        </w:rPr>
        <w:t xml:space="preserve"> выращивание кристаллов </w:t>
      </w:r>
      <w:r w:rsidR="00F440B3" w:rsidRPr="00277DA5">
        <w:rPr>
          <w:rStyle w:val="c0"/>
          <w:bdr w:val="none" w:sz="0" w:space="0" w:color="auto" w:frame="1"/>
        </w:rPr>
        <w:t xml:space="preserve">разных веществ </w:t>
      </w:r>
      <w:r w:rsidRPr="00277DA5">
        <w:rPr>
          <w:rStyle w:val="c0"/>
          <w:bdr w:val="none" w:sz="0" w:space="0" w:color="auto" w:frame="1"/>
        </w:rPr>
        <w:t>в домашних условиях.</w:t>
      </w:r>
    </w:p>
    <w:p w14:paraId="666C0530" w14:textId="77777777" w:rsidR="00045FB1" w:rsidRPr="00277DA5" w:rsidRDefault="00045FB1" w:rsidP="00277DA5">
      <w:pPr>
        <w:pStyle w:val="c23"/>
        <w:spacing w:before="0" w:beforeAutospacing="0" w:after="0" w:afterAutospacing="0" w:line="360" w:lineRule="auto"/>
        <w:ind w:firstLine="708"/>
        <w:jc w:val="both"/>
        <w:textAlignment w:val="baseline"/>
      </w:pPr>
      <w:r w:rsidRPr="00277DA5">
        <w:rPr>
          <w:rStyle w:val="c6"/>
          <w:bCs/>
          <w:bdr w:val="none" w:sz="0" w:space="0" w:color="auto" w:frame="1"/>
        </w:rPr>
        <w:t>Задачи работы:</w:t>
      </w:r>
    </w:p>
    <w:p w14:paraId="590FF826" w14:textId="77777777" w:rsidR="00045FB1" w:rsidRPr="00277DA5" w:rsidRDefault="00045FB1" w:rsidP="00277DA5">
      <w:pPr>
        <w:pStyle w:val="c23"/>
        <w:numPr>
          <w:ilvl w:val="0"/>
          <w:numId w:val="10"/>
        </w:numPr>
        <w:spacing w:before="0" w:beforeAutospacing="0" w:after="0" w:afterAutospacing="0" w:line="360" w:lineRule="auto"/>
        <w:ind w:left="360" w:firstLine="0"/>
        <w:jc w:val="both"/>
        <w:textAlignment w:val="baseline"/>
      </w:pPr>
      <w:r w:rsidRPr="00277DA5">
        <w:rPr>
          <w:rStyle w:val="c0"/>
          <w:bdr w:val="none" w:sz="0" w:space="0" w:color="auto" w:frame="1"/>
        </w:rPr>
        <w:t>найти информацию по теме проекта;</w:t>
      </w:r>
    </w:p>
    <w:p w14:paraId="54AFB15B" w14:textId="778623BD" w:rsidR="00045FB1" w:rsidRPr="00277DA5" w:rsidRDefault="00F440B3" w:rsidP="00277DA5">
      <w:pPr>
        <w:pStyle w:val="c23"/>
        <w:numPr>
          <w:ilvl w:val="0"/>
          <w:numId w:val="10"/>
        </w:numPr>
        <w:spacing w:before="0" w:beforeAutospacing="0" w:after="0" w:afterAutospacing="0" w:line="360" w:lineRule="auto"/>
        <w:ind w:left="360" w:firstLine="0"/>
        <w:jc w:val="both"/>
        <w:textAlignment w:val="baseline"/>
      </w:pPr>
      <w:r w:rsidRPr="00277DA5">
        <w:rPr>
          <w:rStyle w:val="c0"/>
          <w:bdr w:val="none" w:sz="0" w:space="0" w:color="auto" w:frame="1"/>
        </w:rPr>
        <w:t>о</w:t>
      </w:r>
      <w:r w:rsidR="00045FB1" w:rsidRPr="00277DA5">
        <w:rPr>
          <w:rStyle w:val="c0"/>
          <w:bdr w:val="none" w:sz="0" w:space="0" w:color="auto" w:frame="1"/>
        </w:rPr>
        <w:t>знакомиться со способами выращивания кристаллов;</w:t>
      </w:r>
    </w:p>
    <w:p w14:paraId="7333CAF2" w14:textId="19C166CF" w:rsidR="00045FB1" w:rsidRPr="00277DA5" w:rsidRDefault="00045FB1" w:rsidP="00277DA5">
      <w:pPr>
        <w:pStyle w:val="c23"/>
        <w:numPr>
          <w:ilvl w:val="0"/>
          <w:numId w:val="10"/>
        </w:numPr>
        <w:spacing w:before="0" w:beforeAutospacing="0" w:after="0" w:afterAutospacing="0" w:line="360" w:lineRule="auto"/>
        <w:ind w:left="360" w:firstLine="0"/>
        <w:jc w:val="both"/>
        <w:textAlignment w:val="baseline"/>
      </w:pPr>
      <w:r w:rsidRPr="00277DA5">
        <w:rPr>
          <w:rStyle w:val="c0"/>
          <w:bdr w:val="none" w:sz="0" w:space="0" w:color="auto" w:frame="1"/>
        </w:rPr>
        <w:t>провести опыт по выращиванию кристаллов</w:t>
      </w:r>
      <w:r w:rsidR="00F440B3" w:rsidRPr="00277DA5">
        <w:rPr>
          <w:rStyle w:val="c0"/>
          <w:bdr w:val="none" w:sz="0" w:space="0" w:color="auto" w:frame="1"/>
        </w:rPr>
        <w:t>.</w:t>
      </w:r>
    </w:p>
    <w:p w14:paraId="227E6FA0" w14:textId="188B02FD" w:rsidR="00045FB1" w:rsidRPr="00277DA5" w:rsidRDefault="00045FB1" w:rsidP="00277DA5">
      <w:pPr>
        <w:pStyle w:val="c22"/>
        <w:spacing w:before="0" w:beforeAutospacing="0" w:after="0" w:afterAutospacing="0" w:line="360" w:lineRule="auto"/>
        <w:ind w:right="-4" w:firstLine="708"/>
        <w:jc w:val="both"/>
        <w:textAlignment w:val="baseline"/>
      </w:pPr>
      <w:r w:rsidRPr="00277DA5">
        <w:rPr>
          <w:rStyle w:val="c6"/>
          <w:bCs/>
          <w:bdr w:val="none" w:sz="0" w:space="0" w:color="auto" w:frame="1"/>
        </w:rPr>
        <w:t>Объектом исследования </w:t>
      </w:r>
      <w:r w:rsidRPr="00277DA5">
        <w:rPr>
          <w:rStyle w:val="c0"/>
          <w:bdr w:val="none" w:sz="0" w:space="0" w:color="auto" w:frame="1"/>
        </w:rPr>
        <w:t>являются кристалл</w:t>
      </w:r>
      <w:r w:rsidR="00F440B3" w:rsidRPr="00277DA5">
        <w:rPr>
          <w:rStyle w:val="c0"/>
          <w:bdr w:val="none" w:sz="0" w:space="0" w:color="auto" w:frame="1"/>
        </w:rPr>
        <w:t>ические вещества.</w:t>
      </w:r>
      <w:r w:rsidRPr="00277DA5">
        <w:rPr>
          <w:rStyle w:val="c0"/>
          <w:bdr w:val="none" w:sz="0" w:space="0" w:color="auto" w:frame="1"/>
        </w:rPr>
        <w:t xml:space="preserve">  </w:t>
      </w:r>
    </w:p>
    <w:p w14:paraId="678D21DE" w14:textId="77777777" w:rsidR="00045FB1" w:rsidRPr="00277DA5" w:rsidRDefault="00045FB1" w:rsidP="00277DA5">
      <w:pPr>
        <w:pStyle w:val="c22"/>
        <w:spacing w:before="0" w:beforeAutospacing="0" w:after="0" w:afterAutospacing="0" w:line="360" w:lineRule="auto"/>
        <w:ind w:right="-4" w:firstLine="708"/>
        <w:jc w:val="both"/>
        <w:textAlignment w:val="baseline"/>
      </w:pPr>
      <w:r w:rsidRPr="00277DA5">
        <w:rPr>
          <w:rStyle w:val="c6"/>
          <w:bCs/>
          <w:bdr w:val="none" w:sz="0" w:space="0" w:color="auto" w:frame="1"/>
        </w:rPr>
        <w:t>Предмет   исследования: </w:t>
      </w:r>
      <w:r w:rsidRPr="00277DA5">
        <w:rPr>
          <w:rStyle w:val="c0"/>
          <w:bdr w:val="none" w:sz="0" w:space="0" w:color="auto" w:frame="1"/>
        </w:rPr>
        <w:t>процесс кристаллизации.</w:t>
      </w:r>
    </w:p>
    <w:p w14:paraId="74015F3D" w14:textId="446C9746" w:rsidR="00045FB1" w:rsidRPr="00277DA5" w:rsidRDefault="00045FB1" w:rsidP="00277DA5">
      <w:pPr>
        <w:pStyle w:val="c14"/>
        <w:spacing w:before="0" w:beforeAutospacing="0" w:after="0" w:afterAutospacing="0" w:line="360" w:lineRule="auto"/>
        <w:ind w:firstLine="708"/>
        <w:jc w:val="both"/>
        <w:textAlignment w:val="baseline"/>
      </w:pPr>
      <w:r w:rsidRPr="00277DA5">
        <w:rPr>
          <w:rStyle w:val="c6"/>
          <w:bCs/>
          <w:bdr w:val="none" w:sz="0" w:space="0" w:color="auto" w:frame="1"/>
        </w:rPr>
        <w:t xml:space="preserve">Актуальность </w:t>
      </w:r>
      <w:r w:rsidR="00F440B3" w:rsidRPr="00277DA5">
        <w:rPr>
          <w:rStyle w:val="c6"/>
          <w:bCs/>
          <w:bdr w:val="none" w:sz="0" w:space="0" w:color="auto" w:frame="1"/>
        </w:rPr>
        <w:t xml:space="preserve">работы </w:t>
      </w:r>
      <w:r w:rsidR="00F440B3" w:rsidRPr="00277DA5">
        <w:rPr>
          <w:rStyle w:val="c0"/>
          <w:bdr w:val="none" w:sz="0" w:space="0" w:color="auto" w:frame="1"/>
        </w:rPr>
        <w:t xml:space="preserve">заключается в том, что </w:t>
      </w:r>
      <w:r w:rsidRPr="00277DA5">
        <w:rPr>
          <w:rStyle w:val="c0"/>
          <w:bdr w:val="none" w:sz="0" w:space="0" w:color="auto" w:frame="1"/>
        </w:rPr>
        <w:t xml:space="preserve">выращивание кристаллов очень интересное и увлекательное занятие. </w:t>
      </w:r>
      <w:r w:rsidR="00C7691F" w:rsidRPr="00277DA5">
        <w:t xml:space="preserve">В природе найти нужный кристалл сложно, но его можно получить искусственно. Кристаллы целенаправленно выращивают в лабораториях, так как искусственные кристаллы служат людям в различных областях и нужны в больших количествах. </w:t>
      </w:r>
      <w:r w:rsidRPr="00277DA5">
        <w:rPr>
          <w:rStyle w:val="c0"/>
          <w:bdr w:val="none" w:sz="0" w:space="0" w:color="auto" w:frame="1"/>
        </w:rPr>
        <w:t xml:space="preserve">Практическая значимость проекта состоит в создании коллекции «Кристаллы», </w:t>
      </w:r>
      <w:r w:rsidR="00C7691F" w:rsidRPr="00277DA5">
        <w:rPr>
          <w:rStyle w:val="c0"/>
          <w:bdr w:val="none" w:sz="0" w:space="0" w:color="auto" w:frame="1"/>
        </w:rPr>
        <w:t>которые</w:t>
      </w:r>
      <w:r w:rsidRPr="00277DA5">
        <w:rPr>
          <w:rStyle w:val="c0"/>
          <w:bdr w:val="none" w:sz="0" w:space="0" w:color="auto" w:frame="1"/>
        </w:rPr>
        <w:t xml:space="preserve"> могут быть использованы на уроках окружающего мира</w:t>
      </w:r>
      <w:r w:rsidR="00C7691F" w:rsidRPr="00277DA5">
        <w:rPr>
          <w:rStyle w:val="c0"/>
          <w:bdr w:val="none" w:sz="0" w:space="0" w:color="auto" w:frame="1"/>
        </w:rPr>
        <w:t>, химии</w:t>
      </w:r>
      <w:r w:rsidRPr="00277DA5">
        <w:rPr>
          <w:rStyle w:val="c0"/>
          <w:bdr w:val="none" w:sz="0" w:space="0" w:color="auto" w:frame="1"/>
        </w:rPr>
        <w:t>, во внеклассных мероприятиях</w:t>
      </w:r>
      <w:r w:rsidR="00C7691F" w:rsidRPr="00277DA5">
        <w:rPr>
          <w:rStyle w:val="c0"/>
          <w:bdr w:val="none" w:sz="0" w:space="0" w:color="auto" w:frame="1"/>
        </w:rPr>
        <w:t>.</w:t>
      </w:r>
    </w:p>
    <w:p w14:paraId="54A4EB71" w14:textId="4E51741D" w:rsidR="009B75C2" w:rsidRDefault="009B75C2" w:rsidP="00277DA5">
      <w:pPr>
        <w:spacing w:after="0" w:line="360" w:lineRule="auto"/>
        <w:jc w:val="both"/>
        <w:rPr>
          <w:rFonts w:ascii="Times New Roman" w:hAnsi="Times New Roman" w:cs="Times New Roman"/>
          <w:bCs/>
          <w:iCs/>
          <w:sz w:val="24"/>
          <w:szCs w:val="24"/>
        </w:rPr>
      </w:pPr>
    </w:p>
    <w:p w14:paraId="25E049A3" w14:textId="2875C889" w:rsidR="00277DA5" w:rsidRDefault="00277DA5" w:rsidP="00277DA5">
      <w:pPr>
        <w:spacing w:after="0" w:line="360" w:lineRule="auto"/>
        <w:jc w:val="both"/>
        <w:rPr>
          <w:rFonts w:ascii="Times New Roman" w:hAnsi="Times New Roman" w:cs="Times New Roman"/>
          <w:bCs/>
          <w:iCs/>
          <w:sz w:val="24"/>
          <w:szCs w:val="24"/>
        </w:rPr>
      </w:pPr>
    </w:p>
    <w:p w14:paraId="499AECD6" w14:textId="577CA901" w:rsidR="00277DA5" w:rsidRDefault="00277DA5" w:rsidP="00277DA5">
      <w:pPr>
        <w:spacing w:after="0" w:line="360" w:lineRule="auto"/>
        <w:jc w:val="both"/>
        <w:rPr>
          <w:rFonts w:ascii="Times New Roman" w:hAnsi="Times New Roman" w:cs="Times New Roman"/>
          <w:bCs/>
          <w:iCs/>
          <w:sz w:val="24"/>
          <w:szCs w:val="24"/>
        </w:rPr>
      </w:pPr>
    </w:p>
    <w:p w14:paraId="646C6E57" w14:textId="2ED1FDC9" w:rsidR="00277DA5" w:rsidRDefault="00277DA5" w:rsidP="00277DA5">
      <w:pPr>
        <w:spacing w:after="0" w:line="360" w:lineRule="auto"/>
        <w:jc w:val="both"/>
        <w:rPr>
          <w:rFonts w:ascii="Times New Roman" w:hAnsi="Times New Roman" w:cs="Times New Roman"/>
          <w:bCs/>
          <w:iCs/>
          <w:sz w:val="24"/>
          <w:szCs w:val="24"/>
        </w:rPr>
      </w:pPr>
    </w:p>
    <w:p w14:paraId="4901DD5D" w14:textId="67960E5A" w:rsidR="00277DA5" w:rsidRDefault="00277DA5" w:rsidP="00277DA5">
      <w:pPr>
        <w:spacing w:after="0" w:line="360" w:lineRule="auto"/>
        <w:jc w:val="both"/>
        <w:rPr>
          <w:rFonts w:ascii="Times New Roman" w:hAnsi="Times New Roman" w:cs="Times New Roman"/>
          <w:bCs/>
          <w:iCs/>
          <w:sz w:val="24"/>
          <w:szCs w:val="24"/>
        </w:rPr>
      </w:pPr>
    </w:p>
    <w:p w14:paraId="02B17D2C" w14:textId="6E1BB8BB" w:rsidR="00277DA5" w:rsidRDefault="00277DA5" w:rsidP="00277DA5">
      <w:pPr>
        <w:spacing w:after="0" w:line="360" w:lineRule="auto"/>
        <w:jc w:val="both"/>
        <w:rPr>
          <w:rFonts w:ascii="Times New Roman" w:hAnsi="Times New Roman" w:cs="Times New Roman"/>
          <w:bCs/>
          <w:iCs/>
          <w:sz w:val="24"/>
          <w:szCs w:val="24"/>
        </w:rPr>
      </w:pPr>
    </w:p>
    <w:p w14:paraId="388ABD2C" w14:textId="3D88064B" w:rsidR="00277DA5" w:rsidRDefault="00277DA5" w:rsidP="00277DA5">
      <w:pPr>
        <w:spacing w:after="0" w:line="360" w:lineRule="auto"/>
        <w:jc w:val="both"/>
        <w:rPr>
          <w:rFonts w:ascii="Times New Roman" w:hAnsi="Times New Roman" w:cs="Times New Roman"/>
          <w:bCs/>
          <w:iCs/>
          <w:sz w:val="24"/>
          <w:szCs w:val="24"/>
        </w:rPr>
      </w:pPr>
    </w:p>
    <w:p w14:paraId="266645C3" w14:textId="3C8F0D80" w:rsidR="00277DA5" w:rsidRDefault="00277DA5" w:rsidP="00277DA5">
      <w:pPr>
        <w:spacing w:after="0" w:line="360" w:lineRule="auto"/>
        <w:jc w:val="both"/>
        <w:rPr>
          <w:rFonts w:ascii="Times New Roman" w:hAnsi="Times New Roman" w:cs="Times New Roman"/>
          <w:bCs/>
          <w:iCs/>
          <w:sz w:val="24"/>
          <w:szCs w:val="24"/>
        </w:rPr>
      </w:pPr>
    </w:p>
    <w:p w14:paraId="5705C22A" w14:textId="12F696DC" w:rsidR="00277DA5" w:rsidRDefault="00277DA5" w:rsidP="00277DA5">
      <w:pPr>
        <w:spacing w:after="0" w:line="360" w:lineRule="auto"/>
        <w:jc w:val="both"/>
        <w:rPr>
          <w:rFonts w:ascii="Times New Roman" w:hAnsi="Times New Roman" w:cs="Times New Roman"/>
          <w:bCs/>
          <w:iCs/>
          <w:sz w:val="24"/>
          <w:szCs w:val="24"/>
        </w:rPr>
      </w:pPr>
    </w:p>
    <w:p w14:paraId="190621FB" w14:textId="77777777" w:rsidR="00277DA5" w:rsidRPr="00277DA5" w:rsidRDefault="00277DA5" w:rsidP="00277DA5">
      <w:pPr>
        <w:spacing w:after="0" w:line="360" w:lineRule="auto"/>
        <w:jc w:val="both"/>
        <w:rPr>
          <w:rFonts w:ascii="Times New Roman" w:hAnsi="Times New Roman" w:cs="Times New Roman"/>
          <w:bCs/>
          <w:iCs/>
          <w:sz w:val="24"/>
          <w:szCs w:val="24"/>
        </w:rPr>
      </w:pPr>
    </w:p>
    <w:p w14:paraId="59D757B0" w14:textId="54F8FF23" w:rsidR="0056781D" w:rsidRPr="00277DA5" w:rsidRDefault="0056781D" w:rsidP="00277DA5">
      <w:pPr>
        <w:spacing w:after="0" w:line="360" w:lineRule="auto"/>
        <w:jc w:val="both"/>
        <w:rPr>
          <w:rFonts w:ascii="Times New Roman" w:hAnsi="Times New Roman" w:cs="Times New Roman"/>
          <w:bCs/>
          <w:iCs/>
          <w:sz w:val="24"/>
          <w:szCs w:val="24"/>
        </w:rPr>
      </w:pPr>
    </w:p>
    <w:p w14:paraId="6F60C55E" w14:textId="77777777" w:rsidR="00C7691F" w:rsidRPr="00277DA5" w:rsidRDefault="00C7691F" w:rsidP="00277DA5">
      <w:pPr>
        <w:spacing w:after="0" w:line="360" w:lineRule="auto"/>
        <w:jc w:val="both"/>
        <w:rPr>
          <w:rFonts w:ascii="Times New Roman" w:hAnsi="Times New Roman" w:cs="Times New Roman"/>
          <w:bCs/>
          <w:iCs/>
          <w:sz w:val="24"/>
          <w:szCs w:val="24"/>
        </w:rPr>
      </w:pPr>
    </w:p>
    <w:p w14:paraId="3A091E23" w14:textId="77777777" w:rsidR="0056781D" w:rsidRPr="00277DA5" w:rsidRDefault="0056781D" w:rsidP="00277DA5">
      <w:pPr>
        <w:spacing w:after="0" w:line="360" w:lineRule="auto"/>
        <w:jc w:val="both"/>
        <w:rPr>
          <w:rFonts w:ascii="Times New Roman" w:hAnsi="Times New Roman" w:cs="Times New Roman"/>
          <w:bCs/>
          <w:iCs/>
          <w:sz w:val="24"/>
          <w:szCs w:val="24"/>
        </w:rPr>
      </w:pPr>
    </w:p>
    <w:p w14:paraId="3E1F4B0E" w14:textId="041A9032" w:rsidR="00045FB1" w:rsidRPr="00277DA5" w:rsidRDefault="00045FB1" w:rsidP="00277DA5">
      <w:pPr>
        <w:pStyle w:val="P6"/>
        <w:numPr>
          <w:ilvl w:val="2"/>
          <w:numId w:val="1"/>
        </w:numPr>
        <w:ind w:firstLine="0"/>
        <w:jc w:val="center"/>
        <w:rPr>
          <w:rFonts w:cs="Times New Roman"/>
          <w:i w:val="0"/>
          <w:sz w:val="24"/>
          <w:szCs w:val="24"/>
        </w:rPr>
      </w:pPr>
      <w:r w:rsidRPr="00277DA5">
        <w:rPr>
          <w:rFonts w:cs="Times New Roman"/>
          <w:bCs/>
          <w:i w:val="0"/>
          <w:iCs/>
          <w:sz w:val="24"/>
          <w:szCs w:val="24"/>
        </w:rPr>
        <w:t>Удивительный мир кристаллов</w:t>
      </w:r>
    </w:p>
    <w:p w14:paraId="35DF9488" w14:textId="21F5B2CA" w:rsidR="00045FB1" w:rsidRPr="00277DA5" w:rsidRDefault="00045FB1" w:rsidP="00277DA5">
      <w:pPr>
        <w:pStyle w:val="P6"/>
        <w:ind w:firstLine="0"/>
        <w:jc w:val="both"/>
        <w:rPr>
          <w:rStyle w:val="T58"/>
          <w:rFonts w:cs="Times New Roman"/>
          <w:i w:val="0"/>
          <w:sz w:val="24"/>
          <w:szCs w:val="24"/>
        </w:rPr>
      </w:pPr>
      <w:r w:rsidRPr="00277DA5">
        <w:rPr>
          <w:rFonts w:cs="Times New Roman"/>
          <w:i w:val="0"/>
          <w:sz w:val="24"/>
          <w:szCs w:val="24"/>
          <w:shd w:val="clear" w:color="auto" w:fill="FFFFFF"/>
        </w:rPr>
        <w:t>1.1. Разновидности кристаллов</w:t>
      </w:r>
    </w:p>
    <w:p w14:paraId="2361B372" w14:textId="4C8732A1" w:rsidR="0000374A" w:rsidRPr="00277DA5" w:rsidRDefault="0000374A" w:rsidP="00277DA5">
      <w:pPr>
        <w:spacing w:after="0" w:line="360" w:lineRule="auto"/>
        <w:ind w:firstLine="708"/>
        <w:jc w:val="both"/>
        <w:rPr>
          <w:rFonts w:ascii="Times New Roman" w:hAnsi="Times New Roman" w:cs="Times New Roman"/>
          <w:sz w:val="24"/>
          <w:szCs w:val="24"/>
          <w:shd w:val="clear" w:color="auto" w:fill="FFFFFF"/>
        </w:rPr>
      </w:pPr>
      <w:r w:rsidRPr="00277DA5">
        <w:rPr>
          <w:rFonts w:ascii="Times New Roman" w:hAnsi="Times New Roman" w:cs="Times New Roman"/>
          <w:sz w:val="24"/>
          <w:szCs w:val="24"/>
          <w:shd w:val="clear" w:color="auto" w:fill="FFFFFF"/>
        </w:rPr>
        <w:t xml:space="preserve">Первые сведения о горном кристалле </w:t>
      </w:r>
      <w:r w:rsidR="00B133EA" w:rsidRPr="00277DA5">
        <w:rPr>
          <w:rFonts w:ascii="Times New Roman" w:hAnsi="Times New Roman" w:cs="Times New Roman"/>
          <w:sz w:val="24"/>
          <w:szCs w:val="24"/>
          <w:shd w:val="clear" w:color="auto" w:fill="FFFFFF"/>
        </w:rPr>
        <w:t>появляются</w:t>
      </w:r>
      <w:r w:rsidRPr="00277DA5">
        <w:rPr>
          <w:rFonts w:ascii="Times New Roman" w:hAnsi="Times New Roman" w:cs="Times New Roman"/>
          <w:sz w:val="24"/>
          <w:szCs w:val="24"/>
          <w:shd w:val="clear" w:color="auto" w:fill="FFFFFF"/>
        </w:rPr>
        <w:t xml:space="preserve"> </w:t>
      </w:r>
      <w:r w:rsidR="00B133EA" w:rsidRPr="00277DA5">
        <w:rPr>
          <w:rFonts w:ascii="Times New Roman" w:hAnsi="Times New Roman" w:cs="Times New Roman"/>
          <w:sz w:val="24"/>
          <w:szCs w:val="24"/>
          <w:shd w:val="clear" w:color="auto" w:fill="FFFFFF"/>
        </w:rPr>
        <w:t>в работах</w:t>
      </w:r>
      <w:r w:rsidRPr="00277DA5">
        <w:rPr>
          <w:rFonts w:ascii="Times New Roman" w:hAnsi="Times New Roman" w:cs="Times New Roman"/>
          <w:sz w:val="24"/>
          <w:szCs w:val="24"/>
          <w:shd w:val="clear" w:color="auto" w:fill="FFFFFF"/>
        </w:rPr>
        <w:t xml:space="preserve"> римского ученого Плиния Старшего (</w:t>
      </w:r>
      <w:r w:rsidRPr="00277DA5">
        <w:rPr>
          <w:rFonts w:ascii="Times New Roman" w:hAnsi="Times New Roman" w:cs="Times New Roman"/>
          <w:sz w:val="24"/>
          <w:szCs w:val="24"/>
          <w:shd w:val="clear" w:color="auto" w:fill="FFFFFF"/>
          <w:lang w:val="en-US"/>
        </w:rPr>
        <w:t>I</w:t>
      </w:r>
      <w:r w:rsidRPr="00277DA5">
        <w:rPr>
          <w:rFonts w:ascii="Times New Roman" w:hAnsi="Times New Roman" w:cs="Times New Roman"/>
          <w:sz w:val="24"/>
          <w:szCs w:val="24"/>
          <w:shd w:val="clear" w:color="auto" w:fill="FFFFFF"/>
        </w:rPr>
        <w:t> век н.э.), величайшего авторитета для ученых античности и средневековья. Древние жители Америки – инки – поклонялись как божеству большому кристаллу зеленого изумруда. Человека</w:t>
      </w:r>
      <w:r w:rsidR="00B133EA" w:rsidRPr="00277DA5">
        <w:rPr>
          <w:rFonts w:ascii="Times New Roman" w:hAnsi="Times New Roman" w:cs="Times New Roman"/>
          <w:sz w:val="24"/>
          <w:szCs w:val="24"/>
          <w:shd w:val="clear" w:color="auto" w:fill="FFFFFF"/>
        </w:rPr>
        <w:t>,</w:t>
      </w:r>
      <w:r w:rsidRPr="00277DA5">
        <w:rPr>
          <w:rFonts w:ascii="Times New Roman" w:hAnsi="Times New Roman" w:cs="Times New Roman"/>
          <w:sz w:val="24"/>
          <w:szCs w:val="24"/>
          <w:shd w:val="clear" w:color="auto" w:fill="FFFFFF"/>
        </w:rPr>
        <w:t xml:space="preserve"> укушенного змеёй, заставляли есть измельченный изумруд. Они могли рассуждать так только тогда, когда ещё не знали, как проверить свои утверждения опытом. В древние времена кристаллам приписывали всевозможные магические свойства. Считалось, например, </w:t>
      </w:r>
      <w:r w:rsidR="00B133EA" w:rsidRPr="00277DA5">
        <w:rPr>
          <w:rFonts w:ascii="Times New Roman" w:hAnsi="Times New Roman" w:cs="Times New Roman"/>
          <w:sz w:val="24"/>
          <w:szCs w:val="24"/>
          <w:shd w:val="clear" w:color="auto" w:fill="FFFFFF"/>
        </w:rPr>
        <w:t xml:space="preserve">что </w:t>
      </w:r>
      <w:r w:rsidRPr="00277DA5">
        <w:rPr>
          <w:rFonts w:ascii="Times New Roman" w:hAnsi="Times New Roman" w:cs="Times New Roman"/>
          <w:sz w:val="24"/>
          <w:szCs w:val="24"/>
          <w:shd w:val="clear" w:color="auto" w:fill="FFFFFF"/>
        </w:rPr>
        <w:t xml:space="preserve">алмаз защищает от болезней, </w:t>
      </w:r>
      <w:r w:rsidR="00B133EA" w:rsidRPr="00277DA5">
        <w:rPr>
          <w:rFonts w:ascii="Times New Roman" w:hAnsi="Times New Roman" w:cs="Times New Roman"/>
          <w:sz w:val="24"/>
          <w:szCs w:val="24"/>
          <w:shd w:val="clear" w:color="auto" w:fill="FFFFFF"/>
        </w:rPr>
        <w:t>а</w:t>
      </w:r>
      <w:r w:rsidRPr="00277DA5">
        <w:rPr>
          <w:rFonts w:ascii="Times New Roman" w:hAnsi="Times New Roman" w:cs="Times New Roman"/>
          <w:sz w:val="24"/>
          <w:szCs w:val="24"/>
          <w:shd w:val="clear" w:color="auto" w:fill="FFFFFF"/>
        </w:rPr>
        <w:t xml:space="preserve"> изумруд </w:t>
      </w:r>
      <w:r w:rsidR="00B133EA" w:rsidRPr="00277DA5">
        <w:rPr>
          <w:rFonts w:ascii="Times New Roman" w:hAnsi="Times New Roman" w:cs="Times New Roman"/>
          <w:sz w:val="24"/>
          <w:szCs w:val="24"/>
          <w:shd w:val="clear" w:color="auto" w:fill="FFFFFF"/>
        </w:rPr>
        <w:t>– мореплавателей</w:t>
      </w:r>
      <w:r w:rsidRPr="00277DA5">
        <w:rPr>
          <w:rFonts w:ascii="Times New Roman" w:hAnsi="Times New Roman" w:cs="Times New Roman"/>
          <w:sz w:val="24"/>
          <w:szCs w:val="24"/>
          <w:shd w:val="clear" w:color="auto" w:fill="FFFFFF"/>
        </w:rPr>
        <w:t xml:space="preserve"> от штормов. Сапфир помогает при укусах Скорпионов</w:t>
      </w:r>
      <w:r w:rsidR="00B133EA" w:rsidRPr="00277DA5">
        <w:rPr>
          <w:rFonts w:ascii="Times New Roman" w:hAnsi="Times New Roman" w:cs="Times New Roman"/>
          <w:sz w:val="24"/>
          <w:szCs w:val="24"/>
          <w:shd w:val="clear" w:color="auto" w:fill="FFFFFF"/>
        </w:rPr>
        <w:t>, т</w:t>
      </w:r>
      <w:r w:rsidRPr="00277DA5">
        <w:rPr>
          <w:rFonts w:ascii="Times New Roman" w:hAnsi="Times New Roman" w:cs="Times New Roman"/>
          <w:sz w:val="24"/>
          <w:szCs w:val="24"/>
          <w:shd w:val="clear" w:color="auto" w:fill="FFFFFF"/>
        </w:rPr>
        <w:t>опаз приносит счастье в ноябре</w:t>
      </w:r>
      <w:r w:rsidR="00B133EA" w:rsidRPr="00277DA5">
        <w:rPr>
          <w:rFonts w:ascii="Times New Roman" w:hAnsi="Times New Roman" w:cs="Times New Roman"/>
          <w:sz w:val="24"/>
          <w:szCs w:val="24"/>
          <w:shd w:val="clear" w:color="auto" w:fill="FFFFFF"/>
        </w:rPr>
        <w:t>, к</w:t>
      </w:r>
      <w:r w:rsidRPr="00277DA5">
        <w:rPr>
          <w:rFonts w:ascii="Times New Roman" w:hAnsi="Times New Roman" w:cs="Times New Roman"/>
          <w:sz w:val="24"/>
          <w:szCs w:val="24"/>
          <w:shd w:val="clear" w:color="auto" w:fill="FFFFFF"/>
        </w:rPr>
        <w:t>ристалл аметиста вызывает счастливые сны</w:t>
      </w:r>
      <w:r w:rsidR="00B133EA" w:rsidRPr="00277DA5">
        <w:rPr>
          <w:rFonts w:ascii="Times New Roman" w:hAnsi="Times New Roman" w:cs="Times New Roman"/>
          <w:sz w:val="24"/>
          <w:szCs w:val="24"/>
          <w:shd w:val="clear" w:color="auto" w:fill="FFFFFF"/>
        </w:rPr>
        <w:t xml:space="preserve"> и т.д.</w:t>
      </w:r>
    </w:p>
    <w:p w14:paraId="79AE168A" w14:textId="11A37EE3" w:rsidR="00B133EA" w:rsidRPr="00277DA5" w:rsidRDefault="00B133EA" w:rsidP="009A6729">
      <w:pPr>
        <w:spacing w:after="0" w:line="360" w:lineRule="auto"/>
        <w:ind w:firstLine="708"/>
        <w:jc w:val="both"/>
        <w:rPr>
          <w:rFonts w:ascii="Times New Roman" w:hAnsi="Times New Roman" w:cs="Times New Roman"/>
          <w:sz w:val="24"/>
          <w:szCs w:val="24"/>
        </w:rPr>
      </w:pPr>
      <w:r w:rsidRPr="00277DA5">
        <w:rPr>
          <w:rFonts w:ascii="Times New Roman" w:hAnsi="Times New Roman" w:cs="Times New Roman"/>
          <w:sz w:val="24"/>
          <w:szCs w:val="24"/>
        </w:rPr>
        <w:t>Кристаллы — это твердые вещества, в которых атомы, молекулы или ионы расположены в упорядоченном виде. Это значит, что они образуют регулярную структуру, которая повторяется в трех измерениях. Кристаллы очень твёрдые и устойчивые к деформации.</w:t>
      </w:r>
    </w:p>
    <w:p w14:paraId="4847910C" w14:textId="5A0CDE33" w:rsidR="00B133EA" w:rsidRPr="00277DA5" w:rsidRDefault="00B133EA" w:rsidP="009A6729">
      <w:pPr>
        <w:spacing w:after="0" w:line="360" w:lineRule="auto"/>
        <w:ind w:firstLine="708"/>
        <w:jc w:val="both"/>
        <w:rPr>
          <w:rFonts w:ascii="Times New Roman" w:hAnsi="Times New Roman" w:cs="Times New Roman"/>
          <w:sz w:val="24"/>
          <w:szCs w:val="24"/>
        </w:rPr>
      </w:pPr>
      <w:r w:rsidRPr="00277DA5">
        <w:rPr>
          <w:rFonts w:ascii="Times New Roman" w:hAnsi="Times New Roman" w:cs="Times New Roman"/>
          <w:sz w:val="24"/>
          <w:szCs w:val="24"/>
        </w:rPr>
        <w:t>Обычно кристаллами называют твердые тела, имеющие вид многогранников, которые напоминают геометрические фигуры (рис</w:t>
      </w:r>
      <w:r w:rsidR="003F0FC5" w:rsidRPr="00277DA5">
        <w:rPr>
          <w:rFonts w:ascii="Times New Roman" w:hAnsi="Times New Roman" w:cs="Times New Roman"/>
          <w:sz w:val="24"/>
          <w:szCs w:val="24"/>
        </w:rPr>
        <w:t>.</w:t>
      </w:r>
      <w:r w:rsidRPr="00277DA5">
        <w:rPr>
          <w:rFonts w:ascii="Times New Roman" w:hAnsi="Times New Roman" w:cs="Times New Roman"/>
          <w:sz w:val="24"/>
          <w:szCs w:val="24"/>
        </w:rPr>
        <w:t xml:space="preserve"> 1). Поверхность таких фигур ограничена достаточно совершенными плоскостями – гранями, пересекающимися по прямым линиям – ребрам.</w:t>
      </w:r>
    </w:p>
    <w:p w14:paraId="53E79292" w14:textId="35633AD8" w:rsidR="00B133EA" w:rsidRPr="00277DA5" w:rsidRDefault="00B133EA" w:rsidP="009A6729">
      <w:pPr>
        <w:spacing w:after="0" w:line="360" w:lineRule="auto"/>
        <w:jc w:val="center"/>
        <w:rPr>
          <w:rFonts w:ascii="Times New Roman" w:hAnsi="Times New Roman" w:cs="Times New Roman"/>
          <w:sz w:val="24"/>
          <w:szCs w:val="24"/>
          <w:shd w:val="clear" w:color="auto" w:fill="FFFFFF"/>
        </w:rPr>
      </w:pPr>
      <w:r w:rsidRPr="00277DA5">
        <w:rPr>
          <w:rFonts w:ascii="Times New Roman" w:hAnsi="Times New Roman" w:cs="Times New Roman"/>
          <w:noProof/>
          <w:sz w:val="24"/>
          <w:szCs w:val="24"/>
          <w14:ligatures w14:val="standardContextual"/>
        </w:rPr>
        <w:drawing>
          <wp:inline distT="0" distB="0" distL="0" distR="0" wp14:anchorId="30368F13" wp14:editId="524C7B4D">
            <wp:extent cx="4798695" cy="2407920"/>
            <wp:effectExtent l="0" t="0" r="190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6675" t="40136" r="38557" b="19927"/>
                    <a:stretch/>
                  </pic:blipFill>
                  <pic:spPr bwMode="auto">
                    <a:xfrm>
                      <a:off x="0" y="0"/>
                      <a:ext cx="4813403" cy="2415300"/>
                    </a:xfrm>
                    <a:prstGeom prst="rect">
                      <a:avLst/>
                    </a:prstGeom>
                    <a:ln>
                      <a:noFill/>
                    </a:ln>
                    <a:extLst>
                      <a:ext uri="{53640926-AAD7-44D8-BBD7-CCE9431645EC}">
                        <a14:shadowObscured xmlns:a14="http://schemas.microsoft.com/office/drawing/2010/main"/>
                      </a:ext>
                    </a:extLst>
                  </pic:spPr>
                </pic:pic>
              </a:graphicData>
            </a:graphic>
          </wp:inline>
        </w:drawing>
      </w:r>
    </w:p>
    <w:p w14:paraId="3AD5406B" w14:textId="5B23283D" w:rsidR="00B133EA" w:rsidRPr="00277DA5" w:rsidRDefault="00B133EA" w:rsidP="009A6729">
      <w:pPr>
        <w:spacing w:after="0" w:line="360" w:lineRule="auto"/>
        <w:jc w:val="center"/>
        <w:rPr>
          <w:rFonts w:ascii="Times New Roman" w:hAnsi="Times New Roman" w:cs="Times New Roman"/>
          <w:sz w:val="24"/>
          <w:szCs w:val="24"/>
          <w:shd w:val="clear" w:color="auto" w:fill="FFFFFF"/>
        </w:rPr>
      </w:pPr>
      <w:r w:rsidRPr="00277DA5">
        <w:rPr>
          <w:rFonts w:ascii="Times New Roman" w:hAnsi="Times New Roman" w:cs="Times New Roman"/>
          <w:sz w:val="24"/>
          <w:szCs w:val="24"/>
          <w:shd w:val="clear" w:color="auto" w:fill="FFFFFF"/>
        </w:rPr>
        <w:t>Рис</w:t>
      </w:r>
      <w:r w:rsidR="003F0FC5" w:rsidRPr="00277DA5">
        <w:rPr>
          <w:rFonts w:ascii="Times New Roman" w:hAnsi="Times New Roman" w:cs="Times New Roman"/>
          <w:sz w:val="24"/>
          <w:szCs w:val="24"/>
          <w:shd w:val="clear" w:color="auto" w:fill="FFFFFF"/>
        </w:rPr>
        <w:t>унок 1. Виды многогранников</w:t>
      </w:r>
    </w:p>
    <w:p w14:paraId="6ECBA23F" w14:textId="16A52785" w:rsidR="003F0FC5" w:rsidRPr="00277DA5" w:rsidRDefault="003F0FC5" w:rsidP="009A6729">
      <w:pPr>
        <w:spacing w:after="0" w:line="360" w:lineRule="auto"/>
        <w:ind w:firstLine="708"/>
        <w:jc w:val="both"/>
        <w:rPr>
          <w:rFonts w:ascii="Times New Roman" w:hAnsi="Times New Roman" w:cs="Times New Roman"/>
          <w:sz w:val="24"/>
          <w:szCs w:val="24"/>
        </w:rPr>
      </w:pPr>
      <w:r w:rsidRPr="00277DA5">
        <w:rPr>
          <w:rFonts w:ascii="Times New Roman" w:hAnsi="Times New Roman" w:cs="Times New Roman"/>
          <w:sz w:val="24"/>
          <w:szCs w:val="24"/>
        </w:rPr>
        <w:t>Кристаллы могут иметь не только разные формы, но и разные размеры. Например, некоторые минералы образуют кристаллы, которые можно разглядеть только с помощью микроскопа. Другие же образуют кристаллы, вес которых составляет несколько тонн.</w:t>
      </w:r>
    </w:p>
    <w:p w14:paraId="58E9D3D6" w14:textId="2FA5FC7E" w:rsidR="003F0FC5" w:rsidRPr="00277DA5" w:rsidRDefault="003F0FC5" w:rsidP="009A6729">
      <w:pPr>
        <w:spacing w:after="0" w:line="360" w:lineRule="auto"/>
        <w:ind w:firstLine="708"/>
        <w:jc w:val="both"/>
        <w:rPr>
          <w:rFonts w:ascii="Times New Roman" w:hAnsi="Times New Roman" w:cs="Times New Roman"/>
          <w:sz w:val="24"/>
          <w:szCs w:val="24"/>
          <w:shd w:val="clear" w:color="auto" w:fill="FFFFFF"/>
        </w:rPr>
      </w:pPr>
      <w:r w:rsidRPr="00277DA5">
        <w:rPr>
          <w:rFonts w:ascii="Times New Roman" w:hAnsi="Times New Roman" w:cs="Times New Roman"/>
          <w:sz w:val="24"/>
          <w:szCs w:val="24"/>
          <w:shd w:val="clear" w:color="auto" w:fill="FFFFFF"/>
        </w:rPr>
        <w:lastRenderedPageBreak/>
        <w:t>Самый большой добытый в мире кристалл — это кристалл кварца (рис. 2). Он был обнаружен в 1985 году на дне пещеры глубиной 45 метров в Намибии. Он весил 14100 кг. Понадобилось три года, чтобы выкопать и вытащить его из пещеры.</w:t>
      </w:r>
    </w:p>
    <w:p w14:paraId="14DB8826" w14:textId="0DD43F39" w:rsidR="003F0FC5" w:rsidRPr="00277DA5" w:rsidRDefault="003F0FC5" w:rsidP="009A6729">
      <w:pPr>
        <w:spacing w:after="0" w:line="360" w:lineRule="auto"/>
        <w:jc w:val="center"/>
        <w:rPr>
          <w:rFonts w:ascii="Times New Roman" w:hAnsi="Times New Roman" w:cs="Times New Roman"/>
          <w:sz w:val="24"/>
          <w:szCs w:val="24"/>
          <w:shd w:val="clear" w:color="auto" w:fill="FFFFFF"/>
        </w:rPr>
      </w:pPr>
      <w:r w:rsidRPr="00277DA5">
        <w:rPr>
          <w:rFonts w:ascii="Times New Roman" w:hAnsi="Times New Roman" w:cs="Times New Roman"/>
          <w:noProof/>
          <w:sz w:val="24"/>
          <w:szCs w:val="24"/>
          <w14:ligatures w14:val="standardContextual"/>
        </w:rPr>
        <w:drawing>
          <wp:inline distT="0" distB="0" distL="0" distR="0" wp14:anchorId="6AF3B091" wp14:editId="28A0DF37">
            <wp:extent cx="3093720" cy="4024701"/>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5788" t="16419" r="36505" b="19499"/>
                    <a:stretch/>
                  </pic:blipFill>
                  <pic:spPr bwMode="auto">
                    <a:xfrm>
                      <a:off x="0" y="0"/>
                      <a:ext cx="3104064" cy="4038158"/>
                    </a:xfrm>
                    <a:prstGeom prst="rect">
                      <a:avLst/>
                    </a:prstGeom>
                    <a:ln>
                      <a:noFill/>
                    </a:ln>
                    <a:extLst>
                      <a:ext uri="{53640926-AAD7-44D8-BBD7-CCE9431645EC}">
                        <a14:shadowObscured xmlns:a14="http://schemas.microsoft.com/office/drawing/2010/main"/>
                      </a:ext>
                    </a:extLst>
                  </pic:spPr>
                </pic:pic>
              </a:graphicData>
            </a:graphic>
          </wp:inline>
        </w:drawing>
      </w:r>
    </w:p>
    <w:p w14:paraId="228A3232" w14:textId="19CB1A2B" w:rsidR="003F0FC5" w:rsidRPr="00277DA5" w:rsidRDefault="003F0FC5" w:rsidP="009A6729">
      <w:pPr>
        <w:spacing w:after="0" w:line="360" w:lineRule="auto"/>
        <w:jc w:val="center"/>
        <w:rPr>
          <w:rFonts w:ascii="Times New Roman" w:hAnsi="Times New Roman" w:cs="Times New Roman"/>
          <w:sz w:val="24"/>
          <w:szCs w:val="24"/>
          <w:shd w:val="clear" w:color="auto" w:fill="FFFFFF"/>
        </w:rPr>
      </w:pPr>
      <w:r w:rsidRPr="00277DA5">
        <w:rPr>
          <w:rFonts w:ascii="Times New Roman" w:hAnsi="Times New Roman" w:cs="Times New Roman"/>
          <w:sz w:val="24"/>
          <w:szCs w:val="24"/>
          <w:shd w:val="clear" w:color="auto" w:fill="FFFFFF"/>
        </w:rPr>
        <w:t xml:space="preserve">Рисунок 2. Образец кварца в Кристалл </w:t>
      </w:r>
      <w:proofErr w:type="spellStart"/>
      <w:r w:rsidRPr="00277DA5">
        <w:rPr>
          <w:rFonts w:ascii="Times New Roman" w:hAnsi="Times New Roman" w:cs="Times New Roman"/>
          <w:sz w:val="24"/>
          <w:szCs w:val="24"/>
          <w:shd w:val="clear" w:color="auto" w:fill="FFFFFF"/>
        </w:rPr>
        <w:t>Галери</w:t>
      </w:r>
      <w:proofErr w:type="spellEnd"/>
      <w:r w:rsidRPr="00277DA5">
        <w:rPr>
          <w:rFonts w:ascii="Times New Roman" w:hAnsi="Times New Roman" w:cs="Times New Roman"/>
          <w:sz w:val="24"/>
          <w:szCs w:val="24"/>
          <w:shd w:val="clear" w:color="auto" w:fill="FFFFFF"/>
        </w:rPr>
        <w:t xml:space="preserve"> в </w:t>
      </w:r>
      <w:proofErr w:type="spellStart"/>
      <w:r w:rsidRPr="00277DA5">
        <w:rPr>
          <w:rFonts w:ascii="Times New Roman" w:hAnsi="Times New Roman" w:cs="Times New Roman"/>
          <w:sz w:val="24"/>
          <w:szCs w:val="24"/>
          <w:shd w:val="clear" w:color="auto" w:fill="FFFFFF"/>
        </w:rPr>
        <w:t>Свакопмунде</w:t>
      </w:r>
      <w:proofErr w:type="spellEnd"/>
      <w:r w:rsidRPr="00277DA5">
        <w:rPr>
          <w:rFonts w:ascii="Times New Roman" w:hAnsi="Times New Roman" w:cs="Times New Roman"/>
          <w:sz w:val="24"/>
          <w:szCs w:val="24"/>
          <w:shd w:val="clear" w:color="auto" w:fill="FFFFFF"/>
        </w:rPr>
        <w:t>, Намибия</w:t>
      </w:r>
    </w:p>
    <w:p w14:paraId="1FB7B05A" w14:textId="77777777" w:rsidR="003F0FC5" w:rsidRPr="00277DA5" w:rsidRDefault="003F0FC5" w:rsidP="00277DA5">
      <w:pPr>
        <w:spacing w:after="0" w:line="360" w:lineRule="auto"/>
        <w:jc w:val="both"/>
        <w:rPr>
          <w:rFonts w:ascii="Times New Roman" w:hAnsi="Times New Roman" w:cs="Times New Roman"/>
          <w:sz w:val="24"/>
          <w:szCs w:val="24"/>
          <w:shd w:val="clear" w:color="auto" w:fill="FFFFFF"/>
        </w:rPr>
      </w:pPr>
    </w:p>
    <w:p w14:paraId="2E443709" w14:textId="4733C04E" w:rsidR="00045FB1" w:rsidRPr="009A6729" w:rsidRDefault="00045FB1" w:rsidP="00277DA5">
      <w:pPr>
        <w:pStyle w:val="P6"/>
        <w:ind w:firstLine="0"/>
        <w:jc w:val="both"/>
        <w:rPr>
          <w:rFonts w:cs="Times New Roman"/>
          <w:i w:val="0"/>
          <w:sz w:val="24"/>
          <w:szCs w:val="24"/>
        </w:rPr>
      </w:pPr>
      <w:r w:rsidRPr="009A6729">
        <w:rPr>
          <w:rFonts w:cs="Times New Roman"/>
          <w:i w:val="0"/>
          <w:sz w:val="24"/>
          <w:szCs w:val="24"/>
        </w:rPr>
        <w:t>1.2. Способы выращивания кристаллов</w:t>
      </w:r>
    </w:p>
    <w:p w14:paraId="05F9FF52" w14:textId="77777777" w:rsidR="00BE2371" w:rsidRPr="00277DA5" w:rsidRDefault="00BE2371" w:rsidP="009A6729">
      <w:pPr>
        <w:spacing w:after="0" w:line="360" w:lineRule="auto"/>
        <w:ind w:firstLine="708"/>
        <w:jc w:val="both"/>
        <w:rPr>
          <w:rFonts w:ascii="Times New Roman" w:hAnsi="Times New Roman" w:cs="Times New Roman"/>
          <w:sz w:val="24"/>
          <w:szCs w:val="24"/>
        </w:rPr>
      </w:pPr>
      <w:r w:rsidRPr="00277DA5">
        <w:rPr>
          <w:rFonts w:ascii="Times New Roman" w:hAnsi="Times New Roman" w:cs="Times New Roman"/>
          <w:sz w:val="24"/>
          <w:szCs w:val="24"/>
        </w:rPr>
        <w:t>Рост кристаллов — это процесс, который состоит из двух основных этапов: зарождение и рост.</w:t>
      </w:r>
    </w:p>
    <w:p w14:paraId="62C4AD73" w14:textId="7CE4506A" w:rsidR="00BE2371" w:rsidRPr="009A6729" w:rsidRDefault="00BE2371" w:rsidP="009A6729">
      <w:pPr>
        <w:pStyle w:val="a5"/>
        <w:numPr>
          <w:ilvl w:val="0"/>
          <w:numId w:val="29"/>
        </w:numPr>
        <w:spacing w:after="0" w:line="360" w:lineRule="auto"/>
        <w:jc w:val="both"/>
        <w:rPr>
          <w:rFonts w:ascii="Times New Roman" w:hAnsi="Times New Roman"/>
          <w:sz w:val="24"/>
          <w:szCs w:val="24"/>
        </w:rPr>
      </w:pPr>
      <w:r w:rsidRPr="009A6729">
        <w:rPr>
          <w:rFonts w:ascii="Times New Roman" w:hAnsi="Times New Roman"/>
          <w:sz w:val="24"/>
          <w:szCs w:val="24"/>
        </w:rPr>
        <w:t>Зарождение</w:t>
      </w:r>
      <w:r w:rsidR="009A6729">
        <w:rPr>
          <w:rFonts w:ascii="Times New Roman" w:hAnsi="Times New Roman"/>
          <w:sz w:val="24"/>
          <w:szCs w:val="24"/>
        </w:rPr>
        <w:t>.</w:t>
      </w:r>
    </w:p>
    <w:p w14:paraId="2E3F0B9D"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На этом этапе начинается формирование кристалла. Образуется маленькое ядро.</w:t>
      </w:r>
    </w:p>
    <w:p w14:paraId="6DBCA09D"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Это медленный процесс.</w:t>
      </w:r>
    </w:p>
    <w:p w14:paraId="2B9C4391"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Зарождение бывает:</w:t>
      </w:r>
    </w:p>
    <w:p w14:paraId="24D8EA05" w14:textId="5ECBC0BF" w:rsidR="00BE2371" w:rsidRPr="00277DA5" w:rsidRDefault="009A6729" w:rsidP="009A6729">
      <w:pPr>
        <w:spacing w:after="0" w:line="360" w:lineRule="auto"/>
        <w:ind w:firstLine="360"/>
        <w:jc w:val="both"/>
        <w:rPr>
          <w:rFonts w:ascii="Times New Roman" w:hAnsi="Times New Roman" w:cs="Times New Roman"/>
          <w:sz w:val="24"/>
          <w:szCs w:val="24"/>
        </w:rPr>
      </w:pPr>
      <w:r>
        <w:rPr>
          <w:rFonts w:ascii="Times New Roman" w:hAnsi="Times New Roman" w:cs="Times New Roman"/>
          <w:sz w:val="24"/>
          <w:szCs w:val="24"/>
        </w:rPr>
        <w:t>- о</w:t>
      </w:r>
      <w:r w:rsidR="00BE2371" w:rsidRPr="00277DA5">
        <w:rPr>
          <w:rFonts w:ascii="Times New Roman" w:hAnsi="Times New Roman" w:cs="Times New Roman"/>
          <w:sz w:val="24"/>
          <w:szCs w:val="24"/>
        </w:rPr>
        <w:t>днородное: без влияния других частиц.</w:t>
      </w:r>
    </w:p>
    <w:p w14:paraId="30967B36" w14:textId="4CEA63E4" w:rsidR="00BE2371" w:rsidRPr="00277DA5" w:rsidRDefault="009A6729" w:rsidP="009A6729">
      <w:pPr>
        <w:spacing w:after="0" w:line="360" w:lineRule="auto"/>
        <w:ind w:firstLine="360"/>
        <w:jc w:val="both"/>
        <w:rPr>
          <w:rFonts w:ascii="Times New Roman" w:hAnsi="Times New Roman" w:cs="Times New Roman"/>
          <w:sz w:val="24"/>
          <w:szCs w:val="24"/>
        </w:rPr>
      </w:pPr>
      <w:r>
        <w:rPr>
          <w:rFonts w:ascii="Times New Roman" w:hAnsi="Times New Roman" w:cs="Times New Roman"/>
          <w:sz w:val="24"/>
          <w:szCs w:val="24"/>
        </w:rPr>
        <w:t>- г</w:t>
      </w:r>
      <w:r w:rsidR="00BE2371" w:rsidRPr="00277DA5">
        <w:rPr>
          <w:rFonts w:ascii="Times New Roman" w:hAnsi="Times New Roman" w:cs="Times New Roman"/>
          <w:sz w:val="24"/>
          <w:szCs w:val="24"/>
        </w:rPr>
        <w:t>етерогенное: с влиянием посторонних частиц. Чаще всего это царапины или неровности контейнера,</w:t>
      </w:r>
      <w:r>
        <w:rPr>
          <w:rFonts w:ascii="Times New Roman" w:hAnsi="Times New Roman" w:cs="Times New Roman"/>
          <w:sz w:val="24"/>
          <w:szCs w:val="24"/>
        </w:rPr>
        <w:t xml:space="preserve"> </w:t>
      </w:r>
      <w:r w:rsidR="00BE2371" w:rsidRPr="00277DA5">
        <w:rPr>
          <w:rFonts w:ascii="Times New Roman" w:hAnsi="Times New Roman" w:cs="Times New Roman"/>
          <w:sz w:val="24"/>
          <w:szCs w:val="24"/>
        </w:rPr>
        <w:t>где выращивается кристалл.</w:t>
      </w:r>
      <w:r>
        <w:rPr>
          <w:rFonts w:ascii="Times New Roman" w:hAnsi="Times New Roman" w:cs="Times New Roman"/>
          <w:sz w:val="24"/>
          <w:szCs w:val="24"/>
        </w:rPr>
        <w:t xml:space="preserve"> </w:t>
      </w:r>
      <w:r w:rsidR="00BE2371" w:rsidRPr="00277DA5">
        <w:rPr>
          <w:rFonts w:ascii="Times New Roman" w:hAnsi="Times New Roman" w:cs="Times New Roman"/>
          <w:sz w:val="24"/>
          <w:szCs w:val="24"/>
        </w:rPr>
        <w:t>Это включает в себя царапины по бокам и дну посуду.</w:t>
      </w:r>
    </w:p>
    <w:p w14:paraId="1801A5B4" w14:textId="7A003CAF" w:rsidR="00BE2371" w:rsidRPr="009A6729" w:rsidRDefault="00BE2371" w:rsidP="009A6729">
      <w:pPr>
        <w:pStyle w:val="a5"/>
        <w:numPr>
          <w:ilvl w:val="0"/>
          <w:numId w:val="29"/>
        </w:numPr>
        <w:spacing w:after="0" w:line="360" w:lineRule="auto"/>
        <w:jc w:val="both"/>
        <w:rPr>
          <w:rFonts w:ascii="Times New Roman" w:hAnsi="Times New Roman"/>
          <w:sz w:val="24"/>
          <w:szCs w:val="24"/>
        </w:rPr>
      </w:pPr>
      <w:r w:rsidRPr="009A6729">
        <w:rPr>
          <w:rFonts w:ascii="Times New Roman" w:hAnsi="Times New Roman"/>
          <w:sz w:val="24"/>
          <w:szCs w:val="24"/>
        </w:rPr>
        <w:t>Рост:</w:t>
      </w:r>
    </w:p>
    <w:p w14:paraId="123EB120"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Как только ядро стабилизируется, начинается рост кристалла. Свободные атомы или молекулы начинают прилипать к ядру и увеличивать его размер.</w:t>
      </w:r>
    </w:p>
    <w:p w14:paraId="0A1DDE16"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lastRenderedPageBreak/>
        <w:t>Этот этап происходит быстрее, чем зарождение.</w:t>
      </w:r>
    </w:p>
    <w:p w14:paraId="7252450B" w14:textId="78E8FAF4"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 xml:space="preserve">Рост кристаллов зависит </w:t>
      </w:r>
      <w:r w:rsidR="009A6729" w:rsidRPr="00277DA5">
        <w:rPr>
          <w:rFonts w:ascii="Times New Roman" w:hAnsi="Times New Roman" w:cs="Times New Roman"/>
          <w:sz w:val="24"/>
          <w:szCs w:val="24"/>
        </w:rPr>
        <w:t>от множества</w:t>
      </w:r>
      <w:r w:rsidRPr="00277DA5">
        <w:rPr>
          <w:rFonts w:ascii="Times New Roman" w:hAnsi="Times New Roman" w:cs="Times New Roman"/>
          <w:sz w:val="24"/>
          <w:szCs w:val="24"/>
        </w:rPr>
        <w:t xml:space="preserve"> факторов.</w:t>
      </w:r>
      <w:r w:rsidR="009A6729">
        <w:rPr>
          <w:rFonts w:ascii="Times New Roman" w:hAnsi="Times New Roman" w:cs="Times New Roman"/>
          <w:sz w:val="24"/>
          <w:szCs w:val="24"/>
        </w:rPr>
        <w:t xml:space="preserve"> </w:t>
      </w:r>
      <w:r w:rsidRPr="00277DA5">
        <w:rPr>
          <w:rFonts w:ascii="Times New Roman" w:hAnsi="Times New Roman" w:cs="Times New Roman"/>
          <w:sz w:val="24"/>
          <w:szCs w:val="24"/>
        </w:rPr>
        <w:t>Но повлиять можем только на несколько:</w:t>
      </w:r>
    </w:p>
    <w:p w14:paraId="760D07B6" w14:textId="77777777" w:rsidR="009A6729"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 xml:space="preserve">Выбор контейнера: </w:t>
      </w:r>
    </w:p>
    <w:p w14:paraId="592FB8C5" w14:textId="051447A4"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Если контейнер слишком гладкий, кристаллы могут не образоваться. Если он поцарапан, это может привести к образованию множества маленьких кристаллов.</w:t>
      </w:r>
    </w:p>
    <w:p w14:paraId="49527527" w14:textId="77777777" w:rsidR="009A6729"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 xml:space="preserve">Температура: </w:t>
      </w:r>
    </w:p>
    <w:p w14:paraId="16D04E7C" w14:textId="1CF049F8"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Температура также играет важную роль в росте кристаллов. Если температура слишком высока или низка, это может повлиять на скорость роста.</w:t>
      </w:r>
    </w:p>
    <w:p w14:paraId="03873BDC"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Есть два основных механизма, которые объясняют, как кристаллы растут:</w:t>
      </w:r>
    </w:p>
    <w:p w14:paraId="76100F15" w14:textId="59530959" w:rsidR="00BE2371" w:rsidRPr="009A6729" w:rsidRDefault="00BE2371" w:rsidP="009A6729">
      <w:pPr>
        <w:pStyle w:val="a5"/>
        <w:numPr>
          <w:ilvl w:val="0"/>
          <w:numId w:val="30"/>
        </w:numPr>
        <w:spacing w:after="0" w:line="360" w:lineRule="auto"/>
        <w:jc w:val="both"/>
        <w:rPr>
          <w:rFonts w:ascii="Times New Roman" w:hAnsi="Times New Roman"/>
          <w:sz w:val="24"/>
          <w:szCs w:val="24"/>
        </w:rPr>
      </w:pPr>
      <w:r w:rsidRPr="009A6729">
        <w:rPr>
          <w:rFonts w:ascii="Times New Roman" w:hAnsi="Times New Roman"/>
          <w:sz w:val="24"/>
          <w:szCs w:val="24"/>
        </w:rPr>
        <w:t>Неравномерный боковой рост:</w:t>
      </w:r>
    </w:p>
    <w:p w14:paraId="611F8041"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Кристалл растет за счет бокового перемещения слоев, которые образуют его поверхность. Это похоже на то, как лестница поднимается, когда вы ставите каждую ступеньку.</w:t>
      </w:r>
    </w:p>
    <w:p w14:paraId="10881F8C" w14:textId="1BD24BE5" w:rsidR="00BE2371" w:rsidRPr="009A6729" w:rsidRDefault="00BE2371" w:rsidP="009A6729">
      <w:pPr>
        <w:pStyle w:val="a5"/>
        <w:numPr>
          <w:ilvl w:val="0"/>
          <w:numId w:val="30"/>
        </w:numPr>
        <w:spacing w:after="0" w:line="360" w:lineRule="auto"/>
        <w:jc w:val="both"/>
        <w:rPr>
          <w:rFonts w:ascii="Times New Roman" w:hAnsi="Times New Roman"/>
          <w:sz w:val="24"/>
          <w:szCs w:val="24"/>
        </w:rPr>
      </w:pPr>
      <w:r w:rsidRPr="009A6729">
        <w:rPr>
          <w:rFonts w:ascii="Times New Roman" w:hAnsi="Times New Roman"/>
          <w:sz w:val="24"/>
          <w:szCs w:val="24"/>
        </w:rPr>
        <w:t>Равномерный нормальный рост:</w:t>
      </w:r>
    </w:p>
    <w:p w14:paraId="512F00D8"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В этом случае поверхность кристалла растет равномерно и непрерывно. Это значит, что весь кристалл увеличивается в размере одновременно, как будто он "разрастается".</w:t>
      </w:r>
    </w:p>
    <w:p w14:paraId="23F626C4" w14:textId="44C58E9D"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Важно соблюдать осторожность и терпение, так как процесс может занять от нескольких дней до нескольких недель.</w:t>
      </w:r>
    </w:p>
    <w:p w14:paraId="08A8D319" w14:textId="77777777" w:rsidR="00BE2371" w:rsidRPr="00277DA5" w:rsidRDefault="00BE2371" w:rsidP="009A6729">
      <w:pPr>
        <w:spacing w:after="0" w:line="360" w:lineRule="auto"/>
        <w:ind w:firstLine="360"/>
        <w:jc w:val="both"/>
        <w:rPr>
          <w:rFonts w:ascii="Times New Roman" w:hAnsi="Times New Roman" w:cs="Times New Roman"/>
          <w:sz w:val="24"/>
          <w:szCs w:val="24"/>
        </w:rPr>
      </w:pPr>
      <w:r w:rsidRPr="00277DA5">
        <w:rPr>
          <w:rFonts w:ascii="Times New Roman" w:hAnsi="Times New Roman" w:cs="Times New Roman"/>
          <w:sz w:val="24"/>
          <w:szCs w:val="24"/>
        </w:rPr>
        <w:t>Существует несколько способов выращивания кристаллов:</w:t>
      </w:r>
    </w:p>
    <w:p w14:paraId="3BE6D0F2" w14:textId="77777777"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испарения: Нагревание насыщенного раствора до испарения воды, что приводит к образованию кристаллов.</w:t>
      </w:r>
    </w:p>
    <w:p w14:paraId="20EA9B19" w14:textId="119F2F85"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охлаждения: Охлаждение насыщенного раствора, снижая растворимость вещества и способствуя кристаллизации.</w:t>
      </w:r>
    </w:p>
    <w:p w14:paraId="634CD6FC" w14:textId="77777777"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роста из пара: Кристаллы образуются из паров вещества, конденсирующихся на холодной поверхности.</w:t>
      </w:r>
    </w:p>
    <w:p w14:paraId="15E077A3" w14:textId="77777777"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гидротермального синтеза: Выращивание кристаллов при высоких температурах и давлениях, обычно в лаборатории.</w:t>
      </w:r>
    </w:p>
    <w:p w14:paraId="5F5A65E1" w14:textId="77777777"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солевой диффузии: Два раствора с разной концентрацией приводят к диффузии и образованию кристаллов.</w:t>
      </w:r>
    </w:p>
    <w:p w14:paraId="2A035563" w14:textId="77777777"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охлаждения расплава: Плавление вещества с медленным охлаждением для кристаллизации.</w:t>
      </w:r>
    </w:p>
    <w:p w14:paraId="5CEF78FA" w14:textId="7A96C680" w:rsidR="00BE2371" w:rsidRPr="009A6729" w:rsidRDefault="00BE2371" w:rsidP="009A6729">
      <w:pPr>
        <w:pStyle w:val="a5"/>
        <w:numPr>
          <w:ilvl w:val="0"/>
          <w:numId w:val="31"/>
        </w:numPr>
        <w:spacing w:after="0" w:line="360" w:lineRule="auto"/>
        <w:jc w:val="both"/>
        <w:rPr>
          <w:rFonts w:ascii="Times New Roman" w:hAnsi="Times New Roman"/>
          <w:sz w:val="24"/>
          <w:szCs w:val="24"/>
        </w:rPr>
      </w:pPr>
      <w:r w:rsidRPr="009A6729">
        <w:rPr>
          <w:rFonts w:ascii="Times New Roman" w:hAnsi="Times New Roman"/>
          <w:sz w:val="24"/>
          <w:szCs w:val="24"/>
        </w:rPr>
        <w:t>Метод взращивания на субстрате: Небольшие кристаллы служат "семенем" для роста новых кристаллов.</w:t>
      </w:r>
    </w:p>
    <w:p w14:paraId="054A1D61" w14:textId="77777777" w:rsidR="00E3550C" w:rsidRPr="00277DA5" w:rsidRDefault="00E3550C" w:rsidP="00277DA5">
      <w:pPr>
        <w:spacing w:after="0" w:line="360" w:lineRule="auto"/>
        <w:ind w:left="720"/>
        <w:jc w:val="both"/>
        <w:rPr>
          <w:rFonts w:ascii="Times New Roman" w:hAnsi="Times New Roman" w:cs="Times New Roman"/>
          <w:sz w:val="24"/>
          <w:szCs w:val="24"/>
        </w:rPr>
      </w:pPr>
    </w:p>
    <w:p w14:paraId="0CDB4CCF" w14:textId="77777777" w:rsidR="009A6729" w:rsidRDefault="00045FB1" w:rsidP="009A6729">
      <w:pPr>
        <w:pStyle w:val="P6"/>
        <w:numPr>
          <w:ilvl w:val="1"/>
          <w:numId w:val="33"/>
        </w:numPr>
        <w:rPr>
          <w:rFonts w:cs="Times New Roman"/>
          <w:i w:val="0"/>
          <w:iCs/>
          <w:sz w:val="24"/>
          <w:szCs w:val="24"/>
        </w:rPr>
      </w:pPr>
      <w:r w:rsidRPr="009A6729">
        <w:rPr>
          <w:rFonts w:cs="Times New Roman"/>
          <w:i w:val="0"/>
          <w:iCs/>
          <w:sz w:val="24"/>
          <w:szCs w:val="24"/>
        </w:rPr>
        <w:lastRenderedPageBreak/>
        <w:t>Роль кристаллов в современном мире</w:t>
      </w:r>
    </w:p>
    <w:p w14:paraId="1515C169" w14:textId="77777777" w:rsidR="009A6729" w:rsidRDefault="00E3550C" w:rsidP="009A6729">
      <w:pPr>
        <w:pStyle w:val="P6"/>
        <w:jc w:val="both"/>
        <w:rPr>
          <w:rFonts w:cs="Times New Roman"/>
          <w:i w:val="0"/>
          <w:iCs/>
          <w:sz w:val="24"/>
          <w:szCs w:val="24"/>
        </w:rPr>
      </w:pPr>
      <w:r w:rsidRPr="009A6729">
        <w:rPr>
          <w:rFonts w:cs="Times New Roman"/>
          <w:b w:val="0"/>
          <w:i w:val="0"/>
          <w:sz w:val="24"/>
          <w:szCs w:val="24"/>
        </w:rPr>
        <w:t xml:space="preserve">Особое место среди кристаллов занимают драгоценные камни, которые с древнейших времен привлекают внимание человека. Обилие цветов, оттенков, прозрачность, чистота и неповторимость рисунка и формы кристаллов всегда поражает воображение людей. </w:t>
      </w:r>
    </w:p>
    <w:p w14:paraId="6CE76005" w14:textId="4D0006E8" w:rsidR="00E3550C" w:rsidRPr="009A6729" w:rsidRDefault="00E3550C" w:rsidP="009A6729">
      <w:pPr>
        <w:pStyle w:val="P6"/>
        <w:jc w:val="both"/>
        <w:rPr>
          <w:rFonts w:cs="Times New Roman"/>
          <w:i w:val="0"/>
          <w:iCs/>
          <w:sz w:val="24"/>
          <w:szCs w:val="24"/>
        </w:rPr>
      </w:pPr>
      <w:r w:rsidRPr="00277DA5">
        <w:rPr>
          <w:rFonts w:cs="Times New Roman"/>
          <w:b w:val="0"/>
          <w:i w:val="0"/>
          <w:sz w:val="24"/>
          <w:szCs w:val="24"/>
        </w:rPr>
        <w:t>Драгоценные камни – это редкие минералы, встречающиеся в виде кристаллов. Красота, редкость и долговечность таких кристаллов обуславливает их очень высокую цену. Приобрести такие камни не все имеют возможность. Поэтому люди научились искусственно выращивать кристаллы: алмазы, рубины, изумруды, по своему внешнему виду и качеству не уступающим настоящим (рис.3)</w:t>
      </w:r>
    </w:p>
    <w:p w14:paraId="6BB5C9DA" w14:textId="42081FAA" w:rsidR="00E3550C" w:rsidRPr="00277DA5" w:rsidRDefault="00E3550C" w:rsidP="00277DA5">
      <w:pPr>
        <w:pStyle w:val="P6"/>
        <w:ind w:firstLine="0"/>
        <w:jc w:val="both"/>
        <w:rPr>
          <w:rFonts w:cs="Times New Roman"/>
          <w:b w:val="0"/>
          <w:i w:val="0"/>
          <w:noProof/>
          <w:sz w:val="24"/>
          <w:szCs w:val="24"/>
          <w14:ligatures w14:val="standardContextual"/>
        </w:rPr>
      </w:pPr>
      <w:r w:rsidRPr="00277DA5">
        <w:rPr>
          <w:rFonts w:cs="Times New Roman"/>
          <w:b w:val="0"/>
          <w:i w:val="0"/>
          <w:noProof/>
          <w:sz w:val="24"/>
          <w:szCs w:val="24"/>
          <w14:ligatures w14:val="standardContextual"/>
        </w:rPr>
        <w:t xml:space="preserve"> </w:t>
      </w:r>
    </w:p>
    <w:p w14:paraId="7FE3215C" w14:textId="43A3945F" w:rsidR="00E3550C" w:rsidRPr="00277DA5" w:rsidRDefault="00E3550C" w:rsidP="009A6729">
      <w:pPr>
        <w:pStyle w:val="P6"/>
        <w:ind w:firstLine="0"/>
        <w:jc w:val="center"/>
        <w:rPr>
          <w:rStyle w:val="T58"/>
          <w:rFonts w:cs="Times New Roman"/>
          <w:b w:val="0"/>
          <w:i w:val="0"/>
          <w:sz w:val="24"/>
          <w:szCs w:val="24"/>
        </w:rPr>
      </w:pPr>
      <w:r w:rsidRPr="00277DA5">
        <w:rPr>
          <w:rFonts w:cs="Times New Roman"/>
          <w:b w:val="0"/>
          <w:i w:val="0"/>
          <w:noProof/>
          <w:sz w:val="24"/>
          <w:szCs w:val="24"/>
          <w14:ligatures w14:val="standardContextual"/>
        </w:rPr>
        <w:drawing>
          <wp:inline distT="0" distB="0" distL="0" distR="0" wp14:anchorId="0C8ED263" wp14:editId="1515220C">
            <wp:extent cx="3634105" cy="2527102"/>
            <wp:effectExtent l="0" t="0" r="4445"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7830" t="22805" r="40481" b="25656"/>
                    <a:stretch/>
                  </pic:blipFill>
                  <pic:spPr bwMode="auto">
                    <a:xfrm>
                      <a:off x="0" y="0"/>
                      <a:ext cx="3665666" cy="2549049"/>
                    </a:xfrm>
                    <a:prstGeom prst="rect">
                      <a:avLst/>
                    </a:prstGeom>
                    <a:ln>
                      <a:noFill/>
                    </a:ln>
                    <a:extLst>
                      <a:ext uri="{53640926-AAD7-44D8-BBD7-CCE9431645EC}">
                        <a14:shadowObscured xmlns:a14="http://schemas.microsoft.com/office/drawing/2010/main"/>
                      </a:ext>
                    </a:extLst>
                  </pic:spPr>
                </pic:pic>
              </a:graphicData>
            </a:graphic>
          </wp:inline>
        </w:drawing>
      </w:r>
      <w:r w:rsidRPr="00277DA5">
        <w:rPr>
          <w:rFonts w:cs="Times New Roman"/>
          <w:b w:val="0"/>
          <w:i w:val="0"/>
          <w:noProof/>
          <w:sz w:val="24"/>
          <w:szCs w:val="24"/>
          <w14:ligatures w14:val="standardContextual"/>
        </w:rPr>
        <w:drawing>
          <wp:inline distT="0" distB="0" distL="0" distR="0" wp14:anchorId="75C2196F" wp14:editId="2554DCB3">
            <wp:extent cx="3111500" cy="19050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12956" t="23489" r="36761" b="21778"/>
                    <a:stretch/>
                  </pic:blipFill>
                  <pic:spPr bwMode="auto">
                    <a:xfrm>
                      <a:off x="0" y="0"/>
                      <a:ext cx="3130425" cy="1916587"/>
                    </a:xfrm>
                    <a:prstGeom prst="rect">
                      <a:avLst/>
                    </a:prstGeom>
                    <a:ln>
                      <a:noFill/>
                    </a:ln>
                    <a:extLst>
                      <a:ext uri="{53640926-AAD7-44D8-BBD7-CCE9431645EC}">
                        <a14:shadowObscured xmlns:a14="http://schemas.microsoft.com/office/drawing/2010/main"/>
                      </a:ext>
                    </a:extLst>
                  </pic:spPr>
                </pic:pic>
              </a:graphicData>
            </a:graphic>
          </wp:inline>
        </w:drawing>
      </w:r>
    </w:p>
    <w:p w14:paraId="757FD614" w14:textId="76E97197" w:rsidR="00E3550C" w:rsidRPr="00277DA5" w:rsidRDefault="00E3550C" w:rsidP="009A6729">
      <w:pPr>
        <w:pStyle w:val="P6"/>
        <w:ind w:firstLine="0"/>
        <w:jc w:val="center"/>
        <w:rPr>
          <w:rStyle w:val="T58"/>
          <w:rFonts w:cs="Times New Roman"/>
          <w:b w:val="0"/>
          <w:i w:val="0"/>
          <w:sz w:val="24"/>
          <w:szCs w:val="24"/>
        </w:rPr>
      </w:pPr>
      <w:r w:rsidRPr="00277DA5">
        <w:rPr>
          <w:rStyle w:val="T58"/>
          <w:rFonts w:cs="Times New Roman"/>
          <w:b w:val="0"/>
          <w:i w:val="0"/>
          <w:sz w:val="24"/>
          <w:szCs w:val="24"/>
        </w:rPr>
        <w:t>Рис</w:t>
      </w:r>
      <w:r w:rsidR="009A6729">
        <w:rPr>
          <w:rStyle w:val="T58"/>
          <w:rFonts w:cs="Times New Roman"/>
          <w:b w:val="0"/>
          <w:i w:val="0"/>
          <w:sz w:val="24"/>
          <w:szCs w:val="24"/>
        </w:rPr>
        <w:t xml:space="preserve">унок </w:t>
      </w:r>
      <w:r w:rsidRPr="00277DA5">
        <w:rPr>
          <w:rStyle w:val="T58"/>
          <w:rFonts w:cs="Times New Roman"/>
          <w:b w:val="0"/>
          <w:i w:val="0"/>
          <w:sz w:val="24"/>
          <w:szCs w:val="24"/>
        </w:rPr>
        <w:t>3. Иску</w:t>
      </w:r>
      <w:r w:rsidR="00194717" w:rsidRPr="00277DA5">
        <w:rPr>
          <w:rStyle w:val="T58"/>
          <w:rFonts w:cs="Times New Roman"/>
          <w:b w:val="0"/>
          <w:i w:val="0"/>
          <w:sz w:val="24"/>
          <w:szCs w:val="24"/>
        </w:rPr>
        <w:t>сственные и натуральные камни</w:t>
      </w:r>
    </w:p>
    <w:p w14:paraId="6C69B44F" w14:textId="77777777" w:rsidR="00EE64E8" w:rsidRPr="00EE64E8" w:rsidRDefault="00EE64E8"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Применения кристаллов в науке и технике так многочисленны и разнообразны, что их трудно перечислить. Поэтому ограничусь несколькими примерами. Например, каменная соль давно и навечно вошла в жизнь человека. Мы называем ее в быту просто солью, в технике - поваренной, или пищевой, солью. Ни с чем несравнимый вкус соли человек оценил давно. В древности страны, куда ее завозили, платили цену, равную золоту: за килограмм соли – килограмм золотого песка.</w:t>
      </w:r>
    </w:p>
    <w:p w14:paraId="2E371E5B" w14:textId="77777777" w:rsidR="00EE64E8" w:rsidRPr="00EE64E8" w:rsidRDefault="00EE64E8"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lastRenderedPageBreak/>
        <w:t>Природные кристаллы всегда возбуждали любопытство у людей. Их цвет, блеск и форма затрагивали человеческое чувство прекрасного, и люди украшали ими себя и жилище.</w:t>
      </w:r>
    </w:p>
    <w:p w14:paraId="13945304" w14:textId="41A974B8" w:rsidR="00EE64E8" w:rsidRPr="00EE64E8" w:rsidRDefault="00EE64E8"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 xml:space="preserve">Самый твердый и самый редкий из природных минералов - алмаз. Сегодня алмаз в первую очередь камень-работник, а не камень-украшение. Благодаря своей исключительной твердости алмаз играет громадную роль в технике. Алмазными пилами распиливают камни. Вся часовая промышленность работает на искусственных рубинах. Кристалл кварца используется в телефонных трубках. А самая красивая, самая чудесная разновидность кварца </w:t>
      </w:r>
      <w:r w:rsidR="009A6729" w:rsidRPr="00EE64E8">
        <w:rPr>
          <w:rFonts w:ascii="Times New Roman" w:eastAsia="Times New Roman" w:hAnsi="Times New Roman" w:cs="Times New Roman"/>
          <w:sz w:val="24"/>
          <w:szCs w:val="24"/>
          <w:lang w:eastAsia="ru-RU"/>
        </w:rPr>
        <w:t>— это</w:t>
      </w:r>
      <w:r w:rsidRPr="00EE64E8">
        <w:rPr>
          <w:rFonts w:ascii="Times New Roman" w:eastAsia="Times New Roman" w:hAnsi="Times New Roman" w:cs="Times New Roman"/>
          <w:sz w:val="24"/>
          <w:szCs w:val="24"/>
          <w:lang w:eastAsia="ru-RU"/>
        </w:rPr>
        <w:t xml:space="preserve"> и есть горный хрусталь т.е. прозрачные кристаллы кварца. Поэтому из прозрачного кварца делают линзы, призмы и др. детали оптических приборов.</w:t>
      </w:r>
    </w:p>
    <w:p w14:paraId="3C417EA5" w14:textId="0A60A9BB" w:rsidR="00EE64E8" w:rsidRPr="00EE64E8" w:rsidRDefault="00EE64E8" w:rsidP="00277DA5">
      <w:pPr>
        <w:shd w:val="clear" w:color="auto" w:fill="FFFFFF"/>
        <w:spacing w:after="0" w:line="360" w:lineRule="auto"/>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Кристаллы сыграли важную роль во многих технических новинках 20 в. Неотъемлемой частью нашей жизни стали мобильные телефоны, цифровые фото- и видеокамеры уже вытеснили пленочные фотоаппараты, жидкокристаллические телевизоры и мониторы </w:t>
      </w:r>
      <w:r w:rsidRPr="00277DA5">
        <w:rPr>
          <w:rFonts w:ascii="Times New Roman" w:eastAsia="Times New Roman" w:hAnsi="Times New Roman" w:cs="Times New Roman"/>
          <w:sz w:val="24"/>
          <w:szCs w:val="24"/>
          <w:lang w:eastAsia="ru-RU"/>
        </w:rPr>
        <w:t>сменили старые.</w:t>
      </w:r>
    </w:p>
    <w:p w14:paraId="42477A43" w14:textId="1CEF9016" w:rsidR="00045FB1" w:rsidRDefault="00045FB1" w:rsidP="00277DA5">
      <w:pPr>
        <w:pStyle w:val="P6"/>
        <w:ind w:firstLine="0"/>
        <w:jc w:val="both"/>
        <w:rPr>
          <w:rStyle w:val="T58"/>
          <w:rFonts w:cs="Times New Roman"/>
          <w:b w:val="0"/>
          <w:i w:val="0"/>
          <w:sz w:val="24"/>
          <w:szCs w:val="24"/>
        </w:rPr>
      </w:pPr>
    </w:p>
    <w:p w14:paraId="2D775C48" w14:textId="571C0A26" w:rsidR="009A6729" w:rsidRDefault="009A6729" w:rsidP="00277DA5">
      <w:pPr>
        <w:pStyle w:val="P6"/>
        <w:ind w:firstLine="0"/>
        <w:jc w:val="both"/>
        <w:rPr>
          <w:rStyle w:val="T58"/>
          <w:rFonts w:cs="Times New Roman"/>
          <w:b w:val="0"/>
          <w:i w:val="0"/>
          <w:sz w:val="24"/>
          <w:szCs w:val="24"/>
        </w:rPr>
      </w:pPr>
    </w:p>
    <w:p w14:paraId="69BE4565" w14:textId="43791B9E" w:rsidR="009A6729" w:rsidRDefault="009A6729" w:rsidP="00277DA5">
      <w:pPr>
        <w:pStyle w:val="P6"/>
        <w:ind w:firstLine="0"/>
        <w:jc w:val="both"/>
        <w:rPr>
          <w:rStyle w:val="T58"/>
          <w:rFonts w:cs="Times New Roman"/>
          <w:b w:val="0"/>
          <w:i w:val="0"/>
          <w:sz w:val="24"/>
          <w:szCs w:val="24"/>
        </w:rPr>
      </w:pPr>
    </w:p>
    <w:p w14:paraId="182553C5" w14:textId="6B0B5819" w:rsidR="009A6729" w:rsidRDefault="009A6729" w:rsidP="00277DA5">
      <w:pPr>
        <w:pStyle w:val="P6"/>
        <w:ind w:firstLine="0"/>
        <w:jc w:val="both"/>
        <w:rPr>
          <w:rStyle w:val="T58"/>
          <w:rFonts w:cs="Times New Roman"/>
          <w:b w:val="0"/>
          <w:i w:val="0"/>
          <w:sz w:val="24"/>
          <w:szCs w:val="24"/>
        </w:rPr>
      </w:pPr>
    </w:p>
    <w:p w14:paraId="2D3FA561" w14:textId="7DB83C19" w:rsidR="009A6729" w:rsidRDefault="009A6729" w:rsidP="00277DA5">
      <w:pPr>
        <w:pStyle w:val="P6"/>
        <w:ind w:firstLine="0"/>
        <w:jc w:val="both"/>
        <w:rPr>
          <w:rStyle w:val="T58"/>
          <w:rFonts w:cs="Times New Roman"/>
          <w:b w:val="0"/>
          <w:i w:val="0"/>
          <w:sz w:val="24"/>
          <w:szCs w:val="24"/>
        </w:rPr>
      </w:pPr>
    </w:p>
    <w:p w14:paraId="1FE67E53" w14:textId="6888F7B6" w:rsidR="009A6729" w:rsidRDefault="009A6729" w:rsidP="00277DA5">
      <w:pPr>
        <w:pStyle w:val="P6"/>
        <w:ind w:firstLine="0"/>
        <w:jc w:val="both"/>
        <w:rPr>
          <w:rStyle w:val="T58"/>
          <w:rFonts w:cs="Times New Roman"/>
          <w:b w:val="0"/>
          <w:i w:val="0"/>
          <w:sz w:val="24"/>
          <w:szCs w:val="24"/>
        </w:rPr>
      </w:pPr>
    </w:p>
    <w:p w14:paraId="6993FED8" w14:textId="6DA49CBA" w:rsidR="009A6729" w:rsidRDefault="009A6729" w:rsidP="00277DA5">
      <w:pPr>
        <w:pStyle w:val="P6"/>
        <w:ind w:firstLine="0"/>
        <w:jc w:val="both"/>
        <w:rPr>
          <w:rStyle w:val="T58"/>
          <w:rFonts w:cs="Times New Roman"/>
          <w:b w:val="0"/>
          <w:i w:val="0"/>
          <w:sz w:val="24"/>
          <w:szCs w:val="24"/>
        </w:rPr>
      </w:pPr>
    </w:p>
    <w:p w14:paraId="5F1D79DD" w14:textId="08D8FB84" w:rsidR="009A6729" w:rsidRDefault="009A6729" w:rsidP="00277DA5">
      <w:pPr>
        <w:pStyle w:val="P6"/>
        <w:ind w:firstLine="0"/>
        <w:jc w:val="both"/>
        <w:rPr>
          <w:rStyle w:val="T58"/>
          <w:rFonts w:cs="Times New Roman"/>
          <w:b w:val="0"/>
          <w:i w:val="0"/>
          <w:sz w:val="24"/>
          <w:szCs w:val="24"/>
        </w:rPr>
      </w:pPr>
    </w:p>
    <w:p w14:paraId="07359D78" w14:textId="2EE6C602" w:rsidR="009A6729" w:rsidRDefault="009A6729" w:rsidP="00277DA5">
      <w:pPr>
        <w:pStyle w:val="P6"/>
        <w:ind w:firstLine="0"/>
        <w:jc w:val="both"/>
        <w:rPr>
          <w:rStyle w:val="T58"/>
          <w:rFonts w:cs="Times New Roman"/>
          <w:b w:val="0"/>
          <w:i w:val="0"/>
          <w:sz w:val="24"/>
          <w:szCs w:val="24"/>
        </w:rPr>
      </w:pPr>
    </w:p>
    <w:p w14:paraId="66470427" w14:textId="4D774CAB" w:rsidR="009A6729" w:rsidRDefault="009A6729" w:rsidP="00277DA5">
      <w:pPr>
        <w:pStyle w:val="P6"/>
        <w:ind w:firstLine="0"/>
        <w:jc w:val="both"/>
        <w:rPr>
          <w:rStyle w:val="T58"/>
          <w:rFonts w:cs="Times New Roman"/>
          <w:b w:val="0"/>
          <w:i w:val="0"/>
          <w:sz w:val="24"/>
          <w:szCs w:val="24"/>
        </w:rPr>
      </w:pPr>
    </w:p>
    <w:p w14:paraId="74C529AA" w14:textId="4ADC4E07" w:rsidR="009A6729" w:rsidRDefault="009A6729" w:rsidP="00277DA5">
      <w:pPr>
        <w:pStyle w:val="P6"/>
        <w:ind w:firstLine="0"/>
        <w:jc w:val="both"/>
        <w:rPr>
          <w:rStyle w:val="T58"/>
          <w:rFonts w:cs="Times New Roman"/>
          <w:b w:val="0"/>
          <w:i w:val="0"/>
          <w:sz w:val="24"/>
          <w:szCs w:val="24"/>
        </w:rPr>
      </w:pPr>
    </w:p>
    <w:p w14:paraId="00AA3259" w14:textId="1C5A1E9B" w:rsidR="009A6729" w:rsidRDefault="009A6729" w:rsidP="00277DA5">
      <w:pPr>
        <w:pStyle w:val="P6"/>
        <w:ind w:firstLine="0"/>
        <w:jc w:val="both"/>
        <w:rPr>
          <w:rStyle w:val="T58"/>
          <w:rFonts w:cs="Times New Roman"/>
          <w:b w:val="0"/>
          <w:i w:val="0"/>
          <w:sz w:val="24"/>
          <w:szCs w:val="24"/>
        </w:rPr>
      </w:pPr>
    </w:p>
    <w:p w14:paraId="4854E279" w14:textId="7B8109D7" w:rsidR="009A6729" w:rsidRDefault="009A6729" w:rsidP="00277DA5">
      <w:pPr>
        <w:pStyle w:val="P6"/>
        <w:ind w:firstLine="0"/>
        <w:jc w:val="both"/>
        <w:rPr>
          <w:rStyle w:val="T58"/>
          <w:rFonts w:cs="Times New Roman"/>
          <w:b w:val="0"/>
          <w:i w:val="0"/>
          <w:sz w:val="24"/>
          <w:szCs w:val="24"/>
        </w:rPr>
      </w:pPr>
    </w:p>
    <w:p w14:paraId="20638960" w14:textId="2599DC8D" w:rsidR="009A6729" w:rsidRDefault="009A6729" w:rsidP="00277DA5">
      <w:pPr>
        <w:pStyle w:val="P6"/>
        <w:ind w:firstLine="0"/>
        <w:jc w:val="both"/>
        <w:rPr>
          <w:rStyle w:val="T58"/>
          <w:rFonts w:cs="Times New Roman"/>
          <w:b w:val="0"/>
          <w:i w:val="0"/>
          <w:sz w:val="24"/>
          <w:szCs w:val="24"/>
        </w:rPr>
      </w:pPr>
    </w:p>
    <w:p w14:paraId="1AAEDB4D" w14:textId="411FD6CA" w:rsidR="009A6729" w:rsidRDefault="009A6729" w:rsidP="00277DA5">
      <w:pPr>
        <w:pStyle w:val="P6"/>
        <w:ind w:firstLine="0"/>
        <w:jc w:val="both"/>
        <w:rPr>
          <w:rStyle w:val="T58"/>
          <w:rFonts w:cs="Times New Roman"/>
          <w:b w:val="0"/>
          <w:i w:val="0"/>
          <w:sz w:val="24"/>
          <w:szCs w:val="24"/>
        </w:rPr>
      </w:pPr>
    </w:p>
    <w:p w14:paraId="7D7FD799" w14:textId="2C7F0F14" w:rsidR="009A6729" w:rsidRDefault="009A6729" w:rsidP="00277DA5">
      <w:pPr>
        <w:pStyle w:val="P6"/>
        <w:ind w:firstLine="0"/>
        <w:jc w:val="both"/>
        <w:rPr>
          <w:rStyle w:val="T58"/>
          <w:rFonts w:cs="Times New Roman"/>
          <w:b w:val="0"/>
          <w:i w:val="0"/>
          <w:sz w:val="24"/>
          <w:szCs w:val="24"/>
        </w:rPr>
      </w:pPr>
    </w:p>
    <w:p w14:paraId="21724DE8" w14:textId="39237661" w:rsidR="009A6729" w:rsidRDefault="009A6729" w:rsidP="00277DA5">
      <w:pPr>
        <w:pStyle w:val="P6"/>
        <w:ind w:firstLine="0"/>
        <w:jc w:val="both"/>
        <w:rPr>
          <w:rStyle w:val="T58"/>
          <w:rFonts w:cs="Times New Roman"/>
          <w:b w:val="0"/>
          <w:i w:val="0"/>
          <w:sz w:val="24"/>
          <w:szCs w:val="24"/>
        </w:rPr>
      </w:pPr>
    </w:p>
    <w:p w14:paraId="20812A74" w14:textId="164654FF" w:rsidR="009A6729" w:rsidRDefault="009A6729" w:rsidP="00277DA5">
      <w:pPr>
        <w:pStyle w:val="P6"/>
        <w:ind w:firstLine="0"/>
        <w:jc w:val="both"/>
        <w:rPr>
          <w:rStyle w:val="T58"/>
          <w:rFonts w:cs="Times New Roman"/>
          <w:b w:val="0"/>
          <w:i w:val="0"/>
          <w:sz w:val="24"/>
          <w:szCs w:val="24"/>
        </w:rPr>
      </w:pPr>
    </w:p>
    <w:p w14:paraId="23377E99" w14:textId="230083C2" w:rsidR="009A6729" w:rsidRDefault="009A6729" w:rsidP="00277DA5">
      <w:pPr>
        <w:pStyle w:val="P6"/>
        <w:ind w:firstLine="0"/>
        <w:jc w:val="both"/>
        <w:rPr>
          <w:rStyle w:val="T58"/>
          <w:rFonts w:cs="Times New Roman"/>
          <w:b w:val="0"/>
          <w:i w:val="0"/>
          <w:sz w:val="24"/>
          <w:szCs w:val="24"/>
        </w:rPr>
      </w:pPr>
    </w:p>
    <w:p w14:paraId="65CB6A96" w14:textId="47C4F6C6" w:rsidR="009A6729" w:rsidRDefault="009A6729" w:rsidP="00277DA5">
      <w:pPr>
        <w:pStyle w:val="P6"/>
        <w:ind w:firstLine="0"/>
        <w:jc w:val="both"/>
        <w:rPr>
          <w:rStyle w:val="T58"/>
          <w:rFonts w:cs="Times New Roman"/>
          <w:b w:val="0"/>
          <w:i w:val="0"/>
          <w:sz w:val="24"/>
          <w:szCs w:val="24"/>
        </w:rPr>
      </w:pPr>
    </w:p>
    <w:p w14:paraId="6A3BF48D" w14:textId="77777777" w:rsidR="009A6729" w:rsidRPr="00277DA5" w:rsidRDefault="009A6729" w:rsidP="00277DA5">
      <w:pPr>
        <w:pStyle w:val="P6"/>
        <w:ind w:firstLine="0"/>
        <w:jc w:val="both"/>
        <w:rPr>
          <w:rStyle w:val="T58"/>
          <w:rFonts w:cs="Times New Roman"/>
          <w:b w:val="0"/>
          <w:i w:val="0"/>
          <w:sz w:val="24"/>
          <w:szCs w:val="24"/>
        </w:rPr>
      </w:pPr>
    </w:p>
    <w:p w14:paraId="254D9704" w14:textId="2276F832" w:rsidR="009A6729" w:rsidRPr="009A6729" w:rsidRDefault="00814A14" w:rsidP="00814A14">
      <w:pPr>
        <w:pStyle w:val="P6"/>
        <w:numPr>
          <w:ilvl w:val="0"/>
          <w:numId w:val="1"/>
        </w:numPr>
        <w:ind w:left="360" w:hanging="360"/>
        <w:jc w:val="center"/>
        <w:rPr>
          <w:rFonts w:cs="Times New Roman"/>
          <w:i w:val="0"/>
          <w:sz w:val="24"/>
          <w:szCs w:val="24"/>
        </w:rPr>
      </w:pPr>
      <w:r>
        <w:rPr>
          <w:rFonts w:cs="Times New Roman"/>
          <w:i w:val="0"/>
          <w:sz w:val="24"/>
          <w:szCs w:val="24"/>
        </w:rPr>
        <w:lastRenderedPageBreak/>
        <w:t xml:space="preserve"> </w:t>
      </w:r>
      <w:r w:rsidR="00045FB1" w:rsidRPr="009A6729">
        <w:rPr>
          <w:rFonts w:cs="Times New Roman"/>
          <w:i w:val="0"/>
          <w:sz w:val="24"/>
          <w:szCs w:val="24"/>
        </w:rPr>
        <w:t>Выращивание кристаллов соли в домашних условия</w:t>
      </w:r>
      <w:r w:rsidR="00EE64E8" w:rsidRPr="009A6729">
        <w:rPr>
          <w:rFonts w:cs="Times New Roman"/>
          <w:i w:val="0"/>
          <w:sz w:val="24"/>
          <w:szCs w:val="24"/>
        </w:rPr>
        <w:t>х</w:t>
      </w:r>
    </w:p>
    <w:p w14:paraId="0C0A411E" w14:textId="7EA7494D" w:rsidR="00EE64E8" w:rsidRPr="009A6729" w:rsidRDefault="00EE64E8" w:rsidP="009A6729">
      <w:pPr>
        <w:pStyle w:val="P6"/>
        <w:ind w:firstLine="709"/>
        <w:jc w:val="both"/>
        <w:rPr>
          <w:rFonts w:eastAsia="Times New Roman" w:cs="Times New Roman"/>
          <w:b w:val="0"/>
          <w:i w:val="0"/>
          <w:sz w:val="24"/>
          <w:szCs w:val="24"/>
        </w:rPr>
      </w:pPr>
      <w:r w:rsidRPr="009A6729">
        <w:rPr>
          <w:rFonts w:eastAsia="Times New Roman" w:cs="Times New Roman"/>
          <w:b w:val="0"/>
          <w:i w:val="0"/>
          <w:sz w:val="24"/>
          <w:szCs w:val="24"/>
        </w:rPr>
        <w:t xml:space="preserve">Процесс выращивания кристаллов в домашних условиях не требует наличия каких-то особых химических препаратов. </w:t>
      </w:r>
      <w:r w:rsidR="00942588" w:rsidRPr="009A6729">
        <w:rPr>
          <w:rFonts w:eastAsia="Times New Roman" w:cs="Times New Roman"/>
          <w:b w:val="0"/>
          <w:i w:val="0"/>
          <w:sz w:val="24"/>
          <w:szCs w:val="24"/>
        </w:rPr>
        <w:t xml:space="preserve">Мы </w:t>
      </w:r>
      <w:r w:rsidRPr="009A6729">
        <w:rPr>
          <w:rFonts w:eastAsia="Times New Roman" w:cs="Times New Roman"/>
          <w:b w:val="0"/>
          <w:i w:val="0"/>
          <w:sz w:val="24"/>
          <w:szCs w:val="24"/>
        </w:rPr>
        <w:t>решил</w:t>
      </w:r>
      <w:r w:rsidR="00942588" w:rsidRPr="009A6729">
        <w:rPr>
          <w:rFonts w:eastAsia="Times New Roman" w:cs="Times New Roman"/>
          <w:b w:val="0"/>
          <w:i w:val="0"/>
          <w:sz w:val="24"/>
          <w:szCs w:val="24"/>
        </w:rPr>
        <w:t>и</w:t>
      </w:r>
      <w:r w:rsidRPr="009A6729">
        <w:rPr>
          <w:rFonts w:eastAsia="Times New Roman" w:cs="Times New Roman"/>
          <w:b w:val="0"/>
          <w:i w:val="0"/>
          <w:sz w:val="24"/>
          <w:szCs w:val="24"/>
        </w:rPr>
        <w:t xml:space="preserve"> вырастить </w:t>
      </w:r>
      <w:r w:rsidR="00942588" w:rsidRPr="009A6729">
        <w:rPr>
          <w:rFonts w:eastAsia="Times New Roman" w:cs="Times New Roman"/>
          <w:b w:val="0"/>
          <w:i w:val="0"/>
          <w:sz w:val="24"/>
          <w:szCs w:val="24"/>
        </w:rPr>
        <w:t xml:space="preserve">несколько </w:t>
      </w:r>
      <w:r w:rsidRPr="009A6729">
        <w:rPr>
          <w:rFonts w:eastAsia="Times New Roman" w:cs="Times New Roman"/>
          <w:b w:val="0"/>
          <w:i w:val="0"/>
          <w:sz w:val="24"/>
          <w:szCs w:val="24"/>
        </w:rPr>
        <w:t>кристалл</w:t>
      </w:r>
      <w:r w:rsidR="00942588" w:rsidRPr="009A6729">
        <w:rPr>
          <w:rFonts w:eastAsia="Times New Roman" w:cs="Times New Roman"/>
          <w:b w:val="0"/>
          <w:i w:val="0"/>
          <w:sz w:val="24"/>
          <w:szCs w:val="24"/>
        </w:rPr>
        <w:t>ов разных веществ</w:t>
      </w:r>
      <w:r w:rsidR="007E093A">
        <w:rPr>
          <w:rFonts w:eastAsia="Times New Roman" w:cs="Times New Roman"/>
          <w:b w:val="0"/>
          <w:i w:val="0"/>
          <w:sz w:val="24"/>
          <w:szCs w:val="24"/>
        </w:rPr>
        <w:t xml:space="preserve"> (приложение 1).</w:t>
      </w:r>
    </w:p>
    <w:p w14:paraId="0070C15E" w14:textId="0A54D84A" w:rsidR="00EE64E8" w:rsidRPr="00EE64E8" w:rsidRDefault="00EE64E8"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 xml:space="preserve">Чтобы вырастить кристалл </w:t>
      </w:r>
      <w:r w:rsidR="006C7C4A" w:rsidRPr="00277DA5">
        <w:rPr>
          <w:rFonts w:ascii="Times New Roman" w:eastAsia="Times New Roman" w:hAnsi="Times New Roman" w:cs="Times New Roman"/>
          <w:sz w:val="24"/>
          <w:szCs w:val="24"/>
          <w:lang w:eastAsia="ru-RU"/>
        </w:rPr>
        <w:t>дома</w:t>
      </w:r>
      <w:r w:rsidRPr="00EE64E8">
        <w:rPr>
          <w:rFonts w:ascii="Times New Roman" w:eastAsia="Times New Roman" w:hAnsi="Times New Roman" w:cs="Times New Roman"/>
          <w:sz w:val="24"/>
          <w:szCs w:val="24"/>
          <w:lang w:eastAsia="ru-RU"/>
        </w:rPr>
        <w:t xml:space="preserve"> </w:t>
      </w:r>
      <w:r w:rsidR="006C7C4A" w:rsidRPr="00277DA5">
        <w:rPr>
          <w:rFonts w:ascii="Times New Roman" w:eastAsia="Times New Roman" w:hAnsi="Times New Roman" w:cs="Times New Roman"/>
          <w:sz w:val="24"/>
          <w:szCs w:val="24"/>
          <w:lang w:eastAsia="ru-RU"/>
        </w:rPr>
        <w:t>нам</w:t>
      </w:r>
      <w:r w:rsidRPr="00EE64E8">
        <w:rPr>
          <w:rFonts w:ascii="Times New Roman" w:eastAsia="Times New Roman" w:hAnsi="Times New Roman" w:cs="Times New Roman"/>
          <w:sz w:val="24"/>
          <w:szCs w:val="24"/>
          <w:lang w:eastAsia="ru-RU"/>
        </w:rPr>
        <w:t xml:space="preserve"> потреб</w:t>
      </w:r>
      <w:r w:rsidR="006C7C4A" w:rsidRPr="00277DA5">
        <w:rPr>
          <w:rFonts w:ascii="Times New Roman" w:eastAsia="Times New Roman" w:hAnsi="Times New Roman" w:cs="Times New Roman"/>
          <w:sz w:val="24"/>
          <w:szCs w:val="24"/>
          <w:lang w:eastAsia="ru-RU"/>
        </w:rPr>
        <w:t>овались:</w:t>
      </w:r>
    </w:p>
    <w:p w14:paraId="00B6DFBC" w14:textId="42B7B1EA" w:rsidR="00EE64E8" w:rsidRPr="00EE64E8" w:rsidRDefault="006C7C4A" w:rsidP="00277DA5">
      <w:pPr>
        <w:numPr>
          <w:ilvl w:val="0"/>
          <w:numId w:val="19"/>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sz w:val="24"/>
          <w:szCs w:val="24"/>
          <w:lang w:eastAsia="ru-RU"/>
        </w:rPr>
        <w:t>Навеска вещества</w:t>
      </w:r>
    </w:p>
    <w:p w14:paraId="02B1E5B3" w14:textId="79D348AB" w:rsidR="00EE64E8" w:rsidRPr="00EE64E8" w:rsidRDefault="00EE64E8" w:rsidP="00277DA5">
      <w:pPr>
        <w:numPr>
          <w:ilvl w:val="0"/>
          <w:numId w:val="19"/>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Вода</w:t>
      </w:r>
    </w:p>
    <w:p w14:paraId="7DC5BE0E" w14:textId="3997AE40" w:rsidR="00EE64E8" w:rsidRPr="00EE64E8" w:rsidRDefault="00EE64E8" w:rsidP="00277DA5">
      <w:pPr>
        <w:numPr>
          <w:ilvl w:val="0"/>
          <w:numId w:val="19"/>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Стеклянная банка</w:t>
      </w:r>
    </w:p>
    <w:p w14:paraId="26190F3A" w14:textId="0B0496E8" w:rsidR="00EE64E8" w:rsidRPr="00EE64E8" w:rsidRDefault="00EE64E8" w:rsidP="00277DA5">
      <w:pPr>
        <w:numPr>
          <w:ilvl w:val="0"/>
          <w:numId w:val="19"/>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Столовая ложка</w:t>
      </w:r>
    </w:p>
    <w:p w14:paraId="2A69F36C" w14:textId="4A1E0AF6" w:rsidR="00EE64E8" w:rsidRPr="00EE64E8" w:rsidRDefault="00EE64E8" w:rsidP="00277DA5">
      <w:pPr>
        <w:numPr>
          <w:ilvl w:val="0"/>
          <w:numId w:val="19"/>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EE64E8">
        <w:rPr>
          <w:rFonts w:ascii="Times New Roman" w:eastAsia="Times New Roman" w:hAnsi="Times New Roman" w:cs="Times New Roman"/>
          <w:sz w:val="24"/>
          <w:szCs w:val="24"/>
          <w:lang w:eastAsia="ru-RU"/>
        </w:rPr>
        <w:t>Нитка</w:t>
      </w:r>
    </w:p>
    <w:p w14:paraId="3DAC376C" w14:textId="370E6C4D" w:rsidR="00EE64E8" w:rsidRPr="00277DA5" w:rsidRDefault="006C7C4A" w:rsidP="00277DA5">
      <w:pPr>
        <w:numPr>
          <w:ilvl w:val="0"/>
          <w:numId w:val="19"/>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sz w:val="24"/>
          <w:szCs w:val="24"/>
          <w:lang w:eastAsia="ru-RU"/>
        </w:rPr>
        <w:t>Картонка</w:t>
      </w:r>
    </w:p>
    <w:p w14:paraId="02E6C031" w14:textId="77777777" w:rsidR="006C7C4A" w:rsidRPr="00277DA5" w:rsidRDefault="006C7C4A" w:rsidP="009A6729">
      <w:pPr>
        <w:pStyle w:val="futurismarkdown-paragraph"/>
        <w:shd w:val="clear" w:color="auto" w:fill="FFFFFF"/>
        <w:spacing w:before="0" w:beforeAutospacing="0" w:after="0" w:afterAutospacing="0" w:line="360" w:lineRule="auto"/>
        <w:ind w:firstLine="708"/>
        <w:jc w:val="both"/>
      </w:pPr>
      <w:r w:rsidRPr="00277DA5">
        <w:rPr>
          <w:rStyle w:val="ac"/>
          <w:b w:val="0"/>
        </w:rPr>
        <w:t>Этапы выращивания кристаллов</w:t>
      </w:r>
      <w:r w:rsidRPr="00277DA5">
        <w:t>:</w:t>
      </w:r>
    </w:p>
    <w:p w14:paraId="6967CE0C" w14:textId="6751652E"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В воду, нагретую примерно до 80 градусов, по ложке добавить вещество. Жидкость нужно постоянно помешивать, чтобы порошок полностью растворился. Важно поддерживать постоянную температуру воды, в этом может помочь водяная баня. </w:t>
      </w:r>
    </w:p>
    <w:p w14:paraId="4E588FAE" w14:textId="7DA21F88"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Когда купорос перестанет растворяться и будет оседать на дне, раствор готов. В среднем на 300 мл воды уйдёт 200 грамм вещества. </w:t>
      </w:r>
    </w:p>
    <w:p w14:paraId="368CF794" w14:textId="72B3CC0F"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Через фильтр перелить раствор в другую банку. Добавить в очищенную воду немного вещества, чтобы началось выпадение мелких кристалликов на дно банки. </w:t>
      </w:r>
    </w:p>
    <w:p w14:paraId="5902BBC9" w14:textId="56AE6905"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Накрыть посуду картонной крышкой и оставить в неподвижном состоянии. </w:t>
      </w:r>
    </w:p>
    <w:p w14:paraId="58EAF1BF" w14:textId="53BEA032"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На следующий день на дне образовались кристаллы, из них нужно выбрать самый крупный и правильный по форме. Его используют в дальнейшем как затравку. </w:t>
      </w:r>
    </w:p>
    <w:p w14:paraId="48492386" w14:textId="0D84182A"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Повторить процесс приготовления раствора </w:t>
      </w:r>
      <w:r w:rsidR="007E093A" w:rsidRPr="00277DA5">
        <w:t>вещества.</w:t>
      </w:r>
      <w:r w:rsidRPr="00277DA5">
        <w:t xml:space="preserve"> </w:t>
      </w:r>
    </w:p>
    <w:p w14:paraId="38E49E2D" w14:textId="7A5A8E21"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Привязать затравку и поместить в банку так, чтобы нитка была расположена вертикально, не задевая дно и стенки ёмкости. Для этого привязать нитку к палочке, а саму палочку зафиксировать на горлышке. </w:t>
      </w:r>
    </w:p>
    <w:p w14:paraId="3594FDAA" w14:textId="696513BA"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Через неделю можно заметить, что нитка обросла мелкими кристалликами размером от миллиметра, а затравка увеличилась приблизительно на 1 см. Чем крупнее кристалл, тем быстрее он растёт. </w:t>
      </w:r>
    </w:p>
    <w:p w14:paraId="2FD42A04" w14:textId="11562718" w:rsidR="006C7C4A" w:rsidRPr="00277DA5" w:rsidRDefault="006C7C4A" w:rsidP="00277DA5">
      <w:pPr>
        <w:pStyle w:val="futurismarkdown-listitem"/>
        <w:numPr>
          <w:ilvl w:val="0"/>
          <w:numId w:val="20"/>
        </w:numPr>
        <w:shd w:val="clear" w:color="auto" w:fill="FFFFFF"/>
        <w:spacing w:before="0" w:beforeAutospacing="0" w:after="0" w:afterAutospacing="0" w:line="360" w:lineRule="auto"/>
        <w:ind w:left="0" w:firstLine="0"/>
        <w:jc w:val="both"/>
      </w:pPr>
      <w:r w:rsidRPr="00277DA5">
        <w:t xml:space="preserve">Просушить кристалл и покрыть его лаком — он защитит изделие от белого налёта при хранении и придаст ему дополнительный блеск.  </w:t>
      </w:r>
    </w:p>
    <w:p w14:paraId="0CDB889B" w14:textId="77777777" w:rsidR="009A6729" w:rsidRDefault="009A6729" w:rsidP="009A6729">
      <w:pPr>
        <w:pStyle w:val="P6"/>
        <w:ind w:firstLine="0"/>
        <w:jc w:val="both"/>
        <w:rPr>
          <w:rFonts w:eastAsia="Times New Roman" w:cs="Times New Roman"/>
          <w:b w:val="0"/>
          <w:i w:val="0"/>
          <w:sz w:val="24"/>
          <w:szCs w:val="24"/>
        </w:rPr>
      </w:pPr>
    </w:p>
    <w:p w14:paraId="3FAE8619" w14:textId="58EBD655" w:rsidR="006C7C4A" w:rsidRPr="009A6729" w:rsidRDefault="006C7C4A" w:rsidP="009A6729">
      <w:pPr>
        <w:pStyle w:val="P6"/>
        <w:numPr>
          <w:ilvl w:val="1"/>
          <w:numId w:val="35"/>
        </w:numPr>
        <w:jc w:val="both"/>
        <w:rPr>
          <w:rFonts w:cs="Times New Roman"/>
          <w:i w:val="0"/>
          <w:sz w:val="24"/>
          <w:szCs w:val="24"/>
        </w:rPr>
      </w:pPr>
      <w:r w:rsidRPr="009A6729">
        <w:rPr>
          <w:rFonts w:cs="Times New Roman"/>
          <w:i w:val="0"/>
          <w:sz w:val="24"/>
          <w:szCs w:val="24"/>
        </w:rPr>
        <w:t>Выращивание кристаллов медного купороса</w:t>
      </w:r>
    </w:p>
    <w:p w14:paraId="40F1C305" w14:textId="1649D276" w:rsidR="006C7C4A" w:rsidRPr="006C7C4A" w:rsidRDefault="006C7C4A"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t>Медный купорос</w:t>
      </w:r>
      <w:r w:rsidRPr="006C7C4A">
        <w:rPr>
          <w:rFonts w:ascii="Times New Roman" w:eastAsia="Times New Roman" w:hAnsi="Times New Roman" w:cs="Times New Roman"/>
          <w:sz w:val="24"/>
          <w:szCs w:val="24"/>
          <w:lang w:eastAsia="ru-RU"/>
        </w:rPr>
        <w:t xml:space="preserve"> (сульфат меди) — это неорганическое вещество, которое обладает дезинфицирующими, антисептическими и вяжущими свойствами. </w:t>
      </w:r>
      <w:r w:rsidRPr="00277DA5">
        <w:rPr>
          <w:rFonts w:ascii="Times New Roman" w:eastAsia="Times New Roman" w:hAnsi="Times New Roman" w:cs="Times New Roman"/>
          <w:sz w:val="24"/>
          <w:szCs w:val="24"/>
          <w:lang w:eastAsia="ru-RU"/>
        </w:rPr>
        <w:t xml:space="preserve"> </w:t>
      </w:r>
    </w:p>
    <w:p w14:paraId="15D36E1C" w14:textId="77777777" w:rsidR="006C7C4A" w:rsidRPr="006C7C4A" w:rsidRDefault="006C7C4A"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lastRenderedPageBreak/>
        <w:t>Некоторые области применения медного купороса:</w:t>
      </w:r>
    </w:p>
    <w:p w14:paraId="6B33F319" w14:textId="118D7D89" w:rsidR="006C7C4A" w:rsidRPr="006C7C4A" w:rsidRDefault="006C7C4A" w:rsidP="00277DA5">
      <w:pPr>
        <w:numPr>
          <w:ilvl w:val="0"/>
          <w:numId w:val="21"/>
        </w:numPr>
        <w:shd w:val="clear" w:color="auto" w:fill="FFFFFF"/>
        <w:spacing w:after="0" w:line="360" w:lineRule="auto"/>
        <w:ind w:left="0"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t>Сельское хозяйство</w:t>
      </w:r>
      <w:r w:rsidRPr="006C7C4A">
        <w:rPr>
          <w:rFonts w:ascii="Times New Roman" w:eastAsia="Times New Roman" w:hAnsi="Times New Roman" w:cs="Times New Roman"/>
          <w:sz w:val="24"/>
          <w:szCs w:val="24"/>
          <w:lang w:eastAsia="ru-RU"/>
        </w:rPr>
        <w:t>. Применяется для профилактики грибных болезней растений, защиты культур от вредителей. Может служить дополнительным источником меди при недостатке её в почве. </w:t>
      </w:r>
      <w:r w:rsidRPr="00277DA5">
        <w:rPr>
          <w:rFonts w:ascii="Times New Roman" w:eastAsia="Times New Roman" w:hAnsi="Times New Roman" w:cs="Times New Roman"/>
          <w:sz w:val="24"/>
          <w:szCs w:val="24"/>
          <w:lang w:eastAsia="ru-RU"/>
        </w:rPr>
        <w:t xml:space="preserve"> </w:t>
      </w:r>
    </w:p>
    <w:p w14:paraId="4301F87F" w14:textId="419C3D54" w:rsidR="006C7C4A" w:rsidRPr="006C7C4A" w:rsidRDefault="006C7C4A" w:rsidP="00277DA5">
      <w:pPr>
        <w:numPr>
          <w:ilvl w:val="0"/>
          <w:numId w:val="21"/>
        </w:numPr>
        <w:shd w:val="clear" w:color="auto" w:fill="FFFFFF"/>
        <w:spacing w:after="0" w:line="360" w:lineRule="auto"/>
        <w:ind w:left="0"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t>Строительство</w:t>
      </w:r>
      <w:r w:rsidRPr="006C7C4A">
        <w:rPr>
          <w:rFonts w:ascii="Times New Roman" w:eastAsia="Times New Roman" w:hAnsi="Times New Roman" w:cs="Times New Roman"/>
          <w:sz w:val="24"/>
          <w:szCs w:val="24"/>
          <w:lang w:eastAsia="ru-RU"/>
        </w:rPr>
        <w:t>. Водный раствор сульфата меди используют для нейтрализации последствий протечек, ликвидации пятен ржавчины, удаления выделений солей с кирпичных, бетонных и оштукатуренных поверхностей. Также раствором пропитывают древесину, чтобы предотвратить появление гнили.</w:t>
      </w:r>
      <w:r w:rsidRPr="00277DA5">
        <w:rPr>
          <w:rFonts w:ascii="Times New Roman" w:eastAsia="Times New Roman" w:hAnsi="Times New Roman" w:cs="Times New Roman"/>
          <w:sz w:val="24"/>
          <w:szCs w:val="24"/>
          <w:lang w:eastAsia="ru-RU"/>
        </w:rPr>
        <w:t xml:space="preserve"> </w:t>
      </w:r>
    </w:p>
    <w:p w14:paraId="3DA70810" w14:textId="06CDC4EB" w:rsidR="006C7C4A" w:rsidRPr="006C7C4A" w:rsidRDefault="006C7C4A" w:rsidP="00277DA5">
      <w:pPr>
        <w:numPr>
          <w:ilvl w:val="0"/>
          <w:numId w:val="21"/>
        </w:numPr>
        <w:shd w:val="clear" w:color="auto" w:fill="FFFFFF"/>
        <w:spacing w:after="0" w:line="360" w:lineRule="auto"/>
        <w:ind w:left="0"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t>Медицина</w:t>
      </w:r>
      <w:r w:rsidRPr="006C7C4A">
        <w:rPr>
          <w:rFonts w:ascii="Times New Roman" w:eastAsia="Times New Roman" w:hAnsi="Times New Roman" w:cs="Times New Roman"/>
          <w:sz w:val="24"/>
          <w:szCs w:val="24"/>
          <w:lang w:eastAsia="ru-RU"/>
        </w:rPr>
        <w:t>. Вещество помогает бороться с грибковыми заболеваниями, его используют как прижигающее средство и в качестве антисептика. </w:t>
      </w:r>
      <w:r w:rsidRPr="00277DA5">
        <w:rPr>
          <w:rFonts w:ascii="Times New Roman" w:eastAsia="Times New Roman" w:hAnsi="Times New Roman" w:cs="Times New Roman"/>
          <w:sz w:val="24"/>
          <w:szCs w:val="24"/>
          <w:lang w:eastAsia="ru-RU"/>
        </w:rPr>
        <w:t xml:space="preserve"> </w:t>
      </w:r>
    </w:p>
    <w:p w14:paraId="6607FEA5" w14:textId="77777777" w:rsidR="006C7C4A" w:rsidRPr="00277DA5" w:rsidRDefault="006C7C4A" w:rsidP="00277DA5">
      <w:pPr>
        <w:numPr>
          <w:ilvl w:val="0"/>
          <w:numId w:val="21"/>
        </w:numPr>
        <w:shd w:val="clear" w:color="auto" w:fill="FFFFFF"/>
        <w:spacing w:after="0" w:line="360" w:lineRule="auto"/>
        <w:ind w:left="0"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t>Пищевая промышленность</w:t>
      </w:r>
      <w:r w:rsidRPr="006C7C4A">
        <w:rPr>
          <w:rFonts w:ascii="Times New Roman" w:eastAsia="Times New Roman" w:hAnsi="Times New Roman" w:cs="Times New Roman"/>
          <w:sz w:val="24"/>
          <w:szCs w:val="24"/>
          <w:lang w:eastAsia="ru-RU"/>
        </w:rPr>
        <w:t>. Медный купорос зарегистрирован в качестве пищевой добавки E519, используется как фиксатор окраски и консервант.</w:t>
      </w:r>
      <w:r w:rsidRPr="00277DA5">
        <w:rPr>
          <w:rFonts w:ascii="Times New Roman" w:eastAsia="Times New Roman" w:hAnsi="Times New Roman" w:cs="Times New Roman"/>
          <w:sz w:val="24"/>
          <w:szCs w:val="24"/>
          <w:lang w:eastAsia="ru-RU"/>
        </w:rPr>
        <w:t xml:space="preserve"> </w:t>
      </w:r>
    </w:p>
    <w:p w14:paraId="2E98232C" w14:textId="7783B7FE" w:rsidR="006C7C4A" w:rsidRDefault="006C7C4A"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bCs/>
          <w:sz w:val="24"/>
          <w:szCs w:val="24"/>
          <w:lang w:eastAsia="ru-RU"/>
        </w:rPr>
        <w:t>Важно помнить, что медный купорос — токсичное и ядовитое вещество</w:t>
      </w:r>
      <w:r w:rsidRPr="006C7C4A">
        <w:rPr>
          <w:rFonts w:ascii="Times New Roman" w:eastAsia="Times New Roman" w:hAnsi="Times New Roman" w:cs="Times New Roman"/>
          <w:sz w:val="24"/>
          <w:szCs w:val="24"/>
          <w:lang w:eastAsia="ru-RU"/>
        </w:rPr>
        <w:t>, при работе с ним необходимо соблюдать меры предосторожности.</w:t>
      </w:r>
      <w:r w:rsidRPr="00277DA5">
        <w:rPr>
          <w:rFonts w:ascii="Times New Roman" w:eastAsia="Times New Roman" w:hAnsi="Times New Roman" w:cs="Times New Roman"/>
          <w:sz w:val="24"/>
          <w:szCs w:val="24"/>
          <w:lang w:eastAsia="ru-RU"/>
        </w:rPr>
        <w:t xml:space="preserve"> </w:t>
      </w:r>
    </w:p>
    <w:p w14:paraId="13367B25" w14:textId="77777777" w:rsidR="009A6729" w:rsidRPr="006C7C4A" w:rsidRDefault="009A6729" w:rsidP="009A6729">
      <w:pPr>
        <w:shd w:val="clear" w:color="auto" w:fill="FFFFFF"/>
        <w:spacing w:after="0" w:line="360" w:lineRule="auto"/>
        <w:ind w:firstLine="708"/>
        <w:jc w:val="both"/>
        <w:rPr>
          <w:rFonts w:ascii="Times New Roman" w:eastAsia="Times New Roman" w:hAnsi="Times New Roman" w:cs="Times New Roman"/>
          <w:sz w:val="24"/>
          <w:szCs w:val="24"/>
          <w:lang w:eastAsia="ru-RU"/>
        </w:rPr>
      </w:pPr>
    </w:p>
    <w:p w14:paraId="28F3855B" w14:textId="5BD78E87" w:rsidR="00045FB1" w:rsidRPr="009A6729" w:rsidRDefault="00045FB1" w:rsidP="009A6729">
      <w:pPr>
        <w:pStyle w:val="P6"/>
        <w:numPr>
          <w:ilvl w:val="1"/>
          <w:numId w:val="35"/>
        </w:numPr>
        <w:jc w:val="both"/>
        <w:rPr>
          <w:rFonts w:cs="Times New Roman"/>
          <w:i w:val="0"/>
          <w:sz w:val="24"/>
          <w:szCs w:val="24"/>
        </w:rPr>
      </w:pPr>
      <w:r w:rsidRPr="009A6729">
        <w:rPr>
          <w:rFonts w:cs="Times New Roman"/>
          <w:i w:val="0"/>
          <w:sz w:val="24"/>
          <w:szCs w:val="24"/>
        </w:rPr>
        <w:t>Выращивание кристаллов хлорида натрия</w:t>
      </w:r>
    </w:p>
    <w:p w14:paraId="0348C891" w14:textId="3AB3D55F" w:rsidR="006C7C4A" w:rsidRPr="00277DA5" w:rsidRDefault="006C7C4A" w:rsidP="009A6729">
      <w:pPr>
        <w:pStyle w:val="P6"/>
        <w:ind w:firstLine="709"/>
        <w:jc w:val="both"/>
        <w:rPr>
          <w:rFonts w:cs="Times New Roman"/>
          <w:b w:val="0"/>
          <w:i w:val="0"/>
          <w:sz w:val="24"/>
          <w:szCs w:val="24"/>
          <w:shd w:val="clear" w:color="auto" w:fill="FFFFFF"/>
        </w:rPr>
      </w:pPr>
      <w:r w:rsidRPr="00277DA5">
        <w:rPr>
          <w:rFonts w:cs="Times New Roman"/>
          <w:b w:val="0"/>
          <w:i w:val="0"/>
          <w:sz w:val="24"/>
          <w:szCs w:val="24"/>
          <w:shd w:val="clear" w:color="auto" w:fill="FFFFFF"/>
        </w:rPr>
        <w:t>В природе хлорид натрия встречается в виде минерала </w:t>
      </w:r>
      <w:proofErr w:type="spellStart"/>
      <w:r w:rsidR="00CF1F22">
        <w:fldChar w:fldCharType="begin"/>
      </w:r>
      <w:r w:rsidR="00CF1F22">
        <w:instrText xml:space="preserve"> HYPERLINK "https://ru.wikipedia.org/wiki/%D0%93%D0%B0%D0%BB%D0%B8%D1%82" \o "Галит" </w:instrText>
      </w:r>
      <w:r w:rsidR="00CF1F22">
        <w:fldChar w:fldCharType="separate"/>
      </w:r>
      <w:r w:rsidRPr="00277DA5">
        <w:rPr>
          <w:rStyle w:val="ad"/>
          <w:rFonts w:cs="Times New Roman"/>
          <w:b w:val="0"/>
          <w:i w:val="0"/>
          <w:color w:val="auto"/>
          <w:sz w:val="24"/>
          <w:szCs w:val="24"/>
          <w:u w:val="none"/>
          <w:shd w:val="clear" w:color="auto" w:fill="FFFFFF"/>
        </w:rPr>
        <w:t>галита</w:t>
      </w:r>
      <w:proofErr w:type="spellEnd"/>
      <w:r w:rsidR="00CF1F22">
        <w:rPr>
          <w:rStyle w:val="ad"/>
          <w:rFonts w:cs="Times New Roman"/>
          <w:b w:val="0"/>
          <w:i w:val="0"/>
          <w:color w:val="auto"/>
          <w:sz w:val="24"/>
          <w:szCs w:val="24"/>
          <w:u w:val="none"/>
          <w:shd w:val="clear" w:color="auto" w:fill="FFFFFF"/>
        </w:rPr>
        <w:fldChar w:fldCharType="end"/>
      </w:r>
      <w:r w:rsidRPr="00277DA5">
        <w:rPr>
          <w:rFonts w:cs="Times New Roman"/>
          <w:b w:val="0"/>
          <w:i w:val="0"/>
          <w:sz w:val="24"/>
          <w:szCs w:val="24"/>
          <w:shd w:val="clear" w:color="auto" w:fill="FFFFFF"/>
        </w:rPr>
        <w:t>, который образует залежи каменной соли среди осадочных горных пород, на берегах солёных озёр, соляные корки в солончаках и на стенках кратеров вулкано</w:t>
      </w:r>
      <w:r w:rsidR="00CD3D7C" w:rsidRPr="00277DA5">
        <w:rPr>
          <w:rFonts w:cs="Times New Roman"/>
          <w:b w:val="0"/>
          <w:i w:val="0"/>
          <w:sz w:val="24"/>
          <w:szCs w:val="24"/>
          <w:shd w:val="clear" w:color="auto" w:fill="FFFFFF"/>
        </w:rPr>
        <w:t xml:space="preserve">в. </w:t>
      </w:r>
      <w:r w:rsidRPr="00277DA5">
        <w:rPr>
          <w:rFonts w:cs="Times New Roman"/>
          <w:b w:val="0"/>
          <w:i w:val="0"/>
          <w:sz w:val="24"/>
          <w:szCs w:val="24"/>
          <w:shd w:val="clear" w:color="auto" w:fill="FFFFFF"/>
        </w:rPr>
        <w:t>Огромное количество хлорида натрия растворено в морской воде. </w:t>
      </w:r>
    </w:p>
    <w:p w14:paraId="6D1DC9FE" w14:textId="2353FC25" w:rsidR="00CD3D7C" w:rsidRPr="00277DA5" w:rsidRDefault="00CD3D7C" w:rsidP="009A6729">
      <w:pPr>
        <w:pStyle w:val="P6"/>
        <w:ind w:firstLine="709"/>
        <w:jc w:val="both"/>
        <w:rPr>
          <w:rFonts w:cs="Times New Roman"/>
          <w:b w:val="0"/>
          <w:i w:val="0"/>
          <w:sz w:val="24"/>
          <w:szCs w:val="24"/>
        </w:rPr>
      </w:pPr>
      <w:r w:rsidRPr="00277DA5">
        <w:rPr>
          <w:rFonts w:cs="Times New Roman"/>
          <w:b w:val="0"/>
          <w:i w:val="0"/>
          <w:sz w:val="24"/>
          <w:szCs w:val="24"/>
        </w:rPr>
        <w:t>Применение хлорида натрия:</w:t>
      </w:r>
    </w:p>
    <w:p w14:paraId="67FCE3B7" w14:textId="200CC94D" w:rsidR="00CD3D7C" w:rsidRPr="00277DA5" w:rsidRDefault="00CD3D7C" w:rsidP="009A6729">
      <w:pPr>
        <w:pStyle w:val="P6"/>
        <w:ind w:firstLine="709"/>
        <w:jc w:val="both"/>
        <w:rPr>
          <w:rFonts w:cs="Times New Roman"/>
          <w:b w:val="0"/>
          <w:i w:val="0"/>
          <w:sz w:val="24"/>
          <w:szCs w:val="24"/>
          <w:shd w:val="clear" w:color="auto" w:fill="FFFFFF"/>
        </w:rPr>
      </w:pPr>
      <w:r w:rsidRPr="00277DA5">
        <w:rPr>
          <w:rFonts w:cs="Times New Roman"/>
          <w:b w:val="0"/>
          <w:i w:val="0"/>
          <w:sz w:val="24"/>
          <w:szCs w:val="24"/>
          <w:shd w:val="clear" w:color="auto" w:fill="FFFFFF"/>
        </w:rPr>
        <w:t>В пищевой промышленности и кулинарии используют хлорид натрия, чистота которого должна быть не менее 97 %. Его применяют как вкусовую добавку и для консервирования пищевых продуктов. Такой хлорид натрия имеет товарное название </w:t>
      </w:r>
      <w:r w:rsidRPr="00277DA5">
        <w:rPr>
          <w:rFonts w:cs="Times New Roman"/>
          <w:b w:val="0"/>
          <w:i w:val="0"/>
          <w:iCs/>
          <w:sz w:val="24"/>
          <w:szCs w:val="24"/>
          <w:shd w:val="clear" w:color="auto" w:fill="FFFFFF"/>
        </w:rPr>
        <w:t>поваренная соль</w:t>
      </w:r>
      <w:r w:rsidRPr="00277DA5">
        <w:rPr>
          <w:rFonts w:cs="Times New Roman"/>
          <w:b w:val="0"/>
          <w:i w:val="0"/>
          <w:sz w:val="24"/>
          <w:szCs w:val="24"/>
          <w:shd w:val="clear" w:color="auto" w:fill="FFFFFF"/>
        </w:rPr>
        <w:t>, порой также употребляются названия пищевая, столовая, а также уточнение названия в зависимости от её происхождения — каменная, морская, и по составу добавок — йодированная, фторированная и т. д. </w:t>
      </w:r>
    </w:p>
    <w:p w14:paraId="259352C9" w14:textId="58656925" w:rsidR="00CD3D7C" w:rsidRPr="00277DA5" w:rsidRDefault="00137869" w:rsidP="009A6729">
      <w:pPr>
        <w:pStyle w:val="P6"/>
        <w:ind w:firstLine="709"/>
        <w:jc w:val="both"/>
        <w:rPr>
          <w:rFonts w:cs="Times New Roman"/>
          <w:b w:val="0"/>
          <w:i w:val="0"/>
          <w:sz w:val="24"/>
          <w:szCs w:val="24"/>
          <w:shd w:val="clear" w:color="auto" w:fill="FFFFFF"/>
        </w:rPr>
      </w:pPr>
      <w:hyperlink r:id="rId11" w:tooltip="Изотонический раствор" w:history="1">
        <w:r w:rsidR="00CD3D7C" w:rsidRPr="00277DA5">
          <w:rPr>
            <w:rFonts w:cs="Times New Roman"/>
            <w:b w:val="0"/>
            <w:i w:val="0"/>
            <w:sz w:val="24"/>
            <w:szCs w:val="24"/>
          </w:rPr>
          <w:t>Ф</w:t>
        </w:r>
        <w:r w:rsidR="00CD3D7C" w:rsidRPr="00277DA5">
          <w:rPr>
            <w:rStyle w:val="ad"/>
            <w:rFonts w:cs="Times New Roman"/>
            <w:b w:val="0"/>
            <w:i w:val="0"/>
            <w:color w:val="auto"/>
            <w:sz w:val="24"/>
            <w:szCs w:val="24"/>
            <w:u w:val="none"/>
            <w:shd w:val="clear" w:color="auto" w:fill="FFFFFF"/>
          </w:rPr>
          <w:t>изиологически</w:t>
        </w:r>
        <w:r w:rsidR="009A6729">
          <w:rPr>
            <w:rStyle w:val="ad"/>
            <w:rFonts w:cs="Times New Roman"/>
            <w:b w:val="0"/>
            <w:i w:val="0"/>
            <w:color w:val="auto"/>
            <w:sz w:val="24"/>
            <w:szCs w:val="24"/>
            <w:u w:val="none"/>
            <w:shd w:val="clear" w:color="auto" w:fill="FFFFFF"/>
          </w:rPr>
          <w:t>й</w:t>
        </w:r>
        <w:r w:rsidR="00CD3D7C" w:rsidRPr="00277DA5">
          <w:rPr>
            <w:rStyle w:val="ad"/>
            <w:rFonts w:cs="Times New Roman"/>
            <w:b w:val="0"/>
            <w:i w:val="0"/>
            <w:color w:val="auto"/>
            <w:sz w:val="24"/>
            <w:szCs w:val="24"/>
            <w:u w:val="none"/>
            <w:shd w:val="clear" w:color="auto" w:fill="FFFFFF"/>
          </w:rPr>
          <w:t xml:space="preserve"> раствор</w:t>
        </w:r>
      </w:hyperlink>
      <w:r w:rsidR="00CD3D7C" w:rsidRPr="00277DA5">
        <w:rPr>
          <w:rFonts w:cs="Times New Roman"/>
          <w:b w:val="0"/>
          <w:i w:val="0"/>
          <w:sz w:val="24"/>
          <w:szCs w:val="24"/>
          <w:shd w:val="clear" w:color="auto" w:fill="FFFFFF"/>
        </w:rPr>
        <w:t xml:space="preserve"> хлорида натрия в воде (0,9 %) применяется как </w:t>
      </w:r>
      <w:proofErr w:type="spellStart"/>
      <w:r w:rsidR="00CD3D7C" w:rsidRPr="00277DA5">
        <w:rPr>
          <w:rFonts w:cs="Times New Roman"/>
          <w:b w:val="0"/>
          <w:i w:val="0"/>
          <w:sz w:val="24"/>
          <w:szCs w:val="24"/>
          <w:shd w:val="clear" w:color="auto" w:fill="FFFFFF"/>
        </w:rPr>
        <w:t>дезинтоксикационное</w:t>
      </w:r>
      <w:proofErr w:type="spellEnd"/>
      <w:r w:rsidR="00CD3D7C" w:rsidRPr="00277DA5">
        <w:rPr>
          <w:rFonts w:cs="Times New Roman"/>
          <w:b w:val="0"/>
          <w:i w:val="0"/>
          <w:sz w:val="24"/>
          <w:szCs w:val="24"/>
          <w:shd w:val="clear" w:color="auto" w:fill="FFFFFF"/>
        </w:rPr>
        <w:t xml:space="preserve"> средство, для коррекции состояния систем организма в случае обезвоживания, как растворитель других лекарственных препаратов. </w:t>
      </w:r>
    </w:p>
    <w:p w14:paraId="273431D4" w14:textId="5BED47EF" w:rsidR="00CD3D7C" w:rsidRPr="00277DA5" w:rsidRDefault="00CD3D7C" w:rsidP="009A6729">
      <w:pPr>
        <w:pStyle w:val="P6"/>
        <w:ind w:firstLine="709"/>
        <w:jc w:val="both"/>
        <w:rPr>
          <w:rFonts w:cs="Times New Roman"/>
          <w:b w:val="0"/>
          <w:i w:val="0"/>
          <w:sz w:val="24"/>
          <w:szCs w:val="24"/>
          <w:shd w:val="clear" w:color="auto" w:fill="FFFFFF"/>
        </w:rPr>
      </w:pPr>
      <w:r w:rsidRPr="00277DA5">
        <w:rPr>
          <w:rFonts w:cs="Times New Roman"/>
          <w:b w:val="0"/>
          <w:i w:val="0"/>
          <w:sz w:val="24"/>
          <w:szCs w:val="24"/>
          <w:shd w:val="clear" w:color="auto" w:fill="FFFFFF"/>
        </w:rPr>
        <w:t>Зимой хлорид натрия, смешанный с другими солями, песком или глиной — так называемая техническая соль — применяется как </w:t>
      </w:r>
      <w:hyperlink r:id="rId12" w:tooltip="Антифриз" w:history="1">
        <w:r w:rsidRPr="00277DA5">
          <w:rPr>
            <w:rStyle w:val="ad"/>
            <w:rFonts w:cs="Times New Roman"/>
            <w:b w:val="0"/>
            <w:i w:val="0"/>
            <w:color w:val="auto"/>
            <w:sz w:val="24"/>
            <w:szCs w:val="24"/>
            <w:u w:val="none"/>
            <w:shd w:val="clear" w:color="auto" w:fill="FFFFFF"/>
          </w:rPr>
          <w:t>антифриз</w:t>
        </w:r>
      </w:hyperlink>
      <w:r w:rsidRPr="00277DA5">
        <w:rPr>
          <w:rFonts w:cs="Times New Roman"/>
          <w:b w:val="0"/>
          <w:i w:val="0"/>
          <w:sz w:val="24"/>
          <w:szCs w:val="24"/>
          <w:shd w:val="clear" w:color="auto" w:fill="FFFFFF"/>
        </w:rPr>
        <w:t> против гололёда. В некоторых странах ей посыпают проезжую часть и тротуары, хотя это отрицательно влияет на кожаную обувь и техническое состояние автотранспорта ввиду коррозийных процессов.</w:t>
      </w:r>
    </w:p>
    <w:p w14:paraId="38ED8D44" w14:textId="58F49868" w:rsidR="00CD3D7C" w:rsidRPr="00277DA5" w:rsidRDefault="00CD3D7C" w:rsidP="009A6729">
      <w:pPr>
        <w:pStyle w:val="P6"/>
        <w:ind w:firstLine="709"/>
        <w:jc w:val="both"/>
        <w:rPr>
          <w:rFonts w:cs="Times New Roman"/>
          <w:b w:val="0"/>
          <w:i w:val="0"/>
          <w:sz w:val="24"/>
          <w:szCs w:val="24"/>
          <w:shd w:val="clear" w:color="auto" w:fill="FFFFFF"/>
        </w:rPr>
      </w:pPr>
      <w:r w:rsidRPr="00277DA5">
        <w:rPr>
          <w:rFonts w:cs="Times New Roman"/>
          <w:b w:val="0"/>
          <w:i w:val="0"/>
          <w:sz w:val="24"/>
          <w:szCs w:val="24"/>
          <w:shd w:val="clear" w:color="auto" w:fill="FFFFFF"/>
        </w:rPr>
        <w:t xml:space="preserve">Соль, наряду с каменным углём, известняками и серой, образует «большую </w:t>
      </w:r>
      <w:r w:rsidRPr="00277DA5">
        <w:rPr>
          <w:rFonts w:cs="Times New Roman"/>
          <w:b w:val="0"/>
          <w:i w:val="0"/>
          <w:sz w:val="24"/>
          <w:szCs w:val="24"/>
          <w:shd w:val="clear" w:color="auto" w:fill="FFFFFF"/>
        </w:rPr>
        <w:lastRenderedPageBreak/>
        <w:t>четвёрку» продуктов минерального сырья, которые являются важнейшими для химической промышленности</w:t>
      </w:r>
      <w:hyperlink r:id="rId13" w:anchor="cite_note-11" w:history="1"/>
      <w:r w:rsidRPr="00277DA5">
        <w:rPr>
          <w:rFonts w:cs="Times New Roman"/>
          <w:b w:val="0"/>
          <w:i w:val="0"/>
          <w:sz w:val="24"/>
          <w:szCs w:val="24"/>
          <w:shd w:val="clear" w:color="auto" w:fill="FFFFFF"/>
        </w:rPr>
        <w:t>. Из неё получают соду, хлор, соляную кислот и т.д.</w:t>
      </w:r>
    </w:p>
    <w:p w14:paraId="79C28EFB" w14:textId="77777777" w:rsidR="00CD3D7C" w:rsidRPr="00277DA5" w:rsidRDefault="00CD3D7C" w:rsidP="00277DA5">
      <w:pPr>
        <w:pStyle w:val="P6"/>
        <w:ind w:firstLine="0"/>
        <w:jc w:val="both"/>
        <w:rPr>
          <w:rFonts w:cs="Times New Roman"/>
          <w:b w:val="0"/>
          <w:i w:val="0"/>
          <w:sz w:val="24"/>
          <w:szCs w:val="24"/>
        </w:rPr>
      </w:pPr>
    </w:p>
    <w:p w14:paraId="214FC129" w14:textId="28FE8DFC" w:rsidR="00045FB1" w:rsidRPr="00FE6FCA" w:rsidRDefault="00045FB1" w:rsidP="00FE6FCA">
      <w:pPr>
        <w:pStyle w:val="P6"/>
        <w:numPr>
          <w:ilvl w:val="1"/>
          <w:numId w:val="35"/>
        </w:numPr>
        <w:jc w:val="both"/>
        <w:rPr>
          <w:rFonts w:cs="Times New Roman"/>
          <w:i w:val="0"/>
          <w:sz w:val="24"/>
          <w:szCs w:val="24"/>
        </w:rPr>
      </w:pPr>
      <w:r w:rsidRPr="00FE6FCA">
        <w:rPr>
          <w:rFonts w:cs="Times New Roman"/>
          <w:i w:val="0"/>
          <w:sz w:val="24"/>
          <w:szCs w:val="24"/>
        </w:rPr>
        <w:t xml:space="preserve">Выращивание кристаллов </w:t>
      </w:r>
      <w:r w:rsidR="00CD3D7C" w:rsidRPr="00FE6FCA">
        <w:rPr>
          <w:rFonts w:cs="Times New Roman"/>
          <w:i w:val="0"/>
          <w:sz w:val="24"/>
          <w:szCs w:val="24"/>
        </w:rPr>
        <w:t>железного купороса</w:t>
      </w:r>
    </w:p>
    <w:p w14:paraId="1D5A4D5A" w14:textId="0625DBDF" w:rsidR="00CD3D7C" w:rsidRPr="00FE6FCA" w:rsidRDefault="00CD3D7C" w:rsidP="00FE6FCA">
      <w:pPr>
        <w:shd w:val="clear" w:color="auto" w:fill="FFFFFF"/>
        <w:spacing w:after="0" w:line="360" w:lineRule="auto"/>
        <w:ind w:firstLine="708"/>
        <w:jc w:val="both"/>
        <w:rPr>
          <w:rFonts w:ascii="Times New Roman" w:hAnsi="Times New Roman"/>
          <w:sz w:val="24"/>
          <w:szCs w:val="24"/>
          <w:shd w:val="clear" w:color="auto" w:fill="FFFFFF"/>
        </w:rPr>
      </w:pPr>
      <w:r w:rsidRPr="00FE6FCA">
        <w:rPr>
          <w:rFonts w:ascii="Times New Roman" w:hAnsi="Times New Roman"/>
          <w:sz w:val="24"/>
          <w:szCs w:val="24"/>
          <w:shd w:val="clear" w:color="auto" w:fill="FFFFFF"/>
        </w:rPr>
        <w:t>Железный купорос (по химической формуле – сульфат железа) представляет собой мелкие бирюзовые кристаллы, растворимые в воде. </w:t>
      </w:r>
      <w:r w:rsidRPr="00FE6FCA">
        <w:rPr>
          <w:rStyle w:val="ac"/>
          <w:rFonts w:ascii="Times New Roman" w:hAnsi="Times New Roman" w:cs="Times New Roman"/>
          <w:b w:val="0"/>
          <w:sz w:val="24"/>
          <w:szCs w:val="24"/>
          <w:shd w:val="clear" w:color="auto" w:fill="FFFFFF"/>
        </w:rPr>
        <w:t xml:space="preserve">Железный купорос в природе встречается в виде минерала </w:t>
      </w:r>
      <w:proofErr w:type="spellStart"/>
      <w:r w:rsidRPr="00FE6FCA">
        <w:rPr>
          <w:rStyle w:val="ac"/>
          <w:rFonts w:ascii="Times New Roman" w:hAnsi="Times New Roman" w:cs="Times New Roman"/>
          <w:b w:val="0"/>
          <w:sz w:val="24"/>
          <w:szCs w:val="24"/>
          <w:shd w:val="clear" w:color="auto" w:fill="FFFFFF"/>
        </w:rPr>
        <w:t>мелантерита</w:t>
      </w:r>
      <w:proofErr w:type="spellEnd"/>
      <w:r w:rsidR="00FE6FCA">
        <w:rPr>
          <w:rStyle w:val="ac"/>
          <w:rFonts w:ascii="Times New Roman" w:hAnsi="Times New Roman" w:cs="Times New Roman"/>
          <w:b w:val="0"/>
          <w:sz w:val="24"/>
          <w:szCs w:val="24"/>
          <w:shd w:val="clear" w:color="auto" w:fill="FFFFFF"/>
        </w:rPr>
        <w:t xml:space="preserve"> </w:t>
      </w:r>
      <w:r w:rsidRPr="00FE6FCA">
        <w:rPr>
          <w:rFonts w:ascii="Times New Roman" w:hAnsi="Times New Roman"/>
          <w:sz w:val="24"/>
          <w:szCs w:val="24"/>
          <w:shd w:val="clear" w:color="auto" w:fill="FFFFFF"/>
        </w:rPr>
        <w:t>(рис.</w:t>
      </w:r>
      <w:r w:rsidR="00FE6FCA">
        <w:rPr>
          <w:rFonts w:ascii="Times New Roman" w:hAnsi="Times New Roman"/>
          <w:sz w:val="24"/>
          <w:szCs w:val="24"/>
          <w:shd w:val="clear" w:color="auto" w:fill="FFFFFF"/>
        </w:rPr>
        <w:t>4</w:t>
      </w:r>
      <w:r w:rsidRPr="00FE6FCA">
        <w:rPr>
          <w:rFonts w:ascii="Times New Roman" w:hAnsi="Times New Roman"/>
          <w:sz w:val="24"/>
          <w:szCs w:val="24"/>
          <w:shd w:val="clear" w:color="auto" w:fill="FFFFFF"/>
        </w:rPr>
        <w:t>)</w:t>
      </w:r>
    </w:p>
    <w:p w14:paraId="51916061" w14:textId="0E742F61" w:rsidR="00CD3D7C" w:rsidRPr="00277DA5" w:rsidRDefault="00CD3D7C" w:rsidP="00FE6FCA">
      <w:pPr>
        <w:pStyle w:val="a5"/>
        <w:shd w:val="clear" w:color="auto" w:fill="FFFFFF"/>
        <w:spacing w:after="0" w:line="360" w:lineRule="auto"/>
        <w:ind w:left="432"/>
        <w:jc w:val="center"/>
        <w:rPr>
          <w:rFonts w:ascii="Times New Roman" w:eastAsia="Times New Roman" w:hAnsi="Times New Roman"/>
          <w:sz w:val="24"/>
          <w:szCs w:val="24"/>
          <w:lang w:eastAsia="ru-RU"/>
        </w:rPr>
      </w:pPr>
      <w:r w:rsidRPr="00277DA5">
        <w:rPr>
          <w:rFonts w:ascii="Times New Roman" w:hAnsi="Times New Roman"/>
          <w:noProof/>
          <w:sz w:val="24"/>
          <w:szCs w:val="24"/>
          <w14:ligatures w14:val="standardContextual"/>
        </w:rPr>
        <w:drawing>
          <wp:inline distT="0" distB="0" distL="0" distR="0" wp14:anchorId="6896157D" wp14:editId="62B680B3">
            <wp:extent cx="3047480" cy="2244437"/>
            <wp:effectExtent l="0" t="0" r="635" b="381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13062" t="17208" r="35630" b="15613"/>
                    <a:stretch/>
                  </pic:blipFill>
                  <pic:spPr bwMode="auto">
                    <a:xfrm>
                      <a:off x="0" y="0"/>
                      <a:ext cx="3047894" cy="2244742"/>
                    </a:xfrm>
                    <a:prstGeom prst="rect">
                      <a:avLst/>
                    </a:prstGeom>
                    <a:ln>
                      <a:noFill/>
                    </a:ln>
                    <a:extLst>
                      <a:ext uri="{53640926-AAD7-44D8-BBD7-CCE9431645EC}">
                        <a14:shadowObscured xmlns:a14="http://schemas.microsoft.com/office/drawing/2010/main"/>
                      </a:ext>
                    </a:extLst>
                  </pic:spPr>
                </pic:pic>
              </a:graphicData>
            </a:graphic>
          </wp:inline>
        </w:drawing>
      </w:r>
    </w:p>
    <w:p w14:paraId="1A4A4706" w14:textId="1AAA1A1D" w:rsidR="00CD3D7C" w:rsidRPr="00277DA5" w:rsidRDefault="00CD3D7C" w:rsidP="00FE6FCA">
      <w:pPr>
        <w:pStyle w:val="a5"/>
        <w:shd w:val="clear" w:color="auto" w:fill="FFFFFF"/>
        <w:spacing w:after="0" w:line="360" w:lineRule="auto"/>
        <w:ind w:left="432"/>
        <w:jc w:val="center"/>
        <w:rPr>
          <w:rFonts w:ascii="Times New Roman" w:eastAsia="Times New Roman" w:hAnsi="Times New Roman"/>
          <w:sz w:val="24"/>
          <w:szCs w:val="24"/>
          <w:lang w:eastAsia="ru-RU"/>
        </w:rPr>
      </w:pPr>
      <w:r w:rsidRPr="00277DA5">
        <w:rPr>
          <w:rFonts w:ascii="Times New Roman" w:eastAsia="Times New Roman" w:hAnsi="Times New Roman"/>
          <w:sz w:val="24"/>
          <w:szCs w:val="24"/>
          <w:lang w:eastAsia="ru-RU"/>
        </w:rPr>
        <w:t>Рис</w:t>
      </w:r>
      <w:r w:rsidR="00FE6FCA">
        <w:rPr>
          <w:rFonts w:ascii="Times New Roman" w:eastAsia="Times New Roman" w:hAnsi="Times New Roman"/>
          <w:sz w:val="24"/>
          <w:szCs w:val="24"/>
          <w:lang w:eastAsia="ru-RU"/>
        </w:rPr>
        <w:t>унок 4</w:t>
      </w:r>
      <w:r w:rsidRPr="00277DA5">
        <w:rPr>
          <w:rFonts w:ascii="Times New Roman" w:eastAsia="Times New Roman" w:hAnsi="Times New Roman"/>
          <w:sz w:val="24"/>
          <w:szCs w:val="24"/>
          <w:lang w:eastAsia="ru-RU"/>
        </w:rPr>
        <w:t xml:space="preserve">. </w:t>
      </w:r>
      <w:proofErr w:type="spellStart"/>
      <w:r w:rsidRPr="00277DA5">
        <w:rPr>
          <w:rFonts w:ascii="Times New Roman" w:eastAsia="Times New Roman" w:hAnsi="Times New Roman"/>
          <w:sz w:val="24"/>
          <w:szCs w:val="24"/>
          <w:lang w:eastAsia="ru-RU"/>
        </w:rPr>
        <w:t>Мелантерит</w:t>
      </w:r>
      <w:proofErr w:type="spellEnd"/>
    </w:p>
    <w:p w14:paraId="5914D46F" w14:textId="4B191C2A" w:rsidR="00CD3D7C" w:rsidRPr="00FE6FCA" w:rsidRDefault="00CD3D7C" w:rsidP="00FE6FCA">
      <w:pPr>
        <w:shd w:val="clear" w:color="auto" w:fill="FFFFFF"/>
        <w:spacing w:after="0" w:line="360" w:lineRule="auto"/>
        <w:ind w:firstLine="708"/>
        <w:jc w:val="both"/>
        <w:rPr>
          <w:rFonts w:ascii="Times New Roman" w:eastAsia="Times New Roman" w:hAnsi="Times New Roman"/>
          <w:sz w:val="24"/>
          <w:szCs w:val="24"/>
          <w:lang w:eastAsia="ru-RU"/>
        </w:rPr>
      </w:pPr>
      <w:r w:rsidRPr="00FE6FCA">
        <w:rPr>
          <w:rFonts w:ascii="Times New Roman" w:eastAsia="Times New Roman" w:hAnsi="Times New Roman"/>
          <w:sz w:val="24"/>
          <w:szCs w:val="24"/>
          <w:lang w:eastAsia="ru-RU"/>
        </w:rPr>
        <w:t>Области применения железного купороса:</w:t>
      </w:r>
    </w:p>
    <w:p w14:paraId="0F26881C" w14:textId="5F9AA782" w:rsidR="00CD3D7C" w:rsidRPr="00FE6FCA"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для профилактики и лечения болезней</w:t>
      </w:r>
    </w:p>
    <w:p w14:paraId="54404F38" w14:textId="35D8F779" w:rsidR="00CD3D7C" w:rsidRPr="00FE6FCA"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для антисептической обработки/дезинфекции стенок и инвентаря теплиц, помещений овоще- и зернохранилищ, складов;</w:t>
      </w:r>
    </w:p>
    <w:p w14:paraId="2E45C1EA" w14:textId="5FBECD5B" w:rsidR="00CD3D7C" w:rsidRPr="00FE6FCA"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использование в растворах для побелки деревьев;</w:t>
      </w:r>
    </w:p>
    <w:p w14:paraId="452D041A" w14:textId="0BD75AB0" w:rsidR="00CD3D7C" w:rsidRPr="00FE6FCA"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в качестве обеззараживающего средства при обработках открытых ран растений (после обрезки, при микроповреждениях и пр.), а также обработке дупел;</w:t>
      </w:r>
    </w:p>
    <w:p w14:paraId="6B0327F8" w14:textId="6DEF2E7D" w:rsidR="00CD3D7C" w:rsidRPr="00FE6FCA"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контроль численности слизней и улиток;</w:t>
      </w:r>
    </w:p>
    <w:p w14:paraId="73213CB7" w14:textId="322FC6ED" w:rsidR="00CD3D7C" w:rsidRPr="00FE6FCA"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для подкормки растений;</w:t>
      </w:r>
    </w:p>
    <w:p w14:paraId="5D2340C6" w14:textId="07629F03" w:rsidR="00CD3D7C" w:rsidRDefault="00CD3D7C" w:rsidP="00FE6FCA">
      <w:pPr>
        <w:pStyle w:val="a5"/>
        <w:numPr>
          <w:ilvl w:val="0"/>
          <w:numId w:val="36"/>
        </w:numPr>
        <w:shd w:val="clear" w:color="auto" w:fill="FFFFFF"/>
        <w:spacing w:after="0" w:line="360" w:lineRule="auto"/>
        <w:jc w:val="both"/>
        <w:rPr>
          <w:rFonts w:ascii="Times New Roman" w:eastAsia="Times New Roman" w:hAnsi="Times New Roman"/>
          <w:iCs/>
          <w:sz w:val="24"/>
          <w:szCs w:val="24"/>
          <w:lang w:eastAsia="ru-RU"/>
        </w:rPr>
      </w:pPr>
      <w:r w:rsidRPr="00FE6FCA">
        <w:rPr>
          <w:rFonts w:ascii="Times New Roman" w:eastAsia="Times New Roman" w:hAnsi="Times New Roman"/>
          <w:iCs/>
          <w:sz w:val="24"/>
          <w:szCs w:val="24"/>
          <w:lang w:eastAsia="ru-RU"/>
        </w:rPr>
        <w:t>защита деревьев и кустарников от мхов и лишайников.</w:t>
      </w:r>
    </w:p>
    <w:p w14:paraId="6D7ADF86" w14:textId="77777777" w:rsidR="00FE6FCA" w:rsidRPr="00FE6FCA" w:rsidRDefault="00FE6FCA" w:rsidP="00FE6FCA">
      <w:pPr>
        <w:pStyle w:val="a5"/>
        <w:shd w:val="clear" w:color="auto" w:fill="FFFFFF"/>
        <w:spacing w:after="0" w:line="360" w:lineRule="auto"/>
        <w:jc w:val="both"/>
        <w:rPr>
          <w:rFonts w:ascii="Times New Roman" w:eastAsia="Times New Roman" w:hAnsi="Times New Roman"/>
          <w:iCs/>
          <w:sz w:val="24"/>
          <w:szCs w:val="24"/>
          <w:lang w:eastAsia="ru-RU"/>
        </w:rPr>
      </w:pPr>
    </w:p>
    <w:p w14:paraId="23A70BC9" w14:textId="69B8754E" w:rsidR="00116A5A" w:rsidRPr="00FE6FCA" w:rsidRDefault="00116A5A" w:rsidP="00FE6FCA">
      <w:pPr>
        <w:pStyle w:val="P6"/>
        <w:numPr>
          <w:ilvl w:val="1"/>
          <w:numId w:val="35"/>
        </w:numPr>
        <w:jc w:val="both"/>
        <w:rPr>
          <w:rFonts w:cs="Times New Roman"/>
          <w:i w:val="0"/>
          <w:sz w:val="24"/>
          <w:szCs w:val="24"/>
        </w:rPr>
      </w:pPr>
      <w:r w:rsidRPr="00FE6FCA">
        <w:rPr>
          <w:rFonts w:cs="Times New Roman"/>
          <w:i w:val="0"/>
          <w:sz w:val="24"/>
          <w:szCs w:val="24"/>
        </w:rPr>
        <w:t xml:space="preserve">Выращивание кристаллов хромокалиевых </w:t>
      </w:r>
      <w:r w:rsidR="00BB2933">
        <w:rPr>
          <w:rFonts w:cs="Times New Roman"/>
          <w:i w:val="0"/>
          <w:sz w:val="24"/>
          <w:szCs w:val="24"/>
        </w:rPr>
        <w:t xml:space="preserve">и алюмокалиевых </w:t>
      </w:r>
      <w:r w:rsidRPr="00FE6FCA">
        <w:rPr>
          <w:rFonts w:cs="Times New Roman"/>
          <w:i w:val="0"/>
          <w:sz w:val="24"/>
          <w:szCs w:val="24"/>
        </w:rPr>
        <w:t>квасцов</w:t>
      </w:r>
    </w:p>
    <w:p w14:paraId="67D89F96" w14:textId="191C0CB8" w:rsidR="00116A5A" w:rsidRPr="00277DA5" w:rsidRDefault="00116A5A" w:rsidP="00FE6FCA">
      <w:pPr>
        <w:shd w:val="clear" w:color="auto" w:fill="FFFFFF"/>
        <w:spacing w:after="0" w:line="360" w:lineRule="auto"/>
        <w:ind w:firstLine="708"/>
        <w:jc w:val="both"/>
        <w:textAlignment w:val="baseline"/>
        <w:rPr>
          <w:rFonts w:ascii="Times New Roman" w:eastAsia="Times New Roman" w:hAnsi="Times New Roman" w:cs="Times New Roman"/>
          <w:sz w:val="24"/>
          <w:szCs w:val="24"/>
          <w:lang w:eastAsia="ru-RU"/>
        </w:rPr>
      </w:pPr>
      <w:r w:rsidRPr="00277DA5">
        <w:rPr>
          <w:rFonts w:ascii="Times New Roman" w:eastAsia="Times New Roman" w:hAnsi="Times New Roman" w:cs="Times New Roman"/>
          <w:sz w:val="24"/>
          <w:szCs w:val="24"/>
          <w:lang w:eastAsia="ru-RU"/>
        </w:rPr>
        <w:t xml:space="preserve">Название «квасцы» (от славянских слов «квасить», «киснуть») намекает на </w:t>
      </w:r>
      <w:proofErr w:type="spellStart"/>
      <w:r w:rsidRPr="00277DA5">
        <w:rPr>
          <w:rFonts w:ascii="Times New Roman" w:eastAsia="Times New Roman" w:hAnsi="Times New Roman" w:cs="Times New Roman"/>
          <w:sz w:val="24"/>
          <w:szCs w:val="24"/>
          <w:lang w:eastAsia="ru-RU"/>
        </w:rPr>
        <w:t>закисляющие</w:t>
      </w:r>
      <w:proofErr w:type="spellEnd"/>
      <w:r w:rsidRPr="00277DA5">
        <w:rPr>
          <w:rFonts w:ascii="Times New Roman" w:eastAsia="Times New Roman" w:hAnsi="Times New Roman" w:cs="Times New Roman"/>
          <w:sz w:val="24"/>
          <w:szCs w:val="24"/>
          <w:lang w:eastAsia="ru-RU"/>
        </w:rPr>
        <w:t xml:space="preserve">, вяжущие, дубильные свойства химиката. История применения хромокалиевых квасцов восходит к древним временам. Тогда с их помощью, например, придавали огнеупорные свойства деревянным конструкциям, окрашивали шерсть и хлопок. Когда получение хромокалиевых квасцов стало делом обыденным, была глубже изучена их способность к разрушению белка. Не удивительно, что одной из главных сфер применения </w:t>
      </w:r>
      <w:r w:rsidRPr="00277DA5">
        <w:rPr>
          <w:rFonts w:ascii="Times New Roman" w:eastAsia="Times New Roman" w:hAnsi="Times New Roman" w:cs="Times New Roman"/>
          <w:sz w:val="24"/>
          <w:szCs w:val="24"/>
          <w:lang w:eastAsia="ru-RU"/>
        </w:rPr>
        <w:lastRenderedPageBreak/>
        <w:t>вещества стало кожевенное производство. Разрушая желатин и казеин (молочный белок), квасцы добавляли материалу новые свойства: придавали твёрдость, защищали от воздействия воды.</w:t>
      </w:r>
    </w:p>
    <w:p w14:paraId="4E4C5A3B" w14:textId="17B7E365" w:rsidR="00FE6FCA" w:rsidRDefault="00116A5A" w:rsidP="00FE6FCA">
      <w:pPr>
        <w:shd w:val="clear" w:color="auto" w:fill="FFFFFF"/>
        <w:spacing w:after="0" w:line="360" w:lineRule="auto"/>
        <w:ind w:firstLine="708"/>
        <w:jc w:val="both"/>
        <w:textAlignment w:val="baseline"/>
        <w:rPr>
          <w:rFonts w:ascii="Times New Roman" w:eastAsia="Times New Roman" w:hAnsi="Times New Roman" w:cs="Times New Roman"/>
          <w:sz w:val="24"/>
          <w:szCs w:val="24"/>
          <w:lang w:eastAsia="ru-RU"/>
        </w:rPr>
      </w:pPr>
      <w:r w:rsidRPr="00277DA5">
        <w:rPr>
          <w:rFonts w:ascii="Times New Roman" w:eastAsia="Times New Roman" w:hAnsi="Times New Roman" w:cs="Times New Roman"/>
          <w:sz w:val="24"/>
          <w:szCs w:val="24"/>
          <w:lang w:eastAsia="ru-RU"/>
        </w:rPr>
        <w:t xml:space="preserve">Сегодня область применения хромокалиевых </w:t>
      </w:r>
      <w:r w:rsidR="00BB2933">
        <w:rPr>
          <w:rFonts w:ascii="Times New Roman" w:eastAsia="Times New Roman" w:hAnsi="Times New Roman" w:cs="Times New Roman"/>
          <w:sz w:val="24"/>
          <w:szCs w:val="24"/>
          <w:lang w:eastAsia="ru-RU"/>
        </w:rPr>
        <w:t xml:space="preserve">и алюмокалиевых </w:t>
      </w:r>
      <w:r w:rsidRPr="00277DA5">
        <w:rPr>
          <w:rFonts w:ascii="Times New Roman" w:eastAsia="Times New Roman" w:hAnsi="Times New Roman" w:cs="Times New Roman"/>
          <w:sz w:val="24"/>
          <w:szCs w:val="24"/>
          <w:lang w:eastAsia="ru-RU"/>
        </w:rPr>
        <w:t>квасцов довольно широка:</w:t>
      </w:r>
    </w:p>
    <w:p w14:paraId="04E07748" w14:textId="77777777" w:rsidR="00FE6FCA" w:rsidRPr="00FE6FCA" w:rsidRDefault="00116A5A" w:rsidP="00FE6FCA">
      <w:pPr>
        <w:pStyle w:val="a5"/>
        <w:numPr>
          <w:ilvl w:val="0"/>
          <w:numId w:val="37"/>
        </w:numPr>
        <w:shd w:val="clear" w:color="auto" w:fill="FFFFFF"/>
        <w:spacing w:after="0" w:line="360" w:lineRule="auto"/>
        <w:jc w:val="both"/>
        <w:textAlignment w:val="baseline"/>
        <w:rPr>
          <w:rFonts w:ascii="Times New Roman" w:eastAsia="Times New Roman" w:hAnsi="Times New Roman"/>
          <w:sz w:val="24"/>
          <w:szCs w:val="24"/>
          <w:lang w:eastAsia="ru-RU"/>
        </w:rPr>
      </w:pPr>
      <w:r w:rsidRPr="00FE6FCA">
        <w:rPr>
          <w:rFonts w:ascii="Times New Roman" w:eastAsia="Times New Roman" w:hAnsi="Times New Roman"/>
          <w:sz w:val="24"/>
          <w:szCs w:val="24"/>
          <w:lang w:eastAsia="ru-RU"/>
        </w:rPr>
        <w:t>в кожевенном производстве;</w:t>
      </w:r>
    </w:p>
    <w:p w14:paraId="2451AD36" w14:textId="77777777" w:rsidR="00FE6FCA" w:rsidRPr="00FE6FCA" w:rsidRDefault="00116A5A" w:rsidP="00FE6FCA">
      <w:pPr>
        <w:pStyle w:val="a5"/>
        <w:numPr>
          <w:ilvl w:val="0"/>
          <w:numId w:val="37"/>
        </w:numPr>
        <w:shd w:val="clear" w:color="auto" w:fill="FFFFFF"/>
        <w:spacing w:after="0" w:line="360" w:lineRule="auto"/>
        <w:jc w:val="both"/>
        <w:textAlignment w:val="baseline"/>
        <w:rPr>
          <w:rFonts w:ascii="Times New Roman" w:eastAsia="Times New Roman" w:hAnsi="Times New Roman"/>
          <w:sz w:val="24"/>
          <w:szCs w:val="24"/>
          <w:lang w:eastAsia="ru-RU"/>
        </w:rPr>
      </w:pPr>
      <w:r w:rsidRPr="00FE6FCA">
        <w:rPr>
          <w:rFonts w:ascii="Times New Roman" w:eastAsia="Times New Roman" w:hAnsi="Times New Roman"/>
          <w:sz w:val="24"/>
          <w:szCs w:val="24"/>
          <w:lang w:eastAsia="ru-RU"/>
        </w:rPr>
        <w:t>для защиты текстиля от насекомых;</w:t>
      </w:r>
    </w:p>
    <w:p w14:paraId="1B4F9262" w14:textId="77777777" w:rsidR="00FE6FCA" w:rsidRPr="00FE6FCA" w:rsidRDefault="00116A5A" w:rsidP="00FE6FCA">
      <w:pPr>
        <w:pStyle w:val="a5"/>
        <w:numPr>
          <w:ilvl w:val="0"/>
          <w:numId w:val="37"/>
        </w:numPr>
        <w:shd w:val="clear" w:color="auto" w:fill="FFFFFF"/>
        <w:spacing w:after="0" w:line="360" w:lineRule="auto"/>
        <w:jc w:val="both"/>
        <w:textAlignment w:val="baseline"/>
        <w:rPr>
          <w:rFonts w:ascii="Times New Roman" w:eastAsia="Times New Roman" w:hAnsi="Times New Roman"/>
          <w:sz w:val="24"/>
          <w:szCs w:val="24"/>
          <w:lang w:eastAsia="ru-RU"/>
        </w:rPr>
      </w:pPr>
      <w:r w:rsidRPr="00FE6FCA">
        <w:rPr>
          <w:rFonts w:ascii="Times New Roman" w:eastAsia="Times New Roman" w:hAnsi="Times New Roman"/>
          <w:sz w:val="24"/>
          <w:szCs w:val="24"/>
          <w:lang w:eastAsia="ru-RU"/>
        </w:rPr>
        <w:t>как протрава при крашении тканей (закрепление цвета, получение дополнительных оттенков);</w:t>
      </w:r>
    </w:p>
    <w:p w14:paraId="7C6F2437" w14:textId="6CF8AE9C" w:rsidR="00116A5A" w:rsidRPr="00FE6FCA" w:rsidRDefault="00116A5A" w:rsidP="00FE6FCA">
      <w:pPr>
        <w:pStyle w:val="a5"/>
        <w:numPr>
          <w:ilvl w:val="0"/>
          <w:numId w:val="37"/>
        </w:numPr>
        <w:shd w:val="clear" w:color="auto" w:fill="FFFFFF"/>
        <w:spacing w:after="0" w:line="360" w:lineRule="auto"/>
        <w:jc w:val="both"/>
        <w:textAlignment w:val="baseline"/>
        <w:rPr>
          <w:rFonts w:ascii="Times New Roman" w:eastAsia="Times New Roman" w:hAnsi="Times New Roman"/>
          <w:sz w:val="24"/>
          <w:szCs w:val="24"/>
          <w:lang w:eastAsia="ru-RU"/>
        </w:rPr>
      </w:pPr>
      <w:r w:rsidRPr="00FE6FCA">
        <w:rPr>
          <w:rFonts w:ascii="Times New Roman" w:eastAsia="Times New Roman" w:hAnsi="Times New Roman"/>
          <w:sz w:val="24"/>
          <w:szCs w:val="24"/>
          <w:lang w:eastAsia="ru-RU"/>
        </w:rPr>
        <w:t>в составе косметических и медицинских вяжущих, прижигающих, кровоостанавливающих средств.</w:t>
      </w:r>
    </w:p>
    <w:p w14:paraId="5C30118B" w14:textId="77777777" w:rsidR="00CD3D7C" w:rsidRPr="00277DA5" w:rsidRDefault="00CD3D7C" w:rsidP="00277DA5">
      <w:pPr>
        <w:pStyle w:val="content--common-blockblock-3u"/>
        <w:shd w:val="clear" w:color="auto" w:fill="FFFFFF"/>
        <w:spacing w:before="0" w:beforeAutospacing="0" w:after="0" w:afterAutospacing="0" w:line="360" w:lineRule="auto"/>
        <w:jc w:val="both"/>
      </w:pPr>
    </w:p>
    <w:p w14:paraId="332D4ABB" w14:textId="77777777" w:rsidR="00FE6FCA" w:rsidRDefault="00FE6FCA" w:rsidP="00277DA5">
      <w:pPr>
        <w:pStyle w:val="a5"/>
        <w:spacing w:after="0" w:line="360" w:lineRule="auto"/>
        <w:ind w:left="0" w:right="-1"/>
        <w:jc w:val="both"/>
        <w:rPr>
          <w:rFonts w:ascii="Times New Roman" w:hAnsi="Times New Roman"/>
          <w:b/>
          <w:sz w:val="24"/>
          <w:szCs w:val="24"/>
        </w:rPr>
      </w:pPr>
    </w:p>
    <w:p w14:paraId="5DB36195" w14:textId="77777777" w:rsidR="00FE6FCA" w:rsidRDefault="00FE6FCA" w:rsidP="00277DA5">
      <w:pPr>
        <w:pStyle w:val="a5"/>
        <w:spacing w:after="0" w:line="360" w:lineRule="auto"/>
        <w:ind w:left="0" w:right="-1"/>
        <w:jc w:val="both"/>
        <w:rPr>
          <w:rFonts w:ascii="Times New Roman" w:hAnsi="Times New Roman"/>
          <w:b/>
          <w:sz w:val="24"/>
          <w:szCs w:val="24"/>
        </w:rPr>
      </w:pPr>
    </w:p>
    <w:p w14:paraId="13A4C985" w14:textId="77777777" w:rsidR="00FE6FCA" w:rsidRDefault="00FE6FCA" w:rsidP="00277DA5">
      <w:pPr>
        <w:pStyle w:val="a5"/>
        <w:spacing w:after="0" w:line="360" w:lineRule="auto"/>
        <w:ind w:left="0" w:right="-1"/>
        <w:jc w:val="both"/>
        <w:rPr>
          <w:rFonts w:ascii="Times New Roman" w:hAnsi="Times New Roman"/>
          <w:b/>
          <w:sz w:val="24"/>
          <w:szCs w:val="24"/>
        </w:rPr>
      </w:pPr>
    </w:p>
    <w:p w14:paraId="5D16A45C" w14:textId="77777777" w:rsidR="00FE6FCA" w:rsidRDefault="00FE6FCA" w:rsidP="00277DA5">
      <w:pPr>
        <w:pStyle w:val="a5"/>
        <w:spacing w:after="0" w:line="360" w:lineRule="auto"/>
        <w:ind w:left="0" w:right="-1"/>
        <w:jc w:val="both"/>
        <w:rPr>
          <w:rFonts w:ascii="Times New Roman" w:hAnsi="Times New Roman"/>
          <w:b/>
          <w:sz w:val="24"/>
          <w:szCs w:val="24"/>
        </w:rPr>
      </w:pPr>
    </w:p>
    <w:p w14:paraId="14F5B2CE" w14:textId="77777777" w:rsidR="00FE6FCA" w:rsidRDefault="00FE6FCA" w:rsidP="00277DA5">
      <w:pPr>
        <w:pStyle w:val="a5"/>
        <w:spacing w:after="0" w:line="360" w:lineRule="auto"/>
        <w:ind w:left="0" w:right="-1"/>
        <w:jc w:val="both"/>
        <w:rPr>
          <w:rFonts w:ascii="Times New Roman" w:hAnsi="Times New Roman"/>
          <w:b/>
          <w:sz w:val="24"/>
          <w:szCs w:val="24"/>
        </w:rPr>
      </w:pPr>
    </w:p>
    <w:p w14:paraId="186760B0" w14:textId="77777777" w:rsidR="00FE6FCA" w:rsidRDefault="00FE6FCA" w:rsidP="00277DA5">
      <w:pPr>
        <w:pStyle w:val="a5"/>
        <w:spacing w:after="0" w:line="360" w:lineRule="auto"/>
        <w:ind w:left="0" w:right="-1"/>
        <w:jc w:val="both"/>
        <w:rPr>
          <w:rFonts w:ascii="Times New Roman" w:hAnsi="Times New Roman"/>
          <w:b/>
          <w:sz w:val="24"/>
          <w:szCs w:val="24"/>
        </w:rPr>
      </w:pPr>
    </w:p>
    <w:p w14:paraId="5FC37FD5" w14:textId="77777777" w:rsidR="00FE6FCA" w:rsidRDefault="00FE6FCA" w:rsidP="00277DA5">
      <w:pPr>
        <w:pStyle w:val="a5"/>
        <w:spacing w:after="0" w:line="360" w:lineRule="auto"/>
        <w:ind w:left="0" w:right="-1"/>
        <w:jc w:val="both"/>
        <w:rPr>
          <w:rFonts w:ascii="Times New Roman" w:hAnsi="Times New Roman"/>
          <w:b/>
          <w:sz w:val="24"/>
          <w:szCs w:val="24"/>
        </w:rPr>
      </w:pPr>
    </w:p>
    <w:p w14:paraId="6AC3855E" w14:textId="77777777" w:rsidR="00FE6FCA" w:rsidRDefault="00FE6FCA" w:rsidP="00277DA5">
      <w:pPr>
        <w:pStyle w:val="a5"/>
        <w:spacing w:after="0" w:line="360" w:lineRule="auto"/>
        <w:ind w:left="0" w:right="-1"/>
        <w:jc w:val="both"/>
        <w:rPr>
          <w:rFonts w:ascii="Times New Roman" w:hAnsi="Times New Roman"/>
          <w:b/>
          <w:sz w:val="24"/>
          <w:szCs w:val="24"/>
        </w:rPr>
      </w:pPr>
    </w:p>
    <w:p w14:paraId="608DBD81" w14:textId="77777777" w:rsidR="00FE6FCA" w:rsidRDefault="00FE6FCA" w:rsidP="00277DA5">
      <w:pPr>
        <w:pStyle w:val="a5"/>
        <w:spacing w:after="0" w:line="360" w:lineRule="auto"/>
        <w:ind w:left="0" w:right="-1"/>
        <w:jc w:val="both"/>
        <w:rPr>
          <w:rFonts w:ascii="Times New Roman" w:hAnsi="Times New Roman"/>
          <w:b/>
          <w:sz w:val="24"/>
          <w:szCs w:val="24"/>
        </w:rPr>
      </w:pPr>
    </w:p>
    <w:p w14:paraId="35F189DF" w14:textId="77777777" w:rsidR="00FE6FCA" w:rsidRDefault="00FE6FCA" w:rsidP="00277DA5">
      <w:pPr>
        <w:pStyle w:val="a5"/>
        <w:spacing w:after="0" w:line="360" w:lineRule="auto"/>
        <w:ind w:left="0" w:right="-1"/>
        <w:jc w:val="both"/>
        <w:rPr>
          <w:rFonts w:ascii="Times New Roman" w:hAnsi="Times New Roman"/>
          <w:b/>
          <w:sz w:val="24"/>
          <w:szCs w:val="24"/>
        </w:rPr>
      </w:pPr>
    </w:p>
    <w:p w14:paraId="3A655E52" w14:textId="77777777" w:rsidR="00FE6FCA" w:rsidRDefault="00FE6FCA" w:rsidP="00277DA5">
      <w:pPr>
        <w:pStyle w:val="a5"/>
        <w:spacing w:after="0" w:line="360" w:lineRule="auto"/>
        <w:ind w:left="0" w:right="-1"/>
        <w:jc w:val="both"/>
        <w:rPr>
          <w:rFonts w:ascii="Times New Roman" w:hAnsi="Times New Roman"/>
          <w:b/>
          <w:sz w:val="24"/>
          <w:szCs w:val="24"/>
        </w:rPr>
      </w:pPr>
    </w:p>
    <w:p w14:paraId="7E47D03F" w14:textId="77777777" w:rsidR="00FE6FCA" w:rsidRDefault="00FE6FCA" w:rsidP="00277DA5">
      <w:pPr>
        <w:pStyle w:val="a5"/>
        <w:spacing w:after="0" w:line="360" w:lineRule="auto"/>
        <w:ind w:left="0" w:right="-1"/>
        <w:jc w:val="both"/>
        <w:rPr>
          <w:rFonts w:ascii="Times New Roman" w:hAnsi="Times New Roman"/>
          <w:b/>
          <w:sz w:val="24"/>
          <w:szCs w:val="24"/>
        </w:rPr>
      </w:pPr>
    </w:p>
    <w:p w14:paraId="20F2AC7C" w14:textId="77777777" w:rsidR="00FE6FCA" w:rsidRDefault="00FE6FCA" w:rsidP="00277DA5">
      <w:pPr>
        <w:pStyle w:val="a5"/>
        <w:spacing w:after="0" w:line="360" w:lineRule="auto"/>
        <w:ind w:left="0" w:right="-1"/>
        <w:jc w:val="both"/>
        <w:rPr>
          <w:rFonts w:ascii="Times New Roman" w:hAnsi="Times New Roman"/>
          <w:b/>
          <w:sz w:val="24"/>
          <w:szCs w:val="24"/>
        </w:rPr>
      </w:pPr>
    </w:p>
    <w:p w14:paraId="79481118" w14:textId="77777777" w:rsidR="00FE6FCA" w:rsidRDefault="00FE6FCA" w:rsidP="00277DA5">
      <w:pPr>
        <w:pStyle w:val="a5"/>
        <w:spacing w:after="0" w:line="360" w:lineRule="auto"/>
        <w:ind w:left="0" w:right="-1"/>
        <w:jc w:val="both"/>
        <w:rPr>
          <w:rFonts w:ascii="Times New Roman" w:hAnsi="Times New Roman"/>
          <w:b/>
          <w:sz w:val="24"/>
          <w:szCs w:val="24"/>
        </w:rPr>
      </w:pPr>
    </w:p>
    <w:p w14:paraId="024EB2E7" w14:textId="77777777" w:rsidR="00FE6FCA" w:rsidRDefault="00FE6FCA" w:rsidP="00277DA5">
      <w:pPr>
        <w:pStyle w:val="a5"/>
        <w:spacing w:after="0" w:line="360" w:lineRule="auto"/>
        <w:ind w:left="0" w:right="-1"/>
        <w:jc w:val="both"/>
        <w:rPr>
          <w:rFonts w:ascii="Times New Roman" w:hAnsi="Times New Roman"/>
          <w:b/>
          <w:sz w:val="24"/>
          <w:szCs w:val="24"/>
        </w:rPr>
      </w:pPr>
    </w:p>
    <w:p w14:paraId="3A88AC38" w14:textId="77777777" w:rsidR="00FE6FCA" w:rsidRDefault="00FE6FCA" w:rsidP="00277DA5">
      <w:pPr>
        <w:pStyle w:val="a5"/>
        <w:spacing w:after="0" w:line="360" w:lineRule="auto"/>
        <w:ind w:left="0" w:right="-1"/>
        <w:jc w:val="both"/>
        <w:rPr>
          <w:rFonts w:ascii="Times New Roman" w:hAnsi="Times New Roman"/>
          <w:b/>
          <w:sz w:val="24"/>
          <w:szCs w:val="24"/>
        </w:rPr>
      </w:pPr>
    </w:p>
    <w:p w14:paraId="459B992A" w14:textId="77777777" w:rsidR="00FE6FCA" w:rsidRDefault="00FE6FCA" w:rsidP="00277DA5">
      <w:pPr>
        <w:pStyle w:val="a5"/>
        <w:spacing w:after="0" w:line="360" w:lineRule="auto"/>
        <w:ind w:left="0" w:right="-1"/>
        <w:jc w:val="both"/>
        <w:rPr>
          <w:rFonts w:ascii="Times New Roman" w:hAnsi="Times New Roman"/>
          <w:b/>
          <w:sz w:val="24"/>
          <w:szCs w:val="24"/>
        </w:rPr>
      </w:pPr>
    </w:p>
    <w:p w14:paraId="77EAD402" w14:textId="77777777" w:rsidR="00FE6FCA" w:rsidRDefault="00FE6FCA" w:rsidP="00277DA5">
      <w:pPr>
        <w:pStyle w:val="a5"/>
        <w:spacing w:after="0" w:line="360" w:lineRule="auto"/>
        <w:ind w:left="0" w:right="-1"/>
        <w:jc w:val="both"/>
        <w:rPr>
          <w:rFonts w:ascii="Times New Roman" w:hAnsi="Times New Roman"/>
          <w:b/>
          <w:sz w:val="24"/>
          <w:szCs w:val="24"/>
        </w:rPr>
      </w:pPr>
    </w:p>
    <w:p w14:paraId="18B61D48" w14:textId="77777777" w:rsidR="00FE6FCA" w:rsidRDefault="00FE6FCA" w:rsidP="00277DA5">
      <w:pPr>
        <w:pStyle w:val="a5"/>
        <w:spacing w:after="0" w:line="360" w:lineRule="auto"/>
        <w:ind w:left="0" w:right="-1"/>
        <w:jc w:val="both"/>
        <w:rPr>
          <w:rFonts w:ascii="Times New Roman" w:hAnsi="Times New Roman"/>
          <w:b/>
          <w:sz w:val="24"/>
          <w:szCs w:val="24"/>
        </w:rPr>
      </w:pPr>
    </w:p>
    <w:p w14:paraId="6EA3CF5F" w14:textId="77777777" w:rsidR="00FE6FCA" w:rsidRDefault="00FE6FCA" w:rsidP="00277DA5">
      <w:pPr>
        <w:pStyle w:val="a5"/>
        <w:spacing w:after="0" w:line="360" w:lineRule="auto"/>
        <w:ind w:left="0" w:right="-1"/>
        <w:jc w:val="both"/>
        <w:rPr>
          <w:rFonts w:ascii="Times New Roman" w:hAnsi="Times New Roman"/>
          <w:b/>
          <w:sz w:val="24"/>
          <w:szCs w:val="24"/>
        </w:rPr>
      </w:pPr>
    </w:p>
    <w:p w14:paraId="3D04010F" w14:textId="77777777" w:rsidR="00FE6FCA" w:rsidRDefault="00FE6FCA" w:rsidP="00277DA5">
      <w:pPr>
        <w:pStyle w:val="a5"/>
        <w:spacing w:after="0" w:line="360" w:lineRule="auto"/>
        <w:ind w:left="0" w:right="-1"/>
        <w:jc w:val="both"/>
        <w:rPr>
          <w:rFonts w:ascii="Times New Roman" w:hAnsi="Times New Roman"/>
          <w:b/>
          <w:sz w:val="24"/>
          <w:szCs w:val="24"/>
        </w:rPr>
      </w:pPr>
    </w:p>
    <w:p w14:paraId="4A53D93C" w14:textId="77777777" w:rsidR="00FE6FCA" w:rsidRDefault="00FE6FCA" w:rsidP="00277DA5">
      <w:pPr>
        <w:pStyle w:val="a5"/>
        <w:spacing w:after="0" w:line="360" w:lineRule="auto"/>
        <w:ind w:left="0" w:right="-1"/>
        <w:jc w:val="both"/>
        <w:rPr>
          <w:rFonts w:ascii="Times New Roman" w:hAnsi="Times New Roman"/>
          <w:b/>
          <w:sz w:val="24"/>
          <w:szCs w:val="24"/>
        </w:rPr>
      </w:pPr>
    </w:p>
    <w:p w14:paraId="59989FEE" w14:textId="77777777" w:rsidR="00FE6FCA" w:rsidRDefault="00FE6FCA" w:rsidP="00277DA5">
      <w:pPr>
        <w:pStyle w:val="a5"/>
        <w:spacing w:after="0" w:line="360" w:lineRule="auto"/>
        <w:ind w:left="0" w:right="-1"/>
        <w:jc w:val="both"/>
        <w:rPr>
          <w:rFonts w:ascii="Times New Roman" w:hAnsi="Times New Roman"/>
          <w:b/>
          <w:sz w:val="24"/>
          <w:szCs w:val="24"/>
        </w:rPr>
      </w:pPr>
    </w:p>
    <w:p w14:paraId="77AC61A8" w14:textId="4F3C4E1E" w:rsidR="000D601C" w:rsidRPr="00FE6FCA" w:rsidRDefault="000D601C" w:rsidP="00FE6FCA">
      <w:pPr>
        <w:pStyle w:val="a5"/>
        <w:spacing w:after="0" w:line="360" w:lineRule="auto"/>
        <w:ind w:left="0" w:right="-1"/>
        <w:jc w:val="center"/>
        <w:rPr>
          <w:rFonts w:ascii="Times New Roman" w:hAnsi="Times New Roman"/>
          <w:b/>
          <w:sz w:val="24"/>
          <w:szCs w:val="24"/>
        </w:rPr>
      </w:pPr>
      <w:r w:rsidRPr="00FE6FCA">
        <w:rPr>
          <w:rFonts w:ascii="Times New Roman" w:hAnsi="Times New Roman"/>
          <w:b/>
          <w:sz w:val="24"/>
          <w:szCs w:val="24"/>
        </w:rPr>
        <w:lastRenderedPageBreak/>
        <w:t>Заключение</w:t>
      </w:r>
    </w:p>
    <w:p w14:paraId="1DA0374A" w14:textId="399DFA57" w:rsidR="00277DA5" w:rsidRPr="00277DA5" w:rsidRDefault="00277DA5" w:rsidP="00FE6FCA">
      <w:pPr>
        <w:spacing w:after="0" w:line="360" w:lineRule="auto"/>
        <w:ind w:firstLine="709"/>
        <w:jc w:val="both"/>
        <w:rPr>
          <w:rFonts w:ascii="Times New Roman" w:eastAsia="Times New Roman" w:hAnsi="Times New Roman" w:cs="Times New Roman"/>
          <w:sz w:val="24"/>
          <w:szCs w:val="24"/>
          <w:lang w:eastAsia="ru-RU"/>
        </w:rPr>
      </w:pPr>
      <w:r w:rsidRPr="00277DA5">
        <w:rPr>
          <w:rFonts w:ascii="Times New Roman" w:hAnsi="Times New Roman" w:cs="Times New Roman"/>
          <w:sz w:val="24"/>
          <w:szCs w:val="24"/>
          <w:shd w:val="clear" w:color="auto" w:fill="F9FAFA"/>
        </w:rPr>
        <w:t>На сегодняшний день можно смело утверждать: без кристаллов большая часть сфер деятельности человека станет невозможна, в связи с огромной областью их использования. Одни кристаллы используют для чипов, лазеров, ювелирных изделий, для нано электронных устройств. Из других делают сенсоры, подшипники, часовые стекла, скальпели, оптические стекла. Третьи предназначены для оптических компьютеров, дисплеев ноутбуков.</w:t>
      </w:r>
    </w:p>
    <w:p w14:paraId="4A7CBC40" w14:textId="77777777" w:rsidR="00277DA5" w:rsidRPr="00277DA5" w:rsidRDefault="00277DA5" w:rsidP="00FE6FCA">
      <w:pPr>
        <w:spacing w:after="0" w:line="360" w:lineRule="auto"/>
        <w:ind w:firstLine="709"/>
        <w:jc w:val="both"/>
        <w:rPr>
          <w:rFonts w:ascii="Times New Roman" w:hAnsi="Times New Roman" w:cs="Times New Roman"/>
          <w:sz w:val="24"/>
          <w:szCs w:val="24"/>
        </w:rPr>
      </w:pPr>
      <w:r w:rsidRPr="00277DA5">
        <w:rPr>
          <w:rFonts w:ascii="Times New Roman" w:hAnsi="Times New Roman" w:cs="Times New Roman"/>
          <w:sz w:val="24"/>
          <w:szCs w:val="24"/>
        </w:rPr>
        <w:t xml:space="preserve">Процесс выращивания кристаллов в домашних условиях — это очень интересное и увлекательное занятие, позволяющее сознательно отнестись к закономерностям природы. </w:t>
      </w:r>
    </w:p>
    <w:p w14:paraId="2E4ECA47" w14:textId="77777777" w:rsidR="00277DA5" w:rsidRPr="00277DA5" w:rsidRDefault="00277DA5" w:rsidP="00FE6FCA">
      <w:pPr>
        <w:spacing w:after="0" w:line="360" w:lineRule="auto"/>
        <w:ind w:firstLine="709"/>
        <w:jc w:val="both"/>
        <w:rPr>
          <w:rFonts w:ascii="Times New Roman" w:hAnsi="Times New Roman" w:cs="Times New Roman"/>
          <w:sz w:val="24"/>
          <w:szCs w:val="24"/>
          <w:shd w:val="clear" w:color="auto" w:fill="FFFFFF"/>
        </w:rPr>
      </w:pPr>
      <w:r w:rsidRPr="00277DA5">
        <w:rPr>
          <w:rFonts w:ascii="Times New Roman" w:hAnsi="Times New Roman" w:cs="Times New Roman"/>
          <w:sz w:val="24"/>
          <w:szCs w:val="24"/>
          <w:shd w:val="clear" w:color="auto" w:fill="FFFFFF"/>
        </w:rPr>
        <w:t>В домашних условиях можно вырастить кристаллы различных типов, отличающиеся друг от друга химическим составом, внутренней структурой, формой, окраской. Доказательством этому является созданная презентация и коллекция кристаллов. </w:t>
      </w:r>
    </w:p>
    <w:p w14:paraId="1667B96D" w14:textId="77777777" w:rsidR="00675033" w:rsidRPr="00277DA5" w:rsidRDefault="00675033" w:rsidP="00FE6FCA">
      <w:pPr>
        <w:shd w:val="clear" w:color="auto" w:fill="FFFFFF"/>
        <w:spacing w:after="0" w:line="360" w:lineRule="auto"/>
        <w:ind w:firstLine="709"/>
        <w:jc w:val="both"/>
        <w:rPr>
          <w:rFonts w:ascii="Times New Roman" w:eastAsia="Times New Roman" w:hAnsi="Times New Roman" w:cs="Times New Roman"/>
          <w:sz w:val="24"/>
          <w:szCs w:val="24"/>
          <w:lang w:eastAsia="ru-RU"/>
        </w:rPr>
      </w:pPr>
    </w:p>
    <w:p w14:paraId="719502FA" w14:textId="77777777" w:rsidR="00295C1D" w:rsidRPr="00277DA5" w:rsidRDefault="00295C1D" w:rsidP="00277DA5">
      <w:pPr>
        <w:pStyle w:val="P69"/>
        <w:jc w:val="both"/>
        <w:rPr>
          <w:rStyle w:val="T22"/>
          <w:rFonts w:cs="Times New Roman"/>
          <w:b w:val="0"/>
          <w:i w:val="0"/>
          <w:sz w:val="24"/>
          <w:szCs w:val="24"/>
        </w:rPr>
      </w:pPr>
    </w:p>
    <w:p w14:paraId="214191EE" w14:textId="77777777" w:rsidR="00FE6FCA" w:rsidRDefault="00FE6FCA" w:rsidP="00FE6FCA">
      <w:pPr>
        <w:pStyle w:val="P38"/>
        <w:jc w:val="center"/>
        <w:rPr>
          <w:rStyle w:val="T9"/>
          <w:rFonts w:cs="Times New Roman"/>
          <w:i w:val="0"/>
          <w:sz w:val="24"/>
          <w:szCs w:val="24"/>
        </w:rPr>
      </w:pPr>
    </w:p>
    <w:p w14:paraId="5F79CF71" w14:textId="77777777" w:rsidR="00FE6FCA" w:rsidRDefault="00FE6FCA" w:rsidP="00FE6FCA">
      <w:pPr>
        <w:pStyle w:val="P38"/>
        <w:jc w:val="center"/>
        <w:rPr>
          <w:rStyle w:val="T9"/>
          <w:rFonts w:cs="Times New Roman"/>
          <w:i w:val="0"/>
          <w:sz w:val="24"/>
          <w:szCs w:val="24"/>
        </w:rPr>
      </w:pPr>
    </w:p>
    <w:p w14:paraId="37691D04" w14:textId="77777777" w:rsidR="00FE6FCA" w:rsidRDefault="00FE6FCA" w:rsidP="00FE6FCA">
      <w:pPr>
        <w:pStyle w:val="P38"/>
        <w:jc w:val="center"/>
        <w:rPr>
          <w:rStyle w:val="T9"/>
          <w:rFonts w:cs="Times New Roman"/>
          <w:i w:val="0"/>
          <w:sz w:val="24"/>
          <w:szCs w:val="24"/>
        </w:rPr>
      </w:pPr>
    </w:p>
    <w:p w14:paraId="2CBE5DC4" w14:textId="77777777" w:rsidR="00FE6FCA" w:rsidRDefault="00FE6FCA" w:rsidP="00FE6FCA">
      <w:pPr>
        <w:pStyle w:val="P38"/>
        <w:jc w:val="center"/>
        <w:rPr>
          <w:rStyle w:val="T9"/>
          <w:rFonts w:cs="Times New Roman"/>
          <w:i w:val="0"/>
          <w:sz w:val="24"/>
          <w:szCs w:val="24"/>
        </w:rPr>
      </w:pPr>
    </w:p>
    <w:p w14:paraId="4940DC9B" w14:textId="77777777" w:rsidR="00FE6FCA" w:rsidRDefault="00FE6FCA" w:rsidP="00FE6FCA">
      <w:pPr>
        <w:pStyle w:val="P38"/>
        <w:jc w:val="center"/>
        <w:rPr>
          <w:rStyle w:val="T9"/>
          <w:rFonts w:cs="Times New Roman"/>
          <w:i w:val="0"/>
          <w:sz w:val="24"/>
          <w:szCs w:val="24"/>
        </w:rPr>
      </w:pPr>
    </w:p>
    <w:p w14:paraId="5A7EDA7F" w14:textId="77777777" w:rsidR="00FE6FCA" w:rsidRDefault="00FE6FCA" w:rsidP="00FE6FCA">
      <w:pPr>
        <w:pStyle w:val="P38"/>
        <w:jc w:val="center"/>
        <w:rPr>
          <w:rStyle w:val="T9"/>
          <w:rFonts w:cs="Times New Roman"/>
          <w:i w:val="0"/>
          <w:sz w:val="24"/>
          <w:szCs w:val="24"/>
        </w:rPr>
      </w:pPr>
    </w:p>
    <w:p w14:paraId="0C592841" w14:textId="77777777" w:rsidR="00FE6FCA" w:rsidRDefault="00FE6FCA" w:rsidP="00FE6FCA">
      <w:pPr>
        <w:pStyle w:val="P38"/>
        <w:jc w:val="center"/>
        <w:rPr>
          <w:rStyle w:val="T9"/>
          <w:rFonts w:cs="Times New Roman"/>
          <w:i w:val="0"/>
          <w:sz w:val="24"/>
          <w:szCs w:val="24"/>
        </w:rPr>
      </w:pPr>
    </w:p>
    <w:p w14:paraId="235D7AD7" w14:textId="77777777" w:rsidR="00FE6FCA" w:rsidRDefault="00FE6FCA" w:rsidP="00FE6FCA">
      <w:pPr>
        <w:pStyle w:val="P38"/>
        <w:jc w:val="center"/>
        <w:rPr>
          <w:rStyle w:val="T9"/>
          <w:rFonts w:cs="Times New Roman"/>
          <w:i w:val="0"/>
          <w:sz w:val="24"/>
          <w:szCs w:val="24"/>
        </w:rPr>
      </w:pPr>
    </w:p>
    <w:p w14:paraId="75A1AE35" w14:textId="77777777" w:rsidR="00FE6FCA" w:rsidRDefault="00FE6FCA" w:rsidP="00FE6FCA">
      <w:pPr>
        <w:pStyle w:val="P38"/>
        <w:jc w:val="center"/>
        <w:rPr>
          <w:rStyle w:val="T9"/>
          <w:rFonts w:cs="Times New Roman"/>
          <w:i w:val="0"/>
          <w:sz w:val="24"/>
          <w:szCs w:val="24"/>
        </w:rPr>
      </w:pPr>
    </w:p>
    <w:p w14:paraId="186ECAAF" w14:textId="77777777" w:rsidR="00FE6FCA" w:rsidRDefault="00FE6FCA" w:rsidP="00FE6FCA">
      <w:pPr>
        <w:pStyle w:val="P38"/>
        <w:jc w:val="center"/>
        <w:rPr>
          <w:rStyle w:val="T9"/>
          <w:rFonts w:cs="Times New Roman"/>
          <w:i w:val="0"/>
          <w:sz w:val="24"/>
          <w:szCs w:val="24"/>
        </w:rPr>
      </w:pPr>
    </w:p>
    <w:p w14:paraId="736AAA42" w14:textId="77777777" w:rsidR="00FE6FCA" w:rsidRDefault="00FE6FCA" w:rsidP="00FE6FCA">
      <w:pPr>
        <w:pStyle w:val="P38"/>
        <w:jc w:val="center"/>
        <w:rPr>
          <w:rStyle w:val="T9"/>
          <w:rFonts w:cs="Times New Roman"/>
          <w:i w:val="0"/>
          <w:sz w:val="24"/>
          <w:szCs w:val="24"/>
        </w:rPr>
      </w:pPr>
    </w:p>
    <w:p w14:paraId="099E2592" w14:textId="77777777" w:rsidR="00FE6FCA" w:rsidRDefault="00FE6FCA" w:rsidP="00FE6FCA">
      <w:pPr>
        <w:pStyle w:val="P38"/>
        <w:jc w:val="center"/>
        <w:rPr>
          <w:rStyle w:val="T9"/>
          <w:rFonts w:cs="Times New Roman"/>
          <w:i w:val="0"/>
          <w:sz w:val="24"/>
          <w:szCs w:val="24"/>
        </w:rPr>
      </w:pPr>
    </w:p>
    <w:p w14:paraId="003EA07C" w14:textId="77777777" w:rsidR="00FE6FCA" w:rsidRDefault="00FE6FCA" w:rsidP="00FE6FCA">
      <w:pPr>
        <w:pStyle w:val="P38"/>
        <w:jc w:val="center"/>
        <w:rPr>
          <w:rStyle w:val="T9"/>
          <w:rFonts w:cs="Times New Roman"/>
          <w:i w:val="0"/>
          <w:sz w:val="24"/>
          <w:szCs w:val="24"/>
        </w:rPr>
      </w:pPr>
    </w:p>
    <w:p w14:paraId="684B84E9" w14:textId="77777777" w:rsidR="00FE6FCA" w:rsidRDefault="00FE6FCA" w:rsidP="00FE6FCA">
      <w:pPr>
        <w:pStyle w:val="P38"/>
        <w:jc w:val="center"/>
        <w:rPr>
          <w:rStyle w:val="T9"/>
          <w:rFonts w:cs="Times New Roman"/>
          <w:i w:val="0"/>
          <w:sz w:val="24"/>
          <w:szCs w:val="24"/>
        </w:rPr>
      </w:pPr>
    </w:p>
    <w:p w14:paraId="35529C0F" w14:textId="77777777" w:rsidR="00FE6FCA" w:rsidRDefault="00FE6FCA" w:rsidP="00FE6FCA">
      <w:pPr>
        <w:pStyle w:val="P38"/>
        <w:jc w:val="center"/>
        <w:rPr>
          <w:rStyle w:val="T9"/>
          <w:rFonts w:cs="Times New Roman"/>
          <w:i w:val="0"/>
          <w:sz w:val="24"/>
          <w:szCs w:val="24"/>
        </w:rPr>
      </w:pPr>
    </w:p>
    <w:p w14:paraId="6D77AC5C" w14:textId="77777777" w:rsidR="00FE6FCA" w:rsidRDefault="00FE6FCA" w:rsidP="00FE6FCA">
      <w:pPr>
        <w:pStyle w:val="P38"/>
        <w:jc w:val="center"/>
        <w:rPr>
          <w:rStyle w:val="T9"/>
          <w:rFonts w:cs="Times New Roman"/>
          <w:i w:val="0"/>
          <w:sz w:val="24"/>
          <w:szCs w:val="24"/>
        </w:rPr>
      </w:pPr>
    </w:p>
    <w:p w14:paraId="0ED5DACE" w14:textId="77777777" w:rsidR="00FE6FCA" w:rsidRDefault="00FE6FCA" w:rsidP="00FE6FCA">
      <w:pPr>
        <w:pStyle w:val="P38"/>
        <w:jc w:val="center"/>
        <w:rPr>
          <w:rStyle w:val="T9"/>
          <w:rFonts w:cs="Times New Roman"/>
          <w:i w:val="0"/>
          <w:sz w:val="24"/>
          <w:szCs w:val="24"/>
        </w:rPr>
      </w:pPr>
    </w:p>
    <w:p w14:paraId="220B04DD" w14:textId="77777777" w:rsidR="00FE6FCA" w:rsidRDefault="00FE6FCA" w:rsidP="00FE6FCA">
      <w:pPr>
        <w:pStyle w:val="P38"/>
        <w:jc w:val="center"/>
        <w:rPr>
          <w:rStyle w:val="T9"/>
          <w:rFonts w:cs="Times New Roman"/>
          <w:i w:val="0"/>
          <w:sz w:val="24"/>
          <w:szCs w:val="24"/>
        </w:rPr>
      </w:pPr>
    </w:p>
    <w:p w14:paraId="216EF001" w14:textId="77777777" w:rsidR="00FE6FCA" w:rsidRDefault="00FE6FCA" w:rsidP="00FE6FCA">
      <w:pPr>
        <w:pStyle w:val="P38"/>
        <w:jc w:val="center"/>
        <w:rPr>
          <w:rStyle w:val="T9"/>
          <w:rFonts w:cs="Times New Roman"/>
          <w:i w:val="0"/>
          <w:sz w:val="24"/>
          <w:szCs w:val="24"/>
        </w:rPr>
      </w:pPr>
    </w:p>
    <w:p w14:paraId="10CDD275" w14:textId="77777777" w:rsidR="00FE6FCA" w:rsidRDefault="00FE6FCA" w:rsidP="00FE6FCA">
      <w:pPr>
        <w:pStyle w:val="P38"/>
        <w:jc w:val="center"/>
        <w:rPr>
          <w:rStyle w:val="T9"/>
          <w:rFonts w:cs="Times New Roman"/>
          <w:i w:val="0"/>
          <w:sz w:val="24"/>
          <w:szCs w:val="24"/>
        </w:rPr>
      </w:pPr>
    </w:p>
    <w:p w14:paraId="483D0134" w14:textId="77777777" w:rsidR="00FE6FCA" w:rsidRDefault="00FE6FCA" w:rsidP="00FE6FCA">
      <w:pPr>
        <w:pStyle w:val="P38"/>
        <w:jc w:val="center"/>
        <w:rPr>
          <w:rStyle w:val="T9"/>
          <w:rFonts w:cs="Times New Roman"/>
          <w:i w:val="0"/>
          <w:sz w:val="24"/>
          <w:szCs w:val="24"/>
        </w:rPr>
      </w:pPr>
    </w:p>
    <w:p w14:paraId="147C818D" w14:textId="430F97BD" w:rsidR="005C733E" w:rsidRPr="00FE6FCA" w:rsidRDefault="005C733E" w:rsidP="00FE6FCA">
      <w:pPr>
        <w:pStyle w:val="P38"/>
        <w:jc w:val="center"/>
        <w:rPr>
          <w:rFonts w:cs="Times New Roman"/>
          <w:szCs w:val="24"/>
        </w:rPr>
      </w:pPr>
      <w:r w:rsidRPr="00FE6FCA">
        <w:rPr>
          <w:rStyle w:val="T9"/>
          <w:rFonts w:cs="Times New Roman"/>
          <w:i w:val="0"/>
          <w:sz w:val="24"/>
          <w:szCs w:val="24"/>
        </w:rPr>
        <w:lastRenderedPageBreak/>
        <w:t>Список литературы</w:t>
      </w:r>
    </w:p>
    <w:p w14:paraId="758AE78B" w14:textId="77777777" w:rsidR="00FE6FCA" w:rsidRPr="00DB049E" w:rsidRDefault="00FE6FCA" w:rsidP="00FE6FCA">
      <w:pPr>
        <w:numPr>
          <w:ilvl w:val="0"/>
          <w:numId w:val="22"/>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DB049E">
        <w:rPr>
          <w:rFonts w:ascii="Times New Roman" w:eastAsia="Times New Roman" w:hAnsi="Times New Roman" w:cs="Times New Roman"/>
          <w:sz w:val="24"/>
          <w:szCs w:val="24"/>
          <w:lang w:eastAsia="ru-RU"/>
        </w:rPr>
        <w:t>Большая энциклопедия экспериментов для школьников. –М.: ЗАО «РОСМЕН-ПРЕСС», 2007</w:t>
      </w:r>
    </w:p>
    <w:p w14:paraId="28E645FC" w14:textId="77777777" w:rsidR="00FE6FCA" w:rsidRPr="00DB049E" w:rsidRDefault="00FE6FCA" w:rsidP="00FE6FCA">
      <w:pPr>
        <w:numPr>
          <w:ilvl w:val="0"/>
          <w:numId w:val="22"/>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DB049E">
        <w:rPr>
          <w:rFonts w:ascii="Times New Roman" w:eastAsia="Times New Roman" w:hAnsi="Times New Roman" w:cs="Times New Roman"/>
          <w:sz w:val="24"/>
          <w:szCs w:val="24"/>
          <w:lang w:eastAsia="ru-RU"/>
        </w:rPr>
        <w:t>Журнал «Физика в школе». – 2006. - № 2</w:t>
      </w:r>
    </w:p>
    <w:p w14:paraId="14FD8682" w14:textId="5D1DDA27" w:rsidR="00FE6FCA" w:rsidRPr="00FE6FCA" w:rsidRDefault="00FE6FCA" w:rsidP="00FE6FCA">
      <w:pPr>
        <w:numPr>
          <w:ilvl w:val="0"/>
          <w:numId w:val="22"/>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FE6FCA">
        <w:rPr>
          <w:rFonts w:ascii="Times New Roman" w:hAnsi="Times New Roman" w:cs="Times New Roman"/>
          <w:sz w:val="24"/>
          <w:szCs w:val="24"/>
        </w:rPr>
        <w:t xml:space="preserve">И. </w:t>
      </w:r>
      <w:proofErr w:type="spellStart"/>
      <w:r w:rsidRPr="00FE6FCA">
        <w:rPr>
          <w:rFonts w:ascii="Times New Roman" w:hAnsi="Times New Roman" w:cs="Times New Roman"/>
          <w:sz w:val="24"/>
          <w:szCs w:val="24"/>
        </w:rPr>
        <w:t>Леенсон</w:t>
      </w:r>
      <w:proofErr w:type="spellEnd"/>
      <w:r w:rsidRPr="00FE6FCA">
        <w:rPr>
          <w:rFonts w:ascii="Times New Roman" w:hAnsi="Times New Roman" w:cs="Times New Roman"/>
          <w:sz w:val="24"/>
          <w:szCs w:val="24"/>
        </w:rPr>
        <w:t xml:space="preserve"> «Занимательная химия» – Москва «</w:t>
      </w:r>
      <w:proofErr w:type="spellStart"/>
      <w:r w:rsidRPr="00FE6FCA">
        <w:rPr>
          <w:rFonts w:ascii="Times New Roman" w:hAnsi="Times New Roman" w:cs="Times New Roman"/>
          <w:sz w:val="24"/>
          <w:szCs w:val="24"/>
        </w:rPr>
        <w:t>Росмэн</w:t>
      </w:r>
      <w:proofErr w:type="spellEnd"/>
      <w:r w:rsidRPr="00FE6FCA">
        <w:rPr>
          <w:rFonts w:ascii="Times New Roman" w:hAnsi="Times New Roman" w:cs="Times New Roman"/>
          <w:sz w:val="24"/>
          <w:szCs w:val="24"/>
        </w:rPr>
        <w:t>», 2006</w:t>
      </w:r>
    </w:p>
    <w:p w14:paraId="0729A9EC" w14:textId="77777777" w:rsidR="00FE6FCA" w:rsidRPr="00FE6FCA" w:rsidRDefault="00FE6FCA" w:rsidP="00FE6FCA">
      <w:pPr>
        <w:numPr>
          <w:ilvl w:val="0"/>
          <w:numId w:val="22"/>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277DA5">
        <w:rPr>
          <w:rFonts w:ascii="Times New Roman" w:eastAsia="Times New Roman" w:hAnsi="Times New Roman" w:cs="Times New Roman"/>
          <w:sz w:val="24"/>
          <w:szCs w:val="24"/>
          <w:lang w:eastAsia="ru-RU"/>
        </w:rPr>
        <w:t xml:space="preserve">Мякишев Г.Я. Физика. 10 класс: учебник для общеобразовательных учреждений/ Г.Я. Мякишев, Б.Б. </w:t>
      </w:r>
      <w:proofErr w:type="spellStart"/>
      <w:r w:rsidRPr="00277DA5">
        <w:rPr>
          <w:rFonts w:ascii="Times New Roman" w:eastAsia="Times New Roman" w:hAnsi="Times New Roman" w:cs="Times New Roman"/>
          <w:sz w:val="24"/>
          <w:szCs w:val="24"/>
          <w:lang w:eastAsia="ru-RU"/>
        </w:rPr>
        <w:t>Буховцев</w:t>
      </w:r>
      <w:proofErr w:type="spellEnd"/>
      <w:r w:rsidRPr="00277DA5">
        <w:rPr>
          <w:rFonts w:ascii="Times New Roman" w:eastAsia="Times New Roman" w:hAnsi="Times New Roman" w:cs="Times New Roman"/>
          <w:sz w:val="24"/>
          <w:szCs w:val="24"/>
          <w:lang w:eastAsia="ru-RU"/>
        </w:rPr>
        <w:t>, Н.Н. Сотский. – М.: Просвещение, 2009.- 366с.</w:t>
      </w:r>
    </w:p>
    <w:p w14:paraId="2F2BE9B0" w14:textId="77777777" w:rsidR="00DB049E" w:rsidRPr="00DB049E" w:rsidRDefault="00DB049E" w:rsidP="00277DA5">
      <w:pPr>
        <w:numPr>
          <w:ilvl w:val="0"/>
          <w:numId w:val="22"/>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DB049E">
        <w:rPr>
          <w:rFonts w:ascii="Times New Roman" w:eastAsia="Times New Roman" w:hAnsi="Times New Roman" w:cs="Times New Roman"/>
          <w:sz w:val="24"/>
          <w:szCs w:val="24"/>
          <w:lang w:eastAsia="ru-RU"/>
        </w:rPr>
        <w:t>Рыбалкина М. Нанотехнологии для всех. – М.: Большое в малом, 2005</w:t>
      </w:r>
    </w:p>
    <w:p w14:paraId="328D5F1E" w14:textId="70C06056" w:rsidR="00FE6FCA" w:rsidRPr="00FE6FCA" w:rsidRDefault="00277DA5" w:rsidP="00277DA5">
      <w:pPr>
        <w:numPr>
          <w:ilvl w:val="0"/>
          <w:numId w:val="22"/>
        </w:numPr>
        <w:shd w:val="clear" w:color="auto" w:fill="FFFFFF"/>
        <w:spacing w:after="0" w:line="360" w:lineRule="auto"/>
        <w:ind w:firstLine="0"/>
        <w:jc w:val="both"/>
        <w:rPr>
          <w:rFonts w:ascii="Times New Roman" w:eastAsia="Times New Roman" w:hAnsi="Times New Roman" w:cs="Times New Roman"/>
          <w:sz w:val="24"/>
          <w:szCs w:val="24"/>
          <w:lang w:eastAsia="ru-RU"/>
        </w:rPr>
      </w:pPr>
      <w:r w:rsidRPr="00FE6FCA">
        <w:rPr>
          <w:rFonts w:ascii="Times New Roman" w:hAnsi="Times New Roman" w:cs="Times New Roman"/>
          <w:sz w:val="24"/>
          <w:szCs w:val="24"/>
        </w:rPr>
        <w:t xml:space="preserve">Энциклопедия «Что, зачем и почему?» М.: Махаон 2012 </w:t>
      </w:r>
    </w:p>
    <w:p w14:paraId="0B355EEF" w14:textId="77777777" w:rsidR="00833AC7" w:rsidRPr="00277DA5" w:rsidRDefault="00833AC7" w:rsidP="00277DA5">
      <w:pPr>
        <w:pStyle w:val="Style5"/>
        <w:spacing w:line="360" w:lineRule="auto"/>
        <w:ind w:firstLine="0"/>
        <w:jc w:val="both"/>
        <w:rPr>
          <w:rStyle w:val="FontStyle19"/>
          <w:rFonts w:ascii="Times New Roman" w:eastAsia="Times New Roman" w:hAnsi="Times New Roman" w:cs="Times New Roman"/>
          <w:sz w:val="24"/>
          <w:szCs w:val="24"/>
        </w:rPr>
      </w:pPr>
    </w:p>
    <w:p w14:paraId="7BEB856C" w14:textId="217F66A6" w:rsidR="0056781D" w:rsidRPr="00277DA5" w:rsidRDefault="0056781D" w:rsidP="00277DA5">
      <w:pPr>
        <w:spacing w:after="0" w:line="360" w:lineRule="auto"/>
        <w:jc w:val="both"/>
        <w:rPr>
          <w:rFonts w:ascii="Times New Roman" w:hAnsi="Times New Roman" w:cs="Times New Roman"/>
          <w:bCs/>
          <w:iCs/>
          <w:sz w:val="24"/>
          <w:szCs w:val="24"/>
        </w:rPr>
      </w:pPr>
    </w:p>
    <w:p w14:paraId="2F91A561" w14:textId="01824120" w:rsidR="00675033" w:rsidRPr="00277DA5" w:rsidRDefault="00675033" w:rsidP="00277DA5">
      <w:pPr>
        <w:spacing w:after="0" w:line="360" w:lineRule="auto"/>
        <w:jc w:val="both"/>
        <w:rPr>
          <w:rFonts w:ascii="Times New Roman" w:hAnsi="Times New Roman" w:cs="Times New Roman"/>
          <w:bCs/>
          <w:iCs/>
          <w:sz w:val="24"/>
          <w:szCs w:val="24"/>
        </w:rPr>
      </w:pPr>
    </w:p>
    <w:p w14:paraId="7D0915A7" w14:textId="6090AE3D" w:rsidR="00675033" w:rsidRPr="00277DA5" w:rsidRDefault="00675033" w:rsidP="00277DA5">
      <w:pPr>
        <w:spacing w:after="0" w:line="360" w:lineRule="auto"/>
        <w:jc w:val="both"/>
        <w:rPr>
          <w:rFonts w:ascii="Times New Roman" w:hAnsi="Times New Roman" w:cs="Times New Roman"/>
          <w:bCs/>
          <w:iCs/>
          <w:sz w:val="24"/>
          <w:szCs w:val="24"/>
        </w:rPr>
      </w:pPr>
    </w:p>
    <w:p w14:paraId="2979483B" w14:textId="2CD4D2C1" w:rsidR="00675033" w:rsidRPr="00277DA5" w:rsidRDefault="00675033" w:rsidP="00277DA5">
      <w:pPr>
        <w:spacing w:after="0" w:line="360" w:lineRule="auto"/>
        <w:jc w:val="both"/>
        <w:rPr>
          <w:rFonts w:ascii="Times New Roman" w:hAnsi="Times New Roman" w:cs="Times New Roman"/>
          <w:bCs/>
          <w:iCs/>
          <w:sz w:val="24"/>
          <w:szCs w:val="24"/>
        </w:rPr>
      </w:pPr>
    </w:p>
    <w:p w14:paraId="7BA60F59" w14:textId="2CA7D659" w:rsidR="00675033" w:rsidRPr="00277DA5" w:rsidRDefault="00675033" w:rsidP="00277DA5">
      <w:pPr>
        <w:spacing w:after="0" w:line="360" w:lineRule="auto"/>
        <w:jc w:val="both"/>
        <w:rPr>
          <w:rFonts w:ascii="Times New Roman" w:hAnsi="Times New Roman" w:cs="Times New Roman"/>
          <w:bCs/>
          <w:iCs/>
          <w:sz w:val="24"/>
          <w:szCs w:val="24"/>
        </w:rPr>
      </w:pPr>
    </w:p>
    <w:p w14:paraId="3DD6E87A" w14:textId="78A1697B" w:rsidR="00675033" w:rsidRPr="00277DA5" w:rsidRDefault="00675033" w:rsidP="00277DA5">
      <w:pPr>
        <w:spacing w:after="0" w:line="360" w:lineRule="auto"/>
        <w:jc w:val="both"/>
        <w:rPr>
          <w:rFonts w:ascii="Times New Roman" w:hAnsi="Times New Roman" w:cs="Times New Roman"/>
          <w:bCs/>
          <w:iCs/>
          <w:sz w:val="24"/>
          <w:szCs w:val="24"/>
        </w:rPr>
      </w:pPr>
    </w:p>
    <w:p w14:paraId="635899BA" w14:textId="590E731F" w:rsidR="00675033" w:rsidRPr="00277DA5" w:rsidRDefault="00675033" w:rsidP="00277DA5">
      <w:pPr>
        <w:spacing w:after="0" w:line="360" w:lineRule="auto"/>
        <w:jc w:val="both"/>
        <w:rPr>
          <w:rFonts w:ascii="Times New Roman" w:hAnsi="Times New Roman" w:cs="Times New Roman"/>
          <w:bCs/>
          <w:iCs/>
          <w:sz w:val="24"/>
          <w:szCs w:val="24"/>
        </w:rPr>
      </w:pPr>
    </w:p>
    <w:p w14:paraId="1A636473" w14:textId="721150BD" w:rsidR="00675033" w:rsidRPr="00277DA5" w:rsidRDefault="00675033" w:rsidP="00277DA5">
      <w:pPr>
        <w:spacing w:after="0" w:line="360" w:lineRule="auto"/>
        <w:jc w:val="both"/>
        <w:rPr>
          <w:rFonts w:ascii="Times New Roman" w:hAnsi="Times New Roman" w:cs="Times New Roman"/>
          <w:bCs/>
          <w:iCs/>
          <w:sz w:val="24"/>
          <w:szCs w:val="24"/>
        </w:rPr>
      </w:pPr>
    </w:p>
    <w:p w14:paraId="1D534F02" w14:textId="200ACC61" w:rsidR="00675033" w:rsidRPr="00277DA5" w:rsidRDefault="00675033" w:rsidP="00277DA5">
      <w:pPr>
        <w:spacing w:after="0" w:line="360" w:lineRule="auto"/>
        <w:jc w:val="both"/>
        <w:rPr>
          <w:rFonts w:ascii="Times New Roman" w:hAnsi="Times New Roman" w:cs="Times New Roman"/>
          <w:bCs/>
          <w:iCs/>
          <w:sz w:val="24"/>
          <w:szCs w:val="24"/>
        </w:rPr>
      </w:pPr>
    </w:p>
    <w:p w14:paraId="18A54F1C"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47D25092"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7A47EC7F"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686FDA74"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2FB079F2"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475BB17C"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67DAE229"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077273B3"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7E229D00"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18A72D43"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2DAD3974"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348BB275" w14:textId="77777777"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28EB079A" w14:textId="11DEB72D" w:rsidR="00FE6FCA" w:rsidRDefault="00FE6FCA" w:rsidP="00277DA5">
      <w:pPr>
        <w:spacing w:after="0" w:line="360" w:lineRule="auto"/>
        <w:jc w:val="both"/>
        <w:rPr>
          <w:rFonts w:ascii="Times New Roman" w:eastAsia="Times New Roman" w:hAnsi="Times New Roman" w:cs="Times New Roman"/>
          <w:sz w:val="24"/>
          <w:szCs w:val="24"/>
          <w:lang w:eastAsia="ru-RU"/>
        </w:rPr>
      </w:pPr>
    </w:p>
    <w:p w14:paraId="2825ED5A" w14:textId="520F4B6B" w:rsidR="007E093A" w:rsidRDefault="007E093A" w:rsidP="00277DA5">
      <w:pPr>
        <w:spacing w:after="0" w:line="360" w:lineRule="auto"/>
        <w:jc w:val="both"/>
        <w:rPr>
          <w:rFonts w:ascii="Times New Roman" w:eastAsia="Times New Roman" w:hAnsi="Times New Roman" w:cs="Times New Roman"/>
          <w:sz w:val="24"/>
          <w:szCs w:val="24"/>
          <w:lang w:eastAsia="ru-RU"/>
        </w:rPr>
      </w:pPr>
    </w:p>
    <w:p w14:paraId="2FCD2AC7" w14:textId="6CEEE523" w:rsidR="007E093A" w:rsidRDefault="007E093A" w:rsidP="00277DA5">
      <w:pPr>
        <w:spacing w:after="0" w:line="360" w:lineRule="auto"/>
        <w:jc w:val="both"/>
        <w:rPr>
          <w:rFonts w:ascii="Times New Roman" w:eastAsia="Times New Roman" w:hAnsi="Times New Roman" w:cs="Times New Roman"/>
          <w:sz w:val="24"/>
          <w:szCs w:val="24"/>
          <w:lang w:eastAsia="ru-RU"/>
        </w:rPr>
      </w:pPr>
    </w:p>
    <w:p w14:paraId="23D96F8B" w14:textId="09C594C4" w:rsidR="007E093A" w:rsidRPr="007E093A" w:rsidRDefault="007E093A" w:rsidP="007E093A">
      <w:pPr>
        <w:spacing w:after="0" w:line="360" w:lineRule="auto"/>
        <w:jc w:val="right"/>
        <w:rPr>
          <w:rFonts w:ascii="Times New Roman" w:eastAsia="Times New Roman" w:hAnsi="Times New Roman" w:cs="Times New Roman"/>
          <w:b/>
          <w:sz w:val="24"/>
          <w:szCs w:val="24"/>
          <w:lang w:eastAsia="ru-RU"/>
        </w:rPr>
      </w:pPr>
      <w:r w:rsidRPr="007E093A">
        <w:rPr>
          <w:rFonts w:ascii="Times New Roman" w:eastAsia="Times New Roman" w:hAnsi="Times New Roman" w:cs="Times New Roman"/>
          <w:b/>
          <w:sz w:val="24"/>
          <w:szCs w:val="24"/>
          <w:lang w:eastAsia="ru-RU"/>
        </w:rPr>
        <w:lastRenderedPageBreak/>
        <w:t>Приложение 1</w:t>
      </w:r>
    </w:p>
    <w:p w14:paraId="3590C84C" w14:textId="7D720954" w:rsidR="007365CA" w:rsidRDefault="007E093A" w:rsidP="007E093A">
      <w:pPr>
        <w:spacing w:after="0" w:line="36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Коллекция выращенных нами кристаллов</w:t>
      </w:r>
    </w:p>
    <w:p w14:paraId="1ADCD5F4" w14:textId="3840C918" w:rsidR="007E093A" w:rsidRPr="007E093A" w:rsidRDefault="007E093A" w:rsidP="007E093A">
      <w:pPr>
        <w:pStyle w:val="a5"/>
        <w:numPr>
          <w:ilvl w:val="1"/>
          <w:numId w:val="19"/>
        </w:numPr>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Кристаллы медного купороса</w:t>
      </w:r>
    </w:p>
    <w:p w14:paraId="25B9538B" w14:textId="286F69B3" w:rsidR="00675033" w:rsidRDefault="007E093A" w:rsidP="007E093A">
      <w:pPr>
        <w:spacing w:after="0" w:line="360" w:lineRule="auto"/>
        <w:jc w:val="center"/>
        <w:rPr>
          <w:rFonts w:ascii="Times New Roman" w:hAnsi="Times New Roman" w:cs="Times New Roman"/>
          <w:bCs/>
          <w:iCs/>
          <w:sz w:val="24"/>
          <w:szCs w:val="24"/>
        </w:rPr>
      </w:pPr>
      <w:r w:rsidRPr="007E093A">
        <w:rPr>
          <w:rFonts w:ascii="Times New Roman" w:hAnsi="Times New Roman" w:cs="Times New Roman"/>
          <w:bCs/>
          <w:iCs/>
          <w:sz w:val="24"/>
          <w:szCs w:val="24"/>
        </w:rPr>
        <w:drawing>
          <wp:inline distT="0" distB="0" distL="0" distR="0" wp14:anchorId="21FEFA37" wp14:editId="28B37562">
            <wp:extent cx="1592719" cy="1335820"/>
            <wp:effectExtent l="0" t="0" r="7620" b="0"/>
            <wp:docPr id="4" name="Рисунок 5">
              <a:extLst xmlns:a="http://schemas.openxmlformats.org/drawingml/2006/main">
                <a:ext uri="{FF2B5EF4-FFF2-40B4-BE49-F238E27FC236}">
                  <a16:creationId xmlns:a16="http://schemas.microsoft.com/office/drawing/2014/main" id="{7597FA2B-B69D-6863-5CE2-41222D7E171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a:extLst>
                        <a:ext uri="{FF2B5EF4-FFF2-40B4-BE49-F238E27FC236}">
                          <a16:creationId xmlns:a16="http://schemas.microsoft.com/office/drawing/2014/main" id="{7597FA2B-B69D-6863-5CE2-41222D7E1718}"/>
                        </a:ext>
                      </a:extLst>
                    </pic:cNvPr>
                    <pic:cNvPicPr>
                      <a:picLocks noChangeAspect="1"/>
                    </pic:cNvPicPr>
                  </pic:nvPicPr>
                  <pic:blipFill>
                    <a:blip r:embed="rId15" cstate="print">
                      <a:extLst>
                        <a:ext uri="{28A0092B-C50C-407E-A947-70E740481C1C}">
                          <a14:useLocalDpi xmlns:a14="http://schemas.microsoft.com/office/drawing/2010/main" val="0"/>
                        </a:ext>
                      </a:extLst>
                    </a:blip>
                    <a:srcRect l="3580" t="6496" b="19024"/>
                    <a:stretch/>
                  </pic:blipFill>
                  <pic:spPr>
                    <a:xfrm>
                      <a:off x="0" y="0"/>
                      <a:ext cx="1597820" cy="1340098"/>
                    </a:xfrm>
                    <a:prstGeom prst="rect">
                      <a:avLst/>
                    </a:prstGeom>
                  </pic:spPr>
                </pic:pic>
              </a:graphicData>
            </a:graphic>
          </wp:inline>
        </w:drawing>
      </w:r>
      <w:r w:rsidRPr="007E093A">
        <w:rPr>
          <w:rFonts w:ascii="Times New Roman" w:hAnsi="Times New Roman" w:cs="Times New Roman"/>
          <w:bCs/>
          <w:iCs/>
          <w:sz w:val="24"/>
          <w:szCs w:val="24"/>
        </w:rPr>
        <w:drawing>
          <wp:inline distT="0" distB="0" distL="0" distR="0" wp14:anchorId="65E9C917" wp14:editId="4D55D9B3">
            <wp:extent cx="1451909" cy="1329690"/>
            <wp:effectExtent l="0" t="0" r="0" b="3810"/>
            <wp:docPr id="7" name="Рисунок 2">
              <a:extLst xmlns:a="http://schemas.openxmlformats.org/drawingml/2006/main">
                <a:ext uri="{FF2B5EF4-FFF2-40B4-BE49-F238E27FC236}">
                  <a16:creationId xmlns:a16="http://schemas.microsoft.com/office/drawing/2014/main" id="{2EA22175-B119-DB69-69EE-47BDC5C7D42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2EA22175-B119-DB69-69EE-47BDC5C7D42F}"/>
                        </a:ext>
                      </a:extLst>
                    </pic:cNvPr>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474443" cy="1350327"/>
                    </a:xfrm>
                    <a:prstGeom prst="rect">
                      <a:avLst/>
                    </a:prstGeom>
                  </pic:spPr>
                </pic:pic>
              </a:graphicData>
            </a:graphic>
          </wp:inline>
        </w:drawing>
      </w:r>
    </w:p>
    <w:p w14:paraId="5536B28C" w14:textId="0EFC8A5C" w:rsidR="007E093A" w:rsidRDefault="007E093A" w:rsidP="007E093A">
      <w:pPr>
        <w:pStyle w:val="a5"/>
        <w:numPr>
          <w:ilvl w:val="1"/>
          <w:numId w:val="19"/>
        </w:numPr>
        <w:spacing w:after="0" w:line="360" w:lineRule="auto"/>
        <w:jc w:val="both"/>
        <w:rPr>
          <w:rFonts w:ascii="Times New Roman" w:hAnsi="Times New Roman"/>
          <w:bCs/>
          <w:iCs/>
          <w:sz w:val="24"/>
          <w:szCs w:val="24"/>
        </w:rPr>
      </w:pPr>
      <w:r>
        <w:rPr>
          <w:rFonts w:ascii="Times New Roman" w:hAnsi="Times New Roman"/>
          <w:bCs/>
          <w:iCs/>
          <w:sz w:val="24"/>
          <w:szCs w:val="24"/>
        </w:rPr>
        <w:t>Кристалл железного купороса</w:t>
      </w:r>
    </w:p>
    <w:p w14:paraId="0954A7AB" w14:textId="62EB511B" w:rsidR="007E093A" w:rsidRDefault="007E093A" w:rsidP="007E093A">
      <w:pPr>
        <w:spacing w:after="0" w:line="360" w:lineRule="auto"/>
        <w:jc w:val="center"/>
        <w:rPr>
          <w:rFonts w:ascii="Times New Roman" w:hAnsi="Times New Roman"/>
          <w:bCs/>
          <w:iCs/>
          <w:sz w:val="24"/>
          <w:szCs w:val="24"/>
        </w:rPr>
      </w:pPr>
      <w:r w:rsidRPr="007E093A">
        <w:rPr>
          <w:rFonts w:ascii="Times New Roman" w:hAnsi="Times New Roman"/>
          <w:bCs/>
          <w:iCs/>
          <w:sz w:val="24"/>
          <w:szCs w:val="24"/>
        </w:rPr>
        <w:drawing>
          <wp:inline distT="0" distB="0" distL="0" distR="0" wp14:anchorId="713D5D36" wp14:editId="57E428A9">
            <wp:extent cx="1499565" cy="1352252"/>
            <wp:effectExtent l="0" t="0" r="5715" b="635"/>
            <wp:docPr id="9" name="Рисунок 8">
              <a:extLst xmlns:a="http://schemas.openxmlformats.org/drawingml/2006/main">
                <a:ext uri="{FF2B5EF4-FFF2-40B4-BE49-F238E27FC236}">
                  <a16:creationId xmlns:a16="http://schemas.microsoft.com/office/drawing/2014/main" id="{FEC37A67-4056-08C0-D1A8-C6532E3E4D2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8">
                      <a:extLst>
                        <a:ext uri="{FF2B5EF4-FFF2-40B4-BE49-F238E27FC236}">
                          <a16:creationId xmlns:a16="http://schemas.microsoft.com/office/drawing/2014/main" id="{FEC37A67-4056-08C0-D1A8-C6532E3E4D21}"/>
                        </a:ext>
                      </a:extLst>
                    </pic:cNvPr>
                    <pic:cNvPicPr>
                      <a:picLocks noChangeAspect="1"/>
                    </pic:cNvPicPr>
                  </pic:nvPicPr>
                  <pic:blipFill>
                    <a:blip r:embed="rId17" cstate="print">
                      <a:extLst>
                        <a:ext uri="{28A0092B-C50C-407E-A947-70E740481C1C}">
                          <a14:useLocalDpi xmlns:a14="http://schemas.microsoft.com/office/drawing/2010/main" val="0"/>
                        </a:ext>
                      </a:extLst>
                    </a:blip>
                    <a:srcRect l="4051" r="3352"/>
                    <a:stretch/>
                  </pic:blipFill>
                  <pic:spPr>
                    <a:xfrm>
                      <a:off x="0" y="0"/>
                      <a:ext cx="1508881" cy="1360653"/>
                    </a:xfrm>
                    <a:prstGeom prst="rect">
                      <a:avLst/>
                    </a:prstGeom>
                  </pic:spPr>
                </pic:pic>
              </a:graphicData>
            </a:graphic>
          </wp:inline>
        </w:drawing>
      </w:r>
      <w:bookmarkStart w:id="0" w:name="_GoBack"/>
      <w:bookmarkEnd w:id="0"/>
    </w:p>
    <w:p w14:paraId="789369B9" w14:textId="49A23A05" w:rsidR="007E093A" w:rsidRDefault="007E093A" w:rsidP="007E093A">
      <w:pPr>
        <w:pStyle w:val="a5"/>
        <w:numPr>
          <w:ilvl w:val="1"/>
          <w:numId w:val="19"/>
        </w:numPr>
        <w:spacing w:after="0" w:line="360" w:lineRule="auto"/>
        <w:jc w:val="both"/>
        <w:rPr>
          <w:rFonts w:ascii="Times New Roman" w:hAnsi="Times New Roman"/>
          <w:bCs/>
          <w:iCs/>
          <w:sz w:val="24"/>
          <w:szCs w:val="24"/>
        </w:rPr>
      </w:pPr>
      <w:r>
        <w:rPr>
          <w:rFonts w:ascii="Times New Roman" w:hAnsi="Times New Roman"/>
          <w:bCs/>
          <w:iCs/>
          <w:sz w:val="24"/>
          <w:szCs w:val="24"/>
        </w:rPr>
        <w:t>Кристаллы поваренной соли</w:t>
      </w:r>
    </w:p>
    <w:p w14:paraId="52DAAE22" w14:textId="4B0EE8D4" w:rsidR="007E093A" w:rsidRDefault="007E093A" w:rsidP="007E093A">
      <w:pPr>
        <w:spacing w:after="0" w:line="360" w:lineRule="auto"/>
        <w:jc w:val="center"/>
        <w:rPr>
          <w:rFonts w:ascii="Times New Roman" w:hAnsi="Times New Roman" w:cs="Times New Roman"/>
          <w:bCs/>
          <w:iCs/>
          <w:sz w:val="24"/>
          <w:szCs w:val="24"/>
        </w:rPr>
      </w:pPr>
      <w:r w:rsidRPr="007E093A">
        <w:rPr>
          <w:rFonts w:ascii="Times New Roman" w:hAnsi="Times New Roman"/>
          <w:bCs/>
          <w:iCs/>
          <w:sz w:val="24"/>
          <w:szCs w:val="24"/>
        </w:rPr>
        <w:drawing>
          <wp:inline distT="0" distB="0" distL="0" distR="0" wp14:anchorId="4E7D0E32" wp14:editId="65CB3706">
            <wp:extent cx="1493520" cy="1292637"/>
            <wp:effectExtent l="0" t="0" r="0" b="3175"/>
            <wp:docPr id="11" name="Рисунок 10">
              <a:extLst xmlns:a="http://schemas.openxmlformats.org/drawingml/2006/main">
                <a:ext uri="{FF2B5EF4-FFF2-40B4-BE49-F238E27FC236}">
                  <a16:creationId xmlns:a16="http://schemas.microsoft.com/office/drawing/2014/main" id="{2F4BF4F4-565A-D8F0-7A76-329AEF50805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0">
                      <a:extLst>
                        <a:ext uri="{FF2B5EF4-FFF2-40B4-BE49-F238E27FC236}">
                          <a16:creationId xmlns:a16="http://schemas.microsoft.com/office/drawing/2014/main" id="{2F4BF4F4-565A-D8F0-7A76-329AEF508056}"/>
                        </a:ext>
                      </a:extLst>
                    </pic:cNvPr>
                    <pic:cNvPicPr>
                      <a:picLocks noChangeAspect="1"/>
                    </pic:cNvPicPr>
                  </pic:nvPicPr>
                  <pic:blipFill>
                    <a:blip r:embed="rId18" cstate="print">
                      <a:extLst>
                        <a:ext uri="{28A0092B-C50C-407E-A947-70E740481C1C}">
                          <a14:useLocalDpi xmlns:a14="http://schemas.microsoft.com/office/drawing/2010/main" val="0"/>
                        </a:ext>
                      </a:extLst>
                    </a:blip>
                    <a:srcRect l="10499" t="4130" r="11563" b="8273"/>
                    <a:stretch/>
                  </pic:blipFill>
                  <pic:spPr>
                    <a:xfrm>
                      <a:off x="0" y="0"/>
                      <a:ext cx="1504584" cy="1302213"/>
                    </a:xfrm>
                    <a:prstGeom prst="rect">
                      <a:avLst/>
                    </a:prstGeom>
                  </pic:spPr>
                </pic:pic>
              </a:graphicData>
            </a:graphic>
          </wp:inline>
        </w:drawing>
      </w:r>
      <w:r w:rsidRPr="007E093A">
        <w:rPr>
          <w:rFonts w:ascii="Times New Roman" w:hAnsi="Times New Roman" w:cs="Times New Roman"/>
          <w:bCs/>
          <w:iCs/>
          <w:sz w:val="24"/>
          <w:szCs w:val="24"/>
        </w:rPr>
        <w:drawing>
          <wp:inline distT="0" distB="0" distL="0" distR="0" wp14:anchorId="6AF7EC24" wp14:editId="71803894">
            <wp:extent cx="1253355" cy="1294130"/>
            <wp:effectExtent l="0" t="0" r="4445" b="1270"/>
            <wp:docPr id="13" name="Рисунок 12">
              <a:extLst xmlns:a="http://schemas.openxmlformats.org/drawingml/2006/main">
                <a:ext uri="{FF2B5EF4-FFF2-40B4-BE49-F238E27FC236}">
                  <a16:creationId xmlns:a16="http://schemas.microsoft.com/office/drawing/2014/main" id="{31DBCE53-5D0E-FED7-5992-497DCF9261E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2">
                      <a:extLst>
                        <a:ext uri="{FF2B5EF4-FFF2-40B4-BE49-F238E27FC236}">
                          <a16:creationId xmlns:a16="http://schemas.microsoft.com/office/drawing/2014/main" id="{31DBCE53-5D0E-FED7-5992-497DCF9261ED}"/>
                        </a:ext>
                      </a:extLst>
                    </pic:cNvPr>
                    <pic:cNvPicPr>
                      <a:picLocks noChangeAspect="1"/>
                    </pic:cNvPicPr>
                  </pic:nvPicPr>
                  <pic:blipFill>
                    <a:blip r:embed="rId19" cstate="print">
                      <a:extLst>
                        <a:ext uri="{28A0092B-C50C-407E-A947-70E740481C1C}">
                          <a14:useLocalDpi xmlns:a14="http://schemas.microsoft.com/office/drawing/2010/main" val="0"/>
                        </a:ext>
                      </a:extLst>
                    </a:blip>
                    <a:srcRect l="18030" t="22224" r="31728" b="14074"/>
                    <a:stretch/>
                  </pic:blipFill>
                  <pic:spPr>
                    <a:xfrm>
                      <a:off x="0" y="0"/>
                      <a:ext cx="1270684" cy="1312023"/>
                    </a:xfrm>
                    <a:prstGeom prst="rect">
                      <a:avLst/>
                    </a:prstGeom>
                  </pic:spPr>
                </pic:pic>
              </a:graphicData>
            </a:graphic>
          </wp:inline>
        </w:drawing>
      </w:r>
    </w:p>
    <w:p w14:paraId="1606F4F2" w14:textId="3A755D43" w:rsidR="007E093A" w:rsidRPr="007E093A" w:rsidRDefault="007E093A" w:rsidP="007E093A">
      <w:pPr>
        <w:pStyle w:val="a5"/>
        <w:numPr>
          <w:ilvl w:val="1"/>
          <w:numId w:val="19"/>
        </w:numPr>
        <w:spacing w:after="0" w:line="360" w:lineRule="auto"/>
        <w:rPr>
          <w:rFonts w:ascii="Times New Roman" w:hAnsi="Times New Roman"/>
          <w:bCs/>
          <w:iCs/>
          <w:sz w:val="24"/>
          <w:szCs w:val="24"/>
        </w:rPr>
      </w:pPr>
      <w:r>
        <w:rPr>
          <w:rFonts w:ascii="Times New Roman" w:hAnsi="Times New Roman"/>
          <w:bCs/>
          <w:iCs/>
          <w:sz w:val="24"/>
          <w:szCs w:val="24"/>
        </w:rPr>
        <w:t xml:space="preserve">Кристаллы </w:t>
      </w:r>
      <w:r w:rsidRPr="007E093A">
        <w:rPr>
          <w:rFonts w:ascii="Times New Roman" w:hAnsi="Times New Roman"/>
          <w:sz w:val="24"/>
          <w:szCs w:val="24"/>
        </w:rPr>
        <w:t>хромокалиевых и алюмокалиевых квасцов</w:t>
      </w:r>
    </w:p>
    <w:p w14:paraId="4387B798" w14:textId="38980DE3" w:rsidR="007E093A" w:rsidRPr="007E093A" w:rsidRDefault="007E093A" w:rsidP="007E093A">
      <w:pPr>
        <w:spacing w:after="0" w:line="360" w:lineRule="auto"/>
        <w:jc w:val="center"/>
        <w:rPr>
          <w:rFonts w:ascii="Times New Roman" w:hAnsi="Times New Roman"/>
          <w:bCs/>
          <w:iCs/>
          <w:sz w:val="24"/>
          <w:szCs w:val="24"/>
        </w:rPr>
      </w:pPr>
      <w:r w:rsidRPr="007E093A">
        <w:rPr>
          <w:rFonts w:ascii="Times New Roman" w:hAnsi="Times New Roman"/>
          <w:bCs/>
          <w:iCs/>
          <w:sz w:val="24"/>
          <w:szCs w:val="24"/>
        </w:rPr>
        <w:drawing>
          <wp:inline distT="0" distB="0" distL="0" distR="0" wp14:anchorId="40C619C8" wp14:editId="1CCC249B">
            <wp:extent cx="1598534" cy="1486535"/>
            <wp:effectExtent l="0" t="0" r="1905" b="0"/>
            <wp:docPr id="19" name="Рисунок 18">
              <a:extLst xmlns:a="http://schemas.openxmlformats.org/drawingml/2006/main">
                <a:ext uri="{FF2B5EF4-FFF2-40B4-BE49-F238E27FC236}">
                  <a16:creationId xmlns:a16="http://schemas.microsoft.com/office/drawing/2014/main" id="{744E4706-3776-D2E2-2043-EED70B29E2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8">
                      <a:extLst>
                        <a:ext uri="{FF2B5EF4-FFF2-40B4-BE49-F238E27FC236}">
                          <a16:creationId xmlns:a16="http://schemas.microsoft.com/office/drawing/2014/main" id="{744E4706-3776-D2E2-2043-EED70B29E2F4}"/>
                        </a:ext>
                      </a:extLst>
                    </pic:cNvPr>
                    <pic:cNvPicPr>
                      <a:picLocks noChangeAspect="1"/>
                    </pic:cNvPicPr>
                  </pic:nvPicPr>
                  <pic:blipFill>
                    <a:blip r:embed="rId20" cstate="print">
                      <a:extLst>
                        <a:ext uri="{28A0092B-C50C-407E-A947-70E740481C1C}">
                          <a14:useLocalDpi xmlns:a14="http://schemas.microsoft.com/office/drawing/2010/main" val="0"/>
                        </a:ext>
                      </a:extLst>
                    </a:blip>
                    <a:srcRect l="12352" t="25927" r="29510" b="9184"/>
                    <a:stretch/>
                  </pic:blipFill>
                  <pic:spPr>
                    <a:xfrm>
                      <a:off x="0" y="0"/>
                      <a:ext cx="1603726" cy="1491363"/>
                    </a:xfrm>
                    <a:prstGeom prst="rect">
                      <a:avLst/>
                    </a:prstGeom>
                  </pic:spPr>
                </pic:pic>
              </a:graphicData>
            </a:graphic>
          </wp:inline>
        </w:drawing>
      </w:r>
      <w:r w:rsidRPr="007E093A">
        <w:rPr>
          <w:rFonts w:ascii="Times New Roman" w:hAnsi="Times New Roman"/>
          <w:bCs/>
          <w:iCs/>
          <w:sz w:val="24"/>
          <w:szCs w:val="24"/>
        </w:rPr>
        <w:drawing>
          <wp:inline distT="0" distB="0" distL="0" distR="0" wp14:anchorId="496F1A17" wp14:editId="323C2F82">
            <wp:extent cx="1628821" cy="1486295"/>
            <wp:effectExtent l="0" t="0" r="0" b="0"/>
            <wp:docPr id="8" name="Рисунок 10">
              <a:extLst xmlns:a="http://schemas.openxmlformats.org/drawingml/2006/main">
                <a:ext uri="{FF2B5EF4-FFF2-40B4-BE49-F238E27FC236}">
                  <a16:creationId xmlns:a16="http://schemas.microsoft.com/office/drawing/2014/main" id="{45371BFE-099E-87E3-864C-3E7A9F8C137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0">
                      <a:extLst>
                        <a:ext uri="{FF2B5EF4-FFF2-40B4-BE49-F238E27FC236}">
                          <a16:creationId xmlns:a16="http://schemas.microsoft.com/office/drawing/2014/main" id="{45371BFE-099E-87E3-864C-3E7A9F8C1376}"/>
                        </a:ext>
                      </a:extLst>
                    </pic:cNvPr>
                    <pic:cNvPicPr>
                      <a:picLocks noChangeAspect="1"/>
                    </pic:cNvPicPr>
                  </pic:nvPicPr>
                  <pic:blipFill>
                    <a:blip r:embed="rId21" cstate="print">
                      <a:extLst>
                        <a:ext uri="{28A0092B-C50C-407E-A947-70E740481C1C}">
                          <a14:useLocalDpi xmlns:a14="http://schemas.microsoft.com/office/drawing/2010/main" val="0"/>
                        </a:ext>
                      </a:extLst>
                    </a:blip>
                    <a:srcRect l="17427" t="24652" r="27178" b="25144"/>
                    <a:stretch/>
                  </pic:blipFill>
                  <pic:spPr>
                    <a:xfrm>
                      <a:off x="0" y="0"/>
                      <a:ext cx="1647940" cy="1503741"/>
                    </a:xfrm>
                    <a:prstGeom prst="rect">
                      <a:avLst/>
                    </a:prstGeom>
                  </pic:spPr>
                </pic:pic>
              </a:graphicData>
            </a:graphic>
          </wp:inline>
        </w:drawing>
      </w:r>
      <w:r w:rsidRPr="007E093A">
        <w:rPr>
          <w:noProof/>
          <w14:ligatures w14:val="standardContextual"/>
        </w:rPr>
        <w:drawing>
          <wp:inline distT="0" distB="0" distL="0" distR="0" wp14:anchorId="0ABCAAD5" wp14:editId="48241356">
            <wp:extent cx="1739393" cy="1486229"/>
            <wp:effectExtent l="0" t="0" r="0" b="0"/>
            <wp:docPr id="17" name="Рисунок 16">
              <a:extLst xmlns:a="http://schemas.openxmlformats.org/drawingml/2006/main">
                <a:ext uri="{FF2B5EF4-FFF2-40B4-BE49-F238E27FC236}">
                  <a16:creationId xmlns:a16="http://schemas.microsoft.com/office/drawing/2014/main" id="{49CC0B66-192D-CED8-7969-C00BF4BB4B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6">
                      <a:extLst>
                        <a:ext uri="{FF2B5EF4-FFF2-40B4-BE49-F238E27FC236}">
                          <a16:creationId xmlns:a16="http://schemas.microsoft.com/office/drawing/2014/main" id="{49CC0B66-192D-CED8-7969-C00BF4BB4BAF}"/>
                        </a:ext>
                      </a:extLst>
                    </pic:cNvPr>
                    <pic:cNvPicPr>
                      <a:picLocks noChangeAspect="1"/>
                    </pic:cNvPicPr>
                  </pic:nvPicPr>
                  <pic:blipFill>
                    <a:blip r:embed="rId22" cstate="print">
                      <a:extLst>
                        <a:ext uri="{28A0092B-C50C-407E-A947-70E740481C1C}">
                          <a14:useLocalDpi xmlns:a14="http://schemas.microsoft.com/office/drawing/2010/main" val="0"/>
                        </a:ext>
                      </a:extLst>
                    </a:blip>
                    <a:srcRect l="17709" t="13333" r="14234" b="19703"/>
                    <a:stretch/>
                  </pic:blipFill>
                  <pic:spPr>
                    <a:xfrm>
                      <a:off x="0" y="0"/>
                      <a:ext cx="1751168" cy="1496290"/>
                    </a:xfrm>
                    <a:prstGeom prst="rect">
                      <a:avLst/>
                    </a:prstGeom>
                  </pic:spPr>
                </pic:pic>
              </a:graphicData>
            </a:graphic>
          </wp:inline>
        </w:drawing>
      </w:r>
    </w:p>
    <w:sectPr w:rsidR="007E093A" w:rsidRPr="007E093A" w:rsidSect="00954192">
      <w:footerReference w:type="defaul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D18AC5" w14:textId="77777777" w:rsidR="00137869" w:rsidRDefault="00137869" w:rsidP="00EA34CD">
      <w:pPr>
        <w:spacing w:after="0" w:line="240" w:lineRule="auto"/>
      </w:pPr>
      <w:r>
        <w:separator/>
      </w:r>
    </w:p>
  </w:endnote>
  <w:endnote w:type="continuationSeparator" w:id="0">
    <w:p w14:paraId="4B2D3714" w14:textId="77777777" w:rsidR="00137869" w:rsidRDefault="00137869" w:rsidP="00EA34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dale Sans UI">
    <w:charset w:val="00"/>
    <w:family w:val="auto"/>
    <w:pitch w:val="variable"/>
  </w:font>
  <w:font w:name="Times New Roman1">
    <w:charset w:val="00"/>
    <w:family w:val="auto"/>
    <w:pitch w:val="variable"/>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Franklin Gothic Demi Cond">
    <w:panose1 w:val="020B07060304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9186501"/>
      <w:docPartObj>
        <w:docPartGallery w:val="Page Numbers (Bottom of Page)"/>
        <w:docPartUnique/>
      </w:docPartObj>
    </w:sdtPr>
    <w:sdtEndPr/>
    <w:sdtContent>
      <w:p w14:paraId="24AA607A" w14:textId="56AF77CD" w:rsidR="00961616" w:rsidRDefault="00961616">
        <w:pPr>
          <w:pStyle w:val="a8"/>
          <w:jc w:val="right"/>
        </w:pPr>
        <w:r>
          <w:fldChar w:fldCharType="begin"/>
        </w:r>
        <w:r>
          <w:instrText>PAGE   \* MERGEFORMAT</w:instrText>
        </w:r>
        <w:r>
          <w:fldChar w:fldCharType="separate"/>
        </w:r>
        <w:r>
          <w:t>2</w:t>
        </w:r>
        <w:r>
          <w:fldChar w:fldCharType="end"/>
        </w:r>
      </w:p>
    </w:sdtContent>
  </w:sdt>
  <w:p w14:paraId="11B66A35" w14:textId="77777777" w:rsidR="00EA34CD" w:rsidRDefault="00EA34CD">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418D75" w14:textId="77777777" w:rsidR="00137869" w:rsidRDefault="00137869" w:rsidP="00EA34CD">
      <w:pPr>
        <w:spacing w:after="0" w:line="240" w:lineRule="auto"/>
      </w:pPr>
      <w:r>
        <w:separator/>
      </w:r>
    </w:p>
  </w:footnote>
  <w:footnote w:type="continuationSeparator" w:id="0">
    <w:p w14:paraId="3CD620F0" w14:textId="77777777" w:rsidR="00137869" w:rsidRDefault="00137869" w:rsidP="00EA34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67127516"/>
    <w:lvl w:ilvl="0">
      <w:numFmt w:val="bullet"/>
      <w:lvlText w:val="*"/>
      <w:lvlJc w:val="left"/>
      <w:pPr>
        <w:ind w:left="0" w:firstLine="0"/>
      </w:pPr>
    </w:lvl>
  </w:abstractNum>
  <w:abstractNum w:abstractNumId="1" w15:restartNumberingAfterBreak="0">
    <w:nsid w:val="00F60D24"/>
    <w:multiLevelType w:val="multilevel"/>
    <w:tmpl w:val="95D201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41D7249"/>
    <w:multiLevelType w:val="multilevel"/>
    <w:tmpl w:val="3B7EC48E"/>
    <w:styleLink w:val="WWNum6"/>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2.%3."/>
      <w:lvlJc w:val="right"/>
    </w:lvl>
    <w:lvl w:ilvl="3">
      <w:start w:val="1"/>
      <w:numFmt w:val="decimal"/>
      <w:suff w:val="nothing"/>
      <w:lvlText w:val="%2.%3.%4."/>
      <w:lvlJc w:val="left"/>
    </w:lvl>
    <w:lvl w:ilvl="4">
      <w:start w:val="1"/>
      <w:numFmt w:val="lowerLetter"/>
      <w:suff w:val="nothing"/>
      <w:lvlText w:val="%2.%3.%4.%5."/>
      <w:lvlJc w:val="left"/>
    </w:lvl>
    <w:lvl w:ilvl="5">
      <w:start w:val="1"/>
      <w:numFmt w:val="lowerRoman"/>
      <w:suff w:val="nothing"/>
      <w:lvlText w:val="%2.%3.%4.%5.%6."/>
      <w:lvlJc w:val="right"/>
    </w:lvl>
    <w:lvl w:ilvl="6">
      <w:start w:val="1"/>
      <w:numFmt w:val="decimal"/>
      <w:suff w:val="nothing"/>
      <w:lvlText w:val="%2.%3.%4.%5.%6.%7."/>
      <w:lvlJc w:val="left"/>
    </w:lvl>
    <w:lvl w:ilvl="7">
      <w:start w:val="1"/>
      <w:numFmt w:val="lowerLetter"/>
      <w:suff w:val="nothing"/>
      <w:lvlText w:val="%2.%3.%4.%5.%6.%7.%8."/>
      <w:lvlJc w:val="left"/>
    </w:lvl>
    <w:lvl w:ilvl="8">
      <w:start w:val="1"/>
      <w:numFmt w:val="lowerRoman"/>
      <w:suff w:val="nothing"/>
      <w:lvlText w:val="%2.%3.%4.%5.%6.%7.%8.%9."/>
      <w:lvlJc w:val="right"/>
    </w:lvl>
  </w:abstractNum>
  <w:abstractNum w:abstractNumId="3" w15:restartNumberingAfterBreak="0">
    <w:nsid w:val="04457FA7"/>
    <w:multiLevelType w:val="multilevel"/>
    <w:tmpl w:val="DF9A975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4975633"/>
    <w:multiLevelType w:val="multilevel"/>
    <w:tmpl w:val="3ED28D44"/>
    <w:lvl w:ilvl="0">
      <w:start w:val="2"/>
      <w:numFmt w:val="decimal"/>
      <w:lvlText w:val="%1."/>
      <w:lvlJc w:val="left"/>
      <w:pPr>
        <w:ind w:left="432" w:hanging="432"/>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5" w15:restartNumberingAfterBreak="0">
    <w:nsid w:val="0AA0470C"/>
    <w:multiLevelType w:val="multilevel"/>
    <w:tmpl w:val="D3B6982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CBA6F96"/>
    <w:multiLevelType w:val="multilevel"/>
    <w:tmpl w:val="1A662A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260134C"/>
    <w:multiLevelType w:val="multilevel"/>
    <w:tmpl w:val="DD08093A"/>
    <w:lvl w:ilvl="0">
      <w:start w:val="1"/>
      <w:numFmt w:val="decimal"/>
      <w:lvlText w:val="%1."/>
      <w:lvlJc w:val="left"/>
      <w:pPr>
        <w:ind w:left="72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15:restartNumberingAfterBreak="0">
    <w:nsid w:val="193A0479"/>
    <w:multiLevelType w:val="multilevel"/>
    <w:tmpl w:val="A40AB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97C5D0A"/>
    <w:multiLevelType w:val="multilevel"/>
    <w:tmpl w:val="051431A6"/>
    <w:lvl w:ilvl="0">
      <w:start w:val="1"/>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0" w15:restartNumberingAfterBreak="0">
    <w:nsid w:val="1A7A7AAC"/>
    <w:multiLevelType w:val="multilevel"/>
    <w:tmpl w:val="F524236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15:restartNumberingAfterBreak="0">
    <w:nsid w:val="1F053E20"/>
    <w:multiLevelType w:val="multilevel"/>
    <w:tmpl w:val="1BB452F2"/>
    <w:lvl w:ilvl="0">
      <w:start w:val="2"/>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5F55469"/>
    <w:multiLevelType w:val="multilevel"/>
    <w:tmpl w:val="0FCC4EBA"/>
    <w:lvl w:ilvl="0">
      <w:start w:val="1"/>
      <w:numFmt w:val="decimal"/>
      <w:lvlText w:val="%1."/>
      <w:lvlJc w:val="left"/>
      <w:pPr>
        <w:ind w:left="72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3" w15:restartNumberingAfterBreak="0">
    <w:nsid w:val="2809271D"/>
    <w:multiLevelType w:val="hybridMultilevel"/>
    <w:tmpl w:val="7046AB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85E5F1B"/>
    <w:multiLevelType w:val="multilevel"/>
    <w:tmpl w:val="A5E604B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2CE92236"/>
    <w:multiLevelType w:val="multilevel"/>
    <w:tmpl w:val="3A7863AE"/>
    <w:lvl w:ilvl="0">
      <w:start w:val="2"/>
      <w:numFmt w:val="decimal"/>
      <w:lvlText w:val="%1."/>
      <w:lvlJc w:val="left"/>
      <w:pPr>
        <w:ind w:left="432" w:hanging="432"/>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2D62415D"/>
    <w:multiLevelType w:val="hybridMultilevel"/>
    <w:tmpl w:val="BC1E5786"/>
    <w:lvl w:ilvl="0" w:tplc="04190001">
      <w:start w:val="1"/>
      <w:numFmt w:val="bullet"/>
      <w:lvlText w:val=""/>
      <w:lvlJc w:val="left"/>
      <w:pPr>
        <w:ind w:left="1288" w:hanging="360"/>
      </w:pPr>
      <w:rPr>
        <w:rFonts w:ascii="Symbol" w:hAnsi="Symbol" w:hint="default"/>
      </w:rPr>
    </w:lvl>
    <w:lvl w:ilvl="1" w:tplc="04190003" w:tentative="1">
      <w:start w:val="1"/>
      <w:numFmt w:val="bullet"/>
      <w:lvlText w:val="o"/>
      <w:lvlJc w:val="left"/>
      <w:pPr>
        <w:ind w:left="2008" w:hanging="360"/>
      </w:pPr>
      <w:rPr>
        <w:rFonts w:ascii="Courier New" w:hAnsi="Courier New" w:cs="Courier New" w:hint="default"/>
      </w:rPr>
    </w:lvl>
    <w:lvl w:ilvl="2" w:tplc="04190005" w:tentative="1">
      <w:start w:val="1"/>
      <w:numFmt w:val="bullet"/>
      <w:lvlText w:val=""/>
      <w:lvlJc w:val="left"/>
      <w:pPr>
        <w:ind w:left="2728" w:hanging="360"/>
      </w:pPr>
      <w:rPr>
        <w:rFonts w:ascii="Wingdings" w:hAnsi="Wingdings" w:hint="default"/>
      </w:rPr>
    </w:lvl>
    <w:lvl w:ilvl="3" w:tplc="04190001" w:tentative="1">
      <w:start w:val="1"/>
      <w:numFmt w:val="bullet"/>
      <w:lvlText w:val=""/>
      <w:lvlJc w:val="left"/>
      <w:pPr>
        <w:ind w:left="3448" w:hanging="360"/>
      </w:pPr>
      <w:rPr>
        <w:rFonts w:ascii="Symbol" w:hAnsi="Symbol" w:hint="default"/>
      </w:rPr>
    </w:lvl>
    <w:lvl w:ilvl="4" w:tplc="04190003" w:tentative="1">
      <w:start w:val="1"/>
      <w:numFmt w:val="bullet"/>
      <w:lvlText w:val="o"/>
      <w:lvlJc w:val="left"/>
      <w:pPr>
        <w:ind w:left="4168" w:hanging="360"/>
      </w:pPr>
      <w:rPr>
        <w:rFonts w:ascii="Courier New" w:hAnsi="Courier New" w:cs="Courier New" w:hint="default"/>
      </w:rPr>
    </w:lvl>
    <w:lvl w:ilvl="5" w:tplc="04190005" w:tentative="1">
      <w:start w:val="1"/>
      <w:numFmt w:val="bullet"/>
      <w:lvlText w:val=""/>
      <w:lvlJc w:val="left"/>
      <w:pPr>
        <w:ind w:left="4888" w:hanging="360"/>
      </w:pPr>
      <w:rPr>
        <w:rFonts w:ascii="Wingdings" w:hAnsi="Wingdings" w:hint="default"/>
      </w:rPr>
    </w:lvl>
    <w:lvl w:ilvl="6" w:tplc="04190001" w:tentative="1">
      <w:start w:val="1"/>
      <w:numFmt w:val="bullet"/>
      <w:lvlText w:val=""/>
      <w:lvlJc w:val="left"/>
      <w:pPr>
        <w:ind w:left="5608" w:hanging="360"/>
      </w:pPr>
      <w:rPr>
        <w:rFonts w:ascii="Symbol" w:hAnsi="Symbol" w:hint="default"/>
      </w:rPr>
    </w:lvl>
    <w:lvl w:ilvl="7" w:tplc="04190003" w:tentative="1">
      <w:start w:val="1"/>
      <w:numFmt w:val="bullet"/>
      <w:lvlText w:val="o"/>
      <w:lvlJc w:val="left"/>
      <w:pPr>
        <w:ind w:left="6328" w:hanging="360"/>
      </w:pPr>
      <w:rPr>
        <w:rFonts w:ascii="Courier New" w:hAnsi="Courier New" w:cs="Courier New" w:hint="default"/>
      </w:rPr>
    </w:lvl>
    <w:lvl w:ilvl="8" w:tplc="04190005" w:tentative="1">
      <w:start w:val="1"/>
      <w:numFmt w:val="bullet"/>
      <w:lvlText w:val=""/>
      <w:lvlJc w:val="left"/>
      <w:pPr>
        <w:ind w:left="7048" w:hanging="360"/>
      </w:pPr>
      <w:rPr>
        <w:rFonts w:ascii="Wingdings" w:hAnsi="Wingdings" w:hint="default"/>
      </w:rPr>
    </w:lvl>
  </w:abstractNum>
  <w:abstractNum w:abstractNumId="17" w15:restartNumberingAfterBreak="0">
    <w:nsid w:val="30A201ED"/>
    <w:multiLevelType w:val="hybridMultilevel"/>
    <w:tmpl w:val="2A0219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7D64ED5"/>
    <w:multiLevelType w:val="multilevel"/>
    <w:tmpl w:val="1B5E5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8803EE2"/>
    <w:multiLevelType w:val="multilevel"/>
    <w:tmpl w:val="267EFF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CB52A57"/>
    <w:multiLevelType w:val="multilevel"/>
    <w:tmpl w:val="0E66A0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CCC1D4A"/>
    <w:multiLevelType w:val="hybridMultilevel"/>
    <w:tmpl w:val="A9E42C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10F712A"/>
    <w:multiLevelType w:val="hybridMultilevel"/>
    <w:tmpl w:val="4E244B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2746493"/>
    <w:multiLevelType w:val="multilevel"/>
    <w:tmpl w:val="43DA65F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2A8385B"/>
    <w:multiLevelType w:val="multilevel"/>
    <w:tmpl w:val="9866F0DA"/>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5DCE0295"/>
    <w:multiLevelType w:val="multilevel"/>
    <w:tmpl w:val="7786F4C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15:restartNumberingAfterBreak="0">
    <w:nsid w:val="5E023D77"/>
    <w:multiLevelType w:val="multilevel"/>
    <w:tmpl w:val="977851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E145CBA"/>
    <w:multiLevelType w:val="multilevel"/>
    <w:tmpl w:val="485445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199007C"/>
    <w:multiLevelType w:val="hybridMultilevel"/>
    <w:tmpl w:val="241C929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4EE5D04"/>
    <w:multiLevelType w:val="hybridMultilevel"/>
    <w:tmpl w:val="75F498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5A54915"/>
    <w:multiLevelType w:val="multilevel"/>
    <w:tmpl w:val="E4622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A895A4F"/>
    <w:multiLevelType w:val="multilevel"/>
    <w:tmpl w:val="C7E678D0"/>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15:restartNumberingAfterBreak="0">
    <w:nsid w:val="6B21280E"/>
    <w:multiLevelType w:val="multilevel"/>
    <w:tmpl w:val="21B2174E"/>
    <w:lvl w:ilvl="0">
      <w:start w:val="1"/>
      <w:numFmt w:val="decimal"/>
      <w:suff w:val="nothing"/>
      <w:lvlText w:val="%1."/>
      <w:lvlJc w:val="left"/>
    </w:lvl>
    <w:lvl w:ilvl="1">
      <w:start w:val="1"/>
      <w:numFmt w:val="decimal"/>
      <w:suff w:val="nothing"/>
      <w:lvlText w:val="%2."/>
      <w:lvlJc w:val="left"/>
      <w:rPr>
        <w:rFonts w:ascii="Times New Roman" w:eastAsia="Andale Sans UI" w:hAnsi="Times New Roman" w:cs="Times New Roman1"/>
      </w:rPr>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3" w15:restartNumberingAfterBreak="0">
    <w:nsid w:val="6BDE636D"/>
    <w:multiLevelType w:val="multilevel"/>
    <w:tmpl w:val="197E70D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74F71C5"/>
    <w:multiLevelType w:val="multilevel"/>
    <w:tmpl w:val="CA4C78A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5" w15:restartNumberingAfterBreak="0">
    <w:nsid w:val="778A40B4"/>
    <w:multiLevelType w:val="multilevel"/>
    <w:tmpl w:val="F35A5E1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6" w15:restartNumberingAfterBreak="0">
    <w:nsid w:val="7A956B70"/>
    <w:multiLevelType w:val="multilevel"/>
    <w:tmpl w:val="D4C4F0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2"/>
  </w:num>
  <w:num w:numId="2">
    <w:abstractNumId w:val="16"/>
  </w:num>
  <w:num w:numId="3">
    <w:abstractNumId w:val="0"/>
    <w:lvlOverride w:ilvl="0">
      <w:lvl w:ilvl="0">
        <w:numFmt w:val="bullet"/>
        <w:lvlText w:val="•"/>
        <w:legacy w:legacy="1" w:legacySpace="0" w:legacyIndent="278"/>
        <w:lvlJc w:val="left"/>
        <w:pPr>
          <w:ind w:left="0" w:firstLine="0"/>
        </w:pPr>
        <w:rPr>
          <w:rFonts w:ascii="Bookman Old Style" w:hAnsi="Bookman Old Style" w:hint="default"/>
        </w:rPr>
      </w:lvl>
    </w:lvlOverride>
  </w:num>
  <w:num w:numId="4">
    <w:abstractNumId w:val="2"/>
  </w:num>
  <w:num w:numId="5">
    <w:abstractNumId w:val="17"/>
  </w:num>
  <w:num w:numId="6">
    <w:abstractNumId w:val="24"/>
  </w:num>
  <w:num w:numId="7">
    <w:abstractNumId w:val="11"/>
  </w:num>
  <w:num w:numId="8">
    <w:abstractNumId w:val="4"/>
  </w:num>
  <w:num w:numId="9">
    <w:abstractNumId w:val="15"/>
  </w:num>
  <w:num w:numId="10">
    <w:abstractNumId w:val="8"/>
  </w:num>
  <w:num w:numId="11">
    <w:abstractNumId w:val="7"/>
  </w:num>
  <w:num w:numId="12">
    <w:abstractNumId w:val="20"/>
  </w:num>
  <w:num w:numId="13">
    <w:abstractNumId w:val="10"/>
  </w:num>
  <w:num w:numId="14">
    <w:abstractNumId w:val="14"/>
  </w:num>
  <w:num w:numId="15">
    <w:abstractNumId w:val="35"/>
  </w:num>
  <w:num w:numId="16">
    <w:abstractNumId w:val="34"/>
  </w:num>
  <w:num w:numId="17">
    <w:abstractNumId w:val="12"/>
  </w:num>
  <w:num w:numId="18">
    <w:abstractNumId w:val="1"/>
  </w:num>
  <w:num w:numId="19">
    <w:abstractNumId w:val="33"/>
  </w:num>
  <w:num w:numId="20">
    <w:abstractNumId w:val="26"/>
  </w:num>
  <w:num w:numId="21">
    <w:abstractNumId w:val="30"/>
  </w:num>
  <w:num w:numId="22">
    <w:abstractNumId w:val="27"/>
  </w:num>
  <w:num w:numId="23">
    <w:abstractNumId w:val="36"/>
  </w:num>
  <w:num w:numId="24">
    <w:abstractNumId w:val="18"/>
  </w:num>
  <w:num w:numId="25">
    <w:abstractNumId w:val="19"/>
  </w:num>
  <w:num w:numId="26">
    <w:abstractNumId w:val="25"/>
  </w:num>
  <w:num w:numId="27">
    <w:abstractNumId w:val="6"/>
  </w:num>
  <w:num w:numId="28">
    <w:abstractNumId w:val="5"/>
  </w:num>
  <w:num w:numId="29">
    <w:abstractNumId w:val="22"/>
  </w:num>
  <w:num w:numId="30">
    <w:abstractNumId w:val="28"/>
  </w:num>
  <w:num w:numId="31">
    <w:abstractNumId w:val="13"/>
  </w:num>
  <w:num w:numId="32">
    <w:abstractNumId w:val="3"/>
  </w:num>
  <w:num w:numId="33">
    <w:abstractNumId w:val="9"/>
  </w:num>
  <w:num w:numId="34">
    <w:abstractNumId w:val="23"/>
  </w:num>
  <w:num w:numId="35">
    <w:abstractNumId w:val="31"/>
  </w:num>
  <w:num w:numId="36">
    <w:abstractNumId w:val="21"/>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461"/>
    <w:rsid w:val="0000374A"/>
    <w:rsid w:val="00005B87"/>
    <w:rsid w:val="00007F46"/>
    <w:rsid w:val="00045FB1"/>
    <w:rsid w:val="000D601C"/>
    <w:rsid w:val="00116A5A"/>
    <w:rsid w:val="00137869"/>
    <w:rsid w:val="00194717"/>
    <w:rsid w:val="00214F6B"/>
    <w:rsid w:val="00277DA5"/>
    <w:rsid w:val="00295C1D"/>
    <w:rsid w:val="002D2F7E"/>
    <w:rsid w:val="00330747"/>
    <w:rsid w:val="003A630C"/>
    <w:rsid w:val="003F0FC5"/>
    <w:rsid w:val="004A15BF"/>
    <w:rsid w:val="00520294"/>
    <w:rsid w:val="0056781D"/>
    <w:rsid w:val="00582803"/>
    <w:rsid w:val="005C733E"/>
    <w:rsid w:val="00655AA9"/>
    <w:rsid w:val="00675033"/>
    <w:rsid w:val="006C7C4A"/>
    <w:rsid w:val="006E6B0E"/>
    <w:rsid w:val="007365CA"/>
    <w:rsid w:val="0074007D"/>
    <w:rsid w:val="007921D8"/>
    <w:rsid w:val="007E093A"/>
    <w:rsid w:val="00814A14"/>
    <w:rsid w:val="00820BA1"/>
    <w:rsid w:val="00833AC7"/>
    <w:rsid w:val="009223B0"/>
    <w:rsid w:val="00942588"/>
    <w:rsid w:val="00954192"/>
    <w:rsid w:val="00961616"/>
    <w:rsid w:val="009A6729"/>
    <w:rsid w:val="009B75C2"/>
    <w:rsid w:val="00A5055F"/>
    <w:rsid w:val="00A66ACF"/>
    <w:rsid w:val="00B133EA"/>
    <w:rsid w:val="00B20778"/>
    <w:rsid w:val="00B22CA5"/>
    <w:rsid w:val="00BB2933"/>
    <w:rsid w:val="00BB3609"/>
    <w:rsid w:val="00BE2371"/>
    <w:rsid w:val="00C310E4"/>
    <w:rsid w:val="00C707BC"/>
    <w:rsid w:val="00C74978"/>
    <w:rsid w:val="00C7691F"/>
    <w:rsid w:val="00CA0566"/>
    <w:rsid w:val="00CD3D7C"/>
    <w:rsid w:val="00CF1F22"/>
    <w:rsid w:val="00D12640"/>
    <w:rsid w:val="00D16874"/>
    <w:rsid w:val="00D24F09"/>
    <w:rsid w:val="00D4725B"/>
    <w:rsid w:val="00D81974"/>
    <w:rsid w:val="00DB049E"/>
    <w:rsid w:val="00DF6191"/>
    <w:rsid w:val="00E02C33"/>
    <w:rsid w:val="00E10304"/>
    <w:rsid w:val="00E3550C"/>
    <w:rsid w:val="00E461D2"/>
    <w:rsid w:val="00E97461"/>
    <w:rsid w:val="00EA34CD"/>
    <w:rsid w:val="00EE64E8"/>
    <w:rsid w:val="00EE6757"/>
    <w:rsid w:val="00F440B3"/>
    <w:rsid w:val="00F64566"/>
    <w:rsid w:val="00FE6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59C0B"/>
  <w15:chartTrackingRefBased/>
  <w15:docId w15:val="{2F4702F0-5345-47DC-843D-8D53FAC29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921D8"/>
    <w:pPr>
      <w:spacing w:after="200" w:line="276" w:lineRule="auto"/>
    </w:pPr>
    <w:rPr>
      <w:kern w:val="0"/>
      <w14:ligatures w14:val="none"/>
    </w:rPr>
  </w:style>
  <w:style w:type="paragraph" w:styleId="4">
    <w:name w:val="heading 4"/>
    <w:basedOn w:val="a"/>
    <w:next w:val="a"/>
    <w:link w:val="40"/>
    <w:uiPriority w:val="9"/>
    <w:unhideWhenUsed/>
    <w:qFormat/>
    <w:rsid w:val="00B133EA"/>
    <w:pPr>
      <w:keepNext/>
      <w:spacing w:before="240" w:after="60" w:line="240" w:lineRule="auto"/>
      <w:outlineLvl w:val="3"/>
    </w:pPr>
    <w:rPr>
      <w:rFonts w:ascii="Calibri" w:eastAsia="Calibri" w:hAnsi="Calibri" w:cs="Calibri"/>
      <w:b/>
      <w:sz w:val="28"/>
      <w:szCs w:val="28"/>
      <w:lang w:val="en-US"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1">
    <w:name w:val="P1"/>
    <w:basedOn w:val="a"/>
    <w:hidden/>
    <w:rsid w:val="009B75C2"/>
    <w:pPr>
      <w:widowControl w:val="0"/>
      <w:tabs>
        <w:tab w:val="left" w:pos="5387"/>
      </w:tabs>
      <w:adjustRightInd w:val="0"/>
      <w:spacing w:after="0" w:line="360" w:lineRule="auto"/>
      <w:ind w:firstLine="567"/>
    </w:pPr>
    <w:rPr>
      <w:rFonts w:ascii="Times New Roman" w:eastAsia="Andale Sans UI" w:hAnsi="Times New Roman" w:cs="Times New Roman1"/>
      <w:b/>
      <w:i/>
      <w:sz w:val="28"/>
      <w:szCs w:val="20"/>
      <w:lang w:eastAsia="ru-RU"/>
    </w:rPr>
  </w:style>
  <w:style w:type="paragraph" w:customStyle="1" w:styleId="P6">
    <w:name w:val="P6"/>
    <w:basedOn w:val="a"/>
    <w:hidden/>
    <w:rsid w:val="009B75C2"/>
    <w:pPr>
      <w:widowControl w:val="0"/>
      <w:tabs>
        <w:tab w:val="left" w:pos="5387"/>
      </w:tabs>
      <w:adjustRightInd w:val="0"/>
      <w:spacing w:after="0" w:line="360" w:lineRule="auto"/>
      <w:ind w:firstLine="567"/>
    </w:pPr>
    <w:rPr>
      <w:rFonts w:ascii="Times New Roman" w:eastAsia="Andale Sans UI" w:hAnsi="Times New Roman" w:cs="Times New Roman1"/>
      <w:b/>
      <w:i/>
      <w:sz w:val="28"/>
      <w:szCs w:val="20"/>
      <w:lang w:eastAsia="ru-RU"/>
    </w:rPr>
  </w:style>
  <w:style w:type="character" w:customStyle="1" w:styleId="T58">
    <w:name w:val="T58"/>
    <w:hidden/>
    <w:rsid w:val="009B75C2"/>
  </w:style>
  <w:style w:type="paragraph" w:customStyle="1" w:styleId="Style5">
    <w:name w:val="Style5"/>
    <w:basedOn w:val="a"/>
    <w:rsid w:val="00D12640"/>
    <w:pPr>
      <w:adjustRightInd w:val="0"/>
      <w:spacing w:after="0" w:line="230" w:lineRule="exact"/>
      <w:ind w:firstLine="293"/>
      <w:jc w:val="distribute"/>
    </w:pPr>
    <w:rPr>
      <w:rFonts w:ascii="Bookman Old Style" w:eastAsia="Times New Roman1" w:hAnsi="Bookman Old Style" w:cs="Times New Roman1"/>
      <w:sz w:val="24"/>
      <w:szCs w:val="20"/>
      <w:lang w:eastAsia="ru-RU"/>
    </w:rPr>
  </w:style>
  <w:style w:type="character" w:customStyle="1" w:styleId="FontStyle19">
    <w:name w:val="Font Style19"/>
    <w:basedOn w:val="a0"/>
    <w:rsid w:val="00D12640"/>
    <w:rPr>
      <w:rFonts w:ascii="Bookman Old Style" w:hAnsi="Bookman Old Style" w:cs="Bookman Old Style" w:hint="default"/>
      <w:sz w:val="18"/>
      <w:szCs w:val="18"/>
    </w:rPr>
  </w:style>
  <w:style w:type="paragraph" w:customStyle="1" w:styleId="a3">
    <w:basedOn w:val="a"/>
    <w:next w:val="a4"/>
    <w:rsid w:val="00DF6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rmal (Web)"/>
    <w:basedOn w:val="a"/>
    <w:uiPriority w:val="99"/>
    <w:semiHidden/>
    <w:unhideWhenUsed/>
    <w:rsid w:val="00D12640"/>
    <w:rPr>
      <w:rFonts w:ascii="Times New Roman" w:hAnsi="Times New Roman" w:cs="Times New Roman"/>
      <w:sz w:val="24"/>
      <w:szCs w:val="24"/>
    </w:rPr>
  </w:style>
  <w:style w:type="paragraph" w:styleId="a5">
    <w:name w:val="List Paragraph"/>
    <w:basedOn w:val="a"/>
    <w:qFormat/>
    <w:rsid w:val="00D12640"/>
    <w:pPr>
      <w:ind w:left="720"/>
      <w:contextualSpacing/>
    </w:pPr>
    <w:rPr>
      <w:rFonts w:ascii="Calibri" w:eastAsia="Calibri" w:hAnsi="Calibri" w:cs="Times New Roman"/>
    </w:rPr>
  </w:style>
  <w:style w:type="paragraph" w:styleId="a6">
    <w:name w:val="header"/>
    <w:basedOn w:val="a"/>
    <w:link w:val="a7"/>
    <w:rsid w:val="0056781D"/>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56781D"/>
    <w:rPr>
      <w:rFonts w:ascii="Times New Roman" w:eastAsia="Times New Roman" w:hAnsi="Times New Roman" w:cs="Times New Roman"/>
      <w:kern w:val="0"/>
      <w:sz w:val="20"/>
      <w:szCs w:val="20"/>
      <w:lang w:eastAsia="ru-RU"/>
      <w14:ligatures w14:val="none"/>
    </w:rPr>
  </w:style>
  <w:style w:type="character" w:customStyle="1" w:styleId="FontStyle20">
    <w:name w:val="Font Style20"/>
    <w:basedOn w:val="a0"/>
    <w:rsid w:val="0056781D"/>
    <w:rPr>
      <w:rFonts w:ascii="Franklin Gothic Demi Cond" w:hAnsi="Franklin Gothic Demi Cond" w:cs="Franklin Gothic Demi Cond" w:hint="default"/>
      <w:b/>
      <w:bCs/>
      <w:sz w:val="26"/>
      <w:szCs w:val="26"/>
    </w:rPr>
  </w:style>
  <w:style w:type="paragraph" w:customStyle="1" w:styleId="Style6">
    <w:name w:val="Style6"/>
    <w:basedOn w:val="a"/>
    <w:rsid w:val="00833AC7"/>
    <w:pPr>
      <w:adjustRightInd w:val="0"/>
      <w:spacing w:after="0" w:line="240" w:lineRule="auto"/>
    </w:pPr>
    <w:rPr>
      <w:rFonts w:ascii="Bookman Old Style" w:eastAsia="Times New Roman1" w:hAnsi="Bookman Old Style" w:cs="Times New Roman1"/>
      <w:sz w:val="24"/>
      <w:szCs w:val="20"/>
      <w:lang w:eastAsia="ru-RU"/>
    </w:rPr>
  </w:style>
  <w:style w:type="paragraph" w:customStyle="1" w:styleId="Style7">
    <w:name w:val="Style7"/>
    <w:basedOn w:val="a"/>
    <w:rsid w:val="00833AC7"/>
    <w:pPr>
      <w:adjustRightInd w:val="0"/>
      <w:spacing w:after="0" w:line="230" w:lineRule="exact"/>
      <w:ind w:hanging="282"/>
      <w:jc w:val="distribute"/>
    </w:pPr>
    <w:rPr>
      <w:rFonts w:ascii="Bookman Old Style" w:eastAsia="Times New Roman1" w:hAnsi="Bookman Old Style" w:cs="Times New Roman1"/>
      <w:sz w:val="24"/>
      <w:szCs w:val="20"/>
      <w:lang w:eastAsia="ru-RU"/>
    </w:rPr>
  </w:style>
  <w:style w:type="paragraph" w:customStyle="1" w:styleId="Style9">
    <w:name w:val="Style9"/>
    <w:basedOn w:val="a"/>
    <w:rsid w:val="00833AC7"/>
    <w:pPr>
      <w:adjustRightInd w:val="0"/>
      <w:spacing w:after="0" w:line="240" w:lineRule="auto"/>
    </w:pPr>
    <w:rPr>
      <w:rFonts w:ascii="Bookman Old Style" w:eastAsia="Times New Roman1" w:hAnsi="Bookman Old Style" w:cs="Times New Roman1"/>
      <w:sz w:val="24"/>
      <w:szCs w:val="20"/>
      <w:lang w:eastAsia="ru-RU"/>
    </w:rPr>
  </w:style>
  <w:style w:type="paragraph" w:customStyle="1" w:styleId="Textbody">
    <w:name w:val="Text body"/>
    <w:basedOn w:val="a"/>
    <w:rsid w:val="00BB3609"/>
    <w:pPr>
      <w:widowControl w:val="0"/>
      <w:suppressAutoHyphens/>
      <w:autoSpaceDN w:val="0"/>
      <w:spacing w:after="120" w:line="240" w:lineRule="auto"/>
    </w:pPr>
    <w:rPr>
      <w:rFonts w:ascii="Arial" w:eastAsia="SimSun" w:hAnsi="Arial" w:cs="Mangal"/>
      <w:kern w:val="3"/>
      <w:sz w:val="24"/>
      <w:szCs w:val="24"/>
      <w:lang w:eastAsia="zh-CN" w:bidi="hi-IN"/>
    </w:rPr>
  </w:style>
  <w:style w:type="paragraph" w:customStyle="1" w:styleId="Standard">
    <w:name w:val="Standard"/>
    <w:basedOn w:val="a"/>
    <w:rsid w:val="00BB3609"/>
    <w:pPr>
      <w:widowControl w:val="0"/>
      <w:adjustRightInd w:val="0"/>
      <w:spacing w:after="0" w:line="240" w:lineRule="auto"/>
    </w:pPr>
    <w:rPr>
      <w:rFonts w:ascii="Times New Roman" w:eastAsia="Andale Sans UI" w:hAnsi="Times New Roman" w:cs="Tahoma"/>
      <w:sz w:val="24"/>
      <w:szCs w:val="20"/>
      <w:lang w:eastAsia="ru-RU"/>
    </w:rPr>
  </w:style>
  <w:style w:type="paragraph" w:customStyle="1" w:styleId="P69">
    <w:name w:val="P69"/>
    <w:basedOn w:val="a"/>
    <w:hidden/>
    <w:rsid w:val="006E6B0E"/>
    <w:pPr>
      <w:widowControl w:val="0"/>
      <w:tabs>
        <w:tab w:val="left" w:pos="221"/>
      </w:tabs>
      <w:adjustRightInd w:val="0"/>
      <w:spacing w:after="0" w:line="360" w:lineRule="auto"/>
      <w:ind w:right="-1"/>
    </w:pPr>
    <w:rPr>
      <w:rFonts w:ascii="Times New Roman" w:eastAsia="Andale Sans UI" w:hAnsi="Times New Roman" w:cs="Times New Roman1"/>
      <w:sz w:val="28"/>
      <w:szCs w:val="20"/>
      <w:lang w:eastAsia="ru-RU"/>
    </w:rPr>
  </w:style>
  <w:style w:type="character" w:customStyle="1" w:styleId="T22">
    <w:name w:val="T22"/>
    <w:hidden/>
    <w:rsid w:val="006E6B0E"/>
    <w:rPr>
      <w:b/>
      <w:i/>
    </w:rPr>
  </w:style>
  <w:style w:type="paragraph" w:customStyle="1" w:styleId="P38">
    <w:name w:val="P38"/>
    <w:basedOn w:val="Standard"/>
    <w:hidden/>
    <w:rsid w:val="005C733E"/>
    <w:pPr>
      <w:spacing w:line="360" w:lineRule="auto"/>
    </w:pPr>
  </w:style>
  <w:style w:type="paragraph" w:customStyle="1" w:styleId="P57">
    <w:name w:val="P57"/>
    <w:basedOn w:val="a"/>
    <w:hidden/>
    <w:rsid w:val="005C733E"/>
    <w:pPr>
      <w:widowControl w:val="0"/>
      <w:adjustRightInd w:val="0"/>
      <w:spacing w:after="0" w:line="360" w:lineRule="auto"/>
      <w:ind w:firstLine="360"/>
    </w:pPr>
    <w:rPr>
      <w:rFonts w:ascii="Times New Roman" w:eastAsia="Andale Sans UI" w:hAnsi="Times New Roman" w:cs="Times New Roman1"/>
      <w:sz w:val="28"/>
      <w:szCs w:val="20"/>
      <w:lang w:eastAsia="ru-RU"/>
    </w:rPr>
  </w:style>
  <w:style w:type="paragraph" w:customStyle="1" w:styleId="P58">
    <w:name w:val="P58"/>
    <w:basedOn w:val="a"/>
    <w:hidden/>
    <w:rsid w:val="005C733E"/>
    <w:pPr>
      <w:widowControl w:val="0"/>
      <w:tabs>
        <w:tab w:val="left" w:pos="851"/>
      </w:tabs>
      <w:adjustRightInd w:val="0"/>
      <w:spacing w:after="0" w:line="360" w:lineRule="auto"/>
      <w:ind w:firstLine="360"/>
    </w:pPr>
    <w:rPr>
      <w:rFonts w:ascii="Times New Roman" w:eastAsia="Andale Sans UI" w:hAnsi="Times New Roman" w:cs="Times New Roman1"/>
      <w:sz w:val="28"/>
      <w:szCs w:val="20"/>
      <w:lang w:eastAsia="ru-RU"/>
    </w:rPr>
  </w:style>
  <w:style w:type="paragraph" w:customStyle="1" w:styleId="P59">
    <w:name w:val="P59"/>
    <w:basedOn w:val="a"/>
    <w:hidden/>
    <w:rsid w:val="005C733E"/>
    <w:pPr>
      <w:widowControl w:val="0"/>
      <w:tabs>
        <w:tab w:val="left" w:pos="851"/>
      </w:tabs>
      <w:adjustRightInd w:val="0"/>
      <w:spacing w:after="0" w:line="360" w:lineRule="auto"/>
      <w:ind w:firstLine="360"/>
    </w:pPr>
    <w:rPr>
      <w:rFonts w:ascii="Times New Roman" w:eastAsia="Andale Sans UI" w:hAnsi="Times New Roman" w:cs="Times New Roman1"/>
      <w:sz w:val="28"/>
      <w:szCs w:val="20"/>
      <w:lang w:eastAsia="ru-RU"/>
    </w:rPr>
  </w:style>
  <w:style w:type="paragraph" w:customStyle="1" w:styleId="P60">
    <w:name w:val="P60"/>
    <w:basedOn w:val="a"/>
    <w:hidden/>
    <w:rsid w:val="005C733E"/>
    <w:pPr>
      <w:widowControl w:val="0"/>
      <w:tabs>
        <w:tab w:val="left" w:pos="851"/>
      </w:tabs>
      <w:adjustRightInd w:val="0"/>
      <w:spacing w:after="0" w:line="360" w:lineRule="auto"/>
      <w:ind w:firstLine="360"/>
    </w:pPr>
    <w:rPr>
      <w:rFonts w:ascii="Times New Roman" w:eastAsia="Andale Sans UI" w:hAnsi="Times New Roman" w:cs="Tahoma"/>
      <w:sz w:val="24"/>
      <w:szCs w:val="20"/>
      <w:lang w:eastAsia="ru-RU"/>
    </w:rPr>
  </w:style>
  <w:style w:type="character" w:customStyle="1" w:styleId="T5">
    <w:name w:val="T5"/>
    <w:hidden/>
    <w:rsid w:val="005C733E"/>
    <w:rPr>
      <w:rFonts w:ascii="Times New Roman" w:hAnsi="Times New Roman" w:cs="Times New Roman1"/>
      <w:sz w:val="28"/>
    </w:rPr>
  </w:style>
  <w:style w:type="character" w:customStyle="1" w:styleId="T9">
    <w:name w:val="T9"/>
    <w:hidden/>
    <w:rsid w:val="005C733E"/>
    <w:rPr>
      <w:rFonts w:ascii="Times New Roman" w:hAnsi="Times New Roman" w:cs="Times New Roman1"/>
      <w:b/>
      <w:i/>
      <w:sz w:val="28"/>
    </w:rPr>
  </w:style>
  <w:style w:type="character" w:customStyle="1" w:styleId="T10">
    <w:name w:val="T10"/>
    <w:hidden/>
    <w:rsid w:val="005C733E"/>
    <w:rPr>
      <w:rFonts w:ascii="Times New Roman" w:hAnsi="Times New Roman" w:cs="Times New Roman1"/>
      <w:i/>
      <w:sz w:val="28"/>
    </w:rPr>
  </w:style>
  <w:style w:type="character" w:customStyle="1" w:styleId="T51">
    <w:name w:val="T51"/>
    <w:hidden/>
    <w:rsid w:val="005C733E"/>
  </w:style>
  <w:style w:type="numbering" w:customStyle="1" w:styleId="WWNum6">
    <w:name w:val="WWNum6"/>
    <w:rsid w:val="005C733E"/>
    <w:pPr>
      <w:numPr>
        <w:numId w:val="4"/>
      </w:numPr>
    </w:pPr>
  </w:style>
  <w:style w:type="character" w:customStyle="1" w:styleId="c2">
    <w:name w:val="c2"/>
    <w:basedOn w:val="a0"/>
    <w:rsid w:val="00295C1D"/>
  </w:style>
  <w:style w:type="paragraph" w:styleId="a8">
    <w:name w:val="footer"/>
    <w:basedOn w:val="a"/>
    <w:link w:val="a9"/>
    <w:uiPriority w:val="99"/>
    <w:unhideWhenUsed/>
    <w:rsid w:val="00EA34C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A34CD"/>
    <w:rPr>
      <w:kern w:val="0"/>
      <w14:ligatures w14:val="none"/>
    </w:rPr>
  </w:style>
  <w:style w:type="paragraph" w:customStyle="1" w:styleId="c23">
    <w:name w:val="c23"/>
    <w:basedOn w:val="a"/>
    <w:rsid w:val="00045F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045FB1"/>
  </w:style>
  <w:style w:type="character" w:customStyle="1" w:styleId="c0">
    <w:name w:val="c0"/>
    <w:basedOn w:val="a0"/>
    <w:rsid w:val="00045FB1"/>
  </w:style>
  <w:style w:type="paragraph" w:customStyle="1" w:styleId="c14">
    <w:name w:val="c14"/>
    <w:basedOn w:val="a"/>
    <w:rsid w:val="00045F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045F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0">
    <w:name w:val="Заголовок 4 Знак"/>
    <w:basedOn w:val="a0"/>
    <w:link w:val="4"/>
    <w:uiPriority w:val="9"/>
    <w:rsid w:val="00B133EA"/>
    <w:rPr>
      <w:rFonts w:ascii="Calibri" w:eastAsia="Calibri" w:hAnsi="Calibri" w:cs="Calibri"/>
      <w:b/>
      <w:kern w:val="0"/>
      <w:sz w:val="28"/>
      <w:szCs w:val="28"/>
      <w:lang w:val="en-US" w:eastAsia="ru-RU"/>
      <w14:ligatures w14:val="none"/>
    </w:rPr>
  </w:style>
  <w:style w:type="paragraph" w:styleId="aa">
    <w:name w:val="Balloon Text"/>
    <w:basedOn w:val="a"/>
    <w:link w:val="ab"/>
    <w:uiPriority w:val="99"/>
    <w:semiHidden/>
    <w:unhideWhenUsed/>
    <w:rsid w:val="00B133EA"/>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B133EA"/>
    <w:rPr>
      <w:rFonts w:ascii="Segoe UI" w:hAnsi="Segoe UI" w:cs="Segoe UI"/>
      <w:kern w:val="0"/>
      <w:sz w:val="18"/>
      <w:szCs w:val="18"/>
      <w14:ligatures w14:val="none"/>
    </w:rPr>
  </w:style>
  <w:style w:type="paragraph" w:customStyle="1" w:styleId="futurismarkdown-paragraph">
    <w:name w:val="futurismarkdown-paragraph"/>
    <w:basedOn w:val="a"/>
    <w:rsid w:val="006C7C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Strong"/>
    <w:basedOn w:val="a0"/>
    <w:uiPriority w:val="22"/>
    <w:qFormat/>
    <w:rsid w:val="006C7C4A"/>
    <w:rPr>
      <w:b/>
      <w:bCs/>
    </w:rPr>
  </w:style>
  <w:style w:type="paragraph" w:customStyle="1" w:styleId="futurismarkdown-listitem">
    <w:name w:val="futurismarkdown-listitem"/>
    <w:basedOn w:val="a"/>
    <w:rsid w:val="006C7C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Hyperlink"/>
    <w:basedOn w:val="a0"/>
    <w:uiPriority w:val="99"/>
    <w:semiHidden/>
    <w:unhideWhenUsed/>
    <w:rsid w:val="006C7C4A"/>
    <w:rPr>
      <w:color w:val="0000FF"/>
      <w:u w:val="single"/>
    </w:rPr>
  </w:style>
  <w:style w:type="character" w:customStyle="1" w:styleId="cite-bracket">
    <w:name w:val="cite-bracket"/>
    <w:basedOn w:val="a0"/>
    <w:rsid w:val="00CD3D7C"/>
  </w:style>
  <w:style w:type="paragraph" w:customStyle="1" w:styleId="content--common-blockblock-3u">
    <w:name w:val="content--common-block__block-3u"/>
    <w:basedOn w:val="a"/>
    <w:rsid w:val="00CD3D7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52308">
      <w:bodyDiv w:val="1"/>
      <w:marLeft w:val="0"/>
      <w:marRight w:val="0"/>
      <w:marTop w:val="0"/>
      <w:marBottom w:val="0"/>
      <w:divBdr>
        <w:top w:val="none" w:sz="0" w:space="0" w:color="auto"/>
        <w:left w:val="none" w:sz="0" w:space="0" w:color="auto"/>
        <w:bottom w:val="none" w:sz="0" w:space="0" w:color="auto"/>
        <w:right w:val="none" w:sz="0" w:space="0" w:color="auto"/>
      </w:divBdr>
    </w:div>
    <w:div w:id="230238884">
      <w:bodyDiv w:val="1"/>
      <w:marLeft w:val="0"/>
      <w:marRight w:val="0"/>
      <w:marTop w:val="0"/>
      <w:marBottom w:val="0"/>
      <w:divBdr>
        <w:top w:val="none" w:sz="0" w:space="0" w:color="auto"/>
        <w:left w:val="none" w:sz="0" w:space="0" w:color="auto"/>
        <w:bottom w:val="none" w:sz="0" w:space="0" w:color="auto"/>
        <w:right w:val="none" w:sz="0" w:space="0" w:color="auto"/>
      </w:divBdr>
    </w:div>
    <w:div w:id="290210156">
      <w:bodyDiv w:val="1"/>
      <w:marLeft w:val="0"/>
      <w:marRight w:val="0"/>
      <w:marTop w:val="0"/>
      <w:marBottom w:val="0"/>
      <w:divBdr>
        <w:top w:val="none" w:sz="0" w:space="0" w:color="auto"/>
        <w:left w:val="none" w:sz="0" w:space="0" w:color="auto"/>
        <w:bottom w:val="none" w:sz="0" w:space="0" w:color="auto"/>
        <w:right w:val="none" w:sz="0" w:space="0" w:color="auto"/>
      </w:divBdr>
    </w:div>
    <w:div w:id="411857237">
      <w:bodyDiv w:val="1"/>
      <w:marLeft w:val="0"/>
      <w:marRight w:val="0"/>
      <w:marTop w:val="0"/>
      <w:marBottom w:val="0"/>
      <w:divBdr>
        <w:top w:val="none" w:sz="0" w:space="0" w:color="auto"/>
        <w:left w:val="none" w:sz="0" w:space="0" w:color="auto"/>
        <w:bottom w:val="none" w:sz="0" w:space="0" w:color="auto"/>
        <w:right w:val="none" w:sz="0" w:space="0" w:color="auto"/>
      </w:divBdr>
      <w:divsChild>
        <w:div w:id="588730658">
          <w:marLeft w:val="0"/>
          <w:marRight w:val="0"/>
          <w:marTop w:val="0"/>
          <w:marBottom w:val="0"/>
          <w:divBdr>
            <w:top w:val="none" w:sz="0" w:space="0" w:color="auto"/>
            <w:left w:val="none" w:sz="0" w:space="0" w:color="auto"/>
            <w:bottom w:val="none" w:sz="0" w:space="0" w:color="auto"/>
            <w:right w:val="none" w:sz="0" w:space="0" w:color="auto"/>
          </w:divBdr>
          <w:divsChild>
            <w:div w:id="16389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280805">
      <w:bodyDiv w:val="1"/>
      <w:marLeft w:val="0"/>
      <w:marRight w:val="0"/>
      <w:marTop w:val="0"/>
      <w:marBottom w:val="0"/>
      <w:divBdr>
        <w:top w:val="none" w:sz="0" w:space="0" w:color="auto"/>
        <w:left w:val="none" w:sz="0" w:space="0" w:color="auto"/>
        <w:bottom w:val="none" w:sz="0" w:space="0" w:color="auto"/>
        <w:right w:val="none" w:sz="0" w:space="0" w:color="auto"/>
      </w:divBdr>
    </w:div>
    <w:div w:id="422191895">
      <w:bodyDiv w:val="1"/>
      <w:marLeft w:val="0"/>
      <w:marRight w:val="0"/>
      <w:marTop w:val="0"/>
      <w:marBottom w:val="0"/>
      <w:divBdr>
        <w:top w:val="none" w:sz="0" w:space="0" w:color="auto"/>
        <w:left w:val="none" w:sz="0" w:space="0" w:color="auto"/>
        <w:bottom w:val="none" w:sz="0" w:space="0" w:color="auto"/>
        <w:right w:val="none" w:sz="0" w:space="0" w:color="auto"/>
      </w:divBdr>
    </w:div>
    <w:div w:id="978264536">
      <w:bodyDiv w:val="1"/>
      <w:marLeft w:val="0"/>
      <w:marRight w:val="0"/>
      <w:marTop w:val="0"/>
      <w:marBottom w:val="0"/>
      <w:divBdr>
        <w:top w:val="none" w:sz="0" w:space="0" w:color="auto"/>
        <w:left w:val="none" w:sz="0" w:space="0" w:color="auto"/>
        <w:bottom w:val="none" w:sz="0" w:space="0" w:color="auto"/>
        <w:right w:val="none" w:sz="0" w:space="0" w:color="auto"/>
      </w:divBdr>
    </w:div>
    <w:div w:id="1185437340">
      <w:bodyDiv w:val="1"/>
      <w:marLeft w:val="0"/>
      <w:marRight w:val="0"/>
      <w:marTop w:val="0"/>
      <w:marBottom w:val="0"/>
      <w:divBdr>
        <w:top w:val="none" w:sz="0" w:space="0" w:color="auto"/>
        <w:left w:val="none" w:sz="0" w:space="0" w:color="auto"/>
        <w:bottom w:val="none" w:sz="0" w:space="0" w:color="auto"/>
        <w:right w:val="none" w:sz="0" w:space="0" w:color="auto"/>
      </w:divBdr>
      <w:divsChild>
        <w:div w:id="906646820">
          <w:blockQuote w:val="1"/>
          <w:marLeft w:val="0"/>
          <w:marRight w:val="0"/>
          <w:marTop w:val="0"/>
          <w:marBottom w:val="0"/>
          <w:divBdr>
            <w:top w:val="none" w:sz="0" w:space="0" w:color="auto"/>
            <w:left w:val="none" w:sz="0" w:space="0" w:color="auto"/>
            <w:bottom w:val="none" w:sz="0" w:space="0" w:color="auto"/>
            <w:right w:val="none" w:sz="0" w:space="0" w:color="auto"/>
          </w:divBdr>
        </w:div>
        <w:div w:id="1950314953">
          <w:blockQuote w:val="1"/>
          <w:marLeft w:val="0"/>
          <w:marRight w:val="0"/>
          <w:marTop w:val="0"/>
          <w:marBottom w:val="0"/>
          <w:divBdr>
            <w:top w:val="none" w:sz="0" w:space="0" w:color="auto"/>
            <w:left w:val="none" w:sz="0" w:space="0" w:color="auto"/>
            <w:bottom w:val="none" w:sz="0" w:space="0" w:color="auto"/>
            <w:right w:val="none" w:sz="0" w:space="0" w:color="auto"/>
          </w:divBdr>
        </w:div>
        <w:div w:id="1597247796">
          <w:blockQuote w:val="1"/>
          <w:marLeft w:val="0"/>
          <w:marRight w:val="0"/>
          <w:marTop w:val="0"/>
          <w:marBottom w:val="0"/>
          <w:divBdr>
            <w:top w:val="none" w:sz="0" w:space="0" w:color="auto"/>
            <w:left w:val="none" w:sz="0" w:space="0" w:color="auto"/>
            <w:bottom w:val="none" w:sz="0" w:space="0" w:color="auto"/>
            <w:right w:val="none" w:sz="0" w:space="0" w:color="auto"/>
          </w:divBdr>
        </w:div>
        <w:div w:id="383870945">
          <w:blockQuote w:val="1"/>
          <w:marLeft w:val="0"/>
          <w:marRight w:val="0"/>
          <w:marTop w:val="0"/>
          <w:marBottom w:val="0"/>
          <w:divBdr>
            <w:top w:val="none" w:sz="0" w:space="0" w:color="auto"/>
            <w:left w:val="none" w:sz="0" w:space="0" w:color="auto"/>
            <w:bottom w:val="none" w:sz="0" w:space="0" w:color="auto"/>
            <w:right w:val="none" w:sz="0" w:space="0" w:color="auto"/>
          </w:divBdr>
        </w:div>
        <w:div w:id="1291283835">
          <w:blockQuote w:val="1"/>
          <w:marLeft w:val="0"/>
          <w:marRight w:val="0"/>
          <w:marTop w:val="0"/>
          <w:marBottom w:val="0"/>
          <w:divBdr>
            <w:top w:val="none" w:sz="0" w:space="0" w:color="auto"/>
            <w:left w:val="none" w:sz="0" w:space="0" w:color="auto"/>
            <w:bottom w:val="none" w:sz="0" w:space="0" w:color="auto"/>
            <w:right w:val="none" w:sz="0" w:space="0" w:color="auto"/>
          </w:divBdr>
        </w:div>
        <w:div w:id="721101430">
          <w:blockQuote w:val="1"/>
          <w:marLeft w:val="0"/>
          <w:marRight w:val="0"/>
          <w:marTop w:val="0"/>
          <w:marBottom w:val="0"/>
          <w:divBdr>
            <w:top w:val="none" w:sz="0" w:space="0" w:color="auto"/>
            <w:left w:val="none" w:sz="0" w:space="0" w:color="auto"/>
            <w:bottom w:val="none" w:sz="0" w:space="0" w:color="auto"/>
            <w:right w:val="none" w:sz="0" w:space="0" w:color="auto"/>
          </w:divBdr>
        </w:div>
        <w:div w:id="185946161">
          <w:blockQuote w:val="1"/>
          <w:marLeft w:val="0"/>
          <w:marRight w:val="0"/>
          <w:marTop w:val="0"/>
          <w:marBottom w:val="0"/>
          <w:divBdr>
            <w:top w:val="none" w:sz="0" w:space="0" w:color="auto"/>
            <w:left w:val="none" w:sz="0" w:space="0" w:color="auto"/>
            <w:bottom w:val="none" w:sz="0" w:space="0" w:color="auto"/>
            <w:right w:val="none" w:sz="0" w:space="0" w:color="auto"/>
          </w:divBdr>
        </w:div>
        <w:div w:id="28797932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48750971">
      <w:bodyDiv w:val="1"/>
      <w:marLeft w:val="0"/>
      <w:marRight w:val="0"/>
      <w:marTop w:val="0"/>
      <w:marBottom w:val="0"/>
      <w:divBdr>
        <w:top w:val="none" w:sz="0" w:space="0" w:color="auto"/>
        <w:left w:val="none" w:sz="0" w:space="0" w:color="auto"/>
        <w:bottom w:val="none" w:sz="0" w:space="0" w:color="auto"/>
        <w:right w:val="none" w:sz="0" w:space="0" w:color="auto"/>
      </w:divBdr>
    </w:div>
    <w:div w:id="1576671717">
      <w:bodyDiv w:val="1"/>
      <w:marLeft w:val="0"/>
      <w:marRight w:val="0"/>
      <w:marTop w:val="0"/>
      <w:marBottom w:val="0"/>
      <w:divBdr>
        <w:top w:val="none" w:sz="0" w:space="0" w:color="auto"/>
        <w:left w:val="none" w:sz="0" w:space="0" w:color="auto"/>
        <w:bottom w:val="none" w:sz="0" w:space="0" w:color="auto"/>
        <w:right w:val="none" w:sz="0" w:space="0" w:color="auto"/>
      </w:divBdr>
    </w:div>
    <w:div w:id="1621302363">
      <w:bodyDiv w:val="1"/>
      <w:marLeft w:val="0"/>
      <w:marRight w:val="0"/>
      <w:marTop w:val="0"/>
      <w:marBottom w:val="0"/>
      <w:divBdr>
        <w:top w:val="none" w:sz="0" w:space="0" w:color="auto"/>
        <w:left w:val="none" w:sz="0" w:space="0" w:color="auto"/>
        <w:bottom w:val="none" w:sz="0" w:space="0" w:color="auto"/>
        <w:right w:val="none" w:sz="0" w:space="0" w:color="auto"/>
      </w:divBdr>
    </w:div>
    <w:div w:id="1639803883">
      <w:bodyDiv w:val="1"/>
      <w:marLeft w:val="0"/>
      <w:marRight w:val="0"/>
      <w:marTop w:val="0"/>
      <w:marBottom w:val="0"/>
      <w:divBdr>
        <w:top w:val="none" w:sz="0" w:space="0" w:color="auto"/>
        <w:left w:val="none" w:sz="0" w:space="0" w:color="auto"/>
        <w:bottom w:val="none" w:sz="0" w:space="0" w:color="auto"/>
        <w:right w:val="none" w:sz="0" w:space="0" w:color="auto"/>
      </w:divBdr>
      <w:divsChild>
        <w:div w:id="109326949">
          <w:marLeft w:val="0"/>
          <w:marRight w:val="0"/>
          <w:marTop w:val="0"/>
          <w:marBottom w:val="0"/>
          <w:divBdr>
            <w:top w:val="none" w:sz="0" w:space="0" w:color="auto"/>
            <w:left w:val="none" w:sz="0" w:space="0" w:color="auto"/>
            <w:bottom w:val="none" w:sz="0" w:space="0" w:color="auto"/>
            <w:right w:val="none" w:sz="0" w:space="0" w:color="auto"/>
          </w:divBdr>
          <w:divsChild>
            <w:div w:id="1692877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651646">
      <w:bodyDiv w:val="1"/>
      <w:marLeft w:val="0"/>
      <w:marRight w:val="0"/>
      <w:marTop w:val="0"/>
      <w:marBottom w:val="0"/>
      <w:divBdr>
        <w:top w:val="none" w:sz="0" w:space="0" w:color="auto"/>
        <w:left w:val="none" w:sz="0" w:space="0" w:color="auto"/>
        <w:bottom w:val="none" w:sz="0" w:space="0" w:color="auto"/>
        <w:right w:val="none" w:sz="0" w:space="0" w:color="auto"/>
      </w:divBdr>
    </w:div>
    <w:div w:id="1742680573">
      <w:bodyDiv w:val="1"/>
      <w:marLeft w:val="0"/>
      <w:marRight w:val="0"/>
      <w:marTop w:val="0"/>
      <w:marBottom w:val="0"/>
      <w:divBdr>
        <w:top w:val="none" w:sz="0" w:space="0" w:color="auto"/>
        <w:left w:val="none" w:sz="0" w:space="0" w:color="auto"/>
        <w:bottom w:val="none" w:sz="0" w:space="0" w:color="auto"/>
        <w:right w:val="none" w:sz="0" w:space="0" w:color="auto"/>
      </w:divBdr>
    </w:div>
    <w:div w:id="1958946826">
      <w:bodyDiv w:val="1"/>
      <w:marLeft w:val="0"/>
      <w:marRight w:val="0"/>
      <w:marTop w:val="0"/>
      <w:marBottom w:val="0"/>
      <w:divBdr>
        <w:top w:val="none" w:sz="0" w:space="0" w:color="auto"/>
        <w:left w:val="none" w:sz="0" w:space="0" w:color="auto"/>
        <w:bottom w:val="none" w:sz="0" w:space="0" w:color="auto"/>
        <w:right w:val="none" w:sz="0" w:space="0" w:color="auto"/>
      </w:divBdr>
    </w:div>
    <w:div w:id="2053650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ru.wikipedia.org/wiki/%D0%A5%D0%BB%D0%BE%D1%80%D0%B8%D0%B4_%D0%BD%D0%B0%D1%82%D1%80%D0%B8%D1%8F" TargetMode="External"/><Relationship Id="rId18" Type="http://schemas.openxmlformats.org/officeDocument/2006/relationships/image" Target="media/image9.jpeg"/><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image" Target="media/image1.png"/><Relationship Id="rId12" Type="http://schemas.openxmlformats.org/officeDocument/2006/relationships/hyperlink" Target="https://ru.wikipedia.org/wiki/%D0%90%D0%BD%D1%82%D0%B8%D1%84%D1%80%D0%B8%D0%B7" TargetMode="External"/><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u.wikipedia.org/wiki/%D0%98%D0%B7%D0%BE%D1%82%D0%BE%D0%BD%D0%B8%D1%87%D0%B5%D1%81%D0%BA%D0%B8%D0%B9_%D1%80%D0%B0%D1%81%D1%82%D0%B2%D0%BE%D1%80"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image" Target="media/image1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488</TotalTime>
  <Pages>15</Pages>
  <Words>2544</Words>
  <Characters>14502</Characters>
  <Application>Microsoft Office Word</Application>
  <DocSecurity>0</DocSecurity>
  <Lines>120</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M.Sharypova</dc:creator>
  <cp:keywords/>
  <dc:description/>
  <cp:lastModifiedBy>M.Sharypova</cp:lastModifiedBy>
  <cp:revision>29</cp:revision>
  <cp:lastPrinted>2025-02-18T12:22:00Z</cp:lastPrinted>
  <dcterms:created xsi:type="dcterms:W3CDTF">2024-01-31T13:53:00Z</dcterms:created>
  <dcterms:modified xsi:type="dcterms:W3CDTF">2025-03-31T07:56:00Z</dcterms:modified>
</cp:coreProperties>
</file>