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67D6D" w14:textId="65EB4541" w:rsidR="00116668" w:rsidRPr="00827F6F" w:rsidRDefault="00116668" w:rsidP="000E1747">
      <w:pPr>
        <w:jc w:val="center"/>
        <w:rPr>
          <w:rFonts w:ascii="Times New Roman" w:hAnsi="Times New Roman" w:cs="Times New Roman"/>
          <w:sz w:val="28"/>
          <w:szCs w:val="28"/>
        </w:rPr>
      </w:pPr>
      <w:r w:rsidRPr="00827F6F">
        <w:rPr>
          <w:rFonts w:ascii="Times New Roman" w:hAnsi="Times New Roman" w:cs="Times New Roman"/>
          <w:sz w:val="28"/>
          <w:szCs w:val="28"/>
        </w:rPr>
        <w:t>Министерство просвещения Российской Федерации</w:t>
      </w:r>
    </w:p>
    <w:p w14:paraId="37C48B9C" w14:textId="6D9E82CF" w:rsidR="00116668" w:rsidRPr="00827F6F" w:rsidRDefault="000E1747" w:rsidP="006F20AB">
      <w:pPr>
        <w:spacing w:line="360" w:lineRule="auto"/>
        <w:jc w:val="center"/>
        <w:rPr>
          <w:rFonts w:ascii="Times New Roman" w:hAnsi="Times New Roman" w:cs="Times New Roman"/>
          <w:color w:val="000000" w:themeColor="text1"/>
          <w:sz w:val="28"/>
          <w:szCs w:val="28"/>
        </w:rPr>
      </w:pPr>
      <w:bookmarkStart w:id="0" w:name="_Hlk193663023"/>
      <w:r w:rsidRPr="00827F6F">
        <w:rPr>
          <w:rFonts w:ascii="Times New Roman" w:hAnsi="Times New Roman" w:cs="Times New Roman"/>
          <w:color w:val="000000" w:themeColor="text1"/>
          <w:sz w:val="28"/>
          <w:szCs w:val="28"/>
        </w:rPr>
        <w:t>МБОУ «Школа № 72 с углубленным изучением отдельных учебных предметов»</w:t>
      </w:r>
      <w:bookmarkEnd w:id="0"/>
    </w:p>
    <w:p w14:paraId="1043E882" w14:textId="77777777" w:rsidR="00FE2201" w:rsidRDefault="00FE2201" w:rsidP="00116668">
      <w:pPr>
        <w:jc w:val="center"/>
        <w:rPr>
          <w:rFonts w:ascii="Times New Roman" w:hAnsi="Times New Roman" w:cs="Times New Roman"/>
          <w:sz w:val="28"/>
          <w:szCs w:val="28"/>
        </w:rPr>
      </w:pPr>
    </w:p>
    <w:p w14:paraId="3CF5012D" w14:textId="77777777" w:rsidR="00FE2201" w:rsidRDefault="00FE2201" w:rsidP="00116668">
      <w:pPr>
        <w:jc w:val="center"/>
        <w:rPr>
          <w:rFonts w:ascii="Times New Roman" w:hAnsi="Times New Roman" w:cs="Times New Roman"/>
          <w:sz w:val="28"/>
          <w:szCs w:val="28"/>
        </w:rPr>
      </w:pPr>
    </w:p>
    <w:p w14:paraId="6FF37C72" w14:textId="24C7DEFF" w:rsidR="001202FF" w:rsidRPr="001202FF" w:rsidRDefault="00057485" w:rsidP="001202FF">
      <w:pPr>
        <w:jc w:val="center"/>
        <w:rPr>
          <w:rFonts w:ascii="Times New Roman" w:hAnsi="Times New Roman" w:cs="Times New Roman"/>
          <w:sz w:val="28"/>
          <w:szCs w:val="28"/>
        </w:rPr>
      </w:pPr>
      <w:r w:rsidRPr="00057485">
        <w:rPr>
          <w:rFonts w:ascii="Times New Roman" w:hAnsi="Times New Roman" w:cs="Times New Roman"/>
          <w:sz w:val="28"/>
          <w:szCs w:val="28"/>
        </w:rPr>
        <w:t xml:space="preserve">VII </w:t>
      </w:r>
      <w:r w:rsidR="001202FF" w:rsidRPr="001202FF">
        <w:rPr>
          <w:rFonts w:ascii="Times New Roman" w:hAnsi="Times New Roman" w:cs="Times New Roman"/>
          <w:sz w:val="28"/>
          <w:szCs w:val="28"/>
        </w:rPr>
        <w:t>Международный конкурс исследовательских работ школьников "Research start" 2024/2025</w:t>
      </w:r>
    </w:p>
    <w:p w14:paraId="2CCD510C" w14:textId="77777777" w:rsidR="00116668" w:rsidRPr="00734C71" w:rsidRDefault="00116668" w:rsidP="00116668">
      <w:pPr>
        <w:jc w:val="center"/>
        <w:rPr>
          <w:rFonts w:ascii="Times New Roman" w:hAnsi="Times New Roman" w:cs="Times New Roman"/>
          <w:sz w:val="28"/>
          <w:szCs w:val="28"/>
        </w:rPr>
      </w:pPr>
    </w:p>
    <w:p w14:paraId="5BAB01D0" w14:textId="415F04FE" w:rsidR="00116668" w:rsidRPr="0038201F" w:rsidRDefault="00116668" w:rsidP="00116668">
      <w:pPr>
        <w:rPr>
          <w:rFonts w:ascii="Times New Roman" w:hAnsi="Times New Roman" w:cs="Times New Roman"/>
          <w:sz w:val="28"/>
          <w:szCs w:val="28"/>
        </w:rPr>
      </w:pPr>
    </w:p>
    <w:p w14:paraId="00AF3227" w14:textId="77777777" w:rsidR="006F20AB" w:rsidRPr="0038201F" w:rsidRDefault="006F20AB" w:rsidP="00116668">
      <w:pPr>
        <w:rPr>
          <w:rFonts w:ascii="Times New Roman" w:hAnsi="Times New Roman" w:cs="Times New Roman"/>
          <w:sz w:val="28"/>
          <w:szCs w:val="28"/>
        </w:rPr>
      </w:pPr>
    </w:p>
    <w:p w14:paraId="5EB1E6FF" w14:textId="77777777" w:rsidR="006F20AB" w:rsidRPr="0038201F" w:rsidRDefault="006F20AB" w:rsidP="00116668">
      <w:pPr>
        <w:rPr>
          <w:rFonts w:ascii="Times New Roman" w:hAnsi="Times New Roman" w:cs="Times New Roman"/>
          <w:sz w:val="28"/>
          <w:szCs w:val="28"/>
        </w:rPr>
      </w:pPr>
    </w:p>
    <w:p w14:paraId="0164C48F" w14:textId="77777777" w:rsidR="00116668" w:rsidRPr="006F20AB" w:rsidRDefault="00116668" w:rsidP="00116668">
      <w:pPr>
        <w:rPr>
          <w:rFonts w:ascii="Times New Roman" w:hAnsi="Times New Roman" w:cs="Times New Roman"/>
          <w:sz w:val="28"/>
          <w:szCs w:val="28"/>
        </w:rPr>
      </w:pPr>
    </w:p>
    <w:p w14:paraId="11D552BB" w14:textId="11E61A96" w:rsidR="00116668" w:rsidRPr="00734C71" w:rsidRDefault="000E1747" w:rsidP="00116668">
      <w:pPr>
        <w:jc w:val="center"/>
        <w:rPr>
          <w:rFonts w:ascii="Times New Roman" w:hAnsi="Times New Roman" w:cs="Times New Roman"/>
          <w:sz w:val="28"/>
          <w:szCs w:val="28"/>
        </w:rPr>
      </w:pPr>
      <w:r>
        <w:rPr>
          <w:rFonts w:ascii="Times New Roman" w:hAnsi="Times New Roman" w:cs="Times New Roman"/>
          <w:sz w:val="28"/>
          <w:szCs w:val="28"/>
        </w:rPr>
        <w:t>Исследовательск</w:t>
      </w:r>
      <w:r w:rsidR="000F6844">
        <w:rPr>
          <w:rFonts w:ascii="Times New Roman" w:hAnsi="Times New Roman" w:cs="Times New Roman"/>
          <w:sz w:val="28"/>
          <w:szCs w:val="28"/>
        </w:rPr>
        <w:t>ий</w:t>
      </w:r>
      <w:r>
        <w:rPr>
          <w:rFonts w:ascii="Times New Roman" w:hAnsi="Times New Roman" w:cs="Times New Roman"/>
          <w:sz w:val="28"/>
          <w:szCs w:val="28"/>
        </w:rPr>
        <w:t xml:space="preserve"> </w:t>
      </w:r>
      <w:r w:rsidR="000F6844">
        <w:rPr>
          <w:rFonts w:ascii="Times New Roman" w:hAnsi="Times New Roman" w:cs="Times New Roman"/>
          <w:sz w:val="28"/>
          <w:szCs w:val="28"/>
        </w:rPr>
        <w:t>проект</w:t>
      </w:r>
    </w:p>
    <w:p w14:paraId="56ABCAD7" w14:textId="77777777" w:rsidR="006F20AB" w:rsidRPr="0038201F" w:rsidRDefault="006F20AB" w:rsidP="00116668">
      <w:pPr>
        <w:jc w:val="center"/>
        <w:rPr>
          <w:rFonts w:ascii="Times New Roman" w:hAnsi="Times New Roman" w:cs="Times New Roman"/>
          <w:sz w:val="32"/>
          <w:szCs w:val="32"/>
        </w:rPr>
      </w:pPr>
    </w:p>
    <w:p w14:paraId="51998C8E" w14:textId="529B20DF" w:rsidR="00116668" w:rsidRPr="0028427E" w:rsidRDefault="000E1747" w:rsidP="000E1747">
      <w:pPr>
        <w:jc w:val="center"/>
        <w:rPr>
          <w:rFonts w:ascii="Times New Roman" w:hAnsi="Times New Roman" w:cs="Times New Roman"/>
          <w:b/>
          <w:bCs/>
          <w:sz w:val="32"/>
          <w:szCs w:val="32"/>
        </w:rPr>
      </w:pPr>
      <w:r w:rsidRPr="0028427E">
        <w:rPr>
          <w:rFonts w:ascii="Times New Roman" w:hAnsi="Times New Roman" w:cs="Times New Roman"/>
          <w:b/>
          <w:bCs/>
          <w:sz w:val="32"/>
          <w:szCs w:val="32"/>
        </w:rPr>
        <w:t>Достопримечательности Англии, Шотландии, Уэльса и Северной Ирландии</w:t>
      </w:r>
    </w:p>
    <w:p w14:paraId="0AB1FA5B" w14:textId="77777777" w:rsidR="00116668" w:rsidRPr="00734C71" w:rsidRDefault="00116668" w:rsidP="00116668">
      <w:pPr>
        <w:rPr>
          <w:rFonts w:ascii="Times New Roman" w:hAnsi="Times New Roman" w:cs="Times New Roman"/>
          <w:sz w:val="28"/>
          <w:szCs w:val="28"/>
        </w:rPr>
      </w:pPr>
    </w:p>
    <w:p w14:paraId="4C1AE2F9" w14:textId="77777777" w:rsidR="006F20AB" w:rsidRPr="006F20AB" w:rsidRDefault="006F20AB" w:rsidP="00116668">
      <w:pPr>
        <w:rPr>
          <w:rFonts w:ascii="Times New Roman" w:hAnsi="Times New Roman" w:cs="Times New Roman"/>
          <w:sz w:val="28"/>
          <w:szCs w:val="28"/>
        </w:rPr>
      </w:pPr>
    </w:p>
    <w:p w14:paraId="271B426E" w14:textId="77777777" w:rsidR="006F20AB" w:rsidRPr="006F20AB" w:rsidRDefault="006F20AB" w:rsidP="00116668">
      <w:pPr>
        <w:rPr>
          <w:rFonts w:ascii="Times New Roman" w:hAnsi="Times New Roman" w:cs="Times New Roman"/>
          <w:sz w:val="28"/>
          <w:szCs w:val="28"/>
        </w:rPr>
      </w:pPr>
    </w:p>
    <w:p w14:paraId="0DD2AC27" w14:textId="77777777" w:rsidR="006F20AB" w:rsidRPr="0038201F" w:rsidRDefault="006F20AB" w:rsidP="00116668">
      <w:pPr>
        <w:rPr>
          <w:rFonts w:ascii="Times New Roman" w:hAnsi="Times New Roman" w:cs="Times New Roman"/>
          <w:sz w:val="28"/>
          <w:szCs w:val="28"/>
        </w:rPr>
      </w:pPr>
    </w:p>
    <w:p w14:paraId="6B9DD772" w14:textId="77777777" w:rsidR="006F20AB" w:rsidRPr="006F20AB" w:rsidRDefault="006F20AB" w:rsidP="00116668">
      <w:pPr>
        <w:rPr>
          <w:rFonts w:ascii="Times New Roman" w:hAnsi="Times New Roman" w:cs="Times New Roman"/>
          <w:sz w:val="28"/>
          <w:szCs w:val="28"/>
        </w:rPr>
      </w:pPr>
    </w:p>
    <w:p w14:paraId="0F427E6B" w14:textId="1D830EDD" w:rsidR="00116668" w:rsidRPr="00734C71" w:rsidRDefault="00116668" w:rsidP="00116668">
      <w:pPr>
        <w:rPr>
          <w:rFonts w:ascii="Times New Roman" w:hAnsi="Times New Roman" w:cs="Times New Roman"/>
          <w:sz w:val="28"/>
          <w:szCs w:val="28"/>
        </w:rPr>
      </w:pPr>
      <w:r w:rsidRPr="00827F6F">
        <w:rPr>
          <w:rFonts w:ascii="Times New Roman" w:hAnsi="Times New Roman" w:cs="Times New Roman"/>
          <w:b/>
          <w:bCs/>
          <w:sz w:val="28"/>
          <w:szCs w:val="28"/>
        </w:rPr>
        <w:t>Выполнил</w:t>
      </w:r>
      <w:r w:rsidR="000E1747" w:rsidRPr="00827F6F">
        <w:rPr>
          <w:rFonts w:ascii="Times New Roman" w:hAnsi="Times New Roman" w:cs="Times New Roman"/>
          <w:b/>
          <w:bCs/>
          <w:sz w:val="28"/>
          <w:szCs w:val="28"/>
        </w:rPr>
        <w:t>а</w:t>
      </w:r>
      <w:r w:rsidRPr="00734C71">
        <w:rPr>
          <w:rFonts w:ascii="Times New Roman" w:hAnsi="Times New Roman" w:cs="Times New Roman"/>
          <w:sz w:val="28"/>
          <w:szCs w:val="28"/>
        </w:rPr>
        <w:t xml:space="preserve">: </w:t>
      </w:r>
      <w:r w:rsidR="000E1747">
        <w:rPr>
          <w:rFonts w:ascii="Times New Roman" w:hAnsi="Times New Roman" w:cs="Times New Roman"/>
          <w:sz w:val="28"/>
          <w:szCs w:val="28"/>
        </w:rPr>
        <w:t>Володина С</w:t>
      </w:r>
      <w:r w:rsidR="0093000A">
        <w:rPr>
          <w:rFonts w:ascii="Times New Roman" w:hAnsi="Times New Roman" w:cs="Times New Roman"/>
          <w:sz w:val="28"/>
          <w:szCs w:val="28"/>
        </w:rPr>
        <w:t>офья</w:t>
      </w:r>
      <w:r w:rsidR="000E1747">
        <w:rPr>
          <w:rFonts w:ascii="Times New Roman" w:hAnsi="Times New Roman" w:cs="Times New Roman"/>
          <w:sz w:val="28"/>
          <w:szCs w:val="28"/>
        </w:rPr>
        <w:t xml:space="preserve"> М</w:t>
      </w:r>
      <w:r w:rsidR="0093000A">
        <w:rPr>
          <w:rFonts w:ascii="Times New Roman" w:hAnsi="Times New Roman" w:cs="Times New Roman"/>
          <w:sz w:val="28"/>
          <w:szCs w:val="28"/>
        </w:rPr>
        <w:t>ихайловна</w:t>
      </w:r>
    </w:p>
    <w:p w14:paraId="4EF4E7C0" w14:textId="1D34B572" w:rsidR="00116668" w:rsidRPr="00734C71" w:rsidRDefault="0093000A" w:rsidP="00116668">
      <w:pPr>
        <w:rPr>
          <w:rFonts w:ascii="Times New Roman" w:hAnsi="Times New Roman" w:cs="Times New Roman"/>
          <w:sz w:val="28"/>
          <w:szCs w:val="28"/>
        </w:rPr>
      </w:pPr>
      <w:r>
        <w:rPr>
          <w:rFonts w:ascii="Times New Roman" w:hAnsi="Times New Roman" w:cs="Times New Roman"/>
          <w:sz w:val="28"/>
          <w:szCs w:val="28"/>
        </w:rPr>
        <w:t>у</w:t>
      </w:r>
      <w:r w:rsidR="00116668" w:rsidRPr="00734C71">
        <w:rPr>
          <w:rFonts w:ascii="Times New Roman" w:hAnsi="Times New Roman" w:cs="Times New Roman"/>
          <w:sz w:val="28"/>
          <w:szCs w:val="28"/>
        </w:rPr>
        <w:t>чени</w:t>
      </w:r>
      <w:r w:rsidR="000E1747">
        <w:rPr>
          <w:rFonts w:ascii="Times New Roman" w:hAnsi="Times New Roman" w:cs="Times New Roman"/>
          <w:sz w:val="28"/>
          <w:szCs w:val="28"/>
        </w:rPr>
        <w:t>ца 6</w:t>
      </w:r>
      <w:r>
        <w:rPr>
          <w:rFonts w:ascii="Times New Roman" w:hAnsi="Times New Roman" w:cs="Times New Roman"/>
          <w:sz w:val="28"/>
          <w:szCs w:val="28"/>
        </w:rPr>
        <w:t xml:space="preserve"> «А»</w:t>
      </w:r>
      <w:r w:rsidR="000E1747">
        <w:rPr>
          <w:rFonts w:ascii="Times New Roman" w:hAnsi="Times New Roman" w:cs="Times New Roman"/>
          <w:sz w:val="28"/>
          <w:szCs w:val="28"/>
        </w:rPr>
        <w:t xml:space="preserve"> </w:t>
      </w:r>
      <w:r w:rsidR="00116668" w:rsidRPr="00734C71">
        <w:rPr>
          <w:rFonts w:ascii="Times New Roman" w:hAnsi="Times New Roman" w:cs="Times New Roman"/>
          <w:sz w:val="28"/>
          <w:szCs w:val="28"/>
        </w:rPr>
        <w:t>класса</w:t>
      </w:r>
      <w:r w:rsidR="000E1747" w:rsidRPr="000E1747">
        <w:t xml:space="preserve"> </w:t>
      </w:r>
      <w:r w:rsidR="000E1747" w:rsidRPr="000E1747">
        <w:rPr>
          <w:rFonts w:ascii="Times New Roman" w:hAnsi="Times New Roman" w:cs="Times New Roman"/>
          <w:sz w:val="28"/>
          <w:szCs w:val="28"/>
        </w:rPr>
        <w:t xml:space="preserve">МБОУ «Школа № 72 с </w:t>
      </w:r>
      <w:r w:rsidR="000E1747">
        <w:rPr>
          <w:rFonts w:ascii="Times New Roman" w:hAnsi="Times New Roman" w:cs="Times New Roman"/>
          <w:sz w:val="28"/>
          <w:szCs w:val="28"/>
        </w:rPr>
        <w:t>УИОУП</w:t>
      </w:r>
      <w:r w:rsidR="000E1747" w:rsidRPr="000E1747">
        <w:rPr>
          <w:rFonts w:ascii="Times New Roman" w:hAnsi="Times New Roman" w:cs="Times New Roman"/>
          <w:sz w:val="28"/>
          <w:szCs w:val="28"/>
        </w:rPr>
        <w:t>»</w:t>
      </w:r>
      <w:r w:rsidR="000E1747" w:rsidRPr="000E1747">
        <w:t xml:space="preserve"> </w:t>
      </w:r>
      <w:r w:rsidR="000E1747" w:rsidRPr="000E1747">
        <w:rPr>
          <w:rFonts w:ascii="Times New Roman" w:hAnsi="Times New Roman" w:cs="Times New Roman"/>
          <w:sz w:val="28"/>
          <w:szCs w:val="28"/>
        </w:rPr>
        <w:t>г. Рязани</w:t>
      </w:r>
    </w:p>
    <w:p w14:paraId="4DBBE880" w14:textId="76DF96DB" w:rsidR="00116668" w:rsidRPr="00734C71" w:rsidRDefault="00116668" w:rsidP="00116668">
      <w:pPr>
        <w:rPr>
          <w:rFonts w:ascii="Times New Roman" w:hAnsi="Times New Roman" w:cs="Times New Roman"/>
          <w:sz w:val="28"/>
          <w:szCs w:val="28"/>
        </w:rPr>
      </w:pPr>
      <w:r w:rsidRPr="00827F6F">
        <w:rPr>
          <w:rFonts w:ascii="Times New Roman" w:hAnsi="Times New Roman" w:cs="Times New Roman"/>
          <w:b/>
          <w:bCs/>
          <w:sz w:val="28"/>
          <w:szCs w:val="28"/>
        </w:rPr>
        <w:t>Руководитель</w:t>
      </w:r>
      <w:r w:rsidRPr="00734C71">
        <w:rPr>
          <w:rFonts w:ascii="Times New Roman" w:hAnsi="Times New Roman" w:cs="Times New Roman"/>
          <w:sz w:val="28"/>
          <w:szCs w:val="28"/>
        </w:rPr>
        <w:t xml:space="preserve">: </w:t>
      </w:r>
      <w:r w:rsidR="000E1747">
        <w:rPr>
          <w:rFonts w:ascii="Times New Roman" w:hAnsi="Times New Roman" w:cs="Times New Roman"/>
          <w:sz w:val="28"/>
          <w:szCs w:val="28"/>
        </w:rPr>
        <w:t>Чурилкина А</w:t>
      </w:r>
      <w:r w:rsidR="0093000A">
        <w:rPr>
          <w:rFonts w:ascii="Times New Roman" w:hAnsi="Times New Roman" w:cs="Times New Roman"/>
          <w:sz w:val="28"/>
          <w:szCs w:val="28"/>
        </w:rPr>
        <w:t xml:space="preserve">настасия </w:t>
      </w:r>
      <w:r w:rsidR="000E1747">
        <w:rPr>
          <w:rFonts w:ascii="Times New Roman" w:hAnsi="Times New Roman" w:cs="Times New Roman"/>
          <w:sz w:val="28"/>
          <w:szCs w:val="28"/>
        </w:rPr>
        <w:t>С</w:t>
      </w:r>
      <w:r w:rsidR="0093000A">
        <w:rPr>
          <w:rFonts w:ascii="Times New Roman" w:hAnsi="Times New Roman" w:cs="Times New Roman"/>
          <w:sz w:val="28"/>
          <w:szCs w:val="28"/>
        </w:rPr>
        <w:t>ергеевна</w:t>
      </w:r>
    </w:p>
    <w:p w14:paraId="3CD35044" w14:textId="19FFF380" w:rsidR="00116668" w:rsidRDefault="0093000A" w:rsidP="00116668">
      <w:pPr>
        <w:rPr>
          <w:rFonts w:ascii="Times New Roman" w:hAnsi="Times New Roman" w:cs="Times New Roman"/>
          <w:sz w:val="28"/>
          <w:szCs w:val="28"/>
        </w:rPr>
      </w:pPr>
      <w:r>
        <w:rPr>
          <w:rFonts w:ascii="Times New Roman" w:hAnsi="Times New Roman" w:cs="Times New Roman"/>
          <w:sz w:val="28"/>
          <w:szCs w:val="28"/>
        </w:rPr>
        <w:t>у</w:t>
      </w:r>
      <w:r w:rsidR="00116668" w:rsidRPr="00734C71">
        <w:rPr>
          <w:rFonts w:ascii="Times New Roman" w:hAnsi="Times New Roman" w:cs="Times New Roman"/>
          <w:sz w:val="28"/>
          <w:szCs w:val="28"/>
        </w:rPr>
        <w:t>читель</w:t>
      </w:r>
      <w:r w:rsidR="000E1747">
        <w:rPr>
          <w:rFonts w:ascii="Times New Roman" w:hAnsi="Times New Roman" w:cs="Times New Roman"/>
          <w:sz w:val="28"/>
          <w:szCs w:val="28"/>
        </w:rPr>
        <w:t xml:space="preserve"> английского языка</w:t>
      </w:r>
      <w:r w:rsidR="000E1747" w:rsidRPr="000E1747">
        <w:t xml:space="preserve"> </w:t>
      </w:r>
      <w:r w:rsidR="000E1747" w:rsidRPr="000E1747">
        <w:rPr>
          <w:rFonts w:ascii="Times New Roman" w:hAnsi="Times New Roman" w:cs="Times New Roman"/>
          <w:sz w:val="28"/>
          <w:szCs w:val="28"/>
        </w:rPr>
        <w:t>МБОУ «Школа № 72 с УИОУП»</w:t>
      </w:r>
      <w:r w:rsidR="000E1747">
        <w:rPr>
          <w:rFonts w:ascii="Times New Roman" w:hAnsi="Times New Roman" w:cs="Times New Roman"/>
          <w:sz w:val="28"/>
          <w:szCs w:val="28"/>
        </w:rPr>
        <w:t xml:space="preserve"> г. Рязани</w:t>
      </w:r>
    </w:p>
    <w:p w14:paraId="511DB7D5" w14:textId="77777777" w:rsidR="00D77448" w:rsidRDefault="00D77448" w:rsidP="00116668">
      <w:pPr>
        <w:rPr>
          <w:rFonts w:ascii="Times New Roman" w:hAnsi="Times New Roman" w:cs="Times New Roman"/>
          <w:sz w:val="28"/>
          <w:szCs w:val="28"/>
        </w:rPr>
      </w:pPr>
    </w:p>
    <w:p w14:paraId="0D0C22FC" w14:textId="77777777" w:rsidR="006F20AB" w:rsidRPr="0038201F" w:rsidRDefault="006F20AB" w:rsidP="00116668">
      <w:pPr>
        <w:rPr>
          <w:rFonts w:ascii="Times New Roman" w:hAnsi="Times New Roman" w:cs="Times New Roman"/>
          <w:sz w:val="28"/>
          <w:szCs w:val="28"/>
        </w:rPr>
      </w:pPr>
    </w:p>
    <w:p w14:paraId="0AB94F9F" w14:textId="77777777" w:rsidR="0028427E" w:rsidRPr="006F20AB" w:rsidRDefault="0028427E" w:rsidP="00116668">
      <w:pPr>
        <w:rPr>
          <w:rFonts w:ascii="Times New Roman" w:hAnsi="Times New Roman" w:cs="Times New Roman"/>
          <w:sz w:val="28"/>
          <w:szCs w:val="28"/>
        </w:rPr>
      </w:pPr>
    </w:p>
    <w:p w14:paraId="4286BCAC" w14:textId="6EFDD423" w:rsidR="00116668" w:rsidRDefault="000E1747" w:rsidP="006F0989">
      <w:pPr>
        <w:jc w:val="center"/>
        <w:rPr>
          <w:rFonts w:ascii="Times New Roman" w:hAnsi="Times New Roman" w:cs="Times New Roman"/>
          <w:sz w:val="28"/>
          <w:szCs w:val="28"/>
        </w:rPr>
      </w:pPr>
      <w:r>
        <w:rPr>
          <w:rFonts w:ascii="Times New Roman" w:hAnsi="Times New Roman" w:cs="Times New Roman"/>
          <w:sz w:val="28"/>
          <w:szCs w:val="28"/>
        </w:rPr>
        <w:t>2025</w:t>
      </w:r>
    </w:p>
    <w:sdt>
      <w:sdtPr>
        <w:rPr>
          <w:rFonts w:ascii="Times New Roman" w:eastAsiaTheme="minorHAnsi" w:hAnsi="Times New Roman" w:cs="Times New Roman"/>
          <w:color w:val="000000" w:themeColor="text1"/>
          <w:kern w:val="2"/>
          <w:sz w:val="28"/>
          <w:szCs w:val="28"/>
          <w:lang w:eastAsia="en-US"/>
          <w14:ligatures w14:val="standardContextual"/>
        </w:rPr>
        <w:id w:val="1865783708"/>
        <w:docPartObj>
          <w:docPartGallery w:val="Table of Contents"/>
          <w:docPartUnique/>
        </w:docPartObj>
      </w:sdtPr>
      <w:sdtEndPr>
        <w:rPr>
          <w:b/>
          <w:bCs/>
        </w:rPr>
      </w:sdtEndPr>
      <w:sdtContent>
        <w:p w14:paraId="50C6D42F" w14:textId="42F6484D" w:rsidR="006F0989" w:rsidRPr="006F20AB" w:rsidRDefault="006F0989" w:rsidP="00DC0BA1">
          <w:pPr>
            <w:pStyle w:val="af4"/>
            <w:spacing w:line="360" w:lineRule="auto"/>
            <w:rPr>
              <w:rFonts w:ascii="Times New Roman" w:hAnsi="Times New Roman" w:cs="Times New Roman"/>
              <w:b/>
              <w:bCs/>
              <w:color w:val="000000" w:themeColor="text1"/>
              <w:sz w:val="28"/>
              <w:szCs w:val="28"/>
            </w:rPr>
          </w:pPr>
          <w:r w:rsidRPr="006F20AB">
            <w:rPr>
              <w:rFonts w:ascii="Times New Roman" w:hAnsi="Times New Roman" w:cs="Times New Roman"/>
              <w:b/>
              <w:bCs/>
              <w:color w:val="000000" w:themeColor="text1"/>
              <w:sz w:val="28"/>
              <w:szCs w:val="28"/>
            </w:rPr>
            <w:t xml:space="preserve">Содержание </w:t>
          </w:r>
        </w:p>
        <w:p w14:paraId="05C49E8B" w14:textId="10450762" w:rsidR="006F0989" w:rsidRPr="006F20AB" w:rsidRDefault="006F0989" w:rsidP="00DC0BA1">
          <w:pPr>
            <w:pStyle w:val="11"/>
            <w:rPr>
              <w:rFonts w:ascii="Times New Roman" w:eastAsiaTheme="minorEastAsia" w:hAnsi="Times New Roman" w:cs="Times New Roman"/>
              <w:noProof/>
              <w:sz w:val="28"/>
              <w:szCs w:val="28"/>
              <w:lang w:eastAsia="ru-RU"/>
            </w:rPr>
          </w:pPr>
          <w:r w:rsidRPr="006F20AB">
            <w:rPr>
              <w:rFonts w:ascii="Times New Roman" w:hAnsi="Times New Roman" w:cs="Times New Roman"/>
              <w:color w:val="000000" w:themeColor="text1"/>
              <w:sz w:val="28"/>
              <w:szCs w:val="28"/>
            </w:rPr>
            <w:fldChar w:fldCharType="begin"/>
          </w:r>
          <w:r w:rsidRPr="006F20AB">
            <w:rPr>
              <w:rFonts w:ascii="Times New Roman" w:hAnsi="Times New Roman" w:cs="Times New Roman"/>
              <w:color w:val="000000" w:themeColor="text1"/>
              <w:sz w:val="28"/>
              <w:szCs w:val="28"/>
            </w:rPr>
            <w:instrText xml:space="preserve"> TOC \o "1-3" \h \z \u </w:instrText>
          </w:r>
          <w:r w:rsidRPr="006F20AB">
            <w:rPr>
              <w:rFonts w:ascii="Times New Roman" w:hAnsi="Times New Roman" w:cs="Times New Roman"/>
              <w:color w:val="000000" w:themeColor="text1"/>
              <w:sz w:val="28"/>
              <w:szCs w:val="28"/>
            </w:rPr>
            <w:fldChar w:fldCharType="separate"/>
          </w:r>
          <w:hyperlink w:anchor="_Toc193661542" w:history="1">
            <w:r w:rsidRPr="006F20AB">
              <w:rPr>
                <w:rStyle w:val="ac"/>
                <w:rFonts w:ascii="Times New Roman" w:hAnsi="Times New Roman" w:cs="Times New Roman"/>
                <w:b/>
                <w:bCs/>
                <w:noProof/>
                <w:sz w:val="28"/>
                <w:szCs w:val="28"/>
              </w:rPr>
              <w:t>Введение</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_Toc193661542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3</w:t>
            </w:r>
            <w:r w:rsidRPr="006F20AB">
              <w:rPr>
                <w:rFonts w:ascii="Times New Roman" w:hAnsi="Times New Roman" w:cs="Times New Roman"/>
                <w:noProof/>
                <w:webHidden/>
                <w:sz w:val="28"/>
                <w:szCs w:val="28"/>
              </w:rPr>
              <w:fldChar w:fldCharType="end"/>
            </w:r>
          </w:hyperlink>
        </w:p>
        <w:p w14:paraId="6302FE01" w14:textId="32E3E014"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3" w:history="1">
            <w:r w:rsidRPr="006F20AB">
              <w:rPr>
                <w:rStyle w:val="ac"/>
                <w:rFonts w:ascii="Times New Roman" w:hAnsi="Times New Roman" w:cs="Times New Roman"/>
                <w:b/>
                <w:bCs/>
                <w:noProof/>
                <w:sz w:val="28"/>
                <w:szCs w:val="28"/>
              </w:rPr>
              <w:t>Глава 1.</w:t>
            </w:r>
            <w:r w:rsidRPr="006F20AB">
              <w:rPr>
                <w:rStyle w:val="ac"/>
                <w:rFonts w:ascii="Times New Roman" w:hAnsi="Times New Roman" w:cs="Times New Roman"/>
                <w:noProof/>
                <w:sz w:val="28"/>
                <w:szCs w:val="28"/>
              </w:rPr>
              <w:t xml:space="preserve"> </w:t>
            </w:r>
            <w:r w:rsidRPr="006F20AB">
              <w:rPr>
                <w:rStyle w:val="ac"/>
                <w:rFonts w:ascii="Times New Roman" w:hAnsi="Times New Roman" w:cs="Times New Roman"/>
                <w:b/>
                <w:bCs/>
                <w:noProof/>
                <w:sz w:val="28"/>
                <w:szCs w:val="28"/>
              </w:rPr>
              <w:t>Достопримечательности Великобритании</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_Toc193661543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5</w:t>
            </w:r>
            <w:r w:rsidRPr="006F20AB">
              <w:rPr>
                <w:rFonts w:ascii="Times New Roman" w:hAnsi="Times New Roman" w:cs="Times New Roman"/>
                <w:noProof/>
                <w:webHidden/>
                <w:sz w:val="28"/>
                <w:szCs w:val="28"/>
              </w:rPr>
              <w:fldChar w:fldCharType="end"/>
            </w:r>
          </w:hyperlink>
        </w:p>
        <w:p w14:paraId="04D75F75" w14:textId="1C11013D"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4" w:history="1">
            <w:r w:rsidRPr="006F20AB">
              <w:rPr>
                <w:rStyle w:val="ac"/>
                <w:rFonts w:ascii="Times New Roman" w:hAnsi="Times New Roman" w:cs="Times New Roman"/>
                <w:noProof/>
                <w:sz w:val="28"/>
                <w:szCs w:val="28"/>
              </w:rPr>
              <w:t>1.1 Достопримечательности Англии</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_Toc193661544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5</w:t>
            </w:r>
            <w:r w:rsidRPr="006F20AB">
              <w:rPr>
                <w:rFonts w:ascii="Times New Roman" w:hAnsi="Times New Roman" w:cs="Times New Roman"/>
                <w:noProof/>
                <w:webHidden/>
                <w:sz w:val="28"/>
                <w:szCs w:val="28"/>
              </w:rPr>
              <w:fldChar w:fldCharType="end"/>
            </w:r>
          </w:hyperlink>
        </w:p>
        <w:p w14:paraId="5575BEFB" w14:textId="76EC0DEA"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5" w:history="1">
            <w:r w:rsidRPr="006F20AB">
              <w:rPr>
                <w:rStyle w:val="ac"/>
                <w:rFonts w:ascii="Times New Roman" w:hAnsi="Times New Roman" w:cs="Times New Roman"/>
                <w:noProof/>
                <w:sz w:val="28"/>
                <w:szCs w:val="28"/>
              </w:rPr>
              <w:t>1.2 Достопримечательности Шотландии</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_Toc193661545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9</w:t>
            </w:r>
            <w:r w:rsidRPr="006F20AB">
              <w:rPr>
                <w:rFonts w:ascii="Times New Roman" w:hAnsi="Times New Roman" w:cs="Times New Roman"/>
                <w:noProof/>
                <w:webHidden/>
                <w:sz w:val="28"/>
                <w:szCs w:val="28"/>
              </w:rPr>
              <w:fldChar w:fldCharType="end"/>
            </w:r>
          </w:hyperlink>
        </w:p>
        <w:p w14:paraId="212C74DC" w14:textId="3AB12824"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6" w:history="1">
            <w:r w:rsidRPr="006F20AB">
              <w:rPr>
                <w:rStyle w:val="ac"/>
                <w:rFonts w:ascii="Times New Roman" w:hAnsi="Times New Roman" w:cs="Times New Roman"/>
                <w:noProof/>
                <w:sz w:val="28"/>
                <w:szCs w:val="28"/>
              </w:rPr>
              <w:t>1.3 Достопримечательности Уэльса</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_Toc193661546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11</w:t>
            </w:r>
            <w:r w:rsidRPr="006F20AB">
              <w:rPr>
                <w:rFonts w:ascii="Times New Roman" w:hAnsi="Times New Roman" w:cs="Times New Roman"/>
                <w:noProof/>
                <w:webHidden/>
                <w:sz w:val="28"/>
                <w:szCs w:val="28"/>
              </w:rPr>
              <w:fldChar w:fldCharType="end"/>
            </w:r>
          </w:hyperlink>
        </w:p>
        <w:p w14:paraId="418BCEF3" w14:textId="0A92D426"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7" w:history="1">
            <w:r w:rsidRPr="006F20AB">
              <w:rPr>
                <w:rStyle w:val="ac"/>
                <w:rFonts w:ascii="Times New Roman" w:hAnsi="Times New Roman" w:cs="Times New Roman"/>
                <w:noProof/>
                <w:sz w:val="28"/>
                <w:szCs w:val="28"/>
              </w:rPr>
              <w:t>1.4  Достопримечательности Северной Ирландии.</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_Toc193661547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12</w:t>
            </w:r>
            <w:r w:rsidRPr="006F20AB">
              <w:rPr>
                <w:rFonts w:ascii="Times New Roman" w:hAnsi="Times New Roman" w:cs="Times New Roman"/>
                <w:noProof/>
                <w:webHidden/>
                <w:sz w:val="28"/>
                <w:szCs w:val="28"/>
              </w:rPr>
              <w:fldChar w:fldCharType="end"/>
            </w:r>
          </w:hyperlink>
        </w:p>
        <w:p w14:paraId="2B8F0E81" w14:textId="7F10E586"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8" w:history="1">
            <w:r w:rsidRPr="006F20AB">
              <w:rPr>
                <w:rStyle w:val="ac"/>
                <w:rFonts w:ascii="Times New Roman" w:eastAsia="+mn-ea" w:hAnsi="Times New Roman" w:cs="Times New Roman"/>
                <w:b/>
                <w:bCs/>
                <w:noProof/>
                <w:sz w:val="28"/>
                <w:szCs w:val="28"/>
              </w:rPr>
              <w:t>Глава 2. Проведение исследование «</w:t>
            </w:r>
            <w:bookmarkStart w:id="1" w:name="_Hlk193662898"/>
            <w:r w:rsidRPr="006F20AB">
              <w:rPr>
                <w:rStyle w:val="ac"/>
                <w:rFonts w:ascii="Times New Roman" w:eastAsia="+mn-ea" w:hAnsi="Times New Roman" w:cs="Times New Roman"/>
                <w:b/>
                <w:bCs/>
                <w:noProof/>
                <w:sz w:val="28"/>
                <w:szCs w:val="28"/>
              </w:rPr>
              <w:t>Достопримечательности Англии, Шотландии, Уэльса и Северной Ирландии</w:t>
            </w:r>
            <w:bookmarkEnd w:id="1"/>
            <w:r w:rsidRPr="006F20AB">
              <w:rPr>
                <w:rStyle w:val="ac"/>
                <w:rFonts w:ascii="Times New Roman" w:eastAsia="+mn-ea" w:hAnsi="Times New Roman" w:cs="Times New Roman"/>
                <w:b/>
                <w:bCs/>
                <w:noProof/>
                <w:sz w:val="28"/>
                <w:szCs w:val="28"/>
              </w:rPr>
              <w:t>»</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_Toc193661548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14</w:t>
            </w:r>
            <w:r w:rsidRPr="006F20AB">
              <w:rPr>
                <w:rFonts w:ascii="Times New Roman" w:hAnsi="Times New Roman" w:cs="Times New Roman"/>
                <w:noProof/>
                <w:webHidden/>
                <w:sz w:val="28"/>
                <w:szCs w:val="28"/>
              </w:rPr>
              <w:fldChar w:fldCharType="end"/>
            </w:r>
          </w:hyperlink>
        </w:p>
        <w:p w14:paraId="2A2C369E" w14:textId="6848A302"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49" w:history="1">
            <w:r w:rsidRPr="006F20AB">
              <w:rPr>
                <w:rStyle w:val="ac"/>
                <w:rFonts w:ascii="Times New Roman" w:eastAsia="+mn-ea" w:hAnsi="Times New Roman" w:cs="Times New Roman"/>
                <w:noProof/>
                <w:sz w:val="28"/>
                <w:szCs w:val="28"/>
              </w:rPr>
              <w:t>2.1 Описание исследования «Достопримечательности Англии, Шотландии, Уэльса и Северной Ирландии»</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_Toc193661549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14</w:t>
            </w:r>
            <w:r w:rsidRPr="006F20AB">
              <w:rPr>
                <w:rFonts w:ascii="Times New Roman" w:hAnsi="Times New Roman" w:cs="Times New Roman"/>
                <w:noProof/>
                <w:webHidden/>
                <w:sz w:val="28"/>
                <w:szCs w:val="28"/>
              </w:rPr>
              <w:fldChar w:fldCharType="end"/>
            </w:r>
          </w:hyperlink>
        </w:p>
        <w:p w14:paraId="7D38175F" w14:textId="595BBCC2"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50" w:history="1">
            <w:r w:rsidRPr="006F20AB">
              <w:rPr>
                <w:rStyle w:val="ac"/>
                <w:rFonts w:ascii="Times New Roman" w:eastAsia="+mn-ea" w:hAnsi="Times New Roman" w:cs="Times New Roman"/>
                <w:noProof/>
                <w:sz w:val="28"/>
                <w:szCs w:val="28"/>
              </w:rPr>
              <w:t>2.2 Анализ полученных результатов</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_Toc193661550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15</w:t>
            </w:r>
            <w:r w:rsidRPr="006F20AB">
              <w:rPr>
                <w:rFonts w:ascii="Times New Roman" w:hAnsi="Times New Roman" w:cs="Times New Roman"/>
                <w:noProof/>
                <w:webHidden/>
                <w:sz w:val="28"/>
                <w:szCs w:val="28"/>
              </w:rPr>
              <w:fldChar w:fldCharType="end"/>
            </w:r>
          </w:hyperlink>
        </w:p>
        <w:p w14:paraId="6BE59EC1" w14:textId="49BC4014"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51" w:history="1">
            <w:r w:rsidRPr="006F20AB">
              <w:rPr>
                <w:rStyle w:val="ac"/>
                <w:rFonts w:ascii="Times New Roman" w:hAnsi="Times New Roman" w:cs="Times New Roman"/>
                <w:b/>
                <w:bCs/>
                <w:noProof/>
                <w:sz w:val="28"/>
                <w:szCs w:val="28"/>
              </w:rPr>
              <w:t>Заключение</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_Toc193661551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16</w:t>
            </w:r>
            <w:r w:rsidRPr="006F20AB">
              <w:rPr>
                <w:rFonts w:ascii="Times New Roman" w:hAnsi="Times New Roman" w:cs="Times New Roman"/>
                <w:noProof/>
                <w:webHidden/>
                <w:sz w:val="28"/>
                <w:szCs w:val="28"/>
              </w:rPr>
              <w:fldChar w:fldCharType="end"/>
            </w:r>
          </w:hyperlink>
        </w:p>
        <w:p w14:paraId="63084D12" w14:textId="36C9A6F4" w:rsidR="006F0989" w:rsidRPr="006F20AB" w:rsidRDefault="006F0989" w:rsidP="00DC0BA1">
          <w:pPr>
            <w:pStyle w:val="11"/>
            <w:rPr>
              <w:rFonts w:ascii="Times New Roman" w:eastAsiaTheme="minorEastAsia" w:hAnsi="Times New Roman" w:cs="Times New Roman"/>
              <w:noProof/>
              <w:sz w:val="28"/>
              <w:szCs w:val="28"/>
              <w:lang w:eastAsia="ru-RU"/>
            </w:rPr>
          </w:pPr>
          <w:hyperlink w:anchor="_Toc193661552" w:history="1">
            <w:r w:rsidRPr="006F20AB">
              <w:rPr>
                <w:rStyle w:val="ac"/>
                <w:rFonts w:ascii="Times New Roman" w:eastAsia="Times New Roman" w:hAnsi="Times New Roman" w:cs="Times New Roman"/>
                <w:b/>
                <w:bCs/>
                <w:noProof/>
                <w:sz w:val="28"/>
                <w:szCs w:val="28"/>
                <w:bdr w:val="none" w:sz="0" w:space="0" w:color="auto" w:frame="1"/>
                <w:lang w:eastAsia="ru-RU"/>
              </w:rPr>
              <w:t>Список литературы</w:t>
            </w:r>
            <w:r w:rsidRPr="006F20AB">
              <w:rPr>
                <w:rFonts w:ascii="Times New Roman" w:hAnsi="Times New Roman" w:cs="Times New Roman"/>
                <w:noProof/>
                <w:webHidden/>
                <w:sz w:val="28"/>
                <w:szCs w:val="28"/>
              </w:rPr>
              <w:tab/>
            </w:r>
            <w:r w:rsidRPr="006F20AB">
              <w:rPr>
                <w:rFonts w:ascii="Times New Roman" w:hAnsi="Times New Roman" w:cs="Times New Roman"/>
                <w:noProof/>
                <w:webHidden/>
                <w:sz w:val="28"/>
                <w:szCs w:val="28"/>
              </w:rPr>
              <w:fldChar w:fldCharType="begin"/>
            </w:r>
            <w:r w:rsidRPr="006F20AB">
              <w:rPr>
                <w:rFonts w:ascii="Times New Roman" w:hAnsi="Times New Roman" w:cs="Times New Roman"/>
                <w:noProof/>
                <w:webHidden/>
                <w:sz w:val="28"/>
                <w:szCs w:val="28"/>
              </w:rPr>
              <w:instrText xml:space="preserve"> PAGEREF _Toc193661552 \h </w:instrText>
            </w:r>
            <w:r w:rsidRPr="006F20AB">
              <w:rPr>
                <w:rFonts w:ascii="Times New Roman" w:hAnsi="Times New Roman" w:cs="Times New Roman"/>
                <w:noProof/>
                <w:webHidden/>
                <w:sz w:val="28"/>
                <w:szCs w:val="28"/>
              </w:rPr>
            </w:r>
            <w:r w:rsidRPr="006F20AB">
              <w:rPr>
                <w:rFonts w:ascii="Times New Roman" w:hAnsi="Times New Roman" w:cs="Times New Roman"/>
                <w:noProof/>
                <w:webHidden/>
                <w:sz w:val="28"/>
                <w:szCs w:val="28"/>
              </w:rPr>
              <w:fldChar w:fldCharType="separate"/>
            </w:r>
            <w:r w:rsidR="00827F6F">
              <w:rPr>
                <w:rFonts w:ascii="Times New Roman" w:hAnsi="Times New Roman" w:cs="Times New Roman"/>
                <w:noProof/>
                <w:webHidden/>
                <w:sz w:val="28"/>
                <w:szCs w:val="28"/>
              </w:rPr>
              <w:t>18</w:t>
            </w:r>
            <w:r w:rsidRPr="006F20AB">
              <w:rPr>
                <w:rFonts w:ascii="Times New Roman" w:hAnsi="Times New Roman" w:cs="Times New Roman"/>
                <w:noProof/>
                <w:webHidden/>
                <w:sz w:val="28"/>
                <w:szCs w:val="28"/>
              </w:rPr>
              <w:fldChar w:fldCharType="end"/>
            </w:r>
          </w:hyperlink>
        </w:p>
        <w:p w14:paraId="76C6E5EA" w14:textId="5081883A" w:rsidR="006F0989" w:rsidRPr="006F0989" w:rsidRDefault="006F0989" w:rsidP="00DC0BA1">
          <w:pPr>
            <w:spacing w:line="360" w:lineRule="auto"/>
            <w:rPr>
              <w:rFonts w:ascii="Times New Roman" w:hAnsi="Times New Roman" w:cs="Times New Roman"/>
              <w:color w:val="000000" w:themeColor="text1"/>
              <w:sz w:val="28"/>
              <w:szCs w:val="28"/>
            </w:rPr>
          </w:pPr>
          <w:r w:rsidRPr="006F20AB">
            <w:rPr>
              <w:rFonts w:ascii="Times New Roman" w:hAnsi="Times New Roman" w:cs="Times New Roman"/>
              <w:color w:val="000000" w:themeColor="text1"/>
              <w:sz w:val="28"/>
              <w:szCs w:val="28"/>
            </w:rPr>
            <w:fldChar w:fldCharType="end"/>
          </w:r>
        </w:p>
      </w:sdtContent>
    </w:sdt>
    <w:p w14:paraId="4AB93C14" w14:textId="77777777" w:rsidR="006F0989" w:rsidRDefault="006F0989" w:rsidP="006F0989">
      <w:pPr>
        <w:jc w:val="center"/>
        <w:rPr>
          <w:rFonts w:ascii="Times New Roman" w:hAnsi="Times New Roman" w:cs="Times New Roman"/>
          <w:sz w:val="28"/>
          <w:szCs w:val="28"/>
        </w:rPr>
      </w:pPr>
    </w:p>
    <w:p w14:paraId="2ED36CA9" w14:textId="77777777" w:rsidR="006F0989" w:rsidRDefault="006F0989" w:rsidP="006F0989">
      <w:pPr>
        <w:jc w:val="center"/>
        <w:rPr>
          <w:rFonts w:ascii="Times New Roman" w:hAnsi="Times New Roman" w:cs="Times New Roman"/>
          <w:sz w:val="28"/>
          <w:szCs w:val="28"/>
        </w:rPr>
      </w:pPr>
    </w:p>
    <w:p w14:paraId="0F418CC9" w14:textId="77777777" w:rsidR="006F0989" w:rsidRDefault="006F0989" w:rsidP="006F0989">
      <w:pPr>
        <w:jc w:val="center"/>
        <w:rPr>
          <w:rFonts w:ascii="Times New Roman" w:hAnsi="Times New Roman" w:cs="Times New Roman"/>
          <w:sz w:val="28"/>
          <w:szCs w:val="28"/>
        </w:rPr>
      </w:pPr>
    </w:p>
    <w:p w14:paraId="672AA0CE" w14:textId="77777777" w:rsidR="006F0989" w:rsidRDefault="006F0989" w:rsidP="006F0989">
      <w:pPr>
        <w:jc w:val="center"/>
        <w:rPr>
          <w:rFonts w:ascii="Times New Roman" w:hAnsi="Times New Roman" w:cs="Times New Roman"/>
          <w:sz w:val="28"/>
          <w:szCs w:val="28"/>
        </w:rPr>
      </w:pPr>
    </w:p>
    <w:p w14:paraId="1CEA9E54" w14:textId="77777777" w:rsidR="006F0989" w:rsidRDefault="006F0989" w:rsidP="006F0989">
      <w:pPr>
        <w:jc w:val="center"/>
        <w:rPr>
          <w:rFonts w:ascii="Times New Roman" w:hAnsi="Times New Roman" w:cs="Times New Roman"/>
          <w:sz w:val="28"/>
          <w:szCs w:val="28"/>
        </w:rPr>
      </w:pPr>
    </w:p>
    <w:p w14:paraId="1B24FFB1" w14:textId="77777777" w:rsidR="006F0989" w:rsidRDefault="006F0989" w:rsidP="006F0989">
      <w:pPr>
        <w:jc w:val="center"/>
        <w:rPr>
          <w:rFonts w:ascii="Times New Roman" w:hAnsi="Times New Roman" w:cs="Times New Roman"/>
          <w:sz w:val="28"/>
          <w:szCs w:val="28"/>
        </w:rPr>
      </w:pPr>
    </w:p>
    <w:p w14:paraId="0C3C3E0A" w14:textId="77777777" w:rsidR="006F0989" w:rsidRDefault="006F0989" w:rsidP="006F0989">
      <w:pPr>
        <w:jc w:val="center"/>
        <w:rPr>
          <w:rFonts w:ascii="Times New Roman" w:hAnsi="Times New Roman" w:cs="Times New Roman"/>
          <w:sz w:val="28"/>
          <w:szCs w:val="28"/>
        </w:rPr>
      </w:pPr>
    </w:p>
    <w:p w14:paraId="4C652CA7" w14:textId="77777777" w:rsidR="006F0989" w:rsidRDefault="006F0989" w:rsidP="006F0989">
      <w:pPr>
        <w:jc w:val="center"/>
        <w:rPr>
          <w:rFonts w:ascii="Times New Roman" w:hAnsi="Times New Roman" w:cs="Times New Roman"/>
          <w:sz w:val="28"/>
          <w:szCs w:val="28"/>
        </w:rPr>
      </w:pPr>
    </w:p>
    <w:p w14:paraId="120FA218" w14:textId="77777777" w:rsidR="006F0989" w:rsidRDefault="006F0989" w:rsidP="006F0989">
      <w:pPr>
        <w:jc w:val="center"/>
        <w:rPr>
          <w:rFonts w:ascii="Times New Roman" w:hAnsi="Times New Roman" w:cs="Times New Roman"/>
          <w:sz w:val="28"/>
          <w:szCs w:val="28"/>
        </w:rPr>
      </w:pPr>
    </w:p>
    <w:p w14:paraId="6B001A2B" w14:textId="77777777" w:rsidR="006F0989" w:rsidRDefault="006F0989" w:rsidP="006F0989">
      <w:pPr>
        <w:jc w:val="center"/>
        <w:rPr>
          <w:rFonts w:ascii="Times New Roman" w:hAnsi="Times New Roman" w:cs="Times New Roman"/>
          <w:sz w:val="28"/>
          <w:szCs w:val="28"/>
        </w:rPr>
      </w:pPr>
    </w:p>
    <w:p w14:paraId="09156595" w14:textId="77777777" w:rsidR="006F0989" w:rsidRPr="004E4B76" w:rsidRDefault="006F0989" w:rsidP="006F0989">
      <w:pPr>
        <w:rPr>
          <w:rFonts w:ascii="Times New Roman" w:hAnsi="Times New Roman" w:cs="Times New Roman"/>
          <w:sz w:val="28"/>
          <w:szCs w:val="28"/>
          <w:lang w:val="en-US"/>
        </w:rPr>
      </w:pPr>
    </w:p>
    <w:p w14:paraId="602C7B7D" w14:textId="77777777" w:rsidR="006F0989" w:rsidRPr="006F0989" w:rsidRDefault="006F0989" w:rsidP="006F0989">
      <w:pPr>
        <w:jc w:val="center"/>
        <w:rPr>
          <w:rFonts w:ascii="Times New Roman" w:hAnsi="Times New Roman" w:cs="Times New Roman"/>
          <w:sz w:val="28"/>
          <w:szCs w:val="28"/>
        </w:rPr>
      </w:pPr>
    </w:p>
    <w:p w14:paraId="159EDC6E" w14:textId="15C2EA6E" w:rsidR="00EA485F" w:rsidRPr="00BF1D1A" w:rsidRDefault="00EA485F" w:rsidP="00BF1D1A">
      <w:pPr>
        <w:pStyle w:val="1"/>
        <w:jc w:val="center"/>
        <w:rPr>
          <w:rFonts w:ascii="Times New Roman" w:hAnsi="Times New Roman" w:cs="Times New Roman"/>
          <w:b/>
          <w:bCs/>
          <w:color w:val="auto"/>
          <w:sz w:val="28"/>
          <w:szCs w:val="28"/>
        </w:rPr>
      </w:pPr>
      <w:bookmarkStart w:id="2" w:name="_Toc193661542"/>
      <w:r w:rsidRPr="00BF1D1A">
        <w:rPr>
          <w:rFonts w:ascii="Times New Roman" w:hAnsi="Times New Roman" w:cs="Times New Roman"/>
          <w:b/>
          <w:bCs/>
          <w:color w:val="auto"/>
          <w:sz w:val="28"/>
          <w:szCs w:val="28"/>
        </w:rPr>
        <w:lastRenderedPageBreak/>
        <w:t>Введение</w:t>
      </w:r>
      <w:bookmarkEnd w:id="2"/>
    </w:p>
    <w:p w14:paraId="2484891B" w14:textId="17F12455" w:rsidR="007D0B02" w:rsidRPr="00734C71" w:rsidRDefault="00DF33A4"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Российские </w:t>
      </w:r>
      <w:r w:rsidR="009733AA" w:rsidRPr="00734C71">
        <w:rPr>
          <w:rFonts w:ascii="Times New Roman" w:hAnsi="Times New Roman" w:cs="Times New Roman"/>
          <w:sz w:val="28"/>
          <w:szCs w:val="28"/>
        </w:rPr>
        <w:t xml:space="preserve">дети </w:t>
      </w:r>
      <w:r w:rsidRPr="00734C71">
        <w:rPr>
          <w:rFonts w:ascii="Times New Roman" w:hAnsi="Times New Roman" w:cs="Times New Roman"/>
          <w:sz w:val="28"/>
          <w:szCs w:val="28"/>
        </w:rPr>
        <w:t>изучают английский язык на уроках</w:t>
      </w:r>
      <w:r w:rsidR="009733AA" w:rsidRPr="00734C71">
        <w:rPr>
          <w:rFonts w:ascii="Times New Roman" w:hAnsi="Times New Roman" w:cs="Times New Roman"/>
          <w:sz w:val="28"/>
          <w:szCs w:val="28"/>
        </w:rPr>
        <w:t xml:space="preserve"> в школе</w:t>
      </w:r>
      <w:r w:rsidRPr="00734C71">
        <w:rPr>
          <w:rFonts w:ascii="Times New Roman" w:hAnsi="Times New Roman" w:cs="Times New Roman"/>
          <w:sz w:val="28"/>
          <w:szCs w:val="28"/>
        </w:rPr>
        <w:t xml:space="preserve">, в объединениях дополнительного образования. Помимо </w:t>
      </w:r>
      <w:r w:rsidR="009733AA" w:rsidRPr="00734C71">
        <w:rPr>
          <w:rFonts w:ascii="Times New Roman" w:hAnsi="Times New Roman" w:cs="Times New Roman"/>
          <w:sz w:val="28"/>
          <w:szCs w:val="28"/>
        </w:rPr>
        <w:t xml:space="preserve">изучения </w:t>
      </w:r>
      <w:r w:rsidRPr="00734C71">
        <w:rPr>
          <w:rFonts w:ascii="Times New Roman" w:hAnsi="Times New Roman" w:cs="Times New Roman"/>
          <w:sz w:val="28"/>
          <w:szCs w:val="28"/>
        </w:rPr>
        <w:t xml:space="preserve">строя языка, правил произношения </w:t>
      </w:r>
      <w:r w:rsidR="009733AA" w:rsidRPr="00734C71">
        <w:rPr>
          <w:rFonts w:ascii="Times New Roman" w:hAnsi="Times New Roman" w:cs="Times New Roman"/>
          <w:sz w:val="28"/>
          <w:szCs w:val="28"/>
        </w:rPr>
        <w:t>школьники</w:t>
      </w:r>
      <w:r w:rsidRPr="00734C71">
        <w:rPr>
          <w:rFonts w:ascii="Times New Roman" w:hAnsi="Times New Roman" w:cs="Times New Roman"/>
          <w:sz w:val="28"/>
          <w:szCs w:val="28"/>
        </w:rPr>
        <w:t xml:space="preserve"> получают возможность узнать об истории, культуре, достопримечательностях англоязычных стран. В современны</w:t>
      </w:r>
      <w:r w:rsidR="00A9625B" w:rsidRPr="00734C71">
        <w:rPr>
          <w:rFonts w:ascii="Times New Roman" w:hAnsi="Times New Roman" w:cs="Times New Roman"/>
          <w:sz w:val="28"/>
          <w:szCs w:val="28"/>
        </w:rPr>
        <w:t>х</w:t>
      </w:r>
      <w:r w:rsidRPr="00734C71">
        <w:rPr>
          <w:rFonts w:ascii="Times New Roman" w:hAnsi="Times New Roman" w:cs="Times New Roman"/>
          <w:sz w:val="28"/>
          <w:szCs w:val="28"/>
        </w:rPr>
        <w:t xml:space="preserve"> учебниках приводятся культурологические тексты.</w:t>
      </w:r>
      <w:r w:rsidR="009733AA" w:rsidRPr="00734C71">
        <w:rPr>
          <w:rFonts w:ascii="Times New Roman" w:hAnsi="Times New Roman" w:cs="Times New Roman"/>
          <w:sz w:val="28"/>
          <w:szCs w:val="28"/>
        </w:rPr>
        <w:t xml:space="preserve"> В сети интернет представлены многочисленные сайты о местах, которые являются визитными карточками англоязычных стран.</w:t>
      </w:r>
      <w:r w:rsidR="00A9625B" w:rsidRPr="00734C71">
        <w:rPr>
          <w:rFonts w:ascii="Times New Roman" w:hAnsi="Times New Roman" w:cs="Times New Roman"/>
          <w:sz w:val="28"/>
          <w:szCs w:val="28"/>
        </w:rPr>
        <w:t xml:space="preserve"> Немалый интерес представляют достопримечательности </w:t>
      </w:r>
      <w:r w:rsidR="00AD63C9" w:rsidRPr="00734C71">
        <w:rPr>
          <w:rFonts w:ascii="Times New Roman" w:hAnsi="Times New Roman" w:cs="Times New Roman"/>
          <w:sz w:val="28"/>
          <w:szCs w:val="28"/>
        </w:rPr>
        <w:t>Великобритани</w:t>
      </w:r>
      <w:r w:rsidR="00A9625B" w:rsidRPr="00734C71">
        <w:rPr>
          <w:rFonts w:ascii="Times New Roman" w:hAnsi="Times New Roman" w:cs="Times New Roman"/>
          <w:sz w:val="28"/>
          <w:szCs w:val="28"/>
        </w:rPr>
        <w:t xml:space="preserve">и - </w:t>
      </w:r>
      <w:r w:rsidR="00AD63C9" w:rsidRPr="00734C71">
        <w:rPr>
          <w:rFonts w:ascii="Times New Roman" w:hAnsi="Times New Roman" w:cs="Times New Roman"/>
          <w:sz w:val="28"/>
          <w:szCs w:val="28"/>
        </w:rPr>
        <w:t>государств</w:t>
      </w:r>
      <w:r w:rsidR="00A9625B" w:rsidRPr="00734C71">
        <w:rPr>
          <w:rFonts w:ascii="Times New Roman" w:hAnsi="Times New Roman" w:cs="Times New Roman"/>
          <w:sz w:val="28"/>
          <w:szCs w:val="28"/>
        </w:rPr>
        <w:t>а</w:t>
      </w:r>
      <w:r w:rsidR="00AD63C9" w:rsidRPr="00734C71">
        <w:rPr>
          <w:rFonts w:ascii="Times New Roman" w:hAnsi="Times New Roman" w:cs="Times New Roman"/>
          <w:sz w:val="28"/>
          <w:szCs w:val="28"/>
        </w:rPr>
        <w:t xml:space="preserve"> на северо-западе Европы</w:t>
      </w:r>
      <w:r w:rsidR="009733AA" w:rsidRPr="00734C71">
        <w:rPr>
          <w:rFonts w:ascii="Times New Roman" w:hAnsi="Times New Roman" w:cs="Times New Roman"/>
          <w:sz w:val="28"/>
          <w:szCs w:val="28"/>
        </w:rPr>
        <w:t xml:space="preserve">, </w:t>
      </w:r>
      <w:r w:rsidR="00116668" w:rsidRPr="00734C71">
        <w:rPr>
          <w:rFonts w:ascii="Times New Roman" w:hAnsi="Times New Roman" w:cs="Times New Roman"/>
          <w:sz w:val="28"/>
          <w:szCs w:val="28"/>
        </w:rPr>
        <w:t>включающем</w:t>
      </w:r>
      <w:r w:rsidR="009733AA" w:rsidRPr="00734C71">
        <w:rPr>
          <w:rFonts w:ascii="Times New Roman" w:hAnsi="Times New Roman" w:cs="Times New Roman"/>
          <w:sz w:val="28"/>
          <w:szCs w:val="28"/>
        </w:rPr>
        <w:t xml:space="preserve"> 4 исторически</w:t>
      </w:r>
      <w:r w:rsidR="00116668" w:rsidRPr="00734C71">
        <w:rPr>
          <w:rFonts w:ascii="Times New Roman" w:hAnsi="Times New Roman" w:cs="Times New Roman"/>
          <w:sz w:val="28"/>
          <w:szCs w:val="28"/>
        </w:rPr>
        <w:t>е</w:t>
      </w:r>
      <w:r w:rsidR="009733AA" w:rsidRPr="00734C71">
        <w:rPr>
          <w:rFonts w:ascii="Times New Roman" w:hAnsi="Times New Roman" w:cs="Times New Roman"/>
          <w:sz w:val="28"/>
          <w:szCs w:val="28"/>
        </w:rPr>
        <w:t xml:space="preserve"> национальны</w:t>
      </w:r>
      <w:r w:rsidR="00116668" w:rsidRPr="00734C71">
        <w:rPr>
          <w:rFonts w:ascii="Times New Roman" w:hAnsi="Times New Roman" w:cs="Times New Roman"/>
          <w:sz w:val="28"/>
          <w:szCs w:val="28"/>
        </w:rPr>
        <w:t>е</w:t>
      </w:r>
      <w:r w:rsidR="009733AA" w:rsidRPr="00734C71">
        <w:rPr>
          <w:rFonts w:ascii="Times New Roman" w:hAnsi="Times New Roman" w:cs="Times New Roman"/>
          <w:sz w:val="28"/>
          <w:szCs w:val="28"/>
        </w:rPr>
        <w:t xml:space="preserve"> провинци</w:t>
      </w:r>
      <w:r w:rsidR="00116668" w:rsidRPr="00734C71">
        <w:rPr>
          <w:rFonts w:ascii="Times New Roman" w:hAnsi="Times New Roman" w:cs="Times New Roman"/>
          <w:sz w:val="28"/>
          <w:szCs w:val="28"/>
        </w:rPr>
        <w:t>и</w:t>
      </w:r>
      <w:r w:rsidR="009733AA" w:rsidRPr="00734C71">
        <w:rPr>
          <w:rFonts w:ascii="Times New Roman" w:hAnsi="Times New Roman" w:cs="Times New Roman"/>
          <w:sz w:val="28"/>
          <w:szCs w:val="28"/>
        </w:rPr>
        <w:t>: Англи</w:t>
      </w:r>
      <w:r w:rsidR="00116668" w:rsidRPr="00734C71">
        <w:rPr>
          <w:rFonts w:ascii="Times New Roman" w:hAnsi="Times New Roman" w:cs="Times New Roman"/>
          <w:sz w:val="28"/>
          <w:szCs w:val="28"/>
        </w:rPr>
        <w:t>ю</w:t>
      </w:r>
      <w:r w:rsidR="009733AA" w:rsidRPr="00734C71">
        <w:rPr>
          <w:rFonts w:ascii="Times New Roman" w:hAnsi="Times New Roman" w:cs="Times New Roman"/>
          <w:sz w:val="28"/>
          <w:szCs w:val="28"/>
        </w:rPr>
        <w:t>, Шотланди</w:t>
      </w:r>
      <w:r w:rsidR="00116668" w:rsidRPr="00734C71">
        <w:rPr>
          <w:rFonts w:ascii="Times New Roman" w:hAnsi="Times New Roman" w:cs="Times New Roman"/>
          <w:sz w:val="28"/>
          <w:szCs w:val="28"/>
        </w:rPr>
        <w:t>ю</w:t>
      </w:r>
      <w:r w:rsidR="009733AA" w:rsidRPr="00734C71">
        <w:rPr>
          <w:rFonts w:ascii="Times New Roman" w:hAnsi="Times New Roman" w:cs="Times New Roman"/>
          <w:sz w:val="28"/>
          <w:szCs w:val="28"/>
        </w:rPr>
        <w:t>, Уэльс и Северн</w:t>
      </w:r>
      <w:r w:rsidR="00116668" w:rsidRPr="00734C71">
        <w:rPr>
          <w:rFonts w:ascii="Times New Roman" w:hAnsi="Times New Roman" w:cs="Times New Roman"/>
          <w:sz w:val="28"/>
          <w:szCs w:val="28"/>
        </w:rPr>
        <w:t>ую</w:t>
      </w:r>
      <w:r w:rsidR="009733AA" w:rsidRPr="00734C71">
        <w:rPr>
          <w:rFonts w:ascii="Times New Roman" w:hAnsi="Times New Roman" w:cs="Times New Roman"/>
          <w:sz w:val="28"/>
          <w:szCs w:val="28"/>
        </w:rPr>
        <w:t xml:space="preserve"> Ирланди</w:t>
      </w:r>
      <w:r w:rsidR="00116668" w:rsidRPr="00734C71">
        <w:rPr>
          <w:rFonts w:ascii="Times New Roman" w:hAnsi="Times New Roman" w:cs="Times New Roman"/>
          <w:sz w:val="28"/>
          <w:szCs w:val="28"/>
        </w:rPr>
        <w:t>ю</w:t>
      </w:r>
      <w:r w:rsidRPr="00734C71">
        <w:rPr>
          <w:rFonts w:ascii="Times New Roman" w:hAnsi="Times New Roman" w:cs="Times New Roman"/>
          <w:sz w:val="28"/>
          <w:szCs w:val="28"/>
        </w:rPr>
        <w:t xml:space="preserve">. </w:t>
      </w:r>
    </w:p>
    <w:p w14:paraId="376B774E" w14:textId="7C7D358B" w:rsidR="00EA485F" w:rsidRPr="00734C71" w:rsidRDefault="00EA485F"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Цель работы</w:t>
      </w:r>
      <w:r w:rsidR="0093000A" w:rsidRPr="0093000A">
        <w:rPr>
          <w:rFonts w:ascii="Times New Roman" w:hAnsi="Times New Roman" w:cs="Times New Roman"/>
          <w:b/>
          <w:bCs/>
          <w:sz w:val="28"/>
          <w:szCs w:val="28"/>
        </w:rPr>
        <w:t xml:space="preserve">: </w:t>
      </w:r>
      <w:r w:rsidR="00045D5C" w:rsidRPr="00734C71">
        <w:rPr>
          <w:rFonts w:ascii="Times New Roman" w:hAnsi="Times New Roman" w:cs="Times New Roman"/>
          <w:sz w:val="28"/>
          <w:szCs w:val="28"/>
        </w:rPr>
        <w:t>и</w:t>
      </w:r>
      <w:r w:rsidRPr="00734C71">
        <w:rPr>
          <w:rFonts w:ascii="Times New Roman" w:hAnsi="Times New Roman" w:cs="Times New Roman"/>
          <w:sz w:val="28"/>
          <w:szCs w:val="28"/>
        </w:rPr>
        <w:t>зучить, какие достопримечательности есть в Англии</w:t>
      </w:r>
      <w:r w:rsidR="00A9625B" w:rsidRPr="00734C71">
        <w:rPr>
          <w:rFonts w:ascii="Times New Roman" w:hAnsi="Times New Roman" w:cs="Times New Roman"/>
          <w:sz w:val="28"/>
          <w:szCs w:val="28"/>
        </w:rPr>
        <w:t>,</w:t>
      </w:r>
      <w:r w:rsidRPr="00734C71">
        <w:rPr>
          <w:rFonts w:ascii="Times New Roman" w:hAnsi="Times New Roman" w:cs="Times New Roman"/>
          <w:sz w:val="28"/>
          <w:szCs w:val="28"/>
        </w:rPr>
        <w:t xml:space="preserve"> Шотландии</w:t>
      </w:r>
      <w:r w:rsidR="00A9625B" w:rsidRPr="00734C71">
        <w:rPr>
          <w:rFonts w:ascii="Times New Roman" w:hAnsi="Times New Roman" w:cs="Times New Roman"/>
          <w:sz w:val="28"/>
          <w:szCs w:val="28"/>
        </w:rPr>
        <w:t>,</w:t>
      </w:r>
      <w:r w:rsidRPr="00734C71">
        <w:rPr>
          <w:rFonts w:ascii="Times New Roman" w:hAnsi="Times New Roman" w:cs="Times New Roman"/>
          <w:sz w:val="28"/>
          <w:szCs w:val="28"/>
        </w:rPr>
        <w:t xml:space="preserve"> Уэл</w:t>
      </w:r>
      <w:r w:rsidR="00A9625B" w:rsidRPr="00734C71">
        <w:rPr>
          <w:rFonts w:ascii="Times New Roman" w:hAnsi="Times New Roman" w:cs="Times New Roman"/>
          <w:sz w:val="28"/>
          <w:szCs w:val="28"/>
        </w:rPr>
        <w:t>ь</w:t>
      </w:r>
      <w:r w:rsidRPr="00734C71">
        <w:rPr>
          <w:rFonts w:ascii="Times New Roman" w:hAnsi="Times New Roman" w:cs="Times New Roman"/>
          <w:sz w:val="28"/>
          <w:szCs w:val="28"/>
        </w:rPr>
        <w:t>се и Северной Ирландии</w:t>
      </w:r>
      <w:r w:rsidR="00904D68">
        <w:rPr>
          <w:rFonts w:ascii="Times New Roman" w:hAnsi="Times New Roman" w:cs="Times New Roman"/>
          <w:sz w:val="28"/>
          <w:szCs w:val="28"/>
        </w:rPr>
        <w:t>.</w:t>
      </w:r>
    </w:p>
    <w:p w14:paraId="13F891A1" w14:textId="01DFC14C" w:rsidR="00FF6B65" w:rsidRPr="00734C71" w:rsidRDefault="00EA485F"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Актуальность темы</w:t>
      </w:r>
      <w:r w:rsidRPr="00734C71">
        <w:rPr>
          <w:rFonts w:ascii="Times New Roman" w:hAnsi="Times New Roman" w:cs="Times New Roman"/>
          <w:sz w:val="28"/>
          <w:szCs w:val="28"/>
        </w:rPr>
        <w:t xml:space="preserve">: </w:t>
      </w:r>
      <w:r w:rsidR="00045D5C" w:rsidRPr="00734C71">
        <w:rPr>
          <w:rFonts w:ascii="Times New Roman" w:hAnsi="Times New Roman" w:cs="Times New Roman"/>
          <w:sz w:val="28"/>
          <w:szCs w:val="28"/>
        </w:rPr>
        <w:t>и</w:t>
      </w:r>
      <w:r w:rsidR="00FF6B65" w:rsidRPr="00734C71">
        <w:rPr>
          <w:rFonts w:ascii="Times New Roman" w:hAnsi="Times New Roman" w:cs="Times New Roman"/>
          <w:sz w:val="28"/>
          <w:szCs w:val="28"/>
        </w:rPr>
        <w:t>зучение достопримечательностей Англии, Шотландии, Уэльсе и Северной Ирландии позвол</w:t>
      </w:r>
      <w:r w:rsidR="0093000A">
        <w:rPr>
          <w:rFonts w:ascii="Times New Roman" w:hAnsi="Times New Roman" w:cs="Times New Roman"/>
          <w:sz w:val="28"/>
          <w:szCs w:val="28"/>
        </w:rPr>
        <w:t>яет</w:t>
      </w:r>
      <w:r w:rsidR="00FF6B65" w:rsidRPr="00734C71">
        <w:rPr>
          <w:rFonts w:ascii="Times New Roman" w:hAnsi="Times New Roman" w:cs="Times New Roman"/>
          <w:sz w:val="28"/>
          <w:szCs w:val="28"/>
        </w:rPr>
        <w:t xml:space="preserve"> формировать более полное представление о Великобритании и колорите страны.</w:t>
      </w:r>
    </w:p>
    <w:p w14:paraId="0D556848" w14:textId="77777777" w:rsidR="00045D5C" w:rsidRPr="00734C71" w:rsidRDefault="00EA485F"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Задачи исследования</w:t>
      </w:r>
      <w:r w:rsidRPr="00734C71">
        <w:rPr>
          <w:rFonts w:ascii="Times New Roman" w:hAnsi="Times New Roman" w:cs="Times New Roman"/>
          <w:sz w:val="28"/>
          <w:szCs w:val="28"/>
        </w:rPr>
        <w:t xml:space="preserve">: </w:t>
      </w:r>
    </w:p>
    <w:p w14:paraId="4C69C7D0" w14:textId="47B5986C" w:rsidR="00EA485F" w:rsidRPr="00943010" w:rsidRDefault="00045D5C" w:rsidP="00015989">
      <w:pPr>
        <w:pStyle w:val="a7"/>
        <w:numPr>
          <w:ilvl w:val="0"/>
          <w:numId w:val="13"/>
        </w:numPr>
        <w:spacing w:line="360" w:lineRule="auto"/>
        <w:ind w:firstLine="709"/>
        <w:jc w:val="both"/>
        <w:rPr>
          <w:rFonts w:ascii="Times New Roman" w:hAnsi="Times New Roman" w:cs="Times New Roman"/>
          <w:sz w:val="28"/>
          <w:szCs w:val="28"/>
        </w:rPr>
      </w:pPr>
      <w:r w:rsidRPr="00943010">
        <w:rPr>
          <w:rFonts w:ascii="Times New Roman" w:hAnsi="Times New Roman" w:cs="Times New Roman"/>
          <w:sz w:val="28"/>
          <w:szCs w:val="28"/>
        </w:rPr>
        <w:t>п</w:t>
      </w:r>
      <w:r w:rsidR="00EA485F" w:rsidRPr="00943010">
        <w:rPr>
          <w:rFonts w:ascii="Times New Roman" w:hAnsi="Times New Roman" w:cs="Times New Roman"/>
          <w:sz w:val="28"/>
          <w:szCs w:val="28"/>
        </w:rPr>
        <w:t>одобрать литературу и электронные ресурсы по теме «Достопримечательности Англии</w:t>
      </w:r>
      <w:r w:rsidR="0038201F" w:rsidRPr="0038201F">
        <w:rPr>
          <w:rFonts w:ascii="Times New Roman" w:hAnsi="Times New Roman" w:cs="Times New Roman"/>
          <w:sz w:val="28"/>
          <w:szCs w:val="28"/>
        </w:rPr>
        <w:t>,</w:t>
      </w:r>
      <w:r w:rsidR="00EA485F" w:rsidRPr="00943010">
        <w:rPr>
          <w:rFonts w:ascii="Times New Roman" w:hAnsi="Times New Roman" w:cs="Times New Roman"/>
          <w:sz w:val="28"/>
          <w:szCs w:val="28"/>
        </w:rPr>
        <w:t xml:space="preserve"> Шотландии</w:t>
      </w:r>
      <w:r w:rsidR="0038201F" w:rsidRPr="0038201F">
        <w:rPr>
          <w:rFonts w:ascii="Times New Roman" w:hAnsi="Times New Roman" w:cs="Times New Roman"/>
          <w:sz w:val="28"/>
          <w:szCs w:val="28"/>
        </w:rPr>
        <w:t>,</w:t>
      </w:r>
      <w:r w:rsidR="00EA485F" w:rsidRPr="00943010">
        <w:rPr>
          <w:rFonts w:ascii="Times New Roman" w:hAnsi="Times New Roman" w:cs="Times New Roman"/>
          <w:sz w:val="28"/>
          <w:szCs w:val="28"/>
        </w:rPr>
        <w:t xml:space="preserve"> Уэл</w:t>
      </w:r>
      <w:r w:rsidR="0038201F">
        <w:rPr>
          <w:rFonts w:ascii="Times New Roman" w:hAnsi="Times New Roman" w:cs="Times New Roman"/>
          <w:sz w:val="28"/>
          <w:szCs w:val="28"/>
        </w:rPr>
        <w:t>ь</w:t>
      </w:r>
      <w:r w:rsidR="00EA485F" w:rsidRPr="00943010">
        <w:rPr>
          <w:rFonts w:ascii="Times New Roman" w:hAnsi="Times New Roman" w:cs="Times New Roman"/>
          <w:sz w:val="28"/>
          <w:szCs w:val="28"/>
        </w:rPr>
        <w:t>с</w:t>
      </w:r>
      <w:r w:rsidR="0038201F">
        <w:rPr>
          <w:rFonts w:ascii="Times New Roman" w:hAnsi="Times New Roman" w:cs="Times New Roman"/>
          <w:sz w:val="28"/>
          <w:szCs w:val="28"/>
        </w:rPr>
        <w:t>а</w:t>
      </w:r>
      <w:r w:rsidR="00EA485F" w:rsidRPr="00943010">
        <w:rPr>
          <w:rFonts w:ascii="Times New Roman" w:hAnsi="Times New Roman" w:cs="Times New Roman"/>
          <w:sz w:val="28"/>
          <w:szCs w:val="28"/>
        </w:rPr>
        <w:t xml:space="preserve"> и Северной Ирландии»</w:t>
      </w:r>
      <w:r w:rsidR="00116668" w:rsidRPr="00943010">
        <w:rPr>
          <w:rFonts w:ascii="Times New Roman" w:hAnsi="Times New Roman" w:cs="Times New Roman"/>
          <w:sz w:val="28"/>
          <w:szCs w:val="28"/>
        </w:rPr>
        <w:t>;</w:t>
      </w:r>
    </w:p>
    <w:p w14:paraId="7A2B3201" w14:textId="73D86741" w:rsidR="00EA485F" w:rsidRPr="00943010" w:rsidRDefault="00045D5C" w:rsidP="00015989">
      <w:pPr>
        <w:pStyle w:val="a7"/>
        <w:numPr>
          <w:ilvl w:val="0"/>
          <w:numId w:val="13"/>
        </w:numPr>
        <w:spacing w:line="360" w:lineRule="auto"/>
        <w:ind w:firstLine="709"/>
        <w:jc w:val="both"/>
        <w:rPr>
          <w:rFonts w:ascii="Times New Roman" w:hAnsi="Times New Roman" w:cs="Times New Roman"/>
          <w:sz w:val="28"/>
          <w:szCs w:val="28"/>
        </w:rPr>
      </w:pPr>
      <w:r w:rsidRPr="00943010">
        <w:rPr>
          <w:rFonts w:ascii="Times New Roman" w:hAnsi="Times New Roman" w:cs="Times New Roman"/>
          <w:sz w:val="28"/>
          <w:szCs w:val="28"/>
        </w:rPr>
        <w:t>и</w:t>
      </w:r>
      <w:r w:rsidR="00EA485F" w:rsidRPr="00943010">
        <w:rPr>
          <w:rFonts w:ascii="Times New Roman" w:hAnsi="Times New Roman" w:cs="Times New Roman"/>
          <w:sz w:val="28"/>
          <w:szCs w:val="28"/>
        </w:rPr>
        <w:t>зучить материал и систематизировать его</w:t>
      </w:r>
      <w:r w:rsidR="00116668" w:rsidRPr="00943010">
        <w:rPr>
          <w:rFonts w:ascii="Times New Roman" w:hAnsi="Times New Roman" w:cs="Times New Roman"/>
          <w:sz w:val="28"/>
          <w:szCs w:val="28"/>
        </w:rPr>
        <w:t>;</w:t>
      </w:r>
    </w:p>
    <w:p w14:paraId="7F3E2B81" w14:textId="162D1CE0" w:rsidR="008D5673" w:rsidRPr="00943010" w:rsidRDefault="008D5673" w:rsidP="00015989">
      <w:pPr>
        <w:pStyle w:val="a7"/>
        <w:numPr>
          <w:ilvl w:val="0"/>
          <w:numId w:val="13"/>
        </w:numPr>
        <w:spacing w:line="360" w:lineRule="auto"/>
        <w:ind w:firstLine="709"/>
        <w:jc w:val="both"/>
        <w:rPr>
          <w:rFonts w:ascii="Times New Roman" w:hAnsi="Times New Roman" w:cs="Times New Roman"/>
          <w:sz w:val="28"/>
          <w:szCs w:val="28"/>
        </w:rPr>
      </w:pPr>
      <w:r w:rsidRPr="00943010">
        <w:rPr>
          <w:rFonts w:ascii="Times New Roman" w:hAnsi="Times New Roman" w:cs="Times New Roman"/>
          <w:sz w:val="28"/>
          <w:szCs w:val="28"/>
        </w:rPr>
        <w:t>предста</w:t>
      </w:r>
      <w:r w:rsidR="0038201F">
        <w:rPr>
          <w:rFonts w:ascii="Times New Roman" w:hAnsi="Times New Roman" w:cs="Times New Roman"/>
          <w:sz w:val="28"/>
          <w:szCs w:val="28"/>
        </w:rPr>
        <w:t xml:space="preserve">вить </w:t>
      </w:r>
      <w:r w:rsidRPr="00943010">
        <w:rPr>
          <w:rFonts w:ascii="Times New Roman" w:hAnsi="Times New Roman" w:cs="Times New Roman"/>
          <w:sz w:val="28"/>
          <w:szCs w:val="28"/>
        </w:rPr>
        <w:t>информаци</w:t>
      </w:r>
      <w:r w:rsidR="0038201F">
        <w:rPr>
          <w:rFonts w:ascii="Times New Roman" w:hAnsi="Times New Roman" w:cs="Times New Roman"/>
          <w:sz w:val="28"/>
          <w:szCs w:val="28"/>
        </w:rPr>
        <w:t>ю</w:t>
      </w:r>
      <w:r w:rsidRPr="00943010">
        <w:rPr>
          <w:rFonts w:ascii="Times New Roman" w:hAnsi="Times New Roman" w:cs="Times New Roman"/>
          <w:sz w:val="28"/>
          <w:szCs w:val="28"/>
        </w:rPr>
        <w:t xml:space="preserve"> о достопримечательностях Великобритании</w:t>
      </w:r>
      <w:r w:rsidR="0038201F" w:rsidRPr="0038201F">
        <w:rPr>
          <w:rFonts w:ascii="Times New Roman" w:hAnsi="Times New Roman" w:cs="Times New Roman"/>
          <w:sz w:val="28"/>
          <w:szCs w:val="28"/>
        </w:rPr>
        <w:t xml:space="preserve"> </w:t>
      </w:r>
      <w:r w:rsidR="0038201F">
        <w:rPr>
          <w:rFonts w:ascii="Times New Roman" w:hAnsi="Times New Roman" w:cs="Times New Roman"/>
          <w:sz w:val="28"/>
          <w:szCs w:val="28"/>
        </w:rPr>
        <w:t>в презентации</w:t>
      </w:r>
      <w:r w:rsidR="00116668" w:rsidRPr="00943010">
        <w:rPr>
          <w:rFonts w:ascii="Times New Roman" w:hAnsi="Times New Roman" w:cs="Times New Roman"/>
          <w:sz w:val="28"/>
          <w:szCs w:val="28"/>
        </w:rPr>
        <w:t>;</w:t>
      </w:r>
    </w:p>
    <w:p w14:paraId="1CF403EE" w14:textId="16F4E1C7" w:rsidR="008D5673" w:rsidRPr="00943010" w:rsidRDefault="00045D5C" w:rsidP="00015989">
      <w:pPr>
        <w:pStyle w:val="a7"/>
        <w:numPr>
          <w:ilvl w:val="0"/>
          <w:numId w:val="13"/>
        </w:numPr>
        <w:spacing w:line="360" w:lineRule="auto"/>
        <w:ind w:firstLine="709"/>
        <w:jc w:val="both"/>
        <w:rPr>
          <w:rFonts w:ascii="Times New Roman" w:hAnsi="Times New Roman" w:cs="Times New Roman"/>
          <w:sz w:val="28"/>
          <w:szCs w:val="28"/>
        </w:rPr>
      </w:pPr>
      <w:r w:rsidRPr="00943010">
        <w:rPr>
          <w:rFonts w:ascii="Times New Roman" w:hAnsi="Times New Roman" w:cs="Times New Roman"/>
          <w:sz w:val="28"/>
          <w:szCs w:val="28"/>
        </w:rPr>
        <w:t>п</w:t>
      </w:r>
      <w:r w:rsidR="00EA485F" w:rsidRPr="00943010">
        <w:rPr>
          <w:rFonts w:ascii="Times New Roman" w:hAnsi="Times New Roman" w:cs="Times New Roman"/>
          <w:sz w:val="28"/>
          <w:szCs w:val="28"/>
        </w:rPr>
        <w:t xml:space="preserve">ровести исследование среди шестиклассников, определить, о каких достопримечательностях </w:t>
      </w:r>
      <w:r w:rsidRPr="00943010">
        <w:rPr>
          <w:rFonts w:ascii="Times New Roman" w:hAnsi="Times New Roman" w:cs="Times New Roman"/>
          <w:sz w:val="28"/>
          <w:szCs w:val="28"/>
        </w:rPr>
        <w:t>детям</w:t>
      </w:r>
      <w:r w:rsidR="00EA485F" w:rsidRPr="00943010">
        <w:rPr>
          <w:rFonts w:ascii="Times New Roman" w:hAnsi="Times New Roman" w:cs="Times New Roman"/>
          <w:sz w:val="28"/>
          <w:szCs w:val="28"/>
        </w:rPr>
        <w:t xml:space="preserve"> известно, что школьники знают о достопримечательностях стран изучаемого языка</w:t>
      </w:r>
      <w:r w:rsidR="008D5673" w:rsidRPr="00943010">
        <w:rPr>
          <w:rFonts w:ascii="Times New Roman" w:hAnsi="Times New Roman" w:cs="Times New Roman"/>
          <w:sz w:val="28"/>
          <w:szCs w:val="28"/>
        </w:rPr>
        <w:t xml:space="preserve"> до и после ознакомления с презентацией</w:t>
      </w:r>
      <w:r w:rsidR="00116668" w:rsidRPr="00943010">
        <w:rPr>
          <w:rFonts w:ascii="Times New Roman" w:hAnsi="Times New Roman" w:cs="Times New Roman"/>
          <w:sz w:val="28"/>
          <w:szCs w:val="28"/>
        </w:rPr>
        <w:t>;</w:t>
      </w:r>
    </w:p>
    <w:p w14:paraId="753827E7" w14:textId="66531E1C" w:rsidR="00EA485F" w:rsidRPr="00734C71" w:rsidRDefault="00EA485F"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Объект исследования</w:t>
      </w:r>
      <w:r w:rsidRPr="00734C71">
        <w:rPr>
          <w:rFonts w:ascii="Times New Roman" w:hAnsi="Times New Roman" w:cs="Times New Roman"/>
          <w:sz w:val="28"/>
          <w:szCs w:val="28"/>
        </w:rPr>
        <w:t>: культура стран Великобритании.</w:t>
      </w:r>
    </w:p>
    <w:p w14:paraId="472EF436" w14:textId="4CAC51CC" w:rsidR="00EA485F" w:rsidRPr="00734C71" w:rsidRDefault="00EA485F"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lastRenderedPageBreak/>
        <w:t>Предмет исследования</w:t>
      </w:r>
      <w:r w:rsidRPr="00734C71">
        <w:rPr>
          <w:rFonts w:ascii="Times New Roman" w:hAnsi="Times New Roman" w:cs="Times New Roman"/>
          <w:sz w:val="28"/>
          <w:szCs w:val="28"/>
        </w:rPr>
        <w:t>: достопримечательности стран Великобритании.</w:t>
      </w:r>
    </w:p>
    <w:p w14:paraId="76A90F8F" w14:textId="54EFEA57" w:rsidR="00427170" w:rsidRPr="00AD01DD" w:rsidRDefault="001A0EDA" w:rsidP="00AD01DD">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Методы исследования</w:t>
      </w:r>
      <w:r w:rsidRPr="00734C71">
        <w:rPr>
          <w:rFonts w:ascii="Times New Roman" w:hAnsi="Times New Roman" w:cs="Times New Roman"/>
          <w:sz w:val="28"/>
          <w:szCs w:val="28"/>
        </w:rPr>
        <w:t>:</w:t>
      </w:r>
      <w:r w:rsidR="00AD01DD">
        <w:rPr>
          <w:rFonts w:ascii="Times New Roman" w:hAnsi="Times New Roman" w:cs="Times New Roman"/>
          <w:sz w:val="28"/>
          <w:szCs w:val="28"/>
        </w:rPr>
        <w:t xml:space="preserve"> п</w:t>
      </w:r>
      <w:r w:rsidRPr="00AD01DD">
        <w:rPr>
          <w:rFonts w:ascii="Times New Roman" w:hAnsi="Times New Roman" w:cs="Times New Roman"/>
          <w:sz w:val="28"/>
          <w:szCs w:val="28"/>
        </w:rPr>
        <w:t>оисковый</w:t>
      </w:r>
      <w:r w:rsidR="00AD01DD" w:rsidRPr="00AD01DD">
        <w:rPr>
          <w:rFonts w:ascii="Times New Roman" w:hAnsi="Times New Roman" w:cs="Times New Roman"/>
          <w:sz w:val="28"/>
          <w:szCs w:val="28"/>
        </w:rPr>
        <w:t xml:space="preserve">, </w:t>
      </w:r>
      <w:r w:rsidR="00AD01DD">
        <w:rPr>
          <w:rFonts w:ascii="Times New Roman" w:hAnsi="Times New Roman" w:cs="Times New Roman"/>
          <w:sz w:val="28"/>
          <w:szCs w:val="28"/>
        </w:rPr>
        <w:t>а</w:t>
      </w:r>
      <w:r w:rsidRPr="00943010">
        <w:rPr>
          <w:rFonts w:ascii="Times New Roman" w:hAnsi="Times New Roman" w:cs="Times New Roman"/>
          <w:sz w:val="28"/>
          <w:szCs w:val="28"/>
        </w:rPr>
        <w:t>нализ</w:t>
      </w:r>
      <w:r w:rsidR="00AD01DD">
        <w:rPr>
          <w:rFonts w:ascii="Times New Roman" w:hAnsi="Times New Roman" w:cs="Times New Roman"/>
          <w:sz w:val="28"/>
          <w:szCs w:val="28"/>
        </w:rPr>
        <w:t xml:space="preserve"> и с</w:t>
      </w:r>
      <w:r w:rsidRPr="00943010">
        <w:rPr>
          <w:rFonts w:ascii="Times New Roman" w:hAnsi="Times New Roman" w:cs="Times New Roman"/>
          <w:sz w:val="28"/>
          <w:szCs w:val="28"/>
        </w:rPr>
        <w:t>интез</w:t>
      </w:r>
      <w:r w:rsidR="00AD01DD" w:rsidRPr="00AD01DD">
        <w:rPr>
          <w:rFonts w:ascii="Times New Roman" w:hAnsi="Times New Roman" w:cs="Times New Roman"/>
          <w:sz w:val="28"/>
          <w:szCs w:val="28"/>
        </w:rPr>
        <w:t>;</w:t>
      </w:r>
    </w:p>
    <w:p w14:paraId="453D0C22" w14:textId="6347B006" w:rsidR="001A0EDA" w:rsidRDefault="001A0EDA" w:rsidP="0028427E">
      <w:pPr>
        <w:spacing w:line="360" w:lineRule="auto"/>
        <w:ind w:firstLine="709"/>
        <w:jc w:val="both"/>
        <w:rPr>
          <w:rFonts w:ascii="Times New Roman" w:hAnsi="Times New Roman" w:cs="Times New Roman"/>
          <w:sz w:val="28"/>
          <w:szCs w:val="28"/>
        </w:rPr>
      </w:pPr>
      <w:r w:rsidRPr="00734C71">
        <w:rPr>
          <w:rFonts w:ascii="Times New Roman" w:hAnsi="Times New Roman" w:cs="Times New Roman"/>
          <w:b/>
          <w:bCs/>
          <w:sz w:val="28"/>
          <w:szCs w:val="28"/>
        </w:rPr>
        <w:t>Гипотеза исследования</w:t>
      </w:r>
      <w:r w:rsidRPr="00734C71">
        <w:rPr>
          <w:rFonts w:ascii="Times New Roman" w:hAnsi="Times New Roman" w:cs="Times New Roman"/>
          <w:sz w:val="28"/>
          <w:szCs w:val="28"/>
        </w:rPr>
        <w:t xml:space="preserve">: </w:t>
      </w:r>
      <w:r w:rsidR="00F07512">
        <w:rPr>
          <w:rFonts w:ascii="Times New Roman" w:hAnsi="Times New Roman" w:cs="Times New Roman"/>
          <w:sz w:val="28"/>
          <w:szCs w:val="28"/>
        </w:rPr>
        <w:t>и</w:t>
      </w:r>
      <w:r w:rsidRPr="00734C71">
        <w:rPr>
          <w:rFonts w:ascii="Times New Roman" w:hAnsi="Times New Roman" w:cs="Times New Roman"/>
          <w:sz w:val="28"/>
          <w:szCs w:val="28"/>
        </w:rPr>
        <w:t>зучая достопримечательности, школьники узнают об истории и культур</w:t>
      </w:r>
      <w:r w:rsidR="00045D5C" w:rsidRPr="00734C71">
        <w:rPr>
          <w:rFonts w:ascii="Times New Roman" w:hAnsi="Times New Roman" w:cs="Times New Roman"/>
          <w:sz w:val="28"/>
          <w:szCs w:val="28"/>
        </w:rPr>
        <w:t>е</w:t>
      </w:r>
      <w:r w:rsidRPr="00734C71">
        <w:rPr>
          <w:rFonts w:ascii="Times New Roman" w:hAnsi="Times New Roman" w:cs="Times New Roman"/>
          <w:sz w:val="28"/>
          <w:szCs w:val="28"/>
        </w:rPr>
        <w:t xml:space="preserve"> Великобритании, знакомятся с образом жизни </w:t>
      </w:r>
      <w:r w:rsidRPr="0038201F">
        <w:rPr>
          <w:rFonts w:ascii="Times New Roman" w:hAnsi="Times New Roman" w:cs="Times New Roman"/>
          <w:sz w:val="28"/>
          <w:szCs w:val="28"/>
        </w:rPr>
        <w:t>британцев и с</w:t>
      </w:r>
      <w:r w:rsidR="0038201F" w:rsidRPr="0038201F">
        <w:rPr>
          <w:rFonts w:ascii="Times New Roman" w:hAnsi="Times New Roman" w:cs="Times New Roman"/>
          <w:sz w:val="28"/>
          <w:szCs w:val="28"/>
        </w:rPr>
        <w:t>тремятся ус</w:t>
      </w:r>
      <w:r w:rsidRPr="0038201F">
        <w:rPr>
          <w:rFonts w:ascii="Times New Roman" w:hAnsi="Times New Roman" w:cs="Times New Roman"/>
          <w:sz w:val="28"/>
          <w:szCs w:val="28"/>
        </w:rPr>
        <w:t>овершенств</w:t>
      </w:r>
      <w:r w:rsidR="0038201F" w:rsidRPr="0038201F">
        <w:rPr>
          <w:rFonts w:ascii="Times New Roman" w:hAnsi="Times New Roman" w:cs="Times New Roman"/>
          <w:sz w:val="28"/>
          <w:szCs w:val="28"/>
        </w:rPr>
        <w:t>овать</w:t>
      </w:r>
      <w:r w:rsidRPr="0038201F">
        <w:rPr>
          <w:rFonts w:ascii="Times New Roman" w:hAnsi="Times New Roman" w:cs="Times New Roman"/>
          <w:sz w:val="28"/>
          <w:szCs w:val="28"/>
        </w:rPr>
        <w:t xml:space="preserve"> </w:t>
      </w:r>
      <w:r w:rsidR="0038201F">
        <w:rPr>
          <w:rFonts w:ascii="Times New Roman" w:hAnsi="Times New Roman" w:cs="Times New Roman"/>
          <w:sz w:val="28"/>
          <w:szCs w:val="28"/>
        </w:rPr>
        <w:t xml:space="preserve">свои </w:t>
      </w:r>
      <w:r w:rsidRPr="0038201F">
        <w:rPr>
          <w:rFonts w:ascii="Times New Roman" w:hAnsi="Times New Roman" w:cs="Times New Roman"/>
          <w:sz w:val="28"/>
          <w:szCs w:val="28"/>
        </w:rPr>
        <w:t>знани</w:t>
      </w:r>
      <w:r w:rsidR="0038201F">
        <w:rPr>
          <w:rFonts w:ascii="Times New Roman" w:hAnsi="Times New Roman" w:cs="Times New Roman"/>
          <w:sz w:val="28"/>
          <w:szCs w:val="28"/>
        </w:rPr>
        <w:t>я</w:t>
      </w:r>
      <w:r w:rsidRPr="0038201F">
        <w:rPr>
          <w:rFonts w:ascii="Times New Roman" w:hAnsi="Times New Roman" w:cs="Times New Roman"/>
          <w:sz w:val="28"/>
          <w:szCs w:val="28"/>
        </w:rPr>
        <w:t xml:space="preserve"> английского языка.</w:t>
      </w:r>
    </w:p>
    <w:p w14:paraId="02833BBE" w14:textId="696C8970" w:rsidR="000E1747" w:rsidRPr="0028427E" w:rsidRDefault="000E1747" w:rsidP="0028427E">
      <w:pPr>
        <w:pStyle w:val="af"/>
        <w:shd w:val="clear" w:color="auto" w:fill="FFFFFF"/>
        <w:spacing w:before="0" w:beforeAutospacing="0" w:after="0" w:afterAutospacing="0" w:line="360" w:lineRule="auto"/>
        <w:ind w:firstLine="709"/>
        <w:jc w:val="both"/>
        <w:textAlignment w:val="baseline"/>
        <w:rPr>
          <w:color w:val="353535"/>
          <w:sz w:val="28"/>
          <w:szCs w:val="28"/>
        </w:rPr>
      </w:pPr>
      <w:r w:rsidRPr="0028427E">
        <w:rPr>
          <w:rStyle w:val="af5"/>
          <w:rFonts w:eastAsiaTheme="majorEastAsia"/>
          <w:color w:val="353535"/>
          <w:sz w:val="28"/>
          <w:szCs w:val="28"/>
          <w:bdr w:val="none" w:sz="0" w:space="0" w:color="auto" w:frame="1"/>
        </w:rPr>
        <w:t>Теоретическая значимость</w:t>
      </w:r>
      <w:r w:rsidRPr="0028427E">
        <w:rPr>
          <w:color w:val="353535"/>
          <w:sz w:val="28"/>
          <w:szCs w:val="28"/>
        </w:rPr>
        <w:t xml:space="preserve"> исследовательской работы состоит в изучении </w:t>
      </w:r>
      <w:r w:rsidR="0028427E" w:rsidRPr="0028427E">
        <w:rPr>
          <w:color w:val="353535"/>
          <w:sz w:val="28"/>
          <w:szCs w:val="28"/>
        </w:rPr>
        <w:t>литературы, электронных ресурсов, с</w:t>
      </w:r>
      <w:r w:rsidR="0038201F">
        <w:rPr>
          <w:color w:val="353535"/>
          <w:sz w:val="28"/>
          <w:szCs w:val="28"/>
        </w:rPr>
        <w:t>айтов</w:t>
      </w:r>
      <w:r w:rsidR="0028427E" w:rsidRPr="0028427E">
        <w:rPr>
          <w:color w:val="353535"/>
          <w:sz w:val="28"/>
          <w:szCs w:val="28"/>
        </w:rPr>
        <w:t xml:space="preserve"> о достопримечательностях Великобритании</w:t>
      </w:r>
      <w:r w:rsidR="006F20AB" w:rsidRPr="006F20AB">
        <w:rPr>
          <w:color w:val="353535"/>
          <w:sz w:val="28"/>
          <w:szCs w:val="28"/>
        </w:rPr>
        <w:t xml:space="preserve"> </w:t>
      </w:r>
      <w:r w:rsidR="006F20AB">
        <w:rPr>
          <w:color w:val="353535"/>
          <w:sz w:val="28"/>
          <w:szCs w:val="28"/>
        </w:rPr>
        <w:t>и систематизации материалов</w:t>
      </w:r>
      <w:r w:rsidR="0028427E" w:rsidRPr="0028427E">
        <w:rPr>
          <w:color w:val="353535"/>
          <w:sz w:val="28"/>
          <w:szCs w:val="28"/>
        </w:rPr>
        <w:t>.</w:t>
      </w:r>
    </w:p>
    <w:p w14:paraId="0DC869BB" w14:textId="4C0B6D7A" w:rsidR="0028427E" w:rsidRPr="006F20AB" w:rsidRDefault="000E1747" w:rsidP="0028427E">
      <w:pPr>
        <w:pStyle w:val="af"/>
        <w:shd w:val="clear" w:color="auto" w:fill="FFFFFF"/>
        <w:spacing w:before="0" w:beforeAutospacing="0" w:after="0" w:afterAutospacing="0" w:line="360" w:lineRule="auto"/>
        <w:ind w:firstLine="709"/>
        <w:jc w:val="both"/>
        <w:textAlignment w:val="baseline"/>
        <w:rPr>
          <w:color w:val="353535"/>
          <w:sz w:val="28"/>
          <w:szCs w:val="28"/>
        </w:rPr>
      </w:pPr>
      <w:r w:rsidRPr="0028427E">
        <w:rPr>
          <w:rStyle w:val="af5"/>
          <w:rFonts w:eastAsiaTheme="majorEastAsia"/>
          <w:color w:val="353535"/>
          <w:sz w:val="28"/>
          <w:szCs w:val="28"/>
          <w:bdr w:val="none" w:sz="0" w:space="0" w:color="auto" w:frame="1"/>
        </w:rPr>
        <w:t>Практическая ценность</w:t>
      </w:r>
      <w:r w:rsidRPr="0028427E">
        <w:rPr>
          <w:color w:val="353535"/>
          <w:sz w:val="28"/>
          <w:szCs w:val="28"/>
        </w:rPr>
        <w:t xml:space="preserve"> заключается в том, что </w:t>
      </w:r>
      <w:r w:rsidR="0028427E" w:rsidRPr="0028427E">
        <w:rPr>
          <w:color w:val="353535"/>
          <w:sz w:val="28"/>
          <w:szCs w:val="28"/>
        </w:rPr>
        <w:t>информация, представленная в данной исследовательской работе и разработанной презентации, может быть использована</w:t>
      </w:r>
      <w:r w:rsidRPr="0028427E">
        <w:rPr>
          <w:color w:val="353535"/>
          <w:sz w:val="28"/>
          <w:szCs w:val="28"/>
        </w:rPr>
        <w:t xml:space="preserve"> на уроках </w:t>
      </w:r>
      <w:r w:rsidR="0028427E" w:rsidRPr="0028427E">
        <w:rPr>
          <w:color w:val="353535"/>
          <w:sz w:val="28"/>
          <w:szCs w:val="28"/>
        </w:rPr>
        <w:t>английского языка</w:t>
      </w:r>
      <w:r w:rsidR="006F20AB" w:rsidRPr="006F20AB">
        <w:rPr>
          <w:color w:val="353535"/>
          <w:sz w:val="28"/>
          <w:szCs w:val="28"/>
        </w:rPr>
        <w:t>.</w:t>
      </w:r>
    </w:p>
    <w:p w14:paraId="00501157" w14:textId="77777777" w:rsidR="000E1747" w:rsidRPr="00734C71" w:rsidRDefault="000E1747" w:rsidP="00015989">
      <w:pPr>
        <w:spacing w:line="360" w:lineRule="auto"/>
        <w:ind w:firstLine="709"/>
        <w:jc w:val="both"/>
        <w:rPr>
          <w:rFonts w:ascii="Times New Roman" w:hAnsi="Times New Roman" w:cs="Times New Roman"/>
          <w:sz w:val="28"/>
          <w:szCs w:val="28"/>
        </w:rPr>
      </w:pPr>
    </w:p>
    <w:p w14:paraId="424E46B8" w14:textId="77777777" w:rsidR="00943010" w:rsidRPr="00BC3D0D" w:rsidRDefault="00943010" w:rsidP="00015989">
      <w:pPr>
        <w:spacing w:line="360" w:lineRule="auto"/>
        <w:jc w:val="both"/>
        <w:rPr>
          <w:rFonts w:ascii="Times New Roman" w:hAnsi="Times New Roman" w:cs="Times New Roman"/>
          <w:sz w:val="28"/>
          <w:szCs w:val="28"/>
        </w:rPr>
      </w:pPr>
    </w:p>
    <w:p w14:paraId="34D8EFBD" w14:textId="77777777" w:rsidR="00AD01DD" w:rsidRPr="00BC3D0D" w:rsidRDefault="00AD01DD" w:rsidP="00015989">
      <w:pPr>
        <w:spacing w:line="360" w:lineRule="auto"/>
        <w:jc w:val="both"/>
        <w:rPr>
          <w:rFonts w:ascii="Times New Roman" w:hAnsi="Times New Roman" w:cs="Times New Roman"/>
          <w:sz w:val="28"/>
          <w:szCs w:val="28"/>
        </w:rPr>
      </w:pPr>
    </w:p>
    <w:p w14:paraId="0A5B8618" w14:textId="77777777" w:rsidR="00AD01DD" w:rsidRPr="00BC3D0D" w:rsidRDefault="00AD01DD" w:rsidP="00015989">
      <w:pPr>
        <w:spacing w:line="360" w:lineRule="auto"/>
        <w:jc w:val="both"/>
        <w:rPr>
          <w:rFonts w:ascii="Times New Roman" w:hAnsi="Times New Roman" w:cs="Times New Roman"/>
          <w:sz w:val="28"/>
          <w:szCs w:val="28"/>
        </w:rPr>
      </w:pPr>
    </w:p>
    <w:p w14:paraId="4E8F9E1D" w14:textId="77777777" w:rsidR="00AD01DD" w:rsidRPr="00BC3D0D" w:rsidRDefault="00AD01DD" w:rsidP="00015989">
      <w:pPr>
        <w:spacing w:line="360" w:lineRule="auto"/>
        <w:jc w:val="both"/>
        <w:rPr>
          <w:rFonts w:ascii="Times New Roman" w:hAnsi="Times New Roman" w:cs="Times New Roman"/>
          <w:sz w:val="28"/>
          <w:szCs w:val="28"/>
        </w:rPr>
      </w:pPr>
    </w:p>
    <w:p w14:paraId="2FC60782" w14:textId="77777777" w:rsidR="00AD01DD" w:rsidRPr="00BC3D0D" w:rsidRDefault="00AD01DD" w:rsidP="00015989">
      <w:pPr>
        <w:spacing w:line="360" w:lineRule="auto"/>
        <w:jc w:val="both"/>
        <w:rPr>
          <w:rFonts w:ascii="Times New Roman" w:hAnsi="Times New Roman" w:cs="Times New Roman"/>
          <w:sz w:val="28"/>
          <w:szCs w:val="28"/>
        </w:rPr>
      </w:pPr>
    </w:p>
    <w:p w14:paraId="262133BD" w14:textId="77777777" w:rsidR="00AD01DD" w:rsidRPr="00BC3D0D" w:rsidRDefault="00AD01DD" w:rsidP="00015989">
      <w:pPr>
        <w:spacing w:line="360" w:lineRule="auto"/>
        <w:jc w:val="both"/>
        <w:rPr>
          <w:rFonts w:ascii="Times New Roman" w:hAnsi="Times New Roman" w:cs="Times New Roman"/>
          <w:sz w:val="28"/>
          <w:szCs w:val="28"/>
        </w:rPr>
      </w:pPr>
    </w:p>
    <w:p w14:paraId="2B9A6D68" w14:textId="77777777" w:rsidR="00AD01DD" w:rsidRPr="00BC3D0D" w:rsidRDefault="00AD01DD" w:rsidP="00015989">
      <w:pPr>
        <w:spacing w:line="360" w:lineRule="auto"/>
        <w:jc w:val="both"/>
        <w:rPr>
          <w:rFonts w:ascii="Times New Roman" w:hAnsi="Times New Roman" w:cs="Times New Roman"/>
          <w:sz w:val="28"/>
          <w:szCs w:val="28"/>
        </w:rPr>
      </w:pPr>
    </w:p>
    <w:p w14:paraId="5455233C" w14:textId="77777777" w:rsidR="00AD01DD" w:rsidRPr="00BC3D0D" w:rsidRDefault="00AD01DD" w:rsidP="00015989">
      <w:pPr>
        <w:spacing w:line="360" w:lineRule="auto"/>
        <w:jc w:val="both"/>
        <w:rPr>
          <w:rFonts w:ascii="Times New Roman" w:hAnsi="Times New Roman" w:cs="Times New Roman"/>
          <w:sz w:val="28"/>
          <w:szCs w:val="28"/>
        </w:rPr>
      </w:pPr>
    </w:p>
    <w:p w14:paraId="3DB9C871" w14:textId="77777777" w:rsidR="00AD01DD" w:rsidRPr="00BC3D0D" w:rsidRDefault="00AD01DD" w:rsidP="00015989">
      <w:pPr>
        <w:spacing w:line="360" w:lineRule="auto"/>
        <w:jc w:val="both"/>
        <w:rPr>
          <w:rFonts w:ascii="Times New Roman" w:hAnsi="Times New Roman" w:cs="Times New Roman"/>
          <w:sz w:val="28"/>
          <w:szCs w:val="28"/>
        </w:rPr>
      </w:pPr>
    </w:p>
    <w:p w14:paraId="63DA798D" w14:textId="77777777" w:rsidR="00AD01DD" w:rsidRPr="00BC3D0D" w:rsidRDefault="00AD01DD" w:rsidP="00015989">
      <w:pPr>
        <w:spacing w:line="360" w:lineRule="auto"/>
        <w:jc w:val="both"/>
        <w:rPr>
          <w:rFonts w:ascii="Times New Roman" w:hAnsi="Times New Roman" w:cs="Times New Roman"/>
          <w:sz w:val="28"/>
          <w:szCs w:val="28"/>
        </w:rPr>
      </w:pPr>
    </w:p>
    <w:p w14:paraId="6ACA6CD2" w14:textId="77777777" w:rsidR="00AD01DD" w:rsidRPr="00BC3D0D" w:rsidRDefault="00AD01DD" w:rsidP="00015989">
      <w:pPr>
        <w:spacing w:line="360" w:lineRule="auto"/>
        <w:jc w:val="both"/>
        <w:rPr>
          <w:rFonts w:ascii="Times New Roman" w:hAnsi="Times New Roman" w:cs="Times New Roman"/>
          <w:sz w:val="28"/>
          <w:szCs w:val="28"/>
        </w:rPr>
      </w:pPr>
    </w:p>
    <w:p w14:paraId="004CEA7A" w14:textId="7FAEE26E" w:rsidR="00F07512" w:rsidRPr="00BF1D1A" w:rsidRDefault="00F07512" w:rsidP="00BF1D1A">
      <w:pPr>
        <w:pStyle w:val="1"/>
        <w:rPr>
          <w:rFonts w:ascii="Times New Roman" w:hAnsi="Times New Roman" w:cs="Times New Roman"/>
          <w:b/>
          <w:bCs/>
          <w:color w:val="auto"/>
          <w:sz w:val="28"/>
          <w:szCs w:val="28"/>
        </w:rPr>
      </w:pPr>
      <w:bookmarkStart w:id="3" w:name="_Toc193661543"/>
      <w:r w:rsidRPr="00BF1D1A">
        <w:rPr>
          <w:rFonts w:ascii="Times New Roman" w:hAnsi="Times New Roman" w:cs="Times New Roman"/>
          <w:b/>
          <w:bCs/>
          <w:color w:val="auto"/>
          <w:sz w:val="28"/>
          <w:szCs w:val="28"/>
        </w:rPr>
        <w:lastRenderedPageBreak/>
        <w:t>Глава 1.</w:t>
      </w:r>
      <w:r w:rsidR="00D77448" w:rsidRPr="00BF1D1A">
        <w:rPr>
          <w:rFonts w:ascii="Times New Roman" w:hAnsi="Times New Roman" w:cs="Times New Roman"/>
          <w:b/>
          <w:bCs/>
          <w:color w:val="auto"/>
          <w:sz w:val="28"/>
          <w:szCs w:val="28"/>
        </w:rPr>
        <w:t xml:space="preserve"> Достопримечательности Великобритании</w:t>
      </w:r>
      <w:bookmarkEnd w:id="3"/>
    </w:p>
    <w:p w14:paraId="6B76CD84" w14:textId="175164B1" w:rsidR="00C028FF" w:rsidRPr="00BF1D1A" w:rsidRDefault="00F07512" w:rsidP="00015989">
      <w:pPr>
        <w:pStyle w:val="1"/>
        <w:spacing w:line="360" w:lineRule="auto"/>
        <w:rPr>
          <w:rFonts w:ascii="Times New Roman" w:hAnsi="Times New Roman" w:cs="Times New Roman"/>
          <w:b/>
          <w:bCs/>
          <w:color w:val="000000" w:themeColor="text1"/>
          <w:sz w:val="28"/>
          <w:szCs w:val="28"/>
        </w:rPr>
      </w:pPr>
      <w:bookmarkStart w:id="4" w:name="_Toc193661544"/>
      <w:r w:rsidRPr="00BF1D1A">
        <w:rPr>
          <w:rFonts w:ascii="Times New Roman" w:hAnsi="Times New Roman" w:cs="Times New Roman"/>
          <w:b/>
          <w:bCs/>
          <w:color w:val="000000" w:themeColor="text1"/>
          <w:sz w:val="28"/>
          <w:szCs w:val="28"/>
        </w:rPr>
        <w:t>1.1 Досто</w:t>
      </w:r>
      <w:r w:rsidR="00D77448" w:rsidRPr="00BF1D1A">
        <w:rPr>
          <w:rFonts w:ascii="Times New Roman" w:hAnsi="Times New Roman" w:cs="Times New Roman"/>
          <w:b/>
          <w:bCs/>
          <w:color w:val="000000" w:themeColor="text1"/>
          <w:sz w:val="28"/>
          <w:szCs w:val="28"/>
        </w:rPr>
        <w:t>примечательности Англии</w:t>
      </w:r>
      <w:bookmarkEnd w:id="4"/>
    </w:p>
    <w:p w14:paraId="38FAB3DB" w14:textId="6E56FC95" w:rsidR="00F07512" w:rsidRDefault="0038201F"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F07512">
        <w:rPr>
          <w:rFonts w:ascii="Times New Roman" w:hAnsi="Times New Roman" w:cs="Times New Roman"/>
          <w:sz w:val="28"/>
          <w:szCs w:val="28"/>
        </w:rPr>
        <w:t>Англи</w:t>
      </w:r>
      <w:r>
        <w:rPr>
          <w:rFonts w:ascii="Times New Roman" w:hAnsi="Times New Roman" w:cs="Times New Roman"/>
          <w:sz w:val="28"/>
          <w:szCs w:val="28"/>
        </w:rPr>
        <w:t>и большое количество</w:t>
      </w:r>
      <w:r w:rsidR="00F07512">
        <w:rPr>
          <w:rFonts w:ascii="Times New Roman" w:hAnsi="Times New Roman" w:cs="Times New Roman"/>
          <w:sz w:val="28"/>
          <w:szCs w:val="28"/>
        </w:rPr>
        <w:t xml:space="preserve"> достопримечательност</w:t>
      </w:r>
      <w:r>
        <w:rPr>
          <w:rFonts w:ascii="Times New Roman" w:hAnsi="Times New Roman" w:cs="Times New Roman"/>
          <w:sz w:val="28"/>
          <w:szCs w:val="28"/>
        </w:rPr>
        <w:t>ей</w:t>
      </w:r>
      <w:r w:rsidR="00F07512">
        <w:rPr>
          <w:rFonts w:ascii="Times New Roman" w:hAnsi="Times New Roman" w:cs="Times New Roman"/>
          <w:sz w:val="28"/>
          <w:szCs w:val="28"/>
        </w:rPr>
        <w:t xml:space="preserve">. </w:t>
      </w:r>
      <w:r w:rsidR="00FF6B65" w:rsidRPr="00734C71">
        <w:rPr>
          <w:rFonts w:ascii="Times New Roman" w:hAnsi="Times New Roman" w:cs="Times New Roman"/>
          <w:sz w:val="28"/>
          <w:szCs w:val="28"/>
        </w:rPr>
        <w:t>Среди них Тауэр, Вестминстерское аббатство, Cобор Святого Павла, Трафальгарская площадь, Гайд-парк, Британский музей, Бейкер-стрит</w:t>
      </w:r>
      <w:r w:rsidR="00362D96" w:rsidRPr="00734C71">
        <w:rPr>
          <w:rFonts w:ascii="Times New Roman" w:hAnsi="Times New Roman" w:cs="Times New Roman"/>
          <w:sz w:val="28"/>
          <w:szCs w:val="28"/>
        </w:rPr>
        <w:t xml:space="preserve">, Музеи восковых фигур </w:t>
      </w:r>
      <w:r w:rsidR="00FF6B65" w:rsidRPr="00734C71">
        <w:rPr>
          <w:rFonts w:ascii="Times New Roman" w:hAnsi="Times New Roman" w:cs="Times New Roman"/>
          <w:sz w:val="28"/>
          <w:szCs w:val="28"/>
        </w:rPr>
        <w:t>Музей Альберта и Виктории,</w:t>
      </w:r>
      <w:r w:rsidR="00362D96" w:rsidRPr="00734C71">
        <w:rPr>
          <w:rFonts w:ascii="Times New Roman" w:hAnsi="Times New Roman" w:cs="Times New Roman"/>
          <w:sz w:val="28"/>
          <w:szCs w:val="28"/>
        </w:rPr>
        <w:t xml:space="preserve"> университеты.</w:t>
      </w:r>
    </w:p>
    <w:p w14:paraId="3ADBD97E" w14:textId="3DF65DB3" w:rsidR="00D36F3E" w:rsidRPr="00734C71" w:rsidRDefault="00F07512"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07512">
        <w:rPr>
          <w:rFonts w:ascii="Times New Roman" w:hAnsi="Times New Roman" w:cs="Times New Roman"/>
          <w:sz w:val="28"/>
          <w:szCs w:val="28"/>
        </w:rPr>
        <w:t>Начнем рассмотрение достопримечательностей Англии</w:t>
      </w:r>
      <w:r>
        <w:rPr>
          <w:rFonts w:ascii="Times New Roman" w:hAnsi="Times New Roman" w:cs="Times New Roman"/>
          <w:sz w:val="28"/>
          <w:szCs w:val="28"/>
        </w:rPr>
        <w:t xml:space="preserve"> с Тауэра. </w:t>
      </w:r>
      <w:r w:rsidR="00D36F3E" w:rsidRPr="00734C71">
        <w:rPr>
          <w:rFonts w:ascii="Times New Roman" w:hAnsi="Times New Roman" w:cs="Times New Roman"/>
          <w:sz w:val="28"/>
          <w:szCs w:val="28"/>
        </w:rPr>
        <w:t>Тауэр -</w:t>
      </w:r>
      <w:r>
        <w:rPr>
          <w:rFonts w:ascii="Times New Roman" w:hAnsi="Times New Roman" w:cs="Times New Roman"/>
          <w:sz w:val="28"/>
          <w:szCs w:val="28"/>
        </w:rPr>
        <w:t xml:space="preserve"> </w:t>
      </w:r>
      <w:r w:rsidR="00D36F3E" w:rsidRPr="00734C71">
        <w:rPr>
          <w:rFonts w:ascii="Times New Roman" w:hAnsi="Times New Roman" w:cs="Times New Roman"/>
          <w:sz w:val="28"/>
          <w:szCs w:val="28"/>
        </w:rPr>
        <w:t>одно из древнейших зданий Великобритании, причем хорошо сохранившееся.</w:t>
      </w:r>
      <w:r w:rsidR="00C028FF" w:rsidRPr="00734C71">
        <w:rPr>
          <w:rFonts w:ascii="Times New Roman" w:hAnsi="Times New Roman" w:cs="Times New Roman"/>
          <w:sz w:val="28"/>
          <w:szCs w:val="28"/>
        </w:rPr>
        <w:t xml:space="preserve"> </w:t>
      </w:r>
      <w:r w:rsidR="00D36F3E" w:rsidRPr="00734C71">
        <w:rPr>
          <w:rFonts w:ascii="Times New Roman" w:hAnsi="Times New Roman" w:cs="Times New Roman"/>
          <w:sz w:val="28"/>
          <w:szCs w:val="28"/>
        </w:rPr>
        <w:t xml:space="preserve">Строительство Тауэра связано с именем герцога Вильгельма Нормандского (Завоевателя). После победы в битве при Гастингсе в 1066, Вильгельм стал королем Англии, даровал Лондону статус свободного города и приказал выстроить несколько крепостей, самой могущественной и величественной из которых стал Тауэр: символ власти короля, верный страж феодальной системы. Строительство началось около 1077 г., архитектором был норманнский монах Гундульф. Вильгельм Завоеватель скончался в 1087 г., не дожив до завершения строительства. Достраивали Тауэр уже при Генрихе </w:t>
      </w:r>
      <w:r w:rsidR="00D36F3E" w:rsidRPr="00734C71">
        <w:rPr>
          <w:rFonts w:ascii="Times New Roman" w:hAnsi="Times New Roman" w:cs="Times New Roman"/>
          <w:sz w:val="28"/>
          <w:szCs w:val="28"/>
          <w:lang w:val="en-US"/>
        </w:rPr>
        <w:t>I</w:t>
      </w:r>
      <w:r w:rsidR="006F0989" w:rsidRPr="006F0989">
        <w:rPr>
          <w:rFonts w:ascii="Times New Roman" w:hAnsi="Times New Roman" w:cs="Times New Roman"/>
          <w:sz w:val="28"/>
          <w:szCs w:val="28"/>
        </w:rPr>
        <w:t xml:space="preserve"> [</w:t>
      </w:r>
      <w:r w:rsidR="004E4B76" w:rsidRPr="00BF1D1A">
        <w:rPr>
          <w:rFonts w:ascii="Times New Roman" w:hAnsi="Times New Roman" w:cs="Times New Roman"/>
          <w:sz w:val="28"/>
          <w:szCs w:val="28"/>
        </w:rPr>
        <w:t>2</w:t>
      </w:r>
      <w:r w:rsidR="006F0989" w:rsidRPr="006F0989">
        <w:rPr>
          <w:rFonts w:ascii="Times New Roman" w:hAnsi="Times New Roman" w:cs="Times New Roman"/>
          <w:sz w:val="28"/>
          <w:szCs w:val="28"/>
        </w:rPr>
        <w:t>]</w:t>
      </w:r>
      <w:r w:rsidR="00D36F3E" w:rsidRPr="00734C71">
        <w:rPr>
          <w:rFonts w:ascii="Times New Roman" w:hAnsi="Times New Roman" w:cs="Times New Roman"/>
          <w:sz w:val="28"/>
          <w:szCs w:val="28"/>
        </w:rPr>
        <w:t>.</w:t>
      </w:r>
    </w:p>
    <w:p w14:paraId="1F33933D" w14:textId="62EC2B70" w:rsidR="00D36F3E" w:rsidRDefault="00D36F3E"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В Тауэре находится сокровищница английских королей: коллекция великолепнейших драгоценностей и все три короны. Главная корона – Корона Англии, «Корона Эдуарда Святого». Ею венчались все короли Англии, вплоть до Иоанна Безземельного, после чего она была утрачена… Была найдена только в </w:t>
      </w:r>
      <w:r w:rsidRPr="00734C71">
        <w:rPr>
          <w:rFonts w:ascii="Times New Roman" w:hAnsi="Times New Roman" w:cs="Times New Roman"/>
          <w:sz w:val="28"/>
          <w:szCs w:val="28"/>
          <w:lang w:val="en-US"/>
        </w:rPr>
        <w:t>XVI</w:t>
      </w:r>
      <w:r w:rsidRPr="00734C71">
        <w:rPr>
          <w:rFonts w:ascii="Times New Roman" w:hAnsi="Times New Roman" w:cs="Times New Roman"/>
          <w:sz w:val="28"/>
          <w:szCs w:val="28"/>
        </w:rPr>
        <w:t xml:space="preserve"> в., когда Генрих </w:t>
      </w:r>
      <w:r w:rsidRPr="00734C71">
        <w:rPr>
          <w:rFonts w:ascii="Times New Roman" w:hAnsi="Times New Roman" w:cs="Times New Roman"/>
          <w:sz w:val="28"/>
          <w:szCs w:val="28"/>
          <w:lang w:val="en-US"/>
        </w:rPr>
        <w:t>VIII</w:t>
      </w:r>
      <w:r w:rsidRPr="00734C71">
        <w:rPr>
          <w:rFonts w:ascii="Times New Roman" w:hAnsi="Times New Roman" w:cs="Times New Roman"/>
          <w:sz w:val="28"/>
          <w:szCs w:val="28"/>
        </w:rPr>
        <w:t xml:space="preserve"> короновал ею Анну Болейн. В 1649 г. корона была уничтожена как символ ненавистной тирании. Сын Карла </w:t>
      </w:r>
      <w:r w:rsidRPr="00734C71">
        <w:rPr>
          <w:rFonts w:ascii="Times New Roman" w:hAnsi="Times New Roman" w:cs="Times New Roman"/>
          <w:sz w:val="28"/>
          <w:szCs w:val="28"/>
          <w:lang w:val="en-US"/>
        </w:rPr>
        <w:t>I</w:t>
      </w:r>
      <w:r w:rsidRPr="00734C71">
        <w:rPr>
          <w:rFonts w:ascii="Times New Roman" w:hAnsi="Times New Roman" w:cs="Times New Roman"/>
          <w:sz w:val="28"/>
          <w:szCs w:val="28"/>
        </w:rPr>
        <w:t xml:space="preserve"> после того, как взошел на трон, приказал изготовить такую же корону по образу утраченной.  Мемуаристы считают, что новая корона была выплавлена из золота старой короны. Корону Англии украшают 444 драгоценных камн</w:t>
      </w:r>
      <w:r w:rsidR="00F07512">
        <w:rPr>
          <w:rFonts w:ascii="Times New Roman" w:hAnsi="Times New Roman" w:cs="Times New Roman"/>
          <w:sz w:val="28"/>
          <w:szCs w:val="28"/>
        </w:rPr>
        <w:t>я</w:t>
      </w:r>
      <w:r w:rsidRPr="00734C71">
        <w:rPr>
          <w:rFonts w:ascii="Times New Roman" w:hAnsi="Times New Roman" w:cs="Times New Roman"/>
          <w:sz w:val="28"/>
          <w:szCs w:val="28"/>
        </w:rPr>
        <w:t xml:space="preserve"> и роскошнейших жемчужин.</w:t>
      </w:r>
      <w:r w:rsidR="00362D96" w:rsidRPr="00734C71">
        <w:rPr>
          <w:rFonts w:ascii="Times New Roman" w:hAnsi="Times New Roman" w:cs="Times New Roman"/>
          <w:sz w:val="28"/>
          <w:szCs w:val="28"/>
        </w:rPr>
        <w:t xml:space="preserve"> </w:t>
      </w:r>
      <w:r w:rsidRPr="00734C71">
        <w:rPr>
          <w:rFonts w:ascii="Times New Roman" w:hAnsi="Times New Roman" w:cs="Times New Roman"/>
          <w:sz w:val="28"/>
          <w:szCs w:val="28"/>
        </w:rPr>
        <w:t xml:space="preserve">Вторая по важности корона – Корона Британской империи. Она создана в 1838 г. из золота, серебра и драгоценных камней и жемчужин. В ней красуется сапфир Эдуарда Исповеднику, огромный рубин Эдуарда, Черного </w:t>
      </w:r>
      <w:r w:rsidRPr="00734C71">
        <w:rPr>
          <w:rFonts w:ascii="Times New Roman" w:hAnsi="Times New Roman" w:cs="Times New Roman"/>
          <w:sz w:val="28"/>
          <w:szCs w:val="28"/>
        </w:rPr>
        <w:lastRenderedPageBreak/>
        <w:t>Принца, «сапфир Стюартов», крупный алмаз Куллинан-</w:t>
      </w:r>
      <w:r w:rsidRPr="00734C71">
        <w:rPr>
          <w:rFonts w:ascii="Times New Roman" w:hAnsi="Times New Roman" w:cs="Times New Roman"/>
          <w:sz w:val="28"/>
          <w:szCs w:val="28"/>
          <w:lang w:val="en-US"/>
        </w:rPr>
        <w:t>II</w:t>
      </w:r>
      <w:r w:rsidRPr="00734C71">
        <w:rPr>
          <w:rFonts w:ascii="Times New Roman" w:hAnsi="Times New Roman" w:cs="Times New Roman"/>
          <w:sz w:val="28"/>
          <w:szCs w:val="28"/>
        </w:rPr>
        <w:t xml:space="preserve">, и две жемчужины, которые когда-то были серьгами Елизаветы </w:t>
      </w:r>
      <w:r w:rsidRPr="00734C71">
        <w:rPr>
          <w:rFonts w:ascii="Times New Roman" w:hAnsi="Times New Roman" w:cs="Times New Roman"/>
          <w:sz w:val="28"/>
          <w:szCs w:val="28"/>
          <w:lang w:val="en-US"/>
        </w:rPr>
        <w:t>I</w:t>
      </w:r>
      <w:r w:rsidRPr="00734C71">
        <w:rPr>
          <w:rFonts w:ascii="Times New Roman" w:hAnsi="Times New Roman" w:cs="Times New Roman"/>
          <w:sz w:val="28"/>
          <w:szCs w:val="28"/>
        </w:rPr>
        <w:t xml:space="preserve">…Третья – Имперская корона Индии, созданная в 1912 г. для короля Георга </w:t>
      </w:r>
      <w:r w:rsidRPr="00734C71">
        <w:rPr>
          <w:rFonts w:ascii="Times New Roman" w:hAnsi="Times New Roman" w:cs="Times New Roman"/>
          <w:sz w:val="28"/>
          <w:szCs w:val="28"/>
          <w:lang w:val="en-US"/>
        </w:rPr>
        <w:t>V</w:t>
      </w:r>
      <w:r w:rsidRPr="00734C71">
        <w:rPr>
          <w:rFonts w:ascii="Times New Roman" w:hAnsi="Times New Roman" w:cs="Times New Roman"/>
          <w:sz w:val="28"/>
          <w:szCs w:val="28"/>
        </w:rPr>
        <w:t>: его короновали в Дели как императора Индии, но вывозить из страны Корону Англии и Корону Британской империи по закону не дозволяется.</w:t>
      </w:r>
    </w:p>
    <w:p w14:paraId="3BFFADC4" w14:textId="4DF4B485" w:rsidR="00D36F3E" w:rsidRPr="00734C71" w:rsidRDefault="00F07512" w:rsidP="003F3C04">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Следующие мест</w:t>
      </w:r>
      <w:r w:rsidR="00943010">
        <w:rPr>
          <w:rFonts w:ascii="Times New Roman" w:hAnsi="Times New Roman" w:cs="Times New Roman"/>
          <w:sz w:val="28"/>
          <w:szCs w:val="28"/>
        </w:rPr>
        <w:t>а</w:t>
      </w:r>
      <w:r w:rsidRPr="00F07512">
        <w:rPr>
          <w:rFonts w:ascii="Times New Roman" w:hAnsi="Times New Roman" w:cs="Times New Roman"/>
          <w:sz w:val="28"/>
          <w:szCs w:val="28"/>
        </w:rPr>
        <w:t xml:space="preserve">, </w:t>
      </w:r>
      <w:r>
        <w:rPr>
          <w:rFonts w:ascii="Times New Roman" w:hAnsi="Times New Roman" w:cs="Times New Roman"/>
          <w:sz w:val="28"/>
          <w:szCs w:val="28"/>
        </w:rPr>
        <w:t>вызывающие интерес</w:t>
      </w:r>
      <w:r w:rsidRPr="00F07512">
        <w:t xml:space="preserve"> </w:t>
      </w:r>
      <w:r>
        <w:t xml:space="preserve">- </w:t>
      </w:r>
      <w:r w:rsidR="00D36F3E" w:rsidRPr="00734C71">
        <w:rPr>
          <w:rFonts w:ascii="Times New Roman" w:hAnsi="Times New Roman" w:cs="Times New Roman"/>
          <w:sz w:val="28"/>
          <w:szCs w:val="28"/>
        </w:rPr>
        <w:t>Вестминстерское аббатство</w:t>
      </w:r>
      <w:r>
        <w:rPr>
          <w:rFonts w:ascii="Times New Roman" w:hAnsi="Times New Roman" w:cs="Times New Roman"/>
          <w:sz w:val="28"/>
          <w:szCs w:val="28"/>
        </w:rPr>
        <w:t xml:space="preserve"> и</w:t>
      </w:r>
      <w:r w:rsidRPr="00F07512">
        <w:t xml:space="preserve"> </w:t>
      </w:r>
      <w:r w:rsidRPr="00F07512">
        <w:rPr>
          <w:rFonts w:ascii="Times New Roman" w:hAnsi="Times New Roman" w:cs="Times New Roman"/>
          <w:sz w:val="28"/>
          <w:szCs w:val="28"/>
        </w:rPr>
        <w:t>Cобор Святого Павла</w:t>
      </w:r>
      <w:r>
        <w:rPr>
          <w:rFonts w:ascii="Times New Roman" w:hAnsi="Times New Roman" w:cs="Times New Roman"/>
          <w:sz w:val="28"/>
          <w:szCs w:val="28"/>
        </w:rPr>
        <w:t xml:space="preserve">.  </w:t>
      </w:r>
      <w:r w:rsidR="00362D96" w:rsidRPr="00734C71">
        <w:rPr>
          <w:rFonts w:ascii="Times New Roman" w:hAnsi="Times New Roman" w:cs="Times New Roman"/>
          <w:sz w:val="28"/>
          <w:szCs w:val="28"/>
        </w:rPr>
        <w:t xml:space="preserve"> </w:t>
      </w:r>
      <w:r w:rsidR="00D36F3E" w:rsidRPr="00734C71">
        <w:rPr>
          <w:rFonts w:ascii="Times New Roman" w:hAnsi="Times New Roman" w:cs="Times New Roman"/>
          <w:sz w:val="28"/>
          <w:szCs w:val="28"/>
        </w:rPr>
        <w:t xml:space="preserve"> Вестминстерск</w:t>
      </w:r>
      <w:r w:rsidR="003F3C04">
        <w:rPr>
          <w:rFonts w:ascii="Times New Roman" w:hAnsi="Times New Roman" w:cs="Times New Roman"/>
          <w:sz w:val="28"/>
          <w:szCs w:val="28"/>
        </w:rPr>
        <w:t>ое</w:t>
      </w:r>
      <w:r w:rsidR="00D36F3E" w:rsidRPr="00734C71">
        <w:rPr>
          <w:rFonts w:ascii="Times New Roman" w:hAnsi="Times New Roman" w:cs="Times New Roman"/>
          <w:sz w:val="28"/>
          <w:szCs w:val="28"/>
        </w:rPr>
        <w:t xml:space="preserve"> аббатств</w:t>
      </w:r>
      <w:r w:rsidR="003F3C04">
        <w:rPr>
          <w:rFonts w:ascii="Times New Roman" w:hAnsi="Times New Roman" w:cs="Times New Roman"/>
          <w:sz w:val="28"/>
          <w:szCs w:val="28"/>
        </w:rPr>
        <w:t>о</w:t>
      </w:r>
      <w:r w:rsidRPr="00F07512">
        <w:rPr>
          <w:rFonts w:ascii="Times New Roman" w:hAnsi="Times New Roman" w:cs="Times New Roman"/>
          <w:sz w:val="28"/>
          <w:szCs w:val="28"/>
        </w:rPr>
        <w:t xml:space="preserve"> </w:t>
      </w:r>
      <w:r>
        <w:t xml:space="preserve">- </w:t>
      </w:r>
      <w:r w:rsidRPr="00F07512">
        <w:rPr>
          <w:rFonts w:ascii="Times New Roman" w:hAnsi="Times New Roman" w:cs="Times New Roman"/>
          <w:sz w:val="28"/>
          <w:szCs w:val="28"/>
        </w:rPr>
        <w:t>усыпальниц</w:t>
      </w:r>
      <w:r w:rsidR="003F3C04">
        <w:rPr>
          <w:rFonts w:ascii="Times New Roman" w:hAnsi="Times New Roman" w:cs="Times New Roman"/>
          <w:sz w:val="28"/>
          <w:szCs w:val="28"/>
        </w:rPr>
        <w:t>а</w:t>
      </w:r>
      <w:r w:rsidRPr="00F07512">
        <w:rPr>
          <w:rFonts w:ascii="Times New Roman" w:hAnsi="Times New Roman" w:cs="Times New Roman"/>
          <w:sz w:val="28"/>
          <w:szCs w:val="28"/>
        </w:rPr>
        <w:t xml:space="preserve"> и зал торжеств</w:t>
      </w:r>
      <w:r w:rsidR="00D36F3E" w:rsidRPr="00734C71">
        <w:rPr>
          <w:rFonts w:ascii="Times New Roman" w:hAnsi="Times New Roman" w:cs="Times New Roman"/>
          <w:sz w:val="28"/>
          <w:szCs w:val="28"/>
        </w:rPr>
        <w:t xml:space="preserve"> проводятся коронации. Одна из главных достопримечательностей аббатства – Уголок Поэтов, где похоронены светила английской литературы, начиная с Джеффри Чосера.</w:t>
      </w:r>
      <w:bookmarkStart w:id="5" w:name="_Hlk190032763"/>
      <w:r>
        <w:rPr>
          <w:rFonts w:ascii="Times New Roman" w:hAnsi="Times New Roman" w:cs="Times New Roman"/>
          <w:sz w:val="28"/>
          <w:szCs w:val="28"/>
        </w:rPr>
        <w:t xml:space="preserve"> </w:t>
      </w:r>
      <w:r w:rsidR="00D36F3E" w:rsidRPr="00734C71">
        <w:rPr>
          <w:rFonts w:ascii="Times New Roman" w:hAnsi="Times New Roman" w:cs="Times New Roman"/>
          <w:sz w:val="28"/>
          <w:szCs w:val="28"/>
          <w:lang w:val="en-US"/>
        </w:rPr>
        <w:t>C</w:t>
      </w:r>
      <w:r w:rsidR="00D36F3E" w:rsidRPr="00734C71">
        <w:rPr>
          <w:rFonts w:ascii="Times New Roman" w:hAnsi="Times New Roman" w:cs="Times New Roman"/>
          <w:sz w:val="28"/>
          <w:szCs w:val="28"/>
        </w:rPr>
        <w:t xml:space="preserve">обор Святого Павла </w:t>
      </w:r>
      <w:bookmarkEnd w:id="5"/>
      <w:r w:rsidR="00D36F3E" w:rsidRPr="00734C71">
        <w:rPr>
          <w:rFonts w:ascii="Times New Roman" w:hAnsi="Times New Roman" w:cs="Times New Roman"/>
          <w:sz w:val="28"/>
          <w:szCs w:val="28"/>
        </w:rPr>
        <w:t xml:space="preserve">- англиканский собор, посвященный апостолу Павлу, находится в верхней части Ладгейт-хилл, самой высокой точке Лондона, и его огромный купол ярко и торжественно выделяется на фоне современных зданий. Под куполом находятся 3 галереи: золотая, серебряная и «галерея шепотов». Последняя </w:t>
      </w:r>
      <w:r w:rsidR="0093000A">
        <w:rPr>
          <w:rFonts w:ascii="Times New Roman" w:hAnsi="Times New Roman" w:cs="Times New Roman"/>
          <w:sz w:val="28"/>
          <w:szCs w:val="28"/>
        </w:rPr>
        <w:t>-</w:t>
      </w:r>
      <w:r w:rsidR="00D36F3E" w:rsidRPr="00734C71">
        <w:rPr>
          <w:rFonts w:ascii="Times New Roman" w:hAnsi="Times New Roman" w:cs="Times New Roman"/>
          <w:sz w:val="28"/>
          <w:szCs w:val="28"/>
        </w:rPr>
        <w:t xml:space="preserve"> самая популярная: шепот в одном конце галереи можно услышать на другом конце. А с золотой галереи открывается самый красивый вид на Лондон</w:t>
      </w:r>
      <w:r w:rsidR="004E4B76" w:rsidRPr="004E4B76">
        <w:rPr>
          <w:rFonts w:ascii="Times New Roman" w:hAnsi="Times New Roman" w:cs="Times New Roman"/>
          <w:sz w:val="28"/>
          <w:szCs w:val="28"/>
        </w:rPr>
        <w:t xml:space="preserve"> [2]</w:t>
      </w:r>
      <w:r w:rsidR="00D36F3E" w:rsidRPr="00734C71">
        <w:rPr>
          <w:rFonts w:ascii="Times New Roman" w:hAnsi="Times New Roman" w:cs="Times New Roman"/>
          <w:sz w:val="28"/>
          <w:szCs w:val="28"/>
        </w:rPr>
        <w:t>.</w:t>
      </w:r>
    </w:p>
    <w:p w14:paraId="2274DAE0" w14:textId="0CA55EE8" w:rsidR="00045D5C" w:rsidRPr="00734C71" w:rsidRDefault="00F07512" w:rsidP="006F0989">
      <w:pPr>
        <w:spacing w:line="360" w:lineRule="auto"/>
        <w:ind w:firstLine="709"/>
        <w:jc w:val="both"/>
        <w:rPr>
          <w:rFonts w:ascii="Times New Roman" w:hAnsi="Times New Roman" w:cs="Times New Roman"/>
          <w:sz w:val="28"/>
          <w:szCs w:val="28"/>
        </w:rPr>
      </w:pPr>
      <w:bookmarkStart w:id="6" w:name="_Hlk190032774"/>
      <w:r>
        <w:rPr>
          <w:rFonts w:ascii="Times New Roman" w:hAnsi="Times New Roman" w:cs="Times New Roman"/>
          <w:sz w:val="28"/>
          <w:szCs w:val="28"/>
        </w:rPr>
        <w:t>Известн</w:t>
      </w:r>
      <w:r w:rsidR="00943010">
        <w:rPr>
          <w:rFonts w:ascii="Times New Roman" w:hAnsi="Times New Roman" w:cs="Times New Roman"/>
          <w:sz w:val="28"/>
          <w:szCs w:val="28"/>
        </w:rPr>
        <w:t>ы</w:t>
      </w:r>
      <w:r>
        <w:rPr>
          <w:rFonts w:ascii="Times New Roman" w:hAnsi="Times New Roman" w:cs="Times New Roman"/>
          <w:sz w:val="28"/>
          <w:szCs w:val="28"/>
        </w:rPr>
        <w:t xml:space="preserve">м местом является </w:t>
      </w:r>
      <w:r w:rsidR="00D36F3E" w:rsidRPr="00734C71">
        <w:rPr>
          <w:rFonts w:ascii="Times New Roman" w:hAnsi="Times New Roman" w:cs="Times New Roman"/>
          <w:sz w:val="28"/>
          <w:szCs w:val="28"/>
        </w:rPr>
        <w:t xml:space="preserve">Трафальгарская площадь </w:t>
      </w:r>
      <w:bookmarkEnd w:id="6"/>
      <w:r w:rsidR="00D36F3E" w:rsidRPr="00734C71">
        <w:rPr>
          <w:rFonts w:ascii="Times New Roman" w:hAnsi="Times New Roman" w:cs="Times New Roman"/>
          <w:sz w:val="28"/>
          <w:szCs w:val="28"/>
        </w:rPr>
        <w:t>- главная площадь Лондона</w:t>
      </w:r>
      <w:r w:rsidR="00943010">
        <w:rPr>
          <w:rFonts w:ascii="Times New Roman" w:hAnsi="Times New Roman" w:cs="Times New Roman"/>
          <w:sz w:val="28"/>
          <w:szCs w:val="28"/>
        </w:rPr>
        <w:t>. Здесь традиционно проводятся</w:t>
      </w:r>
      <w:r w:rsidR="00D36F3E" w:rsidRPr="00734C71">
        <w:rPr>
          <w:rFonts w:ascii="Times New Roman" w:hAnsi="Times New Roman" w:cs="Times New Roman"/>
          <w:sz w:val="28"/>
          <w:szCs w:val="28"/>
        </w:rPr>
        <w:t xml:space="preserve"> массовы</w:t>
      </w:r>
      <w:r w:rsidR="00943010">
        <w:rPr>
          <w:rFonts w:ascii="Times New Roman" w:hAnsi="Times New Roman" w:cs="Times New Roman"/>
          <w:sz w:val="28"/>
          <w:szCs w:val="28"/>
        </w:rPr>
        <w:t>е</w:t>
      </w:r>
      <w:r w:rsidR="00D36F3E" w:rsidRPr="00734C71">
        <w:rPr>
          <w:rFonts w:ascii="Times New Roman" w:hAnsi="Times New Roman" w:cs="Times New Roman"/>
          <w:sz w:val="28"/>
          <w:szCs w:val="28"/>
        </w:rPr>
        <w:t xml:space="preserve"> праздник</w:t>
      </w:r>
      <w:r w:rsidR="00943010">
        <w:rPr>
          <w:rFonts w:ascii="Times New Roman" w:hAnsi="Times New Roman" w:cs="Times New Roman"/>
          <w:sz w:val="28"/>
          <w:szCs w:val="28"/>
        </w:rPr>
        <w:t>и</w:t>
      </w:r>
      <w:r w:rsidR="00D36F3E" w:rsidRPr="00734C71">
        <w:rPr>
          <w:rFonts w:ascii="Times New Roman" w:hAnsi="Times New Roman" w:cs="Times New Roman"/>
          <w:sz w:val="28"/>
          <w:szCs w:val="28"/>
        </w:rPr>
        <w:t>, митинг</w:t>
      </w:r>
      <w:r w:rsidR="00943010">
        <w:rPr>
          <w:rFonts w:ascii="Times New Roman" w:hAnsi="Times New Roman" w:cs="Times New Roman"/>
          <w:sz w:val="28"/>
          <w:szCs w:val="28"/>
        </w:rPr>
        <w:t>и</w:t>
      </w:r>
      <w:r w:rsidR="00D36F3E" w:rsidRPr="00734C71">
        <w:rPr>
          <w:rFonts w:ascii="Times New Roman" w:hAnsi="Times New Roman" w:cs="Times New Roman"/>
          <w:sz w:val="28"/>
          <w:szCs w:val="28"/>
        </w:rPr>
        <w:t xml:space="preserve"> и демонстраци</w:t>
      </w:r>
      <w:r w:rsidR="00943010">
        <w:rPr>
          <w:rFonts w:ascii="Times New Roman" w:hAnsi="Times New Roman" w:cs="Times New Roman"/>
          <w:sz w:val="28"/>
          <w:szCs w:val="28"/>
        </w:rPr>
        <w:t>и</w:t>
      </w:r>
      <w:r w:rsidR="00D36F3E" w:rsidRPr="00734C71">
        <w:rPr>
          <w:rFonts w:ascii="Times New Roman" w:hAnsi="Times New Roman" w:cs="Times New Roman"/>
          <w:sz w:val="28"/>
          <w:szCs w:val="28"/>
        </w:rPr>
        <w:t xml:space="preserve">. На этой площади под Новый год устанавливают самую большую елку в Англии, которую привозят из Норвегии. Вокруг площади расположены Арка Адмиралтейства, церковь Святого Мартина в Полях, Лондонская Национальная галерея, но внимание многих туристов привлекает колонна Нельсона, британского адмирала, погибшего в битве с французским флотом у мыса Трафальгар. Прежде площадь носила имя короля Вильгельма </w:t>
      </w:r>
      <w:r w:rsidR="00D36F3E" w:rsidRPr="00734C71">
        <w:rPr>
          <w:rFonts w:ascii="Times New Roman" w:hAnsi="Times New Roman" w:cs="Times New Roman"/>
          <w:sz w:val="28"/>
          <w:szCs w:val="28"/>
          <w:lang w:val="en-US"/>
        </w:rPr>
        <w:t>IV</w:t>
      </w:r>
      <w:r w:rsidR="00D36F3E" w:rsidRPr="00734C71">
        <w:rPr>
          <w:rFonts w:ascii="Times New Roman" w:hAnsi="Times New Roman" w:cs="Times New Roman"/>
          <w:sz w:val="28"/>
          <w:szCs w:val="28"/>
        </w:rPr>
        <w:t>, но в честь победы британского флота была переименована в Трафальгарскую</w:t>
      </w:r>
      <w:r w:rsidR="004E4B76" w:rsidRPr="004E4B76">
        <w:rPr>
          <w:rFonts w:ascii="Times New Roman" w:hAnsi="Times New Roman" w:cs="Times New Roman"/>
          <w:sz w:val="28"/>
          <w:szCs w:val="28"/>
        </w:rPr>
        <w:t xml:space="preserve"> </w:t>
      </w:r>
      <w:r w:rsidR="006F0989" w:rsidRPr="006F0989">
        <w:rPr>
          <w:rFonts w:ascii="Times New Roman" w:hAnsi="Times New Roman" w:cs="Times New Roman"/>
          <w:sz w:val="28"/>
          <w:szCs w:val="28"/>
        </w:rPr>
        <w:t>[</w:t>
      </w:r>
      <w:r w:rsidR="004E4B76" w:rsidRPr="0038201F">
        <w:rPr>
          <w:rFonts w:ascii="Times New Roman" w:hAnsi="Times New Roman" w:cs="Times New Roman"/>
          <w:sz w:val="28"/>
          <w:szCs w:val="28"/>
        </w:rPr>
        <w:t>2</w:t>
      </w:r>
      <w:r w:rsidR="006F0989" w:rsidRPr="006F0989">
        <w:rPr>
          <w:rFonts w:ascii="Times New Roman" w:hAnsi="Times New Roman" w:cs="Times New Roman"/>
          <w:sz w:val="28"/>
          <w:szCs w:val="28"/>
        </w:rPr>
        <w:t>]</w:t>
      </w:r>
      <w:r w:rsidR="00D36F3E" w:rsidRPr="00734C71">
        <w:rPr>
          <w:rFonts w:ascii="Times New Roman" w:hAnsi="Times New Roman" w:cs="Times New Roman"/>
          <w:sz w:val="28"/>
          <w:szCs w:val="28"/>
        </w:rPr>
        <w:t>.</w:t>
      </w:r>
      <w:r w:rsidR="00AD01DD">
        <w:rPr>
          <w:rFonts w:ascii="Times New Roman" w:hAnsi="Times New Roman" w:cs="Times New Roman"/>
          <w:sz w:val="28"/>
          <w:szCs w:val="28"/>
        </w:rPr>
        <w:t xml:space="preserve"> </w:t>
      </w:r>
    </w:p>
    <w:p w14:paraId="51E1B89F" w14:textId="699B33F4" w:rsidR="003F3C04" w:rsidRDefault="003F3C04"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А ч</w:t>
      </w:r>
      <w:r w:rsidR="00943010">
        <w:rPr>
          <w:rFonts w:ascii="Times New Roman" w:hAnsi="Times New Roman" w:cs="Times New Roman"/>
          <w:sz w:val="28"/>
          <w:szCs w:val="28"/>
        </w:rPr>
        <w:t xml:space="preserve">ем знаменит Гайд-парк? </w:t>
      </w:r>
      <w:r w:rsidRPr="003F3C04">
        <w:rPr>
          <w:rFonts w:ascii="Times New Roman" w:hAnsi="Times New Roman" w:cs="Times New Roman"/>
          <w:sz w:val="28"/>
          <w:szCs w:val="28"/>
        </w:rPr>
        <w:t xml:space="preserve">На протяжении веков в Гайд-парке гуляли и катались на лошадях.  Еще в 17 в Вильгельм Оранский проложил конный маршрут в южной части парка проложил до Кенсингтонского дворца. Еще в XVII в. вдоль Роттен-роу горели масляные фонари </w:t>
      </w:r>
      <w:r w:rsidR="0093000A">
        <w:rPr>
          <w:rFonts w:ascii="Times New Roman" w:hAnsi="Times New Roman" w:cs="Times New Roman"/>
          <w:sz w:val="28"/>
          <w:szCs w:val="28"/>
        </w:rPr>
        <w:t>-</w:t>
      </w:r>
      <w:r w:rsidRPr="003F3C04">
        <w:rPr>
          <w:rFonts w:ascii="Times New Roman" w:hAnsi="Times New Roman" w:cs="Times New Roman"/>
          <w:sz w:val="28"/>
          <w:szCs w:val="28"/>
        </w:rPr>
        <w:t xml:space="preserve"> то была первая в Англии дорога с </w:t>
      </w:r>
      <w:r w:rsidRPr="003F3C04">
        <w:rPr>
          <w:rFonts w:ascii="Times New Roman" w:hAnsi="Times New Roman" w:cs="Times New Roman"/>
          <w:sz w:val="28"/>
          <w:szCs w:val="28"/>
        </w:rPr>
        <w:lastRenderedPageBreak/>
        <w:t>искусственным освещением.</w:t>
      </w:r>
      <w:r w:rsidR="0093000A" w:rsidRPr="0093000A">
        <w:t xml:space="preserve"> </w:t>
      </w:r>
      <w:r w:rsidR="0093000A">
        <w:rPr>
          <w:rFonts w:ascii="Times New Roman" w:hAnsi="Times New Roman" w:cs="Times New Roman"/>
          <w:sz w:val="28"/>
          <w:szCs w:val="28"/>
        </w:rPr>
        <w:t xml:space="preserve">С 1872 года в </w:t>
      </w:r>
      <w:r w:rsidR="0093000A" w:rsidRPr="0093000A">
        <w:rPr>
          <w:rFonts w:ascii="Times New Roman" w:hAnsi="Times New Roman" w:cs="Times New Roman"/>
          <w:sz w:val="28"/>
          <w:szCs w:val="28"/>
        </w:rPr>
        <w:t xml:space="preserve"> «Гайд-парк</w:t>
      </w:r>
      <w:r w:rsidR="0093000A">
        <w:rPr>
          <w:rFonts w:ascii="Times New Roman" w:hAnsi="Times New Roman" w:cs="Times New Roman"/>
          <w:sz w:val="28"/>
          <w:szCs w:val="28"/>
        </w:rPr>
        <w:t>е</w:t>
      </w:r>
      <w:r w:rsidR="0093000A" w:rsidRPr="0093000A">
        <w:rPr>
          <w:rFonts w:ascii="Times New Roman" w:hAnsi="Times New Roman" w:cs="Times New Roman"/>
          <w:sz w:val="28"/>
          <w:szCs w:val="28"/>
        </w:rPr>
        <w:t>» находится Speakers’ Corner («Уголок Ораторов»), где каждый может выступить с речью, озвучить свои политические и философские идеи.</w:t>
      </w:r>
    </w:p>
    <w:p w14:paraId="114E7AB0" w14:textId="52B453C0" w:rsidR="006E01E2" w:rsidRPr="00734C71" w:rsidRDefault="003A08A2"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lang w:val="en-US"/>
        </w:rPr>
        <w:t>C</w:t>
      </w:r>
      <w:r w:rsidRPr="00734C71">
        <w:rPr>
          <w:rFonts w:ascii="Times New Roman" w:hAnsi="Times New Roman" w:cs="Times New Roman"/>
          <w:sz w:val="28"/>
          <w:szCs w:val="28"/>
        </w:rPr>
        <w:t xml:space="preserve"> конца 18 века в Англии были наряду с частными парками создав</w:t>
      </w:r>
      <w:r w:rsidR="003F3C04">
        <w:rPr>
          <w:rFonts w:ascii="Times New Roman" w:hAnsi="Times New Roman" w:cs="Times New Roman"/>
          <w:sz w:val="28"/>
          <w:szCs w:val="28"/>
        </w:rPr>
        <w:t>ал</w:t>
      </w:r>
      <w:r w:rsidRPr="00734C71">
        <w:rPr>
          <w:rFonts w:ascii="Times New Roman" w:hAnsi="Times New Roman" w:cs="Times New Roman"/>
          <w:sz w:val="28"/>
          <w:szCs w:val="28"/>
        </w:rPr>
        <w:t>ись ботанические сады. Известны</w:t>
      </w:r>
      <w:r w:rsidR="00BA64A5" w:rsidRPr="00734C71">
        <w:rPr>
          <w:rFonts w:ascii="Times New Roman" w:hAnsi="Times New Roman" w:cs="Times New Roman"/>
          <w:sz w:val="28"/>
          <w:szCs w:val="28"/>
        </w:rPr>
        <w:t>е ботанические сады</w:t>
      </w:r>
      <w:r w:rsidRPr="00734C71">
        <w:rPr>
          <w:rFonts w:ascii="Times New Roman" w:hAnsi="Times New Roman" w:cs="Times New Roman"/>
          <w:sz w:val="28"/>
          <w:szCs w:val="28"/>
        </w:rPr>
        <w:t xml:space="preserve"> Кью (Kew)</w:t>
      </w:r>
      <w:r w:rsidR="00BA64A5" w:rsidRPr="00734C71">
        <w:rPr>
          <w:rFonts w:ascii="Times New Roman" w:hAnsi="Times New Roman" w:cs="Times New Roman"/>
          <w:sz w:val="28"/>
          <w:szCs w:val="28"/>
        </w:rPr>
        <w:t>, расположенные в юго-западной части Лондона, были основаны в 1759 г. первый директор собрал в теплицах растения со всех континентов. В настоящее время Королевские ботанические сады занимают площадь в 121 гектар и продолжают привлекать туристов. В Лондоне есть еще место, которое привлечет внимание посетителей – любителей садоводства и огородничества - Музей Садоводства (The Garden Museum), где можно увидеть старинный инвентарь, оригинальные вещицы, например, выпрямитель огурцов.</w:t>
      </w:r>
    </w:p>
    <w:p w14:paraId="272380DF" w14:textId="09F5BE0A" w:rsidR="00045D5C" w:rsidRPr="00734C71" w:rsidRDefault="00D36F3E"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В </w:t>
      </w:r>
      <w:r w:rsidR="00045D5C" w:rsidRPr="00734C71">
        <w:rPr>
          <w:rFonts w:ascii="Times New Roman" w:hAnsi="Times New Roman" w:cs="Times New Roman"/>
          <w:sz w:val="28"/>
          <w:szCs w:val="28"/>
        </w:rPr>
        <w:t>А</w:t>
      </w:r>
      <w:r w:rsidRPr="00734C71">
        <w:rPr>
          <w:rFonts w:ascii="Times New Roman" w:hAnsi="Times New Roman" w:cs="Times New Roman"/>
          <w:sz w:val="28"/>
          <w:szCs w:val="28"/>
        </w:rPr>
        <w:t>нглии большое количество музеев.</w:t>
      </w:r>
      <w:r w:rsidR="00045D5C" w:rsidRPr="00734C71">
        <w:rPr>
          <w:rFonts w:ascii="Times New Roman" w:hAnsi="Times New Roman" w:cs="Times New Roman"/>
          <w:sz w:val="28"/>
          <w:szCs w:val="28"/>
        </w:rPr>
        <w:t xml:space="preserve"> Британский музей - крупный в музей истории и культуры, в котором более 7 млн экспонатов. Коллекции охватывают все периоды развития человечества. Музей был создан в 1753 г. В основу легла коллекция доктора Ганса Слоана</w:t>
      </w:r>
      <w:r w:rsidR="003F3C04" w:rsidRPr="003F3C04">
        <w:rPr>
          <w:rFonts w:ascii="Times New Roman" w:hAnsi="Times New Roman" w:cs="Times New Roman"/>
          <w:sz w:val="28"/>
          <w:szCs w:val="28"/>
        </w:rPr>
        <w:t xml:space="preserve">, </w:t>
      </w:r>
      <w:r w:rsidR="003F3C04">
        <w:rPr>
          <w:rFonts w:ascii="Times New Roman" w:hAnsi="Times New Roman" w:cs="Times New Roman"/>
          <w:sz w:val="28"/>
          <w:szCs w:val="28"/>
        </w:rPr>
        <w:t xml:space="preserve">которую он завещал </w:t>
      </w:r>
      <w:r w:rsidR="003F3C04" w:rsidRPr="003F3C04">
        <w:rPr>
          <w:rFonts w:ascii="Times New Roman" w:hAnsi="Times New Roman" w:cs="Times New Roman"/>
          <w:sz w:val="28"/>
          <w:szCs w:val="28"/>
        </w:rPr>
        <w:t>Георгу II</w:t>
      </w:r>
      <w:r w:rsidR="00045D5C" w:rsidRPr="00734C71">
        <w:rPr>
          <w:rFonts w:ascii="Times New Roman" w:hAnsi="Times New Roman" w:cs="Times New Roman"/>
          <w:sz w:val="28"/>
          <w:szCs w:val="28"/>
        </w:rPr>
        <w:t xml:space="preserve">. </w:t>
      </w:r>
      <w:r w:rsidR="003F3C04">
        <w:rPr>
          <w:rFonts w:ascii="Times New Roman" w:hAnsi="Times New Roman" w:cs="Times New Roman"/>
          <w:sz w:val="28"/>
          <w:szCs w:val="28"/>
        </w:rPr>
        <w:t xml:space="preserve">Среди </w:t>
      </w:r>
      <w:r w:rsidR="00045D5C" w:rsidRPr="00734C71">
        <w:rPr>
          <w:rFonts w:ascii="Times New Roman" w:hAnsi="Times New Roman" w:cs="Times New Roman"/>
          <w:sz w:val="28"/>
          <w:szCs w:val="28"/>
        </w:rPr>
        <w:t>71 тыс</w:t>
      </w:r>
      <w:r w:rsidR="003F3C04">
        <w:rPr>
          <w:rFonts w:ascii="Times New Roman" w:hAnsi="Times New Roman" w:cs="Times New Roman"/>
          <w:sz w:val="28"/>
          <w:szCs w:val="28"/>
        </w:rPr>
        <w:t>яч</w:t>
      </w:r>
      <w:r w:rsidR="00045D5C" w:rsidRPr="00734C71">
        <w:rPr>
          <w:rFonts w:ascii="Times New Roman" w:hAnsi="Times New Roman" w:cs="Times New Roman"/>
          <w:sz w:val="28"/>
          <w:szCs w:val="28"/>
        </w:rPr>
        <w:t xml:space="preserve"> экспонатов </w:t>
      </w:r>
      <w:r w:rsidR="003F3C04">
        <w:rPr>
          <w:rFonts w:ascii="Times New Roman" w:hAnsi="Times New Roman" w:cs="Times New Roman"/>
          <w:sz w:val="28"/>
          <w:szCs w:val="28"/>
        </w:rPr>
        <w:t>находится</w:t>
      </w:r>
      <w:r w:rsidR="00045D5C" w:rsidRPr="00734C71">
        <w:rPr>
          <w:rFonts w:ascii="Times New Roman" w:hAnsi="Times New Roman" w:cs="Times New Roman"/>
          <w:sz w:val="28"/>
          <w:szCs w:val="28"/>
        </w:rPr>
        <w:t xml:space="preserve"> 7 тыс</w:t>
      </w:r>
      <w:r w:rsidR="003F3C04">
        <w:rPr>
          <w:rFonts w:ascii="Times New Roman" w:hAnsi="Times New Roman" w:cs="Times New Roman"/>
          <w:sz w:val="28"/>
          <w:szCs w:val="28"/>
        </w:rPr>
        <w:t>яч</w:t>
      </w:r>
      <w:r w:rsidR="00045D5C" w:rsidRPr="00734C71">
        <w:rPr>
          <w:rFonts w:ascii="Times New Roman" w:hAnsi="Times New Roman" w:cs="Times New Roman"/>
          <w:sz w:val="28"/>
          <w:szCs w:val="28"/>
        </w:rPr>
        <w:t xml:space="preserve"> рукописей и 40 тыс</w:t>
      </w:r>
      <w:r w:rsidR="003F3C04">
        <w:rPr>
          <w:rFonts w:ascii="Times New Roman" w:hAnsi="Times New Roman" w:cs="Times New Roman"/>
          <w:sz w:val="28"/>
          <w:szCs w:val="28"/>
        </w:rPr>
        <w:t>яч</w:t>
      </w:r>
      <w:r w:rsidR="00045D5C" w:rsidRPr="00734C71">
        <w:rPr>
          <w:rFonts w:ascii="Times New Roman" w:hAnsi="Times New Roman" w:cs="Times New Roman"/>
          <w:sz w:val="28"/>
          <w:szCs w:val="28"/>
        </w:rPr>
        <w:t xml:space="preserve"> книг, картины Альбрехта Дюрера, «редкости» из Египта, Греции, Рима, Восточной Азии и Америки, а также гербарий из 337 засушенных растений, преимущественно экзотических. </w:t>
      </w:r>
    </w:p>
    <w:p w14:paraId="0F2E5A56" w14:textId="2791F892" w:rsidR="00045D5C" w:rsidRPr="00734C71" w:rsidRDefault="00045D5C"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Музеи восковых фигур пользовались огромным успехом с начала XVIII века по всей Европе. Музей Мадам Тюссо имеет интересную историю. Матушка Мари Гросхольтц работала экономкой у доктора Жана Христофора Курциуса, который открыл в Париже музей восковых фигур, ставшим модным местом. Он обучал Мари своему искусству, и вскоре ученица превзошла наставника. «Мари предложили поселиться в Версале, чтобы обучать принцессу Елизавету популярному искусству лепки из воска</w:t>
      </w:r>
      <w:r w:rsidR="00F07512">
        <w:rPr>
          <w:rFonts w:ascii="Times New Roman" w:hAnsi="Times New Roman" w:cs="Times New Roman"/>
          <w:sz w:val="28"/>
          <w:szCs w:val="28"/>
        </w:rPr>
        <w:t>»</w:t>
      </w:r>
      <w:r w:rsidR="006F20AB">
        <w:rPr>
          <w:rFonts w:ascii="Times New Roman" w:hAnsi="Times New Roman" w:cs="Times New Roman"/>
          <w:sz w:val="28"/>
          <w:szCs w:val="28"/>
        </w:rPr>
        <w:t xml:space="preserve"> </w:t>
      </w:r>
      <w:r w:rsidR="004E4B76" w:rsidRPr="004E4B76">
        <w:rPr>
          <w:rFonts w:ascii="Times New Roman" w:hAnsi="Times New Roman" w:cs="Times New Roman"/>
          <w:sz w:val="28"/>
          <w:szCs w:val="28"/>
        </w:rPr>
        <w:t>[2]</w:t>
      </w:r>
      <w:r w:rsidRPr="00734C71">
        <w:rPr>
          <w:rFonts w:ascii="Times New Roman" w:hAnsi="Times New Roman" w:cs="Times New Roman"/>
          <w:sz w:val="28"/>
          <w:szCs w:val="28"/>
        </w:rPr>
        <w:t>.</w:t>
      </w:r>
    </w:p>
    <w:p w14:paraId="5688490F" w14:textId="3E5A2732" w:rsidR="00530033" w:rsidRPr="00734C71" w:rsidRDefault="00D36F3E"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lastRenderedPageBreak/>
        <w:t xml:space="preserve">Музей Альберта и Виктории - </w:t>
      </w:r>
      <w:r w:rsidR="00530033" w:rsidRPr="00734C71">
        <w:rPr>
          <w:rFonts w:ascii="Times New Roman" w:hAnsi="Times New Roman" w:cs="Times New Roman"/>
          <w:sz w:val="28"/>
          <w:szCs w:val="28"/>
        </w:rPr>
        <w:t>первый в мире и самый большой музей декоративно-прикладного искусства</w:t>
      </w:r>
      <w:r w:rsidRPr="00734C71">
        <w:rPr>
          <w:rFonts w:ascii="Times New Roman" w:hAnsi="Times New Roman" w:cs="Times New Roman"/>
          <w:sz w:val="28"/>
          <w:szCs w:val="28"/>
        </w:rPr>
        <w:t xml:space="preserve">. В музее представлены </w:t>
      </w:r>
      <w:r w:rsidR="00530033" w:rsidRPr="00734C71">
        <w:rPr>
          <w:rFonts w:ascii="Times New Roman" w:hAnsi="Times New Roman" w:cs="Times New Roman"/>
          <w:sz w:val="28"/>
          <w:szCs w:val="28"/>
        </w:rPr>
        <w:t>одежд</w:t>
      </w:r>
      <w:r w:rsidRPr="00734C71">
        <w:rPr>
          <w:rFonts w:ascii="Times New Roman" w:hAnsi="Times New Roman" w:cs="Times New Roman"/>
          <w:sz w:val="28"/>
          <w:szCs w:val="28"/>
        </w:rPr>
        <w:t>а,</w:t>
      </w:r>
      <w:r w:rsidR="00530033" w:rsidRPr="00734C71">
        <w:rPr>
          <w:rFonts w:ascii="Times New Roman" w:hAnsi="Times New Roman" w:cs="Times New Roman"/>
          <w:sz w:val="28"/>
          <w:szCs w:val="28"/>
        </w:rPr>
        <w:t xml:space="preserve"> обувь, украшения</w:t>
      </w:r>
      <w:r w:rsidRPr="00734C71">
        <w:rPr>
          <w:rFonts w:ascii="Times New Roman" w:hAnsi="Times New Roman" w:cs="Times New Roman"/>
          <w:sz w:val="28"/>
          <w:szCs w:val="28"/>
        </w:rPr>
        <w:t>,</w:t>
      </w:r>
      <w:r w:rsidR="00530033" w:rsidRPr="00734C71">
        <w:rPr>
          <w:rFonts w:ascii="Times New Roman" w:hAnsi="Times New Roman" w:cs="Times New Roman"/>
          <w:sz w:val="28"/>
          <w:szCs w:val="28"/>
        </w:rPr>
        <w:t xml:space="preserve"> посуд</w:t>
      </w:r>
      <w:r w:rsidRPr="00734C71">
        <w:rPr>
          <w:rFonts w:ascii="Times New Roman" w:hAnsi="Times New Roman" w:cs="Times New Roman"/>
          <w:sz w:val="28"/>
          <w:szCs w:val="28"/>
        </w:rPr>
        <w:t>а</w:t>
      </w:r>
      <w:r w:rsidR="00530033" w:rsidRPr="00734C71">
        <w:rPr>
          <w:rFonts w:ascii="Times New Roman" w:hAnsi="Times New Roman" w:cs="Times New Roman"/>
          <w:sz w:val="28"/>
          <w:szCs w:val="28"/>
        </w:rPr>
        <w:t>, предметы интерьера и всевозможные мелкие вещички ушедших эпох</w:t>
      </w:r>
      <w:r w:rsidRPr="00734C71">
        <w:rPr>
          <w:rFonts w:ascii="Times New Roman" w:hAnsi="Times New Roman" w:cs="Times New Roman"/>
          <w:sz w:val="28"/>
          <w:szCs w:val="28"/>
        </w:rPr>
        <w:t>.</w:t>
      </w:r>
    </w:p>
    <w:p w14:paraId="6843413F" w14:textId="25F9C132" w:rsidR="00530033" w:rsidRPr="00734C71" w:rsidRDefault="00045D5C"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Также интерес представляют улицы. Одна из них </w:t>
      </w:r>
      <w:r w:rsidR="00D36F3E" w:rsidRPr="00734C71">
        <w:rPr>
          <w:rFonts w:ascii="Times New Roman" w:hAnsi="Times New Roman" w:cs="Times New Roman"/>
          <w:sz w:val="28"/>
          <w:szCs w:val="28"/>
        </w:rPr>
        <w:t xml:space="preserve">Бейкер-стрит - </w:t>
      </w:r>
      <w:r w:rsidR="00530033" w:rsidRPr="00734C71">
        <w:rPr>
          <w:rFonts w:ascii="Times New Roman" w:hAnsi="Times New Roman" w:cs="Times New Roman"/>
          <w:sz w:val="28"/>
          <w:szCs w:val="28"/>
        </w:rPr>
        <w:t>оживленная улица в центре Лондона</w:t>
      </w:r>
      <w:r w:rsidR="00D36F3E" w:rsidRPr="00734C71">
        <w:rPr>
          <w:rFonts w:ascii="Times New Roman" w:hAnsi="Times New Roman" w:cs="Times New Roman"/>
          <w:sz w:val="28"/>
          <w:szCs w:val="28"/>
        </w:rPr>
        <w:t>, которая прославилась</w:t>
      </w:r>
      <w:r w:rsidR="00530033" w:rsidRPr="00734C71">
        <w:rPr>
          <w:rFonts w:ascii="Times New Roman" w:hAnsi="Times New Roman" w:cs="Times New Roman"/>
          <w:sz w:val="28"/>
          <w:szCs w:val="28"/>
        </w:rPr>
        <w:t xml:space="preserve"> благодаря рассказам и романам Артура Конана Дойля (1859–1930) о гениальном сыщике Шерлоке Холмсе, который якобы снимал вместе со своим другом доктором Ватсоном квартиру в доме миссис Хадсон, 221b по Бейкер-стрит</w:t>
      </w:r>
      <w:r w:rsidR="00D36F3E" w:rsidRPr="00734C71">
        <w:rPr>
          <w:rFonts w:ascii="Times New Roman" w:hAnsi="Times New Roman" w:cs="Times New Roman"/>
          <w:sz w:val="28"/>
          <w:szCs w:val="28"/>
        </w:rPr>
        <w:t>, но такого адреса не существовало</w:t>
      </w:r>
      <w:r w:rsidR="00530033" w:rsidRPr="00734C71">
        <w:rPr>
          <w:rFonts w:ascii="Times New Roman" w:hAnsi="Times New Roman" w:cs="Times New Roman"/>
          <w:sz w:val="28"/>
          <w:szCs w:val="28"/>
        </w:rPr>
        <w:t xml:space="preserve">. </w:t>
      </w:r>
      <w:r w:rsidR="00D36F3E" w:rsidRPr="00734C71">
        <w:rPr>
          <w:rFonts w:ascii="Times New Roman" w:hAnsi="Times New Roman" w:cs="Times New Roman"/>
          <w:sz w:val="28"/>
          <w:szCs w:val="28"/>
        </w:rPr>
        <w:t xml:space="preserve"> При создании </w:t>
      </w:r>
      <w:r w:rsidR="00530033" w:rsidRPr="00734C71">
        <w:rPr>
          <w:rFonts w:ascii="Times New Roman" w:hAnsi="Times New Roman" w:cs="Times New Roman"/>
          <w:sz w:val="28"/>
          <w:szCs w:val="28"/>
        </w:rPr>
        <w:t>музе</w:t>
      </w:r>
      <w:r w:rsidR="00D36F3E" w:rsidRPr="00734C71">
        <w:rPr>
          <w:rFonts w:ascii="Times New Roman" w:hAnsi="Times New Roman" w:cs="Times New Roman"/>
          <w:sz w:val="28"/>
          <w:szCs w:val="28"/>
        </w:rPr>
        <w:t>я</w:t>
      </w:r>
      <w:r w:rsidR="00530033" w:rsidRPr="00734C71">
        <w:rPr>
          <w:rFonts w:ascii="Times New Roman" w:hAnsi="Times New Roman" w:cs="Times New Roman"/>
          <w:sz w:val="28"/>
          <w:szCs w:val="28"/>
        </w:rPr>
        <w:t xml:space="preserve"> Шерлока Холмса</w:t>
      </w:r>
      <w:r w:rsidR="00D36F3E" w:rsidRPr="00734C71">
        <w:rPr>
          <w:rFonts w:ascii="Times New Roman" w:hAnsi="Times New Roman" w:cs="Times New Roman"/>
          <w:sz w:val="28"/>
          <w:szCs w:val="28"/>
        </w:rPr>
        <w:t xml:space="preserve"> </w:t>
      </w:r>
      <w:r w:rsidR="00530033" w:rsidRPr="00734C71">
        <w:rPr>
          <w:rFonts w:ascii="Times New Roman" w:hAnsi="Times New Roman" w:cs="Times New Roman"/>
          <w:sz w:val="28"/>
          <w:szCs w:val="28"/>
        </w:rPr>
        <w:t>зарегистрирова</w:t>
      </w:r>
      <w:r w:rsidR="00D36F3E" w:rsidRPr="00734C71">
        <w:rPr>
          <w:rFonts w:ascii="Times New Roman" w:hAnsi="Times New Roman" w:cs="Times New Roman"/>
          <w:sz w:val="28"/>
          <w:szCs w:val="28"/>
        </w:rPr>
        <w:t>ли</w:t>
      </w:r>
      <w:r w:rsidR="00530033" w:rsidRPr="00734C71">
        <w:rPr>
          <w:rFonts w:ascii="Times New Roman" w:hAnsi="Times New Roman" w:cs="Times New Roman"/>
          <w:sz w:val="28"/>
          <w:szCs w:val="28"/>
        </w:rPr>
        <w:t xml:space="preserve"> фирму под названием «221b Baker Street», чтобы повесить на доме 239 соответствующую табличку.</w:t>
      </w:r>
      <w:r w:rsidR="00D36F3E" w:rsidRPr="00734C71">
        <w:rPr>
          <w:rFonts w:ascii="Times New Roman" w:hAnsi="Times New Roman" w:cs="Times New Roman"/>
          <w:sz w:val="28"/>
          <w:szCs w:val="28"/>
        </w:rPr>
        <w:t xml:space="preserve"> Позже</w:t>
      </w:r>
      <w:r w:rsidR="00530033" w:rsidRPr="00734C71">
        <w:rPr>
          <w:rFonts w:ascii="Times New Roman" w:hAnsi="Times New Roman" w:cs="Times New Roman"/>
          <w:sz w:val="28"/>
          <w:szCs w:val="28"/>
        </w:rPr>
        <w:t xml:space="preserve"> </w:t>
      </w:r>
      <w:r w:rsidR="00D36F3E" w:rsidRPr="00734C71">
        <w:rPr>
          <w:rFonts w:ascii="Times New Roman" w:hAnsi="Times New Roman" w:cs="Times New Roman"/>
          <w:sz w:val="28"/>
          <w:szCs w:val="28"/>
        </w:rPr>
        <w:t>литературный адрес (221b, Baker Street, London, NW1 6XE) также был официально зарегистрирован</w:t>
      </w:r>
      <w:r w:rsidR="00530033" w:rsidRPr="00734C71">
        <w:rPr>
          <w:rFonts w:ascii="Times New Roman" w:hAnsi="Times New Roman" w:cs="Times New Roman"/>
          <w:sz w:val="28"/>
          <w:szCs w:val="28"/>
        </w:rPr>
        <w:t>. Музей расположен в четырехэтажном доме, построенном в викторианском стиле и внесенном в список зданий, представляющих историческую и архитектурную ценность. Музей оформлен мебелью и подлинными вещами второй половины XIX и начала XX в</w:t>
      </w:r>
      <w:r w:rsidR="006F20AB">
        <w:rPr>
          <w:rFonts w:ascii="Times New Roman" w:hAnsi="Times New Roman" w:cs="Times New Roman"/>
          <w:sz w:val="28"/>
          <w:szCs w:val="28"/>
        </w:rPr>
        <w:t xml:space="preserve"> </w:t>
      </w:r>
      <w:r w:rsidR="004E4B76" w:rsidRPr="004E4B76">
        <w:rPr>
          <w:rFonts w:ascii="Times New Roman" w:hAnsi="Times New Roman" w:cs="Times New Roman"/>
          <w:sz w:val="28"/>
          <w:szCs w:val="28"/>
        </w:rPr>
        <w:t>[2]</w:t>
      </w:r>
      <w:r w:rsidR="00530033" w:rsidRPr="00734C71">
        <w:rPr>
          <w:rFonts w:ascii="Times New Roman" w:hAnsi="Times New Roman" w:cs="Times New Roman"/>
          <w:sz w:val="28"/>
          <w:szCs w:val="28"/>
        </w:rPr>
        <w:t>.</w:t>
      </w:r>
    </w:p>
    <w:p w14:paraId="512FDC0F" w14:textId="623EE017" w:rsidR="00BE7042" w:rsidRPr="00734C71" w:rsidRDefault="00045D5C"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Англия </w:t>
      </w:r>
      <w:r w:rsidR="003F3C04">
        <w:rPr>
          <w:rFonts w:ascii="Times New Roman" w:hAnsi="Times New Roman" w:cs="Times New Roman"/>
          <w:sz w:val="28"/>
          <w:szCs w:val="28"/>
        </w:rPr>
        <w:t xml:space="preserve">также </w:t>
      </w:r>
      <w:r w:rsidRPr="00734C71">
        <w:rPr>
          <w:rFonts w:ascii="Times New Roman" w:hAnsi="Times New Roman" w:cs="Times New Roman"/>
          <w:sz w:val="28"/>
          <w:szCs w:val="28"/>
        </w:rPr>
        <w:t>славится своими университетами.</w:t>
      </w:r>
      <w:bookmarkStart w:id="7" w:name="_Hlk190032831"/>
      <w:r w:rsidRPr="00734C71">
        <w:rPr>
          <w:rFonts w:ascii="Times New Roman" w:hAnsi="Times New Roman" w:cs="Times New Roman"/>
          <w:sz w:val="28"/>
          <w:szCs w:val="28"/>
        </w:rPr>
        <w:t xml:space="preserve"> </w:t>
      </w:r>
      <w:r w:rsidR="00BE7042" w:rsidRPr="00734C71">
        <w:rPr>
          <w:rFonts w:ascii="Times New Roman" w:hAnsi="Times New Roman" w:cs="Times New Roman"/>
          <w:sz w:val="28"/>
          <w:szCs w:val="28"/>
        </w:rPr>
        <w:t xml:space="preserve">Оксфордский университет </w:t>
      </w:r>
      <w:bookmarkEnd w:id="7"/>
      <w:r w:rsidR="00BE7042" w:rsidRPr="00734C71">
        <w:rPr>
          <w:rFonts w:ascii="Times New Roman" w:hAnsi="Times New Roman" w:cs="Times New Roman"/>
          <w:sz w:val="28"/>
          <w:szCs w:val="28"/>
        </w:rPr>
        <w:t>состоит из 38 колледжей и 6 общежитий, принадлежащих религиозным организациям</w:t>
      </w:r>
      <w:r w:rsidR="005C7B10" w:rsidRPr="00734C71">
        <w:rPr>
          <w:rFonts w:ascii="Times New Roman" w:hAnsi="Times New Roman" w:cs="Times New Roman"/>
          <w:sz w:val="28"/>
          <w:szCs w:val="28"/>
        </w:rPr>
        <w:t>.</w:t>
      </w:r>
      <w:r w:rsidR="00BE7042" w:rsidRPr="00734C71">
        <w:rPr>
          <w:rFonts w:ascii="Times New Roman" w:hAnsi="Times New Roman" w:cs="Times New Roman"/>
          <w:sz w:val="28"/>
          <w:szCs w:val="28"/>
        </w:rPr>
        <w:t xml:space="preserve"> Старейшие оксфордские колледжи </w:t>
      </w:r>
      <w:r w:rsidR="003F3C04">
        <w:rPr>
          <w:rFonts w:ascii="Times New Roman" w:hAnsi="Times New Roman" w:cs="Times New Roman"/>
          <w:sz w:val="28"/>
          <w:szCs w:val="28"/>
        </w:rPr>
        <w:t xml:space="preserve">- </w:t>
      </w:r>
      <w:r w:rsidR="00BE7042" w:rsidRPr="00734C71">
        <w:rPr>
          <w:rFonts w:ascii="Times New Roman" w:hAnsi="Times New Roman" w:cs="Times New Roman"/>
          <w:sz w:val="28"/>
          <w:szCs w:val="28"/>
        </w:rPr>
        <w:t xml:space="preserve">Университетский, Баллиоль и Мертон </w:t>
      </w:r>
      <w:r w:rsidR="003F3C04">
        <w:rPr>
          <w:rFonts w:ascii="Times New Roman" w:hAnsi="Times New Roman" w:cs="Times New Roman"/>
          <w:sz w:val="28"/>
          <w:szCs w:val="28"/>
        </w:rPr>
        <w:t>-</w:t>
      </w:r>
      <w:r w:rsidR="00BE7042" w:rsidRPr="00734C71">
        <w:rPr>
          <w:rFonts w:ascii="Times New Roman" w:hAnsi="Times New Roman" w:cs="Times New Roman"/>
          <w:sz w:val="28"/>
          <w:szCs w:val="28"/>
        </w:rPr>
        <w:t xml:space="preserve"> были построены между 1249 и 1264 гг.</w:t>
      </w:r>
      <w:r w:rsidR="00BE7042" w:rsidRPr="00734C71">
        <w:rPr>
          <w:rFonts w:ascii="Times New Roman" w:hAnsi="Times New Roman" w:cs="Times New Roman"/>
          <w:color w:val="000000"/>
          <w:sz w:val="28"/>
          <w:szCs w:val="28"/>
        </w:rPr>
        <w:t xml:space="preserve"> </w:t>
      </w:r>
      <w:r w:rsidR="005C7B10" w:rsidRPr="00734C71">
        <w:rPr>
          <w:rFonts w:ascii="Times New Roman" w:hAnsi="Times New Roman" w:cs="Times New Roman"/>
          <w:color w:val="000000"/>
          <w:sz w:val="28"/>
          <w:szCs w:val="28"/>
        </w:rPr>
        <w:t xml:space="preserve">В </w:t>
      </w:r>
      <w:r w:rsidR="00BE7042" w:rsidRPr="00734C71">
        <w:rPr>
          <w:rFonts w:ascii="Times New Roman" w:hAnsi="Times New Roman" w:cs="Times New Roman"/>
          <w:sz w:val="28"/>
          <w:szCs w:val="28"/>
        </w:rPr>
        <w:t>Оксфордск</w:t>
      </w:r>
      <w:r w:rsidR="005C7B10" w:rsidRPr="00734C71">
        <w:rPr>
          <w:rFonts w:ascii="Times New Roman" w:hAnsi="Times New Roman" w:cs="Times New Roman"/>
          <w:sz w:val="28"/>
          <w:szCs w:val="28"/>
        </w:rPr>
        <w:t>ом</w:t>
      </w:r>
      <w:r w:rsidR="00BE7042" w:rsidRPr="00734C71">
        <w:rPr>
          <w:rFonts w:ascii="Times New Roman" w:hAnsi="Times New Roman" w:cs="Times New Roman"/>
          <w:sz w:val="28"/>
          <w:szCs w:val="28"/>
        </w:rPr>
        <w:t xml:space="preserve"> университет</w:t>
      </w:r>
      <w:r w:rsidRPr="00734C71">
        <w:rPr>
          <w:rFonts w:ascii="Times New Roman" w:hAnsi="Times New Roman" w:cs="Times New Roman"/>
          <w:sz w:val="28"/>
          <w:szCs w:val="28"/>
        </w:rPr>
        <w:t>е</w:t>
      </w:r>
      <w:r w:rsidR="00BE7042" w:rsidRPr="00734C71">
        <w:rPr>
          <w:rFonts w:ascii="Times New Roman" w:hAnsi="Times New Roman" w:cs="Times New Roman"/>
          <w:sz w:val="28"/>
          <w:szCs w:val="28"/>
        </w:rPr>
        <w:t xml:space="preserve"> </w:t>
      </w:r>
      <w:r w:rsidR="00F07512">
        <w:rPr>
          <w:rFonts w:ascii="Times New Roman" w:hAnsi="Times New Roman" w:cs="Times New Roman"/>
          <w:sz w:val="28"/>
          <w:szCs w:val="28"/>
        </w:rPr>
        <w:t>о</w:t>
      </w:r>
      <w:r w:rsidR="00BE7042" w:rsidRPr="00734C71">
        <w:rPr>
          <w:rFonts w:ascii="Times New Roman" w:hAnsi="Times New Roman" w:cs="Times New Roman"/>
          <w:sz w:val="28"/>
          <w:szCs w:val="28"/>
        </w:rPr>
        <w:t xml:space="preserve">бучались известные политики, философы, экономисты и целая плеяда писателей </w:t>
      </w:r>
      <w:r w:rsidR="0093000A">
        <w:rPr>
          <w:rFonts w:ascii="Times New Roman" w:hAnsi="Times New Roman" w:cs="Times New Roman"/>
          <w:sz w:val="28"/>
          <w:szCs w:val="28"/>
        </w:rPr>
        <w:t>-</w:t>
      </w:r>
      <w:r w:rsidR="00BE7042" w:rsidRPr="00734C71">
        <w:rPr>
          <w:rFonts w:ascii="Times New Roman" w:hAnsi="Times New Roman" w:cs="Times New Roman"/>
          <w:sz w:val="28"/>
          <w:szCs w:val="28"/>
        </w:rPr>
        <w:t xml:space="preserve"> Льюис Кэрролл, Оскар Уайльд, Дж. Р.Р. Толкиен. </w:t>
      </w:r>
    </w:p>
    <w:p w14:paraId="47695F2E" w14:textId="5221E2D0" w:rsidR="00C505F7" w:rsidRPr="00734C71" w:rsidRDefault="00C505F7"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Особого внимания заслуживают музеи Оксфорда. В Музее истории науки (Museum of the History of Science) представлены старинные глобусы, астролябии, микроскопы и медицинские приборы. Музей Эшмола (Ashmolean Museum), старейший в Великобритании, может </w:t>
      </w:r>
      <w:r w:rsidR="005C7B10" w:rsidRPr="00734C71">
        <w:rPr>
          <w:rFonts w:ascii="Times New Roman" w:hAnsi="Times New Roman" w:cs="Times New Roman"/>
          <w:sz w:val="28"/>
          <w:szCs w:val="28"/>
        </w:rPr>
        <w:t>удивить</w:t>
      </w:r>
      <w:r w:rsidRPr="00734C71">
        <w:rPr>
          <w:rFonts w:ascii="Times New Roman" w:hAnsi="Times New Roman" w:cs="Times New Roman"/>
          <w:sz w:val="28"/>
          <w:szCs w:val="28"/>
        </w:rPr>
        <w:t xml:space="preserve"> обширной коллекцией раритетов, от фонаря Гая Фокса до плаща индейского вождя Поухатана, отца красавицы Покахонтас.</w:t>
      </w:r>
    </w:p>
    <w:p w14:paraId="30F14D05" w14:textId="45DEDC90" w:rsidR="005C7B10" w:rsidRPr="00734C71" w:rsidRDefault="005C7B10" w:rsidP="003F3C04">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lastRenderedPageBreak/>
        <w:t xml:space="preserve">История </w:t>
      </w:r>
      <w:bookmarkStart w:id="8" w:name="_Hlk190032841"/>
      <w:r w:rsidRPr="00734C71">
        <w:rPr>
          <w:rFonts w:ascii="Times New Roman" w:hAnsi="Times New Roman" w:cs="Times New Roman"/>
          <w:sz w:val="28"/>
          <w:szCs w:val="28"/>
        </w:rPr>
        <w:t xml:space="preserve">Кембриджского университета </w:t>
      </w:r>
      <w:bookmarkEnd w:id="8"/>
      <w:r w:rsidRPr="00734C71">
        <w:rPr>
          <w:rFonts w:ascii="Times New Roman" w:hAnsi="Times New Roman" w:cs="Times New Roman"/>
          <w:sz w:val="28"/>
          <w:szCs w:val="28"/>
        </w:rPr>
        <w:t xml:space="preserve">берет начало в XIII в. </w:t>
      </w:r>
      <w:r w:rsidR="003F3C04">
        <w:rPr>
          <w:rFonts w:ascii="Times New Roman" w:hAnsi="Times New Roman" w:cs="Times New Roman"/>
          <w:sz w:val="28"/>
          <w:szCs w:val="28"/>
        </w:rPr>
        <w:t xml:space="preserve">Один из </w:t>
      </w:r>
      <w:r w:rsidRPr="00734C71">
        <w:rPr>
          <w:rFonts w:ascii="Times New Roman" w:hAnsi="Times New Roman" w:cs="Times New Roman"/>
          <w:sz w:val="28"/>
          <w:szCs w:val="28"/>
        </w:rPr>
        <w:t>известны</w:t>
      </w:r>
      <w:r w:rsidR="003F3C04">
        <w:rPr>
          <w:rFonts w:ascii="Times New Roman" w:hAnsi="Times New Roman" w:cs="Times New Roman"/>
          <w:sz w:val="28"/>
          <w:szCs w:val="28"/>
        </w:rPr>
        <w:t>х</w:t>
      </w:r>
      <w:r w:rsidRPr="00734C71">
        <w:rPr>
          <w:rFonts w:ascii="Times New Roman" w:hAnsi="Times New Roman" w:cs="Times New Roman"/>
          <w:sz w:val="28"/>
          <w:szCs w:val="28"/>
        </w:rPr>
        <w:t xml:space="preserve"> студент</w:t>
      </w:r>
      <w:r w:rsidR="003F3C04">
        <w:rPr>
          <w:rFonts w:ascii="Times New Roman" w:hAnsi="Times New Roman" w:cs="Times New Roman"/>
          <w:sz w:val="28"/>
          <w:szCs w:val="28"/>
        </w:rPr>
        <w:t xml:space="preserve">ов </w:t>
      </w:r>
      <w:r w:rsidRPr="00734C71">
        <w:rPr>
          <w:rFonts w:ascii="Times New Roman" w:hAnsi="Times New Roman" w:cs="Times New Roman"/>
          <w:sz w:val="28"/>
          <w:szCs w:val="28"/>
        </w:rPr>
        <w:t>Тринити</w:t>
      </w:r>
      <w:r w:rsidR="0093000A">
        <w:rPr>
          <w:rFonts w:ascii="Times New Roman" w:hAnsi="Times New Roman" w:cs="Times New Roman"/>
          <w:sz w:val="28"/>
          <w:szCs w:val="28"/>
        </w:rPr>
        <w:t xml:space="preserve"> -</w:t>
      </w:r>
      <w:r w:rsidRPr="00734C71">
        <w:rPr>
          <w:rFonts w:ascii="Times New Roman" w:hAnsi="Times New Roman" w:cs="Times New Roman"/>
          <w:sz w:val="28"/>
          <w:szCs w:val="28"/>
        </w:rPr>
        <w:t xml:space="preserve"> поэт Джордж Гордон Байрон (1788–1824). О его студенческих шалостях ходили легенды. </w:t>
      </w:r>
      <w:r w:rsidR="003F3C04">
        <w:rPr>
          <w:rFonts w:ascii="Times New Roman" w:hAnsi="Times New Roman" w:cs="Times New Roman"/>
          <w:sz w:val="28"/>
          <w:szCs w:val="28"/>
        </w:rPr>
        <w:t>Было запрещено</w:t>
      </w:r>
      <w:r w:rsidRPr="00734C71">
        <w:rPr>
          <w:rFonts w:ascii="Times New Roman" w:hAnsi="Times New Roman" w:cs="Times New Roman"/>
          <w:sz w:val="28"/>
          <w:szCs w:val="28"/>
        </w:rPr>
        <w:t xml:space="preserve"> держать собак, </w:t>
      </w:r>
      <w:r w:rsidR="003F3C04">
        <w:rPr>
          <w:rFonts w:ascii="Times New Roman" w:hAnsi="Times New Roman" w:cs="Times New Roman"/>
          <w:sz w:val="28"/>
          <w:szCs w:val="28"/>
        </w:rPr>
        <w:t xml:space="preserve">Д.Г. Байрон </w:t>
      </w:r>
      <w:r w:rsidRPr="00734C71">
        <w:rPr>
          <w:rFonts w:ascii="Times New Roman" w:hAnsi="Times New Roman" w:cs="Times New Roman"/>
          <w:sz w:val="28"/>
          <w:szCs w:val="28"/>
        </w:rPr>
        <w:t>завел ручного медведя! Студенты колледжа до сих пор ищут на стенах отметины когтей.</w:t>
      </w:r>
      <w:r w:rsidR="00362D96" w:rsidRPr="00734C71">
        <w:rPr>
          <w:rFonts w:ascii="Times New Roman" w:hAnsi="Times New Roman" w:cs="Times New Roman"/>
          <w:sz w:val="28"/>
          <w:szCs w:val="28"/>
        </w:rPr>
        <w:t xml:space="preserve"> </w:t>
      </w:r>
      <w:r w:rsidRPr="00734C71">
        <w:rPr>
          <w:rFonts w:ascii="Times New Roman" w:hAnsi="Times New Roman" w:cs="Times New Roman"/>
          <w:sz w:val="28"/>
          <w:szCs w:val="28"/>
        </w:rPr>
        <w:t>Заслуживают внимания музей Фитцуильяма (The Fitzwilliam Museum) и Народный музей (Folk Museum), где собраны разнообразные бытовые предметы ушедших веков</w:t>
      </w:r>
      <w:r w:rsidR="003F3C04">
        <w:rPr>
          <w:rFonts w:ascii="Times New Roman" w:hAnsi="Times New Roman" w:cs="Times New Roman"/>
          <w:sz w:val="28"/>
          <w:szCs w:val="28"/>
        </w:rPr>
        <w:t>.</w:t>
      </w:r>
      <w:r w:rsidR="006F0989" w:rsidRPr="006F0989">
        <w:rPr>
          <w:rFonts w:ascii="Times New Roman" w:hAnsi="Times New Roman" w:cs="Times New Roman"/>
          <w:sz w:val="28"/>
          <w:szCs w:val="28"/>
        </w:rPr>
        <w:t xml:space="preserve"> </w:t>
      </w:r>
      <w:r w:rsidR="003F3C04" w:rsidRPr="003F3C04">
        <w:rPr>
          <w:rFonts w:ascii="Times New Roman" w:hAnsi="Times New Roman" w:cs="Times New Roman"/>
          <w:sz w:val="28"/>
          <w:szCs w:val="28"/>
        </w:rPr>
        <w:t>Помимо осмотра колледжей в Кембридже стоит прогуляться вдоль реки и, если повезет, посмотреть на состязания по гребле. В конце 1970-х в этих соревнованиях с азартом принимал участие знаменитый актер Хью Лори</w:t>
      </w:r>
      <w:r w:rsidR="00C65D9D">
        <w:rPr>
          <w:rFonts w:ascii="Times New Roman" w:hAnsi="Times New Roman" w:cs="Times New Roman"/>
          <w:sz w:val="28"/>
          <w:szCs w:val="28"/>
        </w:rPr>
        <w:t xml:space="preserve"> </w:t>
      </w:r>
      <w:r w:rsidR="006F0989" w:rsidRPr="006F0989">
        <w:rPr>
          <w:rFonts w:ascii="Times New Roman" w:hAnsi="Times New Roman" w:cs="Times New Roman"/>
          <w:sz w:val="28"/>
          <w:szCs w:val="28"/>
        </w:rPr>
        <w:t>[</w:t>
      </w:r>
      <w:r w:rsidR="004E4B76" w:rsidRPr="004E4B76">
        <w:rPr>
          <w:rFonts w:ascii="Times New Roman" w:hAnsi="Times New Roman" w:cs="Times New Roman"/>
          <w:sz w:val="28"/>
          <w:szCs w:val="28"/>
        </w:rPr>
        <w:t>2</w:t>
      </w:r>
      <w:r w:rsidR="006F0989" w:rsidRPr="006F0989">
        <w:rPr>
          <w:rFonts w:ascii="Times New Roman" w:hAnsi="Times New Roman" w:cs="Times New Roman"/>
          <w:sz w:val="28"/>
          <w:szCs w:val="28"/>
        </w:rPr>
        <w:t>]</w:t>
      </w:r>
      <w:r w:rsidRPr="00734C71">
        <w:rPr>
          <w:rFonts w:ascii="Times New Roman" w:hAnsi="Times New Roman" w:cs="Times New Roman"/>
          <w:sz w:val="28"/>
          <w:szCs w:val="28"/>
        </w:rPr>
        <w:t>.</w:t>
      </w:r>
      <w:r w:rsidR="00AD01DD" w:rsidRPr="00AD01DD">
        <w:rPr>
          <w:rFonts w:ascii="Times New Roman" w:hAnsi="Times New Roman" w:cs="Times New Roman"/>
          <w:b/>
          <w:bCs/>
          <w:sz w:val="28"/>
          <w:szCs w:val="28"/>
        </w:rPr>
        <w:t xml:space="preserve"> </w:t>
      </w:r>
    </w:p>
    <w:p w14:paraId="7D53755F" w14:textId="39CD07BE" w:rsidR="00F7285F" w:rsidRDefault="00362D96"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Достопримечат</w:t>
      </w:r>
      <w:r w:rsidR="00F07512">
        <w:rPr>
          <w:rFonts w:ascii="Times New Roman" w:hAnsi="Times New Roman" w:cs="Times New Roman"/>
          <w:sz w:val="28"/>
          <w:szCs w:val="28"/>
        </w:rPr>
        <w:t>е</w:t>
      </w:r>
      <w:r w:rsidRPr="00734C71">
        <w:rPr>
          <w:rFonts w:ascii="Times New Roman" w:hAnsi="Times New Roman" w:cs="Times New Roman"/>
          <w:sz w:val="28"/>
          <w:szCs w:val="28"/>
        </w:rPr>
        <w:t>льности Англии уникальны. Крепости, соборы, музеи, университеты хранят историю. Узнавая об этих местах, мы открыли для себя интересные факты и выбрали направления для дальнейшего исследования.</w:t>
      </w:r>
    </w:p>
    <w:p w14:paraId="489F3204" w14:textId="1C899ACF" w:rsidR="00D066B9" w:rsidRPr="00D77448" w:rsidRDefault="00943010" w:rsidP="00015989">
      <w:pPr>
        <w:pStyle w:val="1"/>
        <w:spacing w:line="360" w:lineRule="auto"/>
        <w:rPr>
          <w:rFonts w:ascii="Times New Roman" w:hAnsi="Times New Roman" w:cs="Times New Roman"/>
          <w:b/>
          <w:bCs/>
          <w:color w:val="000000" w:themeColor="text1"/>
          <w:sz w:val="28"/>
          <w:szCs w:val="28"/>
        </w:rPr>
      </w:pPr>
      <w:bookmarkStart w:id="9" w:name="_Toc193661545"/>
      <w:r w:rsidRPr="00D77448">
        <w:rPr>
          <w:rFonts w:ascii="Times New Roman" w:hAnsi="Times New Roman" w:cs="Times New Roman"/>
          <w:b/>
          <w:bCs/>
          <w:color w:val="000000" w:themeColor="text1"/>
          <w:sz w:val="28"/>
          <w:szCs w:val="28"/>
        </w:rPr>
        <w:t xml:space="preserve">1.2 </w:t>
      </w:r>
      <w:r w:rsidR="00D77448" w:rsidRPr="00D77448">
        <w:rPr>
          <w:rFonts w:ascii="Times New Roman" w:hAnsi="Times New Roman" w:cs="Times New Roman"/>
          <w:b/>
          <w:bCs/>
          <w:color w:val="000000" w:themeColor="text1"/>
          <w:sz w:val="28"/>
          <w:szCs w:val="28"/>
        </w:rPr>
        <w:t xml:space="preserve">Достопримечательности </w:t>
      </w:r>
      <w:r w:rsidR="00D77448">
        <w:rPr>
          <w:rFonts w:ascii="Times New Roman" w:hAnsi="Times New Roman" w:cs="Times New Roman"/>
          <w:b/>
          <w:bCs/>
          <w:color w:val="000000" w:themeColor="text1"/>
          <w:sz w:val="28"/>
          <w:szCs w:val="28"/>
        </w:rPr>
        <w:t>Шотландии</w:t>
      </w:r>
      <w:bookmarkEnd w:id="9"/>
    </w:p>
    <w:p w14:paraId="643F3864" w14:textId="73ED95E8" w:rsidR="00DC46F6" w:rsidRPr="00144701" w:rsidRDefault="00D325AF"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Рассмотрим </w:t>
      </w:r>
      <w:r w:rsidR="00D066B9" w:rsidRPr="00734C71">
        <w:rPr>
          <w:rFonts w:ascii="Times New Roman" w:hAnsi="Times New Roman" w:cs="Times New Roman"/>
          <w:sz w:val="28"/>
          <w:szCs w:val="28"/>
        </w:rPr>
        <w:t>Шотланди</w:t>
      </w:r>
      <w:r>
        <w:rPr>
          <w:rFonts w:ascii="Times New Roman" w:hAnsi="Times New Roman" w:cs="Times New Roman"/>
          <w:sz w:val="28"/>
          <w:szCs w:val="28"/>
        </w:rPr>
        <w:t>ю</w:t>
      </w:r>
      <w:r w:rsidRPr="00D325AF">
        <w:rPr>
          <w:rFonts w:ascii="Times New Roman" w:hAnsi="Times New Roman" w:cs="Times New Roman"/>
          <w:sz w:val="28"/>
          <w:szCs w:val="28"/>
        </w:rPr>
        <w:t xml:space="preserve">, </w:t>
      </w:r>
      <w:r>
        <w:rPr>
          <w:rFonts w:ascii="Times New Roman" w:hAnsi="Times New Roman" w:cs="Times New Roman"/>
          <w:sz w:val="28"/>
          <w:szCs w:val="28"/>
        </w:rPr>
        <w:t>историческую провинцию Великобритании</w:t>
      </w:r>
      <w:r w:rsidRPr="00D325AF">
        <w:rPr>
          <w:rFonts w:ascii="Times New Roman" w:hAnsi="Times New Roman" w:cs="Times New Roman"/>
          <w:sz w:val="28"/>
          <w:szCs w:val="28"/>
        </w:rPr>
        <w:t xml:space="preserve">, </w:t>
      </w:r>
      <w:r>
        <w:rPr>
          <w:rFonts w:ascii="Times New Roman" w:hAnsi="Times New Roman" w:cs="Times New Roman"/>
          <w:sz w:val="28"/>
          <w:szCs w:val="28"/>
        </w:rPr>
        <w:t>которая</w:t>
      </w:r>
      <w:r w:rsidR="00D066B9" w:rsidRPr="00734C71">
        <w:rPr>
          <w:rFonts w:ascii="Times New Roman" w:hAnsi="Times New Roman" w:cs="Times New Roman"/>
          <w:sz w:val="28"/>
          <w:szCs w:val="28"/>
        </w:rPr>
        <w:t xml:space="preserve"> славится сво</w:t>
      </w:r>
      <w:r w:rsidR="00DC46F6">
        <w:rPr>
          <w:rFonts w:ascii="Times New Roman" w:hAnsi="Times New Roman" w:cs="Times New Roman"/>
          <w:sz w:val="28"/>
          <w:szCs w:val="28"/>
        </w:rPr>
        <w:t>ей природой</w:t>
      </w:r>
      <w:r w:rsidR="00DC46F6" w:rsidRPr="00DC46F6">
        <w:rPr>
          <w:rFonts w:ascii="Times New Roman" w:hAnsi="Times New Roman" w:cs="Times New Roman"/>
          <w:sz w:val="28"/>
          <w:szCs w:val="28"/>
        </w:rPr>
        <w:t>,</w:t>
      </w:r>
      <w:r w:rsidR="00213C48">
        <w:rPr>
          <w:rFonts w:ascii="Times New Roman" w:hAnsi="Times New Roman" w:cs="Times New Roman"/>
          <w:sz w:val="28"/>
          <w:szCs w:val="28"/>
        </w:rPr>
        <w:t xml:space="preserve"> городами</w:t>
      </w:r>
      <w:r w:rsidR="00213C48" w:rsidRPr="00213C48">
        <w:rPr>
          <w:rFonts w:ascii="Times New Roman" w:hAnsi="Times New Roman" w:cs="Times New Roman"/>
          <w:sz w:val="28"/>
          <w:szCs w:val="28"/>
        </w:rPr>
        <w:t>,</w:t>
      </w:r>
      <w:r w:rsidR="00D066B9" w:rsidRPr="00734C71">
        <w:rPr>
          <w:rFonts w:ascii="Times New Roman" w:hAnsi="Times New Roman" w:cs="Times New Roman"/>
          <w:sz w:val="28"/>
          <w:szCs w:val="28"/>
        </w:rPr>
        <w:t xml:space="preserve"> замками и музеями</w:t>
      </w:r>
      <w:r w:rsidR="00DC46F6" w:rsidRPr="00DC46F6">
        <w:rPr>
          <w:rFonts w:ascii="Times New Roman" w:hAnsi="Times New Roman" w:cs="Times New Roman"/>
          <w:sz w:val="28"/>
          <w:szCs w:val="28"/>
        </w:rPr>
        <w:t>. Живописное озеро Лох-Несс (</w:t>
      </w:r>
      <w:r w:rsidR="00DC46F6" w:rsidRPr="00DC46F6">
        <w:rPr>
          <w:rFonts w:ascii="Times New Roman" w:hAnsi="Times New Roman" w:cs="Times New Roman"/>
          <w:sz w:val="28"/>
          <w:szCs w:val="28"/>
          <w:lang w:val="en-US"/>
        </w:rPr>
        <w:t>Loch</w:t>
      </w:r>
      <w:r w:rsidR="00DC46F6" w:rsidRPr="00DC46F6">
        <w:rPr>
          <w:rFonts w:ascii="Times New Roman" w:hAnsi="Times New Roman" w:cs="Times New Roman"/>
          <w:sz w:val="28"/>
          <w:szCs w:val="28"/>
        </w:rPr>
        <w:t>-</w:t>
      </w:r>
      <w:r w:rsidR="00DC46F6" w:rsidRPr="00DC46F6">
        <w:rPr>
          <w:rFonts w:ascii="Times New Roman" w:hAnsi="Times New Roman" w:cs="Times New Roman"/>
          <w:sz w:val="28"/>
          <w:szCs w:val="28"/>
          <w:lang w:val="en-US"/>
        </w:rPr>
        <w:t>Ness</w:t>
      </w:r>
      <w:r w:rsidR="00DC46F6" w:rsidRPr="00DC46F6">
        <w:rPr>
          <w:rFonts w:ascii="Times New Roman" w:hAnsi="Times New Roman" w:cs="Times New Roman"/>
          <w:sz w:val="28"/>
          <w:szCs w:val="28"/>
        </w:rPr>
        <w:t>)</w:t>
      </w:r>
      <w:r w:rsidR="00DC46F6">
        <w:rPr>
          <w:rFonts w:ascii="Times New Roman" w:hAnsi="Times New Roman" w:cs="Times New Roman"/>
          <w:sz w:val="28"/>
          <w:szCs w:val="28"/>
        </w:rPr>
        <w:t xml:space="preserve"> находится</w:t>
      </w:r>
      <w:r w:rsidR="00DC46F6" w:rsidRPr="00DC46F6">
        <w:rPr>
          <w:rFonts w:ascii="Times New Roman" w:hAnsi="Times New Roman" w:cs="Times New Roman"/>
          <w:sz w:val="28"/>
          <w:szCs w:val="28"/>
        </w:rPr>
        <w:t xml:space="preserve"> посреди Шотландского нагорья. Прославилось оно во многом своим легендарным жильцом, напоминающим плезиозавра. Латинское название Лох-Несского чудовища – Несситеррис Ромбоптерикс, но шотландцы зовут его Несси.</w:t>
      </w:r>
    </w:p>
    <w:p w14:paraId="15DD2338" w14:textId="06683B3E" w:rsidR="00213C48" w:rsidRPr="00BF1D1A" w:rsidRDefault="00DC46F6" w:rsidP="00015989">
      <w:pPr>
        <w:spacing w:line="360" w:lineRule="auto"/>
        <w:ind w:firstLine="709"/>
        <w:jc w:val="both"/>
        <w:rPr>
          <w:rFonts w:ascii="Times New Roman" w:hAnsi="Times New Roman" w:cs="Times New Roman"/>
          <w:sz w:val="28"/>
          <w:szCs w:val="28"/>
        </w:rPr>
      </w:pPr>
      <w:bookmarkStart w:id="10" w:name="_Hlk190033016"/>
      <w:r>
        <w:rPr>
          <w:rFonts w:ascii="Times New Roman" w:hAnsi="Times New Roman" w:cs="Times New Roman"/>
          <w:sz w:val="28"/>
          <w:szCs w:val="28"/>
        </w:rPr>
        <w:t>Стоит упомянуть такие города</w:t>
      </w:r>
      <w:r w:rsidRPr="00DC46F6">
        <w:rPr>
          <w:rFonts w:ascii="Times New Roman" w:hAnsi="Times New Roman" w:cs="Times New Roman"/>
          <w:sz w:val="28"/>
          <w:szCs w:val="28"/>
        </w:rPr>
        <w:t xml:space="preserve">, </w:t>
      </w:r>
      <w:r>
        <w:rPr>
          <w:rFonts w:ascii="Times New Roman" w:hAnsi="Times New Roman" w:cs="Times New Roman"/>
          <w:sz w:val="28"/>
          <w:szCs w:val="28"/>
        </w:rPr>
        <w:t xml:space="preserve">как </w:t>
      </w:r>
      <w:r w:rsidRPr="00DC46F6">
        <w:rPr>
          <w:rFonts w:ascii="Times New Roman" w:hAnsi="Times New Roman" w:cs="Times New Roman"/>
          <w:sz w:val="28"/>
          <w:szCs w:val="28"/>
        </w:rPr>
        <w:t xml:space="preserve">Сент- Эндрюс, Арброт </w:t>
      </w:r>
      <w:r>
        <w:rPr>
          <w:rFonts w:ascii="Times New Roman" w:hAnsi="Times New Roman" w:cs="Times New Roman"/>
          <w:sz w:val="28"/>
          <w:szCs w:val="28"/>
        </w:rPr>
        <w:t xml:space="preserve">и Данди. </w:t>
      </w:r>
      <w:r w:rsidR="00213C48" w:rsidRPr="00213C48">
        <w:rPr>
          <w:rFonts w:ascii="Times New Roman" w:hAnsi="Times New Roman" w:cs="Times New Roman"/>
          <w:sz w:val="28"/>
          <w:szCs w:val="28"/>
        </w:rPr>
        <w:t xml:space="preserve">Город Сент- Эндрюс </w:t>
      </w:r>
      <w:bookmarkEnd w:id="10"/>
      <w:r w:rsidR="00213C48" w:rsidRPr="00213C48">
        <w:rPr>
          <w:rFonts w:ascii="Times New Roman" w:hAnsi="Times New Roman" w:cs="Times New Roman"/>
          <w:sz w:val="28"/>
          <w:szCs w:val="28"/>
        </w:rPr>
        <w:t xml:space="preserve">даровал Шотландии покровителя – святого Андрея. Также город славится игрой </w:t>
      </w:r>
      <w:r>
        <w:rPr>
          <w:rFonts w:ascii="Times New Roman" w:hAnsi="Times New Roman" w:cs="Times New Roman"/>
          <w:sz w:val="28"/>
          <w:szCs w:val="28"/>
        </w:rPr>
        <w:t xml:space="preserve">- </w:t>
      </w:r>
      <w:r w:rsidR="00213C48" w:rsidRPr="00213C48">
        <w:rPr>
          <w:rFonts w:ascii="Times New Roman" w:hAnsi="Times New Roman" w:cs="Times New Roman"/>
          <w:sz w:val="28"/>
          <w:szCs w:val="28"/>
        </w:rPr>
        <w:t>гольфом. Поклонники этой игры с удовольствием приезжают сюда</w:t>
      </w:r>
      <w:r w:rsidR="004E4B76" w:rsidRPr="00BF1D1A">
        <w:rPr>
          <w:rFonts w:ascii="Times New Roman" w:hAnsi="Times New Roman" w:cs="Times New Roman"/>
          <w:sz w:val="28"/>
          <w:szCs w:val="28"/>
        </w:rPr>
        <w:t xml:space="preserve"> </w:t>
      </w:r>
      <w:r w:rsidR="006F0989" w:rsidRPr="00BF1D1A">
        <w:rPr>
          <w:rFonts w:ascii="Times New Roman" w:hAnsi="Times New Roman" w:cs="Times New Roman"/>
          <w:sz w:val="28"/>
          <w:szCs w:val="28"/>
        </w:rPr>
        <w:t xml:space="preserve">[4, </w:t>
      </w:r>
      <w:r w:rsidR="006F0989">
        <w:rPr>
          <w:rFonts w:ascii="Times New Roman" w:hAnsi="Times New Roman" w:cs="Times New Roman"/>
          <w:sz w:val="28"/>
          <w:szCs w:val="28"/>
          <w:lang w:val="en-US"/>
        </w:rPr>
        <w:t>c</w:t>
      </w:r>
      <w:r w:rsidR="006F0989" w:rsidRPr="00BF1D1A">
        <w:rPr>
          <w:rFonts w:ascii="Times New Roman" w:hAnsi="Times New Roman" w:cs="Times New Roman"/>
          <w:sz w:val="28"/>
          <w:szCs w:val="28"/>
        </w:rPr>
        <w:t>.558]</w:t>
      </w:r>
      <w:r w:rsidR="00213C48" w:rsidRPr="00213C48">
        <w:rPr>
          <w:rFonts w:ascii="Times New Roman" w:hAnsi="Times New Roman" w:cs="Times New Roman"/>
          <w:sz w:val="28"/>
          <w:szCs w:val="28"/>
        </w:rPr>
        <w:t>.</w:t>
      </w:r>
    </w:p>
    <w:p w14:paraId="3379C781" w14:textId="77777777" w:rsidR="00D325AF" w:rsidRDefault="00213C48" w:rsidP="00015989">
      <w:pPr>
        <w:spacing w:line="360" w:lineRule="auto"/>
        <w:ind w:firstLine="709"/>
        <w:jc w:val="both"/>
        <w:rPr>
          <w:rFonts w:ascii="Times New Roman" w:hAnsi="Times New Roman" w:cs="Times New Roman"/>
          <w:sz w:val="28"/>
          <w:szCs w:val="28"/>
        </w:rPr>
      </w:pPr>
      <w:r w:rsidRPr="00213C48">
        <w:rPr>
          <w:rFonts w:ascii="Times New Roman" w:hAnsi="Times New Roman" w:cs="Times New Roman"/>
          <w:sz w:val="28"/>
          <w:szCs w:val="28"/>
        </w:rPr>
        <w:t xml:space="preserve"> Город Арброт оставляет приятное впечатление </w:t>
      </w:r>
      <w:r w:rsidR="00D325AF">
        <w:rPr>
          <w:rFonts w:ascii="Times New Roman" w:hAnsi="Times New Roman" w:cs="Times New Roman"/>
          <w:sz w:val="28"/>
          <w:szCs w:val="28"/>
        </w:rPr>
        <w:t xml:space="preserve">- </w:t>
      </w:r>
      <w:r w:rsidRPr="00213C48">
        <w:rPr>
          <w:rFonts w:ascii="Times New Roman" w:hAnsi="Times New Roman" w:cs="Times New Roman"/>
          <w:sz w:val="28"/>
          <w:szCs w:val="28"/>
        </w:rPr>
        <w:t>чистые улицы</w:t>
      </w:r>
      <w:r w:rsidR="00DC46F6" w:rsidRPr="00DC46F6">
        <w:rPr>
          <w:rFonts w:ascii="Times New Roman" w:hAnsi="Times New Roman" w:cs="Times New Roman"/>
          <w:sz w:val="28"/>
          <w:szCs w:val="28"/>
        </w:rPr>
        <w:t xml:space="preserve">, </w:t>
      </w:r>
      <w:r w:rsidRPr="00213C48">
        <w:rPr>
          <w:rFonts w:ascii="Times New Roman" w:hAnsi="Times New Roman" w:cs="Times New Roman"/>
          <w:sz w:val="28"/>
          <w:szCs w:val="28"/>
        </w:rPr>
        <w:t>кашпо с цветами на уличных фонарях. Стены Арбротского аббатства представляют собой самые величественные развалины во всей Шотландии. Преданный смотритель умело оживляет древние стены</w:t>
      </w:r>
      <w:r w:rsidR="00DC46F6" w:rsidRPr="00DC46F6">
        <w:rPr>
          <w:rFonts w:ascii="Times New Roman" w:hAnsi="Times New Roman" w:cs="Times New Roman"/>
          <w:sz w:val="28"/>
          <w:szCs w:val="28"/>
        </w:rPr>
        <w:t>,</w:t>
      </w:r>
      <w:r w:rsidRPr="00213C48">
        <w:rPr>
          <w:rFonts w:ascii="Times New Roman" w:hAnsi="Times New Roman" w:cs="Times New Roman"/>
          <w:sz w:val="28"/>
          <w:szCs w:val="28"/>
        </w:rPr>
        <w:t xml:space="preserve"> наполняет их запахом фимиама и голосами давно </w:t>
      </w:r>
      <w:r w:rsidRPr="00213C48">
        <w:rPr>
          <w:rFonts w:ascii="Times New Roman" w:hAnsi="Times New Roman" w:cs="Times New Roman"/>
          <w:sz w:val="28"/>
          <w:szCs w:val="28"/>
        </w:rPr>
        <w:lastRenderedPageBreak/>
        <w:t xml:space="preserve">живших монахов, мысленно реконструирует старый Зал королевских привилегий, где в 1320 была подписана Шотландская декларация независимости.  </w:t>
      </w:r>
    </w:p>
    <w:p w14:paraId="1DF37D3F" w14:textId="11C04D91" w:rsidR="00213C48" w:rsidRPr="00DC46F6" w:rsidRDefault="00213C48" w:rsidP="00015989">
      <w:pPr>
        <w:spacing w:line="360" w:lineRule="auto"/>
        <w:ind w:firstLine="709"/>
        <w:jc w:val="both"/>
        <w:rPr>
          <w:rFonts w:ascii="Times New Roman" w:hAnsi="Times New Roman" w:cs="Times New Roman"/>
          <w:sz w:val="28"/>
          <w:szCs w:val="28"/>
        </w:rPr>
      </w:pPr>
      <w:r w:rsidRPr="00213C48">
        <w:rPr>
          <w:rFonts w:ascii="Times New Roman" w:hAnsi="Times New Roman" w:cs="Times New Roman"/>
          <w:sz w:val="28"/>
          <w:szCs w:val="28"/>
        </w:rPr>
        <w:t xml:space="preserve">А </w:t>
      </w:r>
      <w:bookmarkStart w:id="11" w:name="_Hlk190032997"/>
      <w:r w:rsidRPr="00213C48">
        <w:rPr>
          <w:rFonts w:ascii="Times New Roman" w:hAnsi="Times New Roman" w:cs="Times New Roman"/>
          <w:sz w:val="28"/>
          <w:szCs w:val="28"/>
        </w:rPr>
        <w:t>в Данди есть мармеладная фабрика</w:t>
      </w:r>
      <w:bookmarkEnd w:id="11"/>
      <w:r w:rsidRPr="00213C48">
        <w:rPr>
          <w:rFonts w:ascii="Times New Roman" w:hAnsi="Times New Roman" w:cs="Times New Roman"/>
          <w:sz w:val="28"/>
          <w:szCs w:val="28"/>
        </w:rPr>
        <w:t>, где можно понаблюдать за процессом производства печенья, конфет и мармелада. Здесь готовятся конфеты «Любящие сердца» по рецепту, которому не менее 2 сотен лет. Делались они круглыми, размером с пенни. Они были белыми, голубыми или розовыми, а по середине была надпись, выполненная глазурью. Выпускаются с 1793 года</w:t>
      </w:r>
      <w:r w:rsidR="0093000A">
        <w:rPr>
          <w:rFonts w:ascii="Times New Roman" w:hAnsi="Times New Roman" w:cs="Times New Roman"/>
          <w:sz w:val="28"/>
          <w:szCs w:val="28"/>
        </w:rPr>
        <w:t xml:space="preserve"> </w:t>
      </w:r>
      <w:r w:rsidR="006F0989" w:rsidRPr="006F0989">
        <w:rPr>
          <w:rFonts w:ascii="Times New Roman" w:hAnsi="Times New Roman" w:cs="Times New Roman"/>
          <w:sz w:val="28"/>
          <w:szCs w:val="28"/>
        </w:rPr>
        <w:t>[4, c.55</w:t>
      </w:r>
      <w:r w:rsidR="006F0989" w:rsidRPr="00BF1D1A">
        <w:rPr>
          <w:rFonts w:ascii="Times New Roman" w:hAnsi="Times New Roman" w:cs="Times New Roman"/>
          <w:sz w:val="28"/>
          <w:szCs w:val="28"/>
        </w:rPr>
        <w:t>3, 555</w:t>
      </w:r>
      <w:r w:rsidR="006F0989" w:rsidRPr="006F0989">
        <w:rPr>
          <w:rFonts w:ascii="Times New Roman" w:hAnsi="Times New Roman" w:cs="Times New Roman"/>
          <w:sz w:val="28"/>
          <w:szCs w:val="28"/>
        </w:rPr>
        <w:t>].</w:t>
      </w:r>
      <w:r w:rsidRPr="00213C48">
        <w:rPr>
          <w:rFonts w:ascii="Times New Roman" w:hAnsi="Times New Roman" w:cs="Times New Roman"/>
          <w:sz w:val="28"/>
          <w:szCs w:val="28"/>
        </w:rPr>
        <w:t xml:space="preserve"> </w:t>
      </w:r>
    </w:p>
    <w:p w14:paraId="7115EEBE" w14:textId="149D166A" w:rsidR="00DC46F6" w:rsidRPr="006F0989" w:rsidRDefault="00DC46F6"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Шотландии большое количество замков.</w:t>
      </w:r>
      <w:bookmarkStart w:id="12" w:name="_Hlk190032977"/>
      <w:r>
        <w:rPr>
          <w:rFonts w:ascii="Times New Roman" w:hAnsi="Times New Roman" w:cs="Times New Roman"/>
          <w:sz w:val="28"/>
          <w:szCs w:val="28"/>
        </w:rPr>
        <w:t xml:space="preserve"> </w:t>
      </w:r>
      <w:r w:rsidR="00213C48" w:rsidRPr="00213C48">
        <w:rPr>
          <w:rFonts w:ascii="Times New Roman" w:hAnsi="Times New Roman" w:cs="Times New Roman"/>
          <w:sz w:val="28"/>
          <w:szCs w:val="28"/>
        </w:rPr>
        <w:t xml:space="preserve">Данноторский замок </w:t>
      </w:r>
      <w:bookmarkEnd w:id="12"/>
      <w:r w:rsidR="00213C48" w:rsidRPr="00213C48">
        <w:rPr>
          <w:rFonts w:ascii="Times New Roman" w:hAnsi="Times New Roman" w:cs="Times New Roman"/>
          <w:sz w:val="28"/>
          <w:szCs w:val="28"/>
        </w:rPr>
        <w:t xml:space="preserve">стал хранилищем для королевских регалий Шотландии- скипетра меча и короны в годы английской революции </w:t>
      </w:r>
      <w:r w:rsidR="00213C48" w:rsidRPr="00734C71">
        <w:rPr>
          <w:rFonts w:ascii="Times New Roman" w:hAnsi="Times New Roman" w:cs="Times New Roman"/>
          <w:sz w:val="28"/>
          <w:szCs w:val="28"/>
        </w:rPr>
        <w:t>Эдинбургский замок, самый узнаваемый символ города, стоит на базальтовой скале, образовавшейся в результате извержения вулкана миллионы лет назад. Его основателем считается Эдвин Святой, правитель Нортумбрии в VII в.  Лосось с золотым кольцом во рту, колокол и дерево, над которым порхает птичка-малиновка, – этими символами Глазго обязан Святому Кентигерну. В районе Кельвингроув находится городской музей и галерея искусств, построенные в 1901 г. в стиле испанского барокко. В музее представлены работы Боттичелли, Рембрандта, Тернера и шотландских художников</w:t>
      </w:r>
      <w:r w:rsidR="006F0989" w:rsidRPr="006F0989">
        <w:rPr>
          <w:rFonts w:ascii="Times New Roman" w:hAnsi="Times New Roman" w:cs="Times New Roman"/>
          <w:sz w:val="28"/>
          <w:szCs w:val="28"/>
        </w:rPr>
        <w:t xml:space="preserve"> [4, c.548].</w:t>
      </w:r>
    </w:p>
    <w:p w14:paraId="55FFE3F2" w14:textId="1497270E" w:rsidR="00213C48" w:rsidRPr="00DC46F6" w:rsidRDefault="00213C48" w:rsidP="00015989">
      <w:pPr>
        <w:spacing w:line="360" w:lineRule="auto"/>
        <w:ind w:firstLine="709"/>
        <w:jc w:val="both"/>
        <w:rPr>
          <w:rFonts w:ascii="Times New Roman" w:hAnsi="Times New Roman" w:cs="Times New Roman"/>
          <w:sz w:val="28"/>
          <w:szCs w:val="28"/>
        </w:rPr>
      </w:pPr>
      <w:r w:rsidRPr="00213C48">
        <w:rPr>
          <w:rFonts w:ascii="Times New Roman" w:hAnsi="Times New Roman" w:cs="Times New Roman"/>
          <w:sz w:val="28"/>
          <w:szCs w:val="28"/>
        </w:rPr>
        <w:t>В Шотландии много особняков и замков, которые используются как загородные отели (Калллоден Хаус под Инвернессом, бывшая резеденция Форбсов, сейчас 4-звездночный отель).</w:t>
      </w:r>
      <w:r w:rsidR="00DC46F6">
        <w:rPr>
          <w:rFonts w:ascii="Times New Roman" w:hAnsi="Times New Roman" w:cs="Times New Roman"/>
          <w:sz w:val="28"/>
          <w:szCs w:val="28"/>
        </w:rPr>
        <w:t xml:space="preserve"> </w:t>
      </w:r>
      <w:r w:rsidRPr="00213C48">
        <w:rPr>
          <w:rFonts w:ascii="Times New Roman" w:hAnsi="Times New Roman" w:cs="Times New Roman"/>
          <w:sz w:val="28"/>
          <w:szCs w:val="28"/>
        </w:rPr>
        <w:t xml:space="preserve">Некоторые замки остаются жилыми, при этом часть комнат, крыло </w:t>
      </w:r>
      <w:r w:rsidR="00DC46F6">
        <w:rPr>
          <w:rFonts w:ascii="Times New Roman" w:hAnsi="Times New Roman" w:cs="Times New Roman"/>
          <w:sz w:val="28"/>
          <w:szCs w:val="28"/>
        </w:rPr>
        <w:t>л</w:t>
      </w:r>
      <w:r w:rsidRPr="00213C48">
        <w:rPr>
          <w:rFonts w:ascii="Times New Roman" w:hAnsi="Times New Roman" w:cs="Times New Roman"/>
          <w:sz w:val="28"/>
          <w:szCs w:val="28"/>
        </w:rPr>
        <w:t>ибо пристройка сдаются (Замок Дандас в окрестностях Эдинбурга, замок Траквар</w:t>
      </w:r>
      <w:r w:rsidR="00AD01DD">
        <w:rPr>
          <w:rFonts w:ascii="Times New Roman" w:hAnsi="Times New Roman" w:cs="Times New Roman"/>
          <w:sz w:val="28"/>
          <w:szCs w:val="28"/>
        </w:rPr>
        <w:t xml:space="preserve"> </w:t>
      </w:r>
      <w:r w:rsidRPr="00213C48">
        <w:rPr>
          <w:rFonts w:ascii="Times New Roman" w:hAnsi="Times New Roman" w:cs="Times New Roman"/>
          <w:sz w:val="28"/>
          <w:szCs w:val="28"/>
        </w:rPr>
        <w:t>и Данвеган на острове Скай) 288</w:t>
      </w:r>
      <w:r w:rsidR="00DC46F6">
        <w:rPr>
          <w:rFonts w:ascii="Times New Roman" w:hAnsi="Times New Roman" w:cs="Times New Roman"/>
          <w:sz w:val="28"/>
          <w:szCs w:val="28"/>
        </w:rPr>
        <w:t xml:space="preserve"> Мертон?</w:t>
      </w:r>
    </w:p>
    <w:p w14:paraId="24B1BE28" w14:textId="190EF8A6" w:rsidR="00213C48" w:rsidRPr="00BF1D1A" w:rsidRDefault="00DC46F6"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Следующими рассмотрим музеи и галереи.</w:t>
      </w:r>
      <w:bookmarkStart w:id="13" w:name="_Hlk190033027"/>
      <w:r>
        <w:rPr>
          <w:rFonts w:ascii="Times New Roman" w:hAnsi="Times New Roman" w:cs="Times New Roman"/>
          <w:sz w:val="28"/>
          <w:szCs w:val="28"/>
        </w:rPr>
        <w:t xml:space="preserve"> </w:t>
      </w:r>
      <w:r w:rsidR="00213C48" w:rsidRPr="00213C48">
        <w:rPr>
          <w:rFonts w:ascii="Times New Roman" w:hAnsi="Times New Roman" w:cs="Times New Roman"/>
          <w:sz w:val="28"/>
          <w:szCs w:val="28"/>
        </w:rPr>
        <w:t xml:space="preserve">В Эдинбурском военно-морском музее </w:t>
      </w:r>
      <w:bookmarkEnd w:id="13"/>
      <w:r w:rsidR="00213C48" w:rsidRPr="00213C48">
        <w:rPr>
          <w:rFonts w:ascii="Times New Roman" w:hAnsi="Times New Roman" w:cs="Times New Roman"/>
          <w:sz w:val="28"/>
          <w:szCs w:val="28"/>
        </w:rPr>
        <w:t xml:space="preserve">собраны и систематизированы свидетельства былых войн. Туристы проникаются чувствами и идеалами, жившими в сердцах шотландских </w:t>
      </w:r>
      <w:r w:rsidR="00213C48" w:rsidRPr="00213C48">
        <w:rPr>
          <w:rFonts w:ascii="Times New Roman" w:hAnsi="Times New Roman" w:cs="Times New Roman"/>
          <w:sz w:val="28"/>
          <w:szCs w:val="28"/>
        </w:rPr>
        <w:lastRenderedPageBreak/>
        <w:t>воинов, а в ушах звенят бой барабанов</w:t>
      </w:r>
      <w:r w:rsidR="0093000A" w:rsidRPr="0093000A">
        <w:rPr>
          <w:rFonts w:ascii="Times New Roman" w:hAnsi="Times New Roman" w:cs="Times New Roman"/>
          <w:sz w:val="28"/>
          <w:szCs w:val="28"/>
        </w:rPr>
        <w:t>,</w:t>
      </w:r>
      <w:r w:rsidR="00213C48" w:rsidRPr="00213C48">
        <w:rPr>
          <w:rFonts w:ascii="Times New Roman" w:hAnsi="Times New Roman" w:cs="Times New Roman"/>
          <w:sz w:val="28"/>
          <w:szCs w:val="28"/>
        </w:rPr>
        <w:t xml:space="preserve"> скрип стремян</w:t>
      </w:r>
      <w:r w:rsidR="0093000A" w:rsidRPr="0093000A">
        <w:rPr>
          <w:rFonts w:ascii="Times New Roman" w:hAnsi="Times New Roman" w:cs="Times New Roman"/>
          <w:sz w:val="28"/>
          <w:szCs w:val="28"/>
        </w:rPr>
        <w:t xml:space="preserve"> </w:t>
      </w:r>
      <w:r w:rsidR="0093000A">
        <w:rPr>
          <w:rFonts w:ascii="Times New Roman" w:hAnsi="Times New Roman" w:cs="Times New Roman"/>
          <w:sz w:val="28"/>
          <w:szCs w:val="28"/>
        </w:rPr>
        <w:t>и</w:t>
      </w:r>
      <w:r w:rsidR="00213C48" w:rsidRPr="00213C48">
        <w:rPr>
          <w:rFonts w:ascii="Times New Roman" w:hAnsi="Times New Roman" w:cs="Times New Roman"/>
          <w:sz w:val="28"/>
          <w:szCs w:val="28"/>
        </w:rPr>
        <w:t xml:space="preserve"> звон мечей. В музее можно увидеть пики, мечи, мундиры, также здесь есть коллекция деревянных статуэток, выполненная Пилкингтоном Джексоном. </w:t>
      </w:r>
      <w:r w:rsidR="0093000A">
        <w:rPr>
          <w:rFonts w:ascii="Times New Roman" w:hAnsi="Times New Roman" w:cs="Times New Roman"/>
          <w:sz w:val="28"/>
          <w:szCs w:val="28"/>
        </w:rPr>
        <w:t>Статуэтки</w:t>
      </w:r>
      <w:r w:rsidR="00213C48" w:rsidRPr="00213C48">
        <w:rPr>
          <w:rFonts w:ascii="Times New Roman" w:hAnsi="Times New Roman" w:cs="Times New Roman"/>
          <w:sz w:val="28"/>
          <w:szCs w:val="28"/>
        </w:rPr>
        <w:t xml:space="preserve"> изображают членов шотландских полков в разные исторические периоды: на одних длинные парики времен герцога Мальборо, у других короткие стрижки периода Ковенанта, у третьих длинные парики в косой сетке, модные в георгианскую эпоху</w:t>
      </w:r>
      <w:r w:rsidR="00D325AF">
        <w:rPr>
          <w:rFonts w:ascii="Times New Roman" w:hAnsi="Times New Roman" w:cs="Times New Roman"/>
          <w:sz w:val="28"/>
          <w:szCs w:val="28"/>
        </w:rPr>
        <w:t xml:space="preserve"> </w:t>
      </w:r>
      <w:r w:rsidR="006F0989" w:rsidRPr="006F0989">
        <w:rPr>
          <w:rFonts w:ascii="Times New Roman" w:hAnsi="Times New Roman" w:cs="Times New Roman"/>
          <w:sz w:val="28"/>
          <w:szCs w:val="28"/>
        </w:rPr>
        <w:t>[4, c.595].</w:t>
      </w:r>
    </w:p>
    <w:p w14:paraId="7CBD5844" w14:textId="00299592" w:rsidR="003069DD" w:rsidRPr="00BF1D1A" w:rsidRDefault="00213C48" w:rsidP="006F0989">
      <w:pPr>
        <w:spacing w:line="360" w:lineRule="auto"/>
        <w:ind w:firstLine="709"/>
        <w:jc w:val="both"/>
        <w:rPr>
          <w:rFonts w:ascii="Times New Roman" w:hAnsi="Times New Roman" w:cs="Times New Roman"/>
          <w:noProof/>
          <w:sz w:val="28"/>
          <w:szCs w:val="28"/>
        </w:rPr>
      </w:pPr>
      <w:bookmarkStart w:id="14" w:name="_Hlk190033038"/>
      <w:r w:rsidRPr="00213C48">
        <w:rPr>
          <w:rFonts w:ascii="Times New Roman" w:hAnsi="Times New Roman" w:cs="Times New Roman"/>
          <w:noProof/>
          <w:sz w:val="28"/>
          <w:szCs w:val="28"/>
        </w:rPr>
        <w:t xml:space="preserve">В </w:t>
      </w:r>
      <w:r w:rsidR="0093000A">
        <w:rPr>
          <w:rFonts w:ascii="Times New Roman" w:hAnsi="Times New Roman" w:cs="Times New Roman"/>
          <w:noProof/>
          <w:sz w:val="28"/>
          <w:szCs w:val="28"/>
        </w:rPr>
        <w:t>Н</w:t>
      </w:r>
      <w:r w:rsidRPr="00213C48">
        <w:rPr>
          <w:rFonts w:ascii="Times New Roman" w:hAnsi="Times New Roman" w:cs="Times New Roman"/>
          <w:noProof/>
          <w:sz w:val="28"/>
          <w:szCs w:val="28"/>
        </w:rPr>
        <w:t xml:space="preserve">ациональной галерее Шотландии </w:t>
      </w:r>
      <w:bookmarkEnd w:id="14"/>
      <w:r w:rsidR="00827F6F">
        <w:rPr>
          <w:rFonts w:ascii="Times New Roman" w:hAnsi="Times New Roman" w:cs="Times New Roman"/>
          <w:noProof/>
          <w:sz w:val="28"/>
          <w:szCs w:val="28"/>
        </w:rPr>
        <w:t xml:space="preserve">также </w:t>
      </w:r>
      <w:r w:rsidRPr="00213C48">
        <w:rPr>
          <w:rFonts w:ascii="Times New Roman" w:hAnsi="Times New Roman" w:cs="Times New Roman"/>
          <w:noProof/>
          <w:sz w:val="28"/>
          <w:szCs w:val="28"/>
        </w:rPr>
        <w:t>собрано много реквизита</w:t>
      </w:r>
      <w:r w:rsidR="00D325AF">
        <w:rPr>
          <w:rFonts w:ascii="Times New Roman" w:hAnsi="Times New Roman" w:cs="Times New Roman"/>
          <w:noProof/>
          <w:sz w:val="28"/>
          <w:szCs w:val="28"/>
        </w:rPr>
        <w:t xml:space="preserve"> </w:t>
      </w:r>
      <w:r w:rsidR="00DC46F6">
        <w:rPr>
          <w:rFonts w:ascii="Times New Roman" w:hAnsi="Times New Roman" w:cs="Times New Roman"/>
          <w:noProof/>
          <w:sz w:val="28"/>
          <w:szCs w:val="28"/>
        </w:rPr>
        <w:t>-</w:t>
      </w:r>
      <w:r w:rsidRPr="00213C48">
        <w:rPr>
          <w:rFonts w:ascii="Times New Roman" w:hAnsi="Times New Roman" w:cs="Times New Roman"/>
          <w:noProof/>
          <w:sz w:val="28"/>
          <w:szCs w:val="28"/>
        </w:rPr>
        <w:t xml:space="preserve"> шотландские боннеты, шлемы, туники. Ценной является Колвилловская коллекция старинного оружия. </w:t>
      </w:r>
      <w:r w:rsidR="00827F6F">
        <w:rPr>
          <w:rFonts w:ascii="Times New Roman" w:hAnsi="Times New Roman" w:cs="Times New Roman"/>
          <w:noProof/>
          <w:sz w:val="28"/>
          <w:szCs w:val="28"/>
        </w:rPr>
        <w:t>В галерея м</w:t>
      </w:r>
      <w:r w:rsidRPr="00213C48">
        <w:rPr>
          <w:rFonts w:ascii="Times New Roman" w:hAnsi="Times New Roman" w:cs="Times New Roman"/>
          <w:noProof/>
          <w:sz w:val="28"/>
          <w:szCs w:val="28"/>
        </w:rPr>
        <w:t>ожно увидеть полотна Веласкеса, Эль Греко, Тернера, Моне, Ван Гога, Джека Ветриано и современных шотладсских художников.</w:t>
      </w:r>
      <w:r w:rsidR="003069DD" w:rsidRPr="00734C71">
        <w:rPr>
          <w:rFonts w:ascii="Times New Roman" w:hAnsi="Times New Roman" w:cs="Times New Roman"/>
          <w:sz w:val="28"/>
          <w:szCs w:val="28"/>
        </w:rPr>
        <w:tab/>
      </w:r>
    </w:p>
    <w:p w14:paraId="0487C8E9" w14:textId="3F4C07F9" w:rsidR="00827F6F" w:rsidRPr="006F0989" w:rsidRDefault="00DC46F6" w:rsidP="00827F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Стоит отметить</w:t>
      </w:r>
      <w:r w:rsidRPr="00DC46F6">
        <w:rPr>
          <w:rFonts w:ascii="Times New Roman" w:hAnsi="Times New Roman" w:cs="Times New Roman"/>
          <w:sz w:val="28"/>
          <w:szCs w:val="28"/>
        </w:rPr>
        <w:t xml:space="preserve">, </w:t>
      </w:r>
      <w:r>
        <w:rPr>
          <w:rFonts w:ascii="Times New Roman" w:hAnsi="Times New Roman" w:cs="Times New Roman"/>
          <w:sz w:val="28"/>
          <w:szCs w:val="28"/>
        </w:rPr>
        <w:t xml:space="preserve">что </w:t>
      </w:r>
      <w:r w:rsidR="00213C48" w:rsidRPr="00734C71">
        <w:rPr>
          <w:rFonts w:ascii="Times New Roman" w:hAnsi="Times New Roman" w:cs="Times New Roman"/>
          <w:sz w:val="28"/>
          <w:szCs w:val="28"/>
        </w:rPr>
        <w:t>Шотландия славится шерстяными изделиями</w:t>
      </w:r>
      <w:r>
        <w:rPr>
          <w:rFonts w:ascii="Times New Roman" w:hAnsi="Times New Roman" w:cs="Times New Roman"/>
          <w:sz w:val="28"/>
          <w:szCs w:val="28"/>
        </w:rPr>
        <w:t xml:space="preserve"> и стекольной продукцией</w:t>
      </w:r>
      <w:r w:rsidR="00213C48" w:rsidRPr="00734C71">
        <w:rPr>
          <w:rFonts w:ascii="Times New Roman" w:hAnsi="Times New Roman" w:cs="Times New Roman"/>
          <w:sz w:val="28"/>
          <w:szCs w:val="28"/>
        </w:rPr>
        <w:t>. Во многих районах Шотландии при фабриках есть магазины.</w:t>
      </w:r>
      <w:r w:rsidR="00213C48">
        <w:rPr>
          <w:rFonts w:ascii="Times New Roman" w:hAnsi="Times New Roman" w:cs="Times New Roman"/>
          <w:sz w:val="28"/>
          <w:szCs w:val="28"/>
        </w:rPr>
        <w:t xml:space="preserve"> </w:t>
      </w:r>
      <w:r w:rsidR="00213C48" w:rsidRPr="00734C71">
        <w:rPr>
          <w:rFonts w:ascii="Times New Roman" w:hAnsi="Times New Roman" w:cs="Times New Roman"/>
          <w:sz w:val="28"/>
          <w:szCs w:val="28"/>
        </w:rPr>
        <w:t>Свитера из джерси с Нормандских островов и твидовая ткань из Льиса могут стать памят</w:t>
      </w:r>
      <w:r w:rsidR="00213C48">
        <w:rPr>
          <w:rFonts w:ascii="Times New Roman" w:hAnsi="Times New Roman" w:cs="Times New Roman"/>
          <w:sz w:val="28"/>
          <w:szCs w:val="28"/>
        </w:rPr>
        <w:t>ной покупкой</w:t>
      </w:r>
      <w:r w:rsidR="00213C48" w:rsidRPr="00213C48">
        <w:rPr>
          <w:rFonts w:ascii="Times New Roman" w:hAnsi="Times New Roman" w:cs="Times New Roman"/>
          <w:sz w:val="28"/>
          <w:szCs w:val="28"/>
        </w:rPr>
        <w:t xml:space="preserve">, </w:t>
      </w:r>
      <w:r w:rsidR="00213C48">
        <w:rPr>
          <w:rFonts w:ascii="Times New Roman" w:hAnsi="Times New Roman" w:cs="Times New Roman"/>
          <w:sz w:val="28"/>
          <w:szCs w:val="28"/>
        </w:rPr>
        <w:t xml:space="preserve">согревающей </w:t>
      </w:r>
      <w:r w:rsidR="00D325AF">
        <w:rPr>
          <w:rFonts w:ascii="Times New Roman" w:hAnsi="Times New Roman" w:cs="Times New Roman"/>
          <w:sz w:val="28"/>
          <w:szCs w:val="28"/>
        </w:rPr>
        <w:t>в течение</w:t>
      </w:r>
      <w:r w:rsidR="00213C48">
        <w:rPr>
          <w:rFonts w:ascii="Times New Roman" w:hAnsi="Times New Roman" w:cs="Times New Roman"/>
          <w:sz w:val="28"/>
          <w:szCs w:val="28"/>
        </w:rPr>
        <w:t xml:space="preserve"> долги</w:t>
      </w:r>
      <w:r w:rsidR="00D325AF">
        <w:rPr>
          <w:rFonts w:ascii="Times New Roman" w:hAnsi="Times New Roman" w:cs="Times New Roman"/>
          <w:sz w:val="28"/>
          <w:szCs w:val="28"/>
        </w:rPr>
        <w:t>х</w:t>
      </w:r>
      <w:r w:rsidR="00213C48">
        <w:rPr>
          <w:rFonts w:ascii="Times New Roman" w:hAnsi="Times New Roman" w:cs="Times New Roman"/>
          <w:sz w:val="28"/>
          <w:szCs w:val="28"/>
        </w:rPr>
        <w:t xml:space="preserve"> </w:t>
      </w:r>
      <w:r w:rsidR="00D325AF">
        <w:rPr>
          <w:rFonts w:ascii="Times New Roman" w:hAnsi="Times New Roman" w:cs="Times New Roman"/>
          <w:sz w:val="28"/>
          <w:szCs w:val="28"/>
        </w:rPr>
        <w:t>лет</w:t>
      </w:r>
      <w:r w:rsidR="00213C48" w:rsidRPr="00734C71">
        <w:rPr>
          <w:rFonts w:ascii="Times New Roman" w:hAnsi="Times New Roman" w:cs="Times New Roman"/>
          <w:sz w:val="28"/>
          <w:szCs w:val="28"/>
        </w:rPr>
        <w:t xml:space="preserve">. </w:t>
      </w:r>
      <w:r w:rsidR="00827F6F">
        <w:rPr>
          <w:rFonts w:ascii="Times New Roman" w:hAnsi="Times New Roman" w:cs="Times New Roman"/>
          <w:sz w:val="28"/>
          <w:szCs w:val="28"/>
        </w:rPr>
        <w:t>У</w:t>
      </w:r>
      <w:r w:rsidR="00213C48" w:rsidRPr="00734C71">
        <w:rPr>
          <w:rFonts w:ascii="Times New Roman" w:hAnsi="Times New Roman" w:cs="Times New Roman"/>
          <w:sz w:val="28"/>
          <w:szCs w:val="28"/>
        </w:rPr>
        <w:t xml:space="preserve">крашения с кельтской символикой, украшения из стеблей прессованного вереска </w:t>
      </w:r>
      <w:r w:rsidR="00D325AF">
        <w:rPr>
          <w:rFonts w:ascii="Times New Roman" w:hAnsi="Times New Roman" w:cs="Times New Roman"/>
          <w:sz w:val="28"/>
          <w:szCs w:val="28"/>
        </w:rPr>
        <w:t>продаются на</w:t>
      </w:r>
      <w:r w:rsidR="00213C48" w:rsidRPr="00734C71">
        <w:rPr>
          <w:rFonts w:ascii="Times New Roman" w:hAnsi="Times New Roman" w:cs="Times New Roman"/>
          <w:sz w:val="28"/>
          <w:szCs w:val="28"/>
        </w:rPr>
        <w:t xml:space="preserve"> фабрик</w:t>
      </w:r>
      <w:r w:rsidR="00D325AF">
        <w:rPr>
          <w:rFonts w:ascii="Times New Roman" w:hAnsi="Times New Roman" w:cs="Times New Roman"/>
          <w:sz w:val="28"/>
          <w:szCs w:val="28"/>
        </w:rPr>
        <w:t>ах</w:t>
      </w:r>
      <w:r w:rsidR="00213C48" w:rsidRPr="00734C71">
        <w:rPr>
          <w:rFonts w:ascii="Times New Roman" w:hAnsi="Times New Roman" w:cs="Times New Roman"/>
          <w:sz w:val="28"/>
          <w:szCs w:val="28"/>
        </w:rPr>
        <w:t xml:space="preserve"> в городе Питлохри. Оркнейские острова славятся ювелирными украшениями, Эдинбург и Кэйснесс имеют мировую репутацию в области декоративного стекла (бокалы вазы пресс- папье) </w:t>
      </w:r>
      <w:r w:rsidR="006F0989" w:rsidRPr="006F0989">
        <w:rPr>
          <w:rFonts w:ascii="Times New Roman" w:hAnsi="Times New Roman" w:cs="Times New Roman"/>
          <w:sz w:val="28"/>
          <w:szCs w:val="28"/>
        </w:rPr>
        <w:t xml:space="preserve">[1, </w:t>
      </w:r>
      <w:r w:rsidR="006F0989">
        <w:rPr>
          <w:rFonts w:ascii="Times New Roman" w:hAnsi="Times New Roman" w:cs="Times New Roman"/>
          <w:sz w:val="28"/>
          <w:szCs w:val="28"/>
          <w:lang w:val="en-US"/>
        </w:rPr>
        <w:t>c</w:t>
      </w:r>
      <w:r w:rsidR="006F0989" w:rsidRPr="006F0989">
        <w:rPr>
          <w:rFonts w:ascii="Times New Roman" w:hAnsi="Times New Roman" w:cs="Times New Roman"/>
          <w:sz w:val="28"/>
          <w:szCs w:val="28"/>
        </w:rPr>
        <w:t>.283, 284].</w:t>
      </w:r>
      <w:r w:rsidR="00827F6F">
        <w:rPr>
          <w:rFonts w:ascii="Times New Roman" w:hAnsi="Times New Roman" w:cs="Times New Roman"/>
          <w:sz w:val="28"/>
          <w:szCs w:val="28"/>
        </w:rPr>
        <w:t xml:space="preserve"> </w:t>
      </w:r>
    </w:p>
    <w:p w14:paraId="3FBD93B2" w14:textId="1FF5AA0A" w:rsidR="006B11E8" w:rsidRPr="006F0989" w:rsidRDefault="00213C48" w:rsidP="006F0989">
      <w:pPr>
        <w:pStyle w:val="1"/>
        <w:rPr>
          <w:rFonts w:ascii="Times New Roman" w:hAnsi="Times New Roman" w:cs="Times New Roman"/>
          <w:b/>
          <w:bCs/>
          <w:color w:val="000000" w:themeColor="text1"/>
          <w:sz w:val="28"/>
          <w:szCs w:val="28"/>
        </w:rPr>
      </w:pPr>
      <w:bookmarkStart w:id="15" w:name="_Toc193661546"/>
      <w:r w:rsidRPr="006F0989">
        <w:rPr>
          <w:rFonts w:ascii="Times New Roman" w:hAnsi="Times New Roman" w:cs="Times New Roman"/>
          <w:b/>
          <w:bCs/>
          <w:color w:val="000000" w:themeColor="text1"/>
          <w:sz w:val="28"/>
          <w:szCs w:val="28"/>
        </w:rPr>
        <w:t xml:space="preserve">1.3 </w:t>
      </w:r>
      <w:r w:rsidR="00D77448" w:rsidRPr="006F0989">
        <w:rPr>
          <w:rFonts w:ascii="Times New Roman" w:hAnsi="Times New Roman" w:cs="Times New Roman"/>
          <w:b/>
          <w:bCs/>
          <w:color w:val="000000" w:themeColor="text1"/>
          <w:sz w:val="28"/>
          <w:szCs w:val="28"/>
        </w:rPr>
        <w:t xml:space="preserve">Достопримечательности </w:t>
      </w:r>
      <w:r w:rsidR="00942EA8" w:rsidRPr="006F0989">
        <w:rPr>
          <w:rFonts w:ascii="Times New Roman" w:hAnsi="Times New Roman" w:cs="Times New Roman"/>
          <w:b/>
          <w:bCs/>
          <w:color w:val="000000" w:themeColor="text1"/>
          <w:sz w:val="28"/>
          <w:szCs w:val="28"/>
        </w:rPr>
        <w:t>Уэл</w:t>
      </w:r>
      <w:r w:rsidR="00D77448" w:rsidRPr="006F0989">
        <w:rPr>
          <w:rFonts w:ascii="Times New Roman" w:hAnsi="Times New Roman" w:cs="Times New Roman"/>
          <w:b/>
          <w:bCs/>
          <w:color w:val="000000" w:themeColor="text1"/>
          <w:sz w:val="28"/>
          <w:szCs w:val="28"/>
        </w:rPr>
        <w:t>ь</w:t>
      </w:r>
      <w:r w:rsidR="00942EA8" w:rsidRPr="006F0989">
        <w:rPr>
          <w:rFonts w:ascii="Times New Roman" w:hAnsi="Times New Roman" w:cs="Times New Roman"/>
          <w:b/>
          <w:bCs/>
          <w:color w:val="000000" w:themeColor="text1"/>
          <w:sz w:val="28"/>
          <w:szCs w:val="28"/>
        </w:rPr>
        <w:t>с</w:t>
      </w:r>
      <w:r w:rsidR="00D77448" w:rsidRPr="006F0989">
        <w:rPr>
          <w:rFonts w:ascii="Times New Roman" w:hAnsi="Times New Roman" w:cs="Times New Roman"/>
          <w:b/>
          <w:bCs/>
          <w:color w:val="000000" w:themeColor="text1"/>
          <w:sz w:val="28"/>
          <w:szCs w:val="28"/>
        </w:rPr>
        <w:t>а</w:t>
      </w:r>
      <w:bookmarkEnd w:id="15"/>
    </w:p>
    <w:p w14:paraId="4ED7B05E" w14:textId="67B57730" w:rsidR="00D066B9" w:rsidRDefault="00DC46F6"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Рассмотрим достопримечательности Уэл</w:t>
      </w:r>
      <w:r w:rsidR="00D77448">
        <w:rPr>
          <w:rFonts w:ascii="Times New Roman" w:hAnsi="Times New Roman" w:cs="Times New Roman"/>
          <w:sz w:val="28"/>
          <w:szCs w:val="28"/>
        </w:rPr>
        <w:t>ь</w:t>
      </w:r>
      <w:r>
        <w:rPr>
          <w:rFonts w:ascii="Times New Roman" w:hAnsi="Times New Roman" w:cs="Times New Roman"/>
          <w:sz w:val="28"/>
          <w:szCs w:val="28"/>
        </w:rPr>
        <w:t xml:space="preserve">са. </w:t>
      </w:r>
      <w:r w:rsidR="00D066B9" w:rsidRPr="00DC46F6">
        <w:rPr>
          <w:rFonts w:ascii="Times New Roman" w:hAnsi="Times New Roman" w:cs="Times New Roman"/>
          <w:sz w:val="28"/>
          <w:szCs w:val="28"/>
        </w:rPr>
        <w:t>В наши дни Кардифф</w:t>
      </w:r>
      <w:r>
        <w:rPr>
          <w:rFonts w:ascii="Times New Roman" w:hAnsi="Times New Roman" w:cs="Times New Roman"/>
          <w:sz w:val="28"/>
          <w:szCs w:val="28"/>
        </w:rPr>
        <w:t xml:space="preserve"> – столица Уэйлса</w:t>
      </w:r>
      <w:r w:rsidR="003F07E0" w:rsidRPr="003F07E0">
        <w:rPr>
          <w:rFonts w:ascii="Times New Roman" w:hAnsi="Times New Roman" w:cs="Times New Roman"/>
          <w:sz w:val="28"/>
          <w:szCs w:val="28"/>
        </w:rPr>
        <w:t xml:space="preserve"> </w:t>
      </w:r>
      <w:r>
        <w:rPr>
          <w:rFonts w:ascii="Times New Roman" w:hAnsi="Times New Roman" w:cs="Times New Roman"/>
          <w:sz w:val="28"/>
          <w:szCs w:val="28"/>
        </w:rPr>
        <w:t xml:space="preserve">-  </w:t>
      </w:r>
      <w:r w:rsidR="00D066B9" w:rsidRPr="00DC46F6">
        <w:rPr>
          <w:rFonts w:ascii="Times New Roman" w:hAnsi="Times New Roman" w:cs="Times New Roman"/>
          <w:sz w:val="28"/>
          <w:szCs w:val="28"/>
        </w:rPr>
        <w:t xml:space="preserve"> входит в число процветающих европейских столиц. С его историей можно ознакомиться, посетив Национальный музей Кардиффа (National Museum Cardiff) и Музей национальной истории в Сент-Фаганз (St. Fagans National History Museum). </w:t>
      </w:r>
    </w:p>
    <w:p w14:paraId="6CCE8E3B" w14:textId="37AA5916" w:rsidR="00DC46F6" w:rsidRPr="00DC46F6" w:rsidRDefault="00DC46F6" w:rsidP="00015989">
      <w:pPr>
        <w:spacing w:line="360" w:lineRule="auto"/>
        <w:ind w:firstLine="709"/>
        <w:jc w:val="both"/>
        <w:rPr>
          <w:rFonts w:ascii="Times New Roman" w:hAnsi="Times New Roman" w:cs="Times New Roman"/>
          <w:sz w:val="28"/>
          <w:szCs w:val="28"/>
        </w:rPr>
      </w:pPr>
      <w:r w:rsidRPr="00DC46F6">
        <w:rPr>
          <w:rFonts w:ascii="Times New Roman" w:hAnsi="Times New Roman" w:cs="Times New Roman"/>
          <w:sz w:val="28"/>
          <w:szCs w:val="28"/>
        </w:rPr>
        <w:t xml:space="preserve">Средневековый замок находится в самом сердце Кардифа. История замка насчитывает 2000 лет. Первые крепости на этом месте были построены </w:t>
      </w:r>
      <w:r w:rsidRPr="00DC46F6">
        <w:rPr>
          <w:rFonts w:ascii="Times New Roman" w:hAnsi="Times New Roman" w:cs="Times New Roman"/>
          <w:sz w:val="28"/>
          <w:szCs w:val="28"/>
        </w:rPr>
        <w:lastRenderedPageBreak/>
        <w:t>римлянами еще в 1 веке нашей эры. В 11 веке, спустя несколько веков, после того, как римляне покинули эти места, крепость была перестроена нормандским лордом. С годами крепость расширялась и укреплялась, были возведены мощные стены и бойницы</w:t>
      </w:r>
      <w:r w:rsidR="004E4B76" w:rsidRPr="004E4B76">
        <w:rPr>
          <w:rFonts w:ascii="Times New Roman" w:hAnsi="Times New Roman" w:cs="Times New Roman"/>
          <w:sz w:val="28"/>
          <w:szCs w:val="28"/>
        </w:rPr>
        <w:t xml:space="preserve"> </w:t>
      </w:r>
      <w:r w:rsidR="006F0989" w:rsidRPr="006F0989">
        <w:rPr>
          <w:rFonts w:ascii="Times New Roman" w:hAnsi="Times New Roman" w:cs="Times New Roman"/>
          <w:sz w:val="28"/>
          <w:szCs w:val="28"/>
        </w:rPr>
        <w:t>[5]</w:t>
      </w:r>
      <w:r w:rsidRPr="00DC46F6">
        <w:rPr>
          <w:rFonts w:ascii="Times New Roman" w:hAnsi="Times New Roman" w:cs="Times New Roman"/>
          <w:sz w:val="28"/>
          <w:szCs w:val="28"/>
        </w:rPr>
        <w:t xml:space="preserve">. </w:t>
      </w:r>
    </w:p>
    <w:p w14:paraId="4B335655" w14:textId="77777777" w:rsidR="00DC46F6" w:rsidRPr="00DC46F6" w:rsidRDefault="00DC46F6" w:rsidP="00015989">
      <w:pPr>
        <w:spacing w:line="360" w:lineRule="auto"/>
        <w:ind w:firstLine="709"/>
        <w:jc w:val="both"/>
        <w:rPr>
          <w:rFonts w:ascii="Times New Roman" w:hAnsi="Times New Roman" w:cs="Times New Roman"/>
          <w:sz w:val="28"/>
          <w:szCs w:val="28"/>
        </w:rPr>
      </w:pPr>
      <w:r w:rsidRPr="00DC46F6">
        <w:rPr>
          <w:rFonts w:ascii="Times New Roman" w:hAnsi="Times New Roman" w:cs="Times New Roman"/>
          <w:sz w:val="28"/>
          <w:szCs w:val="28"/>
        </w:rPr>
        <w:t xml:space="preserve">В </w:t>
      </w:r>
      <w:bookmarkStart w:id="16" w:name="_Hlk190033092"/>
      <w:r w:rsidRPr="00DC46F6">
        <w:rPr>
          <w:rFonts w:ascii="Times New Roman" w:hAnsi="Times New Roman" w:cs="Times New Roman"/>
          <w:sz w:val="28"/>
          <w:szCs w:val="28"/>
        </w:rPr>
        <w:t xml:space="preserve">Национальном Музее Кардиффа </w:t>
      </w:r>
      <w:bookmarkEnd w:id="16"/>
      <w:r w:rsidRPr="00DC46F6">
        <w:rPr>
          <w:rFonts w:ascii="Times New Roman" w:hAnsi="Times New Roman" w:cs="Times New Roman"/>
          <w:sz w:val="28"/>
          <w:szCs w:val="28"/>
        </w:rPr>
        <w:t xml:space="preserve">можно узнать об искусстве геологии естествознании. Археологическая выставка позволяет увидеть жизнь в Уэйлсе от древних людей живших 230 000 лет назад. Рассматриваются такие темы, как конфликты власть богатство семья будущее.  </w:t>
      </w:r>
    </w:p>
    <w:p w14:paraId="088F0DDA" w14:textId="77777777" w:rsidR="006F0989" w:rsidRDefault="00746A41" w:rsidP="006F0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Уэл</w:t>
      </w:r>
      <w:r w:rsidR="00D77448">
        <w:rPr>
          <w:rFonts w:ascii="Times New Roman" w:hAnsi="Times New Roman" w:cs="Times New Roman"/>
          <w:sz w:val="28"/>
          <w:szCs w:val="28"/>
        </w:rPr>
        <w:t>ь</w:t>
      </w:r>
      <w:r>
        <w:rPr>
          <w:rFonts w:ascii="Times New Roman" w:hAnsi="Times New Roman" w:cs="Times New Roman"/>
          <w:sz w:val="28"/>
          <w:szCs w:val="28"/>
        </w:rPr>
        <w:t xml:space="preserve">с также известен своим фестивалем – </w:t>
      </w:r>
      <w:r w:rsidRPr="00746A41">
        <w:rPr>
          <w:rFonts w:ascii="Times New Roman" w:hAnsi="Times New Roman" w:cs="Times New Roman"/>
          <w:sz w:val="28"/>
          <w:szCs w:val="28"/>
        </w:rPr>
        <w:t>Айстедвод</w:t>
      </w:r>
      <w:r>
        <w:rPr>
          <w:rFonts w:ascii="Times New Roman" w:hAnsi="Times New Roman" w:cs="Times New Roman"/>
          <w:sz w:val="28"/>
          <w:szCs w:val="28"/>
        </w:rPr>
        <w:t xml:space="preserve">ом. </w:t>
      </w:r>
      <w:r w:rsidR="00553062" w:rsidRPr="00734C71">
        <w:rPr>
          <w:rFonts w:ascii="Times New Roman" w:hAnsi="Times New Roman" w:cs="Times New Roman"/>
          <w:sz w:val="28"/>
          <w:szCs w:val="28"/>
        </w:rPr>
        <w:t xml:space="preserve">Айстедвод- древняя церемония. На первые состязания могли приходить все желающие поэты и музыканты. Об Айстедводе объявлялось за год до его начала, и не только в Уэльсе, но также и в Англии, Шотландии и Ирландии. Состязание имело практическую цель </w:t>
      </w:r>
      <w:r>
        <w:rPr>
          <w:rFonts w:ascii="Times New Roman" w:hAnsi="Times New Roman" w:cs="Times New Roman"/>
          <w:sz w:val="28"/>
          <w:szCs w:val="28"/>
        </w:rPr>
        <w:t>-</w:t>
      </w:r>
      <w:r w:rsidR="00553062" w:rsidRPr="00734C71">
        <w:rPr>
          <w:rFonts w:ascii="Times New Roman" w:hAnsi="Times New Roman" w:cs="Times New Roman"/>
          <w:sz w:val="28"/>
          <w:szCs w:val="28"/>
        </w:rPr>
        <w:t xml:space="preserve"> поднять уровень поэзии и музыки. Барды могли ездить по стране с гастролями, квартировать в поместьях знати. 260</w:t>
      </w:r>
      <w:r>
        <w:rPr>
          <w:rFonts w:ascii="Times New Roman" w:hAnsi="Times New Roman" w:cs="Times New Roman"/>
          <w:sz w:val="28"/>
          <w:szCs w:val="28"/>
        </w:rPr>
        <w:t xml:space="preserve"> </w:t>
      </w:r>
      <w:r w:rsidR="00775E24" w:rsidRPr="00734C71">
        <w:rPr>
          <w:rFonts w:ascii="Times New Roman" w:hAnsi="Times New Roman" w:cs="Times New Roman"/>
          <w:sz w:val="28"/>
          <w:szCs w:val="28"/>
        </w:rPr>
        <w:t>Опека</w:t>
      </w:r>
      <w:r>
        <w:rPr>
          <w:rFonts w:ascii="Times New Roman" w:hAnsi="Times New Roman" w:cs="Times New Roman"/>
          <w:sz w:val="28"/>
          <w:szCs w:val="28"/>
        </w:rPr>
        <w:t xml:space="preserve"> </w:t>
      </w:r>
      <w:r w:rsidR="00775E24" w:rsidRPr="00734C71">
        <w:rPr>
          <w:rFonts w:ascii="Times New Roman" w:hAnsi="Times New Roman" w:cs="Times New Roman"/>
          <w:sz w:val="28"/>
          <w:szCs w:val="28"/>
        </w:rPr>
        <w:t>сильных мира сего была необходима</w:t>
      </w:r>
      <w:r w:rsidR="006F0989" w:rsidRPr="00BF1D1A">
        <w:rPr>
          <w:rFonts w:ascii="Times New Roman" w:hAnsi="Times New Roman" w:cs="Times New Roman"/>
          <w:sz w:val="28"/>
          <w:szCs w:val="28"/>
        </w:rPr>
        <w:t xml:space="preserve"> [3, </w:t>
      </w:r>
      <w:r w:rsidR="006F0989">
        <w:rPr>
          <w:rFonts w:ascii="Times New Roman" w:hAnsi="Times New Roman" w:cs="Times New Roman"/>
          <w:sz w:val="28"/>
          <w:szCs w:val="28"/>
          <w:lang w:val="en-US"/>
        </w:rPr>
        <w:t>c</w:t>
      </w:r>
      <w:r w:rsidR="006F0989" w:rsidRPr="00BF1D1A">
        <w:rPr>
          <w:rFonts w:ascii="Times New Roman" w:hAnsi="Times New Roman" w:cs="Times New Roman"/>
          <w:sz w:val="28"/>
          <w:szCs w:val="28"/>
        </w:rPr>
        <w:t>.257, 260]</w:t>
      </w:r>
      <w:r w:rsidR="00775E24" w:rsidRPr="00734C71">
        <w:rPr>
          <w:rFonts w:ascii="Times New Roman" w:hAnsi="Times New Roman" w:cs="Times New Roman"/>
          <w:sz w:val="28"/>
          <w:szCs w:val="28"/>
        </w:rPr>
        <w:t xml:space="preserve">. </w:t>
      </w:r>
    </w:p>
    <w:p w14:paraId="7BFBDC8E" w14:textId="4FCD0C72" w:rsidR="0038201F" w:rsidRPr="00BF1D1A" w:rsidRDefault="0038201F" w:rsidP="006F0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Уэльсе есть город</w:t>
      </w:r>
      <w:r w:rsidRPr="0038201F">
        <w:rPr>
          <w:rFonts w:ascii="Times New Roman" w:hAnsi="Times New Roman" w:cs="Times New Roman"/>
          <w:sz w:val="28"/>
          <w:szCs w:val="28"/>
        </w:rPr>
        <w:t xml:space="preserve"> Суонси</w:t>
      </w:r>
      <w:r>
        <w:rPr>
          <w:rFonts w:ascii="Times New Roman" w:hAnsi="Times New Roman" w:cs="Times New Roman"/>
          <w:sz w:val="28"/>
          <w:szCs w:val="28"/>
        </w:rPr>
        <w:t>. Он</w:t>
      </w:r>
      <w:r w:rsidRPr="0038201F">
        <w:rPr>
          <w:rFonts w:ascii="Times New Roman" w:hAnsi="Times New Roman" w:cs="Times New Roman"/>
          <w:sz w:val="28"/>
          <w:szCs w:val="28"/>
        </w:rPr>
        <w:t xml:space="preserve"> относительно недавно был перестроен. Теперь это благоустроенный современный курорт с изобилием отелей и ресторанов, парков и ночных клубов. Сюда едут, чтобы понежиться на пляже</w:t>
      </w:r>
      <w:r w:rsidR="00827F6F">
        <w:rPr>
          <w:rFonts w:ascii="Times New Roman" w:hAnsi="Times New Roman" w:cs="Times New Roman"/>
          <w:sz w:val="28"/>
          <w:szCs w:val="28"/>
        </w:rPr>
        <w:t xml:space="preserve">. Суонси  также является прекрасным местом для серфинга. </w:t>
      </w:r>
    </w:p>
    <w:p w14:paraId="00CE8608" w14:textId="5257ACDA" w:rsidR="003069DD" w:rsidRPr="006F0989" w:rsidRDefault="00D77448" w:rsidP="006F0989">
      <w:pPr>
        <w:pStyle w:val="1"/>
        <w:rPr>
          <w:rFonts w:ascii="Times New Roman" w:hAnsi="Times New Roman" w:cs="Times New Roman"/>
          <w:b/>
          <w:bCs/>
          <w:color w:val="000000" w:themeColor="text1"/>
          <w:sz w:val="28"/>
          <w:szCs w:val="28"/>
        </w:rPr>
      </w:pPr>
      <w:bookmarkStart w:id="17" w:name="_Toc193661547"/>
      <w:r w:rsidRPr="006F0989">
        <w:rPr>
          <w:rFonts w:ascii="Times New Roman" w:hAnsi="Times New Roman" w:cs="Times New Roman"/>
          <w:b/>
          <w:bCs/>
          <w:color w:val="000000" w:themeColor="text1"/>
          <w:sz w:val="28"/>
          <w:szCs w:val="28"/>
        </w:rPr>
        <w:t xml:space="preserve">1.4  Достопримечательности </w:t>
      </w:r>
      <w:r w:rsidR="003069DD" w:rsidRPr="006F0989">
        <w:rPr>
          <w:rFonts w:ascii="Times New Roman" w:hAnsi="Times New Roman" w:cs="Times New Roman"/>
          <w:b/>
          <w:bCs/>
          <w:color w:val="000000" w:themeColor="text1"/>
          <w:sz w:val="28"/>
          <w:szCs w:val="28"/>
        </w:rPr>
        <w:t>Северн</w:t>
      </w:r>
      <w:r w:rsidRPr="006F0989">
        <w:rPr>
          <w:rFonts w:ascii="Times New Roman" w:hAnsi="Times New Roman" w:cs="Times New Roman"/>
          <w:b/>
          <w:bCs/>
          <w:color w:val="000000" w:themeColor="text1"/>
          <w:sz w:val="28"/>
          <w:szCs w:val="28"/>
        </w:rPr>
        <w:t xml:space="preserve">ой </w:t>
      </w:r>
      <w:r w:rsidR="003069DD" w:rsidRPr="006F0989">
        <w:rPr>
          <w:rFonts w:ascii="Times New Roman" w:hAnsi="Times New Roman" w:cs="Times New Roman"/>
          <w:b/>
          <w:bCs/>
          <w:color w:val="000000" w:themeColor="text1"/>
          <w:sz w:val="28"/>
          <w:szCs w:val="28"/>
        </w:rPr>
        <w:t>Ирланди</w:t>
      </w:r>
      <w:r w:rsidRPr="006F0989">
        <w:rPr>
          <w:rFonts w:ascii="Times New Roman" w:hAnsi="Times New Roman" w:cs="Times New Roman"/>
          <w:b/>
          <w:bCs/>
          <w:color w:val="000000" w:themeColor="text1"/>
          <w:sz w:val="28"/>
          <w:szCs w:val="28"/>
        </w:rPr>
        <w:t>и</w:t>
      </w:r>
      <w:r w:rsidR="003069DD" w:rsidRPr="006F0989">
        <w:rPr>
          <w:rFonts w:ascii="Times New Roman" w:hAnsi="Times New Roman" w:cs="Times New Roman"/>
          <w:b/>
          <w:bCs/>
          <w:color w:val="000000" w:themeColor="text1"/>
          <w:sz w:val="28"/>
          <w:szCs w:val="28"/>
        </w:rPr>
        <w:t>.</w:t>
      </w:r>
      <w:bookmarkEnd w:id="17"/>
    </w:p>
    <w:p w14:paraId="703D756B" w14:textId="67F6C3FE" w:rsidR="003069DD" w:rsidRDefault="00746A41"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Говоря о </w:t>
      </w:r>
      <w:r w:rsidR="00D066B9" w:rsidRPr="00734C71">
        <w:rPr>
          <w:rFonts w:ascii="Times New Roman" w:hAnsi="Times New Roman" w:cs="Times New Roman"/>
          <w:sz w:val="28"/>
          <w:szCs w:val="28"/>
        </w:rPr>
        <w:t>Северн</w:t>
      </w:r>
      <w:r>
        <w:rPr>
          <w:rFonts w:ascii="Times New Roman" w:hAnsi="Times New Roman" w:cs="Times New Roman"/>
          <w:sz w:val="28"/>
          <w:szCs w:val="28"/>
        </w:rPr>
        <w:t>ой</w:t>
      </w:r>
      <w:r w:rsidR="00D066B9" w:rsidRPr="00734C71">
        <w:rPr>
          <w:rFonts w:ascii="Times New Roman" w:hAnsi="Times New Roman" w:cs="Times New Roman"/>
          <w:sz w:val="28"/>
          <w:szCs w:val="28"/>
        </w:rPr>
        <w:t xml:space="preserve"> </w:t>
      </w:r>
      <w:r>
        <w:rPr>
          <w:rFonts w:ascii="Times New Roman" w:hAnsi="Times New Roman" w:cs="Times New Roman"/>
          <w:sz w:val="28"/>
          <w:szCs w:val="28"/>
        </w:rPr>
        <w:t>И</w:t>
      </w:r>
      <w:r w:rsidR="00D066B9" w:rsidRPr="00734C71">
        <w:rPr>
          <w:rFonts w:ascii="Times New Roman" w:hAnsi="Times New Roman" w:cs="Times New Roman"/>
          <w:sz w:val="28"/>
          <w:szCs w:val="28"/>
        </w:rPr>
        <w:t>рланди</w:t>
      </w:r>
      <w:r>
        <w:rPr>
          <w:rFonts w:ascii="Times New Roman" w:hAnsi="Times New Roman" w:cs="Times New Roman"/>
          <w:sz w:val="28"/>
          <w:szCs w:val="28"/>
        </w:rPr>
        <w:t>и</w:t>
      </w:r>
      <w:r w:rsidRPr="00746A41">
        <w:rPr>
          <w:rFonts w:ascii="Times New Roman" w:hAnsi="Times New Roman" w:cs="Times New Roman"/>
          <w:sz w:val="28"/>
          <w:szCs w:val="28"/>
        </w:rPr>
        <w:t xml:space="preserve">, </w:t>
      </w:r>
      <w:r>
        <w:rPr>
          <w:rFonts w:ascii="Times New Roman" w:hAnsi="Times New Roman" w:cs="Times New Roman"/>
          <w:sz w:val="28"/>
          <w:szCs w:val="28"/>
        </w:rPr>
        <w:t>не можем не упомянуть столицу с ее достопримечательностями</w:t>
      </w:r>
      <w:r w:rsidR="00827F6F">
        <w:rPr>
          <w:rFonts w:ascii="Times New Roman" w:hAnsi="Times New Roman" w:cs="Times New Roman"/>
          <w:sz w:val="28"/>
          <w:szCs w:val="28"/>
        </w:rPr>
        <w:t xml:space="preserve"> </w:t>
      </w:r>
      <w:r>
        <w:rPr>
          <w:rFonts w:ascii="Times New Roman" w:hAnsi="Times New Roman" w:cs="Times New Roman"/>
          <w:sz w:val="28"/>
          <w:szCs w:val="28"/>
        </w:rPr>
        <w:t>- ратушей</w:t>
      </w:r>
      <w:r w:rsidRPr="00746A41">
        <w:rPr>
          <w:rFonts w:ascii="Times New Roman" w:hAnsi="Times New Roman" w:cs="Times New Roman"/>
          <w:sz w:val="28"/>
          <w:szCs w:val="28"/>
        </w:rPr>
        <w:t xml:space="preserve">, </w:t>
      </w:r>
      <w:r>
        <w:rPr>
          <w:rFonts w:ascii="Times New Roman" w:hAnsi="Times New Roman" w:cs="Times New Roman"/>
          <w:sz w:val="28"/>
          <w:szCs w:val="28"/>
        </w:rPr>
        <w:t>университетом</w:t>
      </w:r>
      <w:r w:rsidRPr="00746A41">
        <w:rPr>
          <w:rFonts w:ascii="Times New Roman" w:hAnsi="Times New Roman" w:cs="Times New Roman"/>
          <w:sz w:val="28"/>
          <w:szCs w:val="28"/>
        </w:rPr>
        <w:t xml:space="preserve">, </w:t>
      </w:r>
      <w:r>
        <w:rPr>
          <w:rFonts w:ascii="Times New Roman" w:hAnsi="Times New Roman" w:cs="Times New Roman"/>
          <w:sz w:val="28"/>
          <w:szCs w:val="28"/>
        </w:rPr>
        <w:t>замком</w:t>
      </w:r>
      <w:r w:rsidRPr="00746A41">
        <w:rPr>
          <w:rFonts w:ascii="Times New Roman" w:hAnsi="Times New Roman" w:cs="Times New Roman"/>
          <w:sz w:val="28"/>
          <w:szCs w:val="28"/>
        </w:rPr>
        <w:t xml:space="preserve">, </w:t>
      </w:r>
      <w:r>
        <w:rPr>
          <w:rFonts w:ascii="Times New Roman" w:hAnsi="Times New Roman" w:cs="Times New Roman"/>
          <w:sz w:val="28"/>
          <w:szCs w:val="28"/>
        </w:rPr>
        <w:t>Ольстерским музеем</w:t>
      </w:r>
      <w:r w:rsidRPr="00746A41">
        <w:rPr>
          <w:rFonts w:ascii="Times New Roman" w:hAnsi="Times New Roman" w:cs="Times New Roman"/>
          <w:sz w:val="28"/>
          <w:szCs w:val="28"/>
        </w:rPr>
        <w:t>,</w:t>
      </w:r>
      <w:r w:rsidRPr="00746A41">
        <w:t xml:space="preserve"> </w:t>
      </w:r>
      <w:r w:rsidRPr="00746A41">
        <w:rPr>
          <w:rFonts w:ascii="Times New Roman" w:hAnsi="Times New Roman" w:cs="Times New Roman"/>
          <w:sz w:val="28"/>
          <w:szCs w:val="28"/>
        </w:rPr>
        <w:t>Народн</w:t>
      </w:r>
      <w:r>
        <w:rPr>
          <w:rFonts w:ascii="Times New Roman" w:hAnsi="Times New Roman" w:cs="Times New Roman"/>
          <w:sz w:val="28"/>
          <w:szCs w:val="28"/>
        </w:rPr>
        <w:t>ы</w:t>
      </w:r>
      <w:r w:rsidRPr="00746A41">
        <w:rPr>
          <w:rFonts w:ascii="Times New Roman" w:hAnsi="Times New Roman" w:cs="Times New Roman"/>
          <w:sz w:val="28"/>
          <w:szCs w:val="28"/>
        </w:rPr>
        <w:t>м музее</w:t>
      </w:r>
      <w:r>
        <w:rPr>
          <w:rFonts w:ascii="Times New Roman" w:hAnsi="Times New Roman" w:cs="Times New Roman"/>
          <w:sz w:val="28"/>
          <w:szCs w:val="28"/>
        </w:rPr>
        <w:t>м</w:t>
      </w:r>
      <w:r w:rsidRPr="00746A41">
        <w:rPr>
          <w:rFonts w:ascii="Times New Roman" w:hAnsi="Times New Roman" w:cs="Times New Roman"/>
          <w:sz w:val="28"/>
          <w:szCs w:val="28"/>
        </w:rPr>
        <w:t xml:space="preserve"> Фернхилл-хаус</w:t>
      </w:r>
      <w:r>
        <w:rPr>
          <w:rFonts w:ascii="Times New Roman" w:hAnsi="Times New Roman" w:cs="Times New Roman"/>
          <w:sz w:val="28"/>
          <w:szCs w:val="28"/>
        </w:rPr>
        <w:t xml:space="preserve">. </w:t>
      </w:r>
      <w:r w:rsidR="00C83806" w:rsidRPr="00734C71">
        <w:rPr>
          <w:rFonts w:ascii="Times New Roman" w:hAnsi="Times New Roman" w:cs="Times New Roman"/>
          <w:sz w:val="28"/>
          <w:szCs w:val="28"/>
        </w:rPr>
        <w:t>С</w:t>
      </w:r>
      <w:r w:rsidR="003069DD" w:rsidRPr="00734C71">
        <w:rPr>
          <w:rFonts w:ascii="Times New Roman" w:hAnsi="Times New Roman" w:cs="Times New Roman"/>
          <w:sz w:val="28"/>
          <w:szCs w:val="28"/>
        </w:rPr>
        <w:t xml:space="preserve">ейчас Белфаст – это оживленный город, где проживает полмиллиона человек, почти треть населения Северной Ирландии. </w:t>
      </w:r>
      <w:r w:rsidR="00C83806" w:rsidRPr="00734C71">
        <w:rPr>
          <w:rFonts w:ascii="Times New Roman" w:hAnsi="Times New Roman" w:cs="Times New Roman"/>
          <w:sz w:val="28"/>
          <w:szCs w:val="28"/>
        </w:rPr>
        <w:t>Г</w:t>
      </w:r>
      <w:r w:rsidR="003069DD" w:rsidRPr="00734C71">
        <w:rPr>
          <w:rFonts w:ascii="Times New Roman" w:hAnsi="Times New Roman" w:cs="Times New Roman"/>
          <w:sz w:val="28"/>
          <w:szCs w:val="28"/>
        </w:rPr>
        <w:t>ород разделен на несколько кварталов, богат</w:t>
      </w:r>
      <w:r w:rsidR="00C83806" w:rsidRPr="00734C71">
        <w:rPr>
          <w:rFonts w:ascii="Times New Roman" w:hAnsi="Times New Roman" w:cs="Times New Roman"/>
          <w:sz w:val="28"/>
          <w:szCs w:val="28"/>
        </w:rPr>
        <w:t>ых</w:t>
      </w:r>
      <w:r w:rsidR="003069DD" w:rsidRPr="00734C71">
        <w:rPr>
          <w:rFonts w:ascii="Times New Roman" w:hAnsi="Times New Roman" w:cs="Times New Roman"/>
          <w:sz w:val="28"/>
          <w:szCs w:val="28"/>
        </w:rPr>
        <w:t xml:space="preserve"> достопримечательностями. В городском центре расположилась ратуша, в Королевском квартале – университет, основанный королевой Викторией в 1845 г., в Соборном квартале – Белфастский собор с великолепным внутренним </w:t>
      </w:r>
      <w:r w:rsidR="003069DD" w:rsidRPr="00734C71">
        <w:rPr>
          <w:rFonts w:ascii="Times New Roman" w:hAnsi="Times New Roman" w:cs="Times New Roman"/>
          <w:sz w:val="28"/>
          <w:szCs w:val="28"/>
        </w:rPr>
        <w:lastRenderedPageBreak/>
        <w:t>убранством. Особой изысканностью отличается замок Белфаст, построенный в 1870 г. третьим маркизом Донегаллом. Покровителем замка считается белая кошка, поэтому на его территории</w:t>
      </w:r>
      <w:r w:rsidR="00F00747">
        <w:rPr>
          <w:rFonts w:ascii="Times New Roman" w:hAnsi="Times New Roman" w:cs="Times New Roman"/>
          <w:sz w:val="28"/>
          <w:szCs w:val="28"/>
        </w:rPr>
        <w:t xml:space="preserve"> находятся немало</w:t>
      </w:r>
      <w:r w:rsidR="003069DD" w:rsidRPr="00734C71">
        <w:rPr>
          <w:rFonts w:ascii="Times New Roman" w:hAnsi="Times New Roman" w:cs="Times New Roman"/>
          <w:sz w:val="28"/>
          <w:szCs w:val="28"/>
        </w:rPr>
        <w:t xml:space="preserve"> скульптур</w:t>
      </w:r>
      <w:r w:rsidR="00F00747">
        <w:rPr>
          <w:rFonts w:ascii="Times New Roman" w:hAnsi="Times New Roman" w:cs="Times New Roman"/>
          <w:sz w:val="28"/>
          <w:szCs w:val="28"/>
        </w:rPr>
        <w:t xml:space="preserve"> в виде кошек</w:t>
      </w:r>
      <w:r w:rsidR="003069DD" w:rsidRPr="00734C71">
        <w:rPr>
          <w:rFonts w:ascii="Times New Roman" w:hAnsi="Times New Roman" w:cs="Times New Roman"/>
          <w:sz w:val="28"/>
          <w:szCs w:val="28"/>
        </w:rPr>
        <w:t xml:space="preserve">. </w:t>
      </w:r>
      <w:r w:rsidR="00F00747">
        <w:rPr>
          <w:rFonts w:ascii="Times New Roman" w:hAnsi="Times New Roman" w:cs="Times New Roman"/>
          <w:sz w:val="28"/>
          <w:szCs w:val="28"/>
        </w:rPr>
        <w:t>Узнать об истории</w:t>
      </w:r>
      <w:r w:rsidR="003069DD" w:rsidRPr="00734C71">
        <w:rPr>
          <w:rFonts w:ascii="Times New Roman" w:hAnsi="Times New Roman" w:cs="Times New Roman"/>
          <w:sz w:val="28"/>
          <w:szCs w:val="28"/>
        </w:rPr>
        <w:t xml:space="preserve"> края можно в Ольстерском музее (Ulster Museum), а</w:t>
      </w:r>
      <w:r w:rsidR="00F00747">
        <w:rPr>
          <w:rFonts w:ascii="Times New Roman" w:hAnsi="Times New Roman" w:cs="Times New Roman"/>
          <w:sz w:val="28"/>
          <w:szCs w:val="28"/>
        </w:rPr>
        <w:t xml:space="preserve"> о </w:t>
      </w:r>
      <w:r w:rsidR="00F00747" w:rsidRPr="00F00747">
        <w:rPr>
          <w:rFonts w:ascii="Times New Roman" w:hAnsi="Times New Roman" w:cs="Times New Roman"/>
          <w:sz w:val="28"/>
          <w:szCs w:val="28"/>
        </w:rPr>
        <w:t>привидения</w:t>
      </w:r>
      <w:r w:rsidR="00F00747">
        <w:rPr>
          <w:rFonts w:ascii="Times New Roman" w:hAnsi="Times New Roman" w:cs="Times New Roman"/>
          <w:sz w:val="28"/>
          <w:szCs w:val="28"/>
        </w:rPr>
        <w:t xml:space="preserve">х </w:t>
      </w:r>
      <w:r w:rsidR="003069DD" w:rsidRPr="00734C71">
        <w:rPr>
          <w:rFonts w:ascii="Times New Roman" w:hAnsi="Times New Roman" w:cs="Times New Roman"/>
          <w:sz w:val="28"/>
          <w:szCs w:val="28"/>
        </w:rPr>
        <w:t>в Народном музее Фернхилл-хаус (Fernhill House)</w:t>
      </w:r>
      <w:r w:rsidR="00F00747">
        <w:rPr>
          <w:rFonts w:ascii="Times New Roman" w:hAnsi="Times New Roman" w:cs="Times New Roman"/>
          <w:sz w:val="28"/>
          <w:szCs w:val="28"/>
        </w:rPr>
        <w:t>.</w:t>
      </w:r>
    </w:p>
    <w:p w14:paraId="770D1315" w14:textId="648AA606" w:rsidR="00144701" w:rsidRPr="00144701" w:rsidRDefault="00144701"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Чем еще известен Белфаст? В городе был построен один из самый больших лайнеров 20 века - </w:t>
      </w:r>
      <w:r w:rsidR="00827F6F" w:rsidRPr="00827F6F">
        <w:rPr>
          <w:rFonts w:ascii="Times New Roman" w:hAnsi="Times New Roman" w:cs="Times New Roman"/>
          <w:sz w:val="28"/>
          <w:szCs w:val="28"/>
        </w:rPr>
        <w:t xml:space="preserve">печально известный </w:t>
      </w:r>
      <w:r>
        <w:rPr>
          <w:rFonts w:ascii="Times New Roman" w:hAnsi="Times New Roman" w:cs="Times New Roman"/>
          <w:sz w:val="28"/>
          <w:szCs w:val="28"/>
        </w:rPr>
        <w:t xml:space="preserve">Титаник. </w:t>
      </w:r>
      <w:r w:rsidRPr="00144701">
        <w:rPr>
          <w:rFonts w:ascii="Times New Roman" w:hAnsi="Times New Roman" w:cs="Times New Roman"/>
          <w:sz w:val="28"/>
          <w:szCs w:val="28"/>
        </w:rPr>
        <w:t>Музейный комплекс</w:t>
      </w:r>
      <w:r w:rsidR="00D325AF">
        <w:rPr>
          <w:rFonts w:ascii="Times New Roman" w:hAnsi="Times New Roman" w:cs="Times New Roman"/>
          <w:sz w:val="28"/>
          <w:szCs w:val="28"/>
        </w:rPr>
        <w:t xml:space="preserve"> «Титаник»</w:t>
      </w:r>
      <w:r>
        <w:rPr>
          <w:rFonts w:ascii="Times New Roman" w:hAnsi="Times New Roman" w:cs="Times New Roman"/>
          <w:sz w:val="28"/>
          <w:szCs w:val="28"/>
        </w:rPr>
        <w:t xml:space="preserve"> </w:t>
      </w:r>
      <w:r w:rsidRPr="00144701">
        <w:rPr>
          <w:rFonts w:ascii="Times New Roman" w:hAnsi="Times New Roman" w:cs="Times New Roman"/>
          <w:sz w:val="28"/>
          <w:szCs w:val="28"/>
        </w:rPr>
        <w:t>основан</w:t>
      </w:r>
      <w:r>
        <w:rPr>
          <w:rFonts w:ascii="Times New Roman" w:hAnsi="Times New Roman" w:cs="Times New Roman"/>
          <w:sz w:val="28"/>
          <w:szCs w:val="28"/>
        </w:rPr>
        <w:t xml:space="preserve"> </w:t>
      </w:r>
      <w:r w:rsidRPr="00144701">
        <w:rPr>
          <w:rFonts w:ascii="Times New Roman" w:hAnsi="Times New Roman" w:cs="Times New Roman"/>
          <w:sz w:val="28"/>
          <w:szCs w:val="28"/>
        </w:rPr>
        <w:t>на месте верфи</w:t>
      </w:r>
      <w:r w:rsidR="00827F6F">
        <w:rPr>
          <w:rFonts w:ascii="Times New Roman" w:hAnsi="Times New Roman" w:cs="Times New Roman"/>
          <w:sz w:val="28"/>
          <w:szCs w:val="28"/>
        </w:rPr>
        <w:t xml:space="preserve">. </w:t>
      </w:r>
      <w:r w:rsidRPr="00144701">
        <w:rPr>
          <w:rFonts w:ascii="Times New Roman" w:hAnsi="Times New Roman" w:cs="Times New Roman"/>
          <w:sz w:val="28"/>
          <w:szCs w:val="28"/>
        </w:rPr>
        <w:t xml:space="preserve">Здание музея </w:t>
      </w:r>
      <w:r>
        <w:rPr>
          <w:rFonts w:ascii="Times New Roman" w:hAnsi="Times New Roman" w:cs="Times New Roman"/>
          <w:sz w:val="28"/>
          <w:szCs w:val="28"/>
        </w:rPr>
        <w:t>высотой</w:t>
      </w:r>
      <w:r w:rsidRPr="00144701">
        <w:rPr>
          <w:rFonts w:ascii="Times New Roman" w:hAnsi="Times New Roman" w:cs="Times New Roman"/>
          <w:sz w:val="28"/>
          <w:szCs w:val="28"/>
        </w:rPr>
        <w:t xml:space="preserve"> 38 метров и сделано в форме корабля. Внутри расположена точная копия парадной лестницы Титаника. Можно осмотреть капитанский мостик и посетить машинное отделение. Интерактивные выставки музея рассказывают историю Титаника </w:t>
      </w:r>
      <w:r>
        <w:rPr>
          <w:rFonts w:ascii="Times New Roman" w:hAnsi="Times New Roman" w:cs="Times New Roman"/>
          <w:sz w:val="28"/>
          <w:szCs w:val="28"/>
        </w:rPr>
        <w:t>-</w:t>
      </w:r>
      <w:r w:rsidRPr="00144701">
        <w:rPr>
          <w:rFonts w:ascii="Times New Roman" w:hAnsi="Times New Roman" w:cs="Times New Roman"/>
          <w:sz w:val="28"/>
          <w:szCs w:val="28"/>
        </w:rPr>
        <w:t xml:space="preserve"> с момента постройки и спуска на воду до крушения.</w:t>
      </w:r>
    </w:p>
    <w:p w14:paraId="1DA8E19B" w14:textId="2F787C9C" w:rsidR="00144701" w:rsidRPr="00144701" w:rsidRDefault="0031538D" w:rsidP="006F0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Белфасте также находится б</w:t>
      </w:r>
      <w:r w:rsidR="00144701" w:rsidRPr="00144701">
        <w:rPr>
          <w:rFonts w:ascii="Times New Roman" w:hAnsi="Times New Roman" w:cs="Times New Roman"/>
          <w:sz w:val="28"/>
          <w:szCs w:val="28"/>
        </w:rPr>
        <w:t>отанический сад</w:t>
      </w:r>
      <w:r>
        <w:rPr>
          <w:rFonts w:ascii="Times New Roman" w:hAnsi="Times New Roman" w:cs="Times New Roman"/>
          <w:sz w:val="28"/>
          <w:szCs w:val="28"/>
        </w:rPr>
        <w:t xml:space="preserve">. </w:t>
      </w:r>
      <w:r w:rsidR="00144701" w:rsidRPr="00144701">
        <w:rPr>
          <w:rFonts w:ascii="Times New Roman" w:hAnsi="Times New Roman" w:cs="Times New Roman"/>
          <w:sz w:val="28"/>
          <w:szCs w:val="28"/>
        </w:rPr>
        <w:t>О</w:t>
      </w:r>
      <w:r>
        <w:rPr>
          <w:rFonts w:ascii="Times New Roman" w:hAnsi="Times New Roman" w:cs="Times New Roman"/>
          <w:sz w:val="28"/>
          <w:szCs w:val="28"/>
        </w:rPr>
        <w:t xml:space="preserve">н </w:t>
      </w:r>
      <w:r w:rsidR="00F00747">
        <w:rPr>
          <w:rFonts w:ascii="Times New Roman" w:hAnsi="Times New Roman" w:cs="Times New Roman"/>
          <w:sz w:val="28"/>
          <w:szCs w:val="28"/>
        </w:rPr>
        <w:t xml:space="preserve">был </w:t>
      </w:r>
      <w:r>
        <w:rPr>
          <w:rFonts w:ascii="Times New Roman" w:hAnsi="Times New Roman" w:cs="Times New Roman"/>
          <w:sz w:val="28"/>
          <w:szCs w:val="28"/>
        </w:rPr>
        <w:t>о</w:t>
      </w:r>
      <w:r w:rsidR="00144701" w:rsidRPr="00144701">
        <w:rPr>
          <w:rFonts w:ascii="Times New Roman" w:hAnsi="Times New Roman" w:cs="Times New Roman"/>
          <w:sz w:val="28"/>
          <w:szCs w:val="28"/>
        </w:rPr>
        <w:t xml:space="preserve">ткрыт в 1840 году и занимает площадь 11 га. Проект сада </w:t>
      </w:r>
      <w:r w:rsidR="00F00747">
        <w:rPr>
          <w:rFonts w:ascii="Times New Roman" w:hAnsi="Times New Roman" w:cs="Times New Roman"/>
          <w:sz w:val="28"/>
          <w:szCs w:val="28"/>
        </w:rPr>
        <w:t>с</w:t>
      </w:r>
      <w:r w:rsidR="00144701" w:rsidRPr="00144701">
        <w:rPr>
          <w:rFonts w:ascii="Times New Roman" w:hAnsi="Times New Roman" w:cs="Times New Roman"/>
          <w:sz w:val="28"/>
          <w:szCs w:val="28"/>
        </w:rPr>
        <w:t>дела</w:t>
      </w:r>
      <w:r w:rsidR="00F00747">
        <w:rPr>
          <w:rFonts w:ascii="Times New Roman" w:hAnsi="Times New Roman" w:cs="Times New Roman"/>
          <w:sz w:val="28"/>
          <w:szCs w:val="28"/>
        </w:rPr>
        <w:t>н</w:t>
      </w:r>
      <w:r w:rsidR="00144701" w:rsidRPr="00144701">
        <w:rPr>
          <w:rFonts w:ascii="Times New Roman" w:hAnsi="Times New Roman" w:cs="Times New Roman"/>
          <w:sz w:val="28"/>
          <w:szCs w:val="28"/>
        </w:rPr>
        <w:t xml:space="preserve"> архитектор</w:t>
      </w:r>
      <w:r w:rsidR="00F00747">
        <w:rPr>
          <w:rFonts w:ascii="Times New Roman" w:hAnsi="Times New Roman" w:cs="Times New Roman"/>
          <w:sz w:val="28"/>
          <w:szCs w:val="28"/>
        </w:rPr>
        <w:t>ом</w:t>
      </w:r>
      <w:r w:rsidR="00144701" w:rsidRPr="00144701">
        <w:rPr>
          <w:rFonts w:ascii="Times New Roman" w:hAnsi="Times New Roman" w:cs="Times New Roman"/>
          <w:sz w:val="28"/>
          <w:szCs w:val="28"/>
        </w:rPr>
        <w:t xml:space="preserve"> Чарльз</w:t>
      </w:r>
      <w:r w:rsidR="00F00747">
        <w:rPr>
          <w:rFonts w:ascii="Times New Roman" w:hAnsi="Times New Roman" w:cs="Times New Roman"/>
          <w:sz w:val="28"/>
          <w:szCs w:val="28"/>
        </w:rPr>
        <w:t>ом</w:t>
      </w:r>
      <w:r w:rsidR="00144701" w:rsidRPr="00144701">
        <w:rPr>
          <w:rFonts w:ascii="Times New Roman" w:hAnsi="Times New Roman" w:cs="Times New Roman"/>
          <w:sz w:val="28"/>
          <w:szCs w:val="28"/>
        </w:rPr>
        <w:t xml:space="preserve"> Лэньон</w:t>
      </w:r>
      <w:r w:rsidR="00F00747">
        <w:rPr>
          <w:rFonts w:ascii="Times New Roman" w:hAnsi="Times New Roman" w:cs="Times New Roman"/>
          <w:sz w:val="28"/>
          <w:szCs w:val="28"/>
        </w:rPr>
        <w:t>ом</w:t>
      </w:r>
      <w:r w:rsidR="00144701" w:rsidRPr="00144701">
        <w:rPr>
          <w:rFonts w:ascii="Times New Roman" w:hAnsi="Times New Roman" w:cs="Times New Roman"/>
          <w:sz w:val="28"/>
          <w:szCs w:val="28"/>
        </w:rPr>
        <w:t xml:space="preserve">. Особенностью парка является оранжерея «Пальмовый дом». В ней есть уникальная зона с тропическим климатом. </w:t>
      </w:r>
      <w:r w:rsidR="00F00747">
        <w:rPr>
          <w:rFonts w:ascii="Times New Roman" w:hAnsi="Times New Roman" w:cs="Times New Roman"/>
          <w:sz w:val="28"/>
          <w:szCs w:val="28"/>
        </w:rPr>
        <w:t xml:space="preserve">Одно из необычных растений  - </w:t>
      </w:r>
      <w:r w:rsidR="00144701" w:rsidRPr="00144701">
        <w:rPr>
          <w:rFonts w:ascii="Times New Roman" w:hAnsi="Times New Roman" w:cs="Times New Roman"/>
          <w:sz w:val="28"/>
          <w:szCs w:val="28"/>
        </w:rPr>
        <w:t>лилия, которая расцвела после 23-летнего ожидания. На территории ботанического сада часто выступают популярные исполнители</w:t>
      </w:r>
      <w:r w:rsidR="00F00747">
        <w:rPr>
          <w:rFonts w:ascii="Times New Roman" w:hAnsi="Times New Roman" w:cs="Times New Roman"/>
          <w:sz w:val="28"/>
          <w:szCs w:val="28"/>
        </w:rPr>
        <w:t xml:space="preserve"> </w:t>
      </w:r>
      <w:r w:rsidR="006F0989" w:rsidRPr="006F0989">
        <w:rPr>
          <w:rFonts w:ascii="Times New Roman" w:hAnsi="Times New Roman" w:cs="Times New Roman"/>
          <w:sz w:val="28"/>
          <w:szCs w:val="28"/>
        </w:rPr>
        <w:t>[6]</w:t>
      </w:r>
      <w:r w:rsidR="00144701" w:rsidRPr="00144701">
        <w:rPr>
          <w:rFonts w:ascii="Times New Roman" w:hAnsi="Times New Roman" w:cs="Times New Roman"/>
          <w:sz w:val="28"/>
          <w:szCs w:val="28"/>
        </w:rPr>
        <w:t>.</w:t>
      </w:r>
    </w:p>
    <w:p w14:paraId="7E0359B9" w14:textId="51FE9A17" w:rsidR="005175E2" w:rsidRPr="00015989" w:rsidRDefault="00144701" w:rsidP="0001598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Северной Ирландии есть невероятный природный памятник</w:t>
      </w:r>
      <w:r w:rsidR="0031538D" w:rsidRPr="0031538D">
        <w:rPr>
          <w:rFonts w:ascii="Times New Roman" w:hAnsi="Times New Roman" w:cs="Times New Roman"/>
          <w:sz w:val="28"/>
          <w:szCs w:val="28"/>
        </w:rPr>
        <w:t>,</w:t>
      </w:r>
      <w:r w:rsidR="0031538D" w:rsidRPr="0031538D">
        <w:t xml:space="preserve"> </w:t>
      </w:r>
      <w:r w:rsidR="0031538D" w:rsidRPr="0031538D">
        <w:rPr>
          <w:rFonts w:ascii="Times New Roman" w:hAnsi="Times New Roman" w:cs="Times New Roman"/>
          <w:sz w:val="28"/>
          <w:szCs w:val="28"/>
        </w:rPr>
        <w:t>образованный из 40 000 колонн из базальта</w:t>
      </w:r>
      <w:r w:rsidR="0031538D">
        <w:rPr>
          <w:rFonts w:ascii="Times New Roman" w:hAnsi="Times New Roman" w:cs="Times New Roman"/>
          <w:sz w:val="28"/>
          <w:szCs w:val="28"/>
        </w:rPr>
        <w:t xml:space="preserve"> - </w:t>
      </w:r>
      <w:r w:rsidR="002C0D54" w:rsidRPr="00734C71">
        <w:rPr>
          <w:rFonts w:ascii="Times New Roman" w:hAnsi="Times New Roman" w:cs="Times New Roman"/>
          <w:sz w:val="28"/>
          <w:szCs w:val="28"/>
        </w:rPr>
        <w:t>Дорога гигантов</w:t>
      </w:r>
      <w:r w:rsidR="0038201F">
        <w:rPr>
          <w:rFonts w:ascii="Times New Roman" w:hAnsi="Times New Roman" w:cs="Times New Roman"/>
          <w:sz w:val="28"/>
          <w:szCs w:val="28"/>
        </w:rPr>
        <w:t>.</w:t>
      </w:r>
      <w:r w:rsidRPr="00144701">
        <w:rPr>
          <w:rFonts w:ascii="Times New Roman" w:hAnsi="Times New Roman" w:cs="Times New Roman"/>
          <w:sz w:val="28"/>
          <w:szCs w:val="28"/>
        </w:rPr>
        <w:t xml:space="preserve"> </w:t>
      </w:r>
      <w:r w:rsidR="002C0D54" w:rsidRPr="00734C71">
        <w:rPr>
          <w:rFonts w:ascii="Times New Roman" w:hAnsi="Times New Roman" w:cs="Times New Roman"/>
          <w:sz w:val="28"/>
          <w:szCs w:val="28"/>
        </w:rPr>
        <w:t xml:space="preserve">Самая высокая из них </w:t>
      </w:r>
      <w:r>
        <w:rPr>
          <w:rFonts w:ascii="Times New Roman" w:hAnsi="Times New Roman" w:cs="Times New Roman"/>
          <w:sz w:val="28"/>
          <w:szCs w:val="28"/>
        </w:rPr>
        <w:t xml:space="preserve">высотой </w:t>
      </w:r>
      <w:r w:rsidR="002C0D54" w:rsidRPr="00734C71">
        <w:rPr>
          <w:rFonts w:ascii="Times New Roman" w:hAnsi="Times New Roman" w:cs="Times New Roman"/>
          <w:sz w:val="28"/>
          <w:szCs w:val="28"/>
        </w:rPr>
        <w:t xml:space="preserve">12 метров. По мнению ученых, </w:t>
      </w:r>
      <w:r w:rsidR="0038201F">
        <w:rPr>
          <w:rFonts w:ascii="Times New Roman" w:hAnsi="Times New Roman" w:cs="Times New Roman"/>
          <w:sz w:val="28"/>
          <w:szCs w:val="28"/>
        </w:rPr>
        <w:t xml:space="preserve">этот </w:t>
      </w:r>
      <w:r w:rsidR="002C0D54" w:rsidRPr="00734C71">
        <w:rPr>
          <w:rFonts w:ascii="Times New Roman" w:hAnsi="Times New Roman" w:cs="Times New Roman"/>
          <w:sz w:val="28"/>
          <w:szCs w:val="28"/>
        </w:rPr>
        <w:t>памятник природы образова</w:t>
      </w:r>
      <w:r w:rsidR="0038201F">
        <w:rPr>
          <w:rFonts w:ascii="Times New Roman" w:hAnsi="Times New Roman" w:cs="Times New Roman"/>
          <w:sz w:val="28"/>
          <w:szCs w:val="28"/>
        </w:rPr>
        <w:t xml:space="preserve">н </w:t>
      </w:r>
      <w:r w:rsidR="0038201F" w:rsidRPr="00734C71">
        <w:rPr>
          <w:rFonts w:ascii="Times New Roman" w:hAnsi="Times New Roman" w:cs="Times New Roman"/>
          <w:sz w:val="28"/>
          <w:szCs w:val="28"/>
        </w:rPr>
        <w:t>50-60 млн лет назад</w:t>
      </w:r>
      <w:r w:rsidR="0038201F" w:rsidRPr="0038201F">
        <w:t xml:space="preserve"> </w:t>
      </w:r>
      <w:r w:rsidR="002C0D54" w:rsidRPr="00734C71">
        <w:rPr>
          <w:rFonts w:ascii="Times New Roman" w:hAnsi="Times New Roman" w:cs="Times New Roman"/>
          <w:sz w:val="28"/>
          <w:szCs w:val="28"/>
        </w:rPr>
        <w:t>в результате извержения вулканов</w:t>
      </w:r>
      <w:r w:rsidR="0038201F" w:rsidRPr="0038201F">
        <w:rPr>
          <w:rFonts w:ascii="Times New Roman" w:hAnsi="Times New Roman" w:cs="Times New Roman"/>
          <w:sz w:val="28"/>
          <w:szCs w:val="28"/>
        </w:rPr>
        <w:t xml:space="preserve">, </w:t>
      </w:r>
      <w:r w:rsidR="0038201F">
        <w:rPr>
          <w:rFonts w:ascii="Times New Roman" w:hAnsi="Times New Roman" w:cs="Times New Roman"/>
          <w:sz w:val="28"/>
          <w:szCs w:val="28"/>
        </w:rPr>
        <w:t>а легенды</w:t>
      </w:r>
      <w:r w:rsidR="002C0D54" w:rsidRPr="00734C71">
        <w:rPr>
          <w:rFonts w:ascii="Times New Roman" w:hAnsi="Times New Roman" w:cs="Times New Roman"/>
          <w:sz w:val="28"/>
          <w:szCs w:val="28"/>
        </w:rPr>
        <w:t xml:space="preserve"> местных жителей</w:t>
      </w:r>
      <w:r w:rsidR="0038201F">
        <w:rPr>
          <w:rFonts w:ascii="Times New Roman" w:hAnsi="Times New Roman" w:cs="Times New Roman"/>
          <w:sz w:val="28"/>
          <w:szCs w:val="28"/>
        </w:rPr>
        <w:t xml:space="preserve"> гласят</w:t>
      </w:r>
      <w:r w:rsidR="002C0D54" w:rsidRPr="00734C71">
        <w:rPr>
          <w:rFonts w:ascii="Times New Roman" w:hAnsi="Times New Roman" w:cs="Times New Roman"/>
          <w:sz w:val="28"/>
          <w:szCs w:val="28"/>
        </w:rPr>
        <w:t>,</w:t>
      </w:r>
      <w:r w:rsidR="0038201F" w:rsidRPr="0038201F">
        <w:rPr>
          <w:rFonts w:ascii="Times New Roman" w:hAnsi="Times New Roman" w:cs="Times New Roman"/>
          <w:sz w:val="28"/>
          <w:szCs w:val="28"/>
        </w:rPr>
        <w:t xml:space="preserve"> </w:t>
      </w:r>
      <w:r w:rsidR="0038201F">
        <w:rPr>
          <w:rFonts w:ascii="Times New Roman" w:hAnsi="Times New Roman" w:cs="Times New Roman"/>
          <w:sz w:val="28"/>
          <w:szCs w:val="28"/>
        </w:rPr>
        <w:t>что</w:t>
      </w:r>
      <w:r w:rsidR="002C0D54" w:rsidRPr="00734C71">
        <w:rPr>
          <w:rFonts w:ascii="Times New Roman" w:hAnsi="Times New Roman" w:cs="Times New Roman"/>
          <w:sz w:val="28"/>
          <w:szCs w:val="28"/>
        </w:rPr>
        <w:t xml:space="preserve"> </w:t>
      </w:r>
      <w:r w:rsidR="00F00747" w:rsidRPr="00F00747">
        <w:rPr>
          <w:rFonts w:ascii="Times New Roman" w:hAnsi="Times New Roman" w:cs="Times New Roman"/>
          <w:sz w:val="28"/>
          <w:szCs w:val="28"/>
        </w:rPr>
        <w:t>Дорог</w:t>
      </w:r>
      <w:r w:rsidR="00F00747">
        <w:rPr>
          <w:rFonts w:ascii="Times New Roman" w:hAnsi="Times New Roman" w:cs="Times New Roman"/>
          <w:sz w:val="28"/>
          <w:szCs w:val="28"/>
        </w:rPr>
        <w:t>а</w:t>
      </w:r>
      <w:r w:rsidR="00F00747" w:rsidRPr="00F00747">
        <w:rPr>
          <w:rFonts w:ascii="Times New Roman" w:hAnsi="Times New Roman" w:cs="Times New Roman"/>
          <w:sz w:val="28"/>
          <w:szCs w:val="28"/>
        </w:rPr>
        <w:t xml:space="preserve"> гигантов</w:t>
      </w:r>
      <w:r w:rsidR="002C0D54" w:rsidRPr="00734C71">
        <w:rPr>
          <w:rFonts w:ascii="Times New Roman" w:hAnsi="Times New Roman" w:cs="Times New Roman"/>
          <w:sz w:val="28"/>
          <w:szCs w:val="28"/>
        </w:rPr>
        <w:t xml:space="preserve"> </w:t>
      </w:r>
      <w:r w:rsidR="00F00747">
        <w:rPr>
          <w:rFonts w:ascii="Times New Roman" w:hAnsi="Times New Roman" w:cs="Times New Roman"/>
          <w:sz w:val="28"/>
          <w:szCs w:val="28"/>
        </w:rPr>
        <w:t xml:space="preserve">– это </w:t>
      </w:r>
      <w:r w:rsidR="002C0D54" w:rsidRPr="00734C71">
        <w:rPr>
          <w:rFonts w:ascii="Times New Roman" w:hAnsi="Times New Roman" w:cs="Times New Roman"/>
          <w:sz w:val="28"/>
          <w:szCs w:val="28"/>
        </w:rPr>
        <w:t xml:space="preserve">остатки моста, </w:t>
      </w:r>
      <w:r w:rsidR="00F00747">
        <w:rPr>
          <w:rFonts w:ascii="Times New Roman" w:hAnsi="Times New Roman" w:cs="Times New Roman"/>
          <w:sz w:val="28"/>
          <w:szCs w:val="28"/>
        </w:rPr>
        <w:t>разрушенного</w:t>
      </w:r>
      <w:r w:rsidR="002C0D54" w:rsidRPr="00734C71">
        <w:rPr>
          <w:rFonts w:ascii="Times New Roman" w:hAnsi="Times New Roman" w:cs="Times New Roman"/>
          <w:sz w:val="28"/>
          <w:szCs w:val="28"/>
        </w:rPr>
        <w:t xml:space="preserve"> убегающ</w:t>
      </w:r>
      <w:r w:rsidR="00F00747">
        <w:rPr>
          <w:rFonts w:ascii="Times New Roman" w:hAnsi="Times New Roman" w:cs="Times New Roman"/>
          <w:sz w:val="28"/>
          <w:szCs w:val="28"/>
        </w:rPr>
        <w:t>им</w:t>
      </w:r>
      <w:r w:rsidR="002C0D54" w:rsidRPr="00734C71">
        <w:rPr>
          <w:rFonts w:ascii="Times New Roman" w:hAnsi="Times New Roman" w:cs="Times New Roman"/>
          <w:sz w:val="28"/>
          <w:szCs w:val="28"/>
        </w:rPr>
        <w:t xml:space="preserve"> чудище</w:t>
      </w:r>
      <w:r w:rsidR="00F00747">
        <w:rPr>
          <w:rFonts w:ascii="Times New Roman" w:hAnsi="Times New Roman" w:cs="Times New Roman"/>
          <w:sz w:val="28"/>
          <w:szCs w:val="28"/>
        </w:rPr>
        <w:t>м</w:t>
      </w:r>
      <w:r w:rsidR="002C0D54" w:rsidRPr="00734C71">
        <w:rPr>
          <w:rFonts w:ascii="Times New Roman" w:hAnsi="Times New Roman" w:cs="Times New Roman"/>
          <w:sz w:val="28"/>
          <w:szCs w:val="28"/>
        </w:rPr>
        <w:t xml:space="preserve"> Голл</w:t>
      </w:r>
      <w:r w:rsidR="00F00747">
        <w:rPr>
          <w:rFonts w:ascii="Times New Roman" w:hAnsi="Times New Roman" w:cs="Times New Roman"/>
          <w:sz w:val="28"/>
          <w:szCs w:val="28"/>
        </w:rPr>
        <w:t>ом</w:t>
      </w:r>
      <w:r w:rsidR="002C0D54" w:rsidRPr="00734C71">
        <w:rPr>
          <w:rFonts w:ascii="Times New Roman" w:hAnsi="Times New Roman" w:cs="Times New Roman"/>
          <w:sz w:val="28"/>
          <w:szCs w:val="28"/>
        </w:rPr>
        <w:t xml:space="preserve">. Колонны Дороги гигантов </w:t>
      </w:r>
      <w:r w:rsidR="00F00747">
        <w:rPr>
          <w:rFonts w:ascii="Times New Roman" w:hAnsi="Times New Roman" w:cs="Times New Roman"/>
          <w:sz w:val="28"/>
          <w:szCs w:val="28"/>
        </w:rPr>
        <w:t>ценный исторический памятник</w:t>
      </w:r>
      <w:r w:rsidR="00F00747" w:rsidRPr="00F00747">
        <w:rPr>
          <w:rFonts w:ascii="Times New Roman" w:hAnsi="Times New Roman" w:cs="Times New Roman"/>
          <w:sz w:val="28"/>
          <w:szCs w:val="28"/>
        </w:rPr>
        <w:t xml:space="preserve">, </w:t>
      </w:r>
      <w:r w:rsidR="00F00747">
        <w:rPr>
          <w:rFonts w:ascii="Times New Roman" w:hAnsi="Times New Roman" w:cs="Times New Roman"/>
          <w:sz w:val="28"/>
          <w:szCs w:val="28"/>
        </w:rPr>
        <w:t>охраняемый</w:t>
      </w:r>
      <w:r w:rsidR="002C0D54" w:rsidRPr="00734C71">
        <w:rPr>
          <w:rFonts w:ascii="Times New Roman" w:hAnsi="Times New Roman" w:cs="Times New Roman"/>
          <w:sz w:val="28"/>
          <w:szCs w:val="28"/>
        </w:rPr>
        <w:t xml:space="preserve"> ЮНЕСКО</w:t>
      </w:r>
      <w:r w:rsidR="00F00747">
        <w:rPr>
          <w:rFonts w:ascii="Times New Roman" w:hAnsi="Times New Roman" w:cs="Times New Roman"/>
          <w:sz w:val="28"/>
          <w:szCs w:val="28"/>
        </w:rPr>
        <w:t>.</w:t>
      </w:r>
    </w:p>
    <w:p w14:paraId="3E9AC3C0" w14:textId="297FDF6B" w:rsidR="00C028FF" w:rsidRPr="00D77448" w:rsidRDefault="00C028FF" w:rsidP="00015989">
      <w:pPr>
        <w:pStyle w:val="1"/>
        <w:spacing w:line="360" w:lineRule="auto"/>
        <w:rPr>
          <w:rFonts w:ascii="Times New Roman" w:eastAsia="+mn-ea" w:hAnsi="Times New Roman" w:cs="Times New Roman"/>
          <w:b/>
          <w:bCs/>
          <w:color w:val="000000" w:themeColor="text1"/>
          <w:sz w:val="28"/>
          <w:szCs w:val="28"/>
        </w:rPr>
      </w:pPr>
      <w:bookmarkStart w:id="18" w:name="_Toc193661548"/>
      <w:r w:rsidRPr="00D77448">
        <w:rPr>
          <w:rFonts w:ascii="Times New Roman" w:eastAsia="+mn-ea" w:hAnsi="Times New Roman" w:cs="Times New Roman"/>
          <w:b/>
          <w:bCs/>
          <w:color w:val="000000" w:themeColor="text1"/>
          <w:sz w:val="28"/>
          <w:szCs w:val="28"/>
        </w:rPr>
        <w:lastRenderedPageBreak/>
        <w:t>Глава 2</w:t>
      </w:r>
      <w:r w:rsidR="00D77448">
        <w:rPr>
          <w:rFonts w:ascii="Times New Roman" w:eastAsia="+mn-ea" w:hAnsi="Times New Roman" w:cs="Times New Roman"/>
          <w:b/>
          <w:bCs/>
          <w:color w:val="000000" w:themeColor="text1"/>
          <w:sz w:val="28"/>
          <w:szCs w:val="28"/>
        </w:rPr>
        <w:t>.</w:t>
      </w:r>
      <w:r w:rsidR="0031538D" w:rsidRPr="00D77448">
        <w:rPr>
          <w:rFonts w:ascii="Times New Roman" w:eastAsia="+mn-ea" w:hAnsi="Times New Roman" w:cs="Times New Roman"/>
          <w:b/>
          <w:bCs/>
          <w:color w:val="000000" w:themeColor="text1"/>
          <w:sz w:val="28"/>
          <w:szCs w:val="28"/>
        </w:rPr>
        <w:t xml:space="preserve"> Проведение исследование «Достопримечательности Англии, Шотландии, Уэльса и Северной Ирландии»</w:t>
      </w:r>
      <w:bookmarkEnd w:id="18"/>
    </w:p>
    <w:p w14:paraId="62A03B1D" w14:textId="4FAF9010" w:rsidR="0031538D" w:rsidRPr="00D77448" w:rsidRDefault="0031538D" w:rsidP="00015989">
      <w:pPr>
        <w:pStyle w:val="1"/>
        <w:spacing w:line="360" w:lineRule="auto"/>
        <w:rPr>
          <w:rFonts w:ascii="Times New Roman" w:eastAsia="+mn-ea" w:hAnsi="Times New Roman" w:cs="Times New Roman"/>
          <w:b/>
          <w:bCs/>
          <w:color w:val="000000" w:themeColor="text1"/>
          <w:sz w:val="28"/>
          <w:szCs w:val="28"/>
        </w:rPr>
      </w:pPr>
      <w:bookmarkStart w:id="19" w:name="_Toc193661549"/>
      <w:r w:rsidRPr="00D77448">
        <w:rPr>
          <w:rFonts w:ascii="Times New Roman" w:eastAsia="+mn-ea" w:hAnsi="Times New Roman" w:cs="Times New Roman"/>
          <w:b/>
          <w:bCs/>
          <w:color w:val="000000" w:themeColor="text1"/>
          <w:sz w:val="28"/>
          <w:szCs w:val="28"/>
        </w:rPr>
        <w:t>2.1 Описание исследования «Достопримечательности Англии, Шотландии, Уэльса и Северной Ирландии»</w:t>
      </w:r>
      <w:bookmarkEnd w:id="19"/>
    </w:p>
    <w:p w14:paraId="00F6F268" w14:textId="6DFA061D" w:rsidR="00C028FF" w:rsidRPr="00734C71" w:rsidRDefault="00C028FF" w:rsidP="00015989">
      <w:pPr>
        <w:pStyle w:val="af"/>
        <w:kinsoku w:val="0"/>
        <w:overflowPunct w:val="0"/>
        <w:spacing w:before="115" w:beforeAutospacing="0" w:after="0" w:afterAutospacing="0" w:line="360" w:lineRule="auto"/>
        <w:ind w:firstLine="709"/>
        <w:jc w:val="both"/>
        <w:textAlignment w:val="baseline"/>
        <w:rPr>
          <w:sz w:val="28"/>
          <w:szCs w:val="28"/>
        </w:rPr>
      </w:pPr>
      <w:r w:rsidRPr="00734C71">
        <w:rPr>
          <w:rFonts w:eastAsia="+mn-ea"/>
          <w:color w:val="000000" w:themeColor="text1"/>
          <w:sz w:val="28"/>
          <w:szCs w:val="28"/>
        </w:rPr>
        <w:t>Было проведено исследование, в котором приняло участие 20 шестиклассников.</w:t>
      </w:r>
      <w:r w:rsidRPr="00734C71">
        <w:rPr>
          <w:sz w:val="28"/>
          <w:szCs w:val="28"/>
        </w:rPr>
        <w:t xml:space="preserve"> Цель исследования </w:t>
      </w:r>
      <w:r w:rsidR="00015989">
        <w:rPr>
          <w:sz w:val="28"/>
          <w:szCs w:val="28"/>
        </w:rPr>
        <w:t>-</w:t>
      </w:r>
      <w:r w:rsidRPr="00734C71">
        <w:rPr>
          <w:sz w:val="28"/>
          <w:szCs w:val="28"/>
        </w:rPr>
        <w:t xml:space="preserve"> определить уровень сформированности знаний</w:t>
      </w:r>
      <w:r w:rsidR="00AE11B5" w:rsidRPr="00734C71">
        <w:rPr>
          <w:sz w:val="28"/>
          <w:szCs w:val="28"/>
        </w:rPr>
        <w:t xml:space="preserve"> школьников</w:t>
      </w:r>
      <w:r w:rsidRPr="00734C71">
        <w:rPr>
          <w:sz w:val="28"/>
          <w:szCs w:val="28"/>
        </w:rPr>
        <w:t xml:space="preserve"> о достопримечательностях Великобритании, затем расширить имеющиеся знания за счет изучения</w:t>
      </w:r>
      <w:r w:rsidR="006F20AB">
        <w:rPr>
          <w:sz w:val="28"/>
          <w:szCs w:val="28"/>
        </w:rPr>
        <w:t xml:space="preserve"> материалов</w:t>
      </w:r>
      <w:r w:rsidRPr="00734C71">
        <w:rPr>
          <w:sz w:val="28"/>
          <w:szCs w:val="28"/>
        </w:rPr>
        <w:t xml:space="preserve"> презентации.</w:t>
      </w:r>
    </w:p>
    <w:p w14:paraId="5D7C6FD1" w14:textId="0E1DAA77" w:rsidR="00C028FF" w:rsidRPr="00734C71" w:rsidRDefault="00C028FF" w:rsidP="00015989">
      <w:pPr>
        <w:pStyle w:val="af"/>
        <w:kinsoku w:val="0"/>
        <w:overflowPunct w:val="0"/>
        <w:spacing w:before="115" w:beforeAutospacing="0" w:after="0" w:afterAutospacing="0" w:line="360" w:lineRule="auto"/>
        <w:ind w:firstLine="708"/>
        <w:jc w:val="both"/>
        <w:textAlignment w:val="baseline"/>
        <w:rPr>
          <w:rFonts w:eastAsia="+mn-ea"/>
          <w:color w:val="000000" w:themeColor="text1"/>
          <w:sz w:val="28"/>
          <w:szCs w:val="28"/>
        </w:rPr>
      </w:pPr>
      <w:r w:rsidRPr="00734C71">
        <w:rPr>
          <w:rFonts w:eastAsia="+mn-ea"/>
          <w:color w:val="000000" w:themeColor="text1"/>
          <w:sz w:val="28"/>
          <w:szCs w:val="28"/>
        </w:rPr>
        <w:t xml:space="preserve">Был разработан опросник, включающий </w:t>
      </w:r>
      <w:r w:rsidR="00AB39EB">
        <w:rPr>
          <w:rFonts w:eastAsia="+mn-ea"/>
          <w:color w:val="000000" w:themeColor="text1"/>
          <w:sz w:val="28"/>
          <w:szCs w:val="28"/>
        </w:rPr>
        <w:t>9</w:t>
      </w:r>
      <w:r w:rsidRPr="00734C71">
        <w:rPr>
          <w:rFonts w:eastAsia="+mn-ea"/>
          <w:color w:val="000000" w:themeColor="text1"/>
          <w:sz w:val="28"/>
          <w:szCs w:val="28"/>
        </w:rPr>
        <w:t xml:space="preserve"> заданий. В заданиях с 1 по 4 нужн</w:t>
      </w:r>
      <w:r w:rsidR="0031538D">
        <w:rPr>
          <w:rFonts w:eastAsia="+mn-ea"/>
          <w:color w:val="000000" w:themeColor="text1"/>
          <w:sz w:val="28"/>
          <w:szCs w:val="28"/>
        </w:rPr>
        <w:t>о</w:t>
      </w:r>
      <w:r w:rsidR="00D77448">
        <w:rPr>
          <w:rFonts w:eastAsia="+mn-ea"/>
          <w:color w:val="000000" w:themeColor="text1"/>
          <w:sz w:val="28"/>
          <w:szCs w:val="28"/>
        </w:rPr>
        <w:t xml:space="preserve"> </w:t>
      </w:r>
      <w:r w:rsidRPr="00734C71">
        <w:rPr>
          <w:rFonts w:eastAsia="+mn-ea"/>
          <w:color w:val="000000" w:themeColor="text1"/>
          <w:sz w:val="28"/>
          <w:szCs w:val="28"/>
        </w:rPr>
        <w:t xml:space="preserve">было определить, в какой </w:t>
      </w:r>
      <w:r w:rsidR="00827F6F">
        <w:rPr>
          <w:rFonts w:eastAsia="+mn-ea"/>
          <w:color w:val="000000" w:themeColor="text1"/>
          <w:sz w:val="28"/>
          <w:szCs w:val="28"/>
        </w:rPr>
        <w:t>а</w:t>
      </w:r>
      <w:r w:rsidR="00827F6F" w:rsidRPr="00827F6F">
        <w:rPr>
          <w:rFonts w:eastAsia="+mn-ea"/>
          <w:color w:val="000000" w:themeColor="text1"/>
          <w:sz w:val="28"/>
          <w:szCs w:val="28"/>
        </w:rPr>
        <w:t>дминистративно-политическ</w:t>
      </w:r>
      <w:r w:rsidR="00827F6F">
        <w:rPr>
          <w:rFonts w:eastAsia="+mn-ea"/>
          <w:color w:val="000000" w:themeColor="text1"/>
          <w:sz w:val="28"/>
          <w:szCs w:val="28"/>
        </w:rPr>
        <w:t>ой</w:t>
      </w:r>
      <w:r w:rsidR="00827F6F" w:rsidRPr="00827F6F">
        <w:rPr>
          <w:rFonts w:eastAsia="+mn-ea"/>
          <w:color w:val="000000" w:themeColor="text1"/>
          <w:sz w:val="28"/>
          <w:szCs w:val="28"/>
        </w:rPr>
        <w:t xml:space="preserve"> част</w:t>
      </w:r>
      <w:r w:rsidR="00827F6F">
        <w:rPr>
          <w:rFonts w:eastAsia="+mn-ea"/>
          <w:color w:val="000000" w:themeColor="text1"/>
          <w:sz w:val="28"/>
          <w:szCs w:val="28"/>
        </w:rPr>
        <w:t>и</w:t>
      </w:r>
      <w:r w:rsidR="00827F6F" w:rsidRPr="00827F6F">
        <w:rPr>
          <w:rFonts w:eastAsia="+mn-ea"/>
          <w:color w:val="000000" w:themeColor="text1"/>
          <w:sz w:val="28"/>
          <w:szCs w:val="28"/>
        </w:rPr>
        <w:t xml:space="preserve"> Соединённого Королевства </w:t>
      </w:r>
      <w:r w:rsidRPr="00734C71">
        <w:rPr>
          <w:rFonts w:eastAsia="+mn-ea"/>
          <w:color w:val="000000" w:themeColor="text1"/>
          <w:sz w:val="28"/>
          <w:szCs w:val="28"/>
        </w:rPr>
        <w:t>находятся достопримечательности</w:t>
      </w:r>
      <w:r w:rsidR="00AE11B5" w:rsidRPr="00734C71">
        <w:rPr>
          <w:rFonts w:eastAsia="+mn-ea"/>
          <w:color w:val="000000" w:themeColor="text1"/>
          <w:sz w:val="28"/>
          <w:szCs w:val="28"/>
        </w:rPr>
        <w:t>.</w:t>
      </w:r>
      <w:r w:rsidR="00D77448">
        <w:rPr>
          <w:rFonts w:eastAsia="+mn-ea"/>
          <w:color w:val="000000" w:themeColor="text1"/>
          <w:sz w:val="28"/>
          <w:szCs w:val="28"/>
        </w:rPr>
        <w:t xml:space="preserve">  </w:t>
      </w:r>
      <w:r w:rsidR="00AE11B5" w:rsidRPr="00734C71">
        <w:rPr>
          <w:rFonts w:eastAsia="+mn-ea"/>
          <w:color w:val="000000" w:themeColor="text1"/>
          <w:sz w:val="28"/>
          <w:szCs w:val="28"/>
        </w:rPr>
        <w:t>Предложенные достопримечательности</w:t>
      </w:r>
      <w:r w:rsidR="00AE11B5" w:rsidRPr="0043083B">
        <w:rPr>
          <w:rFonts w:eastAsia="+mn-ea"/>
          <w:color w:val="000000" w:themeColor="text1"/>
          <w:sz w:val="28"/>
          <w:szCs w:val="28"/>
        </w:rPr>
        <w:t>:</w:t>
      </w:r>
      <w:r w:rsidR="0043083B">
        <w:rPr>
          <w:rFonts w:eastAsia="+mn-ea"/>
          <w:color w:val="000000" w:themeColor="text1"/>
          <w:sz w:val="28"/>
          <w:szCs w:val="28"/>
        </w:rPr>
        <w:t xml:space="preserve"> </w:t>
      </w:r>
      <w:r w:rsidR="00D325AF">
        <w:rPr>
          <w:rFonts w:eastAsia="+mn-ea"/>
          <w:color w:val="000000" w:themeColor="text1"/>
          <w:sz w:val="28"/>
          <w:szCs w:val="28"/>
        </w:rPr>
        <w:t>б</w:t>
      </w:r>
      <w:r w:rsidR="00AE11B5" w:rsidRPr="00734C71">
        <w:rPr>
          <w:rFonts w:eastAsia="+mn-ea"/>
          <w:color w:val="000000" w:themeColor="text1"/>
          <w:sz w:val="28"/>
          <w:szCs w:val="28"/>
        </w:rPr>
        <w:t>иблиотека Честера Битти</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Британский</w:t>
      </w:r>
      <w:r w:rsidR="0043083B">
        <w:rPr>
          <w:rFonts w:eastAsia="+mn-ea"/>
          <w:color w:val="000000" w:themeColor="text1"/>
          <w:sz w:val="28"/>
          <w:szCs w:val="28"/>
        </w:rPr>
        <w:t xml:space="preserve"> </w:t>
      </w:r>
      <w:r w:rsidR="00AE11B5" w:rsidRPr="00734C71">
        <w:rPr>
          <w:rFonts w:eastAsia="+mn-ea"/>
          <w:color w:val="000000" w:themeColor="text1"/>
          <w:sz w:val="28"/>
          <w:szCs w:val="28"/>
        </w:rPr>
        <w:t>музей</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Вестминстерское аббатство</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Виндзорский замок</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Гайд-парке</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Данноторский замок</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Лох-Несс</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Королевский Шекспировский театр</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Кембриджск</w:t>
      </w:r>
      <w:r w:rsidR="00FE2201">
        <w:rPr>
          <w:rFonts w:eastAsia="+mn-ea"/>
          <w:color w:val="000000" w:themeColor="text1"/>
          <w:sz w:val="28"/>
          <w:szCs w:val="28"/>
        </w:rPr>
        <w:t>ий</w:t>
      </w:r>
      <w:r w:rsidR="00AE11B5" w:rsidRPr="00734C71">
        <w:rPr>
          <w:rFonts w:eastAsia="+mn-ea"/>
          <w:color w:val="000000" w:themeColor="text1"/>
          <w:sz w:val="28"/>
          <w:szCs w:val="28"/>
        </w:rPr>
        <w:t xml:space="preserve"> университет</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мармеладная фабрика</w:t>
      </w:r>
      <w:r w:rsidR="0043083B" w:rsidRPr="0043083B">
        <w:t xml:space="preserve"> </w:t>
      </w:r>
      <w:r w:rsidR="0043083B" w:rsidRPr="0043083B">
        <w:rPr>
          <w:rFonts w:eastAsia="+mn-ea"/>
          <w:color w:val="000000" w:themeColor="text1"/>
          <w:sz w:val="28"/>
          <w:szCs w:val="28"/>
        </w:rPr>
        <w:t xml:space="preserve">в Данди, </w:t>
      </w:r>
      <w:r w:rsidR="00AE11B5" w:rsidRPr="00734C71">
        <w:rPr>
          <w:rFonts w:eastAsia="+mn-ea"/>
          <w:color w:val="000000" w:themeColor="text1"/>
          <w:sz w:val="28"/>
          <w:szCs w:val="28"/>
        </w:rPr>
        <w:t>Музей Мадам Тюссо</w:t>
      </w:r>
      <w:r w:rsidR="0043083B" w:rsidRPr="0043083B">
        <w:rPr>
          <w:rFonts w:eastAsia="+mn-ea"/>
          <w:color w:val="000000" w:themeColor="text1"/>
          <w:sz w:val="28"/>
          <w:szCs w:val="28"/>
        </w:rPr>
        <w:t xml:space="preserve">, </w:t>
      </w:r>
      <w:r w:rsidR="00FE2201">
        <w:rPr>
          <w:rFonts w:eastAsia="+mn-ea"/>
          <w:color w:val="000000" w:themeColor="text1"/>
          <w:sz w:val="28"/>
          <w:szCs w:val="28"/>
        </w:rPr>
        <w:t>Дорога Великанов</w:t>
      </w:r>
      <w:r w:rsidR="00FE2201" w:rsidRPr="00FE2201">
        <w:rPr>
          <w:rFonts w:eastAsia="+mn-ea"/>
          <w:color w:val="000000" w:themeColor="text1"/>
          <w:sz w:val="28"/>
          <w:szCs w:val="28"/>
        </w:rPr>
        <w:t xml:space="preserve">, </w:t>
      </w:r>
      <w:r w:rsidR="00AE11B5" w:rsidRPr="00734C71">
        <w:rPr>
          <w:rFonts w:eastAsia="+mn-ea"/>
          <w:color w:val="000000" w:themeColor="text1"/>
          <w:sz w:val="28"/>
          <w:szCs w:val="28"/>
        </w:rPr>
        <w:t>Оксфордский университет</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Cобор Святого Павла</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Тауэр</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Трафальгарская площадь</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Снэудон парк</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Стоунхендж</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Город Сент- Эндрюс</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Суонси</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Эдинбургский замок</w:t>
      </w:r>
      <w:r w:rsidR="0043083B" w:rsidRPr="0043083B">
        <w:rPr>
          <w:rFonts w:eastAsia="+mn-ea"/>
          <w:color w:val="000000" w:themeColor="text1"/>
          <w:sz w:val="28"/>
          <w:szCs w:val="28"/>
        </w:rPr>
        <w:t xml:space="preserve">, </w:t>
      </w:r>
      <w:r w:rsidR="00AE11B5" w:rsidRPr="00734C71">
        <w:rPr>
          <w:rFonts w:eastAsia="+mn-ea"/>
          <w:color w:val="000000" w:themeColor="text1"/>
          <w:sz w:val="28"/>
          <w:szCs w:val="28"/>
        </w:rPr>
        <w:t>Эдинбурск</w:t>
      </w:r>
      <w:r w:rsidR="00015989">
        <w:rPr>
          <w:rFonts w:eastAsia="+mn-ea"/>
          <w:color w:val="000000" w:themeColor="text1"/>
          <w:sz w:val="28"/>
          <w:szCs w:val="28"/>
        </w:rPr>
        <w:t>и</w:t>
      </w:r>
      <w:r w:rsidR="00FE2201">
        <w:rPr>
          <w:rFonts w:eastAsia="+mn-ea"/>
          <w:color w:val="000000" w:themeColor="text1"/>
          <w:sz w:val="28"/>
          <w:szCs w:val="28"/>
        </w:rPr>
        <w:t>й</w:t>
      </w:r>
      <w:r w:rsidR="00AE11B5" w:rsidRPr="00734C71">
        <w:rPr>
          <w:rFonts w:eastAsia="+mn-ea"/>
          <w:color w:val="000000" w:themeColor="text1"/>
          <w:sz w:val="28"/>
          <w:szCs w:val="28"/>
        </w:rPr>
        <w:t xml:space="preserve"> военно-морско</w:t>
      </w:r>
      <w:r w:rsidR="00015989">
        <w:rPr>
          <w:rFonts w:eastAsia="+mn-ea"/>
          <w:color w:val="000000" w:themeColor="text1"/>
          <w:sz w:val="28"/>
          <w:szCs w:val="28"/>
        </w:rPr>
        <w:t>й</w:t>
      </w:r>
      <w:r w:rsidR="00AE11B5" w:rsidRPr="00734C71">
        <w:rPr>
          <w:rFonts w:eastAsia="+mn-ea"/>
          <w:color w:val="000000" w:themeColor="text1"/>
          <w:sz w:val="28"/>
          <w:szCs w:val="28"/>
        </w:rPr>
        <w:t xml:space="preserve"> музе</w:t>
      </w:r>
      <w:r w:rsidR="00015989">
        <w:rPr>
          <w:rFonts w:eastAsia="+mn-ea"/>
          <w:color w:val="000000" w:themeColor="text1"/>
          <w:sz w:val="28"/>
          <w:szCs w:val="28"/>
        </w:rPr>
        <w:t>й.</w:t>
      </w:r>
    </w:p>
    <w:p w14:paraId="468AD435" w14:textId="346E2D6F" w:rsidR="00AE11B5" w:rsidRPr="00734C71" w:rsidRDefault="00AE11B5"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В заданиях с</w:t>
      </w:r>
      <w:r w:rsidR="00FB208B" w:rsidRPr="00734C71">
        <w:rPr>
          <w:rFonts w:ascii="Times New Roman" w:hAnsi="Times New Roman" w:cs="Times New Roman"/>
          <w:sz w:val="28"/>
          <w:szCs w:val="28"/>
        </w:rPr>
        <w:t xml:space="preserve"> 5 по </w:t>
      </w:r>
      <w:r w:rsidRPr="00734C71">
        <w:rPr>
          <w:rFonts w:ascii="Times New Roman" w:hAnsi="Times New Roman" w:cs="Times New Roman"/>
          <w:sz w:val="28"/>
          <w:szCs w:val="28"/>
        </w:rPr>
        <w:t>9</w:t>
      </w:r>
      <w:r w:rsidR="00FB208B" w:rsidRPr="00734C71">
        <w:rPr>
          <w:rFonts w:ascii="Times New Roman" w:hAnsi="Times New Roman" w:cs="Times New Roman"/>
          <w:sz w:val="28"/>
          <w:szCs w:val="28"/>
        </w:rPr>
        <w:t xml:space="preserve"> нужно было ответить на вопросы о том, чем известны д</w:t>
      </w:r>
      <w:r w:rsidRPr="00734C71">
        <w:rPr>
          <w:rFonts w:ascii="Times New Roman" w:hAnsi="Times New Roman" w:cs="Times New Roman"/>
          <w:sz w:val="28"/>
          <w:szCs w:val="28"/>
        </w:rPr>
        <w:t>остопримечательности.</w:t>
      </w:r>
      <w:r w:rsidR="00FE2201" w:rsidRPr="00FE2201">
        <w:rPr>
          <w:rFonts w:ascii="Times New Roman" w:hAnsi="Times New Roman" w:cs="Times New Roman"/>
          <w:sz w:val="28"/>
          <w:szCs w:val="28"/>
        </w:rPr>
        <w:t xml:space="preserve"> </w:t>
      </w:r>
      <w:r w:rsidRPr="00734C71">
        <w:rPr>
          <w:rFonts w:ascii="Times New Roman" w:hAnsi="Times New Roman" w:cs="Times New Roman"/>
          <w:sz w:val="28"/>
          <w:szCs w:val="28"/>
        </w:rPr>
        <w:t>13 учащихся знали, что коронация проходит в Вестминстерском Аббатстве (</w:t>
      </w:r>
      <w:r w:rsidRPr="00FE2201">
        <w:rPr>
          <w:rFonts w:ascii="Times New Roman" w:hAnsi="Times New Roman" w:cs="Times New Roman"/>
          <w:i/>
          <w:iCs/>
          <w:sz w:val="28"/>
          <w:szCs w:val="28"/>
        </w:rPr>
        <w:t>вопрос 5</w:t>
      </w:r>
      <w:r w:rsidRPr="00734C71">
        <w:rPr>
          <w:rFonts w:ascii="Times New Roman" w:hAnsi="Times New Roman" w:cs="Times New Roman"/>
          <w:sz w:val="28"/>
          <w:szCs w:val="28"/>
        </w:rPr>
        <w:t>). 17 верно указали Букингемский Дворец в качестве резиденции королевской семьи (</w:t>
      </w:r>
      <w:r w:rsidRPr="00FE2201">
        <w:rPr>
          <w:rFonts w:ascii="Times New Roman" w:hAnsi="Times New Roman" w:cs="Times New Roman"/>
          <w:i/>
          <w:iCs/>
          <w:sz w:val="28"/>
          <w:szCs w:val="28"/>
        </w:rPr>
        <w:t>вопрос 6</w:t>
      </w:r>
      <w:r w:rsidRPr="00734C71">
        <w:rPr>
          <w:rFonts w:ascii="Times New Roman" w:hAnsi="Times New Roman" w:cs="Times New Roman"/>
          <w:sz w:val="28"/>
          <w:szCs w:val="28"/>
        </w:rPr>
        <w:t>). 11 правильно отметили, что Гайд парк – место уличных представлений и оттачивания красноречия (</w:t>
      </w:r>
      <w:r w:rsidRPr="00FE2201">
        <w:rPr>
          <w:rFonts w:ascii="Times New Roman" w:hAnsi="Times New Roman" w:cs="Times New Roman"/>
          <w:i/>
          <w:iCs/>
          <w:sz w:val="28"/>
          <w:szCs w:val="28"/>
        </w:rPr>
        <w:t>вопрос 7</w:t>
      </w:r>
      <w:r w:rsidRPr="00734C71">
        <w:rPr>
          <w:rFonts w:ascii="Times New Roman" w:hAnsi="Times New Roman" w:cs="Times New Roman"/>
          <w:sz w:val="28"/>
          <w:szCs w:val="28"/>
        </w:rPr>
        <w:t>). Как известно, есть заблуждение о том, чем является Биг Бен. Только 5 знают, что Биг Бен – колокол (</w:t>
      </w:r>
      <w:r w:rsidRPr="00FE2201">
        <w:rPr>
          <w:rFonts w:ascii="Times New Roman" w:hAnsi="Times New Roman" w:cs="Times New Roman"/>
          <w:i/>
          <w:iCs/>
          <w:sz w:val="28"/>
          <w:szCs w:val="28"/>
        </w:rPr>
        <w:t>вопрос 8</w:t>
      </w:r>
      <w:r w:rsidRPr="00734C71">
        <w:rPr>
          <w:rFonts w:ascii="Times New Roman" w:hAnsi="Times New Roman" w:cs="Times New Roman"/>
          <w:sz w:val="28"/>
          <w:szCs w:val="28"/>
        </w:rPr>
        <w:t>). 4 осведомлены о том, что Снэудон парк в Уэл</w:t>
      </w:r>
      <w:r w:rsidR="00AB39EB">
        <w:rPr>
          <w:rFonts w:ascii="Times New Roman" w:hAnsi="Times New Roman" w:cs="Times New Roman"/>
          <w:sz w:val="28"/>
          <w:szCs w:val="28"/>
        </w:rPr>
        <w:t>ь</w:t>
      </w:r>
      <w:r w:rsidRPr="00734C71">
        <w:rPr>
          <w:rFonts w:ascii="Times New Roman" w:hAnsi="Times New Roman" w:cs="Times New Roman"/>
          <w:sz w:val="28"/>
          <w:szCs w:val="28"/>
        </w:rPr>
        <w:t>се (</w:t>
      </w:r>
      <w:r w:rsidRPr="00FE2201">
        <w:rPr>
          <w:rFonts w:ascii="Times New Roman" w:hAnsi="Times New Roman" w:cs="Times New Roman"/>
          <w:i/>
          <w:iCs/>
          <w:sz w:val="28"/>
          <w:szCs w:val="28"/>
        </w:rPr>
        <w:t>вопрос 9</w:t>
      </w:r>
      <w:r w:rsidRPr="00734C71">
        <w:rPr>
          <w:rFonts w:ascii="Times New Roman" w:hAnsi="Times New Roman" w:cs="Times New Roman"/>
          <w:sz w:val="28"/>
          <w:szCs w:val="28"/>
        </w:rPr>
        <w:t>).</w:t>
      </w:r>
    </w:p>
    <w:p w14:paraId="31CBD621" w14:textId="2A71054C" w:rsidR="0031538D" w:rsidRPr="00D77448" w:rsidRDefault="0031538D" w:rsidP="00015989">
      <w:pPr>
        <w:pStyle w:val="1"/>
        <w:spacing w:line="360" w:lineRule="auto"/>
        <w:rPr>
          <w:rFonts w:ascii="Times New Roman" w:eastAsia="+mn-ea" w:hAnsi="Times New Roman" w:cs="Times New Roman"/>
          <w:b/>
          <w:bCs/>
          <w:color w:val="000000" w:themeColor="text1"/>
          <w:sz w:val="28"/>
          <w:szCs w:val="28"/>
        </w:rPr>
      </w:pPr>
      <w:bookmarkStart w:id="20" w:name="_Toc193661550"/>
      <w:r w:rsidRPr="00D77448">
        <w:rPr>
          <w:rFonts w:ascii="Times New Roman" w:eastAsia="+mn-ea" w:hAnsi="Times New Roman" w:cs="Times New Roman"/>
          <w:b/>
          <w:bCs/>
          <w:color w:val="000000" w:themeColor="text1"/>
          <w:sz w:val="28"/>
          <w:szCs w:val="28"/>
        </w:rPr>
        <w:lastRenderedPageBreak/>
        <w:t xml:space="preserve">2.2 </w:t>
      </w:r>
      <w:r w:rsidR="006F0989">
        <w:rPr>
          <w:rFonts w:ascii="Times New Roman" w:eastAsia="+mn-ea" w:hAnsi="Times New Roman" w:cs="Times New Roman"/>
          <w:b/>
          <w:bCs/>
          <w:color w:val="000000" w:themeColor="text1"/>
          <w:sz w:val="28"/>
          <w:szCs w:val="28"/>
        </w:rPr>
        <w:t>Анализ</w:t>
      </w:r>
      <w:r w:rsidRPr="00D77448">
        <w:rPr>
          <w:rFonts w:ascii="Times New Roman" w:eastAsia="+mn-ea" w:hAnsi="Times New Roman" w:cs="Times New Roman"/>
          <w:b/>
          <w:bCs/>
          <w:color w:val="000000" w:themeColor="text1"/>
          <w:sz w:val="28"/>
          <w:szCs w:val="28"/>
        </w:rPr>
        <w:t xml:space="preserve"> полученных результатов</w:t>
      </w:r>
      <w:bookmarkEnd w:id="20"/>
    </w:p>
    <w:p w14:paraId="7E3384E2" w14:textId="30358286" w:rsidR="0031538D" w:rsidRDefault="0031538D" w:rsidP="00015989">
      <w:pPr>
        <w:spacing w:line="360" w:lineRule="auto"/>
        <w:ind w:firstLine="709"/>
        <w:jc w:val="both"/>
        <w:rPr>
          <w:rFonts w:ascii="Times New Roman" w:hAnsi="Times New Roman" w:cs="Times New Roman"/>
          <w:sz w:val="28"/>
          <w:szCs w:val="28"/>
        </w:rPr>
      </w:pPr>
      <w:r w:rsidRPr="0031538D">
        <w:rPr>
          <w:rFonts w:ascii="Times New Roman" w:hAnsi="Times New Roman" w:cs="Times New Roman"/>
          <w:sz w:val="28"/>
          <w:szCs w:val="28"/>
        </w:rPr>
        <w:t xml:space="preserve">3 учащихся продемонстрировало высокий уровень сформированности знаний о достопримечательностях Великобритании. 10 учащихся </w:t>
      </w:r>
      <w:r w:rsidR="00AB39EB">
        <w:rPr>
          <w:rFonts w:ascii="Times New Roman" w:hAnsi="Times New Roman" w:cs="Times New Roman"/>
          <w:sz w:val="28"/>
          <w:szCs w:val="28"/>
        </w:rPr>
        <w:t xml:space="preserve">имеют </w:t>
      </w:r>
      <w:r w:rsidRPr="0031538D">
        <w:rPr>
          <w:rFonts w:ascii="Times New Roman" w:hAnsi="Times New Roman" w:cs="Times New Roman"/>
          <w:sz w:val="28"/>
          <w:szCs w:val="28"/>
        </w:rPr>
        <w:t xml:space="preserve">средний уровень сформированности знаний о достопримечательностях Великобритании. 7 учащихся </w:t>
      </w:r>
      <w:r w:rsidR="00AB39EB" w:rsidRPr="00AB39EB">
        <w:rPr>
          <w:rFonts w:ascii="Times New Roman" w:hAnsi="Times New Roman" w:cs="Times New Roman"/>
          <w:sz w:val="28"/>
          <w:szCs w:val="28"/>
        </w:rPr>
        <w:t>продемонстрировало</w:t>
      </w:r>
      <w:r w:rsidR="00AB39EB">
        <w:rPr>
          <w:rFonts w:ascii="Times New Roman" w:hAnsi="Times New Roman" w:cs="Times New Roman"/>
          <w:sz w:val="28"/>
          <w:szCs w:val="28"/>
        </w:rPr>
        <w:t xml:space="preserve"> </w:t>
      </w:r>
      <w:r w:rsidRPr="0031538D">
        <w:rPr>
          <w:rFonts w:ascii="Times New Roman" w:hAnsi="Times New Roman" w:cs="Times New Roman"/>
          <w:sz w:val="28"/>
          <w:szCs w:val="28"/>
        </w:rPr>
        <w:t>низкий уровень сформированности знаний о достопримечательностях Великобритании</w:t>
      </w:r>
      <w:r w:rsidR="0043083B">
        <w:rPr>
          <w:rFonts w:ascii="Times New Roman" w:hAnsi="Times New Roman" w:cs="Times New Roman"/>
          <w:sz w:val="28"/>
          <w:szCs w:val="28"/>
        </w:rPr>
        <w:t>.</w:t>
      </w:r>
    </w:p>
    <w:p w14:paraId="344C24B9" w14:textId="15A083BF" w:rsidR="00015989" w:rsidRDefault="00015989" w:rsidP="00015989">
      <w:pPr>
        <w:spacing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49EAE25F" wp14:editId="24E66F70">
            <wp:extent cx="4579620" cy="2407920"/>
            <wp:effectExtent l="0" t="0" r="11430" b="11430"/>
            <wp:docPr id="138412419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7A1225BF" w14:textId="4D9196D3" w:rsidR="00015989" w:rsidRPr="00BC3D0D" w:rsidRDefault="00015989" w:rsidP="00015989">
      <w:pPr>
        <w:spacing w:line="360" w:lineRule="auto"/>
        <w:ind w:firstLine="709"/>
        <w:jc w:val="both"/>
        <w:rPr>
          <w:rFonts w:ascii="Times New Roman" w:hAnsi="Times New Roman" w:cs="Times New Roman"/>
          <w:sz w:val="24"/>
          <w:szCs w:val="24"/>
        </w:rPr>
      </w:pPr>
      <w:r w:rsidRPr="006F0989">
        <w:rPr>
          <w:rFonts w:ascii="Times New Roman" w:hAnsi="Times New Roman" w:cs="Times New Roman"/>
          <w:i/>
          <w:iCs/>
          <w:sz w:val="24"/>
          <w:szCs w:val="24"/>
        </w:rPr>
        <w:t>Таблица 1</w:t>
      </w:r>
      <w:r w:rsidRPr="00BC3D0D">
        <w:rPr>
          <w:rFonts w:ascii="Times New Roman" w:hAnsi="Times New Roman" w:cs="Times New Roman"/>
          <w:sz w:val="24"/>
          <w:szCs w:val="24"/>
        </w:rPr>
        <w:t xml:space="preserve"> </w:t>
      </w:r>
      <w:r w:rsidR="00AB39EB" w:rsidRPr="00BC3D0D">
        <w:rPr>
          <w:rFonts w:ascii="Times New Roman" w:hAnsi="Times New Roman" w:cs="Times New Roman"/>
          <w:sz w:val="24"/>
          <w:szCs w:val="24"/>
        </w:rPr>
        <w:t>–</w:t>
      </w:r>
      <w:r w:rsidRPr="00BC3D0D">
        <w:rPr>
          <w:rFonts w:ascii="Times New Roman" w:hAnsi="Times New Roman" w:cs="Times New Roman"/>
          <w:sz w:val="24"/>
          <w:szCs w:val="24"/>
        </w:rPr>
        <w:t xml:space="preserve"> </w:t>
      </w:r>
      <w:r w:rsidR="00AB39EB" w:rsidRPr="00BC3D0D">
        <w:rPr>
          <w:rFonts w:ascii="Times New Roman" w:hAnsi="Times New Roman" w:cs="Times New Roman"/>
          <w:sz w:val="24"/>
          <w:szCs w:val="24"/>
        </w:rPr>
        <w:t>Сформированность знаний о достопримечательностях Великобритании на начальном этапе</w:t>
      </w:r>
      <w:r w:rsidRPr="00BC3D0D">
        <w:rPr>
          <w:rFonts w:ascii="Times New Roman" w:hAnsi="Times New Roman" w:cs="Times New Roman"/>
          <w:sz w:val="24"/>
          <w:szCs w:val="24"/>
        </w:rPr>
        <w:t xml:space="preserve"> </w:t>
      </w:r>
    </w:p>
    <w:p w14:paraId="354EF9A4" w14:textId="38F7B282" w:rsidR="0031538D" w:rsidRDefault="0031538D" w:rsidP="00015989">
      <w:pPr>
        <w:spacing w:line="360" w:lineRule="auto"/>
        <w:ind w:firstLine="709"/>
        <w:jc w:val="both"/>
        <w:rPr>
          <w:rFonts w:ascii="Times New Roman" w:hAnsi="Times New Roman" w:cs="Times New Roman"/>
          <w:sz w:val="28"/>
          <w:szCs w:val="28"/>
        </w:rPr>
      </w:pPr>
      <w:r w:rsidRPr="0031538D">
        <w:rPr>
          <w:rFonts w:ascii="Times New Roman" w:hAnsi="Times New Roman" w:cs="Times New Roman"/>
          <w:sz w:val="28"/>
          <w:szCs w:val="28"/>
        </w:rPr>
        <w:t xml:space="preserve">Учащиеся ознакомились с информацией о достопримечательностях Великобритании, представленной в разработанной презентации. Повторно поучаствовали в опросе. Результаты были успешнее. 4 учащихся продемонстрировало высокий уровень сформированности знаний о достопримечательностях Великобритании. 14 учащихся </w:t>
      </w:r>
      <w:r w:rsidR="00D325AF">
        <w:rPr>
          <w:rFonts w:ascii="Times New Roman" w:hAnsi="Times New Roman" w:cs="Times New Roman"/>
          <w:sz w:val="28"/>
          <w:szCs w:val="28"/>
        </w:rPr>
        <w:t xml:space="preserve">обладают </w:t>
      </w:r>
      <w:r w:rsidRPr="0031538D">
        <w:rPr>
          <w:rFonts w:ascii="Times New Roman" w:hAnsi="Times New Roman" w:cs="Times New Roman"/>
          <w:sz w:val="28"/>
          <w:szCs w:val="28"/>
        </w:rPr>
        <w:t>средни</w:t>
      </w:r>
      <w:r w:rsidR="00D325AF">
        <w:rPr>
          <w:rFonts w:ascii="Times New Roman" w:hAnsi="Times New Roman" w:cs="Times New Roman"/>
          <w:sz w:val="28"/>
          <w:szCs w:val="28"/>
        </w:rPr>
        <w:t xml:space="preserve">м </w:t>
      </w:r>
      <w:r w:rsidRPr="0031538D">
        <w:rPr>
          <w:rFonts w:ascii="Times New Roman" w:hAnsi="Times New Roman" w:cs="Times New Roman"/>
          <w:sz w:val="28"/>
          <w:szCs w:val="28"/>
        </w:rPr>
        <w:t>уровень сформированности знаний о достопримечательностях Великобритании. 2 учащихся продемонстрировало низкий уровень сформированности знаний о достопримечательностях Великобритании</w:t>
      </w:r>
      <w:r w:rsidR="00015989">
        <w:rPr>
          <w:rFonts w:ascii="Times New Roman" w:hAnsi="Times New Roman" w:cs="Times New Roman"/>
          <w:sz w:val="28"/>
          <w:szCs w:val="28"/>
        </w:rPr>
        <w:t>.</w:t>
      </w:r>
    </w:p>
    <w:p w14:paraId="5A94FC22" w14:textId="3CC44160" w:rsidR="00015989" w:rsidRDefault="00015989" w:rsidP="00015989">
      <w:pPr>
        <w:spacing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14:anchorId="500CE46E" wp14:editId="5B03095C">
            <wp:extent cx="4846320" cy="2438400"/>
            <wp:effectExtent l="0" t="0" r="11430" b="0"/>
            <wp:docPr id="161153512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6FC0CC9" w14:textId="316AF82D" w:rsidR="00015989" w:rsidRPr="00BC3D0D" w:rsidRDefault="00015989" w:rsidP="00AB39EB">
      <w:pPr>
        <w:spacing w:line="360" w:lineRule="auto"/>
        <w:ind w:firstLine="709"/>
        <w:jc w:val="both"/>
        <w:rPr>
          <w:rFonts w:ascii="Times New Roman" w:hAnsi="Times New Roman" w:cs="Times New Roman"/>
          <w:sz w:val="24"/>
          <w:szCs w:val="24"/>
        </w:rPr>
      </w:pPr>
      <w:r w:rsidRPr="006F0989">
        <w:rPr>
          <w:rFonts w:ascii="Times New Roman" w:hAnsi="Times New Roman" w:cs="Times New Roman"/>
          <w:i/>
          <w:iCs/>
          <w:sz w:val="24"/>
          <w:szCs w:val="24"/>
        </w:rPr>
        <w:t>Таблица 2</w:t>
      </w:r>
      <w:r w:rsidRPr="00BC3D0D">
        <w:rPr>
          <w:rFonts w:ascii="Times New Roman" w:hAnsi="Times New Roman" w:cs="Times New Roman"/>
          <w:sz w:val="24"/>
          <w:szCs w:val="24"/>
        </w:rPr>
        <w:t xml:space="preserve"> - Сравнительная характеристика </w:t>
      </w:r>
      <w:r w:rsidR="00AB39EB" w:rsidRPr="00BC3D0D">
        <w:rPr>
          <w:rFonts w:ascii="Times New Roman" w:hAnsi="Times New Roman" w:cs="Times New Roman"/>
          <w:sz w:val="24"/>
          <w:szCs w:val="24"/>
        </w:rPr>
        <w:t xml:space="preserve">сформированности знаний о </w:t>
      </w:r>
      <w:r w:rsidRPr="00BC3D0D">
        <w:rPr>
          <w:rFonts w:ascii="Times New Roman" w:hAnsi="Times New Roman" w:cs="Times New Roman"/>
          <w:sz w:val="24"/>
          <w:szCs w:val="24"/>
        </w:rPr>
        <w:t>достопримечательност</w:t>
      </w:r>
      <w:r w:rsidR="00AB39EB" w:rsidRPr="00BC3D0D">
        <w:rPr>
          <w:rFonts w:ascii="Times New Roman" w:hAnsi="Times New Roman" w:cs="Times New Roman"/>
          <w:sz w:val="24"/>
          <w:szCs w:val="24"/>
        </w:rPr>
        <w:t xml:space="preserve">ях </w:t>
      </w:r>
      <w:r w:rsidRPr="00BC3D0D">
        <w:rPr>
          <w:rFonts w:ascii="Times New Roman" w:hAnsi="Times New Roman" w:cs="Times New Roman"/>
          <w:sz w:val="24"/>
          <w:szCs w:val="24"/>
        </w:rPr>
        <w:t>Великобритании</w:t>
      </w:r>
      <w:r w:rsidR="00AB39EB" w:rsidRPr="00BC3D0D">
        <w:rPr>
          <w:rFonts w:ascii="Times New Roman" w:hAnsi="Times New Roman" w:cs="Times New Roman"/>
          <w:sz w:val="24"/>
          <w:szCs w:val="24"/>
        </w:rPr>
        <w:t xml:space="preserve"> до и после изучения презентации</w:t>
      </w:r>
    </w:p>
    <w:p w14:paraId="76C0BF95" w14:textId="353AD9AD" w:rsidR="00734C71" w:rsidRDefault="00D066B9"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Проведенный опрос показал, что школьники изначально </w:t>
      </w:r>
      <w:r w:rsidR="00DA3585" w:rsidRPr="00734C71">
        <w:rPr>
          <w:rFonts w:ascii="Times New Roman" w:hAnsi="Times New Roman" w:cs="Times New Roman"/>
          <w:sz w:val="28"/>
          <w:szCs w:val="28"/>
        </w:rPr>
        <w:t xml:space="preserve">знали немного </w:t>
      </w:r>
      <w:r w:rsidR="00AA77E2" w:rsidRPr="00734C71">
        <w:rPr>
          <w:rFonts w:ascii="Times New Roman" w:hAnsi="Times New Roman" w:cs="Times New Roman"/>
          <w:sz w:val="28"/>
          <w:szCs w:val="28"/>
        </w:rPr>
        <w:t>о достопримечательностях Великобритании</w:t>
      </w:r>
      <w:r w:rsidR="005F4FC3" w:rsidRPr="00734C71">
        <w:rPr>
          <w:rFonts w:ascii="Times New Roman" w:hAnsi="Times New Roman" w:cs="Times New Roman"/>
          <w:sz w:val="28"/>
          <w:szCs w:val="28"/>
        </w:rPr>
        <w:t>,</w:t>
      </w:r>
      <w:r w:rsidR="00AA77E2" w:rsidRPr="00734C71">
        <w:rPr>
          <w:rFonts w:ascii="Times New Roman" w:hAnsi="Times New Roman" w:cs="Times New Roman"/>
          <w:sz w:val="28"/>
          <w:szCs w:val="28"/>
        </w:rPr>
        <w:t xml:space="preserve"> </w:t>
      </w:r>
      <w:r w:rsidR="00DA3585" w:rsidRPr="00734C71">
        <w:rPr>
          <w:rFonts w:ascii="Times New Roman" w:hAnsi="Times New Roman" w:cs="Times New Roman"/>
          <w:sz w:val="28"/>
          <w:szCs w:val="28"/>
        </w:rPr>
        <w:t>но в ходе изучения проявили интерес, запомнили основную информацию о достопримечательностях, кратко представленную в презентации</w:t>
      </w:r>
      <w:r w:rsidR="0031538D" w:rsidRPr="0031538D">
        <w:rPr>
          <w:rFonts w:ascii="Times New Roman" w:hAnsi="Times New Roman" w:cs="Times New Roman"/>
          <w:sz w:val="28"/>
          <w:szCs w:val="28"/>
        </w:rPr>
        <w:t xml:space="preserve">, </w:t>
      </w:r>
      <w:r w:rsidR="0031538D">
        <w:rPr>
          <w:rFonts w:ascii="Times New Roman" w:hAnsi="Times New Roman" w:cs="Times New Roman"/>
          <w:sz w:val="28"/>
          <w:szCs w:val="28"/>
        </w:rPr>
        <w:t>расширили свои знания</w:t>
      </w:r>
      <w:r w:rsidR="0043083B">
        <w:rPr>
          <w:rFonts w:ascii="Times New Roman" w:hAnsi="Times New Roman" w:cs="Times New Roman"/>
          <w:sz w:val="28"/>
          <w:szCs w:val="28"/>
        </w:rPr>
        <w:t>.</w:t>
      </w:r>
    </w:p>
    <w:p w14:paraId="3445CCEE" w14:textId="2D029C2C" w:rsidR="00AA77E2" w:rsidRPr="00015989" w:rsidRDefault="00AA77E2" w:rsidP="00015989">
      <w:pPr>
        <w:pStyle w:val="1"/>
        <w:spacing w:line="360" w:lineRule="auto"/>
        <w:jc w:val="center"/>
        <w:rPr>
          <w:rFonts w:ascii="Times New Roman" w:hAnsi="Times New Roman" w:cs="Times New Roman"/>
          <w:b/>
          <w:bCs/>
          <w:color w:val="000000" w:themeColor="text1"/>
          <w:sz w:val="28"/>
          <w:szCs w:val="28"/>
        </w:rPr>
      </w:pPr>
      <w:bookmarkStart w:id="21" w:name="_Toc193661551"/>
      <w:r w:rsidRPr="00015989">
        <w:rPr>
          <w:rFonts w:ascii="Times New Roman" w:hAnsi="Times New Roman" w:cs="Times New Roman"/>
          <w:b/>
          <w:bCs/>
          <w:color w:val="000000" w:themeColor="text1"/>
          <w:sz w:val="28"/>
          <w:szCs w:val="28"/>
        </w:rPr>
        <w:t>Заключение</w:t>
      </w:r>
      <w:bookmarkEnd w:id="21"/>
    </w:p>
    <w:p w14:paraId="2A07F8FE" w14:textId="57369115" w:rsidR="00DA3585" w:rsidRPr="00734C71" w:rsidRDefault="00821A03"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Таким образом, в</w:t>
      </w:r>
      <w:r w:rsidR="00DA3585" w:rsidRPr="00734C71">
        <w:rPr>
          <w:rFonts w:ascii="Times New Roman" w:hAnsi="Times New Roman" w:cs="Times New Roman"/>
          <w:sz w:val="28"/>
          <w:szCs w:val="28"/>
        </w:rPr>
        <w:t xml:space="preserve"> Великобритании большое количество достопримечательностей, которые интересны для изучения. Это соборы, музеи, национальные парки, замки, улицы, университеты и другие. </w:t>
      </w:r>
    </w:p>
    <w:p w14:paraId="4384B40E" w14:textId="00D3592C" w:rsidR="00821A03" w:rsidRPr="00734C71" w:rsidRDefault="00821A03"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В Англии туристов могут заинтересовать Тауэр, Вестминстерское аббатство, Cобор Святого Павла, Трафальгарская площадь, Гайд-парк, Британский музей, Бейкер-стрит, Музеи восковых фигур Музей Альберта и Виктории, университеты.</w:t>
      </w:r>
    </w:p>
    <w:p w14:paraId="71C1BB32" w14:textId="39B40C4B" w:rsidR="00821A03" w:rsidRPr="00734C71" w:rsidRDefault="00821A03"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 </w:t>
      </w:r>
      <w:r w:rsidR="009D0F1E" w:rsidRPr="00734C71">
        <w:rPr>
          <w:rFonts w:ascii="Times New Roman" w:hAnsi="Times New Roman" w:cs="Times New Roman"/>
          <w:sz w:val="28"/>
          <w:szCs w:val="28"/>
        </w:rPr>
        <w:t>В Уэл</w:t>
      </w:r>
      <w:r w:rsidR="00D325AF">
        <w:rPr>
          <w:rFonts w:ascii="Times New Roman" w:hAnsi="Times New Roman" w:cs="Times New Roman"/>
          <w:sz w:val="28"/>
          <w:szCs w:val="28"/>
        </w:rPr>
        <w:t>ь</w:t>
      </w:r>
      <w:r w:rsidR="009D0F1E" w:rsidRPr="00734C71">
        <w:rPr>
          <w:rFonts w:ascii="Times New Roman" w:hAnsi="Times New Roman" w:cs="Times New Roman"/>
          <w:sz w:val="28"/>
          <w:szCs w:val="28"/>
        </w:rPr>
        <w:t xml:space="preserve">се </w:t>
      </w:r>
      <w:r w:rsidRPr="00734C71">
        <w:rPr>
          <w:rFonts w:ascii="Times New Roman" w:hAnsi="Times New Roman" w:cs="Times New Roman"/>
          <w:sz w:val="28"/>
          <w:szCs w:val="28"/>
        </w:rPr>
        <w:t>-</w:t>
      </w:r>
      <w:r w:rsidR="009D0F1E" w:rsidRPr="00734C71">
        <w:rPr>
          <w:rFonts w:ascii="Times New Roman" w:hAnsi="Times New Roman" w:cs="Times New Roman"/>
          <w:sz w:val="28"/>
          <w:szCs w:val="28"/>
        </w:rPr>
        <w:t xml:space="preserve"> Национальный музей Кардиффа (National Museum Cardiff) и Музей национальной истории в Сент-Фаганз. Популярным курортным городом является Суонси. Парк Сноудония </w:t>
      </w:r>
      <w:r w:rsidRPr="00734C71">
        <w:rPr>
          <w:rFonts w:ascii="Times New Roman" w:hAnsi="Times New Roman" w:cs="Times New Roman"/>
          <w:sz w:val="28"/>
          <w:szCs w:val="28"/>
        </w:rPr>
        <w:t xml:space="preserve">также </w:t>
      </w:r>
      <w:r w:rsidR="009D0F1E" w:rsidRPr="00734C71">
        <w:rPr>
          <w:rFonts w:ascii="Times New Roman" w:hAnsi="Times New Roman" w:cs="Times New Roman"/>
          <w:sz w:val="28"/>
          <w:szCs w:val="28"/>
        </w:rPr>
        <w:t>привлекает туристов. Фестиваль Айстедвод</w:t>
      </w:r>
      <w:r w:rsidR="00827F6F">
        <w:rPr>
          <w:rFonts w:ascii="Times New Roman" w:hAnsi="Times New Roman" w:cs="Times New Roman"/>
          <w:sz w:val="28"/>
          <w:szCs w:val="28"/>
        </w:rPr>
        <w:t xml:space="preserve"> -</w:t>
      </w:r>
      <w:r w:rsidR="009D0F1E" w:rsidRPr="00734C71">
        <w:rPr>
          <w:rFonts w:ascii="Times New Roman" w:hAnsi="Times New Roman" w:cs="Times New Roman"/>
          <w:sz w:val="28"/>
          <w:szCs w:val="28"/>
        </w:rPr>
        <w:t xml:space="preserve"> яркое событие, в котором принимают участие барды и танцоры со всей страны</w:t>
      </w:r>
      <w:r w:rsidR="006F0989" w:rsidRPr="006F0989">
        <w:rPr>
          <w:rFonts w:ascii="Times New Roman" w:hAnsi="Times New Roman" w:cs="Times New Roman"/>
          <w:sz w:val="28"/>
          <w:szCs w:val="28"/>
        </w:rPr>
        <w:t>.</w:t>
      </w:r>
      <w:r w:rsidRPr="00734C71">
        <w:rPr>
          <w:rFonts w:ascii="Times New Roman" w:hAnsi="Times New Roman" w:cs="Times New Roman"/>
          <w:sz w:val="28"/>
          <w:szCs w:val="28"/>
        </w:rPr>
        <w:t xml:space="preserve"> </w:t>
      </w:r>
    </w:p>
    <w:p w14:paraId="0A772A24" w14:textId="44694CE6" w:rsidR="006F0989" w:rsidRPr="00BF1D1A" w:rsidRDefault="009D0F1E"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lastRenderedPageBreak/>
        <w:t>Двери национальной галереи</w:t>
      </w:r>
      <w:r w:rsidR="006F0989" w:rsidRPr="006F0989">
        <w:rPr>
          <w:rFonts w:ascii="Times New Roman" w:hAnsi="Times New Roman" w:cs="Times New Roman"/>
          <w:sz w:val="28"/>
          <w:szCs w:val="28"/>
        </w:rPr>
        <w:t xml:space="preserve"> </w:t>
      </w:r>
      <w:r w:rsidR="006F0989">
        <w:rPr>
          <w:rFonts w:ascii="Times New Roman" w:hAnsi="Times New Roman" w:cs="Times New Roman"/>
          <w:sz w:val="28"/>
          <w:szCs w:val="28"/>
        </w:rPr>
        <w:t>Шотландии</w:t>
      </w:r>
      <w:r w:rsidRPr="00734C71">
        <w:rPr>
          <w:rFonts w:ascii="Times New Roman" w:hAnsi="Times New Roman" w:cs="Times New Roman"/>
          <w:sz w:val="28"/>
          <w:szCs w:val="28"/>
        </w:rPr>
        <w:t>, Эдинбурского военно-морского музея, мармеладная фабрика в Данди радушно открывают свои двери. Любителям старины особенно интересно будет узнать о</w:t>
      </w:r>
      <w:r w:rsidR="006F0989" w:rsidRPr="006F0989">
        <w:rPr>
          <w:rFonts w:ascii="Times New Roman" w:hAnsi="Times New Roman" w:cs="Times New Roman"/>
          <w:sz w:val="28"/>
          <w:szCs w:val="28"/>
        </w:rPr>
        <w:t xml:space="preserve"> </w:t>
      </w:r>
      <w:r w:rsidRPr="00734C71">
        <w:rPr>
          <w:rFonts w:ascii="Times New Roman" w:hAnsi="Times New Roman" w:cs="Times New Roman"/>
          <w:sz w:val="28"/>
          <w:szCs w:val="28"/>
        </w:rPr>
        <w:t>Арбротском аббатстве и Данноторском замке</w:t>
      </w:r>
      <w:r w:rsidR="00821A03" w:rsidRPr="00734C71">
        <w:rPr>
          <w:rFonts w:ascii="Times New Roman" w:hAnsi="Times New Roman" w:cs="Times New Roman"/>
          <w:sz w:val="28"/>
          <w:szCs w:val="28"/>
        </w:rPr>
        <w:t>.</w:t>
      </w:r>
    </w:p>
    <w:p w14:paraId="142D7364" w14:textId="377B0C52" w:rsidR="005F4FC3" w:rsidRPr="00734C71" w:rsidRDefault="002C0D54"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В Северной Ирландии можно пройтись по дороге гигантов, побывать в музее «Титаник», посетить ботанический сад.</w:t>
      </w:r>
      <w:r w:rsidR="006F0989" w:rsidRPr="006F0989">
        <w:rPr>
          <w:rFonts w:ascii="Times New Roman" w:hAnsi="Times New Roman" w:cs="Times New Roman"/>
          <w:sz w:val="28"/>
          <w:szCs w:val="28"/>
        </w:rPr>
        <w:t xml:space="preserve"> В столице можно увидеть ратушу, университет, собор, музеи.</w:t>
      </w:r>
    </w:p>
    <w:p w14:paraId="6D96E39B" w14:textId="4780DEF7" w:rsidR="00116668" w:rsidRPr="00734C71" w:rsidRDefault="00734C71" w:rsidP="00015989">
      <w:pPr>
        <w:spacing w:line="360" w:lineRule="auto"/>
        <w:ind w:firstLine="709"/>
        <w:jc w:val="both"/>
        <w:rPr>
          <w:rFonts w:ascii="Times New Roman" w:hAnsi="Times New Roman" w:cs="Times New Roman"/>
          <w:sz w:val="28"/>
          <w:szCs w:val="28"/>
        </w:rPr>
      </w:pPr>
      <w:r w:rsidRPr="00734C71">
        <w:rPr>
          <w:rFonts w:ascii="Times New Roman" w:hAnsi="Times New Roman" w:cs="Times New Roman"/>
          <w:sz w:val="28"/>
          <w:szCs w:val="28"/>
        </w:rPr>
        <w:t xml:space="preserve">В ходе проведенного исследования знания учащихся были расширены. 4 учащихся продемонстрировало высокий уровень сформированности знаний о достопримечательностях Великобритании. 14 учащихся продемонстрировало средний уровень сформированности знаний о достопримечательностях Великобритании. 2 учащихся продемонстрировало низкий уровень сформированности знаний о достопримечательностях Великобритании. Школьники проявили интерес к </w:t>
      </w:r>
      <w:r w:rsidR="00911C22">
        <w:rPr>
          <w:rFonts w:ascii="Times New Roman" w:hAnsi="Times New Roman" w:cs="Times New Roman"/>
          <w:sz w:val="28"/>
          <w:szCs w:val="28"/>
        </w:rPr>
        <w:t xml:space="preserve">дальнейшему </w:t>
      </w:r>
      <w:r w:rsidRPr="00734C71">
        <w:rPr>
          <w:rFonts w:ascii="Times New Roman" w:hAnsi="Times New Roman" w:cs="Times New Roman"/>
          <w:sz w:val="28"/>
          <w:szCs w:val="28"/>
        </w:rPr>
        <w:t>изучению достопримечательностей Англии, Шотландии, Уэйлса и Северной Ирландии</w:t>
      </w:r>
      <w:r w:rsidR="00911C22">
        <w:rPr>
          <w:rFonts w:ascii="Times New Roman" w:hAnsi="Times New Roman" w:cs="Times New Roman"/>
          <w:sz w:val="28"/>
          <w:szCs w:val="28"/>
        </w:rPr>
        <w:t>.</w:t>
      </w:r>
    </w:p>
    <w:p w14:paraId="17F2269C"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41B5020F"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661EC154"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1C97A25A"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1D72A839"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393DB468"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7494B71C"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08546925" w14:textId="77777777" w:rsidR="00D77448" w:rsidRDefault="00D77448"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6FBF2E34" w14:textId="77777777" w:rsidR="00D325AF" w:rsidRDefault="00D325AF"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380B72EB" w14:textId="77777777" w:rsidR="00D325AF" w:rsidRDefault="00D325AF"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21BBA6D5" w14:textId="77777777" w:rsidR="00D325AF" w:rsidRDefault="00D325AF" w:rsidP="00015989">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56D8F6AD" w14:textId="77777777" w:rsidR="00D77448" w:rsidRDefault="00D77448" w:rsidP="00D77448">
      <w:pPr>
        <w:shd w:val="clear" w:color="auto" w:fill="FFFFFF"/>
        <w:spacing w:after="0" w:line="360" w:lineRule="auto"/>
        <w:jc w:val="both"/>
        <w:textAlignment w:val="baseline"/>
        <w:outlineLvl w:val="3"/>
        <w:rPr>
          <w:rFonts w:ascii="Times New Roman" w:eastAsia="Times New Roman" w:hAnsi="Times New Roman" w:cs="Times New Roman"/>
          <w:b/>
          <w:bCs/>
          <w:color w:val="000000"/>
          <w:kern w:val="0"/>
          <w:sz w:val="28"/>
          <w:szCs w:val="28"/>
          <w:lang w:eastAsia="ru-RU"/>
          <w14:ligatures w14:val="none"/>
        </w:rPr>
      </w:pPr>
    </w:p>
    <w:p w14:paraId="5EFD5F4E" w14:textId="7DCA99BC" w:rsidR="00116668" w:rsidRPr="00834720" w:rsidRDefault="00116668" w:rsidP="00D77448">
      <w:pPr>
        <w:pStyle w:val="1"/>
        <w:jc w:val="center"/>
        <w:rPr>
          <w:rFonts w:ascii="Times New Roman" w:eastAsia="Times New Roman" w:hAnsi="Times New Roman" w:cs="Times New Roman"/>
          <w:b/>
          <w:bCs/>
          <w:color w:val="000000" w:themeColor="text1"/>
          <w:sz w:val="28"/>
          <w:szCs w:val="28"/>
          <w:bdr w:val="none" w:sz="0" w:space="0" w:color="auto" w:frame="1"/>
          <w:lang w:val="en-US" w:eastAsia="ru-RU"/>
        </w:rPr>
      </w:pPr>
      <w:bookmarkStart w:id="22" w:name="_Toc193661552"/>
      <w:r w:rsidRPr="00834720">
        <w:rPr>
          <w:rFonts w:ascii="Times New Roman" w:eastAsia="Times New Roman" w:hAnsi="Times New Roman" w:cs="Times New Roman"/>
          <w:b/>
          <w:bCs/>
          <w:color w:val="000000" w:themeColor="text1"/>
          <w:sz w:val="28"/>
          <w:szCs w:val="28"/>
          <w:bdr w:val="none" w:sz="0" w:space="0" w:color="auto" w:frame="1"/>
          <w:lang w:eastAsia="ru-RU"/>
        </w:rPr>
        <w:lastRenderedPageBreak/>
        <w:t>Список литературы</w:t>
      </w:r>
      <w:bookmarkEnd w:id="22"/>
    </w:p>
    <w:p w14:paraId="3715F816" w14:textId="108515FB" w:rsidR="00AD01DD"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shd w:val="clear" w:color="auto" w:fill="FFFFFF"/>
        </w:rPr>
      </w:pPr>
      <w:r w:rsidRPr="00834720">
        <w:rPr>
          <w:rFonts w:ascii="Times New Roman" w:hAnsi="Times New Roman" w:cs="Times New Roman"/>
          <w:color w:val="000000" w:themeColor="text1"/>
          <w:sz w:val="28"/>
          <w:szCs w:val="28"/>
          <w:shd w:val="clear" w:color="auto" w:fill="FFFFFF"/>
        </w:rPr>
        <w:t xml:space="preserve">Донскова И.И. </w:t>
      </w:r>
      <w:r w:rsidR="00AD01DD" w:rsidRPr="00834720">
        <w:rPr>
          <w:rFonts w:ascii="Times New Roman" w:hAnsi="Times New Roman" w:cs="Times New Roman"/>
          <w:color w:val="000000" w:themeColor="text1"/>
          <w:sz w:val="28"/>
          <w:szCs w:val="28"/>
          <w:shd w:val="clear" w:color="auto" w:fill="FFFFFF"/>
        </w:rPr>
        <w:t>Шотландия : мистическая страна кельтов и друидов / И. И. Донскова. - Москва : Вече, 2007. - 303 с.</w:t>
      </w:r>
    </w:p>
    <w:p w14:paraId="161A84F1" w14:textId="603DB61A" w:rsidR="00AD01DD"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shd w:val="clear" w:color="auto" w:fill="FFFFFF"/>
        </w:rPr>
      </w:pPr>
      <w:r w:rsidRPr="00834720">
        <w:rPr>
          <w:rFonts w:ascii="Times New Roman" w:hAnsi="Times New Roman" w:cs="Times New Roman"/>
          <w:color w:val="000000" w:themeColor="text1"/>
          <w:sz w:val="28"/>
          <w:szCs w:val="28"/>
          <w:shd w:val="clear" w:color="auto" w:fill="FFFFFF"/>
        </w:rPr>
        <w:t xml:space="preserve">Коути.  Е. </w:t>
      </w:r>
      <w:r w:rsidR="00AD01DD" w:rsidRPr="00834720">
        <w:rPr>
          <w:rFonts w:ascii="Times New Roman" w:hAnsi="Times New Roman" w:cs="Times New Roman"/>
          <w:color w:val="000000" w:themeColor="text1"/>
          <w:sz w:val="28"/>
          <w:szCs w:val="28"/>
          <w:shd w:val="clear" w:color="auto" w:fill="FFFFFF"/>
        </w:rPr>
        <w:t>Великобритания. Страна замков, дворцов и парков / Е</w:t>
      </w:r>
      <w:r w:rsidRPr="00834720">
        <w:rPr>
          <w:rFonts w:ascii="Times New Roman" w:hAnsi="Times New Roman" w:cs="Times New Roman"/>
          <w:color w:val="000000" w:themeColor="text1"/>
          <w:sz w:val="28"/>
          <w:szCs w:val="28"/>
          <w:shd w:val="clear" w:color="auto" w:fill="FFFFFF"/>
        </w:rPr>
        <w:t>.</w:t>
      </w:r>
      <w:r w:rsidR="00AD01DD" w:rsidRPr="00834720">
        <w:rPr>
          <w:rFonts w:ascii="Times New Roman" w:hAnsi="Times New Roman" w:cs="Times New Roman"/>
          <w:color w:val="000000" w:themeColor="text1"/>
          <w:sz w:val="28"/>
          <w:szCs w:val="28"/>
          <w:shd w:val="clear" w:color="auto" w:fill="FFFFFF"/>
        </w:rPr>
        <w:t xml:space="preserve"> Коути. - Москва : Вече, 2013. - 397 с.</w:t>
      </w:r>
    </w:p>
    <w:p w14:paraId="7C1557CC" w14:textId="30AAED60" w:rsidR="00834720"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shd w:val="clear" w:color="auto" w:fill="FFFFFF"/>
        </w:rPr>
      </w:pPr>
      <w:r w:rsidRPr="00834720">
        <w:rPr>
          <w:rFonts w:ascii="Times New Roman" w:hAnsi="Times New Roman" w:cs="Times New Roman"/>
          <w:color w:val="000000" w:themeColor="text1"/>
          <w:sz w:val="28"/>
          <w:szCs w:val="28"/>
          <w:shd w:val="clear" w:color="auto" w:fill="FFFFFF"/>
        </w:rPr>
        <w:t>Мортон</w:t>
      </w:r>
      <w:r w:rsidRPr="00834720">
        <w:rPr>
          <w:rFonts w:ascii="Times New Roman" w:hAnsi="Times New Roman" w:cs="Times New Roman"/>
          <w:color w:val="000000" w:themeColor="text1"/>
          <w:sz w:val="28"/>
          <w:szCs w:val="28"/>
        </w:rPr>
        <w:t xml:space="preserve"> </w:t>
      </w:r>
      <w:r w:rsidRPr="00834720">
        <w:rPr>
          <w:rFonts w:ascii="Times New Roman" w:hAnsi="Times New Roman" w:cs="Times New Roman"/>
          <w:color w:val="000000" w:themeColor="text1"/>
          <w:sz w:val="28"/>
          <w:szCs w:val="28"/>
          <w:shd w:val="clear" w:color="auto" w:fill="FFFFFF"/>
        </w:rPr>
        <w:t>Г. В.  Англия и Уэльс: прогулки по Британии / Г. В. Мортон ; [пер. с англ. Т. Мининой, Н. Омельянович ; под общ. ред. К. Королева]. - Санкт-Петербург : Мидгард, 2009. - 735 с.</w:t>
      </w:r>
    </w:p>
    <w:p w14:paraId="7E11550B" w14:textId="1D326073" w:rsidR="00AD01DD"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shd w:val="clear" w:color="auto" w:fill="FFFFFF"/>
        </w:rPr>
      </w:pPr>
      <w:r w:rsidRPr="00834720">
        <w:rPr>
          <w:rFonts w:ascii="Times New Roman" w:hAnsi="Times New Roman" w:cs="Times New Roman"/>
          <w:color w:val="000000" w:themeColor="text1"/>
          <w:sz w:val="28"/>
          <w:szCs w:val="28"/>
          <w:shd w:val="clear" w:color="auto" w:fill="FFFFFF"/>
        </w:rPr>
        <w:t xml:space="preserve">Мортон Г. В.  </w:t>
      </w:r>
      <w:r w:rsidR="00AD01DD" w:rsidRPr="00834720">
        <w:rPr>
          <w:rFonts w:ascii="Times New Roman" w:hAnsi="Times New Roman" w:cs="Times New Roman"/>
          <w:color w:val="000000" w:themeColor="text1"/>
          <w:sz w:val="28"/>
          <w:szCs w:val="28"/>
          <w:shd w:val="clear" w:color="auto" w:fill="FFFFFF"/>
        </w:rPr>
        <w:t>Шотландия : путешествия по Британии / Г</w:t>
      </w:r>
      <w:r w:rsidRPr="00834720">
        <w:rPr>
          <w:rFonts w:ascii="Times New Roman" w:hAnsi="Times New Roman" w:cs="Times New Roman"/>
          <w:color w:val="000000" w:themeColor="text1"/>
          <w:sz w:val="28"/>
          <w:szCs w:val="28"/>
          <w:shd w:val="clear" w:color="auto" w:fill="FFFFFF"/>
        </w:rPr>
        <w:t>.</w:t>
      </w:r>
      <w:r w:rsidR="00AD01DD" w:rsidRPr="00834720">
        <w:rPr>
          <w:rFonts w:ascii="Times New Roman" w:hAnsi="Times New Roman" w:cs="Times New Roman"/>
          <w:color w:val="000000" w:themeColor="text1"/>
          <w:sz w:val="28"/>
          <w:szCs w:val="28"/>
          <w:shd w:val="clear" w:color="auto" w:fill="FFFFFF"/>
        </w:rPr>
        <w:t xml:space="preserve"> В. Мортон ; [пер. с англ. Т. Мининой, О. Чумичевой]. - Санкт-Петербург : МИДГАРД, 2009. - 670 с.</w:t>
      </w:r>
    </w:p>
    <w:p w14:paraId="4F2ABECE" w14:textId="5D766C94" w:rsidR="00AD01DD"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rPr>
      </w:pPr>
      <w:hyperlink r:id="rId10" w:history="1">
        <w:r w:rsidRPr="00834720">
          <w:rPr>
            <w:rStyle w:val="ac"/>
            <w:rFonts w:ascii="Times New Roman" w:hAnsi="Times New Roman" w:cs="Times New Roman"/>
            <w:color w:val="000000" w:themeColor="text1"/>
            <w:sz w:val="28"/>
            <w:szCs w:val="28"/>
            <w:u w:val="none"/>
          </w:rPr>
          <w:t>https://www.semiestrel.ru/7-chast-zamok-kardiff/</w:t>
        </w:r>
      </w:hyperlink>
    </w:p>
    <w:p w14:paraId="351E1E8F" w14:textId="39403E7E" w:rsidR="00834720" w:rsidRPr="00834720" w:rsidRDefault="00834720" w:rsidP="006F0989">
      <w:pPr>
        <w:pStyle w:val="a7"/>
        <w:numPr>
          <w:ilvl w:val="0"/>
          <w:numId w:val="17"/>
        </w:numPr>
        <w:spacing w:line="360" w:lineRule="auto"/>
        <w:ind w:left="714" w:hanging="357"/>
        <w:rPr>
          <w:rFonts w:ascii="Times New Roman" w:hAnsi="Times New Roman" w:cs="Times New Roman"/>
          <w:color w:val="000000" w:themeColor="text1"/>
          <w:sz w:val="28"/>
          <w:szCs w:val="28"/>
          <w:lang w:eastAsia="ru-RU"/>
        </w:rPr>
      </w:pPr>
      <w:r w:rsidRPr="00834720">
        <w:rPr>
          <w:rFonts w:ascii="Times New Roman" w:hAnsi="Times New Roman" w:cs="Times New Roman"/>
          <w:color w:val="000000" w:themeColor="text1"/>
          <w:sz w:val="28"/>
          <w:szCs w:val="28"/>
        </w:rPr>
        <w:t>https://top10.travel/dostoprimechatelnosti-severnoj-irlandii/</w:t>
      </w:r>
    </w:p>
    <w:p w14:paraId="23627E07" w14:textId="77777777" w:rsidR="00116668" w:rsidRPr="00734C71" w:rsidRDefault="00116668" w:rsidP="00734C71">
      <w:pPr>
        <w:spacing w:line="360" w:lineRule="auto"/>
        <w:ind w:firstLine="708"/>
        <w:rPr>
          <w:rFonts w:ascii="Times New Roman" w:hAnsi="Times New Roman" w:cs="Times New Roman"/>
          <w:sz w:val="28"/>
          <w:szCs w:val="28"/>
        </w:rPr>
      </w:pPr>
    </w:p>
    <w:sectPr w:rsidR="00116668" w:rsidRPr="00734C71" w:rsidSect="00D77448">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97589F" w14:textId="77777777" w:rsidR="0043083B" w:rsidRDefault="0043083B" w:rsidP="0043083B">
      <w:pPr>
        <w:spacing w:after="0" w:line="240" w:lineRule="auto"/>
      </w:pPr>
      <w:r>
        <w:separator/>
      </w:r>
    </w:p>
  </w:endnote>
  <w:endnote w:type="continuationSeparator" w:id="0">
    <w:p w14:paraId="5F5EECFD" w14:textId="77777777" w:rsidR="0043083B" w:rsidRDefault="0043083B" w:rsidP="004308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6480115"/>
      <w:docPartObj>
        <w:docPartGallery w:val="Page Numbers (Bottom of Page)"/>
        <w:docPartUnique/>
      </w:docPartObj>
    </w:sdtPr>
    <w:sdtEndPr/>
    <w:sdtContent>
      <w:p w14:paraId="790251C7" w14:textId="6D020CAB" w:rsidR="0043083B" w:rsidRDefault="0043083B">
        <w:pPr>
          <w:pStyle w:val="af2"/>
          <w:jc w:val="right"/>
        </w:pPr>
        <w:r>
          <w:fldChar w:fldCharType="begin"/>
        </w:r>
        <w:r>
          <w:instrText>PAGE   \* MERGEFORMAT</w:instrText>
        </w:r>
        <w:r>
          <w:fldChar w:fldCharType="separate"/>
        </w:r>
        <w:r>
          <w:t>2</w:t>
        </w:r>
        <w:r>
          <w:fldChar w:fldCharType="end"/>
        </w:r>
      </w:p>
    </w:sdtContent>
  </w:sdt>
  <w:p w14:paraId="61EA0301" w14:textId="77777777" w:rsidR="0043083B" w:rsidRDefault="0043083B">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8FBA9F" w14:textId="77777777" w:rsidR="0043083B" w:rsidRDefault="0043083B" w:rsidP="0043083B">
      <w:pPr>
        <w:spacing w:after="0" w:line="240" w:lineRule="auto"/>
      </w:pPr>
      <w:r>
        <w:separator/>
      </w:r>
    </w:p>
  </w:footnote>
  <w:footnote w:type="continuationSeparator" w:id="0">
    <w:p w14:paraId="6F909A9A" w14:textId="77777777" w:rsidR="0043083B" w:rsidRDefault="0043083B" w:rsidP="004308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8C415C"/>
    <w:multiLevelType w:val="hybridMultilevel"/>
    <w:tmpl w:val="750CBE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E8F33B0"/>
    <w:multiLevelType w:val="hybridMultilevel"/>
    <w:tmpl w:val="C830898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0F53EC2"/>
    <w:multiLevelType w:val="hybridMultilevel"/>
    <w:tmpl w:val="A1C48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870B61"/>
    <w:multiLevelType w:val="multilevel"/>
    <w:tmpl w:val="4E9AD5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25732A"/>
    <w:multiLevelType w:val="hybridMultilevel"/>
    <w:tmpl w:val="214CD8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73429EC"/>
    <w:multiLevelType w:val="hybridMultilevel"/>
    <w:tmpl w:val="E5127E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9745F3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2C1278D"/>
    <w:multiLevelType w:val="hybridMultilevel"/>
    <w:tmpl w:val="DC4869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423424B"/>
    <w:multiLevelType w:val="hybridMultilevel"/>
    <w:tmpl w:val="9B70AE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5C6E25DC"/>
    <w:multiLevelType w:val="multilevel"/>
    <w:tmpl w:val="2140F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DA12877"/>
    <w:multiLevelType w:val="hybridMultilevel"/>
    <w:tmpl w:val="2BD6F3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03F2B23"/>
    <w:multiLevelType w:val="hybridMultilevel"/>
    <w:tmpl w:val="1D82874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65B343A2"/>
    <w:multiLevelType w:val="multilevel"/>
    <w:tmpl w:val="B6EE6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9D737BD"/>
    <w:multiLevelType w:val="hybridMultilevel"/>
    <w:tmpl w:val="6DA4CF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3B6529A"/>
    <w:multiLevelType w:val="hybridMultilevel"/>
    <w:tmpl w:val="3938A79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16cid:durableId="639771254">
    <w:abstractNumId w:val="13"/>
  </w:num>
  <w:num w:numId="2" w16cid:durableId="796876243">
    <w:abstractNumId w:val="8"/>
  </w:num>
  <w:num w:numId="3" w16cid:durableId="1099370287">
    <w:abstractNumId w:val="4"/>
  </w:num>
  <w:num w:numId="4" w16cid:durableId="3260562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703502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05413508">
    <w:abstractNumId w:val="1"/>
  </w:num>
  <w:num w:numId="7" w16cid:durableId="88625874">
    <w:abstractNumId w:val="11"/>
  </w:num>
  <w:num w:numId="8" w16cid:durableId="1611009313">
    <w:abstractNumId w:val="9"/>
  </w:num>
  <w:num w:numId="9" w16cid:durableId="1963533444">
    <w:abstractNumId w:val="12"/>
  </w:num>
  <w:num w:numId="10" w16cid:durableId="1739741100">
    <w:abstractNumId w:val="3"/>
  </w:num>
  <w:num w:numId="11" w16cid:durableId="616371679">
    <w:abstractNumId w:val="6"/>
  </w:num>
  <w:num w:numId="12" w16cid:durableId="985743179">
    <w:abstractNumId w:val="7"/>
  </w:num>
  <w:num w:numId="13" w16cid:durableId="275065821">
    <w:abstractNumId w:val="14"/>
  </w:num>
  <w:num w:numId="14" w16cid:durableId="1967008057">
    <w:abstractNumId w:val="5"/>
  </w:num>
  <w:num w:numId="15" w16cid:durableId="1827933251">
    <w:abstractNumId w:val="10"/>
  </w:num>
  <w:num w:numId="16" w16cid:durableId="434716567">
    <w:abstractNumId w:val="2"/>
  </w:num>
  <w:num w:numId="17" w16cid:durableId="17638363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F86"/>
    <w:rsid w:val="000071CF"/>
    <w:rsid w:val="00015989"/>
    <w:rsid w:val="00020D9F"/>
    <w:rsid w:val="00023AFD"/>
    <w:rsid w:val="00045D5C"/>
    <w:rsid w:val="00057485"/>
    <w:rsid w:val="0006351C"/>
    <w:rsid w:val="000E1747"/>
    <w:rsid w:val="000F6844"/>
    <w:rsid w:val="001037A5"/>
    <w:rsid w:val="00116668"/>
    <w:rsid w:val="001202FF"/>
    <w:rsid w:val="0014261B"/>
    <w:rsid w:val="00144701"/>
    <w:rsid w:val="00164848"/>
    <w:rsid w:val="00165BE4"/>
    <w:rsid w:val="001709B7"/>
    <w:rsid w:val="00191454"/>
    <w:rsid w:val="00194DCB"/>
    <w:rsid w:val="001A0EDA"/>
    <w:rsid w:val="002077C2"/>
    <w:rsid w:val="00213C48"/>
    <w:rsid w:val="00236511"/>
    <w:rsid w:val="00247AC3"/>
    <w:rsid w:val="0025351E"/>
    <w:rsid w:val="00281AE9"/>
    <w:rsid w:val="0028427E"/>
    <w:rsid w:val="00285E55"/>
    <w:rsid w:val="002966EF"/>
    <w:rsid w:val="002B0F34"/>
    <w:rsid w:val="002C0D54"/>
    <w:rsid w:val="003069DD"/>
    <w:rsid w:val="0031538D"/>
    <w:rsid w:val="00317915"/>
    <w:rsid w:val="00341DB2"/>
    <w:rsid w:val="00351B57"/>
    <w:rsid w:val="00362D96"/>
    <w:rsid w:val="00375121"/>
    <w:rsid w:val="00377B54"/>
    <w:rsid w:val="0038201F"/>
    <w:rsid w:val="00386B91"/>
    <w:rsid w:val="003A08A2"/>
    <w:rsid w:val="003B0719"/>
    <w:rsid w:val="003B4F2A"/>
    <w:rsid w:val="003C247B"/>
    <w:rsid w:val="003D71F1"/>
    <w:rsid w:val="003D734A"/>
    <w:rsid w:val="003E0939"/>
    <w:rsid w:val="003F07E0"/>
    <w:rsid w:val="003F3C04"/>
    <w:rsid w:val="003F6DE1"/>
    <w:rsid w:val="00403B3F"/>
    <w:rsid w:val="004246A3"/>
    <w:rsid w:val="00426E18"/>
    <w:rsid w:val="00427170"/>
    <w:rsid w:val="0043083B"/>
    <w:rsid w:val="00443E46"/>
    <w:rsid w:val="004A029C"/>
    <w:rsid w:val="004E4B76"/>
    <w:rsid w:val="005175E2"/>
    <w:rsid w:val="0052367E"/>
    <w:rsid w:val="00530033"/>
    <w:rsid w:val="00553062"/>
    <w:rsid w:val="00557B29"/>
    <w:rsid w:val="005C2FAB"/>
    <w:rsid w:val="005C7B10"/>
    <w:rsid w:val="005F4FC3"/>
    <w:rsid w:val="006772AA"/>
    <w:rsid w:val="00680D94"/>
    <w:rsid w:val="006909B8"/>
    <w:rsid w:val="006A1E02"/>
    <w:rsid w:val="006B11E8"/>
    <w:rsid w:val="006B7028"/>
    <w:rsid w:val="006C213F"/>
    <w:rsid w:val="006D7271"/>
    <w:rsid w:val="006E01E2"/>
    <w:rsid w:val="006F03C8"/>
    <w:rsid w:val="006F0989"/>
    <w:rsid w:val="006F20AB"/>
    <w:rsid w:val="007148CD"/>
    <w:rsid w:val="00734C71"/>
    <w:rsid w:val="00746A41"/>
    <w:rsid w:val="00765FD6"/>
    <w:rsid w:val="00770291"/>
    <w:rsid w:val="00775E24"/>
    <w:rsid w:val="00775F0E"/>
    <w:rsid w:val="007D0B02"/>
    <w:rsid w:val="007E252C"/>
    <w:rsid w:val="00802EF6"/>
    <w:rsid w:val="00807F86"/>
    <w:rsid w:val="00821A03"/>
    <w:rsid w:val="00827F6F"/>
    <w:rsid w:val="00834720"/>
    <w:rsid w:val="0083717E"/>
    <w:rsid w:val="008475F7"/>
    <w:rsid w:val="00882551"/>
    <w:rsid w:val="008A7BD8"/>
    <w:rsid w:val="008B1845"/>
    <w:rsid w:val="008C5388"/>
    <w:rsid w:val="008D5673"/>
    <w:rsid w:val="008E7DDD"/>
    <w:rsid w:val="008F5F62"/>
    <w:rsid w:val="00904D68"/>
    <w:rsid w:val="00911C22"/>
    <w:rsid w:val="00915EAD"/>
    <w:rsid w:val="009212C2"/>
    <w:rsid w:val="0093000A"/>
    <w:rsid w:val="00942EA8"/>
    <w:rsid w:val="00943010"/>
    <w:rsid w:val="009623CF"/>
    <w:rsid w:val="009733AA"/>
    <w:rsid w:val="0097478D"/>
    <w:rsid w:val="009A4F1D"/>
    <w:rsid w:val="009B7750"/>
    <w:rsid w:val="009C24E8"/>
    <w:rsid w:val="009D0F1E"/>
    <w:rsid w:val="00A00E79"/>
    <w:rsid w:val="00A02EC9"/>
    <w:rsid w:val="00A157B7"/>
    <w:rsid w:val="00A34D30"/>
    <w:rsid w:val="00A41A2D"/>
    <w:rsid w:val="00A56673"/>
    <w:rsid w:val="00A9625B"/>
    <w:rsid w:val="00AA77E2"/>
    <w:rsid w:val="00AB39EB"/>
    <w:rsid w:val="00AD01DD"/>
    <w:rsid w:val="00AD63C9"/>
    <w:rsid w:val="00AE11B5"/>
    <w:rsid w:val="00B127B2"/>
    <w:rsid w:val="00B20BF3"/>
    <w:rsid w:val="00B33285"/>
    <w:rsid w:val="00B77F78"/>
    <w:rsid w:val="00BA64A5"/>
    <w:rsid w:val="00BB357E"/>
    <w:rsid w:val="00BC3D0D"/>
    <w:rsid w:val="00BE7042"/>
    <w:rsid w:val="00BF1D1A"/>
    <w:rsid w:val="00C028FF"/>
    <w:rsid w:val="00C06B02"/>
    <w:rsid w:val="00C505F7"/>
    <w:rsid w:val="00C51326"/>
    <w:rsid w:val="00C65D9D"/>
    <w:rsid w:val="00C83806"/>
    <w:rsid w:val="00C971A4"/>
    <w:rsid w:val="00CA64DB"/>
    <w:rsid w:val="00CB3E59"/>
    <w:rsid w:val="00CF706F"/>
    <w:rsid w:val="00D066B9"/>
    <w:rsid w:val="00D248A4"/>
    <w:rsid w:val="00D325AF"/>
    <w:rsid w:val="00D36F3E"/>
    <w:rsid w:val="00D77448"/>
    <w:rsid w:val="00D830A0"/>
    <w:rsid w:val="00DA3585"/>
    <w:rsid w:val="00DC0BA1"/>
    <w:rsid w:val="00DC46F6"/>
    <w:rsid w:val="00DF33A4"/>
    <w:rsid w:val="00E2247E"/>
    <w:rsid w:val="00E32556"/>
    <w:rsid w:val="00E34F9F"/>
    <w:rsid w:val="00E369C7"/>
    <w:rsid w:val="00E462CE"/>
    <w:rsid w:val="00E55525"/>
    <w:rsid w:val="00E55EB8"/>
    <w:rsid w:val="00E87F3B"/>
    <w:rsid w:val="00EA485F"/>
    <w:rsid w:val="00EB6CAB"/>
    <w:rsid w:val="00EC67C6"/>
    <w:rsid w:val="00EF3FE5"/>
    <w:rsid w:val="00F00747"/>
    <w:rsid w:val="00F07512"/>
    <w:rsid w:val="00F1130A"/>
    <w:rsid w:val="00F53230"/>
    <w:rsid w:val="00F7285F"/>
    <w:rsid w:val="00FA1809"/>
    <w:rsid w:val="00FA203D"/>
    <w:rsid w:val="00FB208B"/>
    <w:rsid w:val="00FD32F3"/>
    <w:rsid w:val="00FE2201"/>
    <w:rsid w:val="00FF358B"/>
    <w:rsid w:val="00FF6B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7AE0BF95"/>
  <w15:chartTrackingRefBased/>
  <w15:docId w15:val="{19314208-9B2C-4DF8-809E-B45A144B9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807F8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807F8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807F8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807F8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807F8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807F8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807F8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807F8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807F8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07F8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807F8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807F8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807F8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807F8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807F8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807F86"/>
    <w:rPr>
      <w:rFonts w:eastAsiaTheme="majorEastAsia" w:cstheme="majorBidi"/>
      <w:color w:val="595959" w:themeColor="text1" w:themeTint="A6"/>
    </w:rPr>
  </w:style>
  <w:style w:type="character" w:customStyle="1" w:styleId="80">
    <w:name w:val="Заголовок 8 Знак"/>
    <w:basedOn w:val="a0"/>
    <w:link w:val="8"/>
    <w:uiPriority w:val="9"/>
    <w:semiHidden/>
    <w:rsid w:val="00807F8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807F86"/>
    <w:rPr>
      <w:rFonts w:eastAsiaTheme="majorEastAsia" w:cstheme="majorBidi"/>
      <w:color w:val="272727" w:themeColor="text1" w:themeTint="D8"/>
    </w:rPr>
  </w:style>
  <w:style w:type="paragraph" w:styleId="a3">
    <w:name w:val="Title"/>
    <w:basedOn w:val="a"/>
    <w:next w:val="a"/>
    <w:link w:val="a4"/>
    <w:uiPriority w:val="10"/>
    <w:qFormat/>
    <w:rsid w:val="00807F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807F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7F86"/>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807F8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807F86"/>
    <w:pPr>
      <w:spacing w:before="160"/>
      <w:jc w:val="center"/>
    </w:pPr>
    <w:rPr>
      <w:i/>
      <w:iCs/>
      <w:color w:val="404040" w:themeColor="text1" w:themeTint="BF"/>
    </w:rPr>
  </w:style>
  <w:style w:type="character" w:customStyle="1" w:styleId="22">
    <w:name w:val="Цитата 2 Знак"/>
    <w:basedOn w:val="a0"/>
    <w:link w:val="21"/>
    <w:uiPriority w:val="29"/>
    <w:rsid w:val="00807F86"/>
    <w:rPr>
      <w:i/>
      <w:iCs/>
      <w:color w:val="404040" w:themeColor="text1" w:themeTint="BF"/>
    </w:rPr>
  </w:style>
  <w:style w:type="paragraph" w:styleId="a7">
    <w:name w:val="List Paragraph"/>
    <w:basedOn w:val="a"/>
    <w:uiPriority w:val="34"/>
    <w:qFormat/>
    <w:rsid w:val="00807F86"/>
    <w:pPr>
      <w:ind w:left="720"/>
      <w:contextualSpacing/>
    </w:pPr>
  </w:style>
  <w:style w:type="character" w:styleId="a8">
    <w:name w:val="Intense Emphasis"/>
    <w:basedOn w:val="a0"/>
    <w:uiPriority w:val="21"/>
    <w:qFormat/>
    <w:rsid w:val="00807F86"/>
    <w:rPr>
      <w:i/>
      <w:iCs/>
      <w:color w:val="2F5496" w:themeColor="accent1" w:themeShade="BF"/>
    </w:rPr>
  </w:style>
  <w:style w:type="paragraph" w:styleId="a9">
    <w:name w:val="Intense Quote"/>
    <w:basedOn w:val="a"/>
    <w:next w:val="a"/>
    <w:link w:val="aa"/>
    <w:uiPriority w:val="30"/>
    <w:qFormat/>
    <w:rsid w:val="00807F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807F86"/>
    <w:rPr>
      <w:i/>
      <w:iCs/>
      <w:color w:val="2F5496" w:themeColor="accent1" w:themeShade="BF"/>
    </w:rPr>
  </w:style>
  <w:style w:type="character" w:styleId="ab">
    <w:name w:val="Intense Reference"/>
    <w:basedOn w:val="a0"/>
    <w:uiPriority w:val="32"/>
    <w:qFormat/>
    <w:rsid w:val="00807F86"/>
    <w:rPr>
      <w:b/>
      <w:bCs/>
      <w:smallCaps/>
      <w:color w:val="2F5496" w:themeColor="accent1" w:themeShade="BF"/>
      <w:spacing w:val="5"/>
    </w:rPr>
  </w:style>
  <w:style w:type="character" w:styleId="ac">
    <w:name w:val="Hyperlink"/>
    <w:basedOn w:val="a0"/>
    <w:uiPriority w:val="99"/>
    <w:unhideWhenUsed/>
    <w:rsid w:val="0025351E"/>
    <w:rPr>
      <w:color w:val="0563C1" w:themeColor="hyperlink"/>
      <w:u w:val="single"/>
    </w:rPr>
  </w:style>
  <w:style w:type="character" w:styleId="ad">
    <w:name w:val="Unresolved Mention"/>
    <w:basedOn w:val="a0"/>
    <w:uiPriority w:val="99"/>
    <w:semiHidden/>
    <w:unhideWhenUsed/>
    <w:rsid w:val="0025351E"/>
    <w:rPr>
      <w:color w:val="605E5C"/>
      <w:shd w:val="clear" w:color="auto" w:fill="E1DFDD"/>
    </w:rPr>
  </w:style>
  <w:style w:type="character" w:styleId="ae">
    <w:name w:val="FollowedHyperlink"/>
    <w:basedOn w:val="a0"/>
    <w:uiPriority w:val="99"/>
    <w:semiHidden/>
    <w:unhideWhenUsed/>
    <w:rsid w:val="00A34D30"/>
    <w:rPr>
      <w:color w:val="954F72" w:themeColor="followedHyperlink"/>
      <w:u w:val="single"/>
    </w:rPr>
  </w:style>
  <w:style w:type="paragraph" w:styleId="af">
    <w:name w:val="Normal (Web)"/>
    <w:basedOn w:val="a"/>
    <w:uiPriority w:val="99"/>
    <w:unhideWhenUsed/>
    <w:rsid w:val="008D5673"/>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f0">
    <w:name w:val="header"/>
    <w:basedOn w:val="a"/>
    <w:link w:val="af1"/>
    <w:uiPriority w:val="99"/>
    <w:unhideWhenUsed/>
    <w:rsid w:val="0043083B"/>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43083B"/>
  </w:style>
  <w:style w:type="paragraph" w:styleId="af2">
    <w:name w:val="footer"/>
    <w:basedOn w:val="a"/>
    <w:link w:val="af3"/>
    <w:uiPriority w:val="99"/>
    <w:unhideWhenUsed/>
    <w:rsid w:val="0043083B"/>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43083B"/>
  </w:style>
  <w:style w:type="paragraph" w:styleId="af4">
    <w:name w:val="TOC Heading"/>
    <w:basedOn w:val="1"/>
    <w:next w:val="a"/>
    <w:uiPriority w:val="39"/>
    <w:unhideWhenUsed/>
    <w:qFormat/>
    <w:rsid w:val="00D77448"/>
    <w:pPr>
      <w:spacing w:before="240" w:after="0"/>
      <w:outlineLvl w:val="9"/>
    </w:pPr>
    <w:rPr>
      <w:kern w:val="0"/>
      <w:sz w:val="32"/>
      <w:szCs w:val="32"/>
      <w:lang w:eastAsia="ru-RU"/>
      <w14:ligatures w14:val="none"/>
    </w:rPr>
  </w:style>
  <w:style w:type="paragraph" w:styleId="11">
    <w:name w:val="toc 1"/>
    <w:basedOn w:val="a"/>
    <w:next w:val="a"/>
    <w:autoRedefine/>
    <w:uiPriority w:val="39"/>
    <w:unhideWhenUsed/>
    <w:rsid w:val="004E4B76"/>
    <w:pPr>
      <w:tabs>
        <w:tab w:val="right" w:leader="dot" w:pos="9628"/>
      </w:tabs>
      <w:spacing w:after="100" w:line="360" w:lineRule="auto"/>
    </w:pPr>
  </w:style>
  <w:style w:type="character" w:styleId="af5">
    <w:name w:val="Strong"/>
    <w:basedOn w:val="a0"/>
    <w:uiPriority w:val="22"/>
    <w:qFormat/>
    <w:rsid w:val="000E17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967385">
      <w:bodyDiv w:val="1"/>
      <w:marLeft w:val="0"/>
      <w:marRight w:val="0"/>
      <w:marTop w:val="0"/>
      <w:marBottom w:val="0"/>
      <w:divBdr>
        <w:top w:val="none" w:sz="0" w:space="0" w:color="auto"/>
        <w:left w:val="none" w:sz="0" w:space="0" w:color="auto"/>
        <w:bottom w:val="none" w:sz="0" w:space="0" w:color="auto"/>
        <w:right w:val="none" w:sz="0" w:space="0" w:color="auto"/>
      </w:divBdr>
    </w:div>
    <w:div w:id="112597465">
      <w:bodyDiv w:val="1"/>
      <w:marLeft w:val="0"/>
      <w:marRight w:val="0"/>
      <w:marTop w:val="0"/>
      <w:marBottom w:val="0"/>
      <w:divBdr>
        <w:top w:val="none" w:sz="0" w:space="0" w:color="auto"/>
        <w:left w:val="none" w:sz="0" w:space="0" w:color="auto"/>
        <w:bottom w:val="none" w:sz="0" w:space="0" w:color="auto"/>
        <w:right w:val="none" w:sz="0" w:space="0" w:color="auto"/>
      </w:divBdr>
    </w:div>
    <w:div w:id="556860875">
      <w:bodyDiv w:val="1"/>
      <w:marLeft w:val="0"/>
      <w:marRight w:val="0"/>
      <w:marTop w:val="0"/>
      <w:marBottom w:val="0"/>
      <w:divBdr>
        <w:top w:val="none" w:sz="0" w:space="0" w:color="auto"/>
        <w:left w:val="none" w:sz="0" w:space="0" w:color="auto"/>
        <w:bottom w:val="none" w:sz="0" w:space="0" w:color="auto"/>
        <w:right w:val="none" w:sz="0" w:space="0" w:color="auto"/>
      </w:divBdr>
    </w:div>
    <w:div w:id="584457687">
      <w:bodyDiv w:val="1"/>
      <w:marLeft w:val="0"/>
      <w:marRight w:val="0"/>
      <w:marTop w:val="0"/>
      <w:marBottom w:val="0"/>
      <w:divBdr>
        <w:top w:val="none" w:sz="0" w:space="0" w:color="auto"/>
        <w:left w:val="none" w:sz="0" w:space="0" w:color="auto"/>
        <w:bottom w:val="none" w:sz="0" w:space="0" w:color="auto"/>
        <w:right w:val="none" w:sz="0" w:space="0" w:color="auto"/>
      </w:divBdr>
    </w:div>
    <w:div w:id="606621944">
      <w:bodyDiv w:val="1"/>
      <w:marLeft w:val="0"/>
      <w:marRight w:val="0"/>
      <w:marTop w:val="0"/>
      <w:marBottom w:val="0"/>
      <w:divBdr>
        <w:top w:val="none" w:sz="0" w:space="0" w:color="auto"/>
        <w:left w:val="none" w:sz="0" w:space="0" w:color="auto"/>
        <w:bottom w:val="none" w:sz="0" w:space="0" w:color="auto"/>
        <w:right w:val="none" w:sz="0" w:space="0" w:color="auto"/>
      </w:divBdr>
    </w:div>
    <w:div w:id="779108883">
      <w:bodyDiv w:val="1"/>
      <w:marLeft w:val="0"/>
      <w:marRight w:val="0"/>
      <w:marTop w:val="0"/>
      <w:marBottom w:val="0"/>
      <w:divBdr>
        <w:top w:val="none" w:sz="0" w:space="0" w:color="auto"/>
        <w:left w:val="none" w:sz="0" w:space="0" w:color="auto"/>
        <w:bottom w:val="none" w:sz="0" w:space="0" w:color="auto"/>
        <w:right w:val="none" w:sz="0" w:space="0" w:color="auto"/>
      </w:divBdr>
    </w:div>
    <w:div w:id="792478588">
      <w:bodyDiv w:val="1"/>
      <w:marLeft w:val="0"/>
      <w:marRight w:val="0"/>
      <w:marTop w:val="0"/>
      <w:marBottom w:val="0"/>
      <w:divBdr>
        <w:top w:val="none" w:sz="0" w:space="0" w:color="auto"/>
        <w:left w:val="none" w:sz="0" w:space="0" w:color="auto"/>
        <w:bottom w:val="none" w:sz="0" w:space="0" w:color="auto"/>
        <w:right w:val="none" w:sz="0" w:space="0" w:color="auto"/>
      </w:divBdr>
    </w:div>
    <w:div w:id="1093627875">
      <w:bodyDiv w:val="1"/>
      <w:marLeft w:val="0"/>
      <w:marRight w:val="0"/>
      <w:marTop w:val="0"/>
      <w:marBottom w:val="0"/>
      <w:divBdr>
        <w:top w:val="none" w:sz="0" w:space="0" w:color="auto"/>
        <w:left w:val="none" w:sz="0" w:space="0" w:color="auto"/>
        <w:bottom w:val="none" w:sz="0" w:space="0" w:color="auto"/>
        <w:right w:val="none" w:sz="0" w:space="0" w:color="auto"/>
      </w:divBdr>
    </w:div>
    <w:div w:id="1238982508">
      <w:bodyDiv w:val="1"/>
      <w:marLeft w:val="0"/>
      <w:marRight w:val="0"/>
      <w:marTop w:val="0"/>
      <w:marBottom w:val="0"/>
      <w:divBdr>
        <w:top w:val="none" w:sz="0" w:space="0" w:color="auto"/>
        <w:left w:val="none" w:sz="0" w:space="0" w:color="auto"/>
        <w:bottom w:val="none" w:sz="0" w:space="0" w:color="auto"/>
        <w:right w:val="none" w:sz="0" w:space="0" w:color="auto"/>
      </w:divBdr>
    </w:div>
    <w:div w:id="1243491937">
      <w:bodyDiv w:val="1"/>
      <w:marLeft w:val="0"/>
      <w:marRight w:val="0"/>
      <w:marTop w:val="0"/>
      <w:marBottom w:val="0"/>
      <w:divBdr>
        <w:top w:val="none" w:sz="0" w:space="0" w:color="auto"/>
        <w:left w:val="none" w:sz="0" w:space="0" w:color="auto"/>
        <w:bottom w:val="none" w:sz="0" w:space="0" w:color="auto"/>
        <w:right w:val="none" w:sz="0" w:space="0" w:color="auto"/>
      </w:divBdr>
    </w:div>
    <w:div w:id="1514689389">
      <w:bodyDiv w:val="1"/>
      <w:marLeft w:val="0"/>
      <w:marRight w:val="0"/>
      <w:marTop w:val="0"/>
      <w:marBottom w:val="0"/>
      <w:divBdr>
        <w:top w:val="none" w:sz="0" w:space="0" w:color="auto"/>
        <w:left w:val="none" w:sz="0" w:space="0" w:color="auto"/>
        <w:bottom w:val="none" w:sz="0" w:space="0" w:color="auto"/>
        <w:right w:val="none" w:sz="0" w:space="0" w:color="auto"/>
      </w:divBdr>
    </w:div>
    <w:div w:id="1542087746">
      <w:bodyDiv w:val="1"/>
      <w:marLeft w:val="0"/>
      <w:marRight w:val="0"/>
      <w:marTop w:val="0"/>
      <w:marBottom w:val="0"/>
      <w:divBdr>
        <w:top w:val="none" w:sz="0" w:space="0" w:color="auto"/>
        <w:left w:val="none" w:sz="0" w:space="0" w:color="auto"/>
        <w:bottom w:val="none" w:sz="0" w:space="0" w:color="auto"/>
        <w:right w:val="none" w:sz="0" w:space="0" w:color="auto"/>
      </w:divBdr>
    </w:div>
    <w:div w:id="1691103277">
      <w:bodyDiv w:val="1"/>
      <w:marLeft w:val="0"/>
      <w:marRight w:val="0"/>
      <w:marTop w:val="0"/>
      <w:marBottom w:val="0"/>
      <w:divBdr>
        <w:top w:val="none" w:sz="0" w:space="0" w:color="auto"/>
        <w:left w:val="none" w:sz="0" w:space="0" w:color="auto"/>
        <w:bottom w:val="none" w:sz="0" w:space="0" w:color="auto"/>
        <w:right w:val="none" w:sz="0" w:space="0" w:color="auto"/>
      </w:divBdr>
    </w:div>
    <w:div w:id="1903328114">
      <w:bodyDiv w:val="1"/>
      <w:marLeft w:val="0"/>
      <w:marRight w:val="0"/>
      <w:marTop w:val="0"/>
      <w:marBottom w:val="0"/>
      <w:divBdr>
        <w:top w:val="none" w:sz="0" w:space="0" w:color="auto"/>
        <w:left w:val="none" w:sz="0" w:space="0" w:color="auto"/>
        <w:bottom w:val="none" w:sz="0" w:space="0" w:color="auto"/>
        <w:right w:val="none" w:sz="0" w:space="0" w:color="auto"/>
      </w:divBdr>
    </w:div>
    <w:div w:id="1937204807">
      <w:bodyDiv w:val="1"/>
      <w:marLeft w:val="0"/>
      <w:marRight w:val="0"/>
      <w:marTop w:val="0"/>
      <w:marBottom w:val="0"/>
      <w:divBdr>
        <w:top w:val="none" w:sz="0" w:space="0" w:color="auto"/>
        <w:left w:val="none" w:sz="0" w:space="0" w:color="auto"/>
        <w:bottom w:val="none" w:sz="0" w:space="0" w:color="auto"/>
        <w:right w:val="none" w:sz="0" w:space="0" w:color="auto"/>
      </w:divBdr>
    </w:div>
    <w:div w:id="2106805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semiestrel.ru/7-chast-zamok-kardiff/" TargetMode="Externa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200">
                <a:latin typeface="Times New Roman" panose="02020603050405020304" pitchFamily="18" charset="0"/>
                <a:cs typeface="Times New Roman" panose="02020603050405020304" pitchFamily="18" charset="0"/>
              </a:rPr>
              <a:t>Сформированность знаний о достопримечательностях Великобритании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Сформированность знаний о достопримечательностях Великобритании </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B22-4EE2-A610-075C6634DEE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B22-4EE2-A610-075C6634DEE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B22-4EE2-A610-075C6634DEE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AB22-4EE2-A610-075C6634DEE4}"/>
              </c:ext>
            </c:extLst>
          </c:dPt>
          <c:cat>
            <c:strRef>
              <c:f>Лист1!$A$2:$A$5</c:f>
              <c:strCache>
                <c:ptCount val="3"/>
                <c:pt idx="0">
                  <c:v>Низкий уровень</c:v>
                </c:pt>
                <c:pt idx="1">
                  <c:v>Средний уровень </c:v>
                </c:pt>
                <c:pt idx="2">
                  <c:v>Высокий уровень </c:v>
                </c:pt>
              </c:strCache>
            </c:strRef>
          </c:cat>
          <c:val>
            <c:numRef>
              <c:f>Лист1!$B$2:$B$5</c:f>
              <c:numCache>
                <c:formatCode>General</c:formatCode>
                <c:ptCount val="4"/>
                <c:pt idx="0">
                  <c:v>8.1999999999999993</c:v>
                </c:pt>
                <c:pt idx="1">
                  <c:v>10</c:v>
                </c:pt>
                <c:pt idx="2">
                  <c:v>3</c:v>
                </c:pt>
              </c:numCache>
            </c:numRef>
          </c:val>
          <c:extLst>
            <c:ext xmlns:c16="http://schemas.microsoft.com/office/drawing/2014/chart" uri="{C3380CC4-5D6E-409C-BE32-E72D297353CC}">
              <c16:uniqueId val="{00000000-3C85-40DD-8172-56E561571943}"/>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4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sz="1200"/>
              <a:t>Сформированность знаний учащихся до и после изучения презентации о достопримечательностях Великобритании</a:t>
            </a:r>
          </a:p>
        </c:rich>
      </c:tx>
      <c:overlay val="0"/>
      <c:spPr>
        <a:noFill/>
        <a:ln>
          <a:noFill/>
        </a:ln>
        <a:effectLst/>
      </c:spPr>
      <c:txPr>
        <a:bodyPr rot="0" spcFirstLastPara="1" vertOverflow="ellipsis" vert="horz" wrap="square" anchor="ctr" anchorCtr="1"/>
        <a:lstStyle/>
        <a:p>
          <a:pPr>
            <a:defRPr sz="144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До  </c:v>
                </c:pt>
              </c:strCache>
            </c:strRef>
          </c:tx>
          <c:spPr>
            <a:solidFill>
              <a:schemeClr val="accent1"/>
            </a:solidFill>
            <a:ln>
              <a:noFill/>
            </a:ln>
            <a:effectLst/>
          </c:spPr>
          <c:invertIfNegative val="0"/>
          <c:cat>
            <c:strRef>
              <c:f>Лист1!$A$2:$A$5</c:f>
              <c:strCache>
                <c:ptCount val="3"/>
                <c:pt idx="0">
                  <c:v>Низкий уровень</c:v>
                </c:pt>
                <c:pt idx="1">
                  <c:v>Средний уровень</c:v>
                </c:pt>
                <c:pt idx="2">
                  <c:v>Высокий уровень</c:v>
                </c:pt>
              </c:strCache>
            </c:strRef>
          </c:cat>
          <c:val>
            <c:numRef>
              <c:f>Лист1!$B$2:$B$5</c:f>
              <c:numCache>
                <c:formatCode>General</c:formatCode>
                <c:ptCount val="4"/>
                <c:pt idx="0">
                  <c:v>7</c:v>
                </c:pt>
                <c:pt idx="1">
                  <c:v>10</c:v>
                </c:pt>
                <c:pt idx="2">
                  <c:v>3</c:v>
                </c:pt>
              </c:numCache>
            </c:numRef>
          </c:val>
          <c:extLst>
            <c:ext xmlns:c16="http://schemas.microsoft.com/office/drawing/2014/chart" uri="{C3380CC4-5D6E-409C-BE32-E72D297353CC}">
              <c16:uniqueId val="{00000000-5274-4B8F-93F6-2FE5B40F3563}"/>
            </c:ext>
          </c:extLst>
        </c:ser>
        <c:ser>
          <c:idx val="1"/>
          <c:order val="1"/>
          <c:tx>
            <c:strRef>
              <c:f>Лист1!$C$1</c:f>
              <c:strCache>
                <c:ptCount val="1"/>
                <c:pt idx="0">
                  <c:v>После</c:v>
                </c:pt>
              </c:strCache>
            </c:strRef>
          </c:tx>
          <c:spPr>
            <a:solidFill>
              <a:schemeClr val="accent2"/>
            </a:solidFill>
            <a:ln>
              <a:noFill/>
            </a:ln>
            <a:effectLst/>
          </c:spPr>
          <c:invertIfNegative val="0"/>
          <c:cat>
            <c:strRef>
              <c:f>Лист1!$A$2:$A$5</c:f>
              <c:strCache>
                <c:ptCount val="3"/>
                <c:pt idx="0">
                  <c:v>Низкий уровень</c:v>
                </c:pt>
                <c:pt idx="1">
                  <c:v>Средний уровень</c:v>
                </c:pt>
                <c:pt idx="2">
                  <c:v>Высокий уровень</c:v>
                </c:pt>
              </c:strCache>
            </c:strRef>
          </c:cat>
          <c:val>
            <c:numRef>
              <c:f>Лист1!$C$2:$C$5</c:f>
              <c:numCache>
                <c:formatCode>General</c:formatCode>
                <c:ptCount val="4"/>
                <c:pt idx="0">
                  <c:v>2</c:v>
                </c:pt>
                <c:pt idx="1">
                  <c:v>14</c:v>
                </c:pt>
                <c:pt idx="2">
                  <c:v>4</c:v>
                </c:pt>
              </c:numCache>
            </c:numRef>
          </c:val>
          <c:extLst>
            <c:ext xmlns:c16="http://schemas.microsoft.com/office/drawing/2014/chart" uri="{C3380CC4-5D6E-409C-BE32-E72D297353CC}">
              <c16:uniqueId val="{00000001-5274-4B8F-93F6-2FE5B40F3563}"/>
            </c:ext>
          </c:extLst>
        </c:ser>
        <c:dLbls>
          <c:showLegendKey val="0"/>
          <c:showVal val="0"/>
          <c:showCatName val="0"/>
          <c:showSerName val="0"/>
          <c:showPercent val="0"/>
          <c:showBubbleSize val="0"/>
        </c:dLbls>
        <c:gapWidth val="219"/>
        <c:overlap val="-27"/>
        <c:axId val="1035789119"/>
        <c:axId val="1035801599"/>
      </c:barChart>
      <c:catAx>
        <c:axId val="103578911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035801599"/>
        <c:crosses val="autoZero"/>
        <c:auto val="1"/>
        <c:lblAlgn val="ctr"/>
        <c:lblOffset val="100"/>
        <c:noMultiLvlLbl val="0"/>
      </c:catAx>
      <c:valAx>
        <c:axId val="103580159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03578911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EBD8C-890D-44E0-9B70-4FC941BFB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599</TotalTime>
  <Pages>18</Pages>
  <Words>3839</Words>
  <Characters>21887</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 Чурилкина</dc:creator>
  <cp:keywords/>
  <dc:description/>
  <cp:lastModifiedBy>Анастасия Чурилкина</cp:lastModifiedBy>
  <cp:revision>42</cp:revision>
  <dcterms:created xsi:type="dcterms:W3CDTF">2025-01-26T20:53:00Z</dcterms:created>
  <dcterms:modified xsi:type="dcterms:W3CDTF">2025-03-24T14:03:00Z</dcterms:modified>
</cp:coreProperties>
</file>