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3A0987C9" w14:textId="77777777" w:rsidR="000A078C" w:rsidRPr="000A078C" w:rsidRDefault="000A078C" w:rsidP="000A078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A078C">
        <w:rPr>
          <w:rFonts w:ascii="Times New Roman" w:eastAsia="MS Mincho" w:hAnsi="Times New Roman" w:cs="Times New Roman"/>
          <w:sz w:val="28"/>
          <w:szCs w:val="28"/>
        </w:rPr>
        <w:t>Министерство образования и науки Республики Адыгея</w:t>
      </w:r>
    </w:p>
    <w:p w14:paraId="1AAAFA6C" w14:textId="77777777" w:rsidR="000A078C" w:rsidRPr="000A078C" w:rsidRDefault="000A078C" w:rsidP="000A078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A078C">
        <w:rPr>
          <w:rFonts w:ascii="Times New Roman" w:eastAsia="MS Mincho" w:hAnsi="Times New Roman" w:cs="Times New Roman"/>
          <w:sz w:val="28"/>
          <w:szCs w:val="28"/>
        </w:rPr>
        <w:t>Управление образования МО "Тахтамукайский район"</w:t>
      </w:r>
    </w:p>
    <w:p w14:paraId="2C55B0E4" w14:textId="77777777" w:rsidR="000A078C" w:rsidRPr="000A078C" w:rsidRDefault="000A078C" w:rsidP="000A078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A078C">
        <w:rPr>
          <w:rFonts w:ascii="Times New Roman" w:eastAsia="MS Mincho" w:hAnsi="Times New Roman" w:cs="Times New Roman"/>
          <w:sz w:val="28"/>
          <w:szCs w:val="28"/>
        </w:rPr>
        <w:t>МБОУ "СШ № 27" а. Новая Адыгея</w:t>
      </w:r>
    </w:p>
    <w:p w14:paraId="4F71B218" w14:textId="4D2F037D" w:rsidR="006831BD" w:rsidRPr="000A078C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22820813" w:rsidR="006831BD" w:rsidRDefault="000A078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8FB89FC" w:rsidR="006831BD" w:rsidRDefault="000A078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60D6E679" w:rsidR="006831BD" w:rsidRDefault="000A078C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Красота и богатство русского языка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6F8866E" w:rsidR="006831BD" w:rsidRDefault="000A078C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Охрименко Евангелина Артемовна</w:t>
      </w:r>
    </w:p>
    <w:p w14:paraId="6B04AB0E" w14:textId="301C4D69" w:rsidR="00DC3001" w:rsidRDefault="000A078C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6 З класса</w:t>
      </w:r>
    </w:p>
    <w:p w14:paraId="33F32898" w14:textId="7F1ED71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0A078C">
        <w:rPr>
          <w:rFonts w:ascii="Times New Roman" w:hAnsi="Times New Roman" w:cs="Times New Roman"/>
          <w:sz w:val="28"/>
          <w:szCs w:val="28"/>
        </w:rPr>
        <w:t>Мировая Татьяна Евгеньевна</w:t>
      </w:r>
    </w:p>
    <w:p w14:paraId="4E488510" w14:textId="135E8472" w:rsidR="001F3ED8" w:rsidRDefault="000A078C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4CE197F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C588520" w:rsidR="006831BD" w:rsidRDefault="000A078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год</w:t>
      </w:r>
    </w:p>
    <w:p w14:paraId="0087396B" w14:textId="5EB2728B" w:rsidR="000A078C" w:rsidRDefault="000A078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642798" w14:textId="65FEF762" w:rsidR="000A078C" w:rsidRDefault="000A078C" w:rsidP="000A078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Русский язык — это не просто средство общения, а мир, в который вплетены история, культура и душевное богатство нашего народа. Его красота и выразительность вдохновляют на творчество миллионы людей по всему миру.</w:t>
      </w:r>
    </w:p>
    <w:p w14:paraId="4512E9A5" w14:textId="298020DD" w:rsidR="000A078C" w:rsidRDefault="000A078C" w:rsidP="000A078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ab/>
        <w:t xml:space="preserve">Русский язык отличается своей мелодичностью и разнообразием. Он способен передавать самые тонкие оттенки чувств и эмоций. В каждом слове можно услышать богатство, заложенное веками. Сравнивая его с другими языками, можно заметить, что русские слова могут быть как короткими и резкими, так и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длинными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 плавными, что создает уникальные ритмы и интонации. </w:t>
      </w:r>
    </w:p>
    <w:p w14:paraId="16026801" w14:textId="5A4C869E" w:rsidR="000A078C" w:rsidRDefault="000A078C" w:rsidP="000A078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Русский язык обладает огромным лексическим запасом. Существуют синонимы, которые могут передать одно и то же значение, но с разными оттенками смысла. Например, слова "красивый", "привлекательный", "обаятельный" — все они описывают красоту, но каждый из них делает это по-своему. Это богатство позволяет писателям, поэтам находить именно те слова, которые наиболее точно отражают их мысли и чувства. </w:t>
      </w:r>
    </w:p>
    <w:p w14:paraId="7FC79A9C" w14:textId="43949948" w:rsidR="000A078C" w:rsidRDefault="000A078C" w:rsidP="000A078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Особое внимание следует уделить интонации. В русском языке она играет важную роль в передаче смысла. Разные интонационные конструкции могут значительно изменить значение одного и того же предложения. Это делает язык особенно выразительным и многогранным. Не стоит забывать о поэзии, которая является одной из самых ярких форм проявления красоты русского языка. В произведениях великих поэтов, таких как А.С. Пушкин и С.А. Есенин, мы можем наблюдать, насколько волшебно слово может звучать и как оно способно тронуть души. </w:t>
      </w:r>
    </w:p>
    <w:p w14:paraId="278347F0" w14:textId="4A3CFE22" w:rsidR="000A078C" w:rsidRDefault="000A078C" w:rsidP="000A078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Богатство и красота русского языка заключаются в его способности передавать мысли и чувства, создавать образы и будить воображение. Он является важной частью нашей культуры и идентичности, и изучение его лишь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углубляет понимание нашего мира. Русский язык — это 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стоящее искусство, которое нужно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ценить и беречь.</w:t>
      </w:r>
      <w:bookmarkStart w:id="0" w:name="_GoBack"/>
      <w:bookmarkEnd w:id="0"/>
    </w:p>
    <w:p w14:paraId="726B8000" w14:textId="77777777" w:rsidR="000A078C" w:rsidRDefault="000A078C" w:rsidP="000A078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1A7A96" w14:textId="77777777" w:rsidR="000A078C" w:rsidRDefault="000A078C" w:rsidP="000A07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132EF" w14:textId="77777777" w:rsidR="000A078C" w:rsidRPr="006831BD" w:rsidRDefault="000A078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078C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860CE" w14:textId="77777777" w:rsidR="004F1849" w:rsidRDefault="004F1849" w:rsidP="003F5EC0">
      <w:pPr>
        <w:spacing w:after="0" w:line="240" w:lineRule="auto"/>
      </w:pPr>
      <w:r>
        <w:separator/>
      </w:r>
    </w:p>
  </w:endnote>
  <w:endnote w:type="continuationSeparator" w:id="0">
    <w:p w14:paraId="7C7E38E7" w14:textId="77777777" w:rsidR="004F1849" w:rsidRDefault="004F184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68FEF" w14:textId="77777777" w:rsidR="004F1849" w:rsidRDefault="004F1849" w:rsidP="003F5EC0">
      <w:pPr>
        <w:spacing w:after="0" w:line="240" w:lineRule="auto"/>
      </w:pPr>
      <w:r>
        <w:separator/>
      </w:r>
    </w:p>
  </w:footnote>
  <w:footnote w:type="continuationSeparator" w:id="0">
    <w:p w14:paraId="7754D3E9" w14:textId="77777777" w:rsidR="004F1849" w:rsidRDefault="004F184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078C"/>
    <w:rsid w:val="000A12EE"/>
    <w:rsid w:val="001F3ED8"/>
    <w:rsid w:val="003C7D7F"/>
    <w:rsid w:val="003F5EC0"/>
    <w:rsid w:val="004150DF"/>
    <w:rsid w:val="00473563"/>
    <w:rsid w:val="004F1849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Татьяна Мировая</cp:lastModifiedBy>
  <cp:revision>12</cp:revision>
  <cp:lastPrinted>2024-09-19T08:17:00Z</cp:lastPrinted>
  <dcterms:created xsi:type="dcterms:W3CDTF">2024-09-19T08:09:00Z</dcterms:created>
  <dcterms:modified xsi:type="dcterms:W3CDTF">2025-02-18T19:55:00Z</dcterms:modified>
</cp:coreProperties>
</file>