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</w:t>
      </w:r>
      <w:r w:rsidRPr="00072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666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</w:t>
      </w: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«ВИКУЛОВСКАЯ СОШ №2 – ОТДЕЛЕНИЕ ОЗЕРНИНСКАЯ ШКОЛА – ДЕТСКИЙ САД» </w:t>
      </w: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FF" w:rsidRPr="009F3666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530">
        <w:rPr>
          <w:rFonts w:ascii="Times New Roman" w:hAnsi="Times New Roman" w:cs="Times New Roman"/>
          <w:b/>
          <w:bCs/>
          <w:sz w:val="36"/>
          <w:szCs w:val="36"/>
        </w:rPr>
        <w:t xml:space="preserve">Исследовательский проект </w:t>
      </w:r>
    </w:p>
    <w:p w:rsidR="000723FF" w:rsidRPr="001C6530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тему:</w:t>
      </w: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«МАТЕМАТИКА УЧИТ ДОБРУ»</w:t>
      </w: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FF" w:rsidRDefault="000723FF" w:rsidP="000723FF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3666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ученик 6</w:t>
      </w:r>
      <w:r w:rsidRPr="009F3666">
        <w:rPr>
          <w:rFonts w:ascii="Times New Roman" w:hAnsi="Times New Roman" w:cs="Times New Roman"/>
          <w:bCs/>
          <w:sz w:val="28"/>
          <w:szCs w:val="28"/>
        </w:rPr>
        <w:t xml:space="preserve"> класса </w:t>
      </w:r>
    </w:p>
    <w:p w:rsidR="000723FF" w:rsidRPr="009F3666" w:rsidRDefault="000723FF" w:rsidP="000723FF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Соскин Андрей</w:t>
      </w:r>
    </w:p>
    <w:p w:rsidR="000723FF" w:rsidRDefault="000723FF" w:rsidP="000723FF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3666"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учитель</w:t>
      </w:r>
    </w:p>
    <w:p w:rsidR="000723FF" w:rsidRDefault="000723FF" w:rsidP="000723FF">
      <w:pPr>
        <w:spacing w:after="0" w:line="36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666">
        <w:rPr>
          <w:rFonts w:ascii="Times New Roman" w:hAnsi="Times New Roman" w:cs="Times New Roman"/>
          <w:bCs/>
          <w:sz w:val="28"/>
          <w:szCs w:val="28"/>
        </w:rPr>
        <w:t xml:space="preserve">математики </w:t>
      </w:r>
      <w:r w:rsidR="00DD742B">
        <w:rPr>
          <w:rFonts w:ascii="Times New Roman" w:hAnsi="Times New Roman" w:cs="Times New Roman"/>
          <w:bCs/>
          <w:sz w:val="28"/>
          <w:szCs w:val="28"/>
        </w:rPr>
        <w:t>МАОУ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Викуловская СОШ №2- </w:t>
      </w:r>
      <w:r w:rsidR="00DD742B">
        <w:rPr>
          <w:rFonts w:ascii="Times New Roman" w:hAnsi="Times New Roman" w:cs="Times New Roman"/>
          <w:bCs/>
          <w:sz w:val="28"/>
          <w:szCs w:val="28"/>
        </w:rPr>
        <w:t>отделение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Озернинская школа – детский сад</w:t>
      </w:r>
      <w:r w:rsidR="00F9247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23FF" w:rsidRPr="001C6530" w:rsidRDefault="000723FF" w:rsidP="000723FF">
      <w:pPr>
        <w:spacing w:after="0" w:line="36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Лаптева Татьяна Васильевна</w:t>
      </w: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FF" w:rsidRDefault="00423103" w:rsidP="00330844">
      <w:pPr>
        <w:tabs>
          <w:tab w:val="left" w:pos="57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33" style="position:absolute;margin-left:0;margin-top:27.2pt;width:31.7pt;height:44.5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" fillcolor="white [3212]" stroked="f" strokeweight="2pt">
            <w10:wrap anchorx="margin"/>
          </v:rect>
        </w:pict>
      </w:r>
      <w:r w:rsidR="000723FF" w:rsidRPr="000723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C37C5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DD742B">
        <w:rPr>
          <w:rFonts w:ascii="Times New Roman" w:hAnsi="Times New Roman" w:cs="Times New Roman"/>
          <w:sz w:val="28"/>
          <w:szCs w:val="28"/>
        </w:rPr>
        <w:t>Ф</w:t>
      </w:r>
      <w:r w:rsidR="00DD742B" w:rsidRPr="000723FF">
        <w:rPr>
          <w:rFonts w:ascii="Times New Roman" w:hAnsi="Times New Roman" w:cs="Times New Roman"/>
          <w:sz w:val="28"/>
          <w:szCs w:val="28"/>
        </w:rPr>
        <w:t>едерация, с</w:t>
      </w:r>
      <w:r w:rsidR="000723FF" w:rsidRPr="000723FF">
        <w:rPr>
          <w:rFonts w:ascii="Times New Roman" w:hAnsi="Times New Roman" w:cs="Times New Roman"/>
          <w:sz w:val="28"/>
          <w:szCs w:val="28"/>
        </w:rPr>
        <w:t xml:space="preserve"> </w:t>
      </w:r>
      <w:r w:rsidR="00DD742B" w:rsidRPr="000723FF">
        <w:rPr>
          <w:rFonts w:ascii="Times New Roman" w:hAnsi="Times New Roman" w:cs="Times New Roman"/>
          <w:sz w:val="28"/>
          <w:szCs w:val="28"/>
        </w:rPr>
        <w:t>Озерное,</w:t>
      </w:r>
      <w:r w:rsidR="000723FF" w:rsidRPr="000723FF">
        <w:rPr>
          <w:rFonts w:ascii="Times New Roman" w:hAnsi="Times New Roman" w:cs="Times New Roman"/>
          <w:sz w:val="28"/>
          <w:szCs w:val="28"/>
        </w:rPr>
        <w:t xml:space="preserve"> 2025 г </w:t>
      </w:r>
    </w:p>
    <w:p w:rsidR="00330844" w:rsidRDefault="00330844" w:rsidP="00330844">
      <w:pPr>
        <w:tabs>
          <w:tab w:val="left" w:pos="5784"/>
        </w:tabs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26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723FF" w:rsidRPr="00D84391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91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0723FF" w:rsidRDefault="000723FF" w:rsidP="0007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700"/>
      </w:tblGrid>
      <w:tr w:rsidR="000723FF" w:rsidTr="005B711B">
        <w:tc>
          <w:tcPr>
            <w:tcW w:w="9209" w:type="dxa"/>
          </w:tcPr>
          <w:p w:rsidR="000723FF" w:rsidRDefault="000723F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0723FF" w:rsidRPr="00F44D5F" w:rsidRDefault="000723F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5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723FF" w:rsidTr="005B711B">
        <w:tc>
          <w:tcPr>
            <w:tcW w:w="9209" w:type="dxa"/>
          </w:tcPr>
          <w:p w:rsidR="000723FF" w:rsidRPr="000A19BD" w:rsidRDefault="000723FF" w:rsidP="005B71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B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2" w:type="dxa"/>
          </w:tcPr>
          <w:p w:rsidR="000723FF" w:rsidRPr="00D84391" w:rsidRDefault="000723F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3FF" w:rsidTr="005B711B">
        <w:tc>
          <w:tcPr>
            <w:tcW w:w="9209" w:type="dxa"/>
          </w:tcPr>
          <w:p w:rsidR="009C1E39" w:rsidRPr="006A6D79" w:rsidRDefault="000723FF" w:rsidP="00533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9C1E39" w:rsidRPr="009C1E3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  <w:r w:rsidR="00F9247A" w:rsidRPr="009C1E3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F9247A" w:rsidRPr="006A6D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1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1E39" w:rsidRPr="006A6D79">
              <w:rPr>
                <w:rFonts w:ascii="Times New Roman" w:hAnsi="Times New Roman" w:cs="Times New Roman"/>
                <w:sz w:val="28"/>
                <w:szCs w:val="28"/>
              </w:rPr>
              <w:t>Сравнение тимуровского и волонтёрского движений</w:t>
            </w:r>
          </w:p>
          <w:p w:rsidR="000723FF" w:rsidRPr="000A19BD" w:rsidRDefault="000723FF" w:rsidP="005337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723FF" w:rsidRPr="00D84391" w:rsidRDefault="005337A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3FF" w:rsidTr="005B711B">
        <w:tc>
          <w:tcPr>
            <w:tcW w:w="9209" w:type="dxa"/>
          </w:tcPr>
          <w:p w:rsidR="009C1E39" w:rsidRPr="006A6D79" w:rsidRDefault="000723FF" w:rsidP="005337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C1E39" w:rsidRPr="009C1E39">
              <w:rPr>
                <w:rFonts w:ascii="Times New Roman" w:hAnsi="Times New Roman" w:cs="Times New Roman"/>
                <w:sz w:val="28"/>
                <w:szCs w:val="28"/>
              </w:rPr>
              <w:t xml:space="preserve">  Сбор математической информации по книге </w:t>
            </w:r>
            <w:r w:rsidR="005D0EBB" w:rsidRPr="009C1E39">
              <w:rPr>
                <w:rFonts w:ascii="Times New Roman" w:hAnsi="Times New Roman" w:cs="Times New Roman"/>
                <w:sz w:val="28"/>
                <w:szCs w:val="28"/>
              </w:rPr>
              <w:t>А. Гайдара</w:t>
            </w:r>
          </w:p>
          <w:p w:rsidR="000723FF" w:rsidRPr="000A19BD" w:rsidRDefault="000723FF" w:rsidP="005337AF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723FF" w:rsidRPr="00D84391" w:rsidRDefault="000723F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3FF" w:rsidTr="005B711B">
        <w:tc>
          <w:tcPr>
            <w:tcW w:w="9209" w:type="dxa"/>
          </w:tcPr>
          <w:p w:rsidR="000723FF" w:rsidRDefault="000723FF" w:rsidP="005B71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C1E39" w:rsidRPr="009C1E3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математических задач по книге А. </w:t>
            </w:r>
            <w:r w:rsidR="005D0EBB" w:rsidRPr="009C1E39">
              <w:rPr>
                <w:rFonts w:ascii="Times New Roman" w:hAnsi="Times New Roman" w:cs="Times New Roman"/>
                <w:sz w:val="28"/>
                <w:szCs w:val="28"/>
              </w:rPr>
              <w:t>Гайдара и</w:t>
            </w:r>
            <w:r w:rsidR="009C1E39" w:rsidRPr="009C1E3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их по темам</w:t>
            </w:r>
            <w:r w:rsidR="009C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E39" w:rsidRPr="006A6D79" w:rsidRDefault="009C1E39" w:rsidP="009C1E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A6D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D0EBB"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итоговой </w:t>
            </w:r>
            <w:r w:rsidR="00F9247A"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контрольной работы</w:t>
            </w:r>
            <w:r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6 класс в формате </w:t>
            </w:r>
            <w:r w:rsidR="00F9247A"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 на</w:t>
            </w:r>
            <w:r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основе цифровой и </w:t>
            </w:r>
            <w:r w:rsidR="00F9247A"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текстовой информации</w:t>
            </w:r>
            <w:r w:rsidRPr="009C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полученной в ходе исследования</w:t>
            </w:r>
          </w:p>
          <w:p w:rsidR="009C1E39" w:rsidRPr="000A19BD" w:rsidRDefault="009C1E39" w:rsidP="005B71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723FF" w:rsidRDefault="000723F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337AF" w:rsidRDefault="005337A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AF" w:rsidRDefault="005337A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AF" w:rsidRPr="00D84391" w:rsidRDefault="005337A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23FF" w:rsidTr="005B711B">
        <w:tc>
          <w:tcPr>
            <w:tcW w:w="9209" w:type="dxa"/>
          </w:tcPr>
          <w:p w:rsidR="000723FF" w:rsidRPr="000A19BD" w:rsidRDefault="000723FF" w:rsidP="005B71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2" w:type="dxa"/>
          </w:tcPr>
          <w:p w:rsidR="000723FF" w:rsidRPr="00D84391" w:rsidRDefault="005337A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23FF" w:rsidTr="005B711B">
        <w:tc>
          <w:tcPr>
            <w:tcW w:w="9209" w:type="dxa"/>
          </w:tcPr>
          <w:p w:rsidR="000723FF" w:rsidRDefault="000723FF" w:rsidP="005B71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2" w:type="dxa"/>
          </w:tcPr>
          <w:p w:rsidR="000723FF" w:rsidRPr="00D84391" w:rsidRDefault="005337A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23FF" w:rsidTr="005B711B">
        <w:tc>
          <w:tcPr>
            <w:tcW w:w="9209" w:type="dxa"/>
          </w:tcPr>
          <w:p w:rsidR="000723FF" w:rsidRDefault="000723FF" w:rsidP="005B71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02" w:type="dxa"/>
          </w:tcPr>
          <w:p w:rsidR="000723FF" w:rsidRPr="00D84391" w:rsidRDefault="000723FF" w:rsidP="005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23FF" w:rsidTr="005B711B">
        <w:tc>
          <w:tcPr>
            <w:tcW w:w="9209" w:type="dxa"/>
          </w:tcPr>
          <w:p w:rsidR="000723FF" w:rsidRPr="009C1E39" w:rsidRDefault="000723FF" w:rsidP="009C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 w:rsidR="005337AF" w:rsidRPr="009C1E39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</w:t>
            </w:r>
            <w:r w:rsidR="009C1E39" w:rsidRPr="009C1E39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проверочной </w:t>
            </w:r>
            <w:r w:rsidR="005337AF" w:rsidRPr="009C1E39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9C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EBB">
              <w:rPr>
                <w:rFonts w:ascii="Times New Roman" w:hAnsi="Times New Roman" w:cs="Times New Roman"/>
                <w:sz w:val="28"/>
                <w:szCs w:val="28"/>
              </w:rPr>
              <w:t>составленной</w:t>
            </w:r>
            <w:r w:rsidR="009C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EBB">
              <w:rPr>
                <w:rFonts w:ascii="Times New Roman" w:hAnsi="Times New Roman" w:cs="Times New Roman"/>
                <w:sz w:val="28"/>
                <w:szCs w:val="28"/>
              </w:rPr>
              <w:t xml:space="preserve">по книге А. Гайдара </w:t>
            </w:r>
          </w:p>
          <w:p w:rsidR="000723FF" w:rsidRPr="009C1E39" w:rsidRDefault="000723FF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FF" w:rsidRDefault="000723FF" w:rsidP="005B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723FF" w:rsidRDefault="000723FF" w:rsidP="005B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FF" w:rsidRDefault="005337AF" w:rsidP="005B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723FF" w:rsidRDefault="000723FF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FF" w:rsidRPr="00D84391" w:rsidRDefault="000723FF" w:rsidP="005B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3FF" w:rsidRDefault="000723FF" w:rsidP="006A6D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FF" w:rsidRDefault="000723F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Default="005D0EBB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337AF" w:rsidRDefault="005337A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Default="005337A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Default="005337A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Default="005337A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Default="005337A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Default="005337AF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15" w:rsidRPr="006A6D79" w:rsidRDefault="005D0EBB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62315" w:rsidRPr="006A6D79">
        <w:rPr>
          <w:rFonts w:ascii="Times New Roman" w:hAnsi="Times New Roman" w:cs="Times New Roman"/>
          <w:b/>
          <w:sz w:val="28"/>
          <w:szCs w:val="28"/>
        </w:rPr>
        <w:t xml:space="preserve">Введение     </w:t>
      </w:r>
    </w:p>
    <w:p w:rsidR="00330844" w:rsidRDefault="00DF4DE4" w:rsidP="006A6D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9">
        <w:rPr>
          <w:rFonts w:ascii="Times New Roman" w:hAnsi="Times New Roman" w:cs="Times New Roman"/>
          <w:sz w:val="28"/>
          <w:szCs w:val="28"/>
        </w:rPr>
        <w:t xml:space="preserve">Математика и литература занимают очень значительное место в жизни современного общества, а это значит, что вызывают к себе огромный интерес. Актуальность выбранной темы продиктована необходимостью разрушить стереотип полярности этих наук и доказать наличие между ними тесного взаимодействия. Достаточно лишь увидеть за словом число, за сюжетом – формулу и убедиться, </w:t>
      </w:r>
    </w:p>
    <w:p w:rsidR="00DF4DE4" w:rsidRPr="006A6D79" w:rsidRDefault="00DF4DE4" w:rsidP="006A6D7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9">
        <w:rPr>
          <w:rFonts w:ascii="Times New Roman" w:hAnsi="Times New Roman" w:cs="Times New Roman"/>
          <w:sz w:val="28"/>
          <w:szCs w:val="28"/>
        </w:rPr>
        <w:t>что литература существует не только для литераторов, а математика – не только для математиков.</w:t>
      </w:r>
    </w:p>
    <w:p w:rsidR="0032699D" w:rsidRPr="006A6D79" w:rsidRDefault="005D0EBB" w:rsidP="006A6D79">
      <w:pPr>
        <w:spacing w:before="280" w:after="28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проведением специальной военной операции активизировалась добровольческая, </w:t>
      </w:r>
      <w:r w:rsidR="00E42BC6">
        <w:rPr>
          <w:rFonts w:ascii="Times New Roman" w:hAnsi="Times New Roman" w:cs="Times New Roman"/>
          <w:color w:val="000000"/>
          <w:sz w:val="28"/>
          <w:szCs w:val="28"/>
        </w:rPr>
        <w:t>волонтерская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помощи семьям тех, кто сейчас </w:t>
      </w:r>
      <w:r w:rsidR="00E42BC6">
        <w:rPr>
          <w:rFonts w:ascii="Times New Roman" w:hAnsi="Times New Roman" w:cs="Times New Roman"/>
          <w:color w:val="000000"/>
          <w:sz w:val="28"/>
          <w:szCs w:val="28"/>
        </w:rPr>
        <w:t>выполняет свой воинский долг</w:t>
      </w:r>
      <w:r w:rsidR="009D52BA" w:rsidRPr="006A6D79">
        <w:rPr>
          <w:rFonts w:ascii="Times New Roman" w:hAnsi="Times New Roman" w:cs="Times New Roman"/>
          <w:color w:val="000000"/>
          <w:sz w:val="28"/>
          <w:szCs w:val="28"/>
        </w:rPr>
        <w:t>.  Современный волонтёр – это</w:t>
      </w:r>
      <w:r w:rsidR="00240B44" w:rsidRPr="006A6D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52BA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по сути тим</w:t>
      </w:r>
      <w:r w:rsidR="00C60DC7" w:rsidRPr="006A6D79">
        <w:rPr>
          <w:rFonts w:ascii="Times New Roman" w:hAnsi="Times New Roman" w:cs="Times New Roman"/>
          <w:color w:val="000000"/>
          <w:sz w:val="28"/>
          <w:szCs w:val="28"/>
        </w:rPr>
        <w:t>уровец советских времён. И у мен</w:t>
      </w:r>
      <w:r w:rsidR="009D52BA" w:rsidRPr="006A6D79">
        <w:rPr>
          <w:rFonts w:ascii="Times New Roman" w:hAnsi="Times New Roman" w:cs="Times New Roman"/>
          <w:color w:val="000000"/>
          <w:sz w:val="28"/>
          <w:szCs w:val="28"/>
        </w:rPr>
        <w:t>я возникла идея</w:t>
      </w:r>
      <w:r w:rsidR="00C60DC7" w:rsidRPr="006A6D7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D52BA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сравнить эти движения (волонтёрское и тимуровское),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и, заново</w:t>
      </w:r>
      <w:r w:rsidR="009D52BA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прочитав книгу Аркадия Гайдара, составить математические задачи для учеников 5-6 классов с целью популяриза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ции идей тимуровского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движения и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DE4" w:rsidRPr="006A6D79">
        <w:rPr>
          <w:rFonts w:ascii="Times New Roman" w:hAnsi="Times New Roman" w:cs="Times New Roman"/>
          <w:color w:val="000000"/>
          <w:sz w:val="28"/>
          <w:szCs w:val="28"/>
        </w:rPr>
        <w:t>доказательства существования связи между математикой и литературой.</w:t>
      </w:r>
    </w:p>
    <w:p w:rsidR="0032699D" w:rsidRPr="006A6D79" w:rsidRDefault="0032699D" w:rsidP="006A6D7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BC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EFB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42BC6" w:rsidRPr="006A6D79">
        <w:rPr>
          <w:rFonts w:ascii="Times New Roman" w:hAnsi="Times New Roman" w:cs="Times New Roman"/>
          <w:color w:val="000000"/>
          <w:sz w:val="28"/>
          <w:szCs w:val="28"/>
        </w:rPr>
        <w:t>показать практическое</w:t>
      </w:r>
      <w:r w:rsidR="004B7EFB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математики и составить задачи по математике на основе литературного произведения</w:t>
      </w:r>
      <w:r w:rsidRPr="006A6D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315" w:rsidRPr="006A6D79" w:rsidRDefault="00DF4DE4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BC6">
        <w:rPr>
          <w:rFonts w:ascii="Times New Roman" w:hAnsi="Times New Roman" w:cs="Times New Roman"/>
          <w:sz w:val="28"/>
          <w:szCs w:val="28"/>
        </w:rPr>
        <w:t>Гипотеза</w:t>
      </w:r>
      <w:r w:rsidRPr="006A6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D79">
        <w:rPr>
          <w:rFonts w:ascii="Times New Roman" w:hAnsi="Times New Roman" w:cs="Times New Roman"/>
          <w:sz w:val="28"/>
          <w:szCs w:val="28"/>
        </w:rPr>
        <w:t>–</w:t>
      </w:r>
      <w:r w:rsidR="004B7EFB" w:rsidRPr="006A6D79">
        <w:rPr>
          <w:rFonts w:ascii="Times New Roman" w:hAnsi="Times New Roman" w:cs="Times New Roman"/>
          <w:sz w:val="28"/>
          <w:szCs w:val="28"/>
        </w:rPr>
        <w:t xml:space="preserve"> по книге А. Гайдара «Тимур и его команда» можно соста</w:t>
      </w:r>
      <w:r w:rsidRPr="006A6D79">
        <w:rPr>
          <w:rFonts w:ascii="Times New Roman" w:hAnsi="Times New Roman" w:cs="Times New Roman"/>
          <w:sz w:val="28"/>
          <w:szCs w:val="28"/>
        </w:rPr>
        <w:t>вить различные виды задач для шестиклассников (</w:t>
      </w:r>
      <w:r w:rsidR="00E42BC6" w:rsidRPr="006A6D79">
        <w:rPr>
          <w:rFonts w:ascii="Times New Roman" w:hAnsi="Times New Roman" w:cs="Times New Roman"/>
          <w:sz w:val="28"/>
          <w:szCs w:val="28"/>
        </w:rPr>
        <w:t>логические, на</w:t>
      </w:r>
      <w:r w:rsidRPr="006A6D79">
        <w:rPr>
          <w:rFonts w:ascii="Times New Roman" w:hAnsi="Times New Roman" w:cs="Times New Roman"/>
          <w:sz w:val="28"/>
          <w:szCs w:val="28"/>
        </w:rPr>
        <w:t xml:space="preserve"> использование понятия процента, на</w:t>
      </w:r>
      <w:r w:rsidR="00AF0E01" w:rsidRPr="006A6D79">
        <w:rPr>
          <w:rFonts w:ascii="Times New Roman" w:hAnsi="Times New Roman" w:cs="Times New Roman"/>
          <w:sz w:val="28"/>
          <w:szCs w:val="28"/>
        </w:rPr>
        <w:t xml:space="preserve"> д</w:t>
      </w:r>
      <w:r w:rsidR="006B1D73" w:rsidRPr="006A6D79">
        <w:rPr>
          <w:rFonts w:ascii="Times New Roman" w:hAnsi="Times New Roman" w:cs="Times New Roman"/>
          <w:sz w:val="28"/>
          <w:szCs w:val="28"/>
        </w:rPr>
        <w:t>р</w:t>
      </w:r>
      <w:r w:rsidR="00AF0E01" w:rsidRPr="006A6D79">
        <w:rPr>
          <w:rFonts w:ascii="Times New Roman" w:hAnsi="Times New Roman" w:cs="Times New Roman"/>
          <w:sz w:val="28"/>
          <w:szCs w:val="28"/>
        </w:rPr>
        <w:t>оби</w:t>
      </w:r>
      <w:r w:rsidRPr="006A6D79">
        <w:rPr>
          <w:rFonts w:ascii="Times New Roman" w:hAnsi="Times New Roman" w:cs="Times New Roman"/>
          <w:sz w:val="28"/>
          <w:szCs w:val="28"/>
        </w:rPr>
        <w:t>, задачи на построение диаграмм, задачи реальной математики)</w:t>
      </w:r>
    </w:p>
    <w:p w:rsidR="00C62315" w:rsidRPr="006A6D79" w:rsidRDefault="00C62315" w:rsidP="006A6D79">
      <w:pPr>
        <w:pStyle w:val="a8"/>
        <w:tabs>
          <w:tab w:val="left" w:pos="2900"/>
        </w:tabs>
        <w:spacing w:line="276" w:lineRule="auto"/>
        <w:ind w:right="0"/>
        <w:jc w:val="both"/>
        <w:rPr>
          <w:i w:val="0"/>
          <w:color w:val="000000"/>
          <w:sz w:val="28"/>
          <w:szCs w:val="28"/>
        </w:rPr>
      </w:pPr>
      <w:r w:rsidRPr="00E42BC6">
        <w:rPr>
          <w:i w:val="0"/>
          <w:sz w:val="28"/>
          <w:szCs w:val="28"/>
        </w:rPr>
        <w:t>Актуальность</w:t>
      </w:r>
      <w:r w:rsidRPr="006A6D79">
        <w:rPr>
          <w:i w:val="0"/>
          <w:sz w:val="28"/>
          <w:szCs w:val="28"/>
        </w:rPr>
        <w:t xml:space="preserve"> выбранной </w:t>
      </w:r>
      <w:r w:rsidR="00E42BC6" w:rsidRPr="006A6D79">
        <w:rPr>
          <w:i w:val="0"/>
          <w:sz w:val="28"/>
          <w:szCs w:val="28"/>
        </w:rPr>
        <w:t>темы состоит</w:t>
      </w:r>
      <w:r w:rsidR="004B7EFB" w:rsidRPr="006A6D79">
        <w:rPr>
          <w:i w:val="0"/>
          <w:sz w:val="28"/>
          <w:szCs w:val="28"/>
        </w:rPr>
        <w:t xml:space="preserve"> в </w:t>
      </w:r>
      <w:r w:rsidR="00E42BC6" w:rsidRPr="006A6D79">
        <w:rPr>
          <w:i w:val="0"/>
          <w:sz w:val="28"/>
          <w:szCs w:val="28"/>
        </w:rPr>
        <w:t>том,</w:t>
      </w:r>
      <w:r w:rsidR="004B7EFB" w:rsidRPr="006A6D79">
        <w:rPr>
          <w:i w:val="0"/>
          <w:sz w:val="28"/>
          <w:szCs w:val="28"/>
        </w:rPr>
        <w:t xml:space="preserve"> </w:t>
      </w:r>
      <w:r w:rsidR="00E42BC6">
        <w:rPr>
          <w:i w:val="0"/>
          <w:sz w:val="28"/>
          <w:szCs w:val="28"/>
        </w:rPr>
        <w:t>что</w:t>
      </w:r>
      <w:r w:rsidR="00E42BC6" w:rsidRPr="006A6D79">
        <w:rPr>
          <w:i w:val="0"/>
          <w:sz w:val="28"/>
          <w:szCs w:val="28"/>
        </w:rPr>
        <w:t xml:space="preserve"> </w:t>
      </w:r>
      <w:r w:rsidR="00E42BC6">
        <w:rPr>
          <w:i w:val="0"/>
          <w:sz w:val="28"/>
          <w:szCs w:val="28"/>
        </w:rPr>
        <w:t>обращение</w:t>
      </w:r>
      <w:r w:rsidR="004B7EFB" w:rsidRPr="006A6D79">
        <w:rPr>
          <w:i w:val="0"/>
          <w:color w:val="000000"/>
          <w:sz w:val="28"/>
          <w:szCs w:val="28"/>
        </w:rPr>
        <w:t xml:space="preserve"> к истокам добровольческого движения помогает осмыслить современность. </w:t>
      </w:r>
    </w:p>
    <w:p w:rsidR="004B7EFB" w:rsidRPr="006A6D79" w:rsidRDefault="004B7EFB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79">
        <w:rPr>
          <w:rFonts w:ascii="Times New Roman" w:hAnsi="Times New Roman" w:cs="Times New Roman"/>
          <w:sz w:val="28"/>
          <w:szCs w:val="28"/>
        </w:rPr>
        <w:t>Задачи исследования</w:t>
      </w:r>
    </w:p>
    <w:p w:rsidR="00777C28" w:rsidRPr="006A6D79" w:rsidRDefault="0033333E" w:rsidP="006A6D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B7376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6D79">
        <w:rPr>
          <w:rFonts w:ascii="Times New Roman" w:hAnsi="Times New Roman" w:cs="Times New Roman"/>
          <w:color w:val="000000"/>
          <w:sz w:val="28"/>
          <w:szCs w:val="28"/>
        </w:rPr>
        <w:t>1) Провести сравнительный анализ тимур</w:t>
      </w:r>
      <w:r w:rsidR="00CB7376" w:rsidRPr="006A6D79">
        <w:rPr>
          <w:rFonts w:ascii="Times New Roman" w:hAnsi="Times New Roman" w:cs="Times New Roman"/>
          <w:color w:val="000000"/>
          <w:sz w:val="28"/>
          <w:szCs w:val="28"/>
        </w:rPr>
        <w:t>овского и волонтёрского движения</w:t>
      </w:r>
    </w:p>
    <w:p w:rsidR="00C60DC7" w:rsidRPr="006A6D79" w:rsidRDefault="00CB7376" w:rsidP="006A6D7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) Составить </w:t>
      </w:r>
      <w:r w:rsidR="00C60DC7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математические 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задачи по книге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А. Гайдара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«Тимур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и его команда»</w:t>
      </w:r>
    </w:p>
    <w:p w:rsidR="00C60DC7" w:rsidRPr="006A6D79" w:rsidRDefault="00C60DC7" w:rsidP="006A6D7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3) На основе цифровой и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текстовой информации</w:t>
      </w: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полученной в ходе исследования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составить итоговую</w:t>
      </w: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контрольную работу за 6 класс в формате ВПР</w:t>
      </w:r>
    </w:p>
    <w:p w:rsidR="00CB7376" w:rsidRPr="006A6D79" w:rsidRDefault="00C60DC7" w:rsidP="006A6D7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CB7376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) Апробировать полученный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результат на</w:t>
      </w:r>
      <w:r w:rsidR="00CB7376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одноклассниках</w:t>
      </w:r>
    </w:p>
    <w:p w:rsidR="00777C28" w:rsidRPr="006A6D79" w:rsidRDefault="00777C28" w:rsidP="006A6D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33E" w:rsidRPr="006A6D79" w:rsidRDefault="00777C28" w:rsidP="006A6D7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D79">
        <w:rPr>
          <w:rFonts w:ascii="Times New Roman" w:hAnsi="Times New Roman" w:cs="Times New Roman"/>
          <w:bCs/>
          <w:color w:val="000000"/>
          <w:sz w:val="28"/>
          <w:szCs w:val="28"/>
        </w:rPr>
        <w:t>Предмет исследования</w:t>
      </w:r>
      <w:r w:rsidRPr="006A6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A6D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книга А. Гайдара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7A" w:rsidRPr="006A6D79">
        <w:rPr>
          <w:rFonts w:ascii="Times New Roman" w:hAnsi="Times New Roman" w:cs="Times New Roman"/>
          <w:color w:val="000000"/>
          <w:sz w:val="28"/>
          <w:szCs w:val="28"/>
        </w:rPr>
        <w:t>«Тимур</w:t>
      </w:r>
      <w:r w:rsidR="0033333E" w:rsidRPr="006A6D79">
        <w:rPr>
          <w:rFonts w:ascii="Times New Roman" w:hAnsi="Times New Roman" w:cs="Times New Roman"/>
          <w:color w:val="000000"/>
          <w:sz w:val="28"/>
          <w:szCs w:val="28"/>
        </w:rPr>
        <w:t xml:space="preserve"> и его команда».</w:t>
      </w:r>
    </w:p>
    <w:p w:rsidR="0033333E" w:rsidRDefault="0033333E" w:rsidP="006A6D7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</w:rPr>
        <w:t>Объект исследования – математическая информация, встречающаяся в данном литературном произведении.</w:t>
      </w:r>
    </w:p>
    <w:p w:rsidR="00E42BC6" w:rsidRDefault="00E42BC6" w:rsidP="006A6D7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исследования – изучение теоретических положений, прочтение художественного произведения, анализ и систематизация собранного материала.</w:t>
      </w:r>
    </w:p>
    <w:p w:rsidR="00777C28" w:rsidRDefault="0061774D" w:rsidP="0061774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61774D" w:rsidRPr="0061774D" w:rsidRDefault="0061774D" w:rsidP="0061774D">
      <w:pPr>
        <w:pStyle w:val="af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774D">
        <w:rPr>
          <w:rFonts w:ascii="Times New Roman" w:hAnsi="Times New Roman" w:cs="Times New Roman"/>
          <w:b/>
          <w:sz w:val="24"/>
          <w:szCs w:val="24"/>
        </w:rPr>
        <w:t>Теоретический материал. Сравнение тимуровского и волонтёрского движений</w:t>
      </w:r>
    </w:p>
    <w:p w:rsidR="00254A2B" w:rsidRPr="0061774D" w:rsidRDefault="00254A2B" w:rsidP="0061774D">
      <w:pPr>
        <w:pStyle w:val="ac"/>
        <w:shd w:val="clear" w:color="auto" w:fill="FFFFFF"/>
        <w:suppressAutoHyphens w:val="0"/>
        <w:spacing w:before="0" w:after="0"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254A2B" w:rsidRPr="006A6D79" w:rsidTr="00504428">
        <w:tc>
          <w:tcPr>
            <w:tcW w:w="1668" w:type="dxa"/>
          </w:tcPr>
          <w:p w:rsidR="00254A2B" w:rsidRPr="006A6D79" w:rsidRDefault="00254A2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4A2B" w:rsidRPr="006A6D79" w:rsidRDefault="00C60DC7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4A2B" w:rsidRPr="006A6D79">
              <w:rPr>
                <w:rFonts w:ascii="Times New Roman" w:hAnsi="Times New Roman" w:cs="Times New Roman"/>
                <w:sz w:val="28"/>
                <w:szCs w:val="28"/>
              </w:rPr>
              <w:t>имуровское  движение</w:t>
            </w:r>
          </w:p>
        </w:tc>
        <w:tc>
          <w:tcPr>
            <w:tcW w:w="4501" w:type="dxa"/>
          </w:tcPr>
          <w:p w:rsidR="00254A2B" w:rsidRPr="006A6D79" w:rsidRDefault="00C60DC7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4A2B" w:rsidRPr="006A6D79">
              <w:rPr>
                <w:rFonts w:ascii="Times New Roman" w:hAnsi="Times New Roman" w:cs="Times New Roman"/>
                <w:sz w:val="28"/>
                <w:szCs w:val="28"/>
              </w:rPr>
              <w:t>олонтёрское движение</w:t>
            </w:r>
          </w:p>
        </w:tc>
      </w:tr>
      <w:tr w:rsidR="00254A2B" w:rsidRPr="006A6D79" w:rsidTr="00504428">
        <w:tc>
          <w:tcPr>
            <w:tcW w:w="1668" w:type="dxa"/>
          </w:tcPr>
          <w:p w:rsidR="00254A2B" w:rsidRPr="006A6D79" w:rsidRDefault="00C60DC7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54A2B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</w:t>
            </w:r>
          </w:p>
        </w:tc>
        <w:tc>
          <w:tcPr>
            <w:tcW w:w="3402" w:type="dxa"/>
          </w:tcPr>
          <w:p w:rsidR="00254A2B" w:rsidRPr="006A6D79" w:rsidRDefault="007F6317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-массовое патриотическое движение пионеров и школьников, содержанием которого является гражданская</w:t>
            </w:r>
            <w:r w:rsidRPr="006A6D7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A6D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забота о нуждающихся в помощи людях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Возникло как движение по оказанию помощи семьям военно служащих,  действенная (с элементами игры)</w:t>
            </w:r>
            <w:r w:rsidRPr="006A6D7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A6D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форма общественно полезной деятельности детей, способствующая их нравственному воспитанию, развитию инициативы и самодеятельности</w:t>
            </w:r>
            <w:r w:rsidRPr="006A6D7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01" w:type="dxa"/>
          </w:tcPr>
          <w:p w:rsidR="00254A2B" w:rsidRPr="006A6D79" w:rsidRDefault="007F6317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широкий круг деятельности, включая традиционные формы</w:t>
            </w:r>
            <w:r w:rsidR="00C60DC7"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взаимной помощи, 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</w:t>
            </w:r>
            <w:r w:rsidR="00F9247A"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вознаграждение</w:t>
            </w:r>
            <w:r w:rsidR="00F9247A" w:rsidRPr="006A6D7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54A2B" w:rsidRPr="006A6D79" w:rsidTr="00504428">
        <w:tc>
          <w:tcPr>
            <w:tcW w:w="1668" w:type="dxa"/>
          </w:tcPr>
          <w:p w:rsidR="00254A2B" w:rsidRPr="006A6D79" w:rsidRDefault="0047176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317" w:rsidRPr="006A6D79">
              <w:rPr>
                <w:rFonts w:ascii="Times New Roman" w:hAnsi="Times New Roman" w:cs="Times New Roman"/>
                <w:sz w:val="28"/>
                <w:szCs w:val="28"/>
              </w:rPr>
              <w:t>ервые «ласточки»</w:t>
            </w:r>
          </w:p>
        </w:tc>
        <w:tc>
          <w:tcPr>
            <w:tcW w:w="3402" w:type="dxa"/>
          </w:tcPr>
          <w:p w:rsidR="00254A2B" w:rsidRPr="006A6D79" w:rsidRDefault="007F6317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Самый первый отряд появился в 1940-м в Клине, что в Московской области. Кстати, именно здесь Гайдар написал своё произведение о Тимуре и его команде. В этом отряде было всего лишь шесть подростков. Они учились в одной из клинских школ. Вслед за ними такие отряды возникли и по всей территории Советского Союза.</w:t>
            </w:r>
          </w:p>
        </w:tc>
        <w:tc>
          <w:tcPr>
            <w:tcW w:w="4501" w:type="dxa"/>
          </w:tcPr>
          <w:p w:rsidR="00254A2B" w:rsidRPr="006A6D79" w:rsidRDefault="0047176B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Волонтёрство</w:t>
            </w:r>
            <w:bookmarkStart w:id="0" w:name="_GoBack"/>
            <w:bookmarkEnd w:id="0"/>
            <w:r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пришло в Россию в начале 1990-х годов. Появились НКО - некоммерческие организации (организации, главной целью которых не является прибыль), которые занялись благотворительностью, просветительской деятельностью и созданием условий для добровольцев</w:t>
            </w:r>
          </w:p>
        </w:tc>
      </w:tr>
      <w:tr w:rsidR="00254A2B" w:rsidRPr="006A6D79" w:rsidTr="00504428">
        <w:tc>
          <w:tcPr>
            <w:tcW w:w="1668" w:type="dxa"/>
          </w:tcPr>
          <w:p w:rsidR="00254A2B" w:rsidRPr="006A6D79" w:rsidRDefault="00240B44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представителя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3402" w:type="dxa"/>
          </w:tcPr>
          <w:p w:rsidR="002C39C6" w:rsidRPr="006A6D79" w:rsidRDefault="007F6317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Тимуровец-понятие из советских времён, обозначающее образцового пио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нера, безвозмездн</w:t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begin"/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>PAGE   \* MERGEFORMAT</w:instrText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="0033084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4</w:t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begin"/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>PAGE   \* MERGEFORMAT</w:instrText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="0033084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4</w:t>
            </w:r>
            <w:r w:rsidR="00330844" w:rsidRPr="00330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совершающего хорошие поступки на благо социалистического общества. Происходит от книги Аркадия Гайдара «Тимур и его команда», герой которой, Тимур, организовал отряд ребят,</w:t>
            </w:r>
            <w:r w:rsidRPr="006A6D7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A6D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тайно 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помогавший семьям фронтовиков, пожилым или больным людям.</w:t>
            </w:r>
          </w:p>
        </w:tc>
        <w:tc>
          <w:tcPr>
            <w:tcW w:w="4501" w:type="dxa"/>
          </w:tcPr>
          <w:p w:rsidR="00254A2B" w:rsidRPr="006A6D79" w:rsidRDefault="0047176B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Добровольцы, с точки зрения закона Российской Федерации — физические лица, осуществляющие 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благотворительную деятельность в форме безвозмездного выполнения работ,</w:t>
            </w:r>
            <w:r w:rsidRPr="006A6D79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оказания услуг</w:t>
            </w:r>
            <w:r w:rsidRPr="006A6D79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4A2B" w:rsidRPr="006A6D79" w:rsidTr="00504428">
        <w:tc>
          <w:tcPr>
            <w:tcW w:w="1668" w:type="dxa"/>
          </w:tcPr>
          <w:p w:rsidR="00254A2B" w:rsidRPr="006A6D79" w:rsidRDefault="00240B44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</w:rPr>
              <w:t>имвол движения</w:t>
            </w:r>
          </w:p>
        </w:tc>
        <w:tc>
          <w:tcPr>
            <w:tcW w:w="3402" w:type="dxa"/>
          </w:tcPr>
          <w:p w:rsidR="00254A2B" w:rsidRPr="006A6D79" w:rsidRDefault="00254A2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C6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C6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6113" cy="13811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13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254A2B" w:rsidRPr="006A6D79" w:rsidRDefault="00281108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5158" cy="180022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392" cy="180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A2B" w:rsidRPr="006A6D79" w:rsidTr="00504428">
        <w:tc>
          <w:tcPr>
            <w:tcW w:w="1668" w:type="dxa"/>
          </w:tcPr>
          <w:p w:rsidR="00254A2B" w:rsidRPr="006A6D79" w:rsidRDefault="0047176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</w:p>
        </w:tc>
        <w:tc>
          <w:tcPr>
            <w:tcW w:w="3402" w:type="dxa"/>
          </w:tcPr>
          <w:p w:rsidR="00254A2B" w:rsidRPr="006A6D79" w:rsidRDefault="00240B44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имуровцы бескорыстно совершали хорошие поступки, оказывали помощь престарелым людям,  семьям погибших на фронте, участникам  войны, помогали колхозам, детским садам, шефствовали над памятниками, мемориалами славы</w:t>
            </w:r>
          </w:p>
        </w:tc>
        <w:tc>
          <w:tcPr>
            <w:tcW w:w="4501" w:type="dxa"/>
          </w:tcPr>
          <w:p w:rsidR="00254A2B" w:rsidRPr="006A6D79" w:rsidRDefault="00240B44" w:rsidP="006A6D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осадка цветов, кустов и деревьев;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помощь таким социальным категориям граждан как: престарелые, беспризорные дети, молодежь и студенты, бездомные, люди с ограниченными возможностями (инвалиды), мигранты, беженцы, бывшие заключенные и другие;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благоустройство и обустройство дворов, участков, городских улиц;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помощь животным, добровольная помощь зоопаркам и заповедникам;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просветительские беседы, направленные на профилактику наркомании, СПИДа, подростковой преступности;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благотворительные концерты и те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атральные выступления;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экологические марши, уборка мусора и загрязнений;</w:t>
            </w:r>
            <w:r w:rsidR="0047176B" w:rsidRPr="006A6D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пропаганда здорового образа жизни</w:t>
            </w:r>
          </w:p>
        </w:tc>
      </w:tr>
    </w:tbl>
    <w:p w:rsidR="006B1D73" w:rsidRPr="006A6D79" w:rsidRDefault="006B1D73" w:rsidP="006A6D79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FE1" w:rsidRPr="006A6D79" w:rsidRDefault="00B15FE1" w:rsidP="0061774D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79">
        <w:rPr>
          <w:rFonts w:ascii="Times New Roman" w:hAnsi="Times New Roman" w:cs="Times New Roman"/>
          <w:b/>
          <w:sz w:val="28"/>
          <w:szCs w:val="28"/>
        </w:rPr>
        <w:t>.</w:t>
      </w:r>
    </w:p>
    <w:p w:rsidR="00B15FE1" w:rsidRPr="005337AF" w:rsidRDefault="0061774D" w:rsidP="005337A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37AF">
        <w:rPr>
          <w:rFonts w:ascii="Times New Roman" w:hAnsi="Times New Roman" w:cs="Times New Roman"/>
          <w:b/>
          <w:sz w:val="24"/>
          <w:szCs w:val="24"/>
        </w:rPr>
        <w:t>2.</w:t>
      </w:r>
      <w:r w:rsidR="001E03EE" w:rsidRPr="00533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AF" w:rsidRPr="005337AF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="00533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472" w:rsidRPr="005337AF">
        <w:rPr>
          <w:rFonts w:ascii="Times New Roman" w:hAnsi="Times New Roman" w:cs="Times New Roman"/>
          <w:b/>
          <w:sz w:val="24"/>
          <w:szCs w:val="24"/>
        </w:rPr>
        <w:t>С</w:t>
      </w:r>
      <w:r w:rsidR="001E03EE" w:rsidRPr="005337AF">
        <w:rPr>
          <w:rFonts w:ascii="Times New Roman" w:hAnsi="Times New Roman" w:cs="Times New Roman"/>
          <w:b/>
          <w:sz w:val="24"/>
          <w:szCs w:val="24"/>
        </w:rPr>
        <w:t xml:space="preserve">бор математической информации по книге </w:t>
      </w:r>
      <w:r w:rsidR="005337AF" w:rsidRPr="005337AF">
        <w:rPr>
          <w:rFonts w:ascii="Times New Roman" w:hAnsi="Times New Roman" w:cs="Times New Roman"/>
          <w:b/>
          <w:sz w:val="24"/>
          <w:szCs w:val="24"/>
        </w:rPr>
        <w:t>А. Гайдара</w:t>
      </w:r>
    </w:p>
    <w:p w:rsidR="002C39C6" w:rsidRPr="006A6D79" w:rsidRDefault="00B968CB" w:rsidP="00B96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D742B">
        <w:rPr>
          <w:rFonts w:ascii="Times New Roman" w:hAnsi="Times New Roman" w:cs="Times New Roman"/>
          <w:sz w:val="28"/>
          <w:szCs w:val="28"/>
        </w:rPr>
        <w:t>1.</w:t>
      </w:r>
      <w:r w:rsidR="00DD742B" w:rsidRPr="006A6D79">
        <w:rPr>
          <w:rFonts w:ascii="Times New Roman" w:hAnsi="Times New Roman" w:cs="Times New Roman"/>
          <w:sz w:val="28"/>
          <w:szCs w:val="28"/>
        </w:rPr>
        <w:t xml:space="preserve"> Литературные</w:t>
      </w:r>
      <w:r w:rsidR="002C39C6" w:rsidRPr="006A6D79">
        <w:rPr>
          <w:rFonts w:ascii="Times New Roman" w:hAnsi="Times New Roman" w:cs="Times New Roman"/>
          <w:sz w:val="28"/>
          <w:szCs w:val="28"/>
        </w:rPr>
        <w:t xml:space="preserve"> персонажи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85"/>
        <w:gridCol w:w="7695"/>
        <w:gridCol w:w="107"/>
      </w:tblGrid>
      <w:tr w:rsidR="00DF4472" w:rsidRPr="006A6D79" w:rsidTr="00B968CB">
        <w:tc>
          <w:tcPr>
            <w:tcW w:w="9571" w:type="dxa"/>
            <w:gridSpan w:val="4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7" w:type="dxa"/>
            <w:gridSpan w:val="3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Пожилой джентльмен, доктор Ф. Г.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олокольчиков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87" w:type="dxa"/>
            <w:gridSpan w:val="3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C39C6"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нженер Георгий Гараев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  <w:gridSpan w:val="3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отец Жени – полковник Александров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  <w:gridSpan w:val="3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  <w:gridSpan w:val="3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дежурный старичок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7" w:type="dxa"/>
            <w:gridSpan w:val="3"/>
          </w:tcPr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монтер</w:t>
            </w:r>
          </w:p>
        </w:tc>
      </w:tr>
      <w:tr w:rsidR="002C39C6" w:rsidRPr="006A6D79" w:rsidTr="00B968CB">
        <w:tc>
          <w:tcPr>
            <w:tcW w:w="1384" w:type="dxa"/>
          </w:tcPr>
          <w:p w:rsidR="002C39C6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  <w:gridSpan w:val="3"/>
          </w:tcPr>
          <w:p w:rsidR="002C39C6" w:rsidRPr="006A6D79" w:rsidRDefault="002C39C6" w:rsidP="006A6D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Ольга –сестра Жени</w:t>
            </w:r>
          </w:p>
        </w:tc>
      </w:tr>
      <w:tr w:rsidR="002C39C6" w:rsidRPr="006A6D79" w:rsidTr="00B968CB">
        <w:tc>
          <w:tcPr>
            <w:tcW w:w="1384" w:type="dxa"/>
          </w:tcPr>
          <w:p w:rsidR="002C39C6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7" w:type="dxa"/>
            <w:gridSpan w:val="3"/>
          </w:tcPr>
          <w:p w:rsidR="002C39C6" w:rsidRPr="006A6D79" w:rsidRDefault="002C39C6" w:rsidP="006A6D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молочница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39C6" w:rsidRPr="006A6D79" w:rsidTr="00B968CB">
        <w:tc>
          <w:tcPr>
            <w:tcW w:w="1384" w:type="dxa"/>
          </w:tcPr>
          <w:p w:rsidR="002C39C6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187" w:type="dxa"/>
            <w:gridSpan w:val="3"/>
          </w:tcPr>
          <w:p w:rsidR="002C39C6" w:rsidRPr="006A6D79" w:rsidRDefault="001F1892" w:rsidP="006A6D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два летчика-командира</w:t>
            </w:r>
          </w:p>
        </w:tc>
      </w:tr>
      <w:tr w:rsidR="002C39C6" w:rsidRPr="006A6D79" w:rsidTr="00B968CB">
        <w:tc>
          <w:tcPr>
            <w:tcW w:w="1384" w:type="dxa"/>
          </w:tcPr>
          <w:p w:rsidR="002C39C6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7" w:type="dxa"/>
            <w:gridSpan w:val="3"/>
          </w:tcPr>
          <w:p w:rsidR="002C39C6" w:rsidRPr="006A6D79" w:rsidRDefault="001F1892" w:rsidP="006A6D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бабушка Нюрки</w:t>
            </w:r>
          </w:p>
        </w:tc>
      </w:tr>
      <w:tr w:rsidR="001F1892" w:rsidRPr="006A6D79" w:rsidTr="00B968CB">
        <w:tc>
          <w:tcPr>
            <w:tcW w:w="1384" w:type="dxa"/>
          </w:tcPr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7" w:type="dxa"/>
            <w:gridSpan w:val="3"/>
          </w:tcPr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белокурой  девочки</w:t>
            </w:r>
          </w:p>
        </w:tc>
      </w:tr>
      <w:tr w:rsidR="0043429A" w:rsidRPr="006A6D79" w:rsidTr="00B968CB">
        <w:tc>
          <w:tcPr>
            <w:tcW w:w="1384" w:type="dxa"/>
          </w:tcPr>
          <w:p w:rsidR="0043429A" w:rsidRPr="006A6D79" w:rsidRDefault="00B50A43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429A" w:rsidRPr="006A6D7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  <w:gridSpan w:val="3"/>
          </w:tcPr>
          <w:p w:rsidR="0043429A" w:rsidRPr="006A6D79" w:rsidRDefault="00B50A43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3429A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офёр и его помощник </w:t>
            </w: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9464" w:type="dxa"/>
            <w:gridSpan w:val="3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72" w:rsidRPr="006A6D79" w:rsidRDefault="00DF447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Имена подростков</w:t>
            </w:r>
            <w:r w:rsidR="008F1F73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- тимуровцев, упомянутых в книге </w:t>
            </w:r>
          </w:p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5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веселый  Сима Симаков,</w:t>
            </w: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5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молчаливый Ладыгин</w:t>
            </w: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5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смешной Коля Колокольчиков</w:t>
            </w: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5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храбрый </w:t>
            </w:r>
            <w:r w:rsidR="00B50A43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и добрый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Гейка</w:t>
            </w: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5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Тимур Гараев</w:t>
            </w:r>
          </w:p>
        </w:tc>
      </w:tr>
      <w:tr w:rsidR="00DF447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5" w:type="dxa"/>
          </w:tcPr>
          <w:p w:rsidR="00DF447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Женя Александрова </w:t>
            </w:r>
          </w:p>
        </w:tc>
      </w:tr>
      <w:tr w:rsidR="001F189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5" w:type="dxa"/>
          </w:tcPr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</w:tr>
      <w:tr w:rsidR="001F189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5" w:type="dxa"/>
          </w:tcPr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92" w:rsidRPr="006A6D79" w:rsidTr="00B968CB">
        <w:trPr>
          <w:gridAfter w:val="1"/>
          <w:wAfter w:w="107" w:type="dxa"/>
        </w:trPr>
        <w:tc>
          <w:tcPr>
            <w:tcW w:w="1769" w:type="dxa"/>
            <w:gridSpan w:val="2"/>
          </w:tcPr>
          <w:p w:rsidR="001F1892" w:rsidRPr="006A6D79" w:rsidRDefault="00462874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всего их бы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 около 50</w:t>
            </w:r>
          </w:p>
          <w:p w:rsidR="00462874" w:rsidRPr="006A6D79" w:rsidRDefault="00462874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(исходя из приведённой цитаты )</w:t>
            </w:r>
          </w:p>
        </w:tc>
        <w:tc>
          <w:tcPr>
            <w:tcW w:w="7695" w:type="dxa"/>
          </w:tcPr>
          <w:p w:rsidR="00462874" w:rsidRPr="006A6D79" w:rsidRDefault="00462874" w:rsidP="006A6D79">
            <w:pPr>
              <w:pStyle w:val="af2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 Сумасшедшая! – подскочил Тимур. – Да сейчас сюда при</w:t>
            </w: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мчится сто человек! Что ты делаешь?</w:t>
            </w:r>
          </w:p>
          <w:p w:rsidR="00462874" w:rsidRPr="006A6D79" w:rsidRDefault="00462874" w:rsidP="006A6D79">
            <w:pPr>
              <w:pStyle w:val="af2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уже закрутилось, заскрипело тяжелое колесо, вздрогнули, задергались провода: «Три – стоп», «три – стоп», остановка! И загремели под крышами сараев, в чуланах, в курятниках сигнальные звонки, трещотки, бутылки, жестянки. Сто не сто, а не меньше </w:t>
            </w:r>
            <w:r w:rsidRPr="006A6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пятидесят</w:t>
            </w: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и ребят быстро мчались на зов знакомого сигнала.</w:t>
            </w:r>
          </w:p>
          <w:p w:rsidR="001F1892" w:rsidRPr="006A6D79" w:rsidRDefault="001F189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72" w:rsidRPr="006A6D79" w:rsidTr="00B968CB">
        <w:tc>
          <w:tcPr>
            <w:tcW w:w="9571" w:type="dxa"/>
            <w:gridSpan w:val="4"/>
          </w:tcPr>
          <w:p w:rsidR="0043429A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4472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мена подростков из команды Квакина </w:t>
            </w:r>
          </w:p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7" w:type="dxa"/>
            <w:gridSpan w:val="3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Мишка Квакин  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  <w:gridSpan w:val="3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его помощник, под названием «Фигура</w:t>
            </w:r>
            <w:r w:rsidR="008F773F"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  <w:gridSpan w:val="3"/>
          </w:tcPr>
          <w:p w:rsidR="007821DB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бритоголовый мальчуган Алешка</w:t>
            </w:r>
          </w:p>
          <w:p w:rsidR="00DF4472" w:rsidRPr="006A6D79" w:rsidRDefault="00DF447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72" w:rsidRPr="006A6D79" w:rsidTr="00B968CB">
        <w:tc>
          <w:tcPr>
            <w:tcW w:w="1384" w:type="dxa"/>
          </w:tcPr>
          <w:p w:rsidR="00DF4472" w:rsidRPr="006A6D79" w:rsidRDefault="00462874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всего-около 10</w:t>
            </w:r>
          </w:p>
          <w:p w:rsidR="00462874" w:rsidRPr="006A6D79" w:rsidRDefault="00462874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( исходя из цитаты)</w:t>
            </w:r>
          </w:p>
        </w:tc>
        <w:tc>
          <w:tcPr>
            <w:tcW w:w="8187" w:type="dxa"/>
            <w:gridSpan w:val="3"/>
          </w:tcPr>
          <w:p w:rsidR="00462874" w:rsidRPr="006A6D79" w:rsidRDefault="00462874" w:rsidP="006A6D79">
            <w:pPr>
              <w:pStyle w:val="af2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Вдоль забора дома № 24 продвигалась цепочка из </w:t>
            </w:r>
            <w:r w:rsidRPr="006A6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десятка</w:t>
            </w: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мальчишек. Остановившись в тени, Квакин сказал:</w:t>
            </w:r>
          </w:p>
          <w:p w:rsidR="00462874" w:rsidRPr="006A6D79" w:rsidRDefault="00462874" w:rsidP="006A6D79">
            <w:pPr>
              <w:pStyle w:val="af2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– Все на месте, а Фигуры нет.</w:t>
            </w:r>
          </w:p>
          <w:p w:rsidR="00DF4472" w:rsidRPr="006A6D79" w:rsidRDefault="00DF4472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9A" w:rsidRPr="006A6D79" w:rsidTr="00B968CB">
        <w:tc>
          <w:tcPr>
            <w:tcW w:w="9571" w:type="dxa"/>
            <w:gridSpan w:val="4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     Дети </w:t>
            </w:r>
          </w:p>
        </w:tc>
      </w:tr>
      <w:tr w:rsidR="0043429A" w:rsidRPr="006A6D79" w:rsidTr="00B968CB">
        <w:tc>
          <w:tcPr>
            <w:tcW w:w="1384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  <w:gridSpan w:val="3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пятилетняя Колина сестра Татьянка</w:t>
            </w:r>
          </w:p>
        </w:tc>
      </w:tr>
      <w:tr w:rsidR="0043429A" w:rsidRPr="006A6D79" w:rsidTr="00B968CB">
        <w:tc>
          <w:tcPr>
            <w:tcW w:w="1384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  <w:gridSpan w:val="3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Нюрка</w:t>
            </w:r>
          </w:p>
        </w:tc>
      </w:tr>
      <w:tr w:rsidR="0043429A" w:rsidRPr="006A6D79" w:rsidTr="00B968CB">
        <w:tc>
          <w:tcPr>
            <w:tcW w:w="1384" w:type="dxa"/>
          </w:tcPr>
          <w:p w:rsidR="0043429A" w:rsidRPr="006A6D79" w:rsidRDefault="00462874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  <w:gridSpan w:val="3"/>
          </w:tcPr>
          <w:p w:rsidR="0043429A" w:rsidRPr="006A6D79" w:rsidRDefault="008F773F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62874" w:rsidRPr="006A6D79">
              <w:rPr>
                <w:rFonts w:ascii="Times New Roman" w:hAnsi="Times New Roman" w:cs="Times New Roman"/>
                <w:sz w:val="28"/>
                <w:szCs w:val="28"/>
              </w:rPr>
              <w:t>елокурая девчушка</w:t>
            </w:r>
          </w:p>
        </w:tc>
      </w:tr>
      <w:tr w:rsidR="0043429A" w:rsidRPr="006A6D79" w:rsidTr="00B968CB">
        <w:tc>
          <w:tcPr>
            <w:tcW w:w="1384" w:type="dxa"/>
          </w:tcPr>
          <w:p w:rsidR="0043429A" w:rsidRPr="006A6D79" w:rsidRDefault="00B50A43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  <w:gridSpan w:val="3"/>
          </w:tcPr>
          <w:p w:rsidR="0043429A" w:rsidRPr="006A6D79" w:rsidRDefault="00B50A43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малыш – брат Нюрки</w:t>
            </w:r>
          </w:p>
        </w:tc>
      </w:tr>
      <w:tr w:rsidR="00DF4472" w:rsidRPr="006A6D79" w:rsidTr="0043429A">
        <w:tc>
          <w:tcPr>
            <w:tcW w:w="9571" w:type="dxa"/>
            <w:gridSpan w:val="4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72" w:rsidRPr="006A6D79" w:rsidRDefault="002C39C6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4472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животного мира, </w:t>
            </w:r>
            <w:r w:rsidR="00DD742B" w:rsidRPr="006A6D79">
              <w:rPr>
                <w:rFonts w:ascii="Times New Roman" w:hAnsi="Times New Roman" w:cs="Times New Roman"/>
                <w:sz w:val="28"/>
                <w:szCs w:val="28"/>
              </w:rPr>
              <w:t>упомянутые в</w:t>
            </w:r>
            <w:r w:rsidR="00DF4472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книге</w:t>
            </w:r>
          </w:p>
          <w:p w:rsidR="007821DB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72" w:rsidRPr="006A6D79" w:rsidTr="0043429A">
        <w:tc>
          <w:tcPr>
            <w:tcW w:w="1384" w:type="dxa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  <w:gridSpan w:val="3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Собака Рита </w:t>
            </w:r>
          </w:p>
        </w:tc>
      </w:tr>
      <w:tr w:rsidR="00DF4472" w:rsidRPr="006A6D79" w:rsidTr="0043429A">
        <w:tc>
          <w:tcPr>
            <w:tcW w:w="1384" w:type="dxa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  <w:gridSpan w:val="3"/>
          </w:tcPr>
          <w:p w:rsidR="00DF4472" w:rsidRPr="006A6D79" w:rsidRDefault="007821DB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Коза Манька</w:t>
            </w:r>
          </w:p>
        </w:tc>
      </w:tr>
    </w:tbl>
    <w:p w:rsidR="00B968CB" w:rsidRDefault="00B968CB" w:rsidP="006A6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DB" w:rsidRPr="006A6D79" w:rsidRDefault="00B968CB" w:rsidP="00B968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Таблица добрых тел тимуровцев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Примеры добрых дел тимуровцев, описанных в книге</w:t>
            </w:r>
          </w:p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Сад того дома, где живет маленькая девочка. С ветвистого дерева спустились веревки. Вслед за ними по шершавому стволу соскользнул мальчик. Он кла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 доску, садится и пробует, прочны ли они, эти новые качели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Мальчуган встает, шарит по траве руками и поднимает тяжелый букет полевых цветов. Эти цветы рвала Женя.</w:t>
            </w:r>
          </w:p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Осторожно, чтобы не разбудить и не испугать спящих, он всходит на озаренное луною крыльцо и бережно кладет букет на верхнюю ступеньку. Это – Тимур.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Calibri" w:hAnsi="Times New Roman" w:cs="Times New Roman"/>
                <w:sz w:val="28"/>
                <w:szCs w:val="28"/>
              </w:rPr>
              <w:t>Спрашивать позволения было не у кого. Дядя ночевал в Москве. Тимур зажег фонарь, взял топор, крикнул собаку Риту и вышел в сад. Он остановился перед закрытой дверью сарая. Он перевел взгляд с топора на замок. Да! Он знал – так делать было нельзя, но другого выхода не было. Сильным ударом он сшиб замок и вывел мотоцикл из сарая.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Дом номер тридцать восемь по Малой Петраковской. – Он рассмеялся и добавил: – Наше дело, как всегда: ведра, кадка да вода… Гоп! Гоп! До свиданья.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Девочка, ты меня узнала? – как всегда быстро и сквозь зубы, спросила она у Жени. – Да! Я тебя узнала сразу. А вон Тимур! – сбросив платье, показала она на усыпанный ребятами противоположный берег. – Я знаю, кто мне поймал козу, кто нам уложил дрова и кто дал моему братишке землянику.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Здесь крапива, – подумав, предупредила девочка. – И здесь я вчера обожгла себе руку.</w:t>
            </w:r>
          </w:p>
          <w:p w:rsidR="0043429A" w:rsidRPr="006A6D79" w:rsidRDefault="0043429A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Ничего, – спрыгивая с забора, сказала Женя, – я не боюсь. Покажи, какая тебя вчера обожгла крапива? Вот эта? Ну, смотри: я ее вырвала, бросила, растоптала ногами и на нее плюнула. Давай с тобой играть: ты держи зайца, а я возьму куклу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Во двор вошла молочница, и обе старухи оживленно начали обсуждать эти странные происшествия с водой и с дровами. Пробовали они добиться ответа у малыша, однако добились немногого. Он объяснил им, что прискочили из ворот люди, сунули ему в рот сладкой земляники, дали перо и еще пообещали поймать ему зайца с двумя ушами и с четырьмя ногами. А потом дрова покидали и опять ускочили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Обливая холодной водой босые ноги, мальчишки мчались во двор, опрокидывали ведра в дубовую кадку и, не задерживаясь, неслись обратно к колодцу.</w:t>
            </w:r>
          </w:p>
        </w:tc>
      </w:tr>
      <w:tr w:rsidR="0043429A" w:rsidRPr="006A6D79" w:rsidTr="00504428">
        <w:tc>
          <w:tcPr>
            <w:tcW w:w="9606" w:type="dxa"/>
          </w:tcPr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Девочка, ты ничего не потеряла? – быстро сквозь зубы спросила у Жени девчонка, не переставая колошматить козу пинками.</w:t>
            </w:r>
          </w:p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Нет, – не поняла Женя.</w:t>
            </w:r>
          </w:p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А это чье? Не твое? – И девчонка показала ей ключ от московской кварти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ры.</w:t>
            </w:r>
          </w:p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Мое, – шепотом ответила Женя, робко оглядываясь в сторону террасы.</w:t>
            </w:r>
          </w:p>
          <w:p w:rsidR="0043429A" w:rsidRPr="006A6D79" w:rsidRDefault="0043429A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– Возьми ключ, записку и квитанцию, а телеграмма уже отправлена, – все так же быстро и сквозь зубы пробормотала девчонка</w:t>
            </w:r>
          </w:p>
        </w:tc>
      </w:tr>
    </w:tbl>
    <w:p w:rsidR="0072288B" w:rsidRPr="006A6D79" w:rsidRDefault="0072288B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15" w:rsidRPr="005337AF" w:rsidRDefault="005337AF" w:rsidP="005337AF">
      <w:p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F4472" w:rsidRPr="005337AF">
        <w:rPr>
          <w:rFonts w:ascii="Times New Roman" w:hAnsi="Times New Roman" w:cs="Times New Roman"/>
          <w:b/>
          <w:sz w:val="24"/>
          <w:szCs w:val="24"/>
        </w:rPr>
        <w:t>Составление математических задач и классификация их по темам</w:t>
      </w:r>
    </w:p>
    <w:p w:rsidR="0061774D" w:rsidRPr="0061774D" w:rsidRDefault="0061774D" w:rsidP="00B968CB">
      <w:pPr>
        <w:spacing w:after="0"/>
        <w:ind w:hanging="135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7903"/>
      </w:tblGrid>
      <w:tr w:rsidR="00B50A43" w:rsidRPr="006A6D79" w:rsidTr="00B50A43">
        <w:tc>
          <w:tcPr>
            <w:tcW w:w="1668" w:type="dxa"/>
          </w:tcPr>
          <w:p w:rsidR="00B50A43" w:rsidRPr="006A6D79" w:rsidRDefault="007456AE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50A43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адачи на проценты </w:t>
            </w:r>
          </w:p>
        </w:tc>
        <w:tc>
          <w:tcPr>
            <w:tcW w:w="7903" w:type="dxa"/>
          </w:tcPr>
          <w:p w:rsidR="00B50A43" w:rsidRPr="006A6D79" w:rsidRDefault="00B50A43" w:rsidP="006A6D79">
            <w:pPr>
              <w:pStyle w:val="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1) «В саду дома номер тридцать четыре по Кривому переулку неизвестные мальчишки обтрясли яблоню, – обиженно сообщил Коля Колокольчиков. – Они сломали две ветки и помяли клумбу». Считая, что у данной яблони 90 веток, определите процент сломанных веток.</w:t>
            </w:r>
          </w:p>
          <w:p w:rsidR="00B50A43" w:rsidRPr="006A6D79" w:rsidRDefault="00B50A43" w:rsidP="006A6D79">
            <w:pPr>
              <w:pStyle w:val="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 книге Гайдара 50 тимуровцев и 10 представителей команды Квакина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0840" w:rsidRPr="006A6D79">
              <w:rPr>
                <w:rFonts w:ascii="Times New Roman" w:hAnsi="Times New Roman" w:cs="Times New Roman"/>
                <w:sz w:val="28"/>
                <w:szCs w:val="28"/>
              </w:rPr>
              <w:t>На сколько процентов мальчишек - квакинцев  меньше, чем тимуровцев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50A43" w:rsidRPr="006A6D79" w:rsidRDefault="00B50A43" w:rsidP="006A6D79">
            <w:pPr>
              <w:pStyle w:val="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В книге Гайдара 50 тимуровцев и 10 представителей команды Квакина. Какой процент составляют </w:t>
            </w:r>
            <w:r w:rsidR="005337AF" w:rsidRPr="006A6D79">
              <w:rPr>
                <w:rFonts w:ascii="Times New Roman" w:hAnsi="Times New Roman" w:cs="Times New Roman"/>
                <w:sz w:val="28"/>
                <w:szCs w:val="28"/>
              </w:rPr>
              <w:t>тимуровцы?</w:t>
            </w:r>
          </w:p>
          <w:p w:rsidR="00B50A43" w:rsidRPr="006A6D79" w:rsidRDefault="00B50A43" w:rsidP="006A6D79">
            <w:pPr>
              <w:pStyle w:val="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В книге Гайдара 50 тимуровцев и 10 представителей команды Квакина. Какой процент составляют квакинцы?</w:t>
            </w:r>
          </w:p>
          <w:p w:rsidR="001D4023" w:rsidRPr="006A6D79" w:rsidRDefault="005337AF" w:rsidP="006A6D79">
            <w:pPr>
              <w:pStyle w:val="af"/>
              <w:numPr>
                <w:ilvl w:val="0"/>
                <w:numId w:val="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Молочница тётя</w:t>
            </w:r>
            <w:r w:rsidR="001D4023" w:rsidRPr="006A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Маша </w:t>
            </w:r>
            <w:r w:rsidRPr="006A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продавала молоко</w:t>
            </w:r>
            <w:r w:rsidR="001D4023" w:rsidRPr="006A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дачникам </w:t>
            </w:r>
            <w:r w:rsidRPr="006A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50</w:t>
            </w:r>
            <w:r w:rsidR="001D4023" w:rsidRPr="006A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 за литр. Сначала цену снизили на 20%, а потом эту сниженную цену повысили на 20%. Сколько стал стоить 1 литр молока  после повышения цены?</w:t>
            </w:r>
          </w:p>
        </w:tc>
      </w:tr>
      <w:tr w:rsidR="00B50A43" w:rsidRPr="006A6D79" w:rsidTr="00B50A43">
        <w:tc>
          <w:tcPr>
            <w:tcW w:w="1668" w:type="dxa"/>
          </w:tcPr>
          <w:p w:rsidR="00B50A43" w:rsidRPr="006A6D79" w:rsidRDefault="007456AE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50A43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огические </w:t>
            </w:r>
          </w:p>
          <w:p w:rsidR="00B50A43" w:rsidRPr="006A6D79" w:rsidRDefault="00B50A43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903" w:type="dxa"/>
          </w:tcPr>
          <w:p w:rsidR="003E32D0" w:rsidRPr="006A6D79" w:rsidRDefault="003E32D0" w:rsidP="006A6D79">
            <w:pPr>
              <w:pStyle w:val="af"/>
              <w:numPr>
                <w:ilvl w:val="0"/>
                <w:numId w:val="8"/>
              </w:numPr>
              <w:shd w:val="clear" w:color="auto" w:fill="FFFFFF"/>
              <w:spacing w:after="135" w:line="276" w:lineRule="auto"/>
              <w:ind w:left="0"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Белокурая девочка сидит , когда она станет и уйдёт , мама  не сможет сесть на её место. Где сидит белокурая девочка?</w:t>
            </w:r>
          </w:p>
          <w:p w:rsidR="003E32D0" w:rsidRPr="006A6D79" w:rsidRDefault="008F773F" w:rsidP="006A6D79">
            <w:pPr>
              <w:pStyle w:val="ac"/>
              <w:numPr>
                <w:ilvl w:val="0"/>
                <w:numId w:val="8"/>
              </w:numPr>
              <w:shd w:val="clear" w:color="auto" w:fill="FFFFFF"/>
              <w:suppressAutoHyphens w:val="0"/>
              <w:spacing w:before="0" w:after="135" w:line="276" w:lineRule="auto"/>
              <w:ind w:left="0" w:firstLine="0"/>
              <w:jc w:val="both"/>
              <w:rPr>
                <w:color w:val="333333"/>
                <w:sz w:val="28"/>
                <w:szCs w:val="28"/>
              </w:rPr>
            </w:pPr>
            <w:r w:rsidRPr="006A6D79">
              <w:rPr>
                <w:sz w:val="28"/>
                <w:szCs w:val="28"/>
              </w:rPr>
              <w:t xml:space="preserve"> </w:t>
            </w:r>
            <w:r w:rsidR="003E32D0" w:rsidRPr="006A6D79">
              <w:rPr>
                <w:sz w:val="28"/>
                <w:szCs w:val="28"/>
              </w:rPr>
              <w:t xml:space="preserve">Три человека из </w:t>
            </w:r>
            <w:r w:rsidRPr="006A6D79">
              <w:rPr>
                <w:sz w:val="28"/>
                <w:szCs w:val="28"/>
              </w:rPr>
              <w:t>команды Тимура  – Коля Колокольч</w:t>
            </w:r>
            <w:r w:rsidR="003E32D0" w:rsidRPr="006A6D79">
              <w:rPr>
                <w:sz w:val="28"/>
                <w:szCs w:val="28"/>
              </w:rPr>
              <w:t>иков , Сима Симаков  и Таня  – сели на скамейку в один ряд. Сколькими способами они могли это сделать</w:t>
            </w:r>
            <w:r w:rsidR="003E32D0" w:rsidRPr="006A6D79">
              <w:rPr>
                <w:color w:val="333333"/>
                <w:sz w:val="28"/>
                <w:szCs w:val="28"/>
              </w:rPr>
              <w:t>?</w:t>
            </w:r>
          </w:p>
          <w:p w:rsidR="00B50A43" w:rsidRPr="006A6D79" w:rsidRDefault="003E32D0" w:rsidP="006A6D79">
            <w:pPr>
              <w:pStyle w:val="af"/>
              <w:numPr>
                <w:ilvl w:val="0"/>
                <w:numId w:val="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Масса бочки с водой, наполненной тимуровцами составляет 40 кг.  Что нужно добавить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чтобы  масса бочки стала 32 кг?</w:t>
            </w:r>
          </w:p>
        </w:tc>
      </w:tr>
      <w:tr w:rsidR="00B50A43" w:rsidRPr="006A6D79" w:rsidTr="00B50A43">
        <w:tc>
          <w:tcPr>
            <w:tcW w:w="1668" w:type="dxa"/>
          </w:tcPr>
          <w:p w:rsidR="003E32D0" w:rsidRPr="006A6D79" w:rsidRDefault="003E32D0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Задача из реальной математики </w:t>
            </w:r>
          </w:p>
          <w:p w:rsidR="00B50A43" w:rsidRPr="006A6D79" w:rsidRDefault="00B50A43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3E32D0" w:rsidRPr="006A6D79" w:rsidRDefault="003E32D0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Тимур повесил трубку и схватил с полки расписание поездов.</w:t>
            </w:r>
          </w:p>
          <w:p w:rsidR="003E32D0" w:rsidRPr="006A6D79" w:rsidRDefault="003E32D0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– Да, вот он, последний, в двадцать три пятьдесят пять. 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42B" w:rsidRPr="006A6D79">
              <w:rPr>
                <w:rFonts w:ascii="Times New Roman" w:hAnsi="Times New Roman" w:cs="Times New Roman"/>
                <w:sz w:val="28"/>
                <w:szCs w:val="28"/>
              </w:rPr>
              <w:t>Следующий пойдет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только в три сорок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A43" w:rsidRPr="006A6D79" w:rsidRDefault="003E32D0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определить время между отправлением двух данных поездов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0A43" w:rsidRPr="006A6D79" w:rsidTr="00B50A43">
        <w:tc>
          <w:tcPr>
            <w:tcW w:w="1668" w:type="dxa"/>
          </w:tcPr>
          <w:p w:rsidR="00B50A43" w:rsidRPr="006A6D79" w:rsidRDefault="007456AE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дроби </w:t>
            </w:r>
          </w:p>
        </w:tc>
        <w:tc>
          <w:tcPr>
            <w:tcW w:w="7903" w:type="dxa"/>
          </w:tcPr>
          <w:p w:rsidR="007456AE" w:rsidRPr="006A6D79" w:rsidRDefault="007456AE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«– Человек должен трудиться, – поднимая влажный лоб и об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ращаясь к Коле, наставительно произнес седой джентльмен Ф. Г. Колокольчиков. Труд облагораживает человека. Тебе же душевного благородства как раз не хватает. Например, вчера ты съел четыре порции мороженого, а с младшей сестрой не </w:t>
            </w:r>
            <w:r w:rsidR="00F9247A" w:rsidRPr="006A6D79">
              <w:rPr>
                <w:rFonts w:ascii="Times New Roman" w:hAnsi="Times New Roman" w:cs="Times New Roman"/>
                <w:sz w:val="28"/>
                <w:szCs w:val="28"/>
              </w:rPr>
              <w:t>поделился. –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 Она врет, бессовестная! – бросая на Татьянку сердитый взгляд, воскликнул оскорбленный Коля. – </w:t>
            </w:r>
            <w:r w:rsidRPr="006A6D79">
              <w:rPr>
                <w:rFonts w:ascii="Times New Roman" w:hAnsi="Times New Roman" w:cs="Times New Roman"/>
                <w:b/>
                <w:sz w:val="28"/>
                <w:szCs w:val="28"/>
              </w:rPr>
              <w:t>Три раза я давал ей откусить по два раза. »</w:t>
            </w:r>
          </w:p>
          <w:p w:rsidR="00B50A43" w:rsidRPr="006A6D79" w:rsidRDefault="007456AE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Считая, что за один раз Татьянка откусывает по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от мороженого,  определите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акую часть мороженого она съела.</w:t>
            </w:r>
          </w:p>
        </w:tc>
      </w:tr>
      <w:tr w:rsidR="007456AE" w:rsidRPr="006A6D79" w:rsidTr="00B50A43">
        <w:tc>
          <w:tcPr>
            <w:tcW w:w="1668" w:type="dxa"/>
          </w:tcPr>
          <w:p w:rsidR="007456AE" w:rsidRPr="006A6D79" w:rsidRDefault="007456AE" w:rsidP="006A6D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прочтение графической информации</w:t>
            </w:r>
          </w:p>
        </w:tc>
        <w:tc>
          <w:tcPr>
            <w:tcW w:w="7903" w:type="dxa"/>
          </w:tcPr>
          <w:p w:rsidR="007456AE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95725" cy="2438400"/>
                  <wp:effectExtent l="19050" t="0" r="9525" b="0"/>
                  <wp:docPr id="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47242" w:rsidRPr="006A6D79" w:rsidRDefault="008F773F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7242" w:rsidRPr="006A6D79">
              <w:rPr>
                <w:rFonts w:ascii="Times New Roman" w:hAnsi="Times New Roman" w:cs="Times New Roman"/>
                <w:sz w:val="28"/>
                <w:szCs w:val="28"/>
              </w:rPr>
              <w:t>а диаграмме обозначены</w:t>
            </w:r>
          </w:p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247A" w:rsidRPr="006A6D79">
              <w:rPr>
                <w:rFonts w:ascii="Times New Roman" w:hAnsi="Times New Roman" w:cs="Times New Roman"/>
                <w:sz w:val="28"/>
                <w:szCs w:val="28"/>
              </w:rPr>
              <w:t>Взрослые 2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. Тимуровцы </w:t>
            </w:r>
            <w:r w:rsidR="00F9247A" w:rsidRPr="006A6D79">
              <w:rPr>
                <w:rFonts w:ascii="Times New Roman" w:hAnsi="Times New Roman" w:cs="Times New Roman"/>
                <w:sz w:val="28"/>
                <w:szCs w:val="28"/>
              </w:rPr>
              <w:t>3. Подростки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из команды Квакина</w:t>
            </w:r>
          </w:p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4. Просто дети </w:t>
            </w:r>
            <w:r w:rsidR="00F9247A" w:rsidRPr="006A6D79">
              <w:rPr>
                <w:rFonts w:ascii="Times New Roman" w:hAnsi="Times New Roman" w:cs="Times New Roman"/>
                <w:sz w:val="28"/>
                <w:szCs w:val="28"/>
              </w:rPr>
              <w:t>5. Животные</w:t>
            </w: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Определи по диаграмме , на сколько  Тимуровцев больше, чем ребят из команды Квакина</w:t>
            </w:r>
            <w:r w:rsidR="008F773F" w:rsidRPr="006A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D79" w:rsidRDefault="006A6D79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AF" w:rsidRPr="005337AF" w:rsidRDefault="005337AF" w:rsidP="005337AF">
      <w:pPr>
        <w:spacing w:after="0"/>
        <w:ind w:left="12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7AF" w:rsidRPr="005337AF" w:rsidRDefault="005337AF" w:rsidP="005337AF">
      <w:pPr>
        <w:spacing w:after="0"/>
        <w:ind w:left="12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7AF" w:rsidRPr="005337AF" w:rsidRDefault="005337AF" w:rsidP="005337A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2D0" w:rsidRPr="005337AF" w:rsidRDefault="00E3003C" w:rsidP="00E3003C">
      <w:pPr>
        <w:pStyle w:val="a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D742B" w:rsidRPr="00533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Составление </w:t>
      </w:r>
      <w:r w:rsidR="00F9247A" w:rsidRPr="005337AF">
        <w:rPr>
          <w:rFonts w:ascii="Times New Roman" w:hAnsi="Times New Roman" w:cs="Times New Roman"/>
          <w:b/>
          <w:color w:val="000000"/>
          <w:sz w:val="24"/>
          <w:szCs w:val="24"/>
        </w:rPr>
        <w:t>итоговой контрольной</w:t>
      </w:r>
      <w:r w:rsidR="003E32D0" w:rsidRPr="00533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работы за 6 класс в формате ВПР  на основе цифровой и текстовой  информации, полученной в ходе исследования</w:t>
      </w:r>
    </w:p>
    <w:p w:rsidR="0061774D" w:rsidRPr="0061774D" w:rsidRDefault="0061774D" w:rsidP="006177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2D0" w:rsidRPr="00B968CB" w:rsidRDefault="003E32D0" w:rsidP="006A6D79">
      <w:pPr>
        <w:spacing w:after="3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«</w:t>
      </w:r>
      <w:r w:rsidR="00DD742B" w:rsidRPr="00B9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Тимуровский</w:t>
      </w:r>
      <w:r w:rsidR="00DD742B" w:rsidRPr="00B968CB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>».</w:t>
      </w:r>
      <w:r w:rsidR="00DD742B"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Версия</w:t>
      </w:r>
      <w:r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ВПР</w:t>
      </w:r>
      <w:r w:rsidR="002636F9"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математике 6 класс</w:t>
      </w:r>
    </w:p>
    <w:p w:rsidR="003E32D0" w:rsidRPr="00B968CB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Задание 1 </w:t>
      </w:r>
    </w:p>
    <w:p w:rsidR="003E32D0" w:rsidRPr="006A6D79" w:rsidRDefault="00423103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70.95pt;margin-top:65.6pt;width:156.75pt;height:19.9pt;z-index:251660288"/>
        </w:pict>
      </w:r>
      <w:r w:rsidR="00DD742B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произведении</w:t>
      </w:r>
      <w:r w:rsidR="003E32D0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Гайдара «Тимур и его команда»  хулиганов из команды Квакина можно считать отрицательными героями, а тимуровцев положительными. Вычисли </w:t>
      </w:r>
      <w:r w:rsidR="003E32D0"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-10+50</w:t>
      </w:r>
      <w:r w:rsidR="003E32D0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ты узнаешь, насколько добро преобладает над злом.</w:t>
      </w:r>
    </w:p>
    <w:p w:rsidR="003E32D0" w:rsidRPr="006A6D79" w:rsidRDefault="00F9247A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</w:t>
      </w:r>
    </w:p>
    <w:p w:rsidR="007639D5" w:rsidRPr="006A6D79" w:rsidRDefault="007639D5" w:rsidP="006A6D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39D5" w:rsidRPr="006A6D79" w:rsidRDefault="007639D5" w:rsidP="006A6D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2D0" w:rsidRPr="00B968CB" w:rsidRDefault="003E32D0" w:rsidP="006A6D7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2 </w:t>
      </w:r>
    </w:p>
    <w:p w:rsidR="003E32D0" w:rsidRPr="006A6D79" w:rsidRDefault="003E32D0" w:rsidP="006A6D79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9">
        <w:rPr>
          <w:rFonts w:ascii="Times New Roman" w:hAnsi="Times New Roman" w:cs="Times New Roman"/>
          <w:sz w:val="28"/>
          <w:szCs w:val="28"/>
        </w:rPr>
        <w:t xml:space="preserve">«– Человек должен трудиться, – поднимая влажный лоб и обращаясь к Коле, наставительно произнес седой джентльмен Ф. Г. Колокольчиков. Труд облагораживает человека. Тебе же душевного благородства как раз не хватает. Например, вчера ты съел четыре порции мороженого, а с младшей сестрой не поделился.– Она врет, бессовестная! – бросая на Татьянку сердитый взгляд, воскликнул оскорбленный Коля. – </w:t>
      </w:r>
      <w:r w:rsidRPr="006A6D79">
        <w:rPr>
          <w:rFonts w:ascii="Times New Roman" w:hAnsi="Times New Roman" w:cs="Times New Roman"/>
          <w:b/>
          <w:sz w:val="28"/>
          <w:szCs w:val="28"/>
        </w:rPr>
        <w:t>Три раза я давал ей откусить по два раза. »</w:t>
      </w:r>
    </w:p>
    <w:p w:rsidR="003E32D0" w:rsidRPr="006A6D79" w:rsidRDefault="00423103" w:rsidP="006A6D79">
      <w:pPr>
        <w:pStyle w:val="af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eastAsia="ru-RU"/>
        </w:rPr>
        <w:pict>
          <v:rect id="_x0000_s1028" style="position:absolute;left:0;text-align:left;margin-left:87.45pt;margin-top:50.55pt;width:156.75pt;height:19.9pt;z-index:251661312"/>
        </w:pict>
      </w:r>
      <w:r w:rsidR="003E32D0" w:rsidRPr="006A6D79">
        <w:rPr>
          <w:rFonts w:ascii="Times New Roman" w:hAnsi="Times New Roman" w:cs="Times New Roman"/>
          <w:sz w:val="28"/>
          <w:szCs w:val="28"/>
        </w:rPr>
        <w:t xml:space="preserve">Считая, что за один раз Татьянка откусывает по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3E32D0" w:rsidRPr="006A6D79">
        <w:rPr>
          <w:rFonts w:ascii="Times New Roman" w:hAnsi="Times New Roman" w:cs="Times New Roman"/>
          <w:sz w:val="28"/>
          <w:szCs w:val="28"/>
        </w:rPr>
        <w:t xml:space="preserve"> от мороженого,  определите ,какую часть мороженого она съела.</w:t>
      </w:r>
    </w:p>
    <w:p w:rsidR="003E32D0" w:rsidRPr="006A6D79" w:rsidRDefault="003E32D0" w:rsidP="006A6D79">
      <w:pPr>
        <w:jc w:val="both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Ответ:   </w:t>
      </w:r>
    </w:p>
    <w:p w:rsidR="003E32D0" w:rsidRPr="00B968CB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3</w:t>
      </w: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увеличили </w:t>
      </w:r>
      <w:r w:rsidR="00F9247A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четыре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раза, и получилось 200. Найдите исходное число. Это и </w:t>
      </w:r>
      <w:r w:rsidR="00F9247A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примерное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людей в команде Тимура.</w:t>
      </w:r>
    </w:p>
    <w:p w:rsidR="003E32D0" w:rsidRPr="006A6D79" w:rsidRDefault="00423103" w:rsidP="006A6D79">
      <w:pPr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ect id="_x0000_s1030" style="position:absolute;left:0;text-align:left;margin-left:70.95pt;margin-top:4.15pt;width:112.5pt;height:19.9pt;z-index:251662336"/>
        </w:pict>
      </w:r>
      <w:r w:rsidR="00F9247A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</w:t>
      </w:r>
      <w:r w:rsidR="00F9247A"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E32D0"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32D0" w:rsidRPr="006A6D79" w:rsidRDefault="003E32D0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2D0" w:rsidRPr="00B968CB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4 </w:t>
      </w:r>
    </w:p>
    <w:p w:rsidR="003E32D0" w:rsidRPr="006A6D79" w:rsidRDefault="00F9247A" w:rsidP="006A6D79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Вычислите, на</w:t>
      </w:r>
      <w:r w:rsidR="003E32D0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кг коза Манька прибавила в массе за лето</w:t>
      </w:r>
    </w:p>
    <w:p w:rsidR="003E32D0" w:rsidRPr="006A6D79" w:rsidRDefault="003E32D0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(51,6-50,4):3</w:t>
      </w:r>
    </w:p>
    <w:p w:rsidR="007456AE" w:rsidRPr="006A6D79" w:rsidRDefault="007456AE" w:rsidP="006A6D79">
      <w:pPr>
        <w:pStyle w:val="af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:</w:t>
      </w:r>
    </w:p>
    <w:tbl>
      <w:tblPr>
        <w:tblStyle w:val="a4"/>
        <w:tblW w:w="3376" w:type="dxa"/>
        <w:tblInd w:w="1368" w:type="dxa"/>
        <w:tblLook w:val="04A0" w:firstRow="1" w:lastRow="0" w:firstColumn="1" w:lastColumn="0" w:noHBand="0" w:noVBand="1"/>
      </w:tblPr>
      <w:tblGrid>
        <w:gridCol w:w="3376"/>
      </w:tblGrid>
      <w:tr w:rsidR="007456AE" w:rsidRPr="006A6D79" w:rsidTr="001D4023">
        <w:trPr>
          <w:trHeight w:val="288"/>
        </w:trPr>
        <w:tc>
          <w:tcPr>
            <w:tcW w:w="3376" w:type="dxa"/>
          </w:tcPr>
          <w:p w:rsidR="007456AE" w:rsidRPr="006A6D79" w:rsidRDefault="007456AE" w:rsidP="006A6D79">
            <w:pPr>
              <w:pStyle w:val="af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456AE" w:rsidRPr="006A6D79" w:rsidRDefault="007456AE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580" w:rsidRDefault="00963580" w:rsidP="006A6D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580" w:rsidRDefault="00963580" w:rsidP="006A6D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580" w:rsidRDefault="00963580" w:rsidP="006A6D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32D0" w:rsidRPr="00B968CB" w:rsidRDefault="003E32D0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адание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32D0" w:rsidRPr="00B968CB" w:rsidTr="00504428">
        <w:trPr>
          <w:trHeight w:val="2957"/>
        </w:trPr>
        <w:tc>
          <w:tcPr>
            <w:tcW w:w="4785" w:type="dxa"/>
          </w:tcPr>
          <w:p w:rsidR="003E32D0" w:rsidRPr="00B968CB" w:rsidRDefault="00423103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3E32D0" w:rsidRPr="00B968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828407"/>
                  <wp:effectExtent l="19050" t="0" r="0" b="0"/>
                  <wp:docPr id="6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24" cy="182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E32D0" w:rsidRPr="00B968CB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68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Рост белокурой девочки 100 см, каков примерно рост Гейки. Ответ выразите в см.</w:t>
            </w:r>
          </w:p>
        </w:tc>
      </w:tr>
    </w:tbl>
    <w:p w:rsidR="007456AE" w:rsidRPr="006A6D79" w:rsidRDefault="007456AE" w:rsidP="006A6D79">
      <w:pPr>
        <w:pStyle w:val="af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:</w:t>
      </w:r>
    </w:p>
    <w:tbl>
      <w:tblPr>
        <w:tblStyle w:val="a4"/>
        <w:tblW w:w="3376" w:type="dxa"/>
        <w:tblInd w:w="1368" w:type="dxa"/>
        <w:tblLook w:val="04A0" w:firstRow="1" w:lastRow="0" w:firstColumn="1" w:lastColumn="0" w:noHBand="0" w:noVBand="1"/>
      </w:tblPr>
      <w:tblGrid>
        <w:gridCol w:w="3376"/>
      </w:tblGrid>
      <w:tr w:rsidR="007456AE" w:rsidRPr="006A6D79" w:rsidTr="001D4023">
        <w:trPr>
          <w:trHeight w:val="288"/>
        </w:trPr>
        <w:tc>
          <w:tcPr>
            <w:tcW w:w="3376" w:type="dxa"/>
          </w:tcPr>
          <w:p w:rsidR="007456AE" w:rsidRPr="006A6D79" w:rsidRDefault="007456AE" w:rsidP="006A6D79">
            <w:pPr>
              <w:pStyle w:val="af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E32D0" w:rsidRPr="006A6D79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Задание 6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E32D0" w:rsidRPr="006A6D79" w:rsidTr="00963580">
        <w:trPr>
          <w:trHeight w:val="3120"/>
        </w:trPr>
        <w:tc>
          <w:tcPr>
            <w:tcW w:w="5495" w:type="dxa"/>
          </w:tcPr>
          <w:p w:rsidR="003E32D0" w:rsidRDefault="00947242" w:rsidP="006A6D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D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81350" cy="2209800"/>
                  <wp:effectExtent l="19050" t="0" r="19050" b="0"/>
                  <wp:docPr id="9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963580" w:rsidRPr="006A6D79" w:rsidRDefault="00963580" w:rsidP="006A6D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На диаграмме обозначены</w:t>
            </w:r>
          </w:p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1.Взрослые  </w:t>
            </w:r>
          </w:p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2. Тимуровцы 3.Подростки из команды Квакина</w:t>
            </w:r>
          </w:p>
          <w:p w:rsidR="00947242" w:rsidRPr="006A6D79" w:rsidRDefault="00947242" w:rsidP="006A6D79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 xml:space="preserve"> 4. Просто дети 5.Животные </w:t>
            </w:r>
          </w:p>
          <w:p w:rsidR="003E32D0" w:rsidRPr="006A6D79" w:rsidRDefault="00947242" w:rsidP="006A6D79">
            <w:pPr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D79">
              <w:rPr>
                <w:rFonts w:ascii="Times New Roman" w:hAnsi="Times New Roman" w:cs="Times New Roman"/>
                <w:sz w:val="28"/>
                <w:szCs w:val="28"/>
              </w:rPr>
              <w:t>Определи по диаграмме , насколько  Тимуровцев больше, чем ребят из команды Квакина</w:t>
            </w:r>
          </w:p>
        </w:tc>
      </w:tr>
    </w:tbl>
    <w:p w:rsidR="007456AE" w:rsidRPr="006A6D79" w:rsidRDefault="00C03C4E" w:rsidP="006A6D79">
      <w:pPr>
        <w:pStyle w:val="af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456AE"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 </w:t>
      </w:r>
    </w:p>
    <w:tbl>
      <w:tblPr>
        <w:tblStyle w:val="a4"/>
        <w:tblW w:w="3376" w:type="dxa"/>
        <w:tblInd w:w="1368" w:type="dxa"/>
        <w:tblLook w:val="04A0" w:firstRow="1" w:lastRow="0" w:firstColumn="1" w:lastColumn="0" w:noHBand="0" w:noVBand="1"/>
      </w:tblPr>
      <w:tblGrid>
        <w:gridCol w:w="3376"/>
      </w:tblGrid>
      <w:tr w:rsidR="007456AE" w:rsidRPr="006A6D79" w:rsidTr="001D4023">
        <w:trPr>
          <w:trHeight w:val="288"/>
        </w:trPr>
        <w:tc>
          <w:tcPr>
            <w:tcW w:w="3376" w:type="dxa"/>
          </w:tcPr>
          <w:p w:rsidR="007456AE" w:rsidRPr="006A6D79" w:rsidRDefault="007456AE" w:rsidP="006A6D79">
            <w:pPr>
              <w:pStyle w:val="af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7</w:t>
      </w:r>
    </w:p>
    <w:p w:rsidR="00C03C4E" w:rsidRPr="006A6D79" w:rsidRDefault="00E3003C" w:rsidP="006A6D7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Стоимость телеграммы</w:t>
      </w:r>
      <w:r w:rsidR="003E32D0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Подмосковья в сороковые годы определялась выражением (4х+</w:t>
      </w: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20) *</w:t>
      </w:r>
      <w:r w:rsidR="003E32D0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0,2.  В данном выражении х - это количество слов. Сколько денег заплатила </w:t>
      </w: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Ольга, послав</w:t>
      </w:r>
      <w:r w:rsidR="003E32D0"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телеграмму Жене: </w:t>
      </w:r>
      <w:r w:rsidR="003E32D0" w:rsidRPr="006A6D79">
        <w:rPr>
          <w:rFonts w:ascii="Times New Roman" w:hAnsi="Times New Roman" w:cs="Times New Roman"/>
          <w:sz w:val="28"/>
          <w:szCs w:val="28"/>
        </w:rPr>
        <w:t>«Приезжай немедленно ночью папа будет в городе Ольга».</w:t>
      </w:r>
    </w:p>
    <w:p w:rsidR="007456AE" w:rsidRPr="006A6D79" w:rsidRDefault="00E3003C" w:rsidP="006A6D79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твет:</w:t>
      </w:r>
    </w:p>
    <w:tbl>
      <w:tblPr>
        <w:tblStyle w:val="a4"/>
        <w:tblW w:w="3376" w:type="dxa"/>
        <w:tblInd w:w="1368" w:type="dxa"/>
        <w:tblLook w:val="04A0" w:firstRow="1" w:lastRow="0" w:firstColumn="1" w:lastColumn="0" w:noHBand="0" w:noVBand="1"/>
      </w:tblPr>
      <w:tblGrid>
        <w:gridCol w:w="3376"/>
      </w:tblGrid>
      <w:tr w:rsidR="007456AE" w:rsidRPr="006A6D79" w:rsidTr="001D4023">
        <w:trPr>
          <w:trHeight w:val="288"/>
        </w:trPr>
        <w:tc>
          <w:tcPr>
            <w:tcW w:w="3376" w:type="dxa"/>
          </w:tcPr>
          <w:p w:rsidR="007456AE" w:rsidRPr="006A6D79" w:rsidRDefault="007456AE" w:rsidP="006A6D79">
            <w:pPr>
              <w:pStyle w:val="af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8 </w:t>
      </w:r>
    </w:p>
    <w:p w:rsidR="003E32D0" w:rsidRPr="006A6D79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Тимур нарисовал схему улицы, обозначив за 0 положение своего штаба. Точки А, В, С- дома на данной улице, где проживают семьи ушедших на фронт.</w:t>
      </w: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14775" cy="876300"/>
            <wp:effectExtent l="19050" t="0" r="9525" b="0"/>
            <wp:docPr id="8" name="Рисунок 8" descr="https://math6-vpr.sdamgia.ru/get_file?id=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6-vpr.sdamgia.ru/get_file?id=27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D0" w:rsidRPr="006A6D79" w:rsidRDefault="003E32D0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дачами красноармейцев  и их координатами.</w:t>
      </w:r>
    </w:p>
    <w:p w:rsidR="00C40280" w:rsidRPr="006A6D79" w:rsidRDefault="00C40280" w:rsidP="006A6D79">
      <w:pPr>
        <w:pStyle w:val="af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-0,6</w:t>
      </w:r>
      <w:r w:rsidR="00427974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1,5       3) 6      4) 3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     5) 2,1</w:t>
      </w: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E32D0" w:rsidRPr="006A6D79" w:rsidRDefault="003E32D0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под каждой буквой укажите номер соответствующей координаты.</w:t>
      </w: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32D0" w:rsidRPr="006A6D79" w:rsidTr="001D4023">
        <w:tc>
          <w:tcPr>
            <w:tcW w:w="3190" w:type="dxa"/>
          </w:tcPr>
          <w:p w:rsidR="003E32D0" w:rsidRPr="006A6D79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дача А</w:t>
            </w:r>
          </w:p>
        </w:tc>
        <w:tc>
          <w:tcPr>
            <w:tcW w:w="3190" w:type="dxa"/>
          </w:tcPr>
          <w:p w:rsidR="003E32D0" w:rsidRPr="006A6D79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6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дача В</w:t>
            </w:r>
          </w:p>
        </w:tc>
        <w:tc>
          <w:tcPr>
            <w:tcW w:w="3191" w:type="dxa"/>
          </w:tcPr>
          <w:p w:rsidR="003E32D0" w:rsidRPr="006A6D79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6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дача С</w:t>
            </w:r>
          </w:p>
        </w:tc>
      </w:tr>
      <w:tr w:rsidR="003E32D0" w:rsidRPr="006A6D79" w:rsidTr="001D4023">
        <w:tc>
          <w:tcPr>
            <w:tcW w:w="3190" w:type="dxa"/>
          </w:tcPr>
          <w:p w:rsidR="003E32D0" w:rsidRPr="006A6D79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E32D0" w:rsidRPr="006A6D79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E32D0" w:rsidRPr="006A6D79" w:rsidRDefault="003E32D0" w:rsidP="006A6D79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9</w:t>
      </w: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обязанности тимуровцев входила забота о детях красноармейцев - в том числе помощь в учёбе. Помоги Жене вычислить пример.</w:t>
      </w: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6D7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760" w:dyaOrig="620">
          <v:shape id="_x0000_i1026" type="#_x0000_t75" style="width:87.6pt;height:30.6pt" o:ole="">
            <v:imagedata r:id="rId14" o:title=""/>
          </v:shape>
          <o:OLEObject Type="Embed" ProgID="Equation.DSMT4" ShapeID="_x0000_i1026" DrawAspect="Content" ObjectID="_1797781425" r:id="rId15"/>
        </w:object>
      </w:r>
    </w:p>
    <w:p w:rsidR="003E32D0" w:rsidRPr="006A6D79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решение и ответ.</w:t>
      </w:r>
    </w:p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10</w:t>
      </w:r>
    </w:p>
    <w:p w:rsidR="003E32D0" w:rsidRPr="006A6D79" w:rsidRDefault="003E32D0" w:rsidP="006A6D79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6A6D79">
        <w:rPr>
          <w:color w:val="000000"/>
          <w:sz w:val="28"/>
          <w:szCs w:val="28"/>
        </w:rPr>
        <w:t>Тимуровцы  посадили на даче красноармейца Крюкова девять деревьев: четыре вишни, три яблони и два  абрикосовых дерева.</w:t>
      </w:r>
    </w:p>
    <w:p w:rsidR="003E32D0" w:rsidRPr="006A6D79" w:rsidRDefault="003E32D0" w:rsidP="006A6D79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6A6D79">
        <w:rPr>
          <w:color w:val="000000"/>
          <w:sz w:val="28"/>
          <w:szCs w:val="28"/>
        </w:rPr>
        <w:t xml:space="preserve">Выберете </w:t>
      </w:r>
      <w:r w:rsidR="00415431" w:rsidRPr="006A6D79">
        <w:rPr>
          <w:color w:val="000000"/>
          <w:sz w:val="28"/>
          <w:szCs w:val="28"/>
        </w:rPr>
        <w:t>2 верных</w:t>
      </w:r>
      <w:r w:rsidRPr="006A6D79">
        <w:rPr>
          <w:color w:val="000000"/>
          <w:sz w:val="28"/>
          <w:szCs w:val="28"/>
        </w:rPr>
        <w:t xml:space="preserve"> утверждения и запишите в ответе их номера.</w:t>
      </w:r>
    </w:p>
    <w:p w:rsidR="003E32D0" w:rsidRPr="006A6D79" w:rsidRDefault="003E32D0" w:rsidP="006A6D79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6A6D79">
        <w:rPr>
          <w:color w:val="000000"/>
          <w:sz w:val="28"/>
          <w:szCs w:val="28"/>
        </w:rPr>
        <w:t>1) Вишневых деревьев тимуровцы посадили столько же, сколько яблоневых и абрикосовых вместе.</w:t>
      </w:r>
    </w:p>
    <w:p w:rsidR="003E32D0" w:rsidRPr="006A6D79" w:rsidRDefault="003E32D0" w:rsidP="006A6D79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6A6D79">
        <w:rPr>
          <w:color w:val="000000"/>
          <w:sz w:val="28"/>
          <w:szCs w:val="28"/>
        </w:rPr>
        <w:t xml:space="preserve">2) Меньше всего </w:t>
      </w:r>
      <w:r w:rsidR="00E3003C" w:rsidRPr="006A6D79">
        <w:rPr>
          <w:color w:val="000000"/>
          <w:sz w:val="28"/>
          <w:szCs w:val="28"/>
        </w:rPr>
        <w:t>тимуровцы посадили</w:t>
      </w:r>
      <w:r w:rsidRPr="006A6D79">
        <w:rPr>
          <w:color w:val="000000"/>
          <w:sz w:val="28"/>
          <w:szCs w:val="28"/>
        </w:rPr>
        <w:t xml:space="preserve"> яблонь.</w:t>
      </w:r>
    </w:p>
    <w:p w:rsidR="003E32D0" w:rsidRPr="006A6D79" w:rsidRDefault="003E32D0" w:rsidP="006A6D79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6A6D79">
        <w:rPr>
          <w:color w:val="000000"/>
          <w:sz w:val="28"/>
          <w:szCs w:val="28"/>
        </w:rPr>
        <w:t xml:space="preserve">3) Вишен </w:t>
      </w:r>
      <w:r w:rsidR="00E3003C" w:rsidRPr="006A6D79">
        <w:rPr>
          <w:color w:val="000000"/>
          <w:sz w:val="28"/>
          <w:szCs w:val="28"/>
        </w:rPr>
        <w:t>и абрикосовых</w:t>
      </w:r>
      <w:r w:rsidRPr="006A6D79">
        <w:rPr>
          <w:color w:val="000000"/>
          <w:sz w:val="28"/>
          <w:szCs w:val="28"/>
        </w:rPr>
        <w:t xml:space="preserve"> деревьев  вместе больше, чем яблонь и абрикосовых вместе.</w:t>
      </w:r>
    </w:p>
    <w:p w:rsidR="003E32D0" w:rsidRPr="006A6D79" w:rsidRDefault="003E32D0" w:rsidP="006A6D79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6A6D79">
        <w:rPr>
          <w:color w:val="000000"/>
          <w:sz w:val="28"/>
          <w:szCs w:val="28"/>
        </w:rPr>
        <w:t xml:space="preserve">4) </w:t>
      </w:r>
      <w:r w:rsidR="00E3003C" w:rsidRPr="006A6D79">
        <w:rPr>
          <w:color w:val="000000"/>
          <w:sz w:val="28"/>
          <w:szCs w:val="28"/>
        </w:rPr>
        <w:t>Тимуровцы посадили</w:t>
      </w:r>
      <w:r w:rsidRPr="006A6D79">
        <w:rPr>
          <w:color w:val="000000"/>
          <w:sz w:val="28"/>
          <w:szCs w:val="28"/>
        </w:rPr>
        <w:t xml:space="preserve"> вдвое меньше абрикосовых деревьев, чем вишен</w:t>
      </w:r>
    </w:p>
    <w:p w:rsidR="007456AE" w:rsidRPr="006A6D79" w:rsidRDefault="003E32D0" w:rsidP="006A6D79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003C"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</w:t>
      </w:r>
    </w:p>
    <w:tbl>
      <w:tblPr>
        <w:tblStyle w:val="a4"/>
        <w:tblW w:w="3376" w:type="dxa"/>
        <w:tblInd w:w="1368" w:type="dxa"/>
        <w:tblLook w:val="04A0" w:firstRow="1" w:lastRow="0" w:firstColumn="1" w:lastColumn="0" w:noHBand="0" w:noVBand="1"/>
      </w:tblPr>
      <w:tblGrid>
        <w:gridCol w:w="1688"/>
        <w:gridCol w:w="1688"/>
      </w:tblGrid>
      <w:tr w:rsidR="007456AE" w:rsidRPr="006A6D79" w:rsidTr="001D4023">
        <w:trPr>
          <w:trHeight w:val="288"/>
        </w:trPr>
        <w:tc>
          <w:tcPr>
            <w:tcW w:w="1688" w:type="dxa"/>
          </w:tcPr>
          <w:p w:rsidR="007456AE" w:rsidRPr="006A6D79" w:rsidRDefault="007456AE" w:rsidP="006A6D79">
            <w:pPr>
              <w:pStyle w:val="af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8" w:type="dxa"/>
          </w:tcPr>
          <w:p w:rsidR="007456AE" w:rsidRPr="006A6D79" w:rsidRDefault="007456AE" w:rsidP="006A6D79">
            <w:pPr>
              <w:pStyle w:val="af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11 </w:t>
      </w:r>
    </w:p>
    <w:p w:rsidR="003E32D0" w:rsidRPr="006A6D79" w:rsidRDefault="00E3003C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Молочница тётя</w:t>
      </w:r>
      <w:r w:rsidR="003E32D0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Маша 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продавала молоко</w:t>
      </w:r>
      <w:r w:rsidR="003E32D0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дачникам 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50</w:t>
      </w:r>
      <w:r w:rsidR="003E32D0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 за литр. Сначала цену снизили на 20%, а потом эту сниженную цену повысили на 20%. Сколько стал стоить 1 литр 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 после</w:t>
      </w:r>
      <w:r w:rsidR="003E32D0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цены? Запишите решение и ответ.</w:t>
      </w:r>
    </w:p>
    <w:p w:rsidR="00C40280" w:rsidRPr="006A6D79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12</w:t>
      </w:r>
    </w:p>
    <w:p w:rsidR="003E32D0" w:rsidRPr="006A6D79" w:rsidRDefault="003E32D0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</w:t>
      </w:r>
      <w:r w:rsidR="007456AE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запертые в старой </w:t>
      </w:r>
      <w:r w:rsidR="00E3003C"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часовенке хулиганы</w:t>
      </w:r>
      <w:r w:rsidRPr="006A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команды Квакина не сидели без дела, добрый Гейка подкинул им листок с математическим заданием с пояснением « Изобразите  на рис. 2 фигуру, симметричную заштрихованной фигуре относительно данной прямой.»</w:t>
      </w:r>
    </w:p>
    <w:p w:rsidR="006B1D73" w:rsidRPr="006A6D79" w:rsidRDefault="006B1D73" w:rsidP="006A6D79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2D0" w:rsidRPr="006A6D79" w:rsidRDefault="003E32D0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81475" cy="1882336"/>
            <wp:effectExtent l="19050" t="0" r="0" b="0"/>
            <wp:docPr id="13" name="Рисунок 13" descr="https://math6-vpr.sdamgia.ru/get_file?id=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6-vpr.sdamgia.ru/get_file?id=27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96" cy="188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73" w:rsidRPr="006A6D79" w:rsidRDefault="006B1D73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D73" w:rsidRPr="00BC37C5" w:rsidRDefault="006B1D73" w:rsidP="006A6D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2D0" w:rsidRPr="00BC37C5" w:rsidRDefault="003E32D0" w:rsidP="006A6D79">
      <w:pPr>
        <w:spacing w:after="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Задание 13</w:t>
      </w:r>
    </w:p>
    <w:p w:rsidR="003E32D0" w:rsidRPr="006A6D79" w:rsidRDefault="003E32D0" w:rsidP="006A6D79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 у тимуровцев прибавилось, в </w:t>
      </w:r>
      <w:r w:rsidR="00BC37C5"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приехали</w:t>
      </w:r>
      <w:r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37C5"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пятеро</w:t>
      </w:r>
      <w:r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малышей - детей </w:t>
      </w:r>
      <w:r w:rsidR="00E3003C"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красноармейцев:</w:t>
      </w:r>
      <w:r w:rsidRPr="006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Андрюша, Боря, Володя, Гена и Дима. Все были разного возраста: одному был 1 год, другому — 2 года, остальным 3, 4 и 5 лет. Володя был самым маленьким, Диме было столько лет, сколько Андрюше и Гене вместе. Сколько лет Боре? Возраст кого еще из мальчиков можно определить?</w:t>
      </w:r>
    </w:p>
    <w:p w:rsidR="00C40280" w:rsidRPr="002636F9" w:rsidRDefault="002636F9" w:rsidP="002636F9">
      <w:pPr>
        <w:shd w:val="clear" w:color="auto" w:fill="FFFFFF"/>
        <w:tabs>
          <w:tab w:val="left" w:pos="1968"/>
        </w:tabs>
        <w:spacing w:after="0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B1D73" w:rsidRPr="006A6D79" w:rsidRDefault="006B1D73" w:rsidP="006A6D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15" w:rsidRPr="002636F9" w:rsidRDefault="006A6D79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6F9">
        <w:rPr>
          <w:rFonts w:ascii="Times New Roman" w:hAnsi="Times New Roman" w:cs="Times New Roman"/>
          <w:sz w:val="28"/>
          <w:szCs w:val="28"/>
        </w:rPr>
        <w:t xml:space="preserve">       </w:t>
      </w:r>
      <w:r w:rsidR="00C62315" w:rsidRPr="002636F9">
        <w:rPr>
          <w:rFonts w:ascii="Times New Roman" w:hAnsi="Times New Roman" w:cs="Times New Roman"/>
          <w:sz w:val="28"/>
          <w:szCs w:val="28"/>
        </w:rPr>
        <w:t>Результаты исследования и их обсуждение</w:t>
      </w:r>
    </w:p>
    <w:p w:rsidR="007456AE" w:rsidRPr="006A6D79" w:rsidRDefault="00AF0E01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79">
        <w:rPr>
          <w:rFonts w:ascii="Times New Roman" w:hAnsi="Times New Roman" w:cs="Times New Roman"/>
          <w:sz w:val="28"/>
          <w:szCs w:val="28"/>
        </w:rPr>
        <w:t xml:space="preserve">Выполнив работу, я убедился, что моя гипотеза подтвердилась и по книге А.Гайдара «Тимур и его команда» можно составить различного типа задачи и даже проверочную работу за курс 6 класса в формате ВПР. Результаты проведённой работы были апробированы на моих </w:t>
      </w:r>
      <w:r w:rsidR="002636F9">
        <w:rPr>
          <w:rFonts w:ascii="Times New Roman" w:hAnsi="Times New Roman" w:cs="Times New Roman"/>
          <w:sz w:val="28"/>
          <w:szCs w:val="28"/>
        </w:rPr>
        <w:t>одноклассниках.  М</w:t>
      </w:r>
      <w:r w:rsidRPr="006A6D79">
        <w:rPr>
          <w:rFonts w:ascii="Times New Roman" w:hAnsi="Times New Roman" w:cs="Times New Roman"/>
          <w:sz w:val="28"/>
          <w:szCs w:val="28"/>
        </w:rPr>
        <w:t xml:space="preserve">ы приняли участие во </w:t>
      </w:r>
      <w:r w:rsidR="00E3003C" w:rsidRPr="006A6D79">
        <w:rPr>
          <w:rFonts w:ascii="Times New Roman" w:hAnsi="Times New Roman" w:cs="Times New Roman"/>
          <w:sz w:val="28"/>
          <w:szCs w:val="28"/>
        </w:rPr>
        <w:t>всероссийской проверочной</w:t>
      </w:r>
      <w:r w:rsidRPr="006A6D79">
        <w:rPr>
          <w:rFonts w:ascii="Times New Roman" w:hAnsi="Times New Roman" w:cs="Times New Roman"/>
          <w:sz w:val="28"/>
          <w:szCs w:val="28"/>
        </w:rPr>
        <w:t xml:space="preserve"> работе, а </w:t>
      </w:r>
      <w:r w:rsidR="00E3003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3003C" w:rsidRPr="006A6D79">
        <w:rPr>
          <w:rFonts w:ascii="Times New Roman" w:hAnsi="Times New Roman" w:cs="Times New Roman"/>
          <w:sz w:val="28"/>
          <w:szCs w:val="28"/>
        </w:rPr>
        <w:t>одноклассники</w:t>
      </w:r>
      <w:r w:rsidR="00367E15" w:rsidRPr="006A6D79">
        <w:rPr>
          <w:rFonts w:ascii="Times New Roman" w:hAnsi="Times New Roman" w:cs="Times New Roman"/>
          <w:sz w:val="28"/>
          <w:szCs w:val="28"/>
        </w:rPr>
        <w:t xml:space="preserve"> выполняли проверочную работу, составленную по книги А.Гайдара.</w:t>
      </w:r>
    </w:p>
    <w:p w:rsidR="00367E15" w:rsidRDefault="00367E15" w:rsidP="006A6D7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A6D79">
        <w:rPr>
          <w:rFonts w:ascii="Times New Roman" w:hAnsi="Times New Roman" w:cs="Times New Roman"/>
          <w:sz w:val="28"/>
          <w:szCs w:val="28"/>
        </w:rPr>
        <w:t>Результаты теста – в приложении</w:t>
      </w:r>
      <w:r w:rsidRPr="00B968CB">
        <w:rPr>
          <w:rFonts w:ascii="Times New Roman" w:hAnsi="Times New Roman" w:cs="Times New Roman"/>
          <w:sz w:val="28"/>
          <w:szCs w:val="28"/>
        </w:rPr>
        <w:t xml:space="preserve">. Выявлено, что в целом процент выполнения заданий такой же, как и в </w:t>
      </w:r>
      <w:r w:rsidR="00E3003C" w:rsidRPr="00B968CB">
        <w:rPr>
          <w:rFonts w:ascii="Times New Roman" w:hAnsi="Times New Roman" w:cs="Times New Roman"/>
          <w:sz w:val="28"/>
          <w:szCs w:val="28"/>
        </w:rPr>
        <w:t>стандартной работе</w:t>
      </w:r>
      <w:r w:rsidRPr="00B968CB">
        <w:rPr>
          <w:rFonts w:ascii="Times New Roman" w:hAnsi="Times New Roman" w:cs="Times New Roman"/>
          <w:sz w:val="28"/>
          <w:szCs w:val="28"/>
        </w:rPr>
        <w:t xml:space="preserve">. </w:t>
      </w:r>
      <w:r w:rsidR="00E3003C" w:rsidRPr="00B968CB">
        <w:rPr>
          <w:rFonts w:ascii="Times New Roman" w:hAnsi="Times New Roman" w:cs="Times New Roman"/>
          <w:sz w:val="28"/>
          <w:szCs w:val="28"/>
        </w:rPr>
        <w:t>А анкетирование</w:t>
      </w:r>
      <w:r w:rsidRPr="00B968CB">
        <w:rPr>
          <w:rFonts w:ascii="Times New Roman" w:hAnsi="Times New Roman" w:cs="Times New Roman"/>
          <w:sz w:val="28"/>
          <w:szCs w:val="28"/>
        </w:rPr>
        <w:t xml:space="preserve"> показало, что ученикам «</w:t>
      </w:r>
      <w:r w:rsidR="00E3003C" w:rsidRPr="00B968CB">
        <w:rPr>
          <w:rFonts w:ascii="Times New Roman" w:hAnsi="Times New Roman" w:cs="Times New Roman"/>
          <w:sz w:val="28"/>
          <w:szCs w:val="28"/>
        </w:rPr>
        <w:t>Тимуровский» решать</w:t>
      </w:r>
      <w:r w:rsidRPr="00B968CB">
        <w:rPr>
          <w:rFonts w:ascii="Times New Roman" w:hAnsi="Times New Roman" w:cs="Times New Roman"/>
          <w:sz w:val="28"/>
          <w:szCs w:val="28"/>
        </w:rPr>
        <w:t xml:space="preserve"> интереснее, но сложнее, </w:t>
      </w:r>
      <w:r w:rsidR="00E3003C" w:rsidRPr="00B968CB">
        <w:rPr>
          <w:rFonts w:ascii="Times New Roman" w:hAnsi="Times New Roman" w:cs="Times New Roman"/>
          <w:sz w:val="28"/>
          <w:szCs w:val="28"/>
        </w:rPr>
        <w:t>так как</w:t>
      </w:r>
      <w:r w:rsidRPr="00B968CB">
        <w:rPr>
          <w:rFonts w:ascii="Times New Roman" w:hAnsi="Times New Roman" w:cs="Times New Roman"/>
          <w:sz w:val="28"/>
          <w:szCs w:val="28"/>
        </w:rPr>
        <w:t xml:space="preserve"> приходится применять </w:t>
      </w:r>
      <w:r w:rsidR="00E3003C" w:rsidRPr="00B968CB">
        <w:rPr>
          <w:rFonts w:ascii="Times New Roman" w:hAnsi="Times New Roman" w:cs="Times New Roman"/>
          <w:sz w:val="28"/>
          <w:szCs w:val="28"/>
        </w:rPr>
        <w:t>полученные знания</w:t>
      </w:r>
      <w:r w:rsidRPr="00B968CB">
        <w:rPr>
          <w:rFonts w:ascii="Times New Roman" w:hAnsi="Times New Roman" w:cs="Times New Roman"/>
          <w:sz w:val="28"/>
          <w:szCs w:val="28"/>
        </w:rPr>
        <w:t xml:space="preserve"> в </w:t>
      </w:r>
      <w:r w:rsidR="00E3003C" w:rsidRPr="00B968CB">
        <w:rPr>
          <w:rFonts w:ascii="Times New Roman" w:hAnsi="Times New Roman" w:cs="Times New Roman"/>
          <w:sz w:val="28"/>
          <w:szCs w:val="28"/>
        </w:rPr>
        <w:t>видоизменённой ситуации</w:t>
      </w:r>
      <w:r w:rsidRPr="006A6D79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. </w:t>
      </w:r>
    </w:p>
    <w:p w:rsidR="00B968CB" w:rsidRPr="00B968CB" w:rsidRDefault="00B968CB" w:rsidP="00B9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CB"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том, что:</w:t>
      </w:r>
    </w:p>
    <w:p w:rsidR="00B968CB" w:rsidRPr="00B968CB" w:rsidRDefault="00B968CB" w:rsidP="00B968CB">
      <w:pPr>
        <w:pStyle w:val="a3"/>
        <w:numPr>
          <w:ilvl w:val="0"/>
          <w:numId w:val="1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968CB">
        <w:rPr>
          <w:rFonts w:ascii="Times New Roman" w:hAnsi="Times New Roman" w:cs="Times New Roman"/>
          <w:sz w:val="28"/>
          <w:szCs w:val="28"/>
        </w:rPr>
        <w:t xml:space="preserve">материал, изложенный в ней, может быть использован на уроках  математики </w:t>
      </w:r>
    </w:p>
    <w:p w:rsidR="00B968CB" w:rsidRPr="00B968CB" w:rsidRDefault="00B968CB" w:rsidP="00B96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8CB">
        <w:rPr>
          <w:rFonts w:ascii="Times New Roman" w:hAnsi="Times New Roman" w:cs="Times New Roman"/>
          <w:sz w:val="28"/>
          <w:szCs w:val="28"/>
        </w:rPr>
        <w:lastRenderedPageBreak/>
        <w:t>2) работа позволяет расширить   познания об окружающем мире через призму искусства и научных знаний; увидеть за литературным сюжетом цифровую информацию.</w:t>
      </w:r>
    </w:p>
    <w:p w:rsidR="00B968CB" w:rsidRPr="006A6D79" w:rsidRDefault="00B968CB" w:rsidP="00B968C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B968CB">
        <w:rPr>
          <w:rFonts w:ascii="Times New Roman" w:hAnsi="Times New Roman" w:cs="Times New Roman"/>
          <w:sz w:val="28"/>
          <w:szCs w:val="28"/>
        </w:rPr>
        <w:t xml:space="preserve">Продуктом исследовательской </w:t>
      </w:r>
      <w:r w:rsidR="00E3003C" w:rsidRPr="00B968CB">
        <w:rPr>
          <w:rFonts w:ascii="Times New Roman" w:hAnsi="Times New Roman" w:cs="Times New Roman"/>
          <w:sz w:val="28"/>
          <w:szCs w:val="28"/>
        </w:rPr>
        <w:t>работы является «</w:t>
      </w:r>
      <w:r w:rsidRPr="00B968CB">
        <w:rPr>
          <w:rFonts w:ascii="Times New Roman" w:hAnsi="Times New Roman" w:cs="Times New Roman"/>
          <w:sz w:val="28"/>
          <w:szCs w:val="28"/>
        </w:rPr>
        <w:t xml:space="preserve">Тимуровская </w:t>
      </w:r>
      <w:r w:rsidR="00E3003C" w:rsidRPr="00B968CB">
        <w:rPr>
          <w:rFonts w:ascii="Times New Roman" w:hAnsi="Times New Roman" w:cs="Times New Roman"/>
          <w:sz w:val="28"/>
          <w:szCs w:val="28"/>
        </w:rPr>
        <w:t>версия всесоюзной</w:t>
      </w:r>
      <w:r w:rsidRPr="00B968CB">
        <w:rPr>
          <w:rFonts w:ascii="Times New Roman" w:hAnsi="Times New Roman" w:cs="Times New Roman"/>
          <w:sz w:val="28"/>
          <w:szCs w:val="28"/>
        </w:rPr>
        <w:t xml:space="preserve"> проверочной работы</w:t>
      </w:r>
      <w:r w:rsidRPr="009B1B56">
        <w:rPr>
          <w:rFonts w:ascii="Times New Roman" w:hAnsi="Times New Roman" w:cs="Times New Roman"/>
          <w:sz w:val="24"/>
          <w:szCs w:val="24"/>
        </w:rPr>
        <w:t>»,</w:t>
      </w:r>
    </w:p>
    <w:p w:rsidR="00963580" w:rsidRDefault="00C03C4E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B1D73" w:rsidRPr="006A6D7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03C4E" w:rsidRPr="002636F9" w:rsidRDefault="003F0272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6F9">
        <w:rPr>
          <w:rFonts w:ascii="Times New Roman" w:hAnsi="Times New Roman" w:cs="Times New Roman"/>
          <w:sz w:val="28"/>
          <w:szCs w:val="28"/>
        </w:rPr>
        <w:t>В</w:t>
      </w:r>
      <w:r w:rsidR="00C03C4E" w:rsidRPr="002636F9">
        <w:rPr>
          <w:rFonts w:ascii="Times New Roman" w:hAnsi="Times New Roman" w:cs="Times New Roman"/>
          <w:sz w:val="28"/>
          <w:szCs w:val="28"/>
        </w:rPr>
        <w:t xml:space="preserve">ыводы </w:t>
      </w:r>
    </w:p>
    <w:p w:rsidR="00504428" w:rsidRPr="006A6D79" w:rsidRDefault="00C03C4E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79">
        <w:rPr>
          <w:rFonts w:ascii="Times New Roman" w:hAnsi="Times New Roman" w:cs="Times New Roman"/>
          <w:sz w:val="28"/>
          <w:szCs w:val="28"/>
        </w:rPr>
        <w:t xml:space="preserve">Работая над проектом, я приобрёл умения преобразовывать информацию из текстовой в табличную, графическую, цифровую. </w:t>
      </w:r>
      <w:r w:rsidR="003F0272" w:rsidRPr="006A6D79">
        <w:rPr>
          <w:rFonts w:ascii="Times New Roman" w:hAnsi="Times New Roman" w:cs="Times New Roman"/>
          <w:sz w:val="28"/>
          <w:szCs w:val="28"/>
        </w:rPr>
        <w:t xml:space="preserve">В перспективе планирую создать еще один вариант ВПР </w:t>
      </w:r>
      <w:r w:rsidR="004677F5">
        <w:rPr>
          <w:rFonts w:ascii="Times New Roman" w:hAnsi="Times New Roman" w:cs="Times New Roman"/>
          <w:sz w:val="28"/>
          <w:szCs w:val="28"/>
        </w:rPr>
        <w:t>, ноу же по  волонтёрскому движению</w:t>
      </w:r>
      <w:r w:rsidR="002636F9">
        <w:rPr>
          <w:rFonts w:ascii="Times New Roman" w:hAnsi="Times New Roman" w:cs="Times New Roman"/>
          <w:sz w:val="28"/>
          <w:szCs w:val="28"/>
        </w:rPr>
        <w:t xml:space="preserve"> </w:t>
      </w:r>
      <w:r w:rsidR="004677F5">
        <w:rPr>
          <w:rFonts w:ascii="Times New Roman" w:hAnsi="Times New Roman" w:cs="Times New Roman"/>
          <w:sz w:val="28"/>
          <w:szCs w:val="28"/>
        </w:rPr>
        <w:t>и для другой возрастной категории - для 7 класса.</w:t>
      </w:r>
    </w:p>
    <w:p w:rsidR="006B1D73" w:rsidRPr="006A6D79" w:rsidRDefault="006B1D73" w:rsidP="006A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272" w:rsidRDefault="003F0272" w:rsidP="0026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79">
        <w:rPr>
          <w:rFonts w:ascii="Times New Roman" w:hAnsi="Times New Roman" w:cs="Times New Roman"/>
          <w:b/>
          <w:sz w:val="28"/>
          <w:szCs w:val="28"/>
        </w:rPr>
        <w:t>Список использованных литературных источников</w:t>
      </w:r>
    </w:p>
    <w:p w:rsidR="00963580" w:rsidRPr="006A6D79" w:rsidRDefault="00963580" w:rsidP="00963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Бодренкова </w:t>
      </w:r>
      <w:r w:rsidRPr="006A6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Г.И. Добровольчество / Г.И. Бодренкова // Социальная работа. - 2006. - № 1. - С. 135-153.</w:t>
      </w:r>
    </w:p>
    <w:p w:rsidR="00963580" w:rsidRPr="00D146BE" w:rsidRDefault="00963580" w:rsidP="0096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ГайдарА.П.</w:t>
      </w:r>
      <w:r w:rsidRPr="006A6D79">
        <w:rPr>
          <w:rFonts w:ascii="Times New Roman" w:hAnsi="Times New Roman" w:cs="Times New Roman"/>
          <w:sz w:val="28"/>
          <w:szCs w:val="28"/>
        </w:rPr>
        <w:t xml:space="preserve"> Тимур и его команда.</w:t>
      </w:r>
      <w:r w:rsidRPr="006A6D79">
        <w:rPr>
          <w:rStyle w:val="50"/>
          <w:rFonts w:eastAsiaTheme="minorHAnsi"/>
          <w:color w:val="663399"/>
          <w:sz w:val="28"/>
          <w:szCs w:val="28"/>
          <w:shd w:val="clear" w:color="auto" w:fill="FFFFFF"/>
        </w:rPr>
        <w:t xml:space="preserve"> </w:t>
      </w:r>
      <w:r>
        <w:rPr>
          <w:rStyle w:val="50"/>
          <w:rFonts w:eastAsiaTheme="minorHAnsi"/>
          <w:color w:val="663399"/>
          <w:sz w:val="28"/>
          <w:szCs w:val="28"/>
          <w:shd w:val="clear" w:color="auto" w:fill="FFFFFF"/>
        </w:rPr>
        <w:t>/</w:t>
      </w:r>
      <w:r w:rsidRPr="00D146BE">
        <w:rPr>
          <w:rStyle w:val="50"/>
          <w:rFonts w:eastAsiaTheme="minorHAnsi"/>
          <w:b w:val="0"/>
          <w:sz w:val="28"/>
          <w:szCs w:val="28"/>
          <w:shd w:val="clear" w:color="auto" w:fill="FFFFFF"/>
        </w:rPr>
        <w:t>А.П</w:t>
      </w:r>
      <w:r>
        <w:rPr>
          <w:rStyle w:val="50"/>
          <w:rFonts w:eastAsiaTheme="minorHAnsi"/>
          <w:color w:val="66339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Гайдар </w:t>
      </w:r>
      <w:r w:rsidRPr="006A6D79">
        <w:rPr>
          <w:rFonts w:ascii="Times New Roman" w:hAnsi="Times New Roman" w:cs="Times New Roman"/>
          <w:sz w:val="28"/>
          <w:szCs w:val="28"/>
          <w:shd w:val="clear" w:color="auto" w:fill="FFFFFF"/>
        </w:rPr>
        <w:t>М.: Детская литература, 1975.- 110 с</w:t>
      </w:r>
    </w:p>
    <w:p w:rsidR="00963580" w:rsidRPr="00EE3B61" w:rsidRDefault="00963580" w:rsidP="00963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EE3B6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Виленкин,Н.Я. Математика.6 класс: учебник /Н.Я.Виленкин, В.И.Жохов, А.С.Чесноков,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С.И.Швацбурд.-М.:Мнемозина, 2015</w:t>
      </w:r>
      <w:r w:rsidRPr="00EE3B6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963580" w:rsidRDefault="00963580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6A6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F9" w:rsidRDefault="002636F9" w:rsidP="0026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2636F9" w:rsidRPr="002636F9" w:rsidRDefault="002636F9" w:rsidP="002636F9">
      <w:pPr>
        <w:rPr>
          <w:rFonts w:ascii="Times New Roman" w:hAnsi="Times New Roman" w:cs="Times New Roman"/>
          <w:sz w:val="28"/>
          <w:szCs w:val="28"/>
        </w:rPr>
      </w:pPr>
      <w:r w:rsidRPr="002636F9">
        <w:rPr>
          <w:rFonts w:ascii="Times New Roman" w:hAnsi="Times New Roman" w:cs="Times New Roman"/>
          <w:sz w:val="28"/>
          <w:szCs w:val="28"/>
        </w:rPr>
        <w:t>Приложение1</w:t>
      </w:r>
    </w:p>
    <w:p w:rsidR="002636F9" w:rsidRPr="002636F9" w:rsidRDefault="00E3003C" w:rsidP="002636F9">
      <w:pPr>
        <w:rPr>
          <w:rFonts w:ascii="Times New Roman" w:hAnsi="Times New Roman" w:cs="Times New Roman"/>
          <w:sz w:val="28"/>
          <w:szCs w:val="28"/>
        </w:rPr>
      </w:pPr>
      <w:r w:rsidRPr="002636F9">
        <w:rPr>
          <w:rFonts w:ascii="Times New Roman" w:hAnsi="Times New Roman" w:cs="Times New Roman"/>
          <w:sz w:val="28"/>
          <w:szCs w:val="28"/>
        </w:rPr>
        <w:t>Результаты выполнения</w:t>
      </w:r>
      <w:r w:rsidR="002636F9" w:rsidRPr="002636F9">
        <w:rPr>
          <w:rFonts w:ascii="Times New Roman" w:hAnsi="Times New Roman" w:cs="Times New Roman"/>
          <w:sz w:val="28"/>
          <w:szCs w:val="28"/>
        </w:rPr>
        <w:t xml:space="preserve"> проверочной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(стандартный  вариант )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(тимуровский вариант)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36F9" w:rsidRPr="002636F9" w:rsidTr="005B711B"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средний процент выполнения</w:t>
            </w:r>
          </w:p>
        </w:tc>
        <w:tc>
          <w:tcPr>
            <w:tcW w:w="3190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58.5</w:t>
            </w:r>
          </w:p>
        </w:tc>
        <w:tc>
          <w:tcPr>
            <w:tcW w:w="3191" w:type="dxa"/>
          </w:tcPr>
          <w:p w:rsidR="002636F9" w:rsidRPr="002636F9" w:rsidRDefault="002636F9" w:rsidP="005B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F9">
              <w:rPr>
                <w:rFonts w:ascii="Times New Roman" w:hAnsi="Times New Roman" w:cs="Times New Roman"/>
                <w:sz w:val="28"/>
                <w:szCs w:val="28"/>
              </w:rPr>
              <w:t>59.2</w:t>
            </w:r>
          </w:p>
        </w:tc>
      </w:tr>
    </w:tbl>
    <w:p w:rsidR="002636F9" w:rsidRPr="00552912" w:rsidRDefault="002636F9" w:rsidP="002636F9">
      <w:pPr>
        <w:rPr>
          <w:sz w:val="24"/>
          <w:szCs w:val="24"/>
        </w:rPr>
      </w:pPr>
    </w:p>
    <w:p w:rsidR="002636F9" w:rsidRDefault="002636F9" w:rsidP="0026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12">
        <w:rPr>
          <w:noProof/>
          <w:sz w:val="24"/>
          <w:szCs w:val="24"/>
          <w:lang w:eastAsia="ru-RU"/>
        </w:rPr>
        <w:drawing>
          <wp:inline distT="0" distB="0" distL="0" distR="0" wp14:anchorId="77A7239E" wp14:editId="620E60A1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36F9" w:rsidRDefault="002636F9" w:rsidP="002636F9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36F9" w:rsidRPr="002636F9" w:rsidRDefault="00B968CB" w:rsidP="00B968CB">
      <w:pPr>
        <w:tabs>
          <w:tab w:val="left" w:pos="3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6F9" w:rsidRPr="002636F9">
        <w:rPr>
          <w:rFonts w:ascii="Times New Roman" w:hAnsi="Times New Roman" w:cs="Times New Roman"/>
          <w:sz w:val="28"/>
          <w:szCs w:val="28"/>
        </w:rPr>
        <w:t xml:space="preserve">Ряд 1 – Стандартный вариант </w:t>
      </w:r>
    </w:p>
    <w:p w:rsidR="002636F9" w:rsidRPr="002636F9" w:rsidRDefault="00B968CB" w:rsidP="00263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Ряд </w:t>
      </w:r>
      <w:r w:rsidR="002636F9" w:rsidRPr="002636F9">
        <w:rPr>
          <w:rFonts w:ascii="Times New Roman" w:hAnsi="Times New Roman" w:cs="Times New Roman"/>
          <w:sz w:val="28"/>
          <w:szCs w:val="28"/>
        </w:rPr>
        <w:t xml:space="preserve"> 2- «Тимуровский»  вариант</w:t>
      </w:r>
    </w:p>
    <w:p w:rsidR="002636F9" w:rsidRPr="002636F9" w:rsidRDefault="002636F9" w:rsidP="002636F9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2636F9" w:rsidRPr="002636F9" w:rsidSect="006A6D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03" w:rsidRDefault="00423103" w:rsidP="00E641BA">
      <w:pPr>
        <w:spacing w:after="0" w:line="240" w:lineRule="auto"/>
      </w:pPr>
      <w:r>
        <w:separator/>
      </w:r>
    </w:p>
  </w:endnote>
  <w:endnote w:type="continuationSeparator" w:id="0">
    <w:p w:rsidR="00423103" w:rsidRDefault="00423103" w:rsidP="00E6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44" w:rsidRDefault="0033084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446769"/>
      <w:docPartObj>
        <w:docPartGallery w:val="Page Numbers (Bottom of Page)"/>
        <w:docPartUnique/>
      </w:docPartObj>
    </w:sdtPr>
    <w:sdtEndPr/>
    <w:sdtContent>
      <w:p w:rsidR="00802689" w:rsidRDefault="0080268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47A">
          <w:rPr>
            <w:noProof/>
          </w:rPr>
          <w:t>16</w:t>
        </w:r>
        <w:r>
          <w:fldChar w:fldCharType="end"/>
        </w:r>
      </w:p>
    </w:sdtContent>
  </w:sdt>
  <w:p w:rsidR="00A66D63" w:rsidRDefault="00A66D63" w:rsidP="00A66D63">
    <w:pPr>
      <w:pStyle w:val="af4"/>
      <w:tabs>
        <w:tab w:val="clear" w:pos="4677"/>
        <w:tab w:val="clear" w:pos="9355"/>
        <w:tab w:val="left" w:pos="29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44" w:rsidRDefault="0033084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03" w:rsidRDefault="00423103" w:rsidP="00E641BA">
      <w:pPr>
        <w:spacing w:after="0" w:line="240" w:lineRule="auto"/>
      </w:pPr>
      <w:r>
        <w:separator/>
      </w:r>
    </w:p>
  </w:footnote>
  <w:footnote w:type="continuationSeparator" w:id="0">
    <w:p w:rsidR="00423103" w:rsidRDefault="00423103" w:rsidP="00E6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44" w:rsidRDefault="003308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44" w:rsidRDefault="003308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44" w:rsidRDefault="003308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C17"/>
    <w:multiLevelType w:val="hybridMultilevel"/>
    <w:tmpl w:val="9252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50"/>
    <w:multiLevelType w:val="hybridMultilevel"/>
    <w:tmpl w:val="81B6AD8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F2303C"/>
    <w:multiLevelType w:val="hybridMultilevel"/>
    <w:tmpl w:val="53020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4743"/>
    <w:multiLevelType w:val="hybridMultilevel"/>
    <w:tmpl w:val="242E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66434"/>
    <w:multiLevelType w:val="multilevel"/>
    <w:tmpl w:val="BF1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46922"/>
    <w:multiLevelType w:val="multilevel"/>
    <w:tmpl w:val="34723F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47802FD7"/>
    <w:multiLevelType w:val="hybridMultilevel"/>
    <w:tmpl w:val="863E9196"/>
    <w:lvl w:ilvl="0" w:tplc="96441A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C6B79DF"/>
    <w:multiLevelType w:val="hybridMultilevel"/>
    <w:tmpl w:val="5956C5B6"/>
    <w:lvl w:ilvl="0" w:tplc="BCEAF96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51B00358"/>
    <w:multiLevelType w:val="hybridMultilevel"/>
    <w:tmpl w:val="1A4648F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838"/>
    <w:multiLevelType w:val="hybridMultilevel"/>
    <w:tmpl w:val="68C25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13B4"/>
    <w:multiLevelType w:val="hybridMultilevel"/>
    <w:tmpl w:val="391AF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0EC7"/>
    <w:multiLevelType w:val="hybridMultilevel"/>
    <w:tmpl w:val="2B1A0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315"/>
    <w:rsid w:val="00011836"/>
    <w:rsid w:val="0001237A"/>
    <w:rsid w:val="00024ED1"/>
    <w:rsid w:val="00030572"/>
    <w:rsid w:val="00056B8D"/>
    <w:rsid w:val="000723FF"/>
    <w:rsid w:val="00074176"/>
    <w:rsid w:val="00074C93"/>
    <w:rsid w:val="0007732E"/>
    <w:rsid w:val="00096474"/>
    <w:rsid w:val="00097637"/>
    <w:rsid w:val="000A19ED"/>
    <w:rsid w:val="000C20F1"/>
    <w:rsid w:val="000D6915"/>
    <w:rsid w:val="0011410B"/>
    <w:rsid w:val="001567F2"/>
    <w:rsid w:val="00157A29"/>
    <w:rsid w:val="001808F6"/>
    <w:rsid w:val="0018275F"/>
    <w:rsid w:val="001938D6"/>
    <w:rsid w:val="00196430"/>
    <w:rsid w:val="001A0592"/>
    <w:rsid w:val="001B0DF1"/>
    <w:rsid w:val="001D1ED4"/>
    <w:rsid w:val="001D4023"/>
    <w:rsid w:val="001E03EE"/>
    <w:rsid w:val="001F1892"/>
    <w:rsid w:val="00207FCB"/>
    <w:rsid w:val="002314B8"/>
    <w:rsid w:val="00240B44"/>
    <w:rsid w:val="0024453E"/>
    <w:rsid w:val="00254A2B"/>
    <w:rsid w:val="0026283F"/>
    <w:rsid w:val="002636F9"/>
    <w:rsid w:val="00264054"/>
    <w:rsid w:val="002714F9"/>
    <w:rsid w:val="002717F0"/>
    <w:rsid w:val="00273F42"/>
    <w:rsid w:val="00281108"/>
    <w:rsid w:val="00291219"/>
    <w:rsid w:val="002B6DA9"/>
    <w:rsid w:val="002C39C6"/>
    <w:rsid w:val="00320763"/>
    <w:rsid w:val="0032699D"/>
    <w:rsid w:val="00330844"/>
    <w:rsid w:val="0033333E"/>
    <w:rsid w:val="00337912"/>
    <w:rsid w:val="00367E15"/>
    <w:rsid w:val="003758F0"/>
    <w:rsid w:val="003922D5"/>
    <w:rsid w:val="003B6233"/>
    <w:rsid w:val="003C6568"/>
    <w:rsid w:val="003D1078"/>
    <w:rsid w:val="003E32D0"/>
    <w:rsid w:val="003F0272"/>
    <w:rsid w:val="003F5FD2"/>
    <w:rsid w:val="003F71F3"/>
    <w:rsid w:val="004151C4"/>
    <w:rsid w:val="00415431"/>
    <w:rsid w:val="00423103"/>
    <w:rsid w:val="00427974"/>
    <w:rsid w:val="0043290F"/>
    <w:rsid w:val="0043429A"/>
    <w:rsid w:val="00450840"/>
    <w:rsid w:val="00462874"/>
    <w:rsid w:val="004677F5"/>
    <w:rsid w:val="0047176B"/>
    <w:rsid w:val="0049605A"/>
    <w:rsid w:val="004A28A2"/>
    <w:rsid w:val="004B7EFB"/>
    <w:rsid w:val="004C2340"/>
    <w:rsid w:val="004E6A73"/>
    <w:rsid w:val="004F601E"/>
    <w:rsid w:val="004F6EAD"/>
    <w:rsid w:val="00504428"/>
    <w:rsid w:val="005337AF"/>
    <w:rsid w:val="0054531D"/>
    <w:rsid w:val="0056057A"/>
    <w:rsid w:val="0057073C"/>
    <w:rsid w:val="005C38E1"/>
    <w:rsid w:val="005D0EBB"/>
    <w:rsid w:val="005D7BD0"/>
    <w:rsid w:val="005E3833"/>
    <w:rsid w:val="00615164"/>
    <w:rsid w:val="0061774D"/>
    <w:rsid w:val="00632A78"/>
    <w:rsid w:val="00655B40"/>
    <w:rsid w:val="006664D6"/>
    <w:rsid w:val="00695CB3"/>
    <w:rsid w:val="006A6D79"/>
    <w:rsid w:val="006B1D73"/>
    <w:rsid w:val="006B4FA9"/>
    <w:rsid w:val="006E6D58"/>
    <w:rsid w:val="006F1703"/>
    <w:rsid w:val="0072288B"/>
    <w:rsid w:val="007456AE"/>
    <w:rsid w:val="00750F5C"/>
    <w:rsid w:val="007639D5"/>
    <w:rsid w:val="0077742F"/>
    <w:rsid w:val="00777C28"/>
    <w:rsid w:val="007821DB"/>
    <w:rsid w:val="007A0D62"/>
    <w:rsid w:val="007C4EA6"/>
    <w:rsid w:val="007C55BA"/>
    <w:rsid w:val="007C7C3A"/>
    <w:rsid w:val="007E520A"/>
    <w:rsid w:val="007F6317"/>
    <w:rsid w:val="00802689"/>
    <w:rsid w:val="00814BC1"/>
    <w:rsid w:val="00841292"/>
    <w:rsid w:val="00854EC7"/>
    <w:rsid w:val="0085746C"/>
    <w:rsid w:val="00873D2F"/>
    <w:rsid w:val="008E08AA"/>
    <w:rsid w:val="008F1F73"/>
    <w:rsid w:val="008F773F"/>
    <w:rsid w:val="00934199"/>
    <w:rsid w:val="009378A1"/>
    <w:rsid w:val="00942667"/>
    <w:rsid w:val="00947242"/>
    <w:rsid w:val="00952D9D"/>
    <w:rsid w:val="00963580"/>
    <w:rsid w:val="00982445"/>
    <w:rsid w:val="009A3CBF"/>
    <w:rsid w:val="009A7881"/>
    <w:rsid w:val="009C1E39"/>
    <w:rsid w:val="009C6804"/>
    <w:rsid w:val="009C75E3"/>
    <w:rsid w:val="009D52BA"/>
    <w:rsid w:val="00A17F23"/>
    <w:rsid w:val="00A66D63"/>
    <w:rsid w:val="00A70781"/>
    <w:rsid w:val="00AA2D33"/>
    <w:rsid w:val="00AC0987"/>
    <w:rsid w:val="00AC6285"/>
    <w:rsid w:val="00AF0E01"/>
    <w:rsid w:val="00B1585F"/>
    <w:rsid w:val="00B15FE1"/>
    <w:rsid w:val="00B24572"/>
    <w:rsid w:val="00B33A29"/>
    <w:rsid w:val="00B50A43"/>
    <w:rsid w:val="00B74713"/>
    <w:rsid w:val="00B90900"/>
    <w:rsid w:val="00B968CB"/>
    <w:rsid w:val="00BA248F"/>
    <w:rsid w:val="00BB1E38"/>
    <w:rsid w:val="00BC37C5"/>
    <w:rsid w:val="00C03C4E"/>
    <w:rsid w:val="00C21884"/>
    <w:rsid w:val="00C22CBD"/>
    <w:rsid w:val="00C3674D"/>
    <w:rsid w:val="00C40280"/>
    <w:rsid w:val="00C60DC7"/>
    <w:rsid w:val="00C618E7"/>
    <w:rsid w:val="00C62315"/>
    <w:rsid w:val="00C94B76"/>
    <w:rsid w:val="00C96D5F"/>
    <w:rsid w:val="00CA5BF5"/>
    <w:rsid w:val="00CB675C"/>
    <w:rsid w:val="00CB7376"/>
    <w:rsid w:val="00CC0079"/>
    <w:rsid w:val="00CD4642"/>
    <w:rsid w:val="00CF6E0C"/>
    <w:rsid w:val="00D55579"/>
    <w:rsid w:val="00D55686"/>
    <w:rsid w:val="00D60AB9"/>
    <w:rsid w:val="00D65939"/>
    <w:rsid w:val="00DA7321"/>
    <w:rsid w:val="00DB1F2C"/>
    <w:rsid w:val="00DD742B"/>
    <w:rsid w:val="00DF4472"/>
    <w:rsid w:val="00DF4DE4"/>
    <w:rsid w:val="00DF784F"/>
    <w:rsid w:val="00E3003C"/>
    <w:rsid w:val="00E42BC6"/>
    <w:rsid w:val="00E5388B"/>
    <w:rsid w:val="00E60E9A"/>
    <w:rsid w:val="00E641BA"/>
    <w:rsid w:val="00EA334A"/>
    <w:rsid w:val="00EA4A85"/>
    <w:rsid w:val="00EE17AD"/>
    <w:rsid w:val="00EF2447"/>
    <w:rsid w:val="00F21C29"/>
    <w:rsid w:val="00F23F68"/>
    <w:rsid w:val="00F26B3D"/>
    <w:rsid w:val="00F479D9"/>
    <w:rsid w:val="00F55D33"/>
    <w:rsid w:val="00F70102"/>
    <w:rsid w:val="00F756E1"/>
    <w:rsid w:val="00F85CC8"/>
    <w:rsid w:val="00F8721C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8B9DB"/>
  <w15:docId w15:val="{C3BB236A-279E-45AD-8FF7-FD948CA4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15"/>
  </w:style>
  <w:style w:type="paragraph" w:styleId="5">
    <w:name w:val="heading 5"/>
    <w:basedOn w:val="a"/>
    <w:link w:val="50"/>
    <w:uiPriority w:val="9"/>
    <w:qFormat/>
    <w:rsid w:val="00C62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62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62315"/>
    <w:pPr>
      <w:spacing w:after="0" w:line="240" w:lineRule="auto"/>
    </w:pPr>
  </w:style>
  <w:style w:type="table" w:styleId="a4">
    <w:name w:val="Table Grid"/>
    <w:basedOn w:val="a1"/>
    <w:uiPriority w:val="59"/>
    <w:rsid w:val="00C6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315"/>
  </w:style>
  <w:style w:type="character" w:styleId="a7">
    <w:name w:val="Hyperlink"/>
    <w:basedOn w:val="a0"/>
    <w:uiPriority w:val="99"/>
    <w:unhideWhenUsed/>
    <w:rsid w:val="00C62315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777C28"/>
    <w:pPr>
      <w:suppressAutoHyphens/>
      <w:spacing w:after="0" w:line="240" w:lineRule="auto"/>
      <w:ind w:right="-567"/>
      <w:jc w:val="center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77C28"/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777C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77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rmal (Web)"/>
    <w:basedOn w:val="a"/>
    <w:uiPriority w:val="99"/>
    <w:rsid w:val="00632A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1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FE1"/>
    <w:rPr>
      <w:rFonts w:ascii="Tahoma" w:hAnsi="Tahoma" w:cs="Tahoma"/>
      <w:sz w:val="16"/>
      <w:szCs w:val="16"/>
    </w:rPr>
  </w:style>
  <w:style w:type="character" w:customStyle="1" w:styleId="tblBody">
    <w:name w:val="_tbl_Body Знак"/>
    <w:basedOn w:val="a0"/>
    <w:link w:val="tblBody0"/>
    <w:rsid w:val="00B2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blBody0">
    <w:name w:val="_tbl_Body"/>
    <w:basedOn w:val="a"/>
    <w:link w:val="tblBody"/>
    <w:rsid w:val="00B245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1567F2"/>
    <w:pPr>
      <w:ind w:left="720"/>
      <w:contextualSpacing/>
    </w:pPr>
  </w:style>
  <w:style w:type="paragraph" w:styleId="af0">
    <w:name w:val="Body Text Indent"/>
    <w:basedOn w:val="a"/>
    <w:link w:val="af1"/>
    <w:rsid w:val="00207FC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207F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F6317"/>
  </w:style>
  <w:style w:type="paragraph" w:styleId="af2">
    <w:name w:val="Body Text"/>
    <w:basedOn w:val="a"/>
    <w:link w:val="af3"/>
    <w:uiPriority w:val="99"/>
    <w:unhideWhenUsed/>
    <w:rsid w:val="007821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821DB"/>
  </w:style>
  <w:style w:type="paragraph" w:customStyle="1" w:styleId="leftmargin">
    <w:name w:val="left_margin"/>
    <w:basedOn w:val="a"/>
    <w:rsid w:val="003E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6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6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dmin\&#1056;&#1072;&#1073;&#1086;&#1095;&#1080;&#1081;%20&#1089;&#1090;&#1086;&#1083;\&#1050;&#1086;&#1087;&#1080;&#1103;%20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dmin\&#1056;&#1072;&#1073;&#1086;&#1095;&#1080;&#1081;%20&#1089;&#1090;&#1086;&#1083;\&#1050;&#1086;&#1087;&#1080;&#1103;%20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dmin\&#1056;&#1072;&#1073;&#1086;&#1095;&#1080;&#1081;%20&#1089;&#1090;&#1086;&#1083;\&#1050;&#1086;&#1087;&#1080;&#1103;%20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персонажи</a:t>
            </a:r>
            <a:r>
              <a:rPr lang="ru-RU" baseline="0"/>
              <a:t> книги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Лист1!$B$1:$B$5</c:f>
              <c:numCache>
                <c:formatCode>General</c:formatCode>
                <c:ptCount val="5"/>
                <c:pt idx="0">
                  <c:v>14</c:v>
                </c:pt>
                <c:pt idx="1">
                  <c:v>50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4-4406-92E9-EBB3A0DD5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1685888"/>
        <c:axId val="82518016"/>
      </c:barChart>
      <c:catAx>
        <c:axId val="81685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82518016"/>
        <c:crosses val="autoZero"/>
        <c:auto val="1"/>
        <c:lblAlgn val="ctr"/>
        <c:lblOffset val="100"/>
        <c:noMultiLvlLbl val="0"/>
      </c:catAx>
      <c:valAx>
        <c:axId val="82518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1685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персонажи</a:t>
            </a:r>
            <a:r>
              <a:rPr lang="ru-RU" baseline="0"/>
              <a:t> книги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Лист1!$B$1:$B$5</c:f>
              <c:numCache>
                <c:formatCode>General</c:formatCode>
                <c:ptCount val="5"/>
                <c:pt idx="0">
                  <c:v>14</c:v>
                </c:pt>
                <c:pt idx="1">
                  <c:v>50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00-4ACA-B532-382671969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6322432"/>
        <c:axId val="66323968"/>
      </c:barChart>
      <c:catAx>
        <c:axId val="66322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66323968"/>
        <c:crosses val="autoZero"/>
        <c:auto val="1"/>
        <c:lblAlgn val="ctr"/>
        <c:lblOffset val="100"/>
        <c:noMultiLvlLbl val="0"/>
      </c:catAx>
      <c:valAx>
        <c:axId val="66323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6322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Лист1!$A$1:$A$13</c:f>
              <c:numCache>
                <c:formatCode>General</c:formatCode>
                <c:ptCount val="13"/>
                <c:pt idx="0">
                  <c:v>75</c:v>
                </c:pt>
                <c:pt idx="1">
                  <c:v>50</c:v>
                </c:pt>
                <c:pt idx="2">
                  <c:v>50</c:v>
                </c:pt>
                <c:pt idx="3">
                  <c:v>75</c:v>
                </c:pt>
                <c:pt idx="4">
                  <c:v>75</c:v>
                </c:pt>
                <c:pt idx="5">
                  <c:v>75</c:v>
                </c:pt>
                <c:pt idx="6">
                  <c:v>50</c:v>
                </c:pt>
                <c:pt idx="7">
                  <c:v>75</c:v>
                </c:pt>
                <c:pt idx="8">
                  <c:v>0</c:v>
                </c:pt>
                <c:pt idx="9">
                  <c:v>100</c:v>
                </c:pt>
                <c:pt idx="10">
                  <c:v>25</c:v>
                </c:pt>
                <c:pt idx="11">
                  <c:v>50</c:v>
                </c:pt>
                <c:pt idx="1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2-4C91-A6D7-3B108B1D4068}"/>
            </c:ext>
          </c:extLst>
        </c:ser>
        <c:ser>
          <c:idx val="1"/>
          <c:order val="1"/>
          <c:invertIfNegative val="0"/>
          <c:val>
            <c:numRef>
              <c:f>Лист1!$B$1:$B$13</c:f>
              <c:numCache>
                <c:formatCode>General</c:formatCode>
                <c:ptCount val="13"/>
                <c:pt idx="0">
                  <c:v>100</c:v>
                </c:pt>
                <c:pt idx="1">
                  <c:v>75</c:v>
                </c:pt>
                <c:pt idx="2">
                  <c:v>50</c:v>
                </c:pt>
                <c:pt idx="3">
                  <c:v>75</c:v>
                </c:pt>
                <c:pt idx="4">
                  <c:v>50</c:v>
                </c:pt>
                <c:pt idx="5">
                  <c:v>75</c:v>
                </c:pt>
                <c:pt idx="6">
                  <c:v>50</c:v>
                </c:pt>
                <c:pt idx="7">
                  <c:v>50</c:v>
                </c:pt>
                <c:pt idx="8">
                  <c:v>25</c:v>
                </c:pt>
                <c:pt idx="9">
                  <c:v>100</c:v>
                </c:pt>
                <c:pt idx="10">
                  <c:v>50</c:v>
                </c:pt>
                <c:pt idx="11">
                  <c:v>50</c:v>
                </c:pt>
                <c:pt idx="1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2-4C91-A6D7-3B108B1D4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97312"/>
        <c:axId val="83203200"/>
      </c:barChart>
      <c:catAx>
        <c:axId val="8319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3203200"/>
        <c:crosses val="autoZero"/>
        <c:auto val="1"/>
        <c:lblAlgn val="ctr"/>
        <c:lblOffset val="100"/>
        <c:noMultiLvlLbl val="0"/>
      </c:catAx>
      <c:valAx>
        <c:axId val="8320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9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EA9C-6966-49D3-BE0D-952DD047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16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79058</cp:lastModifiedBy>
  <cp:revision>61</cp:revision>
  <dcterms:created xsi:type="dcterms:W3CDTF">2018-04-02T00:42:00Z</dcterms:created>
  <dcterms:modified xsi:type="dcterms:W3CDTF">2025-01-07T13:57:00Z</dcterms:modified>
</cp:coreProperties>
</file>