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88" w:rsidRPr="0026281F" w:rsidRDefault="00E1025F" w:rsidP="0026281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E1025F" w:rsidRPr="0026281F" w:rsidRDefault="00E1025F" w:rsidP="0026281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D15688" w:rsidRPr="0026281F" w:rsidRDefault="00D15688" w:rsidP="00262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688" w:rsidRPr="0026281F" w:rsidRDefault="00D15688" w:rsidP="00262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688" w:rsidRPr="0026281F" w:rsidRDefault="00D15688" w:rsidP="002628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688" w:rsidRPr="0026281F" w:rsidRDefault="00E1025F" w:rsidP="00262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Тема работы</w:t>
      </w:r>
    </w:p>
    <w:p w:rsidR="00D15688" w:rsidRPr="0026281F" w:rsidRDefault="00E1025F" w:rsidP="002628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Топонимы Ставропольского края</w:t>
      </w:r>
    </w:p>
    <w:p w:rsidR="00E1025F" w:rsidRDefault="00E1025F" w:rsidP="0026281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5BD" w:rsidRPr="0026281F" w:rsidRDefault="009F25BD" w:rsidP="0026281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25F" w:rsidRDefault="00E1025F" w:rsidP="0026281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81F" w:rsidRDefault="0026281F" w:rsidP="0026281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81F" w:rsidRPr="0026281F" w:rsidRDefault="0026281F" w:rsidP="0026281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25F" w:rsidRPr="0026281F" w:rsidRDefault="00D15688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Выполнил</w:t>
      </w:r>
      <w:r w:rsidR="00E1025F" w:rsidRPr="0026281F">
        <w:rPr>
          <w:rFonts w:ascii="Times New Roman" w:hAnsi="Times New Roman" w:cs="Times New Roman"/>
          <w:sz w:val="28"/>
          <w:szCs w:val="28"/>
        </w:rPr>
        <w:t>а</w:t>
      </w:r>
      <w:r w:rsidRPr="002628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25F" w:rsidRPr="0026281F" w:rsidRDefault="00E1025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281F">
        <w:rPr>
          <w:rFonts w:ascii="Times New Roman" w:hAnsi="Times New Roman" w:cs="Times New Roman"/>
          <w:sz w:val="28"/>
          <w:szCs w:val="28"/>
        </w:rPr>
        <w:t>Мужчиль</w:t>
      </w:r>
      <w:proofErr w:type="spellEnd"/>
      <w:r w:rsidRPr="0026281F">
        <w:rPr>
          <w:rFonts w:ascii="Times New Roman" w:hAnsi="Times New Roman" w:cs="Times New Roman"/>
          <w:sz w:val="28"/>
          <w:szCs w:val="28"/>
        </w:rPr>
        <w:t xml:space="preserve"> Светлана Олеговна</w:t>
      </w:r>
      <w:r w:rsidR="00D15688" w:rsidRPr="00262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1025F" w:rsidRPr="0026281F" w:rsidRDefault="00E1025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Обучающаяся 9 класса</w:t>
      </w:r>
      <w:r w:rsidR="00D15688" w:rsidRPr="00262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1025F" w:rsidRPr="0026281F" w:rsidRDefault="00E1025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МБОУ СОШ № 44</w:t>
      </w:r>
      <w:r w:rsidR="00C91704" w:rsidRPr="00262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91704" w:rsidRPr="0026281F" w:rsidRDefault="00E1025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26281F" w:rsidRPr="0026281F" w:rsidRDefault="0026281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Иванова Ксения Игоревна</w:t>
      </w:r>
    </w:p>
    <w:p w:rsidR="0026281F" w:rsidRPr="0026281F" w:rsidRDefault="0026281F" w:rsidP="0026281F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81F">
        <w:rPr>
          <w:rFonts w:ascii="Times New Roman" w:hAnsi="Times New Roman" w:cs="Times New Roman"/>
          <w:sz w:val="28"/>
          <w:szCs w:val="28"/>
        </w:rPr>
        <w:t>учитель по изобразительному ис</w:t>
      </w:r>
      <w:r w:rsidR="00E1025F" w:rsidRPr="0026281F">
        <w:rPr>
          <w:rFonts w:ascii="Times New Roman" w:hAnsi="Times New Roman" w:cs="Times New Roman"/>
          <w:sz w:val="28"/>
          <w:szCs w:val="28"/>
        </w:rPr>
        <w:t>кус</w:t>
      </w:r>
      <w:r w:rsidRPr="0026281F">
        <w:rPr>
          <w:rFonts w:ascii="Times New Roman" w:hAnsi="Times New Roman" w:cs="Times New Roman"/>
          <w:sz w:val="28"/>
          <w:szCs w:val="28"/>
        </w:rPr>
        <w:t>с</w:t>
      </w:r>
      <w:r w:rsidR="00E1025F" w:rsidRPr="0026281F">
        <w:rPr>
          <w:rFonts w:ascii="Times New Roman" w:hAnsi="Times New Roman" w:cs="Times New Roman"/>
          <w:sz w:val="28"/>
          <w:szCs w:val="28"/>
        </w:rPr>
        <w:t>тву</w:t>
      </w:r>
      <w:r w:rsidRPr="00262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704" w:rsidRPr="0026281F" w:rsidRDefault="00C91704" w:rsidP="002628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color w:val="auto"/>
        </w:rPr>
        <w:id w:val="21344340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sdtEndPr>
      <w:sdtContent>
        <w:p w:rsidR="006626D1" w:rsidRPr="005B0AC0" w:rsidRDefault="006626D1" w:rsidP="006626D1">
          <w:pPr>
            <w:pStyle w:val="ab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B0AC0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6626D1" w:rsidRPr="005B0AC0" w:rsidRDefault="006626D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B0AC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B0AC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B0AC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6900994" w:history="1">
            <w:r w:rsidRPr="005B0AC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_Toc186900994 \h </w:instrTex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01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26D1" w:rsidRPr="005B0AC0" w:rsidRDefault="006626D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6900995" w:history="1">
            <w:r w:rsidRPr="005B0AC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Основная часть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_Toc186900995 \h </w:instrTex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01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26D1" w:rsidRPr="005B0AC0" w:rsidRDefault="006626D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6900996" w:history="1">
            <w:r w:rsidRPr="005B0AC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_Toc186900996 \h </w:instrTex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01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26D1" w:rsidRPr="005B0AC0" w:rsidRDefault="006626D1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6900997" w:history="1">
            <w:r w:rsidRPr="005B0AC0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_Toc186900997 \h </w:instrTex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01A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5B0A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26D1" w:rsidRPr="005B0AC0" w:rsidRDefault="006626D1">
          <w:r w:rsidRPr="005B0AC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sdt>
      <w:sdtPr>
        <w:id w:val="2619117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C02C47" w:rsidRDefault="00BA1BCD" w:rsidP="00C02C4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8C1CFB" w:rsidRPr="005B0AC0" w:rsidRDefault="008C1CFB" w:rsidP="005B0AC0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186900994"/>
      <w:r w:rsidRPr="005B0AC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EB7A4D" w:rsidRPr="00E1025F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E1025F">
        <w:rPr>
          <w:sz w:val="28"/>
          <w:szCs w:val="28"/>
        </w:rPr>
        <w:t xml:space="preserve">Каждый человек постоянно встречается с географическими названиями. «Невозможно представить себе жизнь современного общества без географических названий, - пишет известный специалист в области топонимики Э. М. </w:t>
      </w:r>
      <w:proofErr w:type="spellStart"/>
      <w:r w:rsidRPr="00E1025F">
        <w:rPr>
          <w:sz w:val="28"/>
          <w:szCs w:val="28"/>
        </w:rPr>
        <w:t>Мурзаев</w:t>
      </w:r>
      <w:proofErr w:type="spellEnd"/>
      <w:r w:rsidRPr="00E1025F">
        <w:rPr>
          <w:sz w:val="28"/>
          <w:szCs w:val="28"/>
        </w:rPr>
        <w:t xml:space="preserve">. – </w:t>
      </w:r>
      <w:r w:rsidR="005B0AC0">
        <w:rPr>
          <w:sz w:val="28"/>
          <w:szCs w:val="28"/>
        </w:rPr>
        <w:t>«</w:t>
      </w:r>
      <w:r w:rsidRPr="00E1025F">
        <w:rPr>
          <w:sz w:val="28"/>
          <w:szCs w:val="28"/>
        </w:rPr>
        <w:t>Они повсеместно и всегда сопровождают наше мышление с раннего детства. Всё на земле имеет свой адрес, и этот адрес начинается с места рождения человека. Родное село, улица, на которой он живёт, город, страна – всё имеет свои имена».</w:t>
      </w:r>
    </w:p>
    <w:p w:rsidR="00EB7A4D" w:rsidRPr="00E1025F" w:rsidRDefault="008C1CFB" w:rsidP="00E1025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5"/>
          <w:sz w:val="28"/>
          <w:szCs w:val="28"/>
        </w:rPr>
      </w:pPr>
      <w:r w:rsidRPr="00E1025F">
        <w:rPr>
          <w:rStyle w:val="a5"/>
          <w:sz w:val="28"/>
          <w:szCs w:val="28"/>
        </w:rPr>
        <w:t>Актуальность темы.</w:t>
      </w:r>
    </w:p>
    <w:p w:rsidR="008C1CFB" w:rsidRPr="0026281F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 xml:space="preserve">Топонимика сравнительно молодая наука, изучающая географические названия. Слово «топонимика» образовано от двух греческих слов: </w:t>
      </w:r>
      <w:proofErr w:type="spellStart"/>
      <w:r w:rsidRPr="0026281F">
        <w:rPr>
          <w:sz w:val="28"/>
          <w:szCs w:val="28"/>
        </w:rPr>
        <w:t>topos</w:t>
      </w:r>
      <w:proofErr w:type="spellEnd"/>
      <w:r w:rsidRPr="0026281F">
        <w:rPr>
          <w:sz w:val="28"/>
          <w:szCs w:val="28"/>
        </w:rPr>
        <w:t xml:space="preserve"> – место, местность и </w:t>
      </w:r>
      <w:proofErr w:type="spellStart"/>
      <w:r w:rsidRPr="0026281F">
        <w:rPr>
          <w:sz w:val="28"/>
          <w:szCs w:val="28"/>
        </w:rPr>
        <w:t>onoma</w:t>
      </w:r>
      <w:proofErr w:type="spellEnd"/>
      <w:r w:rsidRPr="0026281F">
        <w:rPr>
          <w:sz w:val="28"/>
          <w:szCs w:val="28"/>
        </w:rPr>
        <w:t xml:space="preserve"> – имя. Взгляните на географическую карту, она вся испещрена названиями стран, морей, островов, рек, озёр, городов, сёл. И это только малая часть существующих топонимов. Свои имена имеют и очень мелкие объекты: леса, луга, поля, болота, изгибы и затоны рек, </w:t>
      </w:r>
      <w:proofErr w:type="spellStart"/>
      <w:r w:rsidRPr="0026281F">
        <w:rPr>
          <w:sz w:val="28"/>
          <w:szCs w:val="28"/>
        </w:rPr>
        <w:t>отвершки</w:t>
      </w:r>
      <w:proofErr w:type="spellEnd"/>
      <w:r w:rsidRPr="0026281F">
        <w:rPr>
          <w:sz w:val="28"/>
          <w:szCs w:val="28"/>
        </w:rPr>
        <w:t xml:space="preserve"> оврагов, холмы и ямы, балки, части сёл и деревень. Такие названия, как правило, не зафиксированы в географических справочниках и редко встречаются в письменных документах, их хорошо знают лишь местные жители. В каждом селе можно записать, обычно, десятки таких названий. Изучение названий мелких объектов является предметом микротопонимики – особого раздела топонимики, делающей пока первые шаги.</w:t>
      </w:r>
    </w:p>
    <w:p w:rsidR="005B0AC0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 xml:space="preserve">Все географические названия имеют свой смысл. Никакой народ не называл реку, озеро или селение «просто так», случайным сочетанием звуков. Отсюда вывод напрашивается сам собой: объяснить можно любое, даже самое сложное и, на первый взгляд, непонятное географическое название. Язык народа не является чем-то застывшим, он изменяется, развивается, некоторые слова исчезают совсем, некоторые меняют свой смысл. Поэтому трудно бывает найти объяснение имени той или иной речки, села, города. Но что удивительно, благодаря названиям в наши дни звучат вышедшие из употребления, давно забытые слова родного языка, слова чужих и даже исчезнувших, «мёртвых» </w:t>
      </w:r>
      <w:r w:rsidRPr="0026281F">
        <w:rPr>
          <w:sz w:val="28"/>
          <w:szCs w:val="28"/>
        </w:rPr>
        <w:lastRenderedPageBreak/>
        <w:t>языков. За каждым словом стоят удивительные истории, часто легенды, а иногда и курьёзы. Именно поэтому меня очень заинтересовали топонимы, и я попробую разобраться в особенностях топонимики Ставропольского края.</w:t>
      </w:r>
    </w:p>
    <w:p w:rsidR="005B0AC0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Цель исследования: выяснить, какие особенности имеет топонимика Ставропольского края</w:t>
      </w:r>
    </w:p>
    <w:p w:rsidR="005B0AC0" w:rsidRDefault="00B90AE5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26281F">
        <w:rPr>
          <w:rStyle w:val="a5"/>
          <w:sz w:val="28"/>
          <w:szCs w:val="28"/>
        </w:rPr>
        <w:t>Задачи исследования:</w:t>
      </w:r>
    </w:p>
    <w:p w:rsidR="00B90AE5" w:rsidRPr="005B0AC0" w:rsidRDefault="00B90AE5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26281F">
        <w:rPr>
          <w:rStyle w:val="a5"/>
          <w:sz w:val="28"/>
          <w:szCs w:val="28"/>
        </w:rPr>
        <w:t>Для достижения поставленной цели необходимо решить следующие задачи</w:t>
      </w:r>
    </w:p>
    <w:p w:rsidR="0026281F" w:rsidRDefault="008C1CFB" w:rsidP="002628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>выяснить, что</w:t>
      </w:r>
      <w:r w:rsidR="0026281F">
        <w:rPr>
          <w:sz w:val="28"/>
          <w:szCs w:val="28"/>
        </w:rPr>
        <w:t xml:space="preserve"> такое топонимика и топонимы;</w:t>
      </w:r>
    </w:p>
    <w:p w:rsidR="0026281F" w:rsidRDefault="008C1CFB" w:rsidP="002628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 xml:space="preserve">провести опрос среди детей и взрослых с целью выяснить, </w:t>
      </w:r>
      <w:r w:rsidR="00E76812" w:rsidRPr="0026281F">
        <w:rPr>
          <w:sz w:val="28"/>
          <w:szCs w:val="28"/>
        </w:rPr>
        <w:t>как хорошо они знают историю происхождения названий своего города, села</w:t>
      </w:r>
      <w:r w:rsidR="0026281F">
        <w:rPr>
          <w:sz w:val="28"/>
          <w:szCs w:val="28"/>
        </w:rPr>
        <w:t>;</w:t>
      </w:r>
    </w:p>
    <w:p w:rsidR="00E76812" w:rsidRPr="0026281F" w:rsidRDefault="008C1CFB" w:rsidP="002628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 xml:space="preserve">обобщить материал по теме исследования </w:t>
      </w:r>
      <w:r w:rsidR="00B90AE5" w:rsidRPr="0026281F">
        <w:rPr>
          <w:sz w:val="28"/>
          <w:szCs w:val="28"/>
        </w:rPr>
        <w:t>по теме</w:t>
      </w:r>
    </w:p>
    <w:p w:rsidR="0026281F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При выполнении работы для решения данных задач использовались следующие методы:</w:t>
      </w:r>
    </w:p>
    <w:p w:rsidR="0026281F" w:rsidRPr="0026281F" w:rsidRDefault="008C1CFB" w:rsidP="002628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rStyle w:val="a6"/>
          <w:i w:val="0"/>
          <w:sz w:val="28"/>
          <w:szCs w:val="28"/>
        </w:rPr>
        <w:t>теоретические:</w:t>
      </w:r>
      <w:r w:rsidRPr="0026281F">
        <w:rPr>
          <w:rStyle w:val="apple-converted-space"/>
          <w:i/>
          <w:sz w:val="28"/>
          <w:szCs w:val="28"/>
        </w:rPr>
        <w:t> </w:t>
      </w:r>
      <w:r w:rsidRPr="0026281F">
        <w:rPr>
          <w:sz w:val="28"/>
          <w:szCs w:val="28"/>
        </w:rPr>
        <w:t>изучение и анализ источников информации;</w:t>
      </w:r>
    </w:p>
    <w:p w:rsidR="008C1CFB" w:rsidRPr="0026281F" w:rsidRDefault="008C1CFB" w:rsidP="002628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rStyle w:val="a6"/>
          <w:i w:val="0"/>
          <w:sz w:val="28"/>
          <w:szCs w:val="28"/>
        </w:rPr>
        <w:t>эмпирические</w:t>
      </w:r>
      <w:r w:rsidRPr="0026281F">
        <w:rPr>
          <w:rStyle w:val="a6"/>
          <w:sz w:val="28"/>
          <w:szCs w:val="28"/>
        </w:rPr>
        <w:t>:</w:t>
      </w:r>
      <w:r w:rsidRPr="0026281F">
        <w:rPr>
          <w:rStyle w:val="apple-converted-space"/>
          <w:sz w:val="28"/>
          <w:szCs w:val="28"/>
        </w:rPr>
        <w:t> </w:t>
      </w:r>
      <w:r w:rsidRPr="0026281F">
        <w:rPr>
          <w:sz w:val="28"/>
          <w:szCs w:val="28"/>
        </w:rPr>
        <w:t>проведение интервью, анкетирование.</w:t>
      </w:r>
    </w:p>
    <w:p w:rsidR="005B0AC0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Объектом исследования</w:t>
      </w:r>
      <w:r w:rsidRPr="0026281F">
        <w:rPr>
          <w:rStyle w:val="apple-converted-space"/>
          <w:sz w:val="28"/>
          <w:szCs w:val="28"/>
        </w:rPr>
        <w:t> </w:t>
      </w:r>
      <w:r w:rsidR="00EB7A4D" w:rsidRPr="0026281F">
        <w:rPr>
          <w:sz w:val="28"/>
          <w:szCs w:val="28"/>
        </w:rPr>
        <w:t>являю</w:t>
      </w:r>
      <w:r w:rsidRPr="0026281F">
        <w:rPr>
          <w:sz w:val="28"/>
          <w:szCs w:val="28"/>
        </w:rPr>
        <w:t xml:space="preserve">тся </w:t>
      </w:r>
      <w:r w:rsidR="00EB7A4D" w:rsidRPr="0026281F">
        <w:rPr>
          <w:sz w:val="28"/>
          <w:szCs w:val="28"/>
        </w:rPr>
        <w:t>топонимы Ставропольского края</w:t>
      </w:r>
      <w:r w:rsidRPr="0026281F">
        <w:rPr>
          <w:sz w:val="28"/>
          <w:szCs w:val="28"/>
        </w:rPr>
        <w:t>.</w:t>
      </w:r>
    </w:p>
    <w:p w:rsidR="005B0AC0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Предмет исследования:</w:t>
      </w:r>
      <w:r w:rsidRPr="0026281F">
        <w:rPr>
          <w:rStyle w:val="apple-converted-space"/>
          <w:sz w:val="28"/>
          <w:szCs w:val="28"/>
        </w:rPr>
        <w:t> </w:t>
      </w:r>
      <w:r w:rsidR="00EB7A4D" w:rsidRPr="0026281F">
        <w:rPr>
          <w:sz w:val="28"/>
          <w:szCs w:val="28"/>
        </w:rPr>
        <w:t>история и особенности топонимов Ставропольского края.</w:t>
      </w:r>
    </w:p>
    <w:p w:rsidR="005B0AC0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Гипотеза исследования:</w:t>
      </w:r>
      <w:r w:rsidRPr="0026281F">
        <w:rPr>
          <w:rStyle w:val="apple-converted-space"/>
          <w:sz w:val="28"/>
          <w:szCs w:val="28"/>
        </w:rPr>
        <w:t> </w:t>
      </w:r>
      <w:r w:rsidR="00EB7A4D" w:rsidRPr="0026281F">
        <w:rPr>
          <w:sz w:val="28"/>
          <w:szCs w:val="28"/>
        </w:rPr>
        <w:t>изучение топонимов родн</w:t>
      </w:r>
      <w:r w:rsidR="009F25BD">
        <w:rPr>
          <w:sz w:val="28"/>
          <w:szCs w:val="28"/>
        </w:rPr>
        <w:t xml:space="preserve">ого края способствует развитию </w:t>
      </w:r>
      <w:r w:rsidR="00EB7A4D" w:rsidRPr="0026281F">
        <w:rPr>
          <w:sz w:val="28"/>
          <w:szCs w:val="28"/>
        </w:rPr>
        <w:t>осознанного стремления узнать историю родного края и как следствие - способствует воспитанию патриотизма.</w:t>
      </w:r>
    </w:p>
    <w:p w:rsidR="0026281F" w:rsidRDefault="008C1CFB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6281F">
        <w:rPr>
          <w:rStyle w:val="a5"/>
          <w:sz w:val="28"/>
          <w:szCs w:val="28"/>
        </w:rPr>
        <w:t>Этапы работы:</w:t>
      </w:r>
    </w:p>
    <w:p w:rsidR="0026281F" w:rsidRDefault="008C1CFB" w:rsidP="002628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>работа со словарям</w:t>
      </w:r>
      <w:r w:rsidR="0026281F">
        <w:rPr>
          <w:sz w:val="28"/>
          <w:szCs w:val="28"/>
        </w:rPr>
        <w:t>и;</w:t>
      </w:r>
    </w:p>
    <w:p w:rsidR="0026281F" w:rsidRDefault="0026281F" w:rsidP="002628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анкетирования;</w:t>
      </w:r>
    </w:p>
    <w:p w:rsidR="0026281F" w:rsidRDefault="008C1CFB" w:rsidP="002628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>работа с литературными ист</w:t>
      </w:r>
      <w:r w:rsidR="0026281F">
        <w:rPr>
          <w:sz w:val="28"/>
          <w:szCs w:val="28"/>
        </w:rPr>
        <w:t>очниками, Интернет-ресурсами;</w:t>
      </w:r>
    </w:p>
    <w:p w:rsidR="008C1CFB" w:rsidRDefault="008C1CFB" w:rsidP="002628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26281F">
        <w:rPr>
          <w:sz w:val="28"/>
          <w:szCs w:val="28"/>
        </w:rPr>
        <w:t>обобщение, выводы.</w:t>
      </w:r>
    </w:p>
    <w:p w:rsidR="00C02C47" w:rsidRDefault="00C02C47" w:rsidP="00C02C47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2C47" w:rsidRPr="0026281F" w:rsidRDefault="00C02C47" w:rsidP="00C02C47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sz w:val="28"/>
          <w:szCs w:val="28"/>
        </w:rPr>
      </w:pPr>
    </w:p>
    <w:p w:rsidR="00DA5CCB" w:rsidRPr="005B0AC0" w:rsidRDefault="0026281F" w:rsidP="006626D1">
      <w:pPr>
        <w:pStyle w:val="a3"/>
        <w:shd w:val="clear" w:color="auto" w:fill="FFFFFF"/>
        <w:spacing w:before="0" w:beforeAutospacing="0" w:after="0" w:afterAutospacing="0" w:line="360" w:lineRule="auto"/>
        <w:ind w:firstLine="272"/>
        <w:contextualSpacing/>
        <w:jc w:val="center"/>
        <w:outlineLvl w:val="0"/>
        <w:rPr>
          <w:b/>
          <w:sz w:val="28"/>
          <w:szCs w:val="28"/>
        </w:rPr>
      </w:pPr>
      <w:bookmarkStart w:id="1" w:name="_Toc186900995"/>
      <w:r w:rsidRPr="005B0AC0">
        <w:rPr>
          <w:b/>
          <w:sz w:val="28"/>
          <w:szCs w:val="28"/>
        </w:rPr>
        <w:t xml:space="preserve">Основная </w:t>
      </w:r>
      <w:r w:rsidR="00EB7A4D" w:rsidRPr="005B0AC0">
        <w:rPr>
          <w:b/>
          <w:sz w:val="28"/>
          <w:szCs w:val="28"/>
        </w:rPr>
        <w:t>часть</w:t>
      </w:r>
      <w:bookmarkEnd w:id="1"/>
      <w:r w:rsidR="00EB7A4D" w:rsidRPr="005B0AC0">
        <w:rPr>
          <w:b/>
          <w:sz w:val="28"/>
          <w:szCs w:val="28"/>
        </w:rPr>
        <w:t xml:space="preserve">      </w:t>
      </w:r>
    </w:p>
    <w:p w:rsidR="0074430F" w:rsidRPr="00E1025F" w:rsidRDefault="0074430F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1025F">
        <w:rPr>
          <w:b/>
          <w:bCs/>
          <w:sz w:val="28"/>
          <w:szCs w:val="28"/>
        </w:rPr>
        <w:t>В словарях есть несколько определений слова Топонимика:</w:t>
      </w:r>
    </w:p>
    <w:p w:rsidR="0074430F" w:rsidRPr="00E1025F" w:rsidRDefault="0074430F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1025F">
        <w:rPr>
          <w:b/>
          <w:bCs/>
          <w:sz w:val="28"/>
          <w:szCs w:val="28"/>
        </w:rPr>
        <w:t>Википедия:</w:t>
      </w:r>
    </w:p>
    <w:p w:rsidR="00EB7A4D" w:rsidRPr="00E1025F" w:rsidRDefault="00EB7A4D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E1025F">
        <w:rPr>
          <w:b/>
          <w:bCs/>
          <w:sz w:val="28"/>
          <w:szCs w:val="28"/>
        </w:rPr>
        <w:t>Топони́мика</w:t>
      </w:r>
      <w:proofErr w:type="spellEnd"/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(от</w:t>
      </w:r>
      <w:r w:rsidRPr="00E1025F">
        <w:rPr>
          <w:rStyle w:val="apple-converted-space"/>
          <w:sz w:val="28"/>
          <w:szCs w:val="28"/>
        </w:rPr>
        <w:t> </w:t>
      </w:r>
      <w:hyperlink r:id="rId8" w:tooltip="Древнегреческий язык" w:history="1">
        <w:r w:rsidRPr="00E1025F">
          <w:rPr>
            <w:rStyle w:val="a4"/>
            <w:color w:val="auto"/>
            <w:sz w:val="28"/>
            <w:szCs w:val="28"/>
          </w:rPr>
          <w:t>др.-греч.</w:t>
        </w:r>
      </w:hyperlink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sz w:val="28"/>
          <w:szCs w:val="28"/>
        </w:rPr>
        <w:t>τό</w:t>
      </w:r>
      <w:proofErr w:type="spellEnd"/>
      <w:r w:rsidRPr="00E1025F">
        <w:rPr>
          <w:sz w:val="28"/>
          <w:szCs w:val="28"/>
        </w:rPr>
        <w:t>πος </w:t>
      </w:r>
      <w:r w:rsidR="00C02C47">
        <w:rPr>
          <w:sz w:val="28"/>
          <w:szCs w:val="28"/>
        </w:rPr>
        <w:t>–</w:t>
      </w:r>
      <w:r w:rsidRPr="00E1025F">
        <w:rPr>
          <w:sz w:val="28"/>
          <w:szCs w:val="28"/>
        </w:rPr>
        <w:t xml:space="preserve"> место и</w:t>
      </w:r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sz w:val="28"/>
          <w:szCs w:val="28"/>
        </w:rPr>
        <w:t>ὄνομ</w:t>
      </w:r>
      <w:proofErr w:type="spellEnd"/>
      <w:r w:rsidRPr="00E1025F">
        <w:rPr>
          <w:sz w:val="28"/>
          <w:szCs w:val="28"/>
        </w:rPr>
        <w:t>α </w:t>
      </w:r>
      <w:r w:rsidR="00C02C47">
        <w:rPr>
          <w:sz w:val="28"/>
          <w:szCs w:val="28"/>
        </w:rPr>
        <w:t>–</w:t>
      </w:r>
      <w:r w:rsidRPr="00E1025F">
        <w:rPr>
          <w:sz w:val="28"/>
          <w:szCs w:val="28"/>
        </w:rPr>
        <w:t xml:space="preserve"> имя) </w:t>
      </w:r>
      <w:r w:rsidR="00C02C47">
        <w:rPr>
          <w:sz w:val="28"/>
          <w:szCs w:val="28"/>
        </w:rPr>
        <w:t>–</w:t>
      </w:r>
      <w:r w:rsidRPr="00E1025F">
        <w:rPr>
          <w:sz w:val="28"/>
          <w:szCs w:val="28"/>
        </w:rPr>
        <w:t xml:space="preserve"> раздел</w:t>
      </w:r>
      <w:r w:rsidRPr="00E1025F">
        <w:rPr>
          <w:rStyle w:val="apple-converted-space"/>
          <w:sz w:val="28"/>
          <w:szCs w:val="28"/>
        </w:rPr>
        <w:t> </w:t>
      </w:r>
      <w:hyperlink r:id="rId9" w:tooltip="Ономастика" w:history="1">
        <w:r w:rsidRPr="00E1025F">
          <w:rPr>
            <w:rStyle w:val="a4"/>
            <w:color w:val="auto"/>
            <w:sz w:val="28"/>
            <w:szCs w:val="28"/>
          </w:rPr>
          <w:t>ономастики</w:t>
        </w:r>
      </w:hyperlink>
      <w:r w:rsidRPr="00E1025F">
        <w:rPr>
          <w:sz w:val="28"/>
          <w:szCs w:val="28"/>
        </w:rPr>
        <w:t>, изучающий географические названия (</w:t>
      </w:r>
      <w:hyperlink r:id="rId10" w:tooltip="Топоним" w:history="1">
        <w:r w:rsidRPr="00E1025F">
          <w:rPr>
            <w:rStyle w:val="a4"/>
            <w:color w:val="auto"/>
            <w:sz w:val="28"/>
            <w:szCs w:val="28"/>
          </w:rPr>
          <w:t>топонимы</w:t>
        </w:r>
      </w:hyperlink>
      <w:r w:rsidRPr="00E1025F">
        <w:rPr>
          <w:sz w:val="28"/>
          <w:szCs w:val="28"/>
        </w:rPr>
        <w:t>), их происхождение, смысловое значение, развитие, современное состояние, написание и произношение. Топонимика является интегральной научной дисциплиной, которая находится на стыке наук и широко используется в различных областях знаний:</w:t>
      </w:r>
      <w:r w:rsidRPr="00E1025F">
        <w:rPr>
          <w:rStyle w:val="apple-converted-space"/>
          <w:sz w:val="28"/>
          <w:szCs w:val="28"/>
        </w:rPr>
        <w:t> </w:t>
      </w:r>
      <w:hyperlink r:id="rId11" w:tooltip="Лингвистика" w:history="1">
        <w:r w:rsidRPr="00E1025F">
          <w:rPr>
            <w:rStyle w:val="a4"/>
            <w:color w:val="auto"/>
            <w:sz w:val="28"/>
            <w:szCs w:val="28"/>
          </w:rPr>
          <w:t>лингвистике</w:t>
        </w:r>
      </w:hyperlink>
      <w:r w:rsidRPr="00E1025F">
        <w:rPr>
          <w:sz w:val="28"/>
          <w:szCs w:val="28"/>
        </w:rPr>
        <w:t>,</w:t>
      </w:r>
      <w:r w:rsidRPr="00E1025F">
        <w:rPr>
          <w:rStyle w:val="apple-converted-space"/>
          <w:sz w:val="28"/>
          <w:szCs w:val="28"/>
        </w:rPr>
        <w:t> </w:t>
      </w:r>
      <w:hyperlink r:id="rId12" w:tooltip="География" w:history="1">
        <w:r w:rsidRPr="00E1025F">
          <w:rPr>
            <w:rStyle w:val="a4"/>
            <w:color w:val="auto"/>
            <w:sz w:val="28"/>
            <w:szCs w:val="28"/>
          </w:rPr>
          <w:t>географии</w:t>
        </w:r>
      </w:hyperlink>
      <w:r w:rsidRPr="00E1025F">
        <w:rPr>
          <w:sz w:val="28"/>
          <w:szCs w:val="28"/>
        </w:rPr>
        <w:t>,</w:t>
      </w:r>
      <w:r w:rsidRPr="00E1025F">
        <w:rPr>
          <w:rStyle w:val="apple-converted-space"/>
          <w:sz w:val="28"/>
          <w:szCs w:val="28"/>
        </w:rPr>
        <w:t> </w:t>
      </w:r>
      <w:hyperlink r:id="rId13" w:tooltip="Архитектура" w:history="1">
        <w:r w:rsidRPr="00E1025F">
          <w:rPr>
            <w:rStyle w:val="a4"/>
            <w:color w:val="auto"/>
            <w:sz w:val="28"/>
            <w:szCs w:val="28"/>
          </w:rPr>
          <w:t>архитектуре</w:t>
        </w:r>
      </w:hyperlink>
      <w:r w:rsidRPr="00E1025F">
        <w:rPr>
          <w:sz w:val="28"/>
          <w:szCs w:val="28"/>
        </w:rPr>
        <w:t>,</w:t>
      </w:r>
      <w:r w:rsidRPr="00E1025F">
        <w:rPr>
          <w:rStyle w:val="apple-converted-space"/>
          <w:sz w:val="28"/>
          <w:szCs w:val="28"/>
        </w:rPr>
        <w:t> </w:t>
      </w:r>
      <w:hyperlink r:id="rId14" w:tooltip="История" w:history="1">
        <w:r w:rsidRPr="00E1025F">
          <w:rPr>
            <w:rStyle w:val="a4"/>
            <w:color w:val="auto"/>
            <w:sz w:val="28"/>
            <w:szCs w:val="28"/>
          </w:rPr>
          <w:t>истории</w:t>
        </w:r>
      </w:hyperlink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и т. п..</w:t>
      </w:r>
    </w:p>
    <w:p w:rsidR="00EB7A4D" w:rsidRPr="00E1025F" w:rsidRDefault="00EB7A4D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025F">
        <w:rPr>
          <w:sz w:val="28"/>
          <w:szCs w:val="28"/>
        </w:rPr>
        <w:t>В терминологии русской</w:t>
      </w:r>
      <w:r w:rsidRPr="00E1025F">
        <w:rPr>
          <w:rStyle w:val="apple-converted-space"/>
          <w:sz w:val="28"/>
          <w:szCs w:val="28"/>
        </w:rPr>
        <w:t> </w:t>
      </w:r>
      <w:hyperlink r:id="rId15" w:tooltip="Ономастика" w:history="1">
        <w:r w:rsidRPr="00E1025F">
          <w:rPr>
            <w:rStyle w:val="a4"/>
            <w:color w:val="auto"/>
            <w:sz w:val="28"/>
            <w:szCs w:val="28"/>
          </w:rPr>
          <w:t>ономастики</w:t>
        </w:r>
      </w:hyperlink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в 1960-х годах было также слово</w:t>
      </w:r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b/>
          <w:bCs/>
          <w:sz w:val="28"/>
          <w:szCs w:val="28"/>
        </w:rPr>
        <w:t>топономастика</w:t>
      </w:r>
      <w:proofErr w:type="spellEnd"/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как обозначение науки о топонимах, очевидно, под влиянием его употребления в иностранных языках (</w:t>
      </w:r>
      <w:hyperlink r:id="rId16" w:tooltip="Английский язык" w:history="1">
        <w:r w:rsidRPr="00E1025F">
          <w:rPr>
            <w:rStyle w:val="a4"/>
            <w:color w:val="auto"/>
            <w:sz w:val="28"/>
            <w:szCs w:val="28"/>
          </w:rPr>
          <w:t>англ.</w:t>
        </w:r>
      </w:hyperlink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i/>
          <w:iCs/>
          <w:sz w:val="28"/>
          <w:szCs w:val="28"/>
        </w:rPr>
        <w:t>toponomastics</w:t>
      </w:r>
      <w:proofErr w:type="spellEnd"/>
      <w:r w:rsidRPr="00E1025F">
        <w:rPr>
          <w:sz w:val="28"/>
          <w:szCs w:val="28"/>
        </w:rPr>
        <w:t>,</w:t>
      </w:r>
      <w:r w:rsidRPr="00E1025F">
        <w:rPr>
          <w:rStyle w:val="apple-converted-space"/>
          <w:sz w:val="28"/>
          <w:szCs w:val="28"/>
        </w:rPr>
        <w:t> </w:t>
      </w:r>
      <w:hyperlink r:id="rId17" w:tooltip="Французский язык" w:history="1">
        <w:r w:rsidRPr="00E1025F">
          <w:rPr>
            <w:rStyle w:val="a4"/>
            <w:color w:val="auto"/>
            <w:sz w:val="28"/>
            <w:szCs w:val="28"/>
          </w:rPr>
          <w:t>фр.</w:t>
        </w:r>
      </w:hyperlink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i/>
          <w:iCs/>
          <w:sz w:val="28"/>
          <w:szCs w:val="28"/>
        </w:rPr>
        <w:t>toponomastique</w:t>
      </w:r>
      <w:proofErr w:type="spellEnd"/>
      <w:r w:rsidRPr="00E1025F">
        <w:rPr>
          <w:sz w:val="28"/>
          <w:szCs w:val="28"/>
        </w:rPr>
        <w:t>). Впрочем, этот термин просуществовал недолго, попав в разряд нерекомендуемых уже в конце 1960-х годов. Тогда же слова</w:t>
      </w:r>
      <w:r w:rsidRPr="00E1025F">
        <w:rPr>
          <w:rStyle w:val="apple-converted-space"/>
          <w:sz w:val="28"/>
          <w:szCs w:val="28"/>
        </w:rPr>
        <w:t> </w:t>
      </w:r>
      <w:r w:rsidRPr="00E1025F">
        <w:rPr>
          <w:i/>
          <w:iCs/>
          <w:sz w:val="28"/>
          <w:szCs w:val="28"/>
        </w:rPr>
        <w:t>топонимика</w:t>
      </w:r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и</w:t>
      </w:r>
      <w:r w:rsidRPr="00E1025F">
        <w:rPr>
          <w:rStyle w:val="apple-converted-space"/>
          <w:sz w:val="28"/>
          <w:szCs w:val="28"/>
        </w:rPr>
        <w:t> </w:t>
      </w:r>
      <w:proofErr w:type="spellStart"/>
      <w:r w:rsidRPr="00E1025F">
        <w:rPr>
          <w:i/>
          <w:iCs/>
          <w:sz w:val="28"/>
          <w:szCs w:val="28"/>
        </w:rPr>
        <w:t>топони́мия</w:t>
      </w:r>
      <w:proofErr w:type="spellEnd"/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получили чёткий статус узловых терминов науки о географических названиях:</w:t>
      </w:r>
      <w:r w:rsidRPr="00E1025F">
        <w:rPr>
          <w:rStyle w:val="apple-converted-space"/>
          <w:sz w:val="28"/>
          <w:szCs w:val="28"/>
        </w:rPr>
        <w:t> </w:t>
      </w:r>
      <w:r w:rsidRPr="00E1025F">
        <w:rPr>
          <w:i/>
          <w:iCs/>
          <w:sz w:val="28"/>
          <w:szCs w:val="28"/>
        </w:rPr>
        <w:t>топонимика</w:t>
      </w:r>
      <w:r w:rsidRPr="00E1025F">
        <w:rPr>
          <w:sz w:val="28"/>
          <w:szCs w:val="28"/>
        </w:rPr>
        <w:t> </w:t>
      </w:r>
      <w:r w:rsidR="00C02C47">
        <w:rPr>
          <w:sz w:val="28"/>
          <w:szCs w:val="28"/>
        </w:rPr>
        <w:t>–</w:t>
      </w:r>
      <w:r w:rsidRPr="00E1025F">
        <w:rPr>
          <w:sz w:val="28"/>
          <w:szCs w:val="28"/>
        </w:rPr>
        <w:t xml:space="preserve"> обозначение самой науки, а</w:t>
      </w:r>
      <w:r w:rsidRPr="00E1025F">
        <w:rPr>
          <w:rStyle w:val="apple-converted-space"/>
          <w:sz w:val="28"/>
          <w:szCs w:val="28"/>
        </w:rPr>
        <w:t> </w:t>
      </w:r>
      <w:r w:rsidRPr="00E1025F">
        <w:rPr>
          <w:b/>
          <w:bCs/>
          <w:i/>
          <w:iCs/>
          <w:sz w:val="28"/>
          <w:szCs w:val="28"/>
        </w:rPr>
        <w:t>топонимия</w:t>
      </w:r>
      <w:r w:rsidR="00C02C47">
        <w:rPr>
          <w:sz w:val="28"/>
          <w:szCs w:val="28"/>
        </w:rPr>
        <w:t xml:space="preserve"> – </w:t>
      </w:r>
      <w:r w:rsidRPr="00E1025F">
        <w:rPr>
          <w:sz w:val="28"/>
          <w:szCs w:val="28"/>
        </w:rPr>
        <w:t>обозначение некой совокупности географических названий, например, какой-либо территории.</w:t>
      </w:r>
    </w:p>
    <w:p w:rsidR="00EB7A4D" w:rsidRPr="00E1025F" w:rsidRDefault="00EB7A4D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025F">
        <w:rPr>
          <w:sz w:val="28"/>
          <w:szCs w:val="28"/>
        </w:rPr>
        <w:t>Основное значение и главное назначение географического названия </w:t>
      </w:r>
      <w:r w:rsidR="00C02C47">
        <w:rPr>
          <w:sz w:val="28"/>
          <w:szCs w:val="28"/>
        </w:rPr>
        <w:t>–</w:t>
      </w:r>
      <w:r w:rsidRPr="00E1025F">
        <w:rPr>
          <w:sz w:val="28"/>
          <w:szCs w:val="28"/>
        </w:rPr>
        <w:t xml:space="preserve"> фиксация места на поверхности</w:t>
      </w:r>
      <w:r w:rsidRPr="00E1025F">
        <w:rPr>
          <w:rStyle w:val="apple-converted-space"/>
          <w:sz w:val="28"/>
          <w:szCs w:val="28"/>
        </w:rPr>
        <w:t> </w:t>
      </w:r>
      <w:hyperlink r:id="rId18" w:tooltip="Земля" w:history="1">
        <w:r w:rsidRPr="00E1025F">
          <w:rPr>
            <w:rStyle w:val="a4"/>
            <w:color w:val="auto"/>
            <w:sz w:val="28"/>
            <w:szCs w:val="28"/>
          </w:rPr>
          <w:t>Земли</w:t>
        </w:r>
      </w:hyperlink>
      <w:r w:rsidRPr="00E1025F">
        <w:rPr>
          <w:sz w:val="28"/>
          <w:szCs w:val="28"/>
        </w:rPr>
        <w:t>.</w:t>
      </w:r>
    </w:p>
    <w:p w:rsidR="00EB7A4D" w:rsidRPr="00E1025F" w:rsidRDefault="00EB7A4D" w:rsidP="005B0A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025F">
        <w:rPr>
          <w:sz w:val="28"/>
          <w:szCs w:val="28"/>
        </w:rPr>
        <w:t>На Генеральной конференции</w:t>
      </w:r>
      <w:r w:rsidRPr="00E1025F">
        <w:rPr>
          <w:rStyle w:val="apple-converted-space"/>
          <w:sz w:val="28"/>
          <w:szCs w:val="28"/>
        </w:rPr>
        <w:t> </w:t>
      </w:r>
      <w:hyperlink r:id="rId19" w:tooltip="ЮНЕСКО" w:history="1">
        <w:r w:rsidRPr="00E1025F">
          <w:rPr>
            <w:rStyle w:val="a4"/>
            <w:color w:val="auto"/>
            <w:sz w:val="28"/>
            <w:szCs w:val="28"/>
          </w:rPr>
          <w:t>ЮНЕСКО</w:t>
        </w:r>
      </w:hyperlink>
      <w:r w:rsidRPr="00E1025F">
        <w:rPr>
          <w:rStyle w:val="apple-converted-space"/>
          <w:sz w:val="28"/>
          <w:szCs w:val="28"/>
        </w:rPr>
        <w:t> </w:t>
      </w:r>
      <w:r w:rsidRPr="00E1025F">
        <w:rPr>
          <w:sz w:val="28"/>
          <w:szCs w:val="28"/>
        </w:rPr>
        <w:t>16 ноября 1972 года было принято решение (подписанное и СССР): «не допускать искажения и переименования исторических топонимов».</w:t>
      </w:r>
    </w:p>
    <w:p w:rsidR="0074430F" w:rsidRPr="00E1025F" w:rsidRDefault="0074430F" w:rsidP="005B0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Кузнецов С.К</w:t>
      </w:r>
      <w:r w:rsidRPr="00E102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Русская историческая география</w:t>
      </w:r>
      <w:r w:rsidRPr="00E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30F" w:rsidRPr="00E1025F" w:rsidRDefault="0074430F" w:rsidP="005B0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ТОПОНИМИКА </w:t>
      </w:r>
      <w:bookmarkStart w:id="2" w:name="1007636-A-101"/>
      <w:bookmarkEnd w:id="2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(греч. 'место' + 'имя'), раздел ономастики, изучающий географические названия (топонимы), закономерности их возникновения, развития, функционирования. Совокупность топонимов (той или иной области) называется топонимией.</w:t>
      </w:r>
    </w:p>
    <w:p w:rsidR="00301719" w:rsidRPr="00E1025F" w:rsidRDefault="0074430F" w:rsidP="005B0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Топоним – это имя собственное, относящееся к любому объекту на земле, природному или созданному человеком. В зависимости от характера именуемых объектов выделяются: названия водных объектов –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гидронимы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Черное море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река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Сухона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ручей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Колодезь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объектов сухопутной поверхности земли – 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оронимы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(гора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Эльбрус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Боровицкий холм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Воробьевы горы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подземных объектов – 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спелеонимы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Красная пещера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мелких объектов –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микротопонимы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(скала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Парус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ручей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Трех Туристов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Марьина пожня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Сенькин покос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населенных мест – 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ойконимы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(город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Псков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деревня 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Опалиха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названия внутригородских объектов – 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урбанонимы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(проспект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Вернадского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Волхонка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Бобров переулок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магазин «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толстяка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кафе «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Столешники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оно же «</w:t>
      </w:r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дяди </w:t>
      </w:r>
      <w:proofErr w:type="spellStart"/>
      <w:r w:rsidRPr="00E10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Гиляя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4430F" w:rsidRPr="00E1025F" w:rsidRDefault="0074430F" w:rsidP="005B0A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Происхождение </w:t>
      </w:r>
      <w:r w:rsidR="00301719" w:rsidRPr="00E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топонимов</w:t>
      </w:r>
      <w:r w:rsidRPr="00E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Ставрополя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XVIII столетия в центре </w:t>
      </w:r>
      <w:proofErr w:type="spellStart"/>
      <w:r w:rsidRPr="00E10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Предкавказья</w:t>
      </w:r>
      <w:proofErr w:type="spellEnd"/>
      <w:r w:rsidRPr="00E10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западной части Ташлы-Сырта была возведена одна из крепостей Азово-Моздокской укрепленной линии.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название этой крепости, вскоре ставшей городом, распространилось на всю каменистую возвышенность, заменив топоним тюркского происхождения русским с греческими корнями.</w:t>
      </w:r>
      <w:r w:rsidR="00CD08FD"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Топонимия Ставрополя почти не унаследовала наименований, существовавших в данной местности до ее освоения Россией. Некоторым исключением явилось дошедшее из той далекой эпохи название главного водного потока города – Ташлы.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сформировавшихся в XIX веке внутригородских наименований центральной части города, в последующем неоднократно меняли свои имена.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="00C02C47"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возникновению,</w:t>
      </w: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наиболее значительная ставропольская улица изначально называлась Черкасской. По ней проходил участок почтового тракта Санкт-Петербург –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Ставрополь – Тифлис. В дальнейшем нынешний проспект К. Маркса именовался Первой, Большой, Николаевской улицами, а в начале прошлого века – Николаевским проспектом.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Знаменитый ставропольский краевед В. Г.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Гниловской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пользуясь рукописными планами города 1805 и 1833 годов, изданными типографским способом планами Ставрополя 1854, 1904 и 1911 годов, а также списками домовладельцев города, опубликованными в 1870, 1904 и 1911 годах, написал ставший классическим «Очерк топонимии города Ставрополя».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цитируя Владимира Георгиевича, пройдем по улицам и переулкам губернского центра. В своей работе автор отмечает, что группа топонимов, связанная с отдельными лицами, «занимала в дореволюционном Ставрополе одно из первых мест. По фамилиям отдельных лиц именовались 53 улицы города. Среди них 33 наименования являлись первичными и 20 наименований повторяющими названия соседних улиц. В большинстве случаев лица, по фамилиям которых именовались улицы, были домовладельцами и чаще всего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первожителями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(зачинателями) данных улиц. Так, из 33 улиц, именуемых по фамилиям домовладельцев, на 20 из них в 1911 году еще проживали семьи, фами</w:t>
      </w:r>
      <w:bookmarkStart w:id="3" w:name="_GoBack"/>
      <w:bookmarkEnd w:id="3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которых дали начало их названию. Многие из указанных домовладений были первыми домами на данных улицах, о чем свидетельствует их нумерация – это обычно были 1,2, 3 или 4-е номера.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ряд улиц имел как бы родовой характер. Так, на небольшом Строгановском переулке, имевшем 18 домовладений, 11 домовладельцев носили фамилию Строгановых. На другой небольшой улице, называвшейся Толстовский переезд, проживало 7 домовладельцев с фамилией Толстовы. Из 39 семейств, проживающих в 1911 году на улицах, одноименных с их фамилиями, большая часть представляла собою семьи мелких домовладельцев. На 14 улицах, имевших наименования, происходящие от фамилий домовладельцев, в 1911 году уже не имелось фамилий, отвечающих названиям этих улиц, но 10 таких фамилий встречалось среди домовладельцев в других частях города».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Переулок, идущий на север от деревянного моста, построенного купцом Иваном Белобородовым, нарекли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Белобородовским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– это отрезок улицы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Маяковского.</w:t>
      </w:r>
      <w:proofErr w:type="spellEnd"/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Мавринской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конца XIX века стали называть улицу, известную до этого как 2-я Солдатская Слободка (ныне – участок улицы Ленина ниже пр. Октябрьской революции. – Ю.К.) Большой знаток ставропольской старины Г. А. Беликов утверждает, что восточная составляющая сегодняшней центральной улицы города в досоветское время обязана своим именем дочери наместника Кавказа Михаила Николаевича Романова.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наименования возникшей в середине XIX века на берегах реки Ташлы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Термикеловской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связывают с фамилией купца Гавриила Тер-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Микелова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торговавшего хлебом и спиртом, а затем вложившего часть своих доходов в строительство Армянской церкви, располагавшейся на месте здания Октябрьской администрации города.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же к В. Г.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Гниловскому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пишет, что «некоторые из названий улиц по фамилиям домовладельцев могли порождать ложные объяснения. Так, названия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(верхняя часть сегодняшней ул. Дзержинского. – Ю. К.) и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Ореховский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производят впечатление отражающих природные особенности местности».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Развитый в городах Центральной России старинный тип наименований по национальному признаку и этническим особенностям в Ставрополе широкого распространения не получил. В 1911 году в городе имелись всего лишь четыре улицы с такими названиями: Еврейский переулок, Армянская, Казачья и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Хоперская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евреи, а были это мелкие торговцы и отставные солдаты, появились в Ставрополе в конце 1860-х гг. Селились они в западной части Подгорной слободы, где и появился Еврейский переулок, известный в наши дни как Интернациональный.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Армянская улица, в советский период переименованная в улицу Шаумяна, с начала XIX века заселялась торговцами армянской национальности.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Хоперская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ныне имени Геннадия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Голенева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Казачья улицы ограничивали с запада и востока территорию станицы, заселенную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хоперскими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казаками.</w:t>
      </w:r>
    </w:p>
    <w:p w:rsidR="0074430F" w:rsidRPr="00E1025F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получил в Ставрополе большого распространения и тип наименований, связанный с населенными пунктами и пригородами, вошедшими в городскую черту. Такие названия были у 20 улиц города.</w:t>
      </w:r>
    </w:p>
    <w:p w:rsidR="008B01A7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относились четыре Станичные, шесть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Новофорштадских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 Хуторские и одна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Нижнеслободская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улица. Сюда же можно отнести четыре очень короткие Аульские улицы, располагавшиеся в верховье балки </w:t>
      </w:r>
      <w:proofErr w:type="spellStart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Мутнянки</w:t>
      </w:r>
      <w:proofErr w:type="spellEnd"/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 бровке склона имелись остатки древнего городища, известного среди первопоселенцев как Татарский аул. Было в городе два Михайловских переезда через Ташлу и железную дорогу, располагавшихся на пути в соседнее село Михайловское. От бывшей Невинномысской улицы (западной части сегодняшней улицы Мира) начинался тракт к станице Невинномысской.</w:t>
      </w:r>
    </w:p>
    <w:p w:rsidR="005B0AC0" w:rsidRDefault="0074430F" w:rsidP="008B01A7">
      <w:pPr>
        <w:shd w:val="clear" w:color="auto" w:fill="FFFFFF"/>
        <w:spacing w:after="0" w:line="360" w:lineRule="auto"/>
        <w:ind w:firstLine="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Ставрополя образца 2014 г. сохранились лишь одна Станичная и одна Хуторская улицы.</w:t>
      </w:r>
    </w:p>
    <w:p w:rsidR="005B0AC0" w:rsidRDefault="00CD08FD" w:rsidP="005B0AC0">
      <w:pPr>
        <w:shd w:val="clear" w:color="auto" w:fill="FFFFFF"/>
        <w:spacing w:after="0" w:line="360" w:lineRule="auto"/>
        <w:ind w:left="147" w:firstLine="5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Особенности образования ставропольских топонимо</w:t>
      </w:r>
      <w:bookmarkStart w:id="4" w:name="cutid1"/>
      <w:bookmarkEnd w:id="4"/>
      <w:r w:rsidR="0007423B" w:rsidRPr="00E1025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</w:t>
      </w:r>
    </w:p>
    <w:p w:rsidR="00937754" w:rsidRPr="005B0AC0" w:rsidRDefault="00CD08FD" w:rsidP="008B01A7">
      <w:pPr>
        <w:shd w:val="clear" w:color="auto" w:fill="FFFFFF"/>
        <w:spacing w:after="0" w:line="36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Начнем с простого. Как известно, многие крепости Азово-Моздокской укрепительной линии носили имена святых и императоров. Нынче это районные центры. К примеру, село Александровское, города Георгиевск,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Новопавловск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Новоалександровск. Ну а село Донское получило название благодаря казакам Дона, которые стали одними из первых его </w:t>
      </w:r>
      <w:r w:rsidR="00C02C47"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жителей:</w:t>
      </w:r>
      <w:r w:rsidR="00C02C47" w:rsidRPr="00E1025F">
        <w:rPr>
          <w:rFonts w:ascii="Times New Roman" w:hAnsi="Times New Roman" w:cs="Times New Roman"/>
          <w:spacing w:val="2"/>
          <w:sz w:val="28"/>
          <w:szCs w:val="28"/>
        </w:rPr>
        <w:t xml:space="preserve"> Немало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наименований райцентров связано с названиями рек: село Грачёвка, станица Курская. Множество топонимов связано с рекой Кумой: село Левокумское, города Нефтекумск и З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еленокумск.</w:t>
      </w:r>
    </w:p>
    <w:p w:rsidR="00937754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Человек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существо наблюдательное, и от его внимательного взгляда не укрывалась ни одна природная особенность. Например, село Красногвардейское раньше называлось Медвежьим. По легенде, здесь рядом некогда находился холодный родник, который издавал звук, схожий с медвежьим рёвом. Некоторые краеведы попросту связывают название с фамилией одной из семей первопоселенцев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Медведевых</w:t>
      </w:r>
    </w:p>
    <w:p w:rsidR="00937754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Имя станицы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Ессентукской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как и города Ессентуки, вызывает много споров. Одни специалисты выводят его из черкесских слов «ессее» 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(привыкать) и «туку» (место), другие связывают с карачаевским и балкарским словом «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ессентюк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(«живой» или «хороший» «волос») 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чабаны заметили отличное воздействие ми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неральной воды на овечью шерсть.</w:t>
      </w:r>
    </w:p>
    <w:p w:rsidR="009F25BD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плодородной землёй связаны названия таких райцентров, как Дивное (так прозвали своё селение кочевники, решившие осесть здесь в 1850 году) и Изобильный. Исторически справедливо будет напомнить, что первым посёлком на этих землях был хутор Изобильный, который сейчас называется станицей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Староизобильненской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Нынешний же город с этим названием ведёт свою историю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выселка Изобильно-</w:t>
      </w:r>
      <w:proofErr w:type="spellStart"/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Тищенского.</w:t>
      </w:r>
    </w:p>
    <w:p w:rsidR="00937754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Название села Степного, что очевидно, связано с его местоположением. Однако ранее оно носило другое имя. В 1875 году жители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Бурукшуна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поисках хороших земель нашли балку реки Сухая Падина, которая схожа с балкой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Гашун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-Сала. Через два года, в 1877-м, сюда переселились жители Юго-Восточной Украины. </w:t>
      </w:r>
    </w:p>
    <w:p w:rsidR="00937754" w:rsidRDefault="00CD08FD" w:rsidP="009377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Село тогда называлось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Гашун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 нынешнее имя получило в 1905 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году.</w:t>
      </w:r>
    </w:p>
    <w:p w:rsidR="00937754" w:rsidRDefault="00937754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CD08FD"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бывшей малой родиной связано и наименование города Михайловска. В 1784 году переселенцы из слободы Михайловской (Курская губерния) основали село Михайловское. С 1963 года оно было переименовано в честь участника Гражданской войны Фомы Шпака, а в 1999 году населённый пункт вернул своё </w:t>
      </w:r>
      <w:r w:rsidR="00787D34"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CD08FD"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сторическое названи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е, правда, уже в статусе города.</w:t>
      </w:r>
      <w:r w:rsidR="00CD08FD" w:rsidRPr="00E1025F">
        <w:rPr>
          <w:rFonts w:ascii="Times New Roman" w:hAnsi="Times New Roman" w:cs="Times New Roman"/>
          <w:spacing w:val="2"/>
          <w:sz w:val="28"/>
          <w:szCs w:val="28"/>
        </w:rPr>
        <w:br/>
      </w:r>
      <w:r w:rsidR="00CD08FD"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Райцентр Туркменского района, Летняя Ставка, носит своё название в напоминание о том, что с 1864 года здесь располагалась резиденция Главного пристава кочующих народов Ставропольской губернии. </w:t>
      </w:r>
    </w:p>
    <w:p w:rsidR="009F25BD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Введение этой должности было связано с решением царского правительства провести ряд мер, направленных на прикрепление туркмен к земле, в том ч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исле</w:t>
      </w:r>
      <w:r w:rsidR="009F25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в административном плане.</w:t>
      </w:r>
    </w:p>
    <w:p w:rsidR="00937754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Многие имена райцентров связаны с людьми, которые некогда поселились здесь либо оставили значимый след. Самое загадочное название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Арзгир. Корень «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гир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указывает на любые источники воды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родники, ручьи, 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реки. Есть версия, что «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Арз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имя собственно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и принадлежит древнему вождю.</w:t>
      </w:r>
    </w:p>
    <w:p w:rsidR="00937754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Одними из первых русских на землях Ставропольского края появились «маргиналы»: беглые крестьяне, старообрядцы, участники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Булавинского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Пугачёвского восстаний. Они селились в лесах, стараясь не попадаться на глаза ни местным кочевникам, ни регулярным войскам. В 1786 году впервые появляется упоминание о слободе Новоселице, которая была обнаружена казаками. Позже она была официально зарегистриро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вана и стала селом Новоселицким</w:t>
      </w:r>
    </w:p>
    <w:p w:rsidR="00937754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именем беглого крестьянина Петра связано и появление в глухом лесу Петрова посёлка. В 1782 году Екатерина II разрешила заселять эти места. Так появилось село Петровское, которое в 1965 году получило статус города. Из-за великолепной здешней по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годы он был назван Светлоградом</w:t>
      </w:r>
    </w:p>
    <w:p w:rsidR="00937754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Село Курсавка, по легендам, обязано своим названием некоему Савелию («Савке») из Курской губернии. Он промышлял воровством на железнодорожной станции, куда съезжалось множество подвод для отправки товара в другие города. </w:t>
      </w:r>
    </w:p>
    <w:p w:rsidR="008B01A7" w:rsidRDefault="00CD08FD" w:rsidP="008B01A7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Другая версия гласит,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что своё имя Курсавка получила по названию соседнего села </w:t>
      </w:r>
      <w:proofErr w:type="spellStart"/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Куршавы.</w:t>
      </w:r>
      <w:proofErr w:type="spellEnd"/>
    </w:p>
    <w:p w:rsidR="00937754" w:rsidRDefault="00CD08FD" w:rsidP="008B01A7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Центр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Благодарненского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раньше назывался селом Солдатским. Нынешнее название у него появилось после посещения генерал-губернатора, который был настолько впечатлён гостеприимством и подарками селян, что сказал: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Не надо мне, господа служивые, Ваших подарков, живите себе на здоровье. А за то, что вы благодарны, пусть селение называется Благодарное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6626D1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Центр Будённовского района раньше носил армянское название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Карабаглы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 благодаря Павлу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получил статус города и был назван Святым Крестом в память о древнем чуде. Некогда здесь останавливался скорбный обоз с телом убитого в Золотой Орде первого Великого князя всея Руси Михаила Ярославовича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Тверского. Летописи гласят, что ночью над хлевом, 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куда враги приказали положить тело князя, взвился в небо огненный крест. Через год останки Михаила перевезли в Тверь. Посланные за ними бояре увидели чудо: тление не коснулось тела князя. В 1549 году Михаил Ярославо</w:t>
      </w:r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вич был причислен к лику святых.</w:t>
      </w:r>
    </w:p>
    <w:p w:rsidR="006626D1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1921 году в рамках антирелигиозной пропаганды Святой Крест стал Прикумском, а в 1935 году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Будённовском, в честь участника Гражданской войны Семёна Будённого. В 1957 году было запрещено называть населённые пункты именами живых людей, и Будённовск опять стал Прикумском. В 1973 году, после смерти военачальника, город опять стал Бу</w:t>
      </w:r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дённовском.</w:t>
      </w:r>
    </w:p>
    <w:p w:rsidR="006626D1" w:rsidRDefault="00CD08FD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Более чем 70-летняя история господства коммунистической идеологии на Ставрополье не могла не оставить отпечатков в топонимике края. Имена участников Гражданской войны сохранили два районных центра региона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 Ипатово и село Кочубеевское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B01A7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Город Ипатово был основан в 1860 году и получил имя в честь похороненного неподалёку от села ногайского князя и назывался селом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Чемрек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Спустя 20 лет населённый пункт </w:t>
      </w:r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 переименован </w:t>
      </w:r>
      <w:proofErr w:type="gramStart"/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 Винодельное</w:t>
      </w:r>
      <w:proofErr w:type="gramEnd"/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Это связано с большими винными складами, на которых производился розлив вина. А в 1935-м Винодельное стало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Ипатовским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фамилии участника Первой мировой и Гражданской войн Петра Ипатова. Погиб он под селом Винодельным в 1918 году, которое спустя 17 лет получило его имя. Г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ородом Ипатово стал в 1979 году.</w:t>
      </w:r>
    </w:p>
    <w:p w:rsidR="006626D1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Село Кочубеевское при основании в 1866 году называлось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Ольгинским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честь дочери Александра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II</w:t>
      </w:r>
      <w:r w:rsidRPr="00E1025F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жены внука Александра Пушкина </w:t>
      </w:r>
      <w:r w:rsidR="00C02C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светлейшей княжны Ольги Юрьевской, графини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Меренберг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Долгое время рядом с селом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Ольгинским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находилось село Великокняжеское, в марте 1961 года они были объединены в одно село </w:t>
      </w:r>
      <w:proofErr w:type="spellStart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Ольгинское</w:t>
      </w:r>
      <w:proofErr w:type="spellEnd"/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 в апреле населённый пункт был переименован в Кочубеевское, в честь участника Первой мировой и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Гражданской войн</w:t>
      </w:r>
      <w:r w:rsidR="006626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Ивана Кочубея.</w:t>
      </w:r>
    </w:p>
    <w:p w:rsidR="00E76812" w:rsidRPr="008B01A7" w:rsidRDefault="00CD08FD" w:rsidP="008B01A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102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Село Терновка стало Труновским также благодаря своему уроженцу, герою Первой мировой и Гражда</w:t>
      </w:r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нской войны Константину </w:t>
      </w:r>
      <w:proofErr w:type="spellStart"/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Трунову</w:t>
      </w:r>
      <w:proofErr w:type="spellEnd"/>
      <w:r w:rsidR="009377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E1025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1025F">
        <w:rPr>
          <w:rFonts w:ascii="Times New Roman" w:hAnsi="Times New Roman" w:cs="Times New Roman"/>
          <w:spacing w:val="2"/>
          <w:sz w:val="28"/>
          <w:szCs w:val="28"/>
        </w:rPr>
        <w:lastRenderedPageBreak/>
        <w:br/>
      </w:r>
    </w:p>
    <w:p w:rsidR="00266DAC" w:rsidRPr="00E1025F" w:rsidRDefault="00266DAC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25F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266DAC" w:rsidRPr="00E1025F" w:rsidRDefault="00266DAC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5F">
        <w:rPr>
          <w:rFonts w:ascii="Times New Roman" w:hAnsi="Times New Roman" w:cs="Times New Roman"/>
          <w:sz w:val="28"/>
          <w:szCs w:val="28"/>
        </w:rPr>
        <w:t>Знаете ли вы историю происхождения названия вашего посёлка, города, улицы?</w:t>
      </w:r>
    </w:p>
    <w:p w:rsidR="00787D34" w:rsidRPr="00E1025F" w:rsidRDefault="00787D34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7D34" w:rsidRPr="00E1025F" w:rsidRDefault="00787D34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2022" cy="2915729"/>
            <wp:effectExtent l="19050" t="0" r="20128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6DAC" w:rsidRPr="00E1025F" w:rsidRDefault="00266DAC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DAC" w:rsidRPr="00E1025F" w:rsidRDefault="00266DAC" w:rsidP="008B01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5F">
        <w:rPr>
          <w:rFonts w:ascii="Times New Roman" w:hAnsi="Times New Roman" w:cs="Times New Roman"/>
          <w:sz w:val="28"/>
          <w:szCs w:val="28"/>
        </w:rPr>
        <w:t xml:space="preserve">Результат опроса показал, что из </w:t>
      </w:r>
      <w:r w:rsidR="006D7A5E" w:rsidRPr="00E1025F">
        <w:rPr>
          <w:rFonts w:ascii="Times New Roman" w:hAnsi="Times New Roman" w:cs="Times New Roman"/>
          <w:sz w:val="28"/>
          <w:szCs w:val="28"/>
        </w:rPr>
        <w:t xml:space="preserve">40 </w:t>
      </w:r>
      <w:r w:rsidRPr="00E1025F">
        <w:rPr>
          <w:rFonts w:ascii="Times New Roman" w:hAnsi="Times New Roman" w:cs="Times New Roman"/>
          <w:sz w:val="28"/>
          <w:szCs w:val="28"/>
        </w:rPr>
        <w:t xml:space="preserve">  опрошенных </w:t>
      </w:r>
      <w:r w:rsidR="006D7A5E" w:rsidRPr="00E1025F">
        <w:rPr>
          <w:rFonts w:ascii="Times New Roman" w:hAnsi="Times New Roman" w:cs="Times New Roman"/>
          <w:sz w:val="28"/>
          <w:szCs w:val="28"/>
        </w:rPr>
        <w:t xml:space="preserve">(20 учащихся школы и 20 студентов РМК </w:t>
      </w:r>
      <w:r w:rsidRPr="00E1025F">
        <w:rPr>
          <w:rFonts w:ascii="Times New Roman" w:hAnsi="Times New Roman" w:cs="Times New Roman"/>
          <w:sz w:val="28"/>
          <w:szCs w:val="28"/>
        </w:rPr>
        <w:t xml:space="preserve"> </w:t>
      </w:r>
      <w:r w:rsidR="006D7A5E" w:rsidRPr="00E1025F">
        <w:rPr>
          <w:rFonts w:ascii="Times New Roman" w:hAnsi="Times New Roman" w:cs="Times New Roman"/>
          <w:sz w:val="28"/>
          <w:szCs w:val="28"/>
        </w:rPr>
        <w:t xml:space="preserve"> только 37</w:t>
      </w:r>
      <w:r w:rsidR="00C02C47" w:rsidRPr="00E1025F">
        <w:rPr>
          <w:rFonts w:ascii="Times New Roman" w:hAnsi="Times New Roman" w:cs="Times New Roman"/>
          <w:sz w:val="28"/>
          <w:szCs w:val="28"/>
        </w:rPr>
        <w:t>% знают</w:t>
      </w:r>
      <w:r w:rsidR="006D7A5E" w:rsidRPr="00E1025F">
        <w:rPr>
          <w:rFonts w:ascii="Times New Roman" w:hAnsi="Times New Roman" w:cs="Times New Roman"/>
          <w:sz w:val="28"/>
          <w:szCs w:val="28"/>
        </w:rPr>
        <w:t xml:space="preserve"> ответ на вопрос и столько </w:t>
      </w:r>
      <w:r w:rsidR="006626D1" w:rsidRPr="00E1025F">
        <w:rPr>
          <w:rFonts w:ascii="Times New Roman" w:hAnsi="Times New Roman" w:cs="Times New Roman"/>
          <w:sz w:val="28"/>
          <w:szCs w:val="28"/>
        </w:rPr>
        <w:t>же человек</w:t>
      </w:r>
      <w:r w:rsidR="006D7A5E" w:rsidRPr="00E1025F">
        <w:rPr>
          <w:rFonts w:ascii="Times New Roman" w:hAnsi="Times New Roman" w:cs="Times New Roman"/>
          <w:sz w:val="28"/>
          <w:szCs w:val="28"/>
        </w:rPr>
        <w:t xml:space="preserve"> ничего знают об истории своей малой родины.</w:t>
      </w:r>
    </w:p>
    <w:p w:rsidR="00937754" w:rsidRDefault="006D7A5E" w:rsidP="008B01A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25F">
        <w:rPr>
          <w:rFonts w:ascii="Times New Roman" w:hAnsi="Times New Roman" w:cs="Times New Roman"/>
          <w:sz w:val="28"/>
          <w:szCs w:val="28"/>
        </w:rPr>
        <w:t xml:space="preserve"> После знакомства материалами моей работы 27 человек заинтересовались предметом исследования и захотели</w:t>
      </w:r>
      <w:r w:rsidR="0007423B" w:rsidRPr="00E1025F">
        <w:rPr>
          <w:rFonts w:ascii="Times New Roman" w:hAnsi="Times New Roman" w:cs="Times New Roman"/>
          <w:sz w:val="28"/>
          <w:szCs w:val="28"/>
        </w:rPr>
        <w:t xml:space="preserve"> поближе</w:t>
      </w:r>
      <w:r w:rsidRPr="00E1025F">
        <w:rPr>
          <w:rFonts w:ascii="Times New Roman" w:hAnsi="Times New Roman" w:cs="Times New Roman"/>
          <w:sz w:val="28"/>
          <w:szCs w:val="28"/>
        </w:rPr>
        <w:t xml:space="preserve"> познакомиться с историей происхождения </w:t>
      </w:r>
      <w:r w:rsidR="0007423B" w:rsidRPr="00E1025F">
        <w:rPr>
          <w:rFonts w:ascii="Times New Roman" w:hAnsi="Times New Roman" w:cs="Times New Roman"/>
          <w:sz w:val="28"/>
          <w:szCs w:val="28"/>
        </w:rPr>
        <w:t xml:space="preserve">топонимов своего посёлка, города, улицы. Все опрошенные согласились с тем, </w:t>
      </w:r>
      <w:r w:rsidR="00C02C47" w:rsidRPr="00E1025F">
        <w:rPr>
          <w:rFonts w:ascii="Times New Roman" w:hAnsi="Times New Roman" w:cs="Times New Roman"/>
          <w:sz w:val="28"/>
          <w:szCs w:val="28"/>
        </w:rPr>
        <w:t>что каждому</w:t>
      </w:r>
      <w:r w:rsidR="0007423B" w:rsidRPr="00E1025F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937754" w:rsidRPr="00E1025F">
        <w:rPr>
          <w:rFonts w:ascii="Times New Roman" w:hAnsi="Times New Roman" w:cs="Times New Roman"/>
          <w:sz w:val="28"/>
          <w:szCs w:val="28"/>
        </w:rPr>
        <w:t>необходимо знать историю</w:t>
      </w:r>
      <w:r w:rsidR="0007423B" w:rsidRPr="00E1025F">
        <w:rPr>
          <w:rFonts w:ascii="Times New Roman" w:hAnsi="Times New Roman" w:cs="Times New Roman"/>
          <w:sz w:val="28"/>
          <w:szCs w:val="28"/>
        </w:rPr>
        <w:t xml:space="preserve"> своего края.</w:t>
      </w:r>
    </w:p>
    <w:p w:rsidR="00787D34" w:rsidRPr="00E1025F" w:rsidRDefault="00937754" w:rsidP="008B01A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250" w:rsidRPr="005B0AC0" w:rsidRDefault="00B45250" w:rsidP="005B0AC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86900996"/>
      <w:r w:rsidRPr="005B0AC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5"/>
    </w:p>
    <w:p w:rsidR="00E76812" w:rsidRPr="00E1025F" w:rsidRDefault="00E76812" w:rsidP="008B01A7">
      <w:pPr>
        <w:pStyle w:val="a3"/>
        <w:shd w:val="clear" w:color="auto" w:fill="FFFFFF"/>
        <w:spacing w:before="0" w:beforeAutospacing="0" w:after="0" w:afterAutospacing="0" w:line="360" w:lineRule="auto"/>
        <w:ind w:right="136" w:firstLine="709"/>
        <w:jc w:val="both"/>
        <w:rPr>
          <w:color w:val="000000"/>
          <w:sz w:val="28"/>
          <w:szCs w:val="28"/>
        </w:rPr>
      </w:pPr>
      <w:r w:rsidRPr="00E1025F">
        <w:rPr>
          <w:color w:val="000000"/>
          <w:sz w:val="28"/>
          <w:szCs w:val="28"/>
        </w:rPr>
        <w:t>Географические названия, или топонимы, - народное творчество. Они создавались веками. Возраст одних исчисляется тысячелетиями, других - годами, а третьи возникли на наших глазах и продолжают рождаться ежегодно. Искусственных книжных названий в процентном отношении ничтожно мало. Известность некоторых глобальна: Москва, Париж, Лондон, Токио, Волга, Дунай, Нил. А сколько географических имен служат очень ограниченному кругу людей в пределах одного села, деревни? Миллионы, сотни миллионов. Это имена сенокосов, пастбищ, оврагов, родников, курганов.</w:t>
      </w:r>
    </w:p>
    <w:p w:rsidR="00CB2F74" w:rsidRPr="005B0AC0" w:rsidRDefault="00E76812" w:rsidP="008B01A7">
      <w:pPr>
        <w:pStyle w:val="a3"/>
        <w:shd w:val="clear" w:color="auto" w:fill="FFFFFF"/>
        <w:spacing w:before="0" w:beforeAutospacing="0" w:after="0" w:afterAutospacing="0" w:line="360" w:lineRule="auto"/>
        <w:ind w:right="136" w:firstLine="709"/>
        <w:jc w:val="both"/>
        <w:rPr>
          <w:color w:val="000000"/>
          <w:sz w:val="28"/>
          <w:szCs w:val="28"/>
        </w:rPr>
      </w:pPr>
      <w:r w:rsidRPr="00E1025F">
        <w:rPr>
          <w:color w:val="000000"/>
          <w:sz w:val="28"/>
          <w:szCs w:val="28"/>
        </w:rPr>
        <w:t>Исследования географических названий очень интересны и плодотворны для многих наук. Имя - это слово и поэтому должно изучаться лингвистами. Оно возникло в какую-то определенную эпоху и отражает ее, значит, привлекает внимание историков. Географы и картографы более других имеют дело с географическими именами, эти специалисты хотят знать их значение (смысл), отражающее географические реалии. Необходимо установить, как правильно передавать форму названия с языка на язык и в нормативных словарях - основных источниках топонимической информации.</w:t>
      </w:r>
      <w:r w:rsidR="00CB2F74" w:rsidRPr="00E1025F">
        <w:rPr>
          <w:color w:val="000000"/>
          <w:sz w:val="28"/>
          <w:szCs w:val="28"/>
        </w:rPr>
        <w:t xml:space="preserve">  </w:t>
      </w:r>
      <w:r w:rsidRPr="00E1025F">
        <w:rPr>
          <w:color w:val="000000"/>
          <w:sz w:val="28"/>
          <w:szCs w:val="28"/>
        </w:rPr>
        <w:t xml:space="preserve">Очень давно люди интересовались происхождением географических имен. Такой интерес легко понять. Разве человеку безразлично, почему город, в котором он живет, называется Воронежем, Златоустом, Андижаном, а река, текущая рядом с родным селом, - </w:t>
      </w:r>
      <w:proofErr w:type="spellStart"/>
      <w:r w:rsidRPr="00E1025F">
        <w:rPr>
          <w:color w:val="000000"/>
          <w:sz w:val="28"/>
          <w:szCs w:val="28"/>
        </w:rPr>
        <w:t>Свиягой</w:t>
      </w:r>
      <w:proofErr w:type="spellEnd"/>
      <w:r w:rsidRPr="00E1025F">
        <w:rPr>
          <w:color w:val="000000"/>
          <w:sz w:val="28"/>
          <w:szCs w:val="28"/>
        </w:rPr>
        <w:t>, Припятью, Печорой? Ученые давно поняли значение географической номенклатуры для уяснения истории народов, их языков, географии и миграций населения и реконструкции ландшафтов за прошлые столетия и тысячелетия. Правильное понимание географических названий дает географу богатейший материал для познания особенностей природных условий и хозяйственной деятельности человека, для исторической географии. Не случайно говорят, что географические названия - язык Земли.</w:t>
      </w:r>
    </w:p>
    <w:p w:rsidR="00BA1BCD" w:rsidRPr="005B0AC0" w:rsidRDefault="00BA1BCD" w:rsidP="005B0AC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86900997"/>
      <w:r w:rsidRPr="005B0AC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6"/>
    </w:p>
    <w:p w:rsidR="00E1025F" w:rsidRPr="006626D1" w:rsidRDefault="00E1025F" w:rsidP="005B0AC0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А.Е.Богачкова</w:t>
      </w:r>
      <w:proofErr w:type="spellEnd"/>
      <w:r w:rsidRPr="006626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История</w:t>
      </w:r>
      <w:proofErr w:type="gramEnd"/>
      <w:r w:rsidRPr="006626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городов и сел Ставропольского края. Краткие очерки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 2002</w:t>
      </w:r>
    </w:p>
    <w:p w:rsidR="00E1025F" w:rsidRPr="006626D1" w:rsidRDefault="00E1025F" w:rsidP="006626D1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А.С.Валуйский</w:t>
      </w:r>
      <w:proofErr w:type="spellEnd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М.И.Зенин</w:t>
      </w:r>
      <w:proofErr w:type="spellEnd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А.Колесников</w:t>
      </w:r>
      <w:proofErr w:type="spellEnd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6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Воспоминания Старожилов станицы Рождественской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Ставрополь, 1999</w:t>
      </w:r>
    </w:p>
    <w:p w:rsidR="006626D1" w:rsidRPr="006626D1" w:rsidRDefault="006626D1" w:rsidP="006626D1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А.Кочура,А.Кудрявцев</w:t>
      </w:r>
      <w:proofErr w:type="spellEnd"/>
      <w:proofErr w:type="gramEnd"/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6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Однодворцы – казаки  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«Нестор» С-Петербург. 2000</w:t>
      </w:r>
    </w:p>
    <w:p w:rsidR="006626D1" w:rsidRDefault="00BA1BCD" w:rsidP="006626D1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 Е.М. </w:t>
      </w:r>
      <w:r w:rsidRPr="0066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Имена городов: Вчера и сегодня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6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1917–1992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Топонимический словарь. М., 1993 </w:t>
      </w:r>
    </w:p>
    <w:p w:rsidR="006626D1" w:rsidRDefault="00BA1BCD" w:rsidP="006626D1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 Е.М.</w:t>
      </w:r>
      <w:r w:rsidRPr="0066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Географические названия мира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Топонимический словарь. М., 1998 </w:t>
      </w:r>
    </w:p>
    <w:p w:rsidR="00BA1BCD" w:rsidRPr="006626D1" w:rsidRDefault="00BA1BCD" w:rsidP="006626D1">
      <w:pPr>
        <w:pStyle w:val="af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 Е.М. </w:t>
      </w:r>
      <w:r w:rsidRPr="00662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Названия подмосковных городов, сел и рек</w:t>
      </w:r>
      <w:r w:rsidRPr="00662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1999</w:t>
      </w:r>
    </w:p>
    <w:p w:rsidR="00BA1BCD" w:rsidRPr="00E1025F" w:rsidRDefault="00BA1BCD" w:rsidP="00E10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1BCD" w:rsidRPr="00E1025F" w:rsidSect="008B01A7">
      <w:foot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03" w:rsidRDefault="00813403" w:rsidP="0026281F">
      <w:pPr>
        <w:spacing w:after="0" w:line="240" w:lineRule="auto"/>
      </w:pPr>
      <w:r>
        <w:separator/>
      </w:r>
    </w:p>
  </w:endnote>
  <w:endnote w:type="continuationSeparator" w:id="0">
    <w:p w:rsidR="00813403" w:rsidRDefault="00813403" w:rsidP="0026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079584"/>
      <w:docPartObj>
        <w:docPartGallery w:val="Page Numbers (Bottom of Page)"/>
        <w:docPartUnique/>
      </w:docPartObj>
    </w:sdtPr>
    <w:sdtContent>
      <w:p w:rsidR="0026281F" w:rsidRDefault="002628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BD">
          <w:rPr>
            <w:noProof/>
          </w:rPr>
          <w:t>15</w:t>
        </w:r>
        <w:r>
          <w:fldChar w:fldCharType="end"/>
        </w:r>
      </w:p>
    </w:sdtContent>
  </w:sdt>
  <w:p w:rsidR="0026281F" w:rsidRDefault="002628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03" w:rsidRDefault="00813403" w:rsidP="0026281F">
      <w:pPr>
        <w:spacing w:after="0" w:line="240" w:lineRule="auto"/>
      </w:pPr>
      <w:r>
        <w:separator/>
      </w:r>
    </w:p>
  </w:footnote>
  <w:footnote w:type="continuationSeparator" w:id="0">
    <w:p w:rsidR="00813403" w:rsidRDefault="00813403" w:rsidP="0026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65D"/>
    <w:multiLevelType w:val="hybridMultilevel"/>
    <w:tmpl w:val="03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685D"/>
    <w:multiLevelType w:val="hybridMultilevel"/>
    <w:tmpl w:val="2742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059A"/>
    <w:multiLevelType w:val="hybridMultilevel"/>
    <w:tmpl w:val="3356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459EB"/>
    <w:multiLevelType w:val="hybridMultilevel"/>
    <w:tmpl w:val="BB66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CB"/>
    <w:rsid w:val="0007423B"/>
    <w:rsid w:val="001B5EFB"/>
    <w:rsid w:val="0026281F"/>
    <w:rsid w:val="00266DAC"/>
    <w:rsid w:val="00301719"/>
    <w:rsid w:val="004359F6"/>
    <w:rsid w:val="005B0AC0"/>
    <w:rsid w:val="006626D1"/>
    <w:rsid w:val="006D3DAD"/>
    <w:rsid w:val="006D7A5E"/>
    <w:rsid w:val="0074430F"/>
    <w:rsid w:val="00787D34"/>
    <w:rsid w:val="00813403"/>
    <w:rsid w:val="00821EA0"/>
    <w:rsid w:val="0085069F"/>
    <w:rsid w:val="008B01A7"/>
    <w:rsid w:val="008B1F56"/>
    <w:rsid w:val="008C1CFB"/>
    <w:rsid w:val="00937754"/>
    <w:rsid w:val="009F25BD"/>
    <w:rsid w:val="00A028A5"/>
    <w:rsid w:val="00A20BE6"/>
    <w:rsid w:val="00B45250"/>
    <w:rsid w:val="00B90AE5"/>
    <w:rsid w:val="00BA1BCD"/>
    <w:rsid w:val="00C02C47"/>
    <w:rsid w:val="00C84CA3"/>
    <w:rsid w:val="00C91704"/>
    <w:rsid w:val="00CB2F74"/>
    <w:rsid w:val="00CD08FD"/>
    <w:rsid w:val="00D15688"/>
    <w:rsid w:val="00DA5CCB"/>
    <w:rsid w:val="00E04B91"/>
    <w:rsid w:val="00E1025F"/>
    <w:rsid w:val="00E54475"/>
    <w:rsid w:val="00E76812"/>
    <w:rsid w:val="00E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44CDB-D9B1-431A-80E0-9E7389A8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FB"/>
  </w:style>
  <w:style w:type="paragraph" w:styleId="1">
    <w:name w:val="heading 1"/>
    <w:basedOn w:val="a"/>
    <w:next w:val="a"/>
    <w:link w:val="10"/>
    <w:uiPriority w:val="9"/>
    <w:qFormat/>
    <w:rsid w:val="00262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1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CCB"/>
  </w:style>
  <w:style w:type="character" w:styleId="a4">
    <w:name w:val="Hyperlink"/>
    <w:basedOn w:val="a0"/>
    <w:uiPriority w:val="99"/>
    <w:unhideWhenUsed/>
    <w:rsid w:val="00DA5C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1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C1CF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C1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8C1C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8F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A1BC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BA1BCD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262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26281F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6281F"/>
    <w:pPr>
      <w:spacing w:after="100"/>
      <w:ind w:left="220"/>
    </w:pPr>
  </w:style>
  <w:style w:type="paragraph" w:styleId="ac">
    <w:name w:val="header"/>
    <w:basedOn w:val="a"/>
    <w:link w:val="ad"/>
    <w:uiPriority w:val="99"/>
    <w:unhideWhenUsed/>
    <w:rsid w:val="002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281F"/>
  </w:style>
  <w:style w:type="paragraph" w:styleId="ae">
    <w:name w:val="footer"/>
    <w:basedOn w:val="a"/>
    <w:link w:val="af"/>
    <w:uiPriority w:val="99"/>
    <w:unhideWhenUsed/>
    <w:rsid w:val="002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281F"/>
  </w:style>
  <w:style w:type="paragraph" w:styleId="af0">
    <w:name w:val="List Paragraph"/>
    <w:basedOn w:val="a"/>
    <w:uiPriority w:val="34"/>
    <w:qFormat/>
    <w:rsid w:val="006626D1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6626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s://ru.wikipedia.org/wiki/%D0%90%D1%80%D1%85%D0%B8%D1%82%D0%B5%D0%BA%D1%82%D1%83%D1%80%D0%B0" TargetMode="External"/><Relationship Id="rId18" Type="http://schemas.openxmlformats.org/officeDocument/2006/relationships/hyperlink" Target="https://ru.wikipedia.org/wiki/%D0%97%D0%B5%D0%BC%D0%BB%D1%8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5%D0%BE%D0%B3%D1%80%D0%B0%D1%84%D0%B8%D1%8F" TargetMode="External"/><Relationship Id="rId17" Type="http://schemas.openxmlformats.org/officeDocument/2006/relationships/hyperlink" Target="https://ru.wikipedia.org/wiki/%D0%A4%D1%80%D0%B0%D0%BD%D1%86%D1%83%D0%B7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8%D0%BD%D0%B3%D0%B2%D0%B8%D1%81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D%D0%BE%D0%BC%D0%B0%D1%81%D1%82%D0%B8%D0%BA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2%D0%BE%D0%BF%D0%BE%D0%BD%D0%B8%D0%BC" TargetMode="External"/><Relationship Id="rId19" Type="http://schemas.openxmlformats.org/officeDocument/2006/relationships/hyperlink" Target="https://ru.wikipedia.org/wiki/%D0%AE%D0%9D%D0%95%D0%A1%D0%9A%D0%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D%D0%BE%D0%BC%D0%B0%D1%81%D1%82%D0%B8%D0%BA%D0%B0" TargetMode="External"/><Relationship Id="rId14" Type="http://schemas.openxmlformats.org/officeDocument/2006/relationships/hyperlink" Target="https://ru.wikipedia.org/wiki/%D0%98%D1%81%D1%82%D0%BE%D1%80%D0%B8%D1%8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165E-2"/>
          <c:y val="4.4057617797775402E-2"/>
          <c:w val="0.45440532393925137"/>
          <c:h val="0.744789541801271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МБОУ "СОШ №11"</c:v>
                </c:pt>
                <c:pt idx="1">
                  <c:v>Студенты РМК</c:v>
                </c:pt>
              </c:strCache>
            </c:strRef>
          </c:cat>
          <c:val>
            <c:numRef>
              <c:f>Лист1!$B$2:$B$3</c:f>
              <c:numCache>
                <c:formatCode>@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МБОУ "СОШ №11"</c:v>
                </c:pt>
                <c:pt idx="1">
                  <c:v>Студенты РМК</c:v>
                </c:pt>
              </c:strCache>
            </c:strRef>
          </c:cat>
          <c:val>
            <c:numRef>
              <c:f>Лист1!$C$2:$C$3</c:f>
              <c:numCache>
                <c:formatCode>@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кое-что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Учащиеся МБОУ "СОШ №11"</c:v>
                </c:pt>
                <c:pt idx="1">
                  <c:v>Студенты РМК</c:v>
                </c:pt>
              </c:strCache>
            </c:strRef>
          </c:cat>
          <c:val>
            <c:numRef>
              <c:f>Лист1!$D$2:$D$3</c:f>
              <c:numCache>
                <c:formatCode>@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6094640"/>
        <c:axId val="1026088112"/>
        <c:axId val="0"/>
      </c:bar3DChart>
      <c:catAx>
        <c:axId val="102609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6088112"/>
        <c:crosses val="autoZero"/>
        <c:auto val="1"/>
        <c:lblAlgn val="ctr"/>
        <c:lblOffset val="100"/>
        <c:noMultiLvlLbl val="0"/>
      </c:catAx>
      <c:valAx>
        <c:axId val="1026088112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02609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D2AD-29D5-4E5E-80F9-7B34C9DF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Топонимы Ставропольского края</vt:lpstr>
    </vt:vector>
  </TitlesOfParts>
  <Company/>
  <LinksUpToDate>false</LinksUpToDate>
  <CharactersWithSpaces>23128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Топонимы Ставропольского края</dc:title>
  <dc:subject>Исследовательский проект по русскому языку</dc:subject>
  <dc:creator>оксана</dc:creator>
  <cp:lastModifiedBy>Ма</cp:lastModifiedBy>
  <cp:revision>8</cp:revision>
  <cp:lastPrinted>2017-04-17T18:35:00Z</cp:lastPrinted>
  <dcterms:created xsi:type="dcterms:W3CDTF">2017-02-14T17:27:00Z</dcterms:created>
  <dcterms:modified xsi:type="dcterms:W3CDTF">2025-01-04T14:01:00Z</dcterms:modified>
</cp:coreProperties>
</file>