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0016" w14:textId="3477CBD9" w:rsidR="007E58E0" w:rsidRPr="00122C54" w:rsidRDefault="000054B0" w:rsidP="00122C54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Сочинение на тему</w:t>
      </w:r>
      <w:bookmarkStart w:id="0" w:name="_GoBack"/>
      <w:bookmarkEnd w:id="0"/>
    </w:p>
    <w:p w14:paraId="412B9558" w14:textId="5F19E55C" w:rsidR="00122C54" w:rsidRPr="00122C54" w:rsidRDefault="00122C54" w:rsidP="00122C54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22C54">
        <w:rPr>
          <w:rFonts w:ascii="Times New Roman" w:hAnsi="Times New Roman"/>
          <w:b/>
          <w:color w:val="auto"/>
          <w:sz w:val="24"/>
          <w:szCs w:val="24"/>
        </w:rPr>
        <w:t xml:space="preserve">«Место буквы </w:t>
      </w:r>
      <w:proofErr w:type="gramStart"/>
      <w:r w:rsidRPr="00122C54">
        <w:rPr>
          <w:rFonts w:ascii="Times New Roman" w:hAnsi="Times New Roman"/>
          <w:b/>
          <w:color w:val="auto"/>
          <w:sz w:val="24"/>
          <w:szCs w:val="24"/>
        </w:rPr>
        <w:t>-ё</w:t>
      </w:r>
      <w:proofErr w:type="gramEnd"/>
      <w:r w:rsidRPr="00122C54">
        <w:rPr>
          <w:rFonts w:ascii="Times New Roman" w:hAnsi="Times New Roman"/>
          <w:b/>
          <w:color w:val="auto"/>
          <w:sz w:val="24"/>
          <w:szCs w:val="24"/>
        </w:rPr>
        <w:t>- в русском языке»</w:t>
      </w:r>
    </w:p>
    <w:p w14:paraId="7DE09251" w14:textId="77777777" w:rsidR="00F65EA1" w:rsidRDefault="00F65EA1" w:rsidP="00122C5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5C321E34" w14:textId="77777777" w:rsidR="007921EC" w:rsidRPr="00122C54" w:rsidRDefault="007921EC" w:rsidP="00122C5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>Место буквы ё в русском языке в современном мире является неотъемлемой частью его развития и культурного наследия. Впервые буква ё появилась в русском алфавите в 1783 году, когда Екатерина II издала указ об употреблении этой буквы для обозначения звука [ё]. С тех пор буква ё прошла путь от популярного употребления в литературе и научных работах до своего упадка и возрождения в современном мире.</w:t>
      </w:r>
    </w:p>
    <w:p w14:paraId="09BD9107" w14:textId="77777777" w:rsidR="007921EC" w:rsidRPr="00122C54" w:rsidRDefault="007921EC" w:rsidP="00122C5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>В советское время буква ё была широко распространена и использовалась во всех сферах жизни, включая образование, литературу и журналистику. Однако после распада Советского Союза и начала рыночной экономики, популярность буквы ё стала снижаться. Многие издательства и газеты отказались от её использования, ссылаясь на высокие затраты на установку и обслуживание типографского оборудования.</w:t>
      </w:r>
    </w:p>
    <w:p w14:paraId="48716EBE" w14:textId="6C56732F" w:rsidR="007921EC" w:rsidRPr="00122C54" w:rsidRDefault="007921EC" w:rsidP="00122C5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 xml:space="preserve">Тем не менее, буква </w:t>
      </w:r>
      <w:proofErr w:type="gramStart"/>
      <w:r w:rsidR="00122C54">
        <w:t>-ё</w:t>
      </w:r>
      <w:proofErr w:type="gramEnd"/>
      <w:r w:rsidR="00122C54">
        <w:t>-</w:t>
      </w:r>
      <w:r w:rsidRPr="00122C54">
        <w:t xml:space="preserve"> не потеряла свою значимость и продолжала устойчиво присутствовать в официальных документах, научной литературе и образовании. В 2015 году в России была внедрена новая орфография, которая предусматривает обязательное использование буквы </w:t>
      </w:r>
      <w:proofErr w:type="gramStart"/>
      <w:r w:rsidR="00122C54">
        <w:t>-ё</w:t>
      </w:r>
      <w:proofErr w:type="gramEnd"/>
      <w:r w:rsidR="00122C54">
        <w:t>-</w:t>
      </w:r>
      <w:r w:rsidRPr="00122C54">
        <w:t xml:space="preserve"> во всех сферах жизни, включая образование и литературу.</w:t>
      </w:r>
    </w:p>
    <w:p w14:paraId="09D77DCF" w14:textId="0682A0AF" w:rsidR="007921EC" w:rsidRPr="007921EC" w:rsidRDefault="007921EC" w:rsidP="00122C5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Буква </w:t>
      </w:r>
      <w:proofErr w:type="gramStart"/>
      <w:r w:rsidR="00122C54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7921EC">
        <w:rPr>
          <w:rFonts w:ascii="Times New Roman" w:hAnsi="Times New Roman"/>
          <w:bCs/>
          <w:color w:val="auto"/>
          <w:sz w:val="24"/>
          <w:szCs w:val="24"/>
        </w:rPr>
        <w:t>ё</w:t>
      </w:r>
      <w:proofErr w:type="gramEnd"/>
      <w:r w:rsidR="00122C54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 в русском языке обозначает</w:t>
      </w:r>
      <w:r w:rsidRPr="007921EC">
        <w:rPr>
          <w:rFonts w:ascii="Times New Roman" w:hAnsi="Times New Roman"/>
          <w:color w:val="auto"/>
          <w:sz w:val="24"/>
          <w:szCs w:val="24"/>
        </w:rPr>
        <w:t>:</w:t>
      </w:r>
    </w:p>
    <w:p w14:paraId="0D5BB179" w14:textId="7D683623" w:rsidR="00122C54" w:rsidRDefault="00122C54" w:rsidP="00122C54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- с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очетание звуков [й, о]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: ёж, </w:t>
      </w:r>
      <w:r>
        <w:rPr>
          <w:rFonts w:ascii="Times New Roman" w:hAnsi="Times New Roman"/>
          <w:color w:val="auto"/>
          <w:sz w:val="24"/>
          <w:szCs w:val="24"/>
        </w:rPr>
        <w:t>моё, встаёт, польёт, объём, чьё;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8D53483" w14:textId="77777777" w:rsidR="00122C54" w:rsidRDefault="00122C54" w:rsidP="00122C54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г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ласный звук [о] после мягкого согласного</w:t>
      </w:r>
      <w:r>
        <w:rPr>
          <w:rFonts w:ascii="Times New Roman" w:hAnsi="Times New Roman"/>
          <w:color w:val="auto"/>
          <w:sz w:val="24"/>
          <w:szCs w:val="24"/>
        </w:rPr>
        <w:t>: всё, нёс, мёд, вёл;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FA262F3" w14:textId="7BBC4AE8" w:rsidR="007921EC" w:rsidRPr="007921EC" w:rsidRDefault="00122C54" w:rsidP="00122C54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г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ласный звук [о] после шипящих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 (наряду с буквой «о»). 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[5] </w:t>
      </w:r>
    </w:p>
    <w:p w14:paraId="12CAB905" w14:textId="77777777" w:rsidR="00122C54" w:rsidRDefault="00122C54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Также существуют н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екоторые случаи употребления буквы «ё»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4A2846F" w14:textId="77777777" w:rsidR="00F65EA1" w:rsidRDefault="00F65EA1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д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ля предупреждения неправильного опознания слова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7921EC" w:rsidRPr="007921EC">
        <w:rPr>
          <w:rFonts w:ascii="Times New Roman" w:hAnsi="Times New Roman"/>
          <w:color w:val="auto"/>
          <w:sz w:val="24"/>
          <w:szCs w:val="24"/>
        </w:rPr>
        <w:t>Например: всё, нёбо, лётом, совершённый (в отличие от слов все, небо, летом, совершенный)</w:t>
      </w:r>
      <w:r>
        <w:rPr>
          <w:rFonts w:ascii="Times New Roman" w:hAnsi="Times New Roman"/>
          <w:color w:val="auto"/>
          <w:sz w:val="24"/>
          <w:szCs w:val="24"/>
        </w:rPr>
        <w:t xml:space="preserve">; </w:t>
      </w:r>
      <w:proofErr w:type="gramEnd"/>
    </w:p>
    <w:p w14:paraId="36249D7C" w14:textId="77777777" w:rsidR="00F65EA1" w:rsidRDefault="00F65EA1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д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>ля указания правильного произношения слова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 — либо редкого, недостаточно хорошо известного, либо имеющего распространённое неправильное произношение</w:t>
      </w:r>
      <w:r>
        <w:rPr>
          <w:rFonts w:ascii="Times New Roman" w:hAnsi="Times New Roman"/>
          <w:color w:val="auto"/>
          <w:sz w:val="24"/>
          <w:szCs w:val="24"/>
        </w:rPr>
        <w:t>, н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апример: гёзы, сёрфинг, флёр, твёрже, щёлочка</w:t>
      </w:r>
      <w:r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14:paraId="52BCFC90" w14:textId="77777777" w:rsidR="00F65EA1" w:rsidRDefault="00F65EA1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auto"/>
          <w:sz w:val="24"/>
          <w:szCs w:val="24"/>
        </w:rPr>
        <w:t>в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 xml:space="preserve"> собственных именах </w:t>
      </w:r>
      <w:r>
        <w:rPr>
          <w:rFonts w:ascii="Times New Roman" w:hAnsi="Times New Roman"/>
          <w:bCs/>
          <w:color w:val="auto"/>
          <w:sz w:val="24"/>
          <w:szCs w:val="24"/>
        </w:rPr>
        <w:t>-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 xml:space="preserve"> фамилиях, географических названиях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. Например: </w:t>
      </w:r>
      <w:proofErr w:type="spellStart"/>
      <w:proofErr w:type="gramStart"/>
      <w:r w:rsidR="007921EC" w:rsidRPr="007921EC">
        <w:rPr>
          <w:rFonts w:ascii="Times New Roman" w:hAnsi="Times New Roman"/>
          <w:color w:val="auto"/>
          <w:sz w:val="24"/>
          <w:szCs w:val="24"/>
        </w:rPr>
        <w:t>Конёнков</w:t>
      </w:r>
      <w:proofErr w:type="spellEnd"/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, Неёлова, Катрин Денёв, </w:t>
      </w:r>
      <w:proofErr w:type="spellStart"/>
      <w:r w:rsidR="007921EC" w:rsidRPr="007921EC">
        <w:rPr>
          <w:rFonts w:ascii="Times New Roman" w:hAnsi="Times New Roman"/>
          <w:color w:val="auto"/>
          <w:sz w:val="24"/>
          <w:szCs w:val="24"/>
        </w:rPr>
        <w:t>Шрёдингер</w:t>
      </w:r>
      <w:proofErr w:type="spellEnd"/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, Дежнёв, </w:t>
      </w:r>
      <w:proofErr w:type="spellStart"/>
      <w:r w:rsidR="007921EC" w:rsidRPr="007921EC">
        <w:rPr>
          <w:rFonts w:ascii="Times New Roman" w:hAnsi="Times New Roman"/>
          <w:color w:val="auto"/>
          <w:sz w:val="24"/>
          <w:szCs w:val="24"/>
        </w:rPr>
        <w:t>Кошел</w:t>
      </w:r>
      <w:r w:rsidR="00122C54" w:rsidRPr="00122C54">
        <w:rPr>
          <w:rFonts w:ascii="Times New Roman" w:hAnsi="Times New Roman"/>
          <w:color w:val="auto"/>
          <w:sz w:val="24"/>
          <w:szCs w:val="24"/>
        </w:rPr>
        <w:t>ёв</w:t>
      </w:r>
      <w:proofErr w:type="spellEnd"/>
      <w:r w:rsidR="00122C54" w:rsidRPr="00122C54">
        <w:rPr>
          <w:rFonts w:ascii="Times New Roman" w:hAnsi="Times New Roman"/>
          <w:color w:val="auto"/>
          <w:sz w:val="24"/>
          <w:szCs w:val="24"/>
        </w:rPr>
        <w:t xml:space="preserve">, Чебышёв, Вёшенская, </w:t>
      </w:r>
      <w:proofErr w:type="spellStart"/>
      <w:r w:rsidR="00122C54" w:rsidRPr="00122C54">
        <w:rPr>
          <w:rFonts w:ascii="Times New Roman" w:hAnsi="Times New Roman"/>
          <w:color w:val="auto"/>
          <w:sz w:val="24"/>
          <w:szCs w:val="24"/>
        </w:rPr>
        <w:t>Олёкма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; </w:t>
      </w:r>
      <w:proofErr w:type="gramEnd"/>
    </w:p>
    <w:p w14:paraId="3E2B6BF4" w14:textId="373208FD" w:rsidR="007921EC" w:rsidRPr="007921EC" w:rsidRDefault="00F65EA1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- в</w:t>
      </w:r>
      <w:r w:rsidR="007921EC" w:rsidRPr="007921EC">
        <w:rPr>
          <w:rFonts w:ascii="Times New Roman" w:hAnsi="Times New Roman"/>
          <w:bCs/>
          <w:color w:val="auto"/>
          <w:sz w:val="24"/>
          <w:szCs w:val="24"/>
        </w:rPr>
        <w:t xml:space="preserve"> специальных текстах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: букварях, школьных учебниках русского языка и т. п., а также в словарях для указания места ударе</w:t>
      </w:r>
      <w:r w:rsidR="00122C54" w:rsidRPr="00122C54">
        <w:rPr>
          <w:rFonts w:ascii="Times New Roman" w:hAnsi="Times New Roman"/>
          <w:color w:val="auto"/>
          <w:sz w:val="24"/>
          <w:szCs w:val="24"/>
        </w:rPr>
        <w:t xml:space="preserve">ния и правильного произношения.[7] </w:t>
      </w:r>
    </w:p>
    <w:p w14:paraId="66823688" w14:textId="795D833E" w:rsidR="007921EC" w:rsidRPr="00122C54" w:rsidRDefault="007921EC" w:rsidP="00F65EA1">
      <w:pPr>
        <w:pStyle w:val="a9"/>
        <w:shd w:val="clear" w:color="auto" w:fill="FFFFFF"/>
        <w:spacing w:before="0" w:beforeAutospacing="0" w:line="276" w:lineRule="auto"/>
        <w:ind w:firstLine="708"/>
        <w:jc w:val="both"/>
      </w:pPr>
      <w:r w:rsidRPr="00122C54">
        <w:t xml:space="preserve">Как известно, в древних славянских языках звук [о] после мягких согласных  отсутствовал, а в праславянском языке он в этой позиции изменился </w:t>
      </w:r>
      <w:proofErr w:type="gramStart"/>
      <w:r w:rsidRPr="00122C54">
        <w:t>в</w:t>
      </w:r>
      <w:proofErr w:type="gramEnd"/>
      <w:r w:rsidRPr="00122C54">
        <w:t xml:space="preserve"> [э]. В XII</w:t>
      </w:r>
      <w:r w:rsidR="00F65EA1">
        <w:t>-</w:t>
      </w:r>
      <w:r w:rsidRPr="00122C54">
        <w:t xml:space="preserve">XVI веках в русском языке происходит  изменение звучания ударной гласной, обозначаемой буквой е: звук [э] изменился </w:t>
      </w:r>
      <w:proofErr w:type="gramStart"/>
      <w:r w:rsidRPr="00122C54">
        <w:t>в</w:t>
      </w:r>
      <w:proofErr w:type="gramEnd"/>
      <w:r w:rsidRPr="00122C54">
        <w:t xml:space="preserve"> [о] </w:t>
      </w:r>
      <w:proofErr w:type="gramStart"/>
      <w:r w:rsidRPr="00122C54">
        <w:t>под</w:t>
      </w:r>
      <w:proofErr w:type="gramEnd"/>
      <w:r w:rsidRPr="00122C54">
        <w:t xml:space="preserve"> ударением перед твёрдыми согласными и на конце слова. При этом е сохранилось перед ц (на момент действия закона ц был мягким согласным), перед некоторыми сочетаниями согласных (первый, верх, женский — на момент действия закона также с мягкими согласными); иногда появлялся звук [о] и между мягкими согласными, большей частью по морфологической аналогии (о клёне — по аналогии с клён, клёна…; глагольное окончание </w:t>
      </w:r>
      <w:proofErr w:type="gramStart"/>
      <w:r w:rsidRPr="00122C54">
        <w:t>-</w:t>
      </w:r>
      <w:proofErr w:type="spellStart"/>
      <w:r w:rsidRPr="00122C54">
        <w:t>ё</w:t>
      </w:r>
      <w:proofErr w:type="gramEnd"/>
      <w:r w:rsidRPr="00122C54">
        <w:t>те</w:t>
      </w:r>
      <w:proofErr w:type="spellEnd"/>
      <w:r w:rsidRPr="00122C54">
        <w:t xml:space="preserve"> </w:t>
      </w:r>
      <w:r w:rsidR="00F65EA1">
        <w:t>-</w:t>
      </w:r>
      <w:r w:rsidRPr="00122C54">
        <w:t xml:space="preserve"> по аналогии с -</w:t>
      </w:r>
      <w:proofErr w:type="spellStart"/>
      <w:r w:rsidRPr="00122C54">
        <w:t>ёт</w:t>
      </w:r>
      <w:proofErr w:type="spellEnd"/>
      <w:r w:rsidRPr="00122C54">
        <w:t>, -</w:t>
      </w:r>
      <w:proofErr w:type="spellStart"/>
      <w:r w:rsidRPr="00122C54">
        <w:t>ём</w:t>
      </w:r>
      <w:proofErr w:type="spellEnd"/>
      <w:r w:rsidRPr="00122C54">
        <w:t xml:space="preserve">; окончание творительного падежа </w:t>
      </w:r>
      <w:proofErr w:type="gramStart"/>
      <w:r w:rsidRPr="00122C54">
        <w:t>-</w:t>
      </w:r>
      <w:proofErr w:type="spellStart"/>
      <w:r w:rsidRPr="00122C54">
        <w:t>ё</w:t>
      </w:r>
      <w:proofErr w:type="gramEnd"/>
      <w:r w:rsidRPr="00122C54">
        <w:t>ю</w:t>
      </w:r>
      <w:proofErr w:type="spellEnd"/>
      <w:r w:rsidRPr="00122C54">
        <w:t>/-</w:t>
      </w:r>
      <w:proofErr w:type="spellStart"/>
      <w:r w:rsidRPr="00122C54">
        <w:t>ёй</w:t>
      </w:r>
      <w:proofErr w:type="spellEnd"/>
      <w:r w:rsidRPr="00122C54">
        <w:t xml:space="preserve"> </w:t>
      </w:r>
      <w:r w:rsidR="00F65EA1">
        <w:t>-</w:t>
      </w:r>
      <w:r w:rsidRPr="00122C54">
        <w:t xml:space="preserve"> по аналогии с -</w:t>
      </w:r>
      <w:proofErr w:type="spellStart"/>
      <w:r w:rsidRPr="00122C54">
        <w:t>ою</w:t>
      </w:r>
      <w:proofErr w:type="spellEnd"/>
      <w:r w:rsidRPr="00122C54">
        <w:t xml:space="preserve">/-ой). Церковнославянский язык и церковнославянизмы действию закона не подверглись. Не подверглись также заимствования, пришедшие в русский язык позднее. Звук, обозначавшийся буквой ять, за редкими исключениями не перешёл </w:t>
      </w:r>
      <w:proofErr w:type="gramStart"/>
      <w:r w:rsidRPr="00122C54">
        <w:t>в</w:t>
      </w:r>
      <w:proofErr w:type="gramEnd"/>
      <w:r w:rsidRPr="00122C54">
        <w:t xml:space="preserve"> [о]</w:t>
      </w:r>
      <w:r w:rsidR="00122C54" w:rsidRPr="00122C54">
        <w:t xml:space="preserve"> </w:t>
      </w:r>
      <w:r w:rsidRPr="00122C54">
        <w:t>[</w:t>
      </w:r>
      <w:r w:rsidR="00122C54" w:rsidRPr="00122C54">
        <w:t>3]</w:t>
      </w:r>
    </w:p>
    <w:p w14:paraId="20D47A16" w14:textId="2BC6F379" w:rsidR="00AB0CDB" w:rsidRPr="00122C54" w:rsidRDefault="007921EC" w:rsidP="00F65EA1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color w:val="auto"/>
          <w:sz w:val="24"/>
          <w:szCs w:val="24"/>
        </w:rPr>
      </w:pPr>
      <w:r w:rsidRPr="007921EC">
        <w:rPr>
          <w:rFonts w:ascii="Times New Roman" w:hAnsi="Times New Roman"/>
          <w:bCs/>
          <w:color w:val="auto"/>
          <w:sz w:val="24"/>
          <w:szCs w:val="24"/>
        </w:rPr>
        <w:lastRenderedPageBreak/>
        <w:t>До 1797 года</w:t>
      </w:r>
      <w:r w:rsidRPr="00122C5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122C54">
        <w:rPr>
          <w:rFonts w:ascii="Times New Roman" w:hAnsi="Times New Roman"/>
          <w:color w:val="auto"/>
          <w:sz w:val="24"/>
          <w:szCs w:val="24"/>
        </w:rPr>
        <w:t>в</w:t>
      </w:r>
      <w:r w:rsidRPr="007921EC">
        <w:rPr>
          <w:rFonts w:ascii="Times New Roman" w:hAnsi="Times New Roman"/>
          <w:color w:val="auto"/>
          <w:sz w:val="24"/>
          <w:szCs w:val="24"/>
        </w:rPr>
        <w:t xml:space="preserve"> местоимении </w:t>
      </w:r>
      <w:r w:rsidRPr="00122C54">
        <w:rPr>
          <w:rFonts w:ascii="Times New Roman" w:hAnsi="Times New Roman"/>
          <w:bCs/>
          <w:color w:val="auto"/>
          <w:sz w:val="24"/>
          <w:szCs w:val="24"/>
        </w:rPr>
        <w:t>«е</w:t>
      </w:r>
      <w:r w:rsidRPr="007921EC">
        <w:rPr>
          <w:rFonts w:ascii="Times New Roman" w:hAnsi="Times New Roman"/>
          <w:bCs/>
          <w:color w:val="auto"/>
          <w:sz w:val="24"/>
          <w:szCs w:val="24"/>
        </w:rPr>
        <w:t>ё»</w:t>
      </w:r>
      <w:r w:rsidRPr="007921EC">
        <w:rPr>
          <w:rFonts w:ascii="Times New Roman" w:hAnsi="Times New Roman"/>
          <w:color w:val="auto"/>
          <w:sz w:val="24"/>
          <w:szCs w:val="24"/>
        </w:rPr>
        <w:t> использова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>ли</w:t>
      </w:r>
      <w:r w:rsidRPr="007921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 xml:space="preserve">так называемый </w:t>
      </w:r>
      <w:r w:rsidRPr="007921EC">
        <w:rPr>
          <w:rFonts w:ascii="Times New Roman" w:hAnsi="Times New Roman"/>
          <w:color w:val="auto"/>
          <w:sz w:val="24"/>
          <w:szCs w:val="24"/>
        </w:rPr>
        <w:t>диграф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 xml:space="preserve"> – составной письменный знак, состоящий из двух букв и употребляемый для обозначения на письме фонем и их основных вариантов – со знаком над гласной (</w:t>
      </w:r>
      <w:r w:rsidRPr="007921EC">
        <w:rPr>
          <w:rFonts w:ascii="Times New Roman" w:hAnsi="Times New Roman"/>
          <w:color w:val="auto"/>
          <w:sz w:val="24"/>
          <w:szCs w:val="24"/>
        </w:rPr>
        <w:t>циркумфлекс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>). Однако о</w:t>
      </w:r>
      <w:r w:rsidRPr="007921EC">
        <w:rPr>
          <w:rFonts w:ascii="Times New Roman" w:hAnsi="Times New Roman"/>
          <w:color w:val="auto"/>
          <w:sz w:val="24"/>
          <w:szCs w:val="24"/>
        </w:rPr>
        <w:t xml:space="preserve">бразовавшееся 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>сочетание звуков [</w:t>
      </w:r>
      <w:proofErr w:type="spellStart"/>
      <w:r w:rsidR="00AB0CDB" w:rsidRPr="00122C54">
        <w:rPr>
          <w:rFonts w:ascii="Times New Roman" w:hAnsi="Times New Roman"/>
          <w:color w:val="auto"/>
          <w:sz w:val="24"/>
          <w:szCs w:val="24"/>
        </w:rPr>
        <w:t>jo</w:t>
      </w:r>
      <w:proofErr w:type="spellEnd"/>
      <w:r w:rsidR="00AB0CDB" w:rsidRPr="00122C54">
        <w:rPr>
          <w:rFonts w:ascii="Times New Roman" w:hAnsi="Times New Roman"/>
          <w:color w:val="auto"/>
          <w:sz w:val="24"/>
          <w:szCs w:val="24"/>
        </w:rPr>
        <w:t xml:space="preserve">] </w:t>
      </w:r>
      <w:r w:rsidRPr="007921EC">
        <w:rPr>
          <w:rFonts w:ascii="Times New Roman" w:hAnsi="Times New Roman"/>
          <w:color w:val="auto"/>
          <w:sz w:val="24"/>
          <w:szCs w:val="24"/>
        </w:rPr>
        <w:t>и [o] после мягких согласных дол</w:t>
      </w:r>
      <w:r w:rsidR="00AB0CDB" w:rsidRPr="00122C54">
        <w:rPr>
          <w:rFonts w:ascii="Times New Roman" w:hAnsi="Times New Roman"/>
          <w:color w:val="auto"/>
          <w:sz w:val="24"/>
          <w:szCs w:val="24"/>
        </w:rPr>
        <w:t>гое время считалось просторечным:</w:t>
      </w:r>
    </w:p>
    <w:p w14:paraId="0A77408D" w14:textId="4BFD1CC5" w:rsidR="00AB0CDB" w:rsidRPr="00122C54" w:rsidRDefault="00AB0CDB" w:rsidP="00122C54">
      <w:pPr>
        <w:shd w:val="clear" w:color="auto" w:fill="FFFFFF"/>
        <w:spacing w:after="0"/>
        <w:jc w:val="both"/>
        <w:outlineLvl w:val="3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 xml:space="preserve">«Не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имѣемъ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мы литеры ЙО, которая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намъ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и не надобна; ибо мы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превращаемъ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только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просторѣчіемъ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литеру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 xml:space="preserve"> Е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 не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сліянную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въ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ЙО» (Сумароков, 1781)</w:t>
      </w:r>
    </w:p>
    <w:p w14:paraId="389EBE23" w14:textId="2EBA09B0" w:rsidR="007921EC" w:rsidRPr="00122C54" w:rsidRDefault="00AB0CDB" w:rsidP="00F65EA1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/>
          <w:color w:val="auto"/>
          <w:sz w:val="24"/>
          <w:szCs w:val="24"/>
          <w:vertAlign w:val="superscript"/>
        </w:rPr>
      </w:pP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>Д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о XVIII века не выражалось на письме (в некоторых памятниках зафиксировано написание [о] после мягких согласных через </w:t>
      </w:r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>о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: </w:t>
      </w:r>
      <w:proofErr w:type="spellStart"/>
      <w:r w:rsidRPr="00122C54">
        <w:rPr>
          <w:rFonts w:ascii="Times New Roman" w:hAnsi="Times New Roman"/>
          <w:i/>
          <w:iCs/>
          <w:color w:val="auto"/>
          <w:sz w:val="24"/>
          <w:szCs w:val="24"/>
        </w:rPr>
        <w:t>Семонъ</w:t>
      </w:r>
      <w:proofErr w:type="spellEnd"/>
      <w:r w:rsidRPr="00122C54">
        <w:rPr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122C54">
        <w:rPr>
          <w:rFonts w:ascii="Times New Roman" w:hAnsi="Times New Roman"/>
          <w:i/>
          <w:iCs/>
          <w:color w:val="auto"/>
          <w:sz w:val="24"/>
          <w:szCs w:val="24"/>
        </w:rPr>
        <w:t>возмоть</w:t>
      </w:r>
      <w:proofErr w:type="spellEnd"/>
      <w:r w:rsidRPr="00122C54">
        <w:rPr>
          <w:rFonts w:ascii="Times New Roman" w:hAnsi="Times New Roman"/>
          <w:i/>
          <w:iCs/>
          <w:color w:val="auto"/>
          <w:sz w:val="24"/>
          <w:szCs w:val="24"/>
        </w:rPr>
        <w:t>.</w:t>
      </w:r>
      <w:proofErr w:type="gramEnd"/>
    </w:p>
    <w:p w14:paraId="0D99DE42" w14:textId="4487E041" w:rsidR="00AB0CDB" w:rsidRPr="00F65EA1" w:rsidRDefault="007921EC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921EC">
        <w:rPr>
          <w:rFonts w:ascii="Times New Roman" w:hAnsi="Times New Roman"/>
          <w:color w:val="auto"/>
          <w:sz w:val="24"/>
          <w:szCs w:val="24"/>
        </w:rPr>
        <w:t>В 1735</w:t>
      </w:r>
      <w:r w:rsidR="00AB0CDB" w:rsidRPr="00122C54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7921EC">
        <w:rPr>
          <w:rFonts w:ascii="Times New Roman" w:hAnsi="Times New Roman"/>
          <w:color w:val="auto"/>
          <w:sz w:val="24"/>
          <w:szCs w:val="24"/>
        </w:rPr>
        <w:t xml:space="preserve"> Российским собранием при Академии наук было введено предложенное </w:t>
      </w:r>
      <w:hyperlink r:id="rId6" w:tooltip="Татищев, Василий Никитич" w:history="1">
        <w:r w:rsidRPr="007921EC">
          <w:rPr>
            <w:rFonts w:ascii="Times New Roman" w:hAnsi="Times New Roman"/>
            <w:color w:val="auto"/>
            <w:sz w:val="24"/>
            <w:szCs w:val="24"/>
          </w:rPr>
          <w:t>Татищевым</w:t>
        </w:r>
      </w:hyperlink>
      <w:r w:rsidRPr="007921EC">
        <w:rPr>
          <w:rFonts w:ascii="Times New Roman" w:hAnsi="Times New Roman"/>
          <w:color w:val="auto"/>
          <w:sz w:val="24"/>
          <w:szCs w:val="24"/>
        </w:rPr>
        <w:t> и </w:t>
      </w:r>
      <w:hyperlink r:id="rId7" w:tooltip="Тредиаковский, Василий Кириллович" w:history="1">
        <w:r w:rsidRPr="007921EC">
          <w:rPr>
            <w:rFonts w:ascii="Times New Roman" w:hAnsi="Times New Roman"/>
            <w:color w:val="auto"/>
            <w:sz w:val="24"/>
            <w:szCs w:val="24"/>
          </w:rPr>
          <w:t>Тредиаковским</w:t>
        </w:r>
      </w:hyperlink>
      <w:r w:rsidRPr="007921EC">
        <w:rPr>
          <w:rFonts w:ascii="Times New Roman" w:hAnsi="Times New Roman"/>
          <w:color w:val="auto"/>
          <w:sz w:val="24"/>
          <w:szCs w:val="24"/>
        </w:rPr>
        <w:t> обозначение в виде букв </w:t>
      </w:r>
      <w:r w:rsidRPr="007921EC">
        <w:rPr>
          <w:rFonts w:ascii="Times New Roman" w:hAnsi="Times New Roman"/>
          <w:bCs/>
          <w:color w:val="auto"/>
          <w:sz w:val="24"/>
          <w:szCs w:val="24"/>
        </w:rPr>
        <w:t>IÔ</w:t>
      </w:r>
      <w:r w:rsidRPr="007921EC">
        <w:rPr>
          <w:rFonts w:ascii="Times New Roman" w:hAnsi="Times New Roman"/>
          <w:color w:val="auto"/>
          <w:sz w:val="24"/>
          <w:szCs w:val="24"/>
        </w:rPr>
        <w:t> под общей крышечкой, но оно оказалось громоздким и применялось редко. Использовались варианты: знаки </w:t>
      </w:r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о,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ьо</w:t>
      </w:r>
      <w:proofErr w:type="spellEnd"/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їô</w:t>
      </w:r>
      <w:proofErr w:type="spellEnd"/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iô</w:t>
      </w:r>
      <w:proofErr w:type="spellEnd"/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ıô</w:t>
      </w:r>
      <w:proofErr w:type="spellEnd"/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іо</w:t>
      </w:r>
      <w:proofErr w:type="spellEnd"/>
      <w:r w:rsidRPr="007921EC">
        <w:rPr>
          <w:rFonts w:ascii="Times New Roman" w:hAnsi="Times New Roman"/>
          <w:bCs/>
          <w:color w:val="auto"/>
          <w:sz w:val="24"/>
          <w:szCs w:val="24"/>
        </w:rPr>
        <w:t xml:space="preserve">́, </w:t>
      </w:r>
      <w:proofErr w:type="spellStart"/>
      <w:r w:rsidRPr="007921EC">
        <w:rPr>
          <w:rFonts w:ascii="Times New Roman" w:hAnsi="Times New Roman"/>
          <w:bCs/>
          <w:color w:val="auto"/>
          <w:sz w:val="24"/>
          <w:szCs w:val="24"/>
        </w:rPr>
        <w:t>ио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  <w:vertAlign w:val="superscript"/>
        </w:rPr>
        <w:fldChar w:fldCharType="begin"/>
      </w:r>
      <w:r w:rsidRPr="007921EC">
        <w:rPr>
          <w:rFonts w:ascii="Times New Roman" w:hAnsi="Times New Roman"/>
          <w:color w:val="auto"/>
          <w:sz w:val="24"/>
          <w:szCs w:val="24"/>
          <w:vertAlign w:val="superscript"/>
        </w:rPr>
        <w:instrText xml:space="preserve"> HYPERLINK "https://ru.wikipedia.org/wiki/%D0%81" \l "cite_note-14" </w:instrText>
      </w:r>
      <w:r w:rsidRPr="007921EC">
        <w:rPr>
          <w:rFonts w:ascii="Times New Roman" w:hAnsi="Times New Roman"/>
          <w:color w:val="auto"/>
          <w:sz w:val="24"/>
          <w:szCs w:val="24"/>
          <w:vertAlign w:val="superscript"/>
        </w:rPr>
        <w:fldChar w:fldCharType="separate"/>
      </w:r>
      <w:r w:rsidRPr="007921EC">
        <w:rPr>
          <w:rFonts w:ascii="Times New Roman" w:hAnsi="Times New Roman"/>
          <w:color w:val="auto"/>
          <w:sz w:val="24"/>
          <w:szCs w:val="24"/>
          <w:vertAlign w:val="superscript"/>
        </w:rPr>
        <w:t>[8]</w:t>
      </w:r>
      <w:r w:rsidRPr="007921EC">
        <w:rPr>
          <w:rFonts w:ascii="Times New Roman" w:hAnsi="Times New Roman"/>
          <w:color w:val="auto"/>
          <w:sz w:val="24"/>
          <w:szCs w:val="24"/>
          <w:vertAlign w:val="superscript"/>
        </w:rPr>
        <w:fldChar w:fldCharType="end"/>
      </w:r>
      <w:r w:rsidRPr="007921E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22C54" w:rsidRPr="00F65EA1">
        <w:rPr>
          <w:rFonts w:ascii="Times New Roman" w:hAnsi="Times New Roman"/>
          <w:color w:val="auto"/>
          <w:sz w:val="24"/>
          <w:szCs w:val="24"/>
        </w:rPr>
        <w:t>[4]</w:t>
      </w:r>
    </w:p>
    <w:p w14:paraId="3CF10B00" w14:textId="2867BC83" w:rsidR="007921EC" w:rsidRPr="007921EC" w:rsidRDefault="007921EC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921EC">
        <w:rPr>
          <w:rFonts w:ascii="Times New Roman" w:hAnsi="Times New Roman"/>
          <w:color w:val="auto"/>
          <w:sz w:val="24"/>
          <w:szCs w:val="24"/>
        </w:rPr>
        <w:t>Против выражения одного звука двумя гласными буквами высказывался </w:t>
      </w:r>
      <w:hyperlink r:id="rId8" w:tooltip="Сумароков, Александр Петрович" w:history="1">
        <w:r w:rsidRPr="007921EC">
          <w:rPr>
            <w:rFonts w:ascii="Times New Roman" w:hAnsi="Times New Roman"/>
            <w:color w:val="auto"/>
            <w:sz w:val="24"/>
            <w:szCs w:val="24"/>
          </w:rPr>
          <w:t>Сумароков</w:t>
        </w:r>
      </w:hyperlink>
      <w:r w:rsidRPr="007921EC">
        <w:rPr>
          <w:rFonts w:ascii="Times New Roman" w:hAnsi="Times New Roman"/>
          <w:color w:val="auto"/>
          <w:sz w:val="24"/>
          <w:szCs w:val="24"/>
        </w:rPr>
        <w:t> (1781): «На что подобно </w:t>
      </w:r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все</w:t>
      </w:r>
      <w:r w:rsidRPr="007921EC">
        <w:rPr>
          <w:rFonts w:ascii="Times New Roman" w:hAnsi="Times New Roman"/>
          <w:color w:val="auto"/>
          <w:sz w:val="24"/>
          <w:szCs w:val="24"/>
        </w:rPr>
        <w:t> 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перемѣнять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 во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всіо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? а коли 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iô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 потребно; 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такъ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 писать надобно 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такъ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>: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Альона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. А для 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чево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 писать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і</w:t>
      </w:r>
      <w:proofErr w:type="gram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ожъ</w:t>
      </w:r>
      <w:proofErr w:type="spellEnd"/>
      <w:proofErr w:type="gramEnd"/>
      <w:r w:rsidRPr="007921EC">
        <w:rPr>
          <w:rFonts w:ascii="Times New Roman" w:hAnsi="Times New Roman"/>
          <w:color w:val="auto"/>
          <w:sz w:val="24"/>
          <w:szCs w:val="24"/>
        </w:rPr>
        <w:t> а не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йожъ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етова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 xml:space="preserve"> я и не постигаю: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Маіоръ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> не </w:t>
      </w:r>
      <w:proofErr w:type="spellStart"/>
      <w:r w:rsidRPr="007921EC">
        <w:rPr>
          <w:rFonts w:ascii="Times New Roman" w:hAnsi="Times New Roman"/>
          <w:i/>
          <w:iCs/>
          <w:color w:val="auto"/>
          <w:sz w:val="24"/>
          <w:szCs w:val="24"/>
        </w:rPr>
        <w:t>Майоръ</w:t>
      </w:r>
      <w:proofErr w:type="spellEnd"/>
      <w:r w:rsidR="00122C54" w:rsidRPr="00122C54">
        <w:rPr>
          <w:rFonts w:ascii="Times New Roman" w:hAnsi="Times New Roman"/>
          <w:color w:val="auto"/>
          <w:sz w:val="24"/>
          <w:szCs w:val="24"/>
        </w:rPr>
        <w:t>» [6]</w:t>
      </w:r>
    </w:p>
    <w:p w14:paraId="56DC6AE7" w14:textId="00E14B97" w:rsidR="007921EC" w:rsidRPr="007921EC" w:rsidRDefault="00AB0CDB" w:rsidP="00F65EA1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 xml:space="preserve">Переломным моментом в истории буквы 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>–ё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>-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 xml:space="preserve"> стало 18 ноября 1783 года, когда в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 доме директора Петербургской академии наук княгини </w:t>
      </w:r>
      <w:hyperlink r:id="rId9" w:tooltip="Дашкова, Екатерина Романовна" w:history="1">
        <w:r w:rsidR="007921EC" w:rsidRPr="007921EC">
          <w:rPr>
            <w:rFonts w:ascii="Times New Roman" w:hAnsi="Times New Roman"/>
            <w:color w:val="auto"/>
            <w:sz w:val="24"/>
            <w:szCs w:val="24"/>
          </w:rPr>
          <w:t>Екатерины Романовны Дашковой</w:t>
        </w:r>
      </w:hyperlink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  состоялось одно из первых заседаний </w:t>
      </w:r>
      <w:hyperlink r:id="rId10" w:tooltip="Академия Российская" w:history="1">
        <w:r w:rsidR="007921EC" w:rsidRPr="007921EC">
          <w:rPr>
            <w:rFonts w:ascii="Times New Roman" w:hAnsi="Times New Roman"/>
            <w:color w:val="auto"/>
            <w:sz w:val="24"/>
            <w:szCs w:val="24"/>
          </w:rPr>
          <w:t>Российской академии</w:t>
        </w:r>
      </w:hyperlink>
      <w:r w:rsidR="004D0459" w:rsidRPr="00122C54">
        <w:rPr>
          <w:rFonts w:ascii="Times New Roman" w:hAnsi="Times New Roman"/>
          <w:color w:val="auto"/>
          <w:sz w:val="24"/>
          <w:szCs w:val="24"/>
        </w:rPr>
        <w:t>, на котором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о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бсуждал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и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 xml:space="preserve"> проект полного толкового славяно-российского словаря, знаменитого впоследствии 6-томного «</w:t>
      </w:r>
      <w:hyperlink r:id="rId11" w:tooltip="Словарь Академии Российской" w:history="1">
        <w:r w:rsidR="007921EC" w:rsidRPr="007921EC">
          <w:rPr>
            <w:rFonts w:ascii="Times New Roman" w:hAnsi="Times New Roman"/>
            <w:color w:val="auto"/>
            <w:sz w:val="24"/>
            <w:szCs w:val="24"/>
          </w:rPr>
          <w:t>Словаря Академии Российской</w:t>
        </w:r>
      </w:hyperlink>
      <w:r w:rsidR="007921EC" w:rsidRPr="007921EC">
        <w:rPr>
          <w:rFonts w:ascii="Times New Roman" w:hAnsi="Times New Roman"/>
          <w:color w:val="auto"/>
          <w:sz w:val="24"/>
          <w:szCs w:val="24"/>
        </w:rPr>
        <w:t>». В ходе заседания Екатерина Романовна предложила ввести в написание букв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у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 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7921EC" w:rsidRPr="007921EC">
        <w:rPr>
          <w:rFonts w:ascii="Times New Roman" w:hAnsi="Times New Roman"/>
          <w:color w:val="auto"/>
          <w:sz w:val="24"/>
          <w:szCs w:val="24"/>
        </w:rPr>
        <w:t>іô</w:t>
      </w:r>
      <w:proofErr w:type="spellEnd"/>
      <w:r w:rsidR="007921EC" w:rsidRPr="007921EC">
        <w:rPr>
          <w:rFonts w:ascii="Times New Roman" w:hAnsi="Times New Roman"/>
          <w:color w:val="auto"/>
          <w:sz w:val="24"/>
          <w:szCs w:val="24"/>
        </w:rPr>
        <w:t>» с </w:t>
      </w:r>
      <w:hyperlink r:id="rId12" w:tooltip="Старославянская кириллица" w:history="1">
        <w:r w:rsidR="007921EC" w:rsidRPr="007921EC">
          <w:rPr>
            <w:rFonts w:ascii="Times New Roman" w:hAnsi="Times New Roman"/>
            <w:color w:val="auto"/>
            <w:sz w:val="24"/>
            <w:szCs w:val="24"/>
          </w:rPr>
          <w:t>каморой</w:t>
        </w:r>
      </w:hyperlink>
      <w:r w:rsidR="004D0459" w:rsidRPr="00122C54">
        <w:rPr>
          <w:rFonts w:ascii="Times New Roman" w:hAnsi="Times New Roman"/>
          <w:color w:val="auto"/>
          <w:sz w:val="24"/>
          <w:szCs w:val="24"/>
        </w:rPr>
        <w:t xml:space="preserve"> - надстрочным диакритическим знаком в церковнославянской письменности –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 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«</w:t>
      </w:r>
      <w:r w:rsidR="007921EC" w:rsidRPr="007921EC">
        <w:rPr>
          <w:rFonts w:ascii="Times New Roman" w:hAnsi="Times New Roman"/>
          <w:color w:val="auto"/>
          <w:sz w:val="24"/>
          <w:szCs w:val="24"/>
        </w:rPr>
        <w:t>для выражения слов и выговоров, с сего согласия начинающихся, как </w:t>
      </w:r>
      <w:proofErr w:type="spellStart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>матіорый</w:t>
      </w:r>
      <w:proofErr w:type="spellEnd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>іолка</w:t>
      </w:r>
      <w:proofErr w:type="spellEnd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>іож</w:t>
      </w:r>
      <w:proofErr w:type="spellEnd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="007921EC" w:rsidRPr="007921EC">
        <w:rPr>
          <w:rFonts w:ascii="Times New Roman" w:hAnsi="Times New Roman"/>
          <w:i/>
          <w:iCs/>
          <w:color w:val="auto"/>
          <w:sz w:val="24"/>
          <w:szCs w:val="24"/>
        </w:rPr>
        <w:t>іол</w:t>
      </w:r>
      <w:proofErr w:type="spellEnd"/>
      <w:r w:rsidR="007921EC" w:rsidRPr="007921EC">
        <w:rPr>
          <w:rFonts w:ascii="Times New Roman" w:hAnsi="Times New Roman"/>
          <w:color w:val="auto"/>
          <w:sz w:val="24"/>
          <w:szCs w:val="24"/>
        </w:rPr>
        <w:t>», аргументируя так: «выговоры сии уже введены обычаем, которому, когда он не противоречит здравому рассудку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, всячески последовать надлежит».</w:t>
      </w:r>
    </w:p>
    <w:p w14:paraId="60FDFF73" w14:textId="165A6439" w:rsidR="007921EC" w:rsidRPr="007921EC" w:rsidRDefault="007921EC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921EC">
        <w:rPr>
          <w:rFonts w:ascii="Times New Roman" w:hAnsi="Times New Roman"/>
          <w:color w:val="auto"/>
          <w:sz w:val="24"/>
          <w:szCs w:val="24"/>
        </w:rPr>
        <w:t>Академия нашла убедительными доводы княгини Дашковой о букве «Ґ» и диграфе «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іô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>» и для окончательного решения направила представление Высокопреосвященству </w:t>
      </w:r>
      <w:hyperlink r:id="rId13" w:tooltip="Гавриил (Петров)" w:history="1">
        <w:r w:rsidRPr="007921EC">
          <w:rPr>
            <w:rFonts w:ascii="Times New Roman" w:hAnsi="Times New Roman"/>
            <w:color w:val="auto"/>
            <w:sz w:val="24"/>
            <w:szCs w:val="24"/>
          </w:rPr>
          <w:t>митрополиту Новгородскому и Санкт-Петербургскому Гавриилу</w:t>
        </w:r>
      </w:hyperlink>
      <w:r w:rsidRPr="007921EC">
        <w:rPr>
          <w:rFonts w:ascii="Times New Roman" w:hAnsi="Times New Roman"/>
          <w:color w:val="auto"/>
          <w:sz w:val="24"/>
          <w:szCs w:val="24"/>
        </w:rPr>
        <w:t> (заместителю председателя академии). Использование диграфа «</w:t>
      </w:r>
      <w:proofErr w:type="spellStart"/>
      <w:r w:rsidRPr="007921EC">
        <w:rPr>
          <w:rFonts w:ascii="Times New Roman" w:hAnsi="Times New Roman"/>
          <w:color w:val="auto"/>
          <w:sz w:val="24"/>
          <w:szCs w:val="24"/>
        </w:rPr>
        <w:t>іô</w:t>
      </w:r>
      <w:proofErr w:type="spellEnd"/>
      <w:r w:rsidRPr="007921EC">
        <w:rPr>
          <w:rFonts w:ascii="Times New Roman" w:hAnsi="Times New Roman"/>
          <w:color w:val="auto"/>
          <w:sz w:val="24"/>
          <w:szCs w:val="24"/>
        </w:rPr>
        <w:t>» было отвергнуто митрополитом Гавриилом как ошибочное и недопустимое для отображения ег</w:t>
      </w:r>
      <w:r w:rsidR="004D0459" w:rsidRPr="00122C54">
        <w:rPr>
          <w:rFonts w:ascii="Times New Roman" w:hAnsi="Times New Roman"/>
          <w:color w:val="auto"/>
          <w:sz w:val="24"/>
          <w:szCs w:val="24"/>
        </w:rPr>
        <w:t>о на письме.</w:t>
      </w:r>
      <w:r w:rsidR="00122C54" w:rsidRPr="00122C54">
        <w:rPr>
          <w:rFonts w:ascii="Times New Roman" w:hAnsi="Times New Roman"/>
          <w:color w:val="auto"/>
          <w:sz w:val="24"/>
          <w:szCs w:val="24"/>
        </w:rPr>
        <w:t>[1]</w:t>
      </w:r>
    </w:p>
    <w:p w14:paraId="26272274" w14:textId="741D0C73" w:rsidR="004D0459" w:rsidRPr="004D0459" w:rsidRDefault="004D0459" w:rsidP="00F65E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bCs/>
          <w:color w:val="auto"/>
          <w:sz w:val="24"/>
          <w:szCs w:val="24"/>
        </w:rPr>
        <w:t xml:space="preserve">В конце 18 века 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российским филологом, лингвистом, литературовед, лексикографом и академиком </w:t>
      </w:r>
      <w:r w:rsidRPr="004D0459">
        <w:rPr>
          <w:rFonts w:ascii="Times New Roman" w:hAnsi="Times New Roman"/>
          <w:color w:val="auto"/>
          <w:sz w:val="24"/>
          <w:szCs w:val="24"/>
        </w:rPr>
        <w:t> </w:t>
      </w:r>
      <w:hyperlink r:id="rId14" w:tooltip="Грот, Яков Карлович" w:history="1">
        <w:r w:rsidRPr="00122C54">
          <w:rPr>
            <w:rFonts w:ascii="Times New Roman" w:hAnsi="Times New Roman"/>
            <w:color w:val="auto"/>
            <w:sz w:val="24"/>
            <w:szCs w:val="24"/>
          </w:rPr>
          <w:t>Яковом</w:t>
        </w:r>
        <w:r w:rsidRPr="004D0459">
          <w:rPr>
            <w:rFonts w:ascii="Times New Roman" w:hAnsi="Times New Roman"/>
            <w:color w:val="auto"/>
            <w:sz w:val="24"/>
            <w:szCs w:val="24"/>
          </w:rPr>
          <w:t> К</w:t>
        </w:r>
        <w:r w:rsidRPr="00122C54">
          <w:rPr>
            <w:rFonts w:ascii="Times New Roman" w:hAnsi="Times New Roman"/>
            <w:color w:val="auto"/>
            <w:sz w:val="24"/>
            <w:szCs w:val="24"/>
          </w:rPr>
          <w:t>арловичем</w:t>
        </w:r>
        <w:r w:rsidRPr="004D0459">
          <w:rPr>
            <w:rFonts w:ascii="Times New Roman" w:hAnsi="Times New Roman"/>
            <w:color w:val="auto"/>
            <w:sz w:val="24"/>
            <w:szCs w:val="24"/>
          </w:rPr>
          <w:t> Гротом</w:t>
        </w:r>
      </w:hyperlink>
      <w:r w:rsidRPr="004D0459">
        <w:rPr>
          <w:rFonts w:ascii="Times New Roman" w:hAnsi="Times New Roman"/>
          <w:color w:val="auto"/>
          <w:sz w:val="24"/>
          <w:szCs w:val="24"/>
        </w:rPr>
        <w:t> было установлено, что букву «ё» в русскую типографскую практику ввёл </w:t>
      </w:r>
      <w:hyperlink r:id="rId15" w:tooltip="Карамзин, Николай Михайлович" w:history="1">
        <w:r w:rsidRPr="004D0459">
          <w:rPr>
            <w:rFonts w:ascii="Times New Roman" w:hAnsi="Times New Roman"/>
            <w:color w:val="auto"/>
            <w:sz w:val="24"/>
            <w:szCs w:val="24"/>
          </w:rPr>
          <w:t>Н. М. Карамзин</w:t>
        </w:r>
      </w:hyperlink>
      <w:r w:rsidRPr="004D0459">
        <w:rPr>
          <w:rFonts w:ascii="Times New Roman" w:hAnsi="Times New Roman"/>
          <w:color w:val="auto"/>
          <w:sz w:val="24"/>
          <w:szCs w:val="24"/>
        </w:rPr>
        <w:t>:</w:t>
      </w:r>
    </w:p>
    <w:p w14:paraId="46618379" w14:textId="30F68FD9" w:rsidR="004D0459" w:rsidRPr="004D0459" w:rsidRDefault="004D0459" w:rsidP="00F65EA1">
      <w:pPr>
        <w:spacing w:after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Тамъ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бѣдный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проливаетъ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слёзы,</w:t>
      </w:r>
      <w:r w:rsidRPr="004D0459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Въ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судѣ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невинный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осужденъ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>,</w:t>
      </w:r>
      <w:r w:rsidRPr="004D0459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Глупецъ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уваженъ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почтенъ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>;</w:t>
      </w:r>
      <w:r w:rsidRPr="004D0459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Злодѣй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находитъ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въ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жизни розы,</w:t>
      </w:r>
      <w:r w:rsidRPr="004D0459">
        <w:rPr>
          <w:rFonts w:ascii="Times New Roman" w:hAnsi="Times New Roman"/>
          <w:color w:val="auto"/>
          <w:sz w:val="24"/>
          <w:szCs w:val="24"/>
        </w:rPr>
        <w:br/>
        <w:t xml:space="preserve">Для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добрыхъ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тернїе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растетъ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>;</w:t>
      </w:r>
      <w:r w:rsidRPr="004D0459">
        <w:rPr>
          <w:rFonts w:ascii="Times New Roman" w:hAnsi="Times New Roman"/>
          <w:color w:val="auto"/>
          <w:sz w:val="24"/>
          <w:szCs w:val="24"/>
        </w:rPr>
        <w:br/>
        <w:t xml:space="preserve">Для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нихъ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унылъ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D0459">
        <w:rPr>
          <w:rFonts w:ascii="Times New Roman" w:hAnsi="Times New Roman"/>
          <w:color w:val="auto"/>
          <w:sz w:val="24"/>
          <w:szCs w:val="24"/>
        </w:rPr>
        <w:t>печаленъ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4D0459">
        <w:rPr>
          <w:rFonts w:ascii="Times New Roman" w:hAnsi="Times New Roman"/>
          <w:color w:val="auto"/>
          <w:sz w:val="24"/>
          <w:szCs w:val="24"/>
        </w:rPr>
        <w:t>св</w:t>
      </w:r>
      <w:proofErr w:type="gramEnd"/>
      <w:r w:rsidRPr="004D0459">
        <w:rPr>
          <w:rFonts w:ascii="Times New Roman" w:hAnsi="Times New Roman"/>
          <w:color w:val="auto"/>
          <w:sz w:val="24"/>
          <w:szCs w:val="24"/>
        </w:rPr>
        <w:t>ѣтъ</w:t>
      </w:r>
      <w:proofErr w:type="spellEnd"/>
      <w:r w:rsidRPr="004D0459">
        <w:rPr>
          <w:rFonts w:ascii="Times New Roman" w:hAnsi="Times New Roman"/>
          <w:color w:val="auto"/>
          <w:sz w:val="24"/>
          <w:szCs w:val="24"/>
        </w:rPr>
        <w:t>.</w:t>
      </w:r>
      <w:r w:rsidR="00122C54"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2C54" w:rsidRPr="00F65EA1">
        <w:rPr>
          <w:rFonts w:ascii="Times New Roman" w:hAnsi="Times New Roman"/>
          <w:color w:val="auto"/>
          <w:sz w:val="24"/>
          <w:szCs w:val="24"/>
        </w:rPr>
        <w:t>[2]</w:t>
      </w:r>
    </w:p>
    <w:p w14:paraId="42B24784" w14:textId="3C16E32C" w:rsidR="007921EC" w:rsidRPr="00122C54" w:rsidRDefault="00B67FF3" w:rsidP="00122C5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 xml:space="preserve">Сегодня современный мир с </w:t>
      </w:r>
      <w:r w:rsidR="007921EC" w:rsidRPr="00122C54">
        <w:t xml:space="preserve"> технологическим прогрессом и информационными технологиями</w:t>
      </w:r>
      <w:r w:rsidRPr="00122C54">
        <w:t xml:space="preserve">, как я считаю, </w:t>
      </w:r>
      <w:r w:rsidR="007921EC" w:rsidRPr="00122C54">
        <w:t xml:space="preserve"> </w:t>
      </w:r>
      <w:r w:rsidRPr="00122C54">
        <w:t>«нуждается»</w:t>
      </w:r>
      <w:r w:rsidR="007921EC" w:rsidRPr="00122C54">
        <w:t xml:space="preserve"> в </w:t>
      </w:r>
      <w:r w:rsidRPr="00122C54">
        <w:t>употреблении</w:t>
      </w:r>
      <w:r w:rsidR="007921EC" w:rsidRPr="00122C54">
        <w:t xml:space="preserve"> буквы </w:t>
      </w:r>
      <w:proofErr w:type="gramStart"/>
      <w:r w:rsidRPr="00122C54">
        <w:t>-ё</w:t>
      </w:r>
      <w:proofErr w:type="gramEnd"/>
      <w:r w:rsidRPr="00122C54">
        <w:t>-</w:t>
      </w:r>
      <w:r w:rsidR="007921EC" w:rsidRPr="00122C54">
        <w:t xml:space="preserve"> в русском языке</w:t>
      </w:r>
      <w:r w:rsidRPr="00122C54">
        <w:t xml:space="preserve">, так как </w:t>
      </w:r>
      <w:r w:rsidR="007921EC" w:rsidRPr="00122C54">
        <w:t xml:space="preserve"> </w:t>
      </w:r>
      <w:r w:rsidRPr="00122C54">
        <w:t xml:space="preserve">современная </w:t>
      </w:r>
      <w:r w:rsidR="007921EC" w:rsidRPr="00122C54">
        <w:t>эпох</w:t>
      </w:r>
      <w:r w:rsidRPr="00122C54">
        <w:t>а</w:t>
      </w:r>
      <w:r w:rsidR="007921EC" w:rsidRPr="00122C54">
        <w:t xml:space="preserve"> </w:t>
      </w:r>
      <w:r w:rsidRPr="00122C54">
        <w:t xml:space="preserve">со своими </w:t>
      </w:r>
      <w:r w:rsidR="007921EC" w:rsidRPr="00122C54">
        <w:t>цифровы</w:t>
      </w:r>
      <w:r w:rsidRPr="00122C54">
        <w:t>ми</w:t>
      </w:r>
      <w:r w:rsidR="007921EC" w:rsidRPr="00122C54">
        <w:t xml:space="preserve"> технологи</w:t>
      </w:r>
      <w:r w:rsidRPr="00122C54">
        <w:t>ями и интернетом</w:t>
      </w:r>
      <w:r w:rsidR="007921EC" w:rsidRPr="00122C54">
        <w:t xml:space="preserve">, </w:t>
      </w:r>
      <w:r w:rsidRPr="00122C54">
        <w:t xml:space="preserve">не только способствует унификации правил написания, что  положительно скажется на грамотности </w:t>
      </w:r>
      <w:r w:rsidRPr="00122C54">
        <w:lastRenderedPageBreak/>
        <w:t xml:space="preserve">населения Российской Федерации, но и уменьшает расхождение правописания слов с их произношением, облегчает чтение текстов, увеличивает скорость чтения, помогает понять, как произносить то, или иное незнакомое слово: мы же не скажем «новогодняя Елка» или «Ежики, обитающие в Поволжье». А как Вам «город </w:t>
      </w:r>
      <w:proofErr w:type="spellStart"/>
      <w:r w:rsidRPr="00122C54">
        <w:t>КоролЕв</w:t>
      </w:r>
      <w:proofErr w:type="spellEnd"/>
      <w:r w:rsidRPr="00122C54">
        <w:t xml:space="preserve">»? Такое впечатление, что в данном городе проживают только одни королевы…. </w:t>
      </w:r>
    </w:p>
    <w:p w14:paraId="4C6E5A49" w14:textId="77777777" w:rsidR="007921EC" w:rsidRPr="00122C54" w:rsidRDefault="007921EC" w:rsidP="00F65EA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 xml:space="preserve">Кроме того, медиа-продукция на русском языке, </w:t>
      </w:r>
      <w:proofErr w:type="gramStart"/>
      <w:r w:rsidRPr="00122C54">
        <w:t>такая</w:t>
      </w:r>
      <w:proofErr w:type="gramEnd"/>
      <w:r w:rsidRPr="00122C54">
        <w:t xml:space="preserve"> как фильмы, сериалы и телепередачи, становится все более популярной на международной арене. Это также способствует укреплению места буквы</w:t>
      </w:r>
      <w:proofErr w:type="gramStart"/>
      <w:r w:rsidRPr="00122C54">
        <w:t xml:space="preserve"> Ё</w:t>
      </w:r>
      <w:proofErr w:type="gramEnd"/>
      <w:r w:rsidRPr="00122C54">
        <w:t xml:space="preserve"> в современном мире и расширению ее использования.</w:t>
      </w:r>
    </w:p>
    <w:p w14:paraId="408A795D" w14:textId="77777777" w:rsidR="007921EC" w:rsidRDefault="007921EC" w:rsidP="00F65EA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C54">
        <w:t>В заключение, буква</w:t>
      </w:r>
      <w:proofErr w:type="gramStart"/>
      <w:r w:rsidRPr="00122C54">
        <w:t xml:space="preserve"> Ё</w:t>
      </w:r>
      <w:proofErr w:type="gramEnd"/>
      <w:r w:rsidRPr="00122C54">
        <w:t xml:space="preserve"> в русском языке играет важную роль как историческая, культурная и современная особенность. Ее использование увеличивается с каждым годом, и она становится все более узнаваемой и признаваемой на международной арене. Буква</w:t>
      </w:r>
      <w:proofErr w:type="gramStart"/>
      <w:r w:rsidRPr="00122C54">
        <w:t xml:space="preserve"> Ё</w:t>
      </w:r>
      <w:proofErr w:type="gramEnd"/>
      <w:r w:rsidRPr="00122C54">
        <w:t xml:space="preserve"> - это неотъемлемая часть русского алфавита, которая продолжает развиваться и адаптироваться к изменяющимся условиям современного мира.</w:t>
      </w:r>
    </w:p>
    <w:p w14:paraId="570A4E08" w14:textId="77777777" w:rsidR="00F65EA1" w:rsidRDefault="00F65EA1" w:rsidP="00F65EA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41607A20" w14:textId="1629EEDA" w:rsidR="00F65EA1" w:rsidRPr="00F65EA1" w:rsidRDefault="00F65EA1" w:rsidP="00F65EA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F65EA1">
        <w:rPr>
          <w:b/>
        </w:rPr>
        <w:t>Список использованных источников</w:t>
      </w:r>
    </w:p>
    <w:p w14:paraId="14B3A878" w14:textId="40631CE5" w:rsidR="00122C54" w:rsidRPr="00122C54" w:rsidRDefault="00122C54" w:rsidP="00122C54">
      <w:pPr>
        <w:shd w:val="clear" w:color="auto" w:fill="FFFFFF"/>
        <w:spacing w:before="100" w:beforeAutospacing="1" w:after="24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>1. Власов Сергей Васильевич. К истокам буквы Ё // Русистика: прошлое и настоящее национального языка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 сборник статей, посвященный 70-летию профессора Б. И. Осипова / Под ред. М. А. Харламовой. — Омск: Изд-во Омского гос. ун-та, 2009.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С. 32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>46.</w:t>
      </w:r>
    </w:p>
    <w:p w14:paraId="2D973236" w14:textId="044464C3" w:rsidR="00122C54" w:rsidRPr="00122C54" w:rsidRDefault="00122C54" w:rsidP="00F65EA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 xml:space="preserve">2. Грот Я. К. Спорные вопросы русского правописания от Петра Великого поныне // Филологические разыскания Я. Грота.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2-е, значит. 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>пополненное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 изд.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СПб.: Тип.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Имп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. академии наук, 1876.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Т. II.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С. 206.</w:t>
      </w:r>
    </w:p>
    <w:p w14:paraId="702DE43D" w14:textId="5A408928" w:rsidR="00122C54" w:rsidRPr="00F65EA1" w:rsidRDefault="00122C54" w:rsidP="00F65EA1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65EA1">
        <w:rPr>
          <w:rFonts w:ascii="Times New Roman" w:hAnsi="Times New Roman"/>
          <w:bCs/>
          <w:color w:val="auto"/>
          <w:sz w:val="24"/>
          <w:szCs w:val="24"/>
        </w:rPr>
        <w:t xml:space="preserve">3. </w:t>
      </w:r>
      <w:r w:rsidRPr="00F65EA1">
        <w:rPr>
          <w:rFonts w:ascii="Times New Roman" w:hAnsi="Times New Roman"/>
          <w:iCs/>
          <w:color w:val="auto"/>
          <w:sz w:val="24"/>
          <w:szCs w:val="24"/>
        </w:rPr>
        <w:t>Иванов В. В.</w:t>
      </w:r>
      <w:r w:rsidRPr="00F65EA1">
        <w:rPr>
          <w:rFonts w:ascii="Times New Roman" w:hAnsi="Times New Roman"/>
          <w:color w:val="auto"/>
          <w:sz w:val="24"/>
          <w:szCs w:val="24"/>
        </w:rPr>
        <w:t xml:space="preserve"> Историческая грамматика русского языка: Учеб. для студентов </w:t>
      </w:r>
      <w:proofErr w:type="spellStart"/>
      <w:r w:rsidRPr="00F65EA1">
        <w:rPr>
          <w:rFonts w:ascii="Times New Roman" w:hAnsi="Times New Roman"/>
          <w:color w:val="auto"/>
          <w:sz w:val="24"/>
          <w:szCs w:val="24"/>
        </w:rPr>
        <w:t>пед</w:t>
      </w:r>
      <w:proofErr w:type="spellEnd"/>
      <w:r w:rsidRPr="00F65EA1">
        <w:rPr>
          <w:rFonts w:ascii="Times New Roman" w:hAnsi="Times New Roman"/>
          <w:color w:val="auto"/>
          <w:sz w:val="24"/>
          <w:szCs w:val="24"/>
        </w:rPr>
        <w:t>. ин-</w:t>
      </w:r>
      <w:proofErr w:type="spellStart"/>
      <w:r w:rsidRPr="00F65EA1">
        <w:rPr>
          <w:rFonts w:ascii="Times New Roman" w:hAnsi="Times New Roman"/>
          <w:color w:val="auto"/>
          <w:sz w:val="24"/>
          <w:szCs w:val="24"/>
        </w:rPr>
        <w:t>тов</w:t>
      </w:r>
      <w:proofErr w:type="spellEnd"/>
      <w:r w:rsidRPr="00F65EA1">
        <w:rPr>
          <w:rFonts w:ascii="Times New Roman" w:hAnsi="Times New Roman"/>
          <w:color w:val="auto"/>
          <w:sz w:val="24"/>
          <w:szCs w:val="24"/>
        </w:rPr>
        <w:t xml:space="preserve"> по спец. «Рус. яз. и лит</w:t>
      </w:r>
      <w:proofErr w:type="gramStart"/>
      <w:r w:rsidRPr="00F65EA1">
        <w:rPr>
          <w:rFonts w:ascii="Times New Roman" w:hAnsi="Times New Roman"/>
          <w:color w:val="auto"/>
          <w:sz w:val="24"/>
          <w:szCs w:val="24"/>
        </w:rPr>
        <w:t>.». 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F65EA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  <w:r w:rsidRPr="00F65EA1">
        <w:rPr>
          <w:rFonts w:ascii="Times New Roman" w:hAnsi="Times New Roman"/>
          <w:color w:val="auto"/>
          <w:sz w:val="24"/>
          <w:szCs w:val="24"/>
        </w:rPr>
        <w:t xml:space="preserve">3-е изд., </w:t>
      </w:r>
      <w:proofErr w:type="spellStart"/>
      <w:r w:rsidRPr="00F65EA1">
        <w:rPr>
          <w:rFonts w:ascii="Times New Roman" w:hAnsi="Times New Roman"/>
          <w:color w:val="auto"/>
          <w:sz w:val="24"/>
          <w:szCs w:val="24"/>
        </w:rPr>
        <w:t>перераб</w:t>
      </w:r>
      <w:proofErr w:type="spellEnd"/>
      <w:r w:rsidRPr="00F65EA1">
        <w:rPr>
          <w:rFonts w:ascii="Times New Roman" w:hAnsi="Times New Roman"/>
          <w:color w:val="auto"/>
          <w:sz w:val="24"/>
          <w:szCs w:val="24"/>
        </w:rPr>
        <w:t>. и доп. 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F65EA1">
        <w:rPr>
          <w:rFonts w:ascii="Times New Roman" w:hAnsi="Times New Roman"/>
          <w:color w:val="auto"/>
          <w:sz w:val="24"/>
          <w:szCs w:val="24"/>
        </w:rPr>
        <w:t> М.: Просвещение, 1990. 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F65EA1">
        <w:rPr>
          <w:rFonts w:ascii="Times New Roman" w:hAnsi="Times New Roman"/>
          <w:color w:val="auto"/>
          <w:sz w:val="24"/>
          <w:szCs w:val="24"/>
        </w:rPr>
        <w:t xml:space="preserve"> С. 184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F65EA1">
        <w:rPr>
          <w:rFonts w:ascii="Times New Roman" w:hAnsi="Times New Roman"/>
          <w:color w:val="auto"/>
          <w:sz w:val="24"/>
          <w:szCs w:val="24"/>
        </w:rPr>
        <w:t>190.</w:t>
      </w:r>
    </w:p>
    <w:p w14:paraId="6B9B4855" w14:textId="6DD4C283" w:rsidR="00122C54" w:rsidRPr="00122C54" w:rsidRDefault="00122C54" w:rsidP="00F65EA1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 xml:space="preserve">4.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Изместьева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И.,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Сарапас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>М.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 Зачем нам буква «Ё». В связи с выходом книги В. Т. Чумакова «„Ё“ в имени твоём» Архивная копия от 29 февраля 2008 на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Wayback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Machine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М.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 Народное образование, 2004.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160 с.</w:t>
      </w:r>
    </w:p>
    <w:p w14:paraId="1B328694" w14:textId="77D9E985" w:rsidR="00122C54" w:rsidRPr="00122C54" w:rsidRDefault="00122C54" w:rsidP="00F65EA1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22C54">
        <w:rPr>
          <w:rFonts w:ascii="Times New Roman" w:hAnsi="Times New Roman"/>
          <w:color w:val="auto"/>
          <w:sz w:val="24"/>
          <w:szCs w:val="24"/>
        </w:rPr>
        <w:t>5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7921EC" w:rsidRPr="00122C54">
        <w:rPr>
          <w:rFonts w:ascii="Times New Roman" w:hAnsi="Times New Roman"/>
          <w:color w:val="auto"/>
          <w:sz w:val="24"/>
          <w:szCs w:val="24"/>
        </w:rPr>
        <w:t>Курмачева</w:t>
      </w:r>
      <w:proofErr w:type="spellEnd"/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, Д. А. Значение буквы «Ё» в современном русском языке / Д. А. </w:t>
      </w:r>
      <w:proofErr w:type="spellStart"/>
      <w:r w:rsidR="007921EC" w:rsidRPr="00122C54">
        <w:rPr>
          <w:rFonts w:ascii="Times New Roman" w:hAnsi="Times New Roman"/>
          <w:color w:val="auto"/>
          <w:sz w:val="24"/>
          <w:szCs w:val="24"/>
        </w:rPr>
        <w:t>Курмачева</w:t>
      </w:r>
      <w:proofErr w:type="spellEnd"/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, Е. А. Евстифеева.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Текст</w:t>
      </w:r>
      <w:proofErr w:type="gramStart"/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непосредственный // Юный ученый.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2021.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№ 6.1 (47.1).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 xml:space="preserve"> С. 19-20. </w:t>
      </w:r>
      <w:r w:rsidR="00F65EA1">
        <w:rPr>
          <w:rFonts w:ascii="Times New Roman" w:hAnsi="Times New Roman"/>
          <w:color w:val="auto"/>
          <w:sz w:val="24"/>
          <w:szCs w:val="24"/>
        </w:rPr>
        <w:t xml:space="preserve">- URL: 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t>https://moluch.ru/young/archive/47/2555/ (дата обращения: 30.11.2024).</w:t>
      </w:r>
      <w:r w:rsidR="007921EC" w:rsidRPr="00122C54">
        <w:rPr>
          <w:rFonts w:ascii="Times New Roman" w:hAnsi="Times New Roman"/>
          <w:color w:val="auto"/>
          <w:sz w:val="24"/>
          <w:szCs w:val="24"/>
        </w:rPr>
        <w:br/>
      </w:r>
      <w:r w:rsidRPr="00122C54">
        <w:rPr>
          <w:rFonts w:ascii="Times New Roman" w:hAnsi="Times New Roman"/>
          <w:color w:val="auto"/>
          <w:sz w:val="24"/>
          <w:szCs w:val="24"/>
        </w:rPr>
        <w:t>6. Полное собрание всех сочинений... Александра Петровича Сумарокова / Сост</w:t>
      </w:r>
      <w:proofErr w:type="gramStart"/>
      <w:r w:rsidRPr="00122C54">
        <w:rPr>
          <w:rFonts w:ascii="Times New Roman" w:hAnsi="Times New Roman"/>
          <w:color w:val="auto"/>
          <w:sz w:val="24"/>
          <w:szCs w:val="24"/>
        </w:rPr>
        <w:t xml:space="preserve">..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  <w:r w:rsidRPr="00122C54">
        <w:rPr>
          <w:rFonts w:ascii="Times New Roman" w:hAnsi="Times New Roman"/>
          <w:color w:val="auto"/>
          <w:sz w:val="24"/>
          <w:szCs w:val="24"/>
        </w:rPr>
        <w:t xml:space="preserve">М.: В Университетской типографии, 1782. </w:t>
      </w:r>
      <w:r w:rsidR="00F65EA1">
        <w:rPr>
          <w:rFonts w:ascii="Times New Roman" w:hAnsi="Times New Roman"/>
          <w:color w:val="auto"/>
          <w:sz w:val="24"/>
          <w:szCs w:val="24"/>
        </w:rPr>
        <w:t>-</w:t>
      </w:r>
      <w:r w:rsidRPr="00122C54">
        <w:rPr>
          <w:rFonts w:ascii="Times New Roman" w:hAnsi="Times New Roman"/>
          <w:color w:val="auto"/>
          <w:sz w:val="24"/>
          <w:szCs w:val="24"/>
        </w:rPr>
        <w:t xml:space="preserve"> С. 46.См. также отсканированный оригинал. Архивная копия от 15 февраля 2022 на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Wayback</w:t>
      </w:r>
      <w:proofErr w:type="spellEnd"/>
      <w:r w:rsidRPr="00122C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22C54">
        <w:rPr>
          <w:rFonts w:ascii="Times New Roman" w:hAnsi="Times New Roman"/>
          <w:color w:val="auto"/>
          <w:sz w:val="24"/>
          <w:szCs w:val="24"/>
        </w:rPr>
        <w:t>Machine</w:t>
      </w:r>
      <w:proofErr w:type="spellEnd"/>
    </w:p>
    <w:p w14:paraId="13493DE9" w14:textId="436BED36" w:rsidR="007921EC" w:rsidRPr="00122C54" w:rsidRDefault="00122C54" w:rsidP="00F65EA1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F65EA1">
        <w:rPr>
          <w:rFonts w:ascii="Times New Roman" w:hAnsi="Times New Roman"/>
          <w:iCs/>
          <w:color w:val="auto"/>
          <w:sz w:val="24"/>
          <w:szCs w:val="24"/>
          <w:shd w:val="clear" w:color="auto" w:fill="FFFFFF"/>
        </w:rPr>
        <w:t>7</w:t>
      </w:r>
      <w:r w:rsidR="007921EC" w:rsidRPr="00F65EA1">
        <w:rPr>
          <w:rFonts w:ascii="Times New Roman" w:hAnsi="Times New Roman"/>
          <w:iCs/>
          <w:color w:val="auto"/>
          <w:sz w:val="24"/>
          <w:szCs w:val="24"/>
          <w:shd w:val="clear" w:color="auto" w:fill="FFFFFF"/>
        </w:rPr>
        <w:t>. Суперанская А.</w:t>
      </w:r>
      <w:r w:rsidR="007921EC" w:rsidRP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hyperlink r:id="rId16" w:history="1">
        <w:r w:rsidR="007921EC" w:rsidRPr="00F65EA1">
          <w:rPr>
            <w:rFonts w:ascii="Times New Roman" w:hAnsi="Times New Roman"/>
            <w:color w:val="auto"/>
            <w:sz w:val="24"/>
            <w:szCs w:val="24"/>
          </w:rPr>
          <w:t>Вновь о букве «ё»</w:t>
        </w:r>
      </w:hyperlink>
      <w:r w:rsidR="007921EC" w:rsidRP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hyperlink r:id="rId17" w:history="1">
        <w:r w:rsidR="007921EC" w:rsidRPr="00F65EA1">
          <w:rPr>
            <w:rFonts w:ascii="Times New Roman" w:hAnsi="Times New Roman"/>
            <w:color w:val="auto"/>
            <w:sz w:val="24"/>
            <w:szCs w:val="24"/>
          </w:rPr>
          <w:t>Архивная копия</w:t>
        </w:r>
      </w:hyperlink>
      <w:r w:rsidR="007921EC" w:rsidRP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от 6 июня 2014 на </w:t>
      </w:r>
      <w:hyperlink r:id="rId18" w:tooltip="Wayback Machine" w:history="1">
        <w:r w:rsidR="007921EC" w:rsidRPr="00F65EA1">
          <w:rPr>
            <w:rFonts w:ascii="Times New Roman" w:hAnsi="Times New Roman"/>
            <w:color w:val="auto"/>
            <w:sz w:val="24"/>
            <w:szCs w:val="24"/>
            <w:shd w:val="clear" w:color="auto" w:fill="FFFFFF"/>
          </w:rPr>
          <w:t>Wayback Machine</w:t>
        </w:r>
      </w:hyperlink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 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Наука и жизнь. 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2008. 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№ 1. 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С. 32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="007921EC" w:rsidRPr="00122C5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34.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- </w:t>
      </w:r>
      <w:r w:rsidR="00F65EA1" w:rsidRP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URL:</w:t>
      </w:r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9" w:history="1">
        <w:r w:rsidR="00F65EA1" w:rsidRPr="0090754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https://буква-ё.мск.рус/article_Once_Again_About_Jo_Superanskaja.php</w:t>
        </w:r>
      </w:hyperlink>
      <w:r w:rsidR="00F65EA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(дата обращения 27.11.2024).</w:t>
      </w:r>
    </w:p>
    <w:p w14:paraId="53F5F9B5" w14:textId="5F57B552" w:rsidR="004D0459" w:rsidRPr="00122C54" w:rsidRDefault="004D0459" w:rsidP="00122C54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4D0459" w:rsidRPr="00122C5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C4D"/>
    <w:multiLevelType w:val="multilevel"/>
    <w:tmpl w:val="C61C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03FCA"/>
    <w:multiLevelType w:val="multilevel"/>
    <w:tmpl w:val="B1C6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1351E"/>
    <w:multiLevelType w:val="multilevel"/>
    <w:tmpl w:val="1E3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D6933"/>
    <w:multiLevelType w:val="multilevel"/>
    <w:tmpl w:val="3C8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E7EFA"/>
    <w:multiLevelType w:val="multilevel"/>
    <w:tmpl w:val="455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9293B"/>
    <w:rsid w:val="000054B0"/>
    <w:rsid w:val="000F01B9"/>
    <w:rsid w:val="00122C54"/>
    <w:rsid w:val="001442CD"/>
    <w:rsid w:val="001D604D"/>
    <w:rsid w:val="0023054F"/>
    <w:rsid w:val="00251EBE"/>
    <w:rsid w:val="002632A8"/>
    <w:rsid w:val="002B3D8D"/>
    <w:rsid w:val="003536F8"/>
    <w:rsid w:val="00450445"/>
    <w:rsid w:val="004B73FA"/>
    <w:rsid w:val="004C0AF6"/>
    <w:rsid w:val="004D0459"/>
    <w:rsid w:val="00545198"/>
    <w:rsid w:val="00616344"/>
    <w:rsid w:val="0065407E"/>
    <w:rsid w:val="0069293B"/>
    <w:rsid w:val="007921EC"/>
    <w:rsid w:val="007A7600"/>
    <w:rsid w:val="007E58E0"/>
    <w:rsid w:val="008C2630"/>
    <w:rsid w:val="009409BF"/>
    <w:rsid w:val="009A07CD"/>
    <w:rsid w:val="009C0331"/>
    <w:rsid w:val="009F62F2"/>
    <w:rsid w:val="00AB0CDB"/>
    <w:rsid w:val="00B67FF3"/>
    <w:rsid w:val="00D75FC1"/>
    <w:rsid w:val="00E37429"/>
    <w:rsid w:val="00F34934"/>
    <w:rsid w:val="00F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2C54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3493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21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2C54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3493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21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13566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C%D0%B0%D1%80%D0%BE%D0%BA%D0%BE%D0%B2,_%D0%90%D0%BB%D0%B5%D0%BA%D1%81%D0%B0%D0%BD%D0%B4%D1%80_%D0%9F%D0%B5%D1%82%D1%80%D0%BE%D0%B2%D0%B8%D1%87" TargetMode="External"/><Relationship Id="rId13" Type="http://schemas.openxmlformats.org/officeDocument/2006/relationships/hyperlink" Target="https://ru.wikipedia.org/wiki/%D0%93%D0%B0%D0%B2%D1%80%D0%B8%D0%B8%D0%BB_(%D0%9F%D0%B5%D1%82%D1%80%D0%BE%D0%B2)" TargetMode="External"/><Relationship Id="rId18" Type="http://schemas.openxmlformats.org/officeDocument/2006/relationships/hyperlink" Target="https://ru.wikipedia.org/wiki/Wayback_Machin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2%D1%80%D0%B5%D0%B4%D0%B8%D0%B0%D0%BA%D0%BE%D0%B2%D1%81%D0%BA%D0%B8%D0%B9,_%D0%92%D0%B0%D1%81%D0%B8%D0%BB%D0%B8%D0%B9_%D0%9A%D0%B8%D1%80%D0%B8%D0%BB%D0%BB%D0%BE%D0%B2%D0%B8%D1%87" TargetMode="External"/><Relationship Id="rId12" Type="http://schemas.openxmlformats.org/officeDocument/2006/relationships/hyperlink" Target="https://ru.wikipedia.org/wiki/%D0%A1%D1%82%D0%B0%D1%80%D0%BE%D1%81%D0%BB%D0%B0%D0%B2%D1%8F%D0%BD%D1%81%D0%BA%D0%B0%D1%8F_%D0%BA%D0%B8%D1%80%D0%B8%D0%BB%D0%BB%D0%B8%D1%86%D0%B0" TargetMode="External"/><Relationship Id="rId17" Type="http://schemas.openxmlformats.org/officeDocument/2006/relationships/hyperlink" Target="https://web.archive.org/web/20140606232856/http:/www.nkj.ru/archive/articles/126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kj.ru/archive/articles/1267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1%82%D0%B8%D1%89%D0%B5%D0%B2,_%D0%92%D0%B0%D1%81%D0%B8%D0%BB%D0%B8%D0%B9_%D0%9D%D0%B8%D0%BA%D0%B8%D1%82%D0%B8%D1%87" TargetMode="External"/><Relationship Id="rId11" Type="http://schemas.openxmlformats.org/officeDocument/2006/relationships/hyperlink" Target="https://ru.wikipedia.org/wiki/%D0%A1%D0%BB%D0%BE%D0%B2%D0%B0%D1%80%D1%8C_%D0%90%D0%BA%D0%B0%D0%B4%D0%B5%D0%BC%D0%B8%D0%B8_%D0%A0%D0%BE%D1%81%D1%81%D0%B8%D0%B9%D1%81%D0%BA%D0%BE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10" Type="http://schemas.openxmlformats.org/officeDocument/2006/relationships/hyperlink" Target="https://ru.wikipedia.org/wiki/%D0%90%D0%BA%D0%B0%D0%B4%D0%B5%D0%BC%D0%B8%D1%8F_%D0%A0%D0%BE%D1%81%D1%81%D0%B8%D0%B9%D1%81%D0%BA%D0%B0%D1%8F" TargetMode="External"/><Relationship Id="rId19" Type="http://schemas.openxmlformats.org/officeDocument/2006/relationships/hyperlink" Target="https://&#1073;&#1091;&#1082;&#1074;&#1072;-&#1105;.&#1084;&#1089;&#1082;.&#1088;&#1091;&#1089;/article_Once_Again_About_Jo_Superanskaj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0%D1%88%D0%BA%D0%BE%D0%B2%D0%B0,_%D0%95%D0%BA%D0%B0%D1%82%D0%B5%D1%80%D0%B8%D0%BD%D0%B0_%D0%A0%D0%BE%D0%BC%D0%B0%D0%BD%D0%BE%D0%B2%D0%BD%D0%B0" TargetMode="External"/><Relationship Id="rId14" Type="http://schemas.openxmlformats.org/officeDocument/2006/relationships/hyperlink" Target="https://ru.wikipedia.org/wiki/%D0%93%D1%80%D0%BE%D1%82,_%D0%AF%D0%BA%D0%BE%D0%B2_%D0%9A%D0%B0%D1%80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2024-11-30T15:00:00Z</dcterms:created>
  <dcterms:modified xsi:type="dcterms:W3CDTF">2024-12-03T04:17:00Z</dcterms:modified>
</cp:coreProperties>
</file>