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D3" w:rsidRPr="001E53D3" w:rsidRDefault="001E53D3" w:rsidP="001E53D3">
      <w:pPr>
        <w:pStyle w:val="ac"/>
        <w:jc w:val="center"/>
        <w:rPr>
          <w:b/>
          <w:sz w:val="32"/>
          <w:szCs w:val="32"/>
          <w:shd w:val="clear" w:color="auto" w:fill="FFFFFF"/>
        </w:rPr>
      </w:pPr>
      <w:bookmarkStart w:id="0" w:name="_Toc106824872"/>
      <w:bookmarkStart w:id="1" w:name="_Toc106824915"/>
      <w:r w:rsidRPr="001E53D3">
        <w:rPr>
          <w:b/>
          <w:sz w:val="32"/>
          <w:szCs w:val="32"/>
          <w:shd w:val="clear" w:color="auto" w:fill="FFFFFF"/>
        </w:rPr>
        <w:t xml:space="preserve">VII Международный конкурс </w:t>
      </w:r>
      <w:r w:rsidRPr="001E53D3">
        <w:rPr>
          <w:b/>
          <w:sz w:val="32"/>
          <w:szCs w:val="32"/>
          <w:shd w:val="clear" w:color="auto" w:fill="FFFFFF"/>
        </w:rPr>
        <w:t>педагогического мастерства</w:t>
      </w:r>
    </w:p>
    <w:p w:rsidR="001E53D3" w:rsidRPr="001E53D3" w:rsidRDefault="001E53D3" w:rsidP="001E53D3">
      <w:pPr>
        <w:pStyle w:val="ac"/>
        <w:jc w:val="center"/>
        <w:rPr>
          <w:b/>
          <w:sz w:val="32"/>
          <w:szCs w:val="32"/>
          <w:shd w:val="clear" w:color="auto" w:fill="FFFFFF"/>
        </w:rPr>
      </w:pPr>
      <w:r w:rsidRPr="001E53D3">
        <w:rPr>
          <w:b/>
          <w:sz w:val="32"/>
          <w:szCs w:val="32"/>
          <w:shd w:val="clear" w:color="auto" w:fill="FFFFFF"/>
        </w:rPr>
        <w:t>«Идеи образования 2024»</w:t>
      </w:r>
    </w:p>
    <w:p w:rsidR="001E53D3" w:rsidRDefault="001E53D3" w:rsidP="001D6F90">
      <w:pPr>
        <w:spacing w:line="360" w:lineRule="auto"/>
        <w:jc w:val="center"/>
        <w:rPr>
          <w:b/>
        </w:rPr>
      </w:pPr>
    </w:p>
    <w:p w:rsidR="001E53D3" w:rsidRDefault="001E53D3" w:rsidP="001D6F90">
      <w:pPr>
        <w:spacing w:line="360" w:lineRule="auto"/>
        <w:jc w:val="center"/>
        <w:rPr>
          <w:b/>
        </w:rPr>
      </w:pPr>
    </w:p>
    <w:p w:rsidR="001E53D3" w:rsidRDefault="001E53D3" w:rsidP="001D6F90">
      <w:pPr>
        <w:spacing w:line="360" w:lineRule="auto"/>
        <w:jc w:val="center"/>
        <w:rPr>
          <w:b/>
        </w:rPr>
      </w:pPr>
    </w:p>
    <w:p w:rsidR="001E53D3" w:rsidRDefault="001E53D3" w:rsidP="001D6F90">
      <w:pPr>
        <w:spacing w:line="360" w:lineRule="auto"/>
        <w:jc w:val="center"/>
        <w:rPr>
          <w:b/>
        </w:rPr>
      </w:pPr>
    </w:p>
    <w:p w:rsidR="001E53D3" w:rsidRDefault="001E53D3" w:rsidP="001D6F90">
      <w:pPr>
        <w:spacing w:line="360" w:lineRule="auto"/>
        <w:jc w:val="center"/>
        <w:rPr>
          <w:b/>
        </w:rPr>
      </w:pPr>
    </w:p>
    <w:p w:rsidR="001E53D3" w:rsidRDefault="001E53D3" w:rsidP="001D6F90">
      <w:pPr>
        <w:spacing w:line="360" w:lineRule="auto"/>
        <w:jc w:val="center"/>
        <w:rPr>
          <w:b/>
        </w:rPr>
      </w:pPr>
    </w:p>
    <w:p w:rsidR="001E53D3" w:rsidRDefault="001E53D3" w:rsidP="001D6F90">
      <w:pPr>
        <w:spacing w:line="360" w:lineRule="auto"/>
        <w:jc w:val="center"/>
        <w:rPr>
          <w:b/>
        </w:rPr>
      </w:pPr>
    </w:p>
    <w:p w:rsidR="001D6F90" w:rsidRPr="00762B8D" w:rsidRDefault="001E53D3" w:rsidP="001D6F90">
      <w:pPr>
        <w:spacing w:line="360" w:lineRule="auto"/>
        <w:jc w:val="center"/>
      </w:pPr>
      <w:r>
        <w:rPr>
          <w:b/>
        </w:rPr>
        <w:t>ЭССЕ</w:t>
      </w:r>
    </w:p>
    <w:p w:rsidR="001D6F90" w:rsidRPr="00762B8D" w:rsidRDefault="001D6F90" w:rsidP="001D6F90">
      <w:pPr>
        <w:spacing w:line="360" w:lineRule="auto"/>
        <w:jc w:val="center"/>
      </w:pPr>
    </w:p>
    <w:p w:rsidR="001D6F90" w:rsidRPr="001E53D3" w:rsidRDefault="001D6F90" w:rsidP="001D6F90">
      <w:pPr>
        <w:spacing w:line="360" w:lineRule="auto"/>
        <w:jc w:val="center"/>
        <w:rPr>
          <w:sz w:val="32"/>
          <w:szCs w:val="32"/>
        </w:rPr>
      </w:pPr>
    </w:p>
    <w:p w:rsidR="001D6F90" w:rsidRPr="001E53D3" w:rsidRDefault="001D6F90" w:rsidP="001D6F90">
      <w:pPr>
        <w:spacing w:line="360" w:lineRule="auto"/>
        <w:jc w:val="center"/>
        <w:rPr>
          <w:sz w:val="32"/>
          <w:szCs w:val="32"/>
        </w:rPr>
      </w:pPr>
      <w:r w:rsidRPr="001E53D3">
        <w:rPr>
          <w:sz w:val="32"/>
          <w:szCs w:val="32"/>
        </w:rPr>
        <w:t>Тема: «Наблюдение как метод выявления особенностей проявления и развития любознательности детей раннего дошкольного возраста»</w:t>
      </w:r>
    </w:p>
    <w:p w:rsidR="001E53D3" w:rsidRDefault="001E53D3" w:rsidP="001D6F90">
      <w:pPr>
        <w:spacing w:line="360" w:lineRule="auto"/>
        <w:jc w:val="center"/>
      </w:pPr>
    </w:p>
    <w:p w:rsidR="001E53D3" w:rsidRDefault="001E53D3" w:rsidP="001D6F90">
      <w:pPr>
        <w:spacing w:line="360" w:lineRule="auto"/>
        <w:jc w:val="center"/>
      </w:pPr>
    </w:p>
    <w:p w:rsidR="001E53D3" w:rsidRDefault="001E53D3" w:rsidP="001D6F90">
      <w:pPr>
        <w:spacing w:line="360" w:lineRule="auto"/>
        <w:jc w:val="center"/>
      </w:pPr>
    </w:p>
    <w:p w:rsidR="001E53D3" w:rsidRDefault="001E53D3" w:rsidP="001D6F90">
      <w:pPr>
        <w:spacing w:line="360" w:lineRule="auto"/>
        <w:jc w:val="center"/>
      </w:pPr>
    </w:p>
    <w:p w:rsidR="001E53D3" w:rsidRDefault="001E53D3" w:rsidP="001D6F90">
      <w:pPr>
        <w:spacing w:line="360" w:lineRule="auto"/>
        <w:jc w:val="center"/>
      </w:pPr>
    </w:p>
    <w:p w:rsidR="001E53D3" w:rsidRDefault="001E53D3" w:rsidP="001D6F90">
      <w:pPr>
        <w:spacing w:line="360" w:lineRule="auto"/>
        <w:jc w:val="center"/>
      </w:pPr>
    </w:p>
    <w:p w:rsidR="001E53D3" w:rsidRDefault="001E53D3" w:rsidP="001D6F90">
      <w:pPr>
        <w:spacing w:line="360" w:lineRule="auto"/>
        <w:jc w:val="center"/>
      </w:pPr>
    </w:p>
    <w:p w:rsidR="001E53D3" w:rsidRDefault="001E53D3" w:rsidP="001D6F90">
      <w:pPr>
        <w:spacing w:line="360" w:lineRule="auto"/>
        <w:jc w:val="center"/>
      </w:pPr>
    </w:p>
    <w:p w:rsidR="001E53D3" w:rsidRDefault="001E53D3" w:rsidP="001D6F90">
      <w:pPr>
        <w:spacing w:line="360" w:lineRule="auto"/>
        <w:jc w:val="center"/>
      </w:pPr>
    </w:p>
    <w:p w:rsidR="001E53D3" w:rsidRPr="00762B8D" w:rsidRDefault="001E53D3" w:rsidP="001D6F90">
      <w:pPr>
        <w:spacing w:line="360" w:lineRule="auto"/>
        <w:jc w:val="center"/>
      </w:pPr>
    </w:p>
    <w:p w:rsidR="001E53D3" w:rsidRDefault="001E53D3" w:rsidP="001E53D3">
      <w:pPr>
        <w:pStyle w:val="1"/>
        <w:jc w:val="right"/>
      </w:pPr>
      <w:r>
        <w:t>Автор:</w:t>
      </w:r>
    </w:p>
    <w:p w:rsidR="001E53D3" w:rsidRDefault="001E53D3" w:rsidP="001E53D3">
      <w:pPr>
        <w:pStyle w:val="1"/>
        <w:jc w:val="right"/>
      </w:pPr>
    </w:p>
    <w:p w:rsidR="001E53D3" w:rsidRDefault="001E53D3" w:rsidP="001E53D3">
      <w:pPr>
        <w:pStyle w:val="1"/>
        <w:jc w:val="right"/>
      </w:pPr>
      <w:r>
        <w:t>Романькова Анна Александровна,</w:t>
      </w:r>
    </w:p>
    <w:p w:rsidR="001E53D3" w:rsidRDefault="001E53D3" w:rsidP="001E53D3">
      <w:pPr>
        <w:pStyle w:val="1"/>
        <w:jc w:val="right"/>
        <w:rPr>
          <w:rStyle w:val="ab"/>
        </w:rPr>
      </w:pPr>
      <w:r>
        <w:rPr>
          <w:rStyle w:val="ab"/>
        </w:rPr>
        <w:t>ведущий специалист отдела дошкольного,</w:t>
      </w:r>
    </w:p>
    <w:p w:rsidR="001E53D3" w:rsidRDefault="001E53D3" w:rsidP="001E53D3">
      <w:pPr>
        <w:pStyle w:val="1"/>
        <w:jc w:val="right"/>
        <w:rPr>
          <w:rStyle w:val="ab"/>
        </w:rPr>
      </w:pPr>
      <w:r>
        <w:rPr>
          <w:rStyle w:val="ab"/>
        </w:rPr>
        <w:t xml:space="preserve"> общего и дополнительного образования </w:t>
      </w:r>
    </w:p>
    <w:p w:rsidR="001E53D3" w:rsidRDefault="001E53D3" w:rsidP="001E53D3">
      <w:pPr>
        <w:pStyle w:val="1"/>
        <w:jc w:val="right"/>
        <w:rPr>
          <w:rStyle w:val="ab"/>
        </w:rPr>
      </w:pPr>
      <w:r>
        <w:rPr>
          <w:rStyle w:val="ab"/>
        </w:rPr>
        <w:t xml:space="preserve">Управления образования Администрации </w:t>
      </w:r>
    </w:p>
    <w:p w:rsidR="005420D3" w:rsidRDefault="001E53D3" w:rsidP="001E53D3">
      <w:pPr>
        <w:pStyle w:val="1"/>
        <w:jc w:val="right"/>
      </w:pPr>
      <w:r>
        <w:rPr>
          <w:rStyle w:val="ab"/>
        </w:rPr>
        <w:t>города Губкинского</w:t>
      </w:r>
      <w:r w:rsidR="00D30965">
        <w:br w:type="page"/>
      </w:r>
      <w:bookmarkStart w:id="2" w:name="_Toc106824873"/>
      <w:bookmarkStart w:id="3" w:name="_Toc106824916"/>
      <w:r w:rsidR="00D30965">
        <w:lastRenderedPageBreak/>
        <w:t>Содержание</w:t>
      </w:r>
      <w:bookmarkEnd w:id="0"/>
      <w:bookmarkEnd w:id="1"/>
      <w:bookmarkEnd w:id="2"/>
      <w:bookmarkEnd w:id="3"/>
    </w:p>
    <w:p w:rsidR="005420D3" w:rsidRDefault="005420D3" w:rsidP="003B5A6A">
      <w:pPr>
        <w:pStyle w:val="1"/>
      </w:pPr>
    </w:p>
    <w:p w:rsidR="005420D3" w:rsidRDefault="00D711C6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 w:rsidR="005420D3">
        <w:instrText xml:space="preserve"> TOC \o "1-3" \h \z \u </w:instrText>
      </w:r>
      <w:r>
        <w:fldChar w:fldCharType="separate"/>
      </w:r>
    </w:p>
    <w:p w:rsidR="005420D3" w:rsidRPr="005420D3" w:rsidRDefault="00851694" w:rsidP="005420D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06824917" w:history="1">
        <w:r w:rsidR="005420D3" w:rsidRPr="005420D3">
          <w:rPr>
            <w:rStyle w:val="a7"/>
            <w:noProof/>
            <w:sz w:val="28"/>
            <w:szCs w:val="28"/>
          </w:rPr>
          <w:t>Введение</w:t>
        </w:r>
        <w:r w:rsidR="005420D3" w:rsidRPr="005420D3">
          <w:rPr>
            <w:noProof/>
            <w:webHidden/>
            <w:sz w:val="28"/>
            <w:szCs w:val="28"/>
          </w:rPr>
          <w:tab/>
        </w:r>
        <w:r w:rsidR="00D711C6" w:rsidRPr="005420D3">
          <w:rPr>
            <w:noProof/>
            <w:webHidden/>
            <w:sz w:val="28"/>
            <w:szCs w:val="28"/>
          </w:rPr>
          <w:fldChar w:fldCharType="begin"/>
        </w:r>
        <w:r w:rsidR="005420D3" w:rsidRPr="005420D3">
          <w:rPr>
            <w:noProof/>
            <w:webHidden/>
            <w:sz w:val="28"/>
            <w:szCs w:val="28"/>
          </w:rPr>
          <w:instrText xml:space="preserve"> PAGEREF _Toc106824917 \h </w:instrText>
        </w:r>
        <w:r w:rsidR="00D711C6" w:rsidRPr="005420D3">
          <w:rPr>
            <w:noProof/>
            <w:webHidden/>
            <w:sz w:val="28"/>
            <w:szCs w:val="28"/>
          </w:rPr>
        </w:r>
        <w:r w:rsidR="00D711C6" w:rsidRPr="005420D3">
          <w:rPr>
            <w:noProof/>
            <w:webHidden/>
            <w:sz w:val="28"/>
            <w:szCs w:val="28"/>
          </w:rPr>
          <w:fldChar w:fldCharType="separate"/>
        </w:r>
        <w:r w:rsidR="00D36899">
          <w:rPr>
            <w:noProof/>
            <w:webHidden/>
            <w:sz w:val="28"/>
            <w:szCs w:val="28"/>
          </w:rPr>
          <w:t>3</w:t>
        </w:r>
        <w:r w:rsidR="00D711C6" w:rsidRPr="005420D3">
          <w:rPr>
            <w:noProof/>
            <w:webHidden/>
            <w:sz w:val="28"/>
            <w:szCs w:val="28"/>
          </w:rPr>
          <w:fldChar w:fldCharType="end"/>
        </w:r>
      </w:hyperlink>
    </w:p>
    <w:p w:rsidR="005420D3" w:rsidRPr="005420D3" w:rsidRDefault="00851694" w:rsidP="005420D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06824918" w:history="1">
        <w:r w:rsidR="005420D3" w:rsidRPr="005420D3">
          <w:rPr>
            <w:rStyle w:val="a7"/>
            <w:noProof/>
            <w:sz w:val="28"/>
            <w:szCs w:val="28"/>
          </w:rPr>
          <w:t>1. Характеристика метода социального исследования и его объекта</w:t>
        </w:r>
        <w:r w:rsidR="005420D3" w:rsidRPr="005420D3">
          <w:rPr>
            <w:noProof/>
            <w:webHidden/>
            <w:sz w:val="28"/>
            <w:szCs w:val="28"/>
          </w:rPr>
          <w:tab/>
        </w:r>
        <w:r w:rsidR="00D711C6" w:rsidRPr="005420D3">
          <w:rPr>
            <w:noProof/>
            <w:webHidden/>
            <w:sz w:val="28"/>
            <w:szCs w:val="28"/>
          </w:rPr>
          <w:fldChar w:fldCharType="begin"/>
        </w:r>
        <w:r w:rsidR="005420D3" w:rsidRPr="005420D3">
          <w:rPr>
            <w:noProof/>
            <w:webHidden/>
            <w:sz w:val="28"/>
            <w:szCs w:val="28"/>
          </w:rPr>
          <w:instrText xml:space="preserve"> PAGEREF _Toc106824918 \h </w:instrText>
        </w:r>
        <w:r w:rsidR="00D711C6" w:rsidRPr="005420D3">
          <w:rPr>
            <w:noProof/>
            <w:webHidden/>
            <w:sz w:val="28"/>
            <w:szCs w:val="28"/>
          </w:rPr>
        </w:r>
        <w:r w:rsidR="00D711C6" w:rsidRPr="005420D3">
          <w:rPr>
            <w:noProof/>
            <w:webHidden/>
            <w:sz w:val="28"/>
            <w:szCs w:val="28"/>
          </w:rPr>
          <w:fldChar w:fldCharType="separate"/>
        </w:r>
        <w:r w:rsidR="00D36899">
          <w:rPr>
            <w:noProof/>
            <w:webHidden/>
            <w:sz w:val="28"/>
            <w:szCs w:val="28"/>
          </w:rPr>
          <w:t>4</w:t>
        </w:r>
        <w:r w:rsidR="00D711C6" w:rsidRPr="005420D3">
          <w:rPr>
            <w:noProof/>
            <w:webHidden/>
            <w:sz w:val="28"/>
            <w:szCs w:val="28"/>
          </w:rPr>
          <w:fldChar w:fldCharType="end"/>
        </w:r>
      </w:hyperlink>
    </w:p>
    <w:p w:rsidR="005420D3" w:rsidRPr="005420D3" w:rsidRDefault="00851694" w:rsidP="005420D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06824919" w:history="1">
        <w:r w:rsidR="005420D3" w:rsidRPr="005420D3">
          <w:rPr>
            <w:rStyle w:val="a7"/>
            <w:noProof/>
            <w:sz w:val="28"/>
            <w:szCs w:val="28"/>
          </w:rPr>
          <w:t>2. Наблюдение и его результаты</w:t>
        </w:r>
        <w:r w:rsidR="005420D3" w:rsidRPr="005420D3">
          <w:rPr>
            <w:noProof/>
            <w:webHidden/>
            <w:sz w:val="28"/>
            <w:szCs w:val="28"/>
          </w:rPr>
          <w:tab/>
        </w:r>
        <w:r w:rsidR="00D711C6" w:rsidRPr="005420D3">
          <w:rPr>
            <w:noProof/>
            <w:webHidden/>
            <w:sz w:val="28"/>
            <w:szCs w:val="28"/>
          </w:rPr>
          <w:fldChar w:fldCharType="begin"/>
        </w:r>
        <w:r w:rsidR="005420D3" w:rsidRPr="005420D3">
          <w:rPr>
            <w:noProof/>
            <w:webHidden/>
            <w:sz w:val="28"/>
            <w:szCs w:val="28"/>
          </w:rPr>
          <w:instrText xml:space="preserve"> PAGEREF _Toc106824919 \h </w:instrText>
        </w:r>
        <w:r w:rsidR="00D711C6" w:rsidRPr="005420D3">
          <w:rPr>
            <w:noProof/>
            <w:webHidden/>
            <w:sz w:val="28"/>
            <w:szCs w:val="28"/>
          </w:rPr>
        </w:r>
        <w:r w:rsidR="00D711C6" w:rsidRPr="005420D3">
          <w:rPr>
            <w:noProof/>
            <w:webHidden/>
            <w:sz w:val="28"/>
            <w:szCs w:val="28"/>
          </w:rPr>
          <w:fldChar w:fldCharType="separate"/>
        </w:r>
        <w:r w:rsidR="00D36899">
          <w:rPr>
            <w:noProof/>
            <w:webHidden/>
            <w:sz w:val="28"/>
            <w:szCs w:val="28"/>
          </w:rPr>
          <w:t>6</w:t>
        </w:r>
        <w:r w:rsidR="00D711C6" w:rsidRPr="005420D3">
          <w:rPr>
            <w:noProof/>
            <w:webHidden/>
            <w:sz w:val="28"/>
            <w:szCs w:val="28"/>
          </w:rPr>
          <w:fldChar w:fldCharType="end"/>
        </w:r>
      </w:hyperlink>
    </w:p>
    <w:p w:rsidR="005420D3" w:rsidRPr="005420D3" w:rsidRDefault="00851694" w:rsidP="005420D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06824920" w:history="1">
        <w:r w:rsidR="005420D3" w:rsidRPr="005420D3">
          <w:rPr>
            <w:rStyle w:val="a7"/>
            <w:noProof/>
            <w:sz w:val="28"/>
            <w:szCs w:val="28"/>
          </w:rPr>
          <w:t>Заключение</w:t>
        </w:r>
        <w:r w:rsidR="005420D3" w:rsidRPr="005420D3">
          <w:rPr>
            <w:noProof/>
            <w:webHidden/>
            <w:sz w:val="28"/>
            <w:szCs w:val="28"/>
          </w:rPr>
          <w:tab/>
        </w:r>
        <w:r w:rsidR="00D711C6" w:rsidRPr="005420D3">
          <w:rPr>
            <w:noProof/>
            <w:webHidden/>
            <w:sz w:val="28"/>
            <w:szCs w:val="28"/>
          </w:rPr>
          <w:fldChar w:fldCharType="begin"/>
        </w:r>
        <w:r w:rsidR="005420D3" w:rsidRPr="005420D3">
          <w:rPr>
            <w:noProof/>
            <w:webHidden/>
            <w:sz w:val="28"/>
            <w:szCs w:val="28"/>
          </w:rPr>
          <w:instrText xml:space="preserve"> PAGEREF _Toc106824920 \h </w:instrText>
        </w:r>
        <w:r w:rsidR="00D711C6" w:rsidRPr="005420D3">
          <w:rPr>
            <w:noProof/>
            <w:webHidden/>
            <w:sz w:val="28"/>
            <w:szCs w:val="28"/>
          </w:rPr>
        </w:r>
        <w:r w:rsidR="00D711C6" w:rsidRPr="005420D3">
          <w:rPr>
            <w:noProof/>
            <w:webHidden/>
            <w:sz w:val="28"/>
            <w:szCs w:val="28"/>
          </w:rPr>
          <w:fldChar w:fldCharType="separate"/>
        </w:r>
        <w:r w:rsidR="00D36899">
          <w:rPr>
            <w:noProof/>
            <w:webHidden/>
            <w:sz w:val="28"/>
            <w:szCs w:val="28"/>
          </w:rPr>
          <w:t>21</w:t>
        </w:r>
        <w:r w:rsidR="00D711C6" w:rsidRPr="005420D3">
          <w:rPr>
            <w:noProof/>
            <w:webHidden/>
            <w:sz w:val="28"/>
            <w:szCs w:val="28"/>
          </w:rPr>
          <w:fldChar w:fldCharType="end"/>
        </w:r>
      </w:hyperlink>
    </w:p>
    <w:p w:rsidR="005420D3" w:rsidRPr="005420D3" w:rsidRDefault="00851694" w:rsidP="005420D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06824921" w:history="1">
        <w:r w:rsidR="005420D3" w:rsidRPr="005420D3">
          <w:rPr>
            <w:rStyle w:val="a7"/>
            <w:noProof/>
            <w:sz w:val="28"/>
            <w:szCs w:val="28"/>
          </w:rPr>
          <w:t>Список литературы</w:t>
        </w:r>
        <w:r w:rsidR="005420D3" w:rsidRPr="005420D3">
          <w:rPr>
            <w:noProof/>
            <w:webHidden/>
            <w:sz w:val="28"/>
            <w:szCs w:val="28"/>
          </w:rPr>
          <w:tab/>
        </w:r>
        <w:r w:rsidR="00D711C6" w:rsidRPr="005420D3">
          <w:rPr>
            <w:noProof/>
            <w:webHidden/>
            <w:sz w:val="28"/>
            <w:szCs w:val="28"/>
          </w:rPr>
          <w:fldChar w:fldCharType="begin"/>
        </w:r>
        <w:r w:rsidR="005420D3" w:rsidRPr="005420D3">
          <w:rPr>
            <w:noProof/>
            <w:webHidden/>
            <w:sz w:val="28"/>
            <w:szCs w:val="28"/>
          </w:rPr>
          <w:instrText xml:space="preserve"> PAGEREF _Toc106824921 \h </w:instrText>
        </w:r>
        <w:r w:rsidR="00D711C6" w:rsidRPr="005420D3">
          <w:rPr>
            <w:noProof/>
            <w:webHidden/>
            <w:sz w:val="28"/>
            <w:szCs w:val="28"/>
          </w:rPr>
        </w:r>
        <w:r w:rsidR="00D711C6" w:rsidRPr="005420D3">
          <w:rPr>
            <w:noProof/>
            <w:webHidden/>
            <w:sz w:val="28"/>
            <w:szCs w:val="28"/>
          </w:rPr>
          <w:fldChar w:fldCharType="separate"/>
        </w:r>
        <w:r w:rsidR="00D36899">
          <w:rPr>
            <w:noProof/>
            <w:webHidden/>
            <w:sz w:val="28"/>
            <w:szCs w:val="28"/>
          </w:rPr>
          <w:t>22</w:t>
        </w:r>
        <w:r w:rsidR="00D711C6" w:rsidRPr="005420D3">
          <w:rPr>
            <w:noProof/>
            <w:webHidden/>
            <w:sz w:val="28"/>
            <w:szCs w:val="28"/>
          </w:rPr>
          <w:fldChar w:fldCharType="end"/>
        </w:r>
      </w:hyperlink>
    </w:p>
    <w:p w:rsidR="003B5A6A" w:rsidRDefault="00D711C6" w:rsidP="003B5A6A">
      <w:pPr>
        <w:pStyle w:val="1"/>
      </w:pPr>
      <w:r>
        <w:fldChar w:fldCharType="end"/>
      </w:r>
      <w:r w:rsidR="00D30965">
        <w:br w:type="page"/>
      </w:r>
      <w:bookmarkStart w:id="4" w:name="_Toc106824917"/>
      <w:r w:rsidR="003B5A6A">
        <w:lastRenderedPageBreak/>
        <w:t>Введение</w:t>
      </w:r>
      <w:bookmarkEnd w:id="4"/>
    </w:p>
    <w:p w:rsidR="003B5A6A" w:rsidRDefault="003B5A6A" w:rsidP="00043ADE">
      <w:pPr>
        <w:spacing w:line="384" w:lineRule="auto"/>
        <w:jc w:val="center"/>
        <w:rPr>
          <w:b/>
          <w:bCs/>
          <w:sz w:val="28"/>
          <w:szCs w:val="28"/>
        </w:rPr>
      </w:pPr>
    </w:p>
    <w:p w:rsidR="000F5BE1" w:rsidRPr="000F5BE1" w:rsidRDefault="000F5BE1" w:rsidP="000F5B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 обусловлена тем, что в педагогической практике ДОУ сегодня используется широкий арсенал методов</w:t>
      </w:r>
      <w:r w:rsidRPr="000F5BE1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 xml:space="preserve">го </w:t>
      </w:r>
      <w:r w:rsidRPr="000F5BE1">
        <w:rPr>
          <w:sz w:val="28"/>
          <w:szCs w:val="28"/>
        </w:rPr>
        <w:t>исследования окружающей действительности</w:t>
      </w:r>
      <w:r>
        <w:rPr>
          <w:sz w:val="28"/>
          <w:szCs w:val="28"/>
        </w:rPr>
        <w:t xml:space="preserve">, к которым относятся: </w:t>
      </w:r>
      <w:r w:rsidRPr="000F5BE1">
        <w:rPr>
          <w:sz w:val="28"/>
          <w:szCs w:val="28"/>
        </w:rPr>
        <w:t>изучение документов</w:t>
      </w:r>
      <w:r>
        <w:rPr>
          <w:sz w:val="28"/>
          <w:szCs w:val="28"/>
        </w:rPr>
        <w:t xml:space="preserve">, </w:t>
      </w:r>
      <w:r w:rsidR="00D36899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, опрос, анкетирование, беседа, эксперимент, моделирование. Данные методы используются для различных целей – изучения организации работы ДОУ, мнения педагогического состава и родителей дошкольников по </w:t>
      </w:r>
      <w:bookmarkStart w:id="5" w:name="_GoBack"/>
      <w:bookmarkEnd w:id="5"/>
      <w:r>
        <w:rPr>
          <w:sz w:val="28"/>
          <w:szCs w:val="28"/>
        </w:rPr>
        <w:t>поводу чего–либо, особенности различных аспектов развития детей в определенный возрастной период и пр.</w:t>
      </w:r>
    </w:p>
    <w:p w:rsidR="009D3535" w:rsidRDefault="0000157C" w:rsidP="009D3535">
      <w:pPr>
        <w:spacing w:line="360" w:lineRule="auto"/>
        <w:ind w:firstLine="709"/>
        <w:jc w:val="both"/>
        <w:rPr>
          <w:sz w:val="28"/>
          <w:szCs w:val="28"/>
        </w:rPr>
      </w:pPr>
      <w:r w:rsidRPr="0000157C">
        <w:rPr>
          <w:sz w:val="28"/>
          <w:szCs w:val="28"/>
        </w:rPr>
        <w:t xml:space="preserve">Цель исследования </w:t>
      </w:r>
      <w:r>
        <w:rPr>
          <w:sz w:val="28"/>
          <w:szCs w:val="28"/>
        </w:rPr>
        <w:t xml:space="preserve">– </w:t>
      </w:r>
      <w:r w:rsidR="00CF62A4">
        <w:rPr>
          <w:sz w:val="28"/>
          <w:szCs w:val="28"/>
        </w:rPr>
        <w:t>применить наблюдение как один из методов социального исследования в ДОУ.</w:t>
      </w:r>
    </w:p>
    <w:p w:rsidR="0000157C" w:rsidRDefault="0000157C" w:rsidP="009D3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157C" w:rsidRPr="0000157C" w:rsidRDefault="0000157C" w:rsidP="00001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охарактеризовать м</w:t>
      </w:r>
      <w:r w:rsidRPr="0000157C">
        <w:rPr>
          <w:sz w:val="28"/>
          <w:szCs w:val="28"/>
        </w:rPr>
        <w:t>етод социал</w:t>
      </w:r>
      <w:r w:rsidR="006024A6">
        <w:rPr>
          <w:sz w:val="28"/>
          <w:szCs w:val="28"/>
        </w:rPr>
        <w:t>ьного исследования и его объект;</w:t>
      </w:r>
    </w:p>
    <w:p w:rsidR="0000157C" w:rsidRDefault="006024A6" w:rsidP="00001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провести н</w:t>
      </w:r>
      <w:r w:rsidR="0000157C" w:rsidRPr="0000157C">
        <w:rPr>
          <w:sz w:val="28"/>
          <w:szCs w:val="28"/>
        </w:rPr>
        <w:t>аблюдение и его результаты</w:t>
      </w:r>
      <w:r>
        <w:rPr>
          <w:sz w:val="28"/>
          <w:szCs w:val="28"/>
        </w:rPr>
        <w:t>.</w:t>
      </w:r>
    </w:p>
    <w:p w:rsidR="00CF62A4" w:rsidRDefault="00CF62A4" w:rsidP="00001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 – дети 2–3 лет </w:t>
      </w:r>
      <w:r w:rsidR="001D6F90">
        <w:rPr>
          <w:sz w:val="28"/>
          <w:szCs w:val="28"/>
        </w:rPr>
        <w:t>МАДОУ «Теремок» г. Губкинский</w:t>
      </w:r>
    </w:p>
    <w:p w:rsidR="00CF62A4" w:rsidRDefault="00CF62A4" w:rsidP="00001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– применение социальных методов исследования в ДОУ.</w:t>
      </w:r>
    </w:p>
    <w:p w:rsidR="006024A6" w:rsidRDefault="006024A6" w:rsidP="00001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6024A6" w:rsidRDefault="006024A6" w:rsidP="00001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общенаучные: анализ, синтез, сравнение, обобщение;</w:t>
      </w:r>
    </w:p>
    <w:p w:rsidR="006024A6" w:rsidRPr="0000157C" w:rsidRDefault="006024A6" w:rsidP="00001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эмпирические: невключенное и включенное наблюдение.</w:t>
      </w:r>
    </w:p>
    <w:p w:rsidR="0000157C" w:rsidRDefault="0000157C" w:rsidP="009D3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база исследования –</w:t>
      </w:r>
      <w:r w:rsidR="006024A6">
        <w:rPr>
          <w:sz w:val="28"/>
          <w:szCs w:val="28"/>
        </w:rPr>
        <w:t xml:space="preserve"> научные стат</w:t>
      </w:r>
      <w:r>
        <w:rPr>
          <w:sz w:val="28"/>
          <w:szCs w:val="28"/>
        </w:rPr>
        <w:t>ь</w:t>
      </w:r>
      <w:r w:rsidR="006024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62A4">
        <w:rPr>
          <w:sz w:val="28"/>
          <w:szCs w:val="28"/>
        </w:rPr>
        <w:t>таких авторов, как:</w:t>
      </w:r>
      <w:r w:rsidR="007620D3">
        <w:rPr>
          <w:sz w:val="28"/>
          <w:szCs w:val="28"/>
        </w:rPr>
        <w:t xml:space="preserve"> М. А. Крылова, З. З. </w:t>
      </w:r>
      <w:r w:rsidR="007620D3" w:rsidRPr="002E3C7C">
        <w:rPr>
          <w:sz w:val="28"/>
          <w:szCs w:val="28"/>
        </w:rPr>
        <w:t>Крымгужинна</w:t>
      </w:r>
      <w:r w:rsidR="007620D3">
        <w:rPr>
          <w:sz w:val="28"/>
          <w:szCs w:val="28"/>
        </w:rPr>
        <w:t>, К. М. Оганян, Е. В. Тихонова, Е. В. Шипко</w:t>
      </w:r>
      <w:r w:rsidR="00CF62A4">
        <w:rPr>
          <w:sz w:val="28"/>
          <w:szCs w:val="28"/>
        </w:rPr>
        <w:t>.</w:t>
      </w:r>
    </w:p>
    <w:p w:rsidR="001A2B34" w:rsidRDefault="001A2B34" w:rsidP="009D3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введения, основной части (два раздела), заключения и списка литературы.</w:t>
      </w:r>
    </w:p>
    <w:p w:rsidR="00043ADE" w:rsidRDefault="003B5A6A" w:rsidP="004F7B7E">
      <w:pPr>
        <w:pStyle w:val="1"/>
        <w:rPr>
          <w:rFonts w:ascii="Georgia" w:hAnsi="Georgia"/>
          <w:color w:val="333333"/>
        </w:rPr>
      </w:pPr>
      <w:r>
        <w:br w:type="page"/>
      </w:r>
      <w:bookmarkStart w:id="6" w:name="_Toc106824918"/>
      <w:r w:rsidR="00043ADE" w:rsidRPr="00C22E50">
        <w:lastRenderedPageBreak/>
        <w:t>1</w:t>
      </w:r>
      <w:r w:rsidR="00043ADE">
        <w:t>.</w:t>
      </w:r>
      <w:r w:rsidR="00043ADE" w:rsidRPr="00C22E50">
        <w:t xml:space="preserve"> Характеристика </w:t>
      </w:r>
      <w:r w:rsidR="00043ADE">
        <w:t>метода социального исследования и его объекта</w:t>
      </w:r>
      <w:bookmarkEnd w:id="6"/>
    </w:p>
    <w:p w:rsidR="00043ADE" w:rsidRDefault="00043ADE" w:rsidP="003B5A6A">
      <w:pPr>
        <w:spacing w:line="360" w:lineRule="auto"/>
        <w:ind w:firstLine="709"/>
        <w:jc w:val="both"/>
        <w:rPr>
          <w:rFonts w:ascii="Georgia" w:hAnsi="Georgia"/>
          <w:color w:val="333333"/>
        </w:rPr>
      </w:pPr>
    </w:p>
    <w:p w:rsidR="00692306" w:rsidRDefault="00043ADE" w:rsidP="003356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метода </w:t>
      </w:r>
      <w:r w:rsidR="00DE345C">
        <w:rPr>
          <w:sz w:val="28"/>
          <w:szCs w:val="28"/>
        </w:rPr>
        <w:t xml:space="preserve">социального </w:t>
      </w:r>
      <w:r>
        <w:rPr>
          <w:sz w:val="28"/>
          <w:szCs w:val="28"/>
        </w:rPr>
        <w:t>исследования</w:t>
      </w:r>
      <w:r w:rsidR="00BD707F">
        <w:rPr>
          <w:sz w:val="28"/>
          <w:szCs w:val="28"/>
        </w:rPr>
        <w:t xml:space="preserve"> выбрано наблюдение. Наблюдение - </w:t>
      </w:r>
      <w:r w:rsidR="00DE345C" w:rsidRPr="00DE345C">
        <w:rPr>
          <w:sz w:val="28"/>
          <w:szCs w:val="28"/>
        </w:rPr>
        <w:t xml:space="preserve">описательный </w:t>
      </w:r>
      <w:r w:rsidR="00DE345C">
        <w:rPr>
          <w:sz w:val="28"/>
          <w:szCs w:val="28"/>
        </w:rPr>
        <w:t>социологический</w:t>
      </w:r>
      <w:r w:rsidR="00DE345C" w:rsidRPr="00DE345C">
        <w:rPr>
          <w:sz w:val="28"/>
          <w:szCs w:val="28"/>
        </w:rPr>
        <w:t xml:space="preserve"> исследовательский метод, заключающийся в целенаправленном и организованном восприятии и регистрации поведения изучаемого объекта</w:t>
      </w:r>
      <w:r w:rsidR="00A56650">
        <w:rPr>
          <w:sz w:val="28"/>
          <w:szCs w:val="28"/>
        </w:rPr>
        <w:t>.</w:t>
      </w:r>
      <w:r w:rsidR="00692306">
        <w:rPr>
          <w:sz w:val="28"/>
          <w:szCs w:val="28"/>
        </w:rPr>
        <w:t xml:space="preserve"> </w:t>
      </w:r>
      <w:r w:rsidR="00BD707F">
        <w:rPr>
          <w:sz w:val="28"/>
          <w:szCs w:val="28"/>
          <w:highlight w:val="white"/>
        </w:rPr>
        <w:t xml:space="preserve">[4, с. 23]. </w:t>
      </w:r>
      <w:r w:rsidR="00692306">
        <w:rPr>
          <w:sz w:val="28"/>
          <w:szCs w:val="28"/>
        </w:rPr>
        <w:t xml:space="preserve">При этом применено два вида наблюдения: включенное и невключенное. Невключенное </w:t>
      </w:r>
      <w:r w:rsidR="00692306" w:rsidRPr="00692306">
        <w:rPr>
          <w:sz w:val="28"/>
          <w:szCs w:val="28"/>
        </w:rPr>
        <w:t>наблюдение</w:t>
      </w:r>
      <w:r w:rsidR="00692306">
        <w:rPr>
          <w:sz w:val="28"/>
          <w:szCs w:val="28"/>
        </w:rPr>
        <w:t xml:space="preserve"> является внешним, когда исследователь (в данном случае воспитатель) не взаимодействует с наблюдаемыми (в </w:t>
      </w:r>
      <w:r w:rsidR="00692306" w:rsidRPr="00692306">
        <w:rPr>
          <w:sz w:val="28"/>
          <w:szCs w:val="28"/>
        </w:rPr>
        <w:t xml:space="preserve">данном случае с детьми). Включенное наблюдение </w:t>
      </w:r>
      <w:r w:rsidR="00692306">
        <w:rPr>
          <w:sz w:val="28"/>
          <w:szCs w:val="28"/>
        </w:rPr>
        <w:t>–</w:t>
      </w:r>
      <w:r w:rsidR="00692306" w:rsidRPr="00692306">
        <w:rPr>
          <w:sz w:val="28"/>
          <w:szCs w:val="28"/>
        </w:rPr>
        <w:t xml:space="preserve"> наблюдения, при котором иссле</w:t>
      </w:r>
      <w:r w:rsidR="00692306" w:rsidRPr="00692306">
        <w:rPr>
          <w:sz w:val="28"/>
          <w:szCs w:val="28"/>
        </w:rPr>
        <w:softHyphen/>
        <w:t>дователь</w:t>
      </w:r>
      <w:r w:rsidR="00692306">
        <w:rPr>
          <w:sz w:val="28"/>
          <w:szCs w:val="28"/>
        </w:rPr>
        <w:t xml:space="preserve"> (воспитатель)</w:t>
      </w:r>
      <w:r w:rsidR="00692306" w:rsidRPr="00692306">
        <w:rPr>
          <w:sz w:val="28"/>
          <w:szCs w:val="28"/>
        </w:rPr>
        <w:t xml:space="preserve"> в </w:t>
      </w:r>
      <w:r w:rsidR="00692306">
        <w:rPr>
          <w:sz w:val="28"/>
          <w:szCs w:val="28"/>
        </w:rPr>
        <w:t>определенной</w:t>
      </w:r>
      <w:r w:rsidR="00692306" w:rsidRPr="00692306">
        <w:rPr>
          <w:sz w:val="28"/>
          <w:szCs w:val="28"/>
        </w:rPr>
        <w:t xml:space="preserve"> степени </w:t>
      </w:r>
      <w:r w:rsidR="00692306">
        <w:rPr>
          <w:sz w:val="28"/>
          <w:szCs w:val="28"/>
        </w:rPr>
        <w:t>контактирует с</w:t>
      </w:r>
      <w:r w:rsidR="00692306" w:rsidRPr="00692306">
        <w:rPr>
          <w:sz w:val="28"/>
          <w:szCs w:val="28"/>
        </w:rPr>
        <w:t xml:space="preserve"> наблюдаемыми </w:t>
      </w:r>
      <w:r w:rsidR="00692306">
        <w:rPr>
          <w:sz w:val="28"/>
          <w:szCs w:val="28"/>
        </w:rPr>
        <w:t xml:space="preserve">(детьми) </w:t>
      </w:r>
      <w:r w:rsidR="00692306" w:rsidRPr="00692306">
        <w:rPr>
          <w:sz w:val="28"/>
          <w:szCs w:val="28"/>
        </w:rPr>
        <w:t>и принимает участие в их деятельнос</w:t>
      </w:r>
      <w:r w:rsidR="00692306" w:rsidRPr="00692306">
        <w:rPr>
          <w:sz w:val="28"/>
          <w:szCs w:val="28"/>
        </w:rPr>
        <w:softHyphen/>
        <w:t>ти</w:t>
      </w:r>
      <w:r w:rsidR="003B5A6A">
        <w:rPr>
          <w:sz w:val="28"/>
          <w:szCs w:val="28"/>
        </w:rPr>
        <w:t>.</w:t>
      </w:r>
    </w:p>
    <w:p w:rsidR="00DE345C" w:rsidRDefault="00DE345C" w:rsidP="003356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наблюдения выбрано проявление и развитие любопытства у детей 2–3 лет.</w:t>
      </w:r>
    </w:p>
    <w:p w:rsidR="00440451" w:rsidRDefault="00DE345C" w:rsidP="003356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–</w:t>
      </w:r>
      <w:r w:rsidR="00440451">
        <w:rPr>
          <w:sz w:val="28"/>
          <w:szCs w:val="28"/>
        </w:rPr>
        <w:t xml:space="preserve"> </w:t>
      </w:r>
      <w:r>
        <w:rPr>
          <w:sz w:val="28"/>
          <w:szCs w:val="28"/>
        </w:rPr>
        <w:t>дети 2–</w:t>
      </w:r>
      <w:r w:rsidR="00440451">
        <w:rPr>
          <w:sz w:val="28"/>
          <w:szCs w:val="28"/>
        </w:rPr>
        <w:t>3</w:t>
      </w:r>
      <w:r w:rsidR="00440451" w:rsidRPr="00DB20CD">
        <w:rPr>
          <w:sz w:val="28"/>
          <w:szCs w:val="28"/>
        </w:rPr>
        <w:t xml:space="preserve"> лет </w:t>
      </w:r>
      <w:r>
        <w:rPr>
          <w:sz w:val="28"/>
          <w:szCs w:val="28"/>
        </w:rPr>
        <w:t>младшей группы</w:t>
      </w:r>
      <w:r w:rsidR="00440451" w:rsidRPr="00DB20CD">
        <w:rPr>
          <w:sz w:val="28"/>
          <w:szCs w:val="28"/>
        </w:rPr>
        <w:t xml:space="preserve"> </w:t>
      </w:r>
      <w:r w:rsidR="001D6F90">
        <w:rPr>
          <w:sz w:val="28"/>
          <w:szCs w:val="28"/>
        </w:rPr>
        <w:t xml:space="preserve">МАДОУ «Теремок» </w:t>
      </w:r>
      <w:r w:rsidR="00440451" w:rsidRPr="00DB20CD">
        <w:rPr>
          <w:sz w:val="28"/>
          <w:szCs w:val="28"/>
        </w:rPr>
        <w:t xml:space="preserve">в количестве 20 человек. </w:t>
      </w:r>
    </w:p>
    <w:p w:rsidR="00440451" w:rsidRDefault="00440451" w:rsidP="003356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DE345C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</w:t>
      </w:r>
      <w:r w:rsidRPr="00340AA2">
        <w:rPr>
          <w:sz w:val="28"/>
          <w:szCs w:val="28"/>
        </w:rPr>
        <w:t xml:space="preserve">– </w:t>
      </w:r>
      <w:r w:rsidR="000269F1">
        <w:rPr>
          <w:sz w:val="28"/>
          <w:szCs w:val="28"/>
        </w:rPr>
        <w:t>выявить</w:t>
      </w:r>
      <w:r w:rsidRPr="00340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</w:t>
      </w:r>
      <w:r w:rsidR="000269F1">
        <w:rPr>
          <w:sz w:val="28"/>
          <w:szCs w:val="28"/>
        </w:rPr>
        <w:t xml:space="preserve">проявления и </w:t>
      </w:r>
      <w:r w:rsidRPr="00340AA2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340AA2">
        <w:rPr>
          <w:sz w:val="28"/>
          <w:szCs w:val="28"/>
        </w:rPr>
        <w:t xml:space="preserve"> любознательности детей </w:t>
      </w:r>
      <w:r>
        <w:rPr>
          <w:sz w:val="28"/>
          <w:szCs w:val="28"/>
        </w:rPr>
        <w:t>2-3 лет.</w:t>
      </w:r>
    </w:p>
    <w:p w:rsidR="00440451" w:rsidRDefault="00440451" w:rsidP="00335647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0269F1">
        <w:rPr>
          <w:sz w:val="28"/>
          <w:szCs w:val="28"/>
        </w:rPr>
        <w:t>наблюдения</w:t>
      </w:r>
      <w:r>
        <w:rPr>
          <w:sz w:val="28"/>
          <w:szCs w:val="28"/>
        </w:rPr>
        <w:t>:</w:t>
      </w:r>
    </w:p>
    <w:p w:rsidR="00440451" w:rsidRDefault="00440451" w:rsidP="003356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определить виды </w:t>
      </w:r>
      <w:r w:rsidR="009549A1">
        <w:rPr>
          <w:sz w:val="28"/>
          <w:szCs w:val="28"/>
        </w:rPr>
        <w:t xml:space="preserve">и направленность </w:t>
      </w:r>
      <w:r>
        <w:rPr>
          <w:sz w:val="28"/>
          <w:szCs w:val="28"/>
        </w:rPr>
        <w:t>любознательности детей раннего возраста;</w:t>
      </w:r>
    </w:p>
    <w:p w:rsidR="00440451" w:rsidRDefault="00440451" w:rsidP="003356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выявить возможности использования </w:t>
      </w:r>
      <w:r w:rsidR="000269F1">
        <w:rPr>
          <w:sz w:val="28"/>
          <w:szCs w:val="28"/>
        </w:rPr>
        <w:t xml:space="preserve">дидактических </w:t>
      </w:r>
      <w:r w:rsidR="00182254">
        <w:rPr>
          <w:sz w:val="28"/>
          <w:szCs w:val="28"/>
        </w:rPr>
        <w:t xml:space="preserve">средств </w:t>
      </w:r>
      <w:r w:rsidR="000269F1">
        <w:rPr>
          <w:sz w:val="28"/>
          <w:szCs w:val="28"/>
        </w:rPr>
        <w:t xml:space="preserve">(в данном случае будут рассмотрены бизиборды – «умные» доски) </w:t>
      </w:r>
      <w:r>
        <w:rPr>
          <w:sz w:val="28"/>
          <w:szCs w:val="28"/>
        </w:rPr>
        <w:t>для развития любознательности у детей раннего возраста.</w:t>
      </w:r>
    </w:p>
    <w:p w:rsidR="00182254" w:rsidRDefault="00182254" w:rsidP="003356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проводилось в два этапа:</w:t>
      </w:r>
    </w:p>
    <w:p w:rsidR="00182254" w:rsidRDefault="00182254" w:rsidP="003356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Невключенное наблюдение – </w:t>
      </w:r>
      <w:r w:rsidR="00D32454">
        <w:rPr>
          <w:sz w:val="28"/>
          <w:szCs w:val="28"/>
        </w:rPr>
        <w:t>наблюдение «со стороны»</w:t>
      </w:r>
      <w:r>
        <w:rPr>
          <w:sz w:val="28"/>
          <w:szCs w:val="28"/>
        </w:rPr>
        <w:t>,</w:t>
      </w:r>
      <w:r w:rsidR="00D32454">
        <w:rPr>
          <w:sz w:val="28"/>
          <w:szCs w:val="28"/>
        </w:rPr>
        <w:t xml:space="preserve"> без непосредственного участия в процессе. Например, удаленно</w:t>
      </w:r>
      <w:r>
        <w:rPr>
          <w:sz w:val="28"/>
          <w:szCs w:val="28"/>
        </w:rPr>
        <w:t xml:space="preserve"> во время самостоятельной игры.</w:t>
      </w:r>
    </w:p>
    <w:p w:rsidR="00182254" w:rsidRDefault="00182254" w:rsidP="00335647">
      <w:pPr>
        <w:spacing w:line="384" w:lineRule="auto"/>
        <w:ind w:firstLine="709"/>
        <w:jc w:val="both"/>
        <w:rPr>
          <w:sz w:val="28"/>
          <w:szCs w:val="28"/>
        </w:rPr>
      </w:pPr>
      <w:r w:rsidRPr="003D2B4A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3D2B4A">
        <w:rPr>
          <w:sz w:val="28"/>
          <w:szCs w:val="28"/>
        </w:rPr>
        <w:t xml:space="preserve"> выявить </w:t>
      </w:r>
      <w:r>
        <w:rPr>
          <w:sz w:val="28"/>
          <w:szCs w:val="28"/>
        </w:rPr>
        <w:t xml:space="preserve">у детей </w:t>
      </w:r>
      <w:r w:rsidRPr="003D2B4A">
        <w:rPr>
          <w:sz w:val="28"/>
          <w:szCs w:val="28"/>
        </w:rPr>
        <w:t xml:space="preserve">уровень развития </w:t>
      </w:r>
      <w:r w:rsidR="00D32454">
        <w:rPr>
          <w:sz w:val="28"/>
          <w:szCs w:val="28"/>
        </w:rPr>
        <w:t>позитивного отношения к познанию</w:t>
      </w:r>
      <w:r w:rsidRPr="003D2B4A">
        <w:rPr>
          <w:sz w:val="28"/>
          <w:szCs w:val="28"/>
        </w:rPr>
        <w:t xml:space="preserve"> объектов окружающего мира. </w:t>
      </w:r>
    </w:p>
    <w:p w:rsidR="009549A1" w:rsidRDefault="00182254" w:rsidP="00335647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</w:t>
      </w:r>
      <w:r w:rsidR="00EF0112">
        <w:rPr>
          <w:sz w:val="28"/>
          <w:szCs w:val="28"/>
        </w:rPr>
        <w:t>ы</w:t>
      </w:r>
      <w:r>
        <w:rPr>
          <w:sz w:val="28"/>
          <w:szCs w:val="28"/>
        </w:rPr>
        <w:t xml:space="preserve"> невключенного наблюдения</w:t>
      </w:r>
      <w:r w:rsidR="009549A1">
        <w:rPr>
          <w:sz w:val="28"/>
          <w:szCs w:val="28"/>
        </w:rPr>
        <w:t>:</w:t>
      </w:r>
    </w:p>
    <w:p w:rsidR="009549A1" w:rsidRPr="009549A1" w:rsidRDefault="009549A1" w:rsidP="00335647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0128">
        <w:rPr>
          <w:sz w:val="28"/>
          <w:szCs w:val="28"/>
        </w:rPr>
        <w:t xml:space="preserve">обобщенная </w:t>
      </w:r>
      <w:r w:rsidRPr="009549A1">
        <w:rPr>
          <w:sz w:val="28"/>
          <w:szCs w:val="28"/>
        </w:rPr>
        <w:t>характеристика любознательного ребенка 2</w:t>
      </w:r>
      <w:r>
        <w:rPr>
          <w:sz w:val="28"/>
          <w:szCs w:val="28"/>
        </w:rPr>
        <w:t>–</w:t>
      </w:r>
      <w:r w:rsidRPr="009549A1">
        <w:rPr>
          <w:sz w:val="28"/>
          <w:szCs w:val="28"/>
        </w:rPr>
        <w:t>3 лет</w:t>
      </w:r>
      <w:r>
        <w:rPr>
          <w:sz w:val="28"/>
          <w:szCs w:val="28"/>
        </w:rPr>
        <w:t>;</w:t>
      </w:r>
    </w:p>
    <w:p w:rsidR="00182254" w:rsidRDefault="009549A1" w:rsidP="00335647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82254">
        <w:rPr>
          <w:sz w:val="28"/>
          <w:szCs w:val="28"/>
        </w:rPr>
        <w:t xml:space="preserve"> диагностическ</w:t>
      </w:r>
      <w:r>
        <w:rPr>
          <w:sz w:val="28"/>
          <w:szCs w:val="28"/>
        </w:rPr>
        <w:t>ая</w:t>
      </w:r>
      <w:r w:rsidR="00182254">
        <w:rPr>
          <w:sz w:val="28"/>
          <w:szCs w:val="28"/>
        </w:rPr>
        <w:t xml:space="preserve"> карта</w:t>
      </w:r>
      <w:r>
        <w:rPr>
          <w:sz w:val="28"/>
          <w:szCs w:val="28"/>
        </w:rPr>
        <w:t xml:space="preserve"> для выявления уровня любознательности у детей 2–3 лет.</w:t>
      </w:r>
    </w:p>
    <w:p w:rsidR="00182254" w:rsidRDefault="00182254" w:rsidP="00335647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Включенное наблюдение – </w:t>
      </w:r>
      <w:r w:rsidR="00BA4A81">
        <w:rPr>
          <w:sz w:val="28"/>
          <w:szCs w:val="28"/>
        </w:rPr>
        <w:t>изучение содержания бизибордов и целенаправленная работа воспитателя с ребенком посредством их.</w:t>
      </w:r>
    </w:p>
    <w:p w:rsidR="009549A1" w:rsidRDefault="000269F1" w:rsidP="00335647">
      <w:pPr>
        <w:spacing w:line="384" w:lineRule="auto"/>
        <w:ind w:firstLine="709"/>
        <w:jc w:val="both"/>
        <w:rPr>
          <w:sz w:val="28"/>
          <w:szCs w:val="28"/>
        </w:rPr>
      </w:pPr>
      <w:r w:rsidRPr="00FA6CD8">
        <w:rPr>
          <w:sz w:val="28"/>
          <w:szCs w:val="28"/>
        </w:rPr>
        <w:t>Цел</w:t>
      </w:r>
      <w:r w:rsidR="009549A1">
        <w:rPr>
          <w:sz w:val="28"/>
          <w:szCs w:val="28"/>
        </w:rPr>
        <w:t>и</w:t>
      </w:r>
      <w:r w:rsidRPr="00FA6CD8">
        <w:rPr>
          <w:sz w:val="28"/>
          <w:szCs w:val="28"/>
        </w:rPr>
        <w:t xml:space="preserve">: </w:t>
      </w:r>
    </w:p>
    <w:p w:rsidR="000269F1" w:rsidRPr="00B971B5" w:rsidRDefault="009549A1" w:rsidP="00335647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269F1" w:rsidRPr="00B971B5">
        <w:rPr>
          <w:sz w:val="28"/>
          <w:szCs w:val="28"/>
        </w:rPr>
        <w:t xml:space="preserve"> выяв</w:t>
      </w:r>
      <w:r w:rsidR="005A7B78">
        <w:rPr>
          <w:sz w:val="28"/>
          <w:szCs w:val="28"/>
        </w:rPr>
        <w:t>ить</w:t>
      </w:r>
      <w:r w:rsidR="000269F1" w:rsidRPr="00B971B5">
        <w:rPr>
          <w:sz w:val="28"/>
          <w:szCs w:val="28"/>
        </w:rPr>
        <w:t xml:space="preserve"> уров</w:t>
      </w:r>
      <w:r w:rsidR="005A7B78">
        <w:rPr>
          <w:sz w:val="28"/>
          <w:szCs w:val="28"/>
        </w:rPr>
        <w:t>ень</w:t>
      </w:r>
      <w:r w:rsidR="000269F1" w:rsidRPr="00B971B5">
        <w:rPr>
          <w:sz w:val="28"/>
          <w:szCs w:val="28"/>
        </w:rPr>
        <w:t xml:space="preserve"> развит</w:t>
      </w:r>
      <w:r w:rsidR="005A7B78">
        <w:rPr>
          <w:sz w:val="28"/>
          <w:szCs w:val="28"/>
        </w:rPr>
        <w:t>ости</w:t>
      </w:r>
      <w:r w:rsidR="000269F1" w:rsidRPr="00B971B5">
        <w:rPr>
          <w:sz w:val="28"/>
          <w:szCs w:val="28"/>
        </w:rPr>
        <w:t xml:space="preserve"> практическо</w:t>
      </w:r>
      <w:r w:rsidR="005A7B78">
        <w:rPr>
          <w:sz w:val="28"/>
          <w:szCs w:val="28"/>
        </w:rPr>
        <w:t>й</w:t>
      </w:r>
      <w:r w:rsidR="000269F1" w:rsidRPr="00B971B5">
        <w:rPr>
          <w:sz w:val="28"/>
          <w:szCs w:val="28"/>
        </w:rPr>
        <w:t xml:space="preserve"> ориентирован</w:t>
      </w:r>
      <w:r w:rsidR="005A7B78">
        <w:rPr>
          <w:sz w:val="28"/>
          <w:szCs w:val="28"/>
        </w:rPr>
        <w:t>ности действий</w:t>
      </w:r>
      <w:r w:rsidR="000269F1" w:rsidRPr="00B971B5">
        <w:rPr>
          <w:sz w:val="28"/>
          <w:szCs w:val="28"/>
        </w:rPr>
        <w:t xml:space="preserve"> </w:t>
      </w:r>
      <w:r w:rsidR="005A7B78">
        <w:rPr>
          <w:sz w:val="28"/>
          <w:szCs w:val="28"/>
        </w:rPr>
        <w:t>с учетом соотношения величин предметов</w:t>
      </w:r>
      <w:r w:rsidR="000269F1">
        <w:rPr>
          <w:sz w:val="28"/>
          <w:szCs w:val="28"/>
        </w:rPr>
        <w:t>, п</w:t>
      </w:r>
      <w:r w:rsidR="000269F1" w:rsidRPr="00B971B5">
        <w:rPr>
          <w:sz w:val="28"/>
          <w:szCs w:val="28"/>
        </w:rPr>
        <w:t>онимания указательн</w:t>
      </w:r>
      <w:r w:rsidR="005A7B78">
        <w:rPr>
          <w:sz w:val="28"/>
          <w:szCs w:val="28"/>
        </w:rPr>
        <w:t>ых</w:t>
      </w:r>
      <w:r w:rsidR="000269F1" w:rsidRPr="00B971B5">
        <w:rPr>
          <w:sz w:val="28"/>
          <w:szCs w:val="28"/>
        </w:rPr>
        <w:t xml:space="preserve"> жест</w:t>
      </w:r>
      <w:r w:rsidR="005A7B78">
        <w:rPr>
          <w:sz w:val="28"/>
          <w:szCs w:val="28"/>
        </w:rPr>
        <w:t>ов</w:t>
      </w:r>
      <w:r w:rsidR="000269F1">
        <w:rPr>
          <w:sz w:val="28"/>
          <w:szCs w:val="28"/>
        </w:rPr>
        <w:t xml:space="preserve">, </w:t>
      </w:r>
      <w:r w:rsidR="005A7B78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подражать действиям взрослого;</w:t>
      </w:r>
    </w:p>
    <w:p w:rsidR="009549A1" w:rsidRDefault="009549A1" w:rsidP="00335647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918F4">
        <w:rPr>
          <w:sz w:val="28"/>
          <w:szCs w:val="28"/>
        </w:rPr>
        <w:t xml:space="preserve">выявить уровень действенности познавательной </w:t>
      </w:r>
      <w:r>
        <w:rPr>
          <w:sz w:val="28"/>
          <w:szCs w:val="28"/>
        </w:rPr>
        <w:t>деятельности.</w:t>
      </w:r>
    </w:p>
    <w:p w:rsidR="009549A1" w:rsidRPr="00132581" w:rsidRDefault="00EF0112" w:rsidP="00335647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включенного наблюдения –</w:t>
      </w:r>
      <w:r w:rsidR="009549A1">
        <w:rPr>
          <w:sz w:val="28"/>
          <w:szCs w:val="28"/>
        </w:rPr>
        <w:t xml:space="preserve"> диагностическая карта </w:t>
      </w:r>
      <w:r w:rsidR="009549A1" w:rsidRPr="00132581">
        <w:rPr>
          <w:sz w:val="28"/>
          <w:szCs w:val="28"/>
        </w:rPr>
        <w:t>наблюдения процесса развития любознательности у детей</w:t>
      </w:r>
      <w:r w:rsidR="009549A1">
        <w:rPr>
          <w:sz w:val="28"/>
          <w:szCs w:val="28"/>
        </w:rPr>
        <w:t xml:space="preserve"> с помощью бизибордов.</w:t>
      </w:r>
    </w:p>
    <w:p w:rsidR="000269F1" w:rsidRDefault="000269F1" w:rsidP="00335647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F0112">
        <w:rPr>
          <w:sz w:val="28"/>
          <w:szCs w:val="28"/>
        </w:rPr>
        <w:t xml:space="preserve">социальное исследование направлено на выявление уровня проявления и </w:t>
      </w:r>
      <w:r>
        <w:rPr>
          <w:sz w:val="28"/>
          <w:szCs w:val="28"/>
        </w:rPr>
        <w:t>развити</w:t>
      </w:r>
      <w:r w:rsidR="00EF0112">
        <w:rPr>
          <w:sz w:val="28"/>
          <w:szCs w:val="28"/>
        </w:rPr>
        <w:t>я</w:t>
      </w:r>
      <w:r>
        <w:rPr>
          <w:sz w:val="28"/>
          <w:szCs w:val="28"/>
        </w:rPr>
        <w:t xml:space="preserve"> любознательности у детей 2-3 лет</w:t>
      </w:r>
      <w:r w:rsidR="00EF0112">
        <w:rPr>
          <w:sz w:val="28"/>
          <w:szCs w:val="28"/>
        </w:rPr>
        <w:t>. Методом исследования выбрано наблюдение: невключенное (наблюдение за свободной игровой деятельностью детей) и включенное</w:t>
      </w:r>
      <w:r>
        <w:rPr>
          <w:sz w:val="28"/>
          <w:szCs w:val="28"/>
        </w:rPr>
        <w:t xml:space="preserve"> </w:t>
      </w:r>
      <w:r w:rsidR="00EF0112">
        <w:rPr>
          <w:sz w:val="28"/>
          <w:szCs w:val="28"/>
        </w:rPr>
        <w:t>(</w:t>
      </w:r>
      <w:r>
        <w:rPr>
          <w:sz w:val="28"/>
          <w:szCs w:val="28"/>
        </w:rPr>
        <w:t>контролируем</w:t>
      </w:r>
      <w:r w:rsidR="00EF0112">
        <w:rPr>
          <w:sz w:val="28"/>
          <w:szCs w:val="28"/>
        </w:rPr>
        <w:t>ое</w:t>
      </w:r>
      <w:r>
        <w:rPr>
          <w:sz w:val="28"/>
          <w:szCs w:val="28"/>
        </w:rPr>
        <w:t xml:space="preserve"> наблюдени</w:t>
      </w:r>
      <w:r w:rsidR="00EF0112">
        <w:rPr>
          <w:sz w:val="28"/>
          <w:szCs w:val="28"/>
        </w:rPr>
        <w:t>е</w:t>
      </w:r>
      <w:r>
        <w:rPr>
          <w:sz w:val="28"/>
          <w:szCs w:val="28"/>
        </w:rPr>
        <w:t xml:space="preserve"> за детьми в процессе выполнения задания </w:t>
      </w:r>
      <w:r w:rsidR="00EF0112">
        <w:rPr>
          <w:sz w:val="28"/>
          <w:szCs w:val="28"/>
        </w:rPr>
        <w:t>на бизиборде)</w:t>
      </w:r>
      <w:r>
        <w:rPr>
          <w:sz w:val="28"/>
          <w:szCs w:val="28"/>
        </w:rPr>
        <w:t xml:space="preserve">. </w:t>
      </w:r>
    </w:p>
    <w:p w:rsidR="000269F1" w:rsidRDefault="000269F1" w:rsidP="00BA4A81">
      <w:pPr>
        <w:spacing w:line="360" w:lineRule="auto"/>
        <w:ind w:firstLine="709"/>
        <w:jc w:val="both"/>
        <w:rPr>
          <w:sz w:val="28"/>
          <w:szCs w:val="28"/>
        </w:rPr>
      </w:pPr>
    </w:p>
    <w:p w:rsidR="000269F1" w:rsidRDefault="000269F1" w:rsidP="00BA4A81">
      <w:pPr>
        <w:spacing w:line="360" w:lineRule="auto"/>
        <w:ind w:firstLine="709"/>
        <w:jc w:val="both"/>
        <w:rPr>
          <w:sz w:val="28"/>
          <w:szCs w:val="28"/>
        </w:rPr>
      </w:pPr>
    </w:p>
    <w:p w:rsidR="00440451" w:rsidRDefault="00440451" w:rsidP="00BA4A81">
      <w:pPr>
        <w:spacing w:line="360" w:lineRule="auto"/>
        <w:ind w:firstLine="709"/>
        <w:jc w:val="both"/>
      </w:pPr>
    </w:p>
    <w:p w:rsidR="00440451" w:rsidRPr="00C22E50" w:rsidRDefault="00BA4A81" w:rsidP="005420D3">
      <w:pPr>
        <w:pStyle w:val="1"/>
      </w:pPr>
      <w:r>
        <w:br w:type="page"/>
      </w:r>
      <w:bookmarkStart w:id="7" w:name="_Toc106824919"/>
      <w:r w:rsidR="00182254">
        <w:lastRenderedPageBreak/>
        <w:t xml:space="preserve">2. </w:t>
      </w:r>
      <w:r w:rsidR="009549A1">
        <w:t>Наблюдение и его результаты</w:t>
      </w:r>
      <w:bookmarkEnd w:id="7"/>
    </w:p>
    <w:p w:rsidR="00440451" w:rsidRPr="00551421" w:rsidRDefault="00440451" w:rsidP="005420D3">
      <w:pPr>
        <w:spacing w:line="360" w:lineRule="auto"/>
        <w:ind w:firstLine="709"/>
        <w:jc w:val="both"/>
        <w:rPr>
          <w:sz w:val="28"/>
          <w:szCs w:val="28"/>
        </w:rPr>
      </w:pPr>
    </w:p>
    <w:p w:rsidR="0048681C" w:rsidRDefault="00BA4A81" w:rsidP="0048681C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невключенного наблюдения был следующим. Наблюдение проводилось и в группе и на улице во время прогулок.</w:t>
      </w:r>
      <w:r w:rsidRPr="003D2B4A">
        <w:rPr>
          <w:sz w:val="28"/>
          <w:szCs w:val="28"/>
        </w:rPr>
        <w:t xml:space="preserve"> </w:t>
      </w:r>
      <w:r>
        <w:rPr>
          <w:sz w:val="28"/>
          <w:szCs w:val="28"/>
        </w:rPr>
        <w:t>Дети занимались самостоятельно. Данный вид наблюдения крайне важен, чтобы увидеть реальную картину развития любознательности естественным путем, без участия воспитателя</w:t>
      </w:r>
      <w:r w:rsidR="00E30128">
        <w:rPr>
          <w:sz w:val="28"/>
          <w:szCs w:val="28"/>
        </w:rPr>
        <w:t xml:space="preserve"> (только сторонний контроль). </w:t>
      </w:r>
    </w:p>
    <w:p w:rsidR="00E30128" w:rsidRDefault="00E30128" w:rsidP="0048681C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проводилось в течение недели (пять рабочих дней).</w:t>
      </w:r>
      <w:r w:rsidR="00DD7451">
        <w:rPr>
          <w:sz w:val="28"/>
          <w:szCs w:val="28"/>
        </w:rPr>
        <w:t xml:space="preserve"> В группе во время свободной игры детей воспитатель наблюдал за их действиями, взаимодействием с игрушками и иными предметами. На улице во время прогулки воспитатель наблюдал за тем, как дети реагируют на проявления окружающей среды, как взаимодействуют с объектами живой и неживой природы.</w:t>
      </w:r>
    </w:p>
    <w:p w:rsidR="00BA4A81" w:rsidRDefault="00E30128" w:rsidP="0048681C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результатом невключенного наблюдения является </w:t>
      </w:r>
      <w:r w:rsidR="00442244">
        <w:rPr>
          <w:sz w:val="28"/>
          <w:szCs w:val="28"/>
        </w:rPr>
        <w:t xml:space="preserve">обобщенная </w:t>
      </w:r>
      <w:r w:rsidR="00442244" w:rsidRPr="009549A1">
        <w:rPr>
          <w:sz w:val="28"/>
          <w:szCs w:val="28"/>
        </w:rPr>
        <w:t>характеристика любознательного ребенка 2</w:t>
      </w:r>
      <w:r w:rsidR="00442244">
        <w:rPr>
          <w:sz w:val="28"/>
          <w:szCs w:val="28"/>
        </w:rPr>
        <w:t>–</w:t>
      </w:r>
      <w:r w:rsidR="00442244" w:rsidRPr="009549A1">
        <w:rPr>
          <w:sz w:val="28"/>
          <w:szCs w:val="28"/>
        </w:rPr>
        <w:t>3 лет</w:t>
      </w:r>
      <w:r w:rsidR="00442244">
        <w:rPr>
          <w:sz w:val="28"/>
          <w:szCs w:val="28"/>
        </w:rPr>
        <w:t>, которая показывает, что у ребенка в этом возрасте любоз</w:t>
      </w:r>
      <w:r w:rsidR="00C5356B">
        <w:rPr>
          <w:sz w:val="28"/>
          <w:szCs w:val="28"/>
        </w:rPr>
        <w:t>нательность проявляется в след</w:t>
      </w:r>
      <w:r w:rsidR="00442244">
        <w:rPr>
          <w:sz w:val="28"/>
          <w:szCs w:val="28"/>
        </w:rPr>
        <w:t>у</w:t>
      </w:r>
      <w:r w:rsidR="00C5356B">
        <w:rPr>
          <w:sz w:val="28"/>
          <w:szCs w:val="28"/>
        </w:rPr>
        <w:t>ю</w:t>
      </w:r>
      <w:r w:rsidR="00442244">
        <w:rPr>
          <w:sz w:val="28"/>
          <w:szCs w:val="28"/>
        </w:rPr>
        <w:t>щем:</w:t>
      </w:r>
    </w:p>
    <w:p w:rsidR="005A7B78" w:rsidRDefault="00BA4A81" w:rsidP="0048681C">
      <w:pPr>
        <w:spacing w:line="384" w:lineRule="auto"/>
        <w:ind w:firstLine="709"/>
        <w:jc w:val="both"/>
        <w:rPr>
          <w:sz w:val="28"/>
          <w:szCs w:val="28"/>
        </w:rPr>
      </w:pPr>
      <w:r w:rsidRPr="0048681C">
        <w:rPr>
          <w:sz w:val="28"/>
          <w:szCs w:val="28"/>
        </w:rPr>
        <w:t>–</w:t>
      </w:r>
      <w:r w:rsidR="0048681C">
        <w:rPr>
          <w:sz w:val="28"/>
          <w:szCs w:val="28"/>
        </w:rPr>
        <w:t xml:space="preserve"> </w:t>
      </w:r>
      <w:r w:rsidR="005A7B78" w:rsidRPr="0048681C">
        <w:rPr>
          <w:sz w:val="28"/>
          <w:szCs w:val="28"/>
        </w:rPr>
        <w:t>активно интересуется окружающими предметами</w:t>
      </w:r>
      <w:r w:rsidR="0048681C" w:rsidRPr="0048681C">
        <w:rPr>
          <w:sz w:val="28"/>
          <w:szCs w:val="28"/>
        </w:rPr>
        <w:t>,</w:t>
      </w:r>
      <w:r w:rsidR="005A7B78" w:rsidRPr="0048681C">
        <w:rPr>
          <w:sz w:val="28"/>
          <w:szCs w:val="28"/>
        </w:rPr>
        <w:t xml:space="preserve"> явлениями</w:t>
      </w:r>
      <w:r w:rsidR="0048681C" w:rsidRPr="0048681C">
        <w:rPr>
          <w:sz w:val="28"/>
          <w:szCs w:val="28"/>
        </w:rPr>
        <w:t xml:space="preserve"> и событиями, окружающему его;</w:t>
      </w:r>
    </w:p>
    <w:p w:rsidR="0048681C" w:rsidRDefault="0048681C" w:rsidP="0048681C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использует для исследования объектов разные способы: рассмотрение, прикосновение, ощупывание, открытие, закрытие, дергание и т.п.;</w:t>
      </w:r>
    </w:p>
    <w:p w:rsidR="0048681C" w:rsidRPr="0048681C" w:rsidRDefault="0048681C" w:rsidP="0048681C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активно интересуется предметами быта, предметами окружающей среды на улице (животные, растения, осадки и пр.);</w:t>
      </w:r>
    </w:p>
    <w:p w:rsidR="00BA4A81" w:rsidRPr="004235CA" w:rsidRDefault="00BA4A81" w:rsidP="0048681C">
      <w:pPr>
        <w:spacing w:line="38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8681C">
        <w:rPr>
          <w:sz w:val="28"/>
          <w:szCs w:val="28"/>
        </w:rPr>
        <w:t>– его интересует назначение окружающих предметов; он активно задает вопросы: «что (кто) это?», «зачем?», «для чего?», «почему?»</w:t>
      </w:r>
      <w:r w:rsidR="0048681C" w:rsidRPr="0048681C">
        <w:rPr>
          <w:sz w:val="28"/>
          <w:szCs w:val="28"/>
        </w:rPr>
        <w:t>, «где?»</w:t>
      </w:r>
      <w:r w:rsidRPr="0048681C">
        <w:rPr>
          <w:sz w:val="28"/>
          <w:szCs w:val="28"/>
        </w:rPr>
        <w:t xml:space="preserve"> (например, </w:t>
      </w:r>
      <w:r w:rsidRPr="0048681C">
        <w:rPr>
          <w:sz w:val="28"/>
          <w:szCs w:val="28"/>
          <w:shd w:val="clear" w:color="auto" w:fill="FFFFFF"/>
        </w:rPr>
        <w:t xml:space="preserve">«А </w:t>
      </w:r>
      <w:r w:rsidR="0048681C" w:rsidRPr="0048681C">
        <w:rPr>
          <w:sz w:val="28"/>
          <w:szCs w:val="28"/>
          <w:shd w:val="clear" w:color="auto" w:fill="FFFFFF"/>
        </w:rPr>
        <w:t>что (кто) это</w:t>
      </w:r>
      <w:r w:rsidRPr="0048681C">
        <w:rPr>
          <w:sz w:val="28"/>
          <w:szCs w:val="28"/>
          <w:shd w:val="clear" w:color="auto" w:fill="FFFFFF"/>
        </w:rPr>
        <w:t xml:space="preserve">?», «А почему </w:t>
      </w:r>
      <w:r w:rsidR="0048681C" w:rsidRPr="0048681C">
        <w:rPr>
          <w:sz w:val="28"/>
          <w:szCs w:val="28"/>
          <w:shd w:val="clear" w:color="auto" w:fill="FFFFFF"/>
        </w:rPr>
        <w:t>оно красное</w:t>
      </w:r>
      <w:r w:rsidRPr="0048681C">
        <w:rPr>
          <w:sz w:val="28"/>
          <w:szCs w:val="28"/>
          <w:shd w:val="clear" w:color="auto" w:fill="FFFFFF"/>
        </w:rPr>
        <w:t>?», «</w:t>
      </w:r>
      <w:r w:rsidR="0048681C" w:rsidRPr="0048681C">
        <w:rPr>
          <w:sz w:val="28"/>
          <w:szCs w:val="28"/>
          <w:shd w:val="clear" w:color="auto" w:fill="FFFFFF"/>
        </w:rPr>
        <w:t>А где</w:t>
      </w:r>
      <w:r w:rsidRPr="0048681C">
        <w:rPr>
          <w:sz w:val="28"/>
          <w:szCs w:val="28"/>
          <w:shd w:val="clear" w:color="auto" w:fill="FFFFFF"/>
        </w:rPr>
        <w:t xml:space="preserve"> солнышко?», и т.п.);</w:t>
      </w:r>
    </w:p>
    <w:p w:rsidR="0048681C" w:rsidRDefault="00BA4A81" w:rsidP="0048681C">
      <w:pPr>
        <w:spacing w:line="38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5CA">
        <w:rPr>
          <w:sz w:val="28"/>
          <w:szCs w:val="28"/>
          <w:shd w:val="clear" w:color="auto" w:fill="FFFFFF"/>
        </w:rPr>
        <w:t>–  </w:t>
      </w:r>
      <w:r w:rsidR="0048681C">
        <w:rPr>
          <w:sz w:val="28"/>
          <w:szCs w:val="28"/>
          <w:shd w:val="clear" w:color="auto" w:fill="FFFFFF"/>
        </w:rPr>
        <w:t>с достаточно устойчивым вниманием слушает объяснения взрослого на свои вопросы;</w:t>
      </w:r>
    </w:p>
    <w:p w:rsidR="00C74CFA" w:rsidRDefault="00C74CFA" w:rsidP="00300074">
      <w:pPr>
        <w:spacing w:line="384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– полученное новое знание в рамках ответа взрослого на свой вопрос ребенок затем использует в игре, отображает полученные сведения, так происходит развитие памяти; </w:t>
      </w:r>
    </w:p>
    <w:p w:rsidR="00BA4A81" w:rsidRDefault="00BA4A81" w:rsidP="00300074">
      <w:pPr>
        <w:spacing w:line="384" w:lineRule="auto"/>
        <w:ind w:firstLine="709"/>
        <w:jc w:val="both"/>
        <w:rPr>
          <w:sz w:val="28"/>
          <w:szCs w:val="28"/>
        </w:rPr>
      </w:pPr>
      <w:r w:rsidRPr="004235CA">
        <w:rPr>
          <w:sz w:val="28"/>
          <w:szCs w:val="28"/>
        </w:rPr>
        <w:t>– имеет устойчивый интерес к игровой деятельности, ему интересен весь процесс игры, ее правилами и финалом; всегда доигрывает до конца</w:t>
      </w:r>
      <w:r w:rsidR="0054246B">
        <w:rPr>
          <w:sz w:val="28"/>
          <w:szCs w:val="28"/>
        </w:rPr>
        <w:t>, однако после игры оставляет игрушки не убранными, то есть оставляет на том месте, где окончилась игра</w:t>
      </w:r>
      <w:r w:rsidRPr="004235CA">
        <w:rPr>
          <w:sz w:val="28"/>
          <w:szCs w:val="28"/>
        </w:rPr>
        <w:t>;</w:t>
      </w:r>
    </w:p>
    <w:p w:rsidR="00C74CFA" w:rsidRDefault="00C74CFA" w:rsidP="0030007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активно реагирует на звуки, музыку, чтение взрослым книги, на его рассказы; </w:t>
      </w:r>
    </w:p>
    <w:p w:rsidR="00C74CFA" w:rsidRPr="004235CA" w:rsidRDefault="00C74CFA" w:rsidP="0030007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 интересом наблюдает за действиями взрослых, изъявляет желание действовать вместе со взрослым, особенно, когда видит новое для себя действие;</w:t>
      </w:r>
    </w:p>
    <w:p w:rsidR="00BA4A81" w:rsidRPr="004235CA" w:rsidRDefault="00BA4A81" w:rsidP="00300074">
      <w:pPr>
        <w:spacing w:line="384" w:lineRule="auto"/>
        <w:ind w:firstLine="709"/>
        <w:jc w:val="both"/>
        <w:rPr>
          <w:sz w:val="28"/>
          <w:szCs w:val="28"/>
        </w:rPr>
      </w:pPr>
      <w:r w:rsidRPr="004235CA">
        <w:rPr>
          <w:sz w:val="28"/>
          <w:szCs w:val="28"/>
        </w:rPr>
        <w:t>– многие действия по изучению какого-либо предмета осуществляет самостоятельно без участия взрослых (например, открыть замок, продеть шнурок и т.д.)</w:t>
      </w:r>
      <w:r w:rsidR="00EA76EE">
        <w:rPr>
          <w:sz w:val="28"/>
          <w:szCs w:val="28"/>
        </w:rPr>
        <w:t>, что позволяет ему лучше ориентироваться в окружающем мире, он сравнивает предметы между собой;</w:t>
      </w:r>
    </w:p>
    <w:p w:rsidR="00BA4A81" w:rsidRPr="004235CA" w:rsidRDefault="00BA4A81" w:rsidP="00300074">
      <w:pPr>
        <w:spacing w:line="38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A76EE">
        <w:rPr>
          <w:sz w:val="28"/>
          <w:szCs w:val="28"/>
        </w:rPr>
        <w:t xml:space="preserve">– </w:t>
      </w:r>
      <w:r w:rsidR="00EA76EE" w:rsidRPr="00EA76EE">
        <w:rPr>
          <w:sz w:val="28"/>
          <w:szCs w:val="28"/>
          <w:shd w:val="clear" w:color="auto" w:fill="FFFFFF"/>
        </w:rPr>
        <w:t>может долгое время рассматривать</w:t>
      </w:r>
      <w:r w:rsidRPr="00EA76EE">
        <w:rPr>
          <w:sz w:val="28"/>
          <w:szCs w:val="28"/>
          <w:shd w:val="clear" w:color="auto" w:fill="FFFFFF"/>
        </w:rPr>
        <w:t xml:space="preserve"> заинтересовавшие</w:t>
      </w:r>
      <w:r w:rsidRPr="004235CA">
        <w:rPr>
          <w:sz w:val="28"/>
          <w:szCs w:val="28"/>
          <w:shd w:val="clear" w:color="auto" w:fill="FFFFFF"/>
        </w:rPr>
        <w:t xml:space="preserve"> его предметы, при этом проявляя наблюдательность, а потом может об этом </w:t>
      </w:r>
      <w:r w:rsidR="00EA76EE">
        <w:rPr>
          <w:sz w:val="28"/>
          <w:szCs w:val="28"/>
          <w:shd w:val="clear" w:color="auto" w:fill="FFFFFF"/>
        </w:rPr>
        <w:t>что-то</w:t>
      </w:r>
      <w:r w:rsidRPr="004235CA">
        <w:rPr>
          <w:sz w:val="28"/>
          <w:szCs w:val="28"/>
          <w:shd w:val="clear" w:color="auto" w:fill="FFFFFF"/>
        </w:rPr>
        <w:t xml:space="preserve"> </w:t>
      </w:r>
      <w:r w:rsidRPr="00EA76EE">
        <w:rPr>
          <w:sz w:val="28"/>
          <w:szCs w:val="28"/>
          <w:shd w:val="clear" w:color="auto" w:fill="FFFFFF"/>
        </w:rPr>
        <w:t>рассказ</w:t>
      </w:r>
      <w:r w:rsidR="00EA76EE" w:rsidRPr="00EA76EE">
        <w:rPr>
          <w:sz w:val="28"/>
          <w:szCs w:val="28"/>
          <w:shd w:val="clear" w:color="auto" w:fill="FFFFFF"/>
        </w:rPr>
        <w:t>ать</w:t>
      </w:r>
      <w:r w:rsidRPr="00EA76EE">
        <w:rPr>
          <w:sz w:val="28"/>
          <w:szCs w:val="28"/>
          <w:shd w:val="clear" w:color="auto" w:fill="FFFFFF"/>
        </w:rPr>
        <w:t xml:space="preserve"> (например, </w:t>
      </w:r>
      <w:r w:rsidR="00EA76EE" w:rsidRPr="00EA76EE">
        <w:rPr>
          <w:sz w:val="28"/>
          <w:szCs w:val="28"/>
          <w:shd w:val="clear" w:color="auto" w:fill="FFFFFF"/>
        </w:rPr>
        <w:t>«у машинки красное колесико</w:t>
      </w:r>
      <w:r w:rsidRPr="00EA76EE">
        <w:rPr>
          <w:sz w:val="28"/>
          <w:szCs w:val="28"/>
          <w:shd w:val="clear" w:color="auto" w:fill="FFFFFF"/>
        </w:rPr>
        <w:t>»);</w:t>
      </w:r>
    </w:p>
    <w:p w:rsidR="00BA4A81" w:rsidRDefault="00BA4A81" w:rsidP="00300074">
      <w:pPr>
        <w:spacing w:line="38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5CA">
        <w:rPr>
          <w:sz w:val="28"/>
          <w:szCs w:val="28"/>
          <w:shd w:val="clear" w:color="auto" w:fill="FFFFFF"/>
        </w:rPr>
        <w:t>– его внимание по долгу может задерживаться в силу возраста только на том, что его действительно заинтересовало; он легко отвлекается на что-то новое, или на какое-то неблагоприятное событие (например, кто-то закричал, толкнул, позвал и т.п.).</w:t>
      </w:r>
    </w:p>
    <w:p w:rsidR="00A029A5" w:rsidRDefault="004235CA" w:rsidP="0030007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результатом невключенного наблюдения является составленная диагностическая карта для выявления уровня любознательности у детей 2–3 лет (табл. 1).</w:t>
      </w:r>
    </w:p>
    <w:p w:rsidR="00A029A5" w:rsidRDefault="00A029A5" w:rsidP="00A029A5">
      <w:pPr>
        <w:tabs>
          <w:tab w:val="left" w:pos="7065"/>
        </w:tabs>
        <w:spacing w:line="360" w:lineRule="auto"/>
        <w:ind w:firstLine="709"/>
        <w:jc w:val="right"/>
        <w:rPr>
          <w:sz w:val="28"/>
          <w:szCs w:val="28"/>
        </w:rPr>
        <w:sectPr w:rsidR="00A029A5" w:rsidSect="001E53D3">
          <w:footerReference w:type="even" r:id="rId7"/>
          <w:footerReference w:type="default" r:id="rId8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35CA" w:rsidRPr="00EA76EE" w:rsidRDefault="004235CA" w:rsidP="00A029A5">
      <w:pPr>
        <w:tabs>
          <w:tab w:val="left" w:pos="7065"/>
        </w:tabs>
        <w:spacing w:line="360" w:lineRule="auto"/>
        <w:ind w:firstLine="709"/>
        <w:jc w:val="right"/>
        <w:rPr>
          <w:sz w:val="28"/>
          <w:szCs w:val="28"/>
        </w:rPr>
      </w:pPr>
      <w:r w:rsidRPr="00EA76EE">
        <w:rPr>
          <w:sz w:val="28"/>
          <w:szCs w:val="28"/>
        </w:rPr>
        <w:lastRenderedPageBreak/>
        <w:t>Таблица 1</w:t>
      </w:r>
    </w:p>
    <w:p w:rsidR="003A2140" w:rsidRDefault="004235CA" w:rsidP="001A1A51">
      <w:pPr>
        <w:tabs>
          <w:tab w:val="left" w:pos="3750"/>
        </w:tabs>
        <w:jc w:val="center"/>
        <w:rPr>
          <w:sz w:val="28"/>
          <w:szCs w:val="28"/>
        </w:rPr>
      </w:pPr>
      <w:r w:rsidRPr="00EA76EE">
        <w:rPr>
          <w:sz w:val="28"/>
          <w:szCs w:val="28"/>
        </w:rPr>
        <w:t xml:space="preserve">Диагностическая карта для выявления уровня любознательности у </w:t>
      </w:r>
      <w:r w:rsidR="003A2140">
        <w:rPr>
          <w:sz w:val="28"/>
          <w:szCs w:val="28"/>
        </w:rPr>
        <w:t>детей 2–</w:t>
      </w:r>
      <w:r w:rsidRPr="00EA76EE">
        <w:rPr>
          <w:sz w:val="28"/>
          <w:szCs w:val="28"/>
        </w:rPr>
        <w:t>3 лет</w:t>
      </w:r>
      <w:r w:rsidR="003A2140">
        <w:rPr>
          <w:sz w:val="28"/>
          <w:szCs w:val="28"/>
        </w:rPr>
        <w:t xml:space="preserve"> </w:t>
      </w:r>
    </w:p>
    <w:p w:rsidR="004235CA" w:rsidRPr="00EA76EE" w:rsidRDefault="003A2140" w:rsidP="001A1A51">
      <w:pPr>
        <w:tabs>
          <w:tab w:val="left" w:pos="3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51D28">
        <w:rPr>
          <w:sz w:val="28"/>
          <w:szCs w:val="28"/>
        </w:rPr>
        <w:t xml:space="preserve">оценка: </w:t>
      </w:r>
      <w:r>
        <w:rPr>
          <w:sz w:val="28"/>
          <w:szCs w:val="28"/>
        </w:rPr>
        <w:t>«а» – 3 балла, б» – 2 балла, «в» – 1 балл)</w:t>
      </w:r>
    </w:p>
    <w:p w:rsidR="001A1A51" w:rsidRPr="005A7B78" w:rsidRDefault="001A1A51" w:rsidP="001A1A51">
      <w:pPr>
        <w:tabs>
          <w:tab w:val="left" w:pos="3750"/>
        </w:tabs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213"/>
        <w:gridCol w:w="2201"/>
        <w:gridCol w:w="3875"/>
        <w:gridCol w:w="5104"/>
      </w:tblGrid>
      <w:tr w:rsidR="00CC7B4C" w:rsidRPr="005A7B78" w:rsidTr="003B26C0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300074" w:rsidRPr="00300074" w:rsidRDefault="00300074" w:rsidP="003B26C0">
            <w:pPr>
              <w:tabs>
                <w:tab w:val="left" w:pos="4050"/>
              </w:tabs>
              <w:jc w:val="center"/>
            </w:pPr>
            <w:r w:rsidRPr="00300074">
              <w:t>Наблюдение</w:t>
            </w:r>
          </w:p>
          <w:p w:rsidR="00300074" w:rsidRPr="00300074" w:rsidRDefault="00300074" w:rsidP="003B26C0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00074" w:rsidRPr="00300074" w:rsidRDefault="00300074" w:rsidP="00D32454">
            <w:pPr>
              <w:tabs>
                <w:tab w:val="left" w:pos="4050"/>
              </w:tabs>
              <w:jc w:val="center"/>
            </w:pPr>
            <w:r w:rsidRPr="00300074">
              <w:t>Критерии</w:t>
            </w:r>
            <w:r>
              <w:t xml:space="preserve"> </w:t>
            </w:r>
            <w:r w:rsidR="00C912A1">
              <w:t>/баллы</w:t>
            </w:r>
          </w:p>
        </w:tc>
        <w:tc>
          <w:tcPr>
            <w:tcW w:w="9547" w:type="dxa"/>
            <w:gridSpan w:val="3"/>
            <w:shd w:val="clear" w:color="auto" w:fill="auto"/>
          </w:tcPr>
          <w:p w:rsidR="00300074" w:rsidRPr="00300074" w:rsidRDefault="00C912A1" w:rsidP="003B26C0">
            <w:pPr>
              <w:tabs>
                <w:tab w:val="left" w:pos="4050"/>
              </w:tabs>
              <w:jc w:val="center"/>
            </w:pPr>
            <w:r>
              <w:t>Конкретизация</w:t>
            </w:r>
          </w:p>
        </w:tc>
      </w:tr>
      <w:tr w:rsidR="00CC7B4C" w:rsidRPr="005A7B78" w:rsidTr="003B26C0">
        <w:trPr>
          <w:tblHeader/>
        </w:trPr>
        <w:tc>
          <w:tcPr>
            <w:tcW w:w="0" w:type="auto"/>
            <w:vMerge/>
            <w:shd w:val="clear" w:color="auto" w:fill="auto"/>
          </w:tcPr>
          <w:p w:rsidR="00300074" w:rsidRPr="00300074" w:rsidRDefault="00300074" w:rsidP="003B26C0">
            <w:pPr>
              <w:tabs>
                <w:tab w:val="left" w:pos="4050"/>
              </w:tabs>
            </w:pPr>
          </w:p>
        </w:tc>
        <w:tc>
          <w:tcPr>
            <w:tcW w:w="0" w:type="auto"/>
            <w:vMerge/>
            <w:shd w:val="clear" w:color="auto" w:fill="auto"/>
          </w:tcPr>
          <w:p w:rsidR="00300074" w:rsidRPr="00300074" w:rsidRDefault="00300074" w:rsidP="003B26C0">
            <w:pPr>
              <w:tabs>
                <w:tab w:val="left" w:pos="4050"/>
              </w:tabs>
            </w:pPr>
          </w:p>
        </w:tc>
        <w:tc>
          <w:tcPr>
            <w:tcW w:w="5520" w:type="dxa"/>
            <w:gridSpan w:val="2"/>
            <w:shd w:val="clear" w:color="auto" w:fill="auto"/>
          </w:tcPr>
          <w:p w:rsidR="00300074" w:rsidRPr="00300074" w:rsidRDefault="00300074" w:rsidP="00C912A1">
            <w:pPr>
              <w:tabs>
                <w:tab w:val="left" w:pos="4050"/>
              </w:tabs>
              <w:jc w:val="center"/>
            </w:pPr>
            <w:r w:rsidRPr="00300074">
              <w:t>Что</w:t>
            </w:r>
            <w:r w:rsidR="00C912A1">
              <w:t xml:space="preserve"> привлекло внимание</w:t>
            </w:r>
            <w:r w:rsidRPr="00300074">
              <w:t>?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00074" w:rsidRPr="00300074" w:rsidRDefault="00C912A1" w:rsidP="00C912A1">
            <w:pPr>
              <w:tabs>
                <w:tab w:val="left" w:pos="4050"/>
              </w:tabs>
              <w:jc w:val="center"/>
            </w:pPr>
            <w:r>
              <w:t>Конкретные св-ва, провоцирующие проявление любознательности</w:t>
            </w:r>
          </w:p>
        </w:tc>
      </w:tr>
      <w:tr w:rsidR="00CC7B4C" w:rsidRPr="005A7B78" w:rsidTr="003B26C0">
        <w:trPr>
          <w:tblHeader/>
        </w:trPr>
        <w:tc>
          <w:tcPr>
            <w:tcW w:w="0" w:type="auto"/>
            <w:vMerge/>
            <w:shd w:val="clear" w:color="auto" w:fill="auto"/>
          </w:tcPr>
          <w:p w:rsidR="00300074" w:rsidRPr="003B26C0" w:rsidRDefault="00300074" w:rsidP="003B26C0">
            <w:pPr>
              <w:tabs>
                <w:tab w:val="left" w:pos="4050"/>
              </w:tabs>
              <w:rPr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00074" w:rsidRPr="003B26C0" w:rsidRDefault="00300074" w:rsidP="003B26C0">
            <w:pPr>
              <w:tabs>
                <w:tab w:val="left" w:pos="4050"/>
              </w:tabs>
              <w:rPr>
                <w:highlight w:val="yellow"/>
              </w:rPr>
            </w:pPr>
          </w:p>
        </w:tc>
        <w:tc>
          <w:tcPr>
            <w:tcW w:w="2584" w:type="dxa"/>
            <w:shd w:val="clear" w:color="auto" w:fill="auto"/>
          </w:tcPr>
          <w:p w:rsidR="00300074" w:rsidRPr="00300074" w:rsidRDefault="00300074" w:rsidP="003B26C0">
            <w:pPr>
              <w:tabs>
                <w:tab w:val="left" w:pos="4050"/>
              </w:tabs>
              <w:jc w:val="center"/>
            </w:pPr>
            <w:r w:rsidRPr="00300074"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300074" w:rsidRPr="00300074" w:rsidRDefault="00300074" w:rsidP="003B26C0">
            <w:pPr>
              <w:tabs>
                <w:tab w:val="left" w:pos="4050"/>
              </w:tabs>
              <w:jc w:val="center"/>
            </w:pPr>
            <w:r w:rsidRPr="00300074">
              <w:t>Детали</w:t>
            </w:r>
          </w:p>
        </w:tc>
        <w:tc>
          <w:tcPr>
            <w:tcW w:w="0" w:type="auto"/>
            <w:vMerge/>
            <w:shd w:val="clear" w:color="auto" w:fill="auto"/>
          </w:tcPr>
          <w:p w:rsidR="00300074" w:rsidRPr="00300074" w:rsidRDefault="00300074" w:rsidP="003B26C0">
            <w:pPr>
              <w:tabs>
                <w:tab w:val="left" w:pos="4050"/>
              </w:tabs>
              <w:jc w:val="center"/>
            </w:pPr>
          </w:p>
        </w:tc>
      </w:tr>
      <w:tr w:rsidR="00CC7B4C" w:rsidRPr="005A7B78" w:rsidTr="003B26C0">
        <w:tc>
          <w:tcPr>
            <w:tcW w:w="0" w:type="auto"/>
            <w:shd w:val="clear" w:color="auto" w:fill="auto"/>
          </w:tcPr>
          <w:p w:rsidR="00C912A1" w:rsidRDefault="00C912A1" w:rsidP="00C912A1">
            <w:pPr>
              <w:pStyle w:val="aa"/>
              <w:numPr>
                <w:ilvl w:val="0"/>
                <w:numId w:val="4"/>
              </w:numPr>
              <w:tabs>
                <w:tab w:val="left" w:pos="4050"/>
              </w:tabs>
            </w:pPr>
            <w:r>
              <w:t>Максимум</w:t>
            </w:r>
          </w:p>
          <w:p w:rsidR="00300074" w:rsidRPr="00C912A1" w:rsidRDefault="00300074" w:rsidP="00C912A1">
            <w:pPr>
              <w:tabs>
                <w:tab w:val="left" w:pos="4050"/>
              </w:tabs>
              <w:rPr>
                <w:highlight w:val="yellow"/>
              </w:rPr>
            </w:pPr>
            <w:r>
              <w:t>внимания на предмете, который вызывает интерес</w:t>
            </w:r>
            <w:r w:rsidR="00C912A1">
              <w:t xml:space="preserve"> (в минутах)</w:t>
            </w:r>
          </w:p>
        </w:tc>
        <w:tc>
          <w:tcPr>
            <w:tcW w:w="0" w:type="auto"/>
            <w:shd w:val="clear" w:color="auto" w:fill="auto"/>
          </w:tcPr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 xml:space="preserve">а) </w:t>
            </w:r>
            <w:r w:rsidR="00C912A1">
              <w:t xml:space="preserve">от </w:t>
            </w:r>
            <w:r w:rsidRPr="00912FA1">
              <w:t>5</w:t>
            </w:r>
            <w:r w:rsidR="00C912A1">
              <w:t xml:space="preserve"> до </w:t>
            </w:r>
            <w:r w:rsidRPr="00912FA1">
              <w:t xml:space="preserve">7 </w:t>
            </w:r>
            <w:r w:rsidR="00C912A1">
              <w:t xml:space="preserve">/более 7 </w:t>
            </w:r>
          </w:p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 xml:space="preserve">б) </w:t>
            </w:r>
            <w:r w:rsidR="00C912A1">
              <w:t xml:space="preserve">от 3 до 5 </w:t>
            </w:r>
          </w:p>
          <w:p w:rsidR="00300074" w:rsidRPr="00912FA1" w:rsidRDefault="00300074" w:rsidP="00C912A1">
            <w:pPr>
              <w:tabs>
                <w:tab w:val="left" w:pos="4050"/>
              </w:tabs>
            </w:pPr>
            <w:r w:rsidRPr="00912FA1">
              <w:t xml:space="preserve">в) </w:t>
            </w:r>
            <w:r w:rsidR="00C912A1">
              <w:t xml:space="preserve">не более 2 </w:t>
            </w:r>
          </w:p>
        </w:tc>
        <w:tc>
          <w:tcPr>
            <w:tcW w:w="2584" w:type="dxa"/>
            <w:shd w:val="clear" w:color="auto" w:fill="auto"/>
          </w:tcPr>
          <w:p w:rsidR="00300074" w:rsidRPr="00CC7B4C" w:rsidRDefault="00C912A1" w:rsidP="003B26C0">
            <w:pPr>
              <w:tabs>
                <w:tab w:val="left" w:pos="4050"/>
              </w:tabs>
            </w:pPr>
            <w:r>
              <w:t>1. Миниатюры автотранспортных средств</w:t>
            </w:r>
          </w:p>
          <w:p w:rsidR="00300074" w:rsidRPr="00CC7B4C" w:rsidRDefault="00300074" w:rsidP="003B26C0">
            <w:pPr>
              <w:tabs>
                <w:tab w:val="left" w:pos="4050"/>
              </w:tabs>
            </w:pPr>
            <w:r w:rsidRPr="00CC7B4C">
              <w:t xml:space="preserve">2. </w:t>
            </w:r>
            <w:r w:rsidR="00126317">
              <w:t>Музыкальные предметы ( куклы с записью голоса или мелодии, музыкальные и мелодические инструменты, мягкие мелодичные предметы)</w:t>
            </w:r>
          </w:p>
          <w:p w:rsidR="00126317" w:rsidRDefault="00300074" w:rsidP="003B26C0">
            <w:pPr>
              <w:tabs>
                <w:tab w:val="left" w:pos="4050"/>
              </w:tabs>
            </w:pPr>
            <w:r w:rsidRPr="00CC7B4C">
              <w:t xml:space="preserve">3. </w:t>
            </w:r>
            <w:r w:rsidR="00126317">
              <w:t>Миниатюры мебели, бытового интельера.</w:t>
            </w:r>
          </w:p>
          <w:p w:rsidR="00300074" w:rsidRPr="00CC7B4C" w:rsidRDefault="00300074" w:rsidP="003B26C0">
            <w:pPr>
              <w:tabs>
                <w:tab w:val="left" w:pos="4050"/>
              </w:tabs>
            </w:pPr>
            <w:r w:rsidRPr="00CC7B4C">
              <w:t>4. Конструктор «Лего»</w:t>
            </w:r>
            <w:r w:rsidR="00CC7B4C" w:rsidRPr="00CC7B4C">
              <w:t xml:space="preserve"> и подобного типа</w:t>
            </w:r>
          </w:p>
          <w:p w:rsidR="00300074" w:rsidRPr="00CC7B4C" w:rsidRDefault="00300074" w:rsidP="003B26C0">
            <w:pPr>
              <w:tabs>
                <w:tab w:val="left" w:pos="4050"/>
              </w:tabs>
            </w:pPr>
            <w:r w:rsidRPr="00CC7B4C">
              <w:t>5. Матрешка</w:t>
            </w:r>
          </w:p>
          <w:p w:rsidR="00300074" w:rsidRPr="00CC7B4C" w:rsidRDefault="00300074" w:rsidP="003B26C0">
            <w:pPr>
              <w:tabs>
                <w:tab w:val="left" w:pos="4050"/>
              </w:tabs>
            </w:pPr>
          </w:p>
          <w:p w:rsidR="00300074" w:rsidRPr="00CC7B4C" w:rsidRDefault="00300074" w:rsidP="003B26C0">
            <w:pPr>
              <w:tabs>
                <w:tab w:val="left" w:pos="4050"/>
              </w:tabs>
            </w:pPr>
          </w:p>
          <w:p w:rsidR="00300074" w:rsidRPr="00CC7B4C" w:rsidRDefault="00300074" w:rsidP="003B26C0">
            <w:pPr>
              <w:tabs>
                <w:tab w:val="left" w:pos="4050"/>
              </w:tabs>
            </w:pPr>
          </w:p>
        </w:tc>
        <w:tc>
          <w:tcPr>
            <w:tcW w:w="0" w:type="auto"/>
            <w:shd w:val="clear" w:color="auto" w:fill="auto"/>
          </w:tcPr>
          <w:p w:rsidR="00300074" w:rsidRPr="00CC7B4C" w:rsidRDefault="00300074" w:rsidP="003B26C0">
            <w:pPr>
              <w:tabs>
                <w:tab w:val="left" w:pos="4050"/>
              </w:tabs>
            </w:pPr>
            <w:r w:rsidRPr="00CC7B4C">
              <w:t xml:space="preserve">1. </w:t>
            </w:r>
            <w:r w:rsidR="00CC7B4C" w:rsidRPr="00CC7B4C">
              <w:t>Колеса, которые крутятся</w:t>
            </w:r>
            <w:r w:rsidR="00F4248D">
              <w:t>.</w:t>
            </w:r>
            <w:r w:rsidR="00CC7B4C" w:rsidRPr="00CC7B4C">
              <w:t xml:space="preserve"> К</w:t>
            </w:r>
            <w:r w:rsidRPr="00CC7B4C">
              <w:t>узо</w:t>
            </w:r>
            <w:r w:rsidR="00CC7B4C" w:rsidRPr="00CC7B4C">
              <w:t>в –</w:t>
            </w:r>
            <w:r w:rsidRPr="00CC7B4C">
              <w:t xml:space="preserve"> </w:t>
            </w:r>
            <w:r w:rsidR="00CC7B4C" w:rsidRPr="00CC7B4C">
              <w:t>можно поднимать, опускать, загружать предметы</w:t>
            </w:r>
          </w:p>
          <w:p w:rsidR="00CC7B4C" w:rsidRDefault="00F4248D" w:rsidP="003B26C0">
            <w:pPr>
              <w:tabs>
                <w:tab w:val="left" w:pos="4050"/>
              </w:tabs>
            </w:pPr>
            <w:r>
              <w:t>2.</w:t>
            </w:r>
            <w:r w:rsidR="00300074" w:rsidRPr="00CC7B4C">
              <w:t xml:space="preserve"> </w:t>
            </w:r>
            <w:r w:rsidR="00CC7B4C" w:rsidRPr="00CC7B4C">
              <w:t xml:space="preserve">Звуковые </w:t>
            </w:r>
            <w:r w:rsidR="00CC7B4C">
              <w:t>устройства, из которых посредством манипуляций можно извлечь звуки (кнопки, клавиши и т.д.)</w:t>
            </w:r>
          </w:p>
          <w:p w:rsidR="00F4248D" w:rsidRPr="003B26C0" w:rsidRDefault="00F4248D" w:rsidP="003B26C0">
            <w:pPr>
              <w:tabs>
                <w:tab w:val="left" w:pos="4050"/>
              </w:tabs>
              <w:rPr>
                <w:highlight w:val="yellow"/>
              </w:rPr>
            </w:pPr>
            <w:r>
              <w:t xml:space="preserve">3. </w:t>
            </w:r>
            <w:r w:rsidR="0085751B">
              <w:t>Открывающиеся -закрывающиеся дверки, содержимое или его отсутствие</w:t>
            </w:r>
          </w:p>
          <w:p w:rsidR="0085751B" w:rsidRDefault="00300074" w:rsidP="003B26C0">
            <w:pPr>
              <w:tabs>
                <w:tab w:val="left" w:pos="4050"/>
              </w:tabs>
            </w:pPr>
            <w:r w:rsidRPr="0085751B">
              <w:t xml:space="preserve">4. </w:t>
            </w:r>
            <w:r w:rsidR="0085751B" w:rsidRPr="0085751B">
              <w:t>Соедин</w:t>
            </w:r>
            <w:r w:rsidR="00B64E17">
              <w:t>яющиеся</w:t>
            </w:r>
            <w:r w:rsidR="0085751B" w:rsidRPr="0085751B">
              <w:t xml:space="preserve"> – разъедин</w:t>
            </w:r>
            <w:r w:rsidR="00B64E17">
              <w:t xml:space="preserve">яющиеся </w:t>
            </w:r>
            <w:r w:rsidR="0085751B" w:rsidRPr="0085751B">
              <w:t xml:space="preserve"> детал</w:t>
            </w:r>
            <w:r w:rsidR="00B64E17">
              <w:t>и</w:t>
            </w:r>
          </w:p>
          <w:p w:rsidR="00300074" w:rsidRPr="003B26C0" w:rsidRDefault="00B64E17" w:rsidP="003B26C0">
            <w:pPr>
              <w:tabs>
                <w:tab w:val="left" w:pos="4050"/>
              </w:tabs>
              <w:rPr>
                <w:highlight w:val="yellow"/>
              </w:rPr>
            </w:pPr>
            <w:r>
              <w:t>5. Открывающаяся игрушка, вложение деталей друг в друга</w:t>
            </w:r>
          </w:p>
        </w:tc>
        <w:tc>
          <w:tcPr>
            <w:tcW w:w="0" w:type="auto"/>
            <w:shd w:val="clear" w:color="auto" w:fill="auto"/>
          </w:tcPr>
          <w:p w:rsidR="00F727BE" w:rsidRDefault="00F727BE" w:rsidP="003B26C0">
            <w:pPr>
              <w:tabs>
                <w:tab w:val="left" w:pos="4050"/>
              </w:tabs>
            </w:pPr>
            <w:r w:rsidRPr="00F727BE">
              <w:t xml:space="preserve">1. </w:t>
            </w:r>
            <w:r>
              <w:t>Подвижность, яркость</w:t>
            </w:r>
          </w:p>
          <w:p w:rsidR="00F727BE" w:rsidRDefault="00F727BE" w:rsidP="003B26C0">
            <w:pPr>
              <w:tabs>
                <w:tab w:val="left" w:pos="4050"/>
              </w:tabs>
            </w:pPr>
            <w:r>
              <w:t>2. Звучание, скрытость источника</w:t>
            </w:r>
          </w:p>
          <w:p w:rsidR="00F727BE" w:rsidRPr="00F727BE" w:rsidRDefault="00F727BE" w:rsidP="003B26C0">
            <w:pPr>
              <w:tabs>
                <w:tab w:val="left" w:pos="4050"/>
              </w:tabs>
            </w:pPr>
            <w:r>
              <w:t>3. Подвижность скрытость содержимого</w:t>
            </w:r>
          </w:p>
          <w:p w:rsidR="00300074" w:rsidRDefault="00F727BE" w:rsidP="003B26C0">
            <w:pPr>
              <w:tabs>
                <w:tab w:val="left" w:pos="4050"/>
              </w:tabs>
            </w:pPr>
            <w:r w:rsidRPr="00F727BE">
              <w:t>4.</w:t>
            </w:r>
            <w:r>
              <w:t xml:space="preserve"> Соединение и разъединение деталей, их яркость, создание новой формы</w:t>
            </w:r>
          </w:p>
          <w:p w:rsidR="00F727BE" w:rsidRPr="00F727BE" w:rsidRDefault="00F727BE" w:rsidP="003B26C0">
            <w:pPr>
              <w:tabs>
                <w:tab w:val="left" w:pos="4050"/>
              </w:tabs>
            </w:pPr>
            <w:r>
              <w:t>5. Скрытость содержимого, яркая расцветка, сборность деталей</w:t>
            </w:r>
          </w:p>
          <w:p w:rsidR="00300074" w:rsidRPr="003B26C0" w:rsidRDefault="00300074" w:rsidP="003B26C0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CC7B4C" w:rsidRPr="005A7B78" w:rsidTr="003B26C0">
        <w:tc>
          <w:tcPr>
            <w:tcW w:w="0" w:type="auto"/>
            <w:shd w:val="clear" w:color="auto" w:fill="auto"/>
          </w:tcPr>
          <w:p w:rsidR="00151D28" w:rsidRPr="00151D28" w:rsidRDefault="00300074" w:rsidP="003B26C0">
            <w:pPr>
              <w:tabs>
                <w:tab w:val="left" w:pos="4050"/>
              </w:tabs>
            </w:pPr>
            <w:r w:rsidRPr="00151D28">
              <w:t xml:space="preserve">2. </w:t>
            </w:r>
            <w:r w:rsidR="00151D28" w:rsidRPr="00151D28">
              <w:t xml:space="preserve">Степень интереса </w:t>
            </w:r>
            <w:r w:rsidR="00151D28" w:rsidRPr="00151D28">
              <w:lastRenderedPageBreak/>
              <w:t>ребенка к предметам быта, которые его окружают</w:t>
            </w:r>
          </w:p>
          <w:p w:rsidR="00300074" w:rsidRPr="003B26C0" w:rsidRDefault="00300074" w:rsidP="003B26C0">
            <w:pPr>
              <w:tabs>
                <w:tab w:val="left" w:pos="4050"/>
              </w:tabs>
              <w:rPr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lastRenderedPageBreak/>
              <w:t>а) часто</w:t>
            </w:r>
          </w:p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lastRenderedPageBreak/>
              <w:t xml:space="preserve">б) иногда </w:t>
            </w:r>
          </w:p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 xml:space="preserve">в) редко </w:t>
            </w:r>
          </w:p>
        </w:tc>
        <w:tc>
          <w:tcPr>
            <w:tcW w:w="2584" w:type="dxa"/>
            <w:shd w:val="clear" w:color="auto" w:fill="auto"/>
          </w:tcPr>
          <w:p w:rsidR="00300074" w:rsidRPr="00CC7B4C" w:rsidRDefault="00300074" w:rsidP="003B26C0">
            <w:pPr>
              <w:tabs>
                <w:tab w:val="left" w:pos="4050"/>
              </w:tabs>
            </w:pPr>
            <w:r w:rsidRPr="00CC7B4C">
              <w:lastRenderedPageBreak/>
              <w:t>1. Одежда</w:t>
            </w:r>
          </w:p>
          <w:p w:rsidR="00300074" w:rsidRPr="00CC7B4C" w:rsidRDefault="00300074" w:rsidP="003B26C0">
            <w:pPr>
              <w:tabs>
                <w:tab w:val="left" w:pos="4050"/>
              </w:tabs>
            </w:pPr>
            <w:r w:rsidRPr="00CC7B4C">
              <w:lastRenderedPageBreak/>
              <w:t>2. Мебель</w:t>
            </w:r>
          </w:p>
          <w:p w:rsidR="00300074" w:rsidRPr="00CC7B4C" w:rsidRDefault="00300074" w:rsidP="003B26C0">
            <w:pPr>
              <w:tabs>
                <w:tab w:val="left" w:pos="4050"/>
              </w:tabs>
            </w:pPr>
            <w:r w:rsidRPr="00CC7B4C">
              <w:t>3. Посуда</w:t>
            </w:r>
          </w:p>
        </w:tc>
        <w:tc>
          <w:tcPr>
            <w:tcW w:w="0" w:type="auto"/>
            <w:shd w:val="clear" w:color="auto" w:fill="auto"/>
          </w:tcPr>
          <w:p w:rsidR="00F727BE" w:rsidRDefault="00F727BE" w:rsidP="003B26C0">
            <w:pPr>
              <w:tabs>
                <w:tab w:val="left" w:pos="4050"/>
              </w:tabs>
            </w:pPr>
            <w:r w:rsidRPr="00F727BE">
              <w:lastRenderedPageBreak/>
              <w:t xml:space="preserve">1. Молнии на одежде, шнуровка, </w:t>
            </w:r>
            <w:r w:rsidRPr="00F727BE">
              <w:lastRenderedPageBreak/>
              <w:t>пуговицы</w:t>
            </w:r>
          </w:p>
          <w:p w:rsidR="00F727BE" w:rsidRDefault="00F727BE" w:rsidP="003B26C0">
            <w:pPr>
              <w:tabs>
                <w:tab w:val="left" w:pos="4050"/>
              </w:tabs>
            </w:pPr>
            <w:r>
              <w:t>2. Дверки шкафов, защелки, замки. Стулья, которые можно передвигать</w:t>
            </w:r>
          </w:p>
          <w:p w:rsidR="00300074" w:rsidRPr="003B26C0" w:rsidRDefault="00F727BE" w:rsidP="003B26C0">
            <w:pPr>
              <w:tabs>
                <w:tab w:val="left" w:pos="4050"/>
              </w:tabs>
              <w:rPr>
                <w:highlight w:val="yellow"/>
              </w:rPr>
            </w:pPr>
            <w:r>
              <w:t>3. Ложки, кастрюли, чайник</w:t>
            </w:r>
          </w:p>
        </w:tc>
        <w:tc>
          <w:tcPr>
            <w:tcW w:w="0" w:type="auto"/>
            <w:shd w:val="clear" w:color="auto" w:fill="auto"/>
          </w:tcPr>
          <w:p w:rsidR="00F727BE" w:rsidRDefault="00F727BE" w:rsidP="003B26C0">
            <w:pPr>
              <w:tabs>
                <w:tab w:val="left" w:pos="4050"/>
              </w:tabs>
            </w:pPr>
            <w:r w:rsidRPr="00F727BE">
              <w:lastRenderedPageBreak/>
              <w:t xml:space="preserve">1. </w:t>
            </w:r>
            <w:r>
              <w:t xml:space="preserve">Подвижность деталей, самостоятельность </w:t>
            </w:r>
            <w:r>
              <w:lastRenderedPageBreak/>
              <w:t>манипуляций, получение их результата</w:t>
            </w:r>
          </w:p>
          <w:p w:rsidR="00F727BE" w:rsidRDefault="00F727BE" w:rsidP="003B26C0">
            <w:pPr>
              <w:tabs>
                <w:tab w:val="left" w:pos="4050"/>
              </w:tabs>
            </w:pPr>
            <w:r>
              <w:t>2. Подвижность деталей, скрытость содержимого, передвижение</w:t>
            </w:r>
          </w:p>
          <w:p w:rsidR="00300074" w:rsidRPr="003B26C0" w:rsidRDefault="00F727BE" w:rsidP="003B26C0">
            <w:pPr>
              <w:tabs>
                <w:tab w:val="left" w:pos="4050"/>
              </w:tabs>
              <w:rPr>
                <w:highlight w:val="yellow"/>
              </w:rPr>
            </w:pPr>
            <w:r>
              <w:t>3. Назначение использования, скрытость содержимого, размер, цвет</w:t>
            </w:r>
          </w:p>
        </w:tc>
      </w:tr>
      <w:tr w:rsidR="00CC7B4C" w:rsidRPr="005A7B78" w:rsidTr="003B26C0">
        <w:tc>
          <w:tcPr>
            <w:tcW w:w="0" w:type="auto"/>
            <w:shd w:val="clear" w:color="auto" w:fill="auto"/>
          </w:tcPr>
          <w:p w:rsidR="00300074" w:rsidRPr="003B26C0" w:rsidRDefault="00300074" w:rsidP="003B26C0">
            <w:pPr>
              <w:tabs>
                <w:tab w:val="left" w:pos="4050"/>
              </w:tabs>
              <w:rPr>
                <w:highlight w:val="yellow"/>
              </w:rPr>
            </w:pPr>
            <w:r w:rsidRPr="00151D28">
              <w:lastRenderedPageBreak/>
              <w:t xml:space="preserve">3. </w:t>
            </w:r>
            <w:r w:rsidR="00151D28">
              <w:t>Использование ребенком разных чувствительных анализаторов для исследования объектов. Изучение свойств предмета.</w:t>
            </w:r>
          </w:p>
        </w:tc>
        <w:tc>
          <w:tcPr>
            <w:tcW w:w="0" w:type="auto"/>
            <w:shd w:val="clear" w:color="auto" w:fill="auto"/>
          </w:tcPr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>а) часто</w:t>
            </w:r>
          </w:p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 xml:space="preserve">б) </w:t>
            </w:r>
            <w:r w:rsidR="00126317">
              <w:t>не часто</w:t>
            </w:r>
          </w:p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>в) редко</w:t>
            </w:r>
          </w:p>
        </w:tc>
        <w:tc>
          <w:tcPr>
            <w:tcW w:w="2584" w:type="dxa"/>
            <w:shd w:val="clear" w:color="auto" w:fill="auto"/>
          </w:tcPr>
          <w:p w:rsidR="00300074" w:rsidRPr="00845A34" w:rsidRDefault="00300074" w:rsidP="003B26C0">
            <w:pPr>
              <w:tabs>
                <w:tab w:val="left" w:pos="4050"/>
              </w:tabs>
            </w:pPr>
            <w:r w:rsidRPr="00845A34">
              <w:t xml:space="preserve">1. Куклы, мягкие </w:t>
            </w:r>
            <w:r w:rsidR="00126317">
              <w:t>предметы</w:t>
            </w:r>
          </w:p>
          <w:p w:rsidR="00300074" w:rsidRPr="00845A34" w:rsidRDefault="00300074" w:rsidP="00126317">
            <w:pPr>
              <w:tabs>
                <w:tab w:val="left" w:pos="4050"/>
              </w:tabs>
            </w:pPr>
            <w:r w:rsidRPr="00845A34">
              <w:t xml:space="preserve">2. </w:t>
            </w:r>
            <w:r w:rsidR="00126317">
              <w:t>Мелодические книжки</w:t>
            </w:r>
          </w:p>
        </w:tc>
        <w:tc>
          <w:tcPr>
            <w:tcW w:w="0" w:type="auto"/>
            <w:shd w:val="clear" w:color="auto" w:fill="auto"/>
          </w:tcPr>
          <w:p w:rsidR="00845A34" w:rsidRPr="00B32E6A" w:rsidRDefault="00845A34" w:rsidP="003B26C0">
            <w:pPr>
              <w:tabs>
                <w:tab w:val="left" w:pos="4050"/>
              </w:tabs>
            </w:pPr>
            <w:r w:rsidRPr="00B32E6A">
              <w:t>1. Волос</w:t>
            </w:r>
            <w:r w:rsidR="00126317">
              <w:t>ы</w:t>
            </w:r>
            <w:r w:rsidRPr="00B32E6A">
              <w:t xml:space="preserve">, </w:t>
            </w:r>
            <w:r w:rsidR="00126317">
              <w:t xml:space="preserve">части тела. </w:t>
            </w:r>
            <w:r w:rsidRPr="00B32E6A">
              <w:t>Рот с соской. Одежда</w:t>
            </w:r>
            <w:r w:rsidR="00126317">
              <w:t>.</w:t>
            </w:r>
          </w:p>
          <w:p w:rsidR="00300074" w:rsidRPr="00B32E6A" w:rsidRDefault="00845A34" w:rsidP="003B26C0">
            <w:pPr>
              <w:tabs>
                <w:tab w:val="left" w:pos="4050"/>
              </w:tabs>
            </w:pPr>
            <w:r w:rsidRPr="00B32E6A">
              <w:t>2. Кнопки, выпуклые рисунки</w:t>
            </w:r>
            <w:r w:rsidR="00300074" w:rsidRPr="00B32E6A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32E6A" w:rsidRPr="00B32E6A" w:rsidRDefault="00B32E6A" w:rsidP="003B26C0">
            <w:pPr>
              <w:tabs>
                <w:tab w:val="left" w:pos="4050"/>
              </w:tabs>
            </w:pPr>
            <w:r w:rsidRPr="00B32E6A">
              <w:t>1. Подвижность деталей, звучание (если есть звуковое устройство), разнообразие и яркость одежды</w:t>
            </w:r>
          </w:p>
          <w:p w:rsidR="00300074" w:rsidRPr="00B32E6A" w:rsidRDefault="00300074" w:rsidP="003B26C0">
            <w:pPr>
              <w:tabs>
                <w:tab w:val="left" w:pos="4050"/>
              </w:tabs>
            </w:pPr>
            <w:r w:rsidRPr="00B32E6A">
              <w:t xml:space="preserve">2. </w:t>
            </w:r>
            <w:r w:rsidR="00B32E6A" w:rsidRPr="00B32E6A">
              <w:t>Яркие иллюстрации, звучание, возможность листать, нажимать</w:t>
            </w:r>
          </w:p>
        </w:tc>
      </w:tr>
      <w:tr w:rsidR="00CC7B4C" w:rsidRPr="005A7B78" w:rsidTr="003B26C0">
        <w:tc>
          <w:tcPr>
            <w:tcW w:w="0" w:type="auto"/>
            <w:shd w:val="clear" w:color="auto" w:fill="auto"/>
          </w:tcPr>
          <w:p w:rsidR="00151D28" w:rsidRPr="00151D28" w:rsidRDefault="00300074" w:rsidP="003B26C0">
            <w:pPr>
              <w:tabs>
                <w:tab w:val="left" w:pos="4050"/>
              </w:tabs>
            </w:pPr>
            <w:r w:rsidRPr="00151D28">
              <w:t>4.</w:t>
            </w:r>
            <w:r w:rsidR="00151D28">
              <w:t xml:space="preserve"> Проявление интереса к объектам живой и неживой природы на улице</w:t>
            </w:r>
          </w:p>
          <w:p w:rsidR="00300074" w:rsidRPr="003B26C0" w:rsidRDefault="00300074" w:rsidP="003B26C0">
            <w:pPr>
              <w:tabs>
                <w:tab w:val="left" w:pos="4050"/>
              </w:tabs>
              <w:rPr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>а) часто</w:t>
            </w:r>
          </w:p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>б) иногда</w:t>
            </w:r>
          </w:p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>в) редко</w:t>
            </w:r>
          </w:p>
        </w:tc>
        <w:tc>
          <w:tcPr>
            <w:tcW w:w="2584" w:type="dxa"/>
            <w:shd w:val="clear" w:color="auto" w:fill="auto"/>
          </w:tcPr>
          <w:p w:rsidR="00300074" w:rsidRPr="00151D28" w:rsidRDefault="00300074" w:rsidP="003B26C0">
            <w:pPr>
              <w:tabs>
                <w:tab w:val="left" w:pos="4050"/>
              </w:tabs>
            </w:pPr>
            <w:r w:rsidRPr="00151D28">
              <w:t>1. Снег</w:t>
            </w:r>
          </w:p>
          <w:p w:rsidR="00300074" w:rsidRPr="00151D28" w:rsidRDefault="00300074" w:rsidP="003B26C0">
            <w:pPr>
              <w:tabs>
                <w:tab w:val="left" w:pos="4050"/>
              </w:tabs>
            </w:pPr>
            <w:r w:rsidRPr="00151D28">
              <w:t>2. Деревья</w:t>
            </w:r>
            <w:r w:rsidR="00151D28" w:rsidRPr="00151D28">
              <w:t>, кусты</w:t>
            </w:r>
          </w:p>
          <w:p w:rsidR="00300074" w:rsidRPr="003B26C0" w:rsidRDefault="00300074" w:rsidP="003B26C0">
            <w:pPr>
              <w:tabs>
                <w:tab w:val="left" w:pos="4050"/>
              </w:tabs>
              <w:rPr>
                <w:highlight w:val="yellow"/>
              </w:rPr>
            </w:pPr>
            <w:r w:rsidRPr="00151D28">
              <w:t xml:space="preserve">3. </w:t>
            </w:r>
            <w:r w:rsidR="00151D28" w:rsidRPr="00151D28">
              <w:t>Животные</w:t>
            </w:r>
          </w:p>
        </w:tc>
        <w:tc>
          <w:tcPr>
            <w:tcW w:w="0" w:type="auto"/>
            <w:shd w:val="clear" w:color="auto" w:fill="auto"/>
          </w:tcPr>
          <w:p w:rsidR="00845A34" w:rsidRPr="00B32E6A" w:rsidRDefault="00845A34" w:rsidP="003B26C0">
            <w:pPr>
              <w:tabs>
                <w:tab w:val="left" w:pos="4050"/>
              </w:tabs>
            </w:pPr>
            <w:r w:rsidRPr="00B32E6A">
              <w:t>1. Лепка снежков</w:t>
            </w:r>
          </w:p>
          <w:p w:rsidR="00845A34" w:rsidRPr="00B32E6A" w:rsidRDefault="00845A34" w:rsidP="003B26C0">
            <w:pPr>
              <w:tabs>
                <w:tab w:val="left" w:pos="4050"/>
              </w:tabs>
            </w:pPr>
            <w:r w:rsidRPr="00B32E6A">
              <w:t>2. Ветки, листья</w:t>
            </w:r>
          </w:p>
          <w:p w:rsidR="00300074" w:rsidRPr="00B32E6A" w:rsidRDefault="00845A34" w:rsidP="003B26C0">
            <w:pPr>
              <w:tabs>
                <w:tab w:val="left" w:pos="4050"/>
              </w:tabs>
            </w:pPr>
            <w:r w:rsidRPr="00B32E6A">
              <w:t>3. Появление животного, звуки (лай, мяуканье, чириканье и пр.), поведение (бег, лазанье по деревьям, полет)</w:t>
            </w:r>
          </w:p>
        </w:tc>
        <w:tc>
          <w:tcPr>
            <w:tcW w:w="0" w:type="auto"/>
            <w:shd w:val="clear" w:color="auto" w:fill="auto"/>
          </w:tcPr>
          <w:p w:rsidR="00B32E6A" w:rsidRPr="00B32E6A" w:rsidRDefault="00B32E6A" w:rsidP="003B26C0">
            <w:pPr>
              <w:tabs>
                <w:tab w:val="left" w:pos="4050"/>
              </w:tabs>
            </w:pPr>
            <w:r w:rsidRPr="00B32E6A">
              <w:t>1. Холод, липкость, искристость</w:t>
            </w:r>
          </w:p>
          <w:p w:rsidR="00300074" w:rsidRPr="00B32E6A" w:rsidRDefault="00B32E6A" w:rsidP="003B26C0">
            <w:pPr>
              <w:tabs>
                <w:tab w:val="left" w:pos="4050"/>
              </w:tabs>
            </w:pPr>
            <w:r w:rsidRPr="00B32E6A">
              <w:t>2. Высота, цвет ли</w:t>
            </w:r>
            <w:r w:rsidR="00300074" w:rsidRPr="00B32E6A">
              <w:t>стьев</w:t>
            </w:r>
            <w:r w:rsidRPr="00B32E6A">
              <w:t>, форма, гибкость, подвижноть</w:t>
            </w:r>
          </w:p>
          <w:p w:rsidR="00300074" w:rsidRPr="00B32E6A" w:rsidRDefault="00300074" w:rsidP="003B26C0">
            <w:pPr>
              <w:tabs>
                <w:tab w:val="left" w:pos="4050"/>
              </w:tabs>
            </w:pPr>
            <w:r w:rsidRPr="00B32E6A">
              <w:t xml:space="preserve">3. </w:t>
            </w:r>
            <w:r w:rsidR="00B32E6A" w:rsidRPr="00B32E6A">
              <w:t>Подвижность</w:t>
            </w:r>
            <w:r w:rsidRPr="00B32E6A">
              <w:t xml:space="preserve">, звуки, ответная реакция </w:t>
            </w:r>
          </w:p>
        </w:tc>
      </w:tr>
      <w:tr w:rsidR="00CC7B4C" w:rsidRPr="00A029A5" w:rsidTr="003B26C0">
        <w:tc>
          <w:tcPr>
            <w:tcW w:w="0" w:type="auto"/>
            <w:shd w:val="clear" w:color="auto" w:fill="auto"/>
          </w:tcPr>
          <w:p w:rsidR="00151D28" w:rsidRPr="00151D28" w:rsidRDefault="00151D28" w:rsidP="001A1A51">
            <w:r w:rsidRPr="00151D28">
              <w:t xml:space="preserve">5. </w:t>
            </w:r>
            <w:r>
              <w:t>Обращение к воспитателю за помощью в случае затруднения манипуляций с предметом или с вопросом, если возникают трудности или интерес к чему-либо</w:t>
            </w:r>
          </w:p>
          <w:p w:rsidR="00300074" w:rsidRPr="003B26C0" w:rsidRDefault="00300074" w:rsidP="001A1A51">
            <w:pPr>
              <w:rPr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>а) часто</w:t>
            </w:r>
          </w:p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>б) иногда</w:t>
            </w:r>
          </w:p>
          <w:p w:rsidR="00300074" w:rsidRPr="00912FA1" w:rsidRDefault="00300074" w:rsidP="003B26C0">
            <w:pPr>
              <w:tabs>
                <w:tab w:val="left" w:pos="4050"/>
              </w:tabs>
            </w:pPr>
            <w:r w:rsidRPr="00912FA1">
              <w:t>в) редко</w:t>
            </w:r>
          </w:p>
        </w:tc>
        <w:tc>
          <w:tcPr>
            <w:tcW w:w="2584" w:type="dxa"/>
            <w:shd w:val="clear" w:color="auto" w:fill="auto"/>
          </w:tcPr>
          <w:p w:rsidR="00300074" w:rsidRPr="00151D28" w:rsidRDefault="00300074" w:rsidP="003B26C0">
            <w:pPr>
              <w:tabs>
                <w:tab w:val="left" w:pos="4050"/>
              </w:tabs>
            </w:pPr>
            <w:r w:rsidRPr="00151D28">
              <w:t>1. Закрывающие</w:t>
            </w:r>
            <w:r w:rsidR="00CB47BE">
              <w:t xml:space="preserve"> </w:t>
            </w:r>
            <w:r w:rsidR="00151D28" w:rsidRPr="00151D28">
              <w:t xml:space="preserve">-открывающиеся </w:t>
            </w:r>
            <w:r w:rsidRPr="00151D28">
              <w:t xml:space="preserve"> устройства</w:t>
            </w:r>
          </w:p>
          <w:p w:rsidR="00151D28" w:rsidRPr="00151D28" w:rsidRDefault="00151D28" w:rsidP="003B26C0">
            <w:pPr>
              <w:tabs>
                <w:tab w:val="left" w:pos="4050"/>
              </w:tabs>
            </w:pPr>
            <w:r w:rsidRPr="00151D28">
              <w:t>2. Застегивающиеся элементы одежды</w:t>
            </w:r>
          </w:p>
          <w:p w:rsidR="00300074" w:rsidRPr="003B26C0" w:rsidRDefault="00151D28" w:rsidP="003B26C0">
            <w:pPr>
              <w:tabs>
                <w:tab w:val="left" w:pos="4050"/>
              </w:tabs>
              <w:rPr>
                <w:highlight w:val="yellow"/>
              </w:rPr>
            </w:pPr>
            <w:r w:rsidRPr="00151D28">
              <w:t>3</w:t>
            </w:r>
            <w:r w:rsidR="00300074" w:rsidRPr="00151D28">
              <w:t xml:space="preserve">. Животные </w:t>
            </w:r>
            <w:r w:rsidRPr="00151D28">
              <w:t>во время прогулки</w:t>
            </w:r>
          </w:p>
          <w:p w:rsidR="00300074" w:rsidRPr="003B26C0" w:rsidRDefault="00300074" w:rsidP="003B26C0">
            <w:pPr>
              <w:tabs>
                <w:tab w:val="left" w:pos="4050"/>
              </w:tabs>
              <w:rPr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32E6A" w:rsidRPr="00B32E6A" w:rsidRDefault="00B32E6A" w:rsidP="003B26C0">
            <w:pPr>
              <w:tabs>
                <w:tab w:val="left" w:pos="4050"/>
              </w:tabs>
            </w:pPr>
            <w:r w:rsidRPr="00B32E6A">
              <w:t>1. Застегивающиеся элементы одежды, замки с ключом, шпингалеты</w:t>
            </w:r>
          </w:p>
          <w:p w:rsidR="00CB47BE" w:rsidRDefault="00CB47BE" w:rsidP="003B26C0">
            <w:pPr>
              <w:tabs>
                <w:tab w:val="left" w:pos="4050"/>
              </w:tabs>
            </w:pPr>
            <w:r>
              <w:t>2. Молнии, пуговицы, шнурки</w:t>
            </w:r>
          </w:p>
          <w:p w:rsidR="00300074" w:rsidRPr="003B26C0" w:rsidRDefault="00CB47BE" w:rsidP="003B26C0">
            <w:pPr>
              <w:tabs>
                <w:tab w:val="left" w:pos="4050"/>
              </w:tabs>
              <w:rPr>
                <w:highlight w:val="yellow"/>
              </w:rPr>
            </w:pPr>
            <w:r>
              <w:t>3</w:t>
            </w:r>
            <w:r w:rsidR="00300074" w:rsidRPr="00B32E6A">
              <w:t>. Кошки, собаки, птицы</w:t>
            </w:r>
          </w:p>
        </w:tc>
        <w:tc>
          <w:tcPr>
            <w:tcW w:w="0" w:type="auto"/>
            <w:shd w:val="clear" w:color="auto" w:fill="auto"/>
          </w:tcPr>
          <w:p w:rsidR="00CB47BE" w:rsidRPr="00CB47BE" w:rsidRDefault="00CB47BE" w:rsidP="003B26C0">
            <w:pPr>
              <w:tabs>
                <w:tab w:val="left" w:pos="4050"/>
              </w:tabs>
            </w:pPr>
            <w:r w:rsidRPr="00CB47BE">
              <w:t>1. Подвижность и сложность манипуляций, степень усилия для манипуляций</w:t>
            </w:r>
          </w:p>
          <w:p w:rsidR="00300074" w:rsidRPr="00CB47BE" w:rsidRDefault="00CB47BE" w:rsidP="003B26C0">
            <w:pPr>
              <w:tabs>
                <w:tab w:val="left" w:pos="4050"/>
              </w:tabs>
            </w:pPr>
            <w:r w:rsidRPr="00CB47BE">
              <w:t>2. Яркость, форма, сложность манипуляций, степень усилия для манипуляций</w:t>
            </w:r>
          </w:p>
          <w:p w:rsidR="00300074" w:rsidRPr="00A029A5" w:rsidRDefault="00CB47BE" w:rsidP="003B26C0">
            <w:pPr>
              <w:tabs>
                <w:tab w:val="left" w:pos="4050"/>
              </w:tabs>
            </w:pPr>
            <w:r w:rsidRPr="00CB47BE">
              <w:t>3</w:t>
            </w:r>
            <w:r w:rsidR="00300074" w:rsidRPr="00CB47BE">
              <w:t xml:space="preserve">. </w:t>
            </w:r>
            <w:r w:rsidRPr="00CB47BE">
              <w:t>Возможность получить ответ на вопрос (если ребенок способен его сформулировать. например: «почему лает собачка», «куда спряталась киска», «куда летит птичка»</w:t>
            </w:r>
          </w:p>
        </w:tc>
      </w:tr>
    </w:tbl>
    <w:p w:rsidR="00A029A5" w:rsidRDefault="00A029A5" w:rsidP="00BA4A81">
      <w:pPr>
        <w:spacing w:line="360" w:lineRule="auto"/>
        <w:ind w:firstLine="709"/>
        <w:jc w:val="both"/>
        <w:rPr>
          <w:sz w:val="28"/>
          <w:szCs w:val="28"/>
        </w:rPr>
        <w:sectPr w:rsidR="00A029A5" w:rsidSect="006879D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26317" w:rsidRDefault="004235CA" w:rsidP="00BA4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данной диагностической карте в</w:t>
      </w:r>
      <w:r w:rsidR="00182254">
        <w:rPr>
          <w:sz w:val="28"/>
          <w:szCs w:val="28"/>
        </w:rPr>
        <w:t xml:space="preserve"> результате проведения </w:t>
      </w:r>
      <w:r w:rsidR="009549A1">
        <w:rPr>
          <w:sz w:val="28"/>
          <w:szCs w:val="28"/>
        </w:rPr>
        <w:t>невключенного наблюдения</w:t>
      </w:r>
      <w:r w:rsidR="00440451">
        <w:rPr>
          <w:sz w:val="28"/>
          <w:szCs w:val="28"/>
        </w:rPr>
        <w:t xml:space="preserve"> </w:t>
      </w:r>
      <w:r w:rsidR="00126317">
        <w:rPr>
          <w:sz w:val="28"/>
          <w:szCs w:val="28"/>
        </w:rPr>
        <w:t>мы получили следующие результаты</w:t>
      </w:r>
      <w:r w:rsidR="00D44925">
        <w:rPr>
          <w:sz w:val="28"/>
          <w:szCs w:val="28"/>
        </w:rPr>
        <w:t xml:space="preserve"> (наблюдали за детьми от 2 до 3 лет)</w:t>
      </w:r>
      <w:r w:rsidR="00126317">
        <w:rPr>
          <w:sz w:val="28"/>
          <w:szCs w:val="28"/>
        </w:rPr>
        <w:t>:</w:t>
      </w:r>
    </w:p>
    <w:p w:rsidR="00440451" w:rsidRPr="00E6178E" w:rsidRDefault="00440451" w:rsidP="00BA4A81">
      <w:pPr>
        <w:spacing w:line="360" w:lineRule="auto"/>
        <w:ind w:firstLine="709"/>
        <w:jc w:val="both"/>
        <w:rPr>
          <w:sz w:val="28"/>
          <w:szCs w:val="28"/>
        </w:rPr>
      </w:pPr>
      <w:r w:rsidRPr="00E6178E">
        <w:rPr>
          <w:sz w:val="28"/>
          <w:szCs w:val="28"/>
        </w:rPr>
        <w:t>1. Игрушки.</w:t>
      </w:r>
    </w:p>
    <w:p w:rsidR="00440451" w:rsidRPr="00E6178E" w:rsidRDefault="00D44925" w:rsidP="00BA4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ярко </w:t>
      </w:r>
      <w:r w:rsidR="00440451" w:rsidRPr="00E6178E">
        <w:rPr>
          <w:sz w:val="28"/>
          <w:szCs w:val="28"/>
        </w:rPr>
        <w:t xml:space="preserve">любознательность </w:t>
      </w:r>
      <w:r>
        <w:rPr>
          <w:sz w:val="28"/>
          <w:szCs w:val="28"/>
        </w:rPr>
        <w:t xml:space="preserve">у </w:t>
      </w:r>
      <w:r w:rsidR="00440451" w:rsidRPr="00E6178E">
        <w:rPr>
          <w:sz w:val="28"/>
          <w:szCs w:val="28"/>
        </w:rPr>
        <w:t>детей проявляется к таким игрушкам, как:</w:t>
      </w:r>
    </w:p>
    <w:p w:rsidR="004E4EFD" w:rsidRDefault="00440451" w:rsidP="00BA4A81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 w:rsidRPr="00E6178E">
        <w:rPr>
          <w:sz w:val="28"/>
          <w:szCs w:val="28"/>
        </w:rPr>
        <w:t>а) Машинки. В них привлекают</w:t>
      </w:r>
      <w:r>
        <w:rPr>
          <w:sz w:val="28"/>
          <w:szCs w:val="28"/>
        </w:rPr>
        <w:t xml:space="preserve"> такие детали и возможности использования, как: </w:t>
      </w:r>
      <w:r w:rsidR="004E4EFD">
        <w:rPr>
          <w:sz w:val="28"/>
          <w:szCs w:val="28"/>
        </w:rPr>
        <w:t>колесо, которое крутится; кузов машинки, который можно поднять и опустить, в который можно сложить кубики или иные предметы, выгрузить их;</w:t>
      </w:r>
    </w:p>
    <w:p w:rsidR="004E4EFD" w:rsidRDefault="004E4EFD" w:rsidP="00BA4A81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Игрушки, из которых нажатием можно извлечь звуки: говорящие куклы и мягкие игрушки, детские музыкальные инструменты (пианино, гитара, барабан, гармошка, маракасы). Ребенку нравится проводить собственные манипуляции с извлечением звуков. Свойства: звучание, скрытость источника звука, требующая собственного поиска или указания взрослым.</w:t>
      </w:r>
    </w:p>
    <w:p w:rsidR="004E4EFD" w:rsidRDefault="00440451" w:rsidP="00BA4A81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 w:rsidRPr="000E4D79">
        <w:rPr>
          <w:sz w:val="28"/>
          <w:szCs w:val="28"/>
        </w:rPr>
        <w:t xml:space="preserve">в) Кукольные шкафчики. Привлекает: открывающиеся дверки, содержимое. Свойства: </w:t>
      </w:r>
      <w:r w:rsidR="004E4EFD">
        <w:rPr>
          <w:sz w:val="28"/>
          <w:szCs w:val="28"/>
        </w:rPr>
        <w:t>Подвижность, неизвестность содержимого, возможность складывать и вытаскивать предметы.</w:t>
      </w:r>
    </w:p>
    <w:p w:rsidR="004E4EFD" w:rsidRPr="003F35FA" w:rsidRDefault="004E4EFD" w:rsidP="00BA4A81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F35FA" w:rsidRPr="003F35FA">
        <w:rPr>
          <w:sz w:val="28"/>
          <w:szCs w:val="28"/>
        </w:rPr>
        <w:t>Конструктор «Лего»</w:t>
      </w:r>
      <w:r w:rsidR="003F35FA">
        <w:rPr>
          <w:sz w:val="28"/>
          <w:szCs w:val="28"/>
        </w:rPr>
        <w:t xml:space="preserve"> и подобного типа</w:t>
      </w:r>
      <w:r w:rsidR="003F35FA" w:rsidRPr="003F35FA">
        <w:rPr>
          <w:sz w:val="28"/>
          <w:szCs w:val="28"/>
        </w:rPr>
        <w:t>.</w:t>
      </w:r>
      <w:r w:rsidR="003F35FA">
        <w:rPr>
          <w:sz w:val="28"/>
          <w:szCs w:val="28"/>
        </w:rPr>
        <w:t xml:space="preserve"> Ребенку нравится соединять детали между собой, потом их разбирать. Свойства: возможность собирать и разбирать примитивные конструкции, яркий цвет деталей, разнообразие их форм. </w:t>
      </w:r>
    </w:p>
    <w:p w:rsidR="00440451" w:rsidRPr="00D370D0" w:rsidRDefault="00440451" w:rsidP="006879DB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Матрешки и подобные игрушки. Привлекает возможность вкладывать игрушки друг в друга. Свойства: разные размеры, яркость </w:t>
      </w:r>
      <w:r w:rsidRPr="00D370D0">
        <w:rPr>
          <w:sz w:val="28"/>
          <w:szCs w:val="28"/>
        </w:rPr>
        <w:t>игрушки, неизвестность содержимого.</w:t>
      </w:r>
    </w:p>
    <w:p w:rsidR="00440451" w:rsidRDefault="00440451" w:rsidP="00500650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 w:rsidRPr="00D370D0">
        <w:rPr>
          <w:sz w:val="28"/>
          <w:szCs w:val="28"/>
        </w:rPr>
        <w:t xml:space="preserve">е) Куклы, мягкие игрушки. </w:t>
      </w:r>
      <w:r w:rsidR="00D370D0" w:rsidRPr="00D370D0">
        <w:rPr>
          <w:sz w:val="28"/>
          <w:szCs w:val="28"/>
        </w:rPr>
        <w:t>Ребенок проводит манипуляции с волосами, трогает (закрывает и открывает, если есть возможность) глаза, двигает руки и ноги, снимает, одевает одежду.</w:t>
      </w:r>
      <w:r w:rsidRPr="00D370D0">
        <w:rPr>
          <w:sz w:val="28"/>
          <w:szCs w:val="28"/>
        </w:rPr>
        <w:t xml:space="preserve"> Свойства</w:t>
      </w:r>
      <w:r>
        <w:rPr>
          <w:sz w:val="28"/>
          <w:szCs w:val="28"/>
        </w:rPr>
        <w:t xml:space="preserve">: подвижность предметов (сгибание-разгибание рук и ног, крутящаяся голова, открывающиеся и закрывающиеся </w:t>
      </w:r>
      <w:r>
        <w:rPr>
          <w:sz w:val="28"/>
          <w:szCs w:val="28"/>
        </w:rPr>
        <w:lastRenderedPageBreak/>
        <w:t>глаза и т.п.), возможность извлечение звуков (при наличии устройств), возможность одеть или раздеть, вставить или вытащить пустышку (при наличии).</w:t>
      </w:r>
    </w:p>
    <w:p w:rsidR="00440451" w:rsidRPr="006E54B9" w:rsidRDefault="00440451" w:rsidP="00500650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6E54B9">
        <w:rPr>
          <w:sz w:val="28"/>
          <w:szCs w:val="28"/>
        </w:rPr>
        <w:t>Книжки со звуковыми эффектами</w:t>
      </w:r>
      <w:r>
        <w:rPr>
          <w:sz w:val="28"/>
          <w:szCs w:val="28"/>
        </w:rPr>
        <w:t>. Привлекает: кнопки для извлечения звуков. Свойства: наличие картинок</w:t>
      </w:r>
      <w:r w:rsidRPr="006E54B9">
        <w:rPr>
          <w:sz w:val="28"/>
          <w:szCs w:val="28"/>
        </w:rPr>
        <w:t xml:space="preserve"> (яркость предмета), </w:t>
      </w:r>
      <w:r>
        <w:rPr>
          <w:sz w:val="28"/>
          <w:szCs w:val="28"/>
        </w:rPr>
        <w:t>подвижность кнопок, возможность производить манипуляции, которые приводят к извлечению звука.</w:t>
      </w:r>
    </w:p>
    <w:p w:rsidR="00440451" w:rsidRDefault="00440451" w:rsidP="00500650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Предметы быта.</w:t>
      </w:r>
    </w:p>
    <w:p w:rsidR="00440451" w:rsidRDefault="00440451" w:rsidP="00500650">
      <w:pPr>
        <w:tabs>
          <w:tab w:val="left" w:pos="405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большей степени любознательность проявляется во взаимодействии со следующими предметами:</w:t>
      </w:r>
    </w:p>
    <w:p w:rsidR="00440451" w:rsidRPr="00AF31CF" w:rsidRDefault="00440451" w:rsidP="00500650">
      <w:pPr>
        <w:tabs>
          <w:tab w:val="left" w:pos="405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Одежда. Пр</w:t>
      </w:r>
      <w:r w:rsidRPr="00AF31CF">
        <w:rPr>
          <w:sz w:val="28"/>
          <w:szCs w:val="28"/>
        </w:rPr>
        <w:t xml:space="preserve">ивлекает: молнии, шнурки, пуговицы, изнаночная сторона. </w:t>
      </w:r>
      <w:r w:rsidRPr="00500650">
        <w:rPr>
          <w:sz w:val="28"/>
          <w:szCs w:val="28"/>
        </w:rPr>
        <w:t xml:space="preserve">Свойства: </w:t>
      </w:r>
      <w:r w:rsidR="00500650" w:rsidRPr="00500650">
        <w:rPr>
          <w:sz w:val="28"/>
          <w:szCs w:val="28"/>
        </w:rPr>
        <w:t>возможность двигать детали</w:t>
      </w:r>
      <w:r w:rsidRPr="00500650">
        <w:rPr>
          <w:sz w:val="28"/>
          <w:szCs w:val="28"/>
        </w:rPr>
        <w:t xml:space="preserve">, </w:t>
      </w:r>
      <w:r w:rsidR="00500650" w:rsidRPr="00500650">
        <w:rPr>
          <w:sz w:val="28"/>
          <w:szCs w:val="28"/>
        </w:rPr>
        <w:t xml:space="preserve">проводить самостоятельные </w:t>
      </w:r>
      <w:r w:rsidRPr="00500650">
        <w:rPr>
          <w:sz w:val="28"/>
          <w:szCs w:val="28"/>
        </w:rPr>
        <w:t>манипуляции с предметами</w:t>
      </w:r>
      <w:r w:rsidR="00500650">
        <w:rPr>
          <w:sz w:val="28"/>
          <w:szCs w:val="28"/>
        </w:rPr>
        <w:t>, наблюдать полученный результат.</w:t>
      </w:r>
    </w:p>
    <w:p w:rsidR="00440451" w:rsidRDefault="00440451" w:rsidP="00C22E1A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 w:rsidRPr="00AF31CF">
        <w:rPr>
          <w:sz w:val="28"/>
          <w:szCs w:val="28"/>
        </w:rPr>
        <w:t xml:space="preserve">б) Мебель. Привлекает: шкафы, особенно с закрывающимися замками, защелками, шпингалетами, крючками, а также стульчики. Свойства: </w:t>
      </w:r>
      <w:r>
        <w:rPr>
          <w:sz w:val="28"/>
          <w:szCs w:val="28"/>
        </w:rPr>
        <w:t>п</w:t>
      </w:r>
      <w:r w:rsidRPr="00AF31CF">
        <w:rPr>
          <w:sz w:val="28"/>
          <w:szCs w:val="28"/>
        </w:rPr>
        <w:t>одвижность деталей, неизвестность содержимого, возможность передвижения и</w:t>
      </w:r>
      <w:r>
        <w:rPr>
          <w:sz w:val="28"/>
          <w:szCs w:val="28"/>
        </w:rPr>
        <w:t xml:space="preserve"> использования не по назначению.</w:t>
      </w:r>
    </w:p>
    <w:p w:rsidR="00440451" w:rsidRDefault="00440451" w:rsidP="00C22E1A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Посуда. Привлекает: ложки, чайник, посуда. Свойства: ф</w:t>
      </w:r>
      <w:r w:rsidRPr="006E54B9">
        <w:rPr>
          <w:sz w:val="28"/>
          <w:szCs w:val="28"/>
        </w:rPr>
        <w:t>ункциональность, неизвестность содержимого</w:t>
      </w:r>
      <w:r>
        <w:rPr>
          <w:sz w:val="28"/>
          <w:szCs w:val="28"/>
        </w:rPr>
        <w:t>.</w:t>
      </w:r>
    </w:p>
    <w:p w:rsidR="00440451" w:rsidRDefault="00440451" w:rsidP="00C22E1A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Окружающая среда на улице.</w:t>
      </w:r>
    </w:p>
    <w:p w:rsidR="00440451" w:rsidRPr="00EB1FB6" w:rsidRDefault="00440451" w:rsidP="00C22E1A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наблюдения поведения детей на улице (осенне-зимний период)  было выявлено, что больше всего привлекает их </w:t>
      </w:r>
      <w:r w:rsidRPr="00EB1FB6">
        <w:rPr>
          <w:sz w:val="28"/>
          <w:szCs w:val="28"/>
        </w:rPr>
        <w:t>внимание:</w:t>
      </w:r>
    </w:p>
    <w:p w:rsidR="00440451" w:rsidRPr="005A7B78" w:rsidRDefault="00440451" w:rsidP="00C22E1A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B1FB6">
        <w:rPr>
          <w:sz w:val="28"/>
          <w:szCs w:val="28"/>
        </w:rPr>
        <w:t xml:space="preserve">а) Снег. Они лепят, строят, капают т.п. Свойства: </w:t>
      </w:r>
      <w:r w:rsidR="00500650">
        <w:rPr>
          <w:sz w:val="28"/>
          <w:szCs w:val="28"/>
        </w:rPr>
        <w:t xml:space="preserve">холод, липкость, искристость при морозной погоде. </w:t>
      </w:r>
    </w:p>
    <w:p w:rsidR="00440451" w:rsidRPr="00500650" w:rsidRDefault="00440451" w:rsidP="00C22E1A">
      <w:pPr>
        <w:tabs>
          <w:tab w:val="left" w:pos="4050"/>
        </w:tabs>
        <w:spacing w:line="360" w:lineRule="auto"/>
        <w:ind w:firstLine="709"/>
        <w:jc w:val="both"/>
        <w:rPr>
          <w:sz w:val="28"/>
          <w:szCs w:val="28"/>
        </w:rPr>
      </w:pPr>
      <w:r w:rsidRPr="00500650">
        <w:rPr>
          <w:sz w:val="28"/>
          <w:szCs w:val="28"/>
        </w:rPr>
        <w:t>б) Деревья, куст</w:t>
      </w:r>
      <w:r w:rsidR="00500650" w:rsidRPr="00500650">
        <w:rPr>
          <w:sz w:val="28"/>
          <w:szCs w:val="28"/>
        </w:rPr>
        <w:t>ы</w:t>
      </w:r>
      <w:r w:rsidRPr="00500650">
        <w:rPr>
          <w:sz w:val="28"/>
          <w:szCs w:val="28"/>
        </w:rPr>
        <w:t xml:space="preserve">. </w:t>
      </w:r>
      <w:r w:rsidR="00500650" w:rsidRPr="00500650">
        <w:rPr>
          <w:sz w:val="28"/>
          <w:szCs w:val="28"/>
        </w:rPr>
        <w:t>Ребенок трогает ветки, сухие листики.</w:t>
      </w:r>
      <w:r w:rsidRPr="00500650">
        <w:rPr>
          <w:sz w:val="28"/>
          <w:szCs w:val="28"/>
        </w:rPr>
        <w:t xml:space="preserve"> Свойства: </w:t>
      </w:r>
      <w:r w:rsidR="00500650" w:rsidRPr="00500650">
        <w:rPr>
          <w:sz w:val="28"/>
          <w:szCs w:val="28"/>
        </w:rPr>
        <w:t>большая высота</w:t>
      </w:r>
      <w:r w:rsidRPr="00500650">
        <w:rPr>
          <w:sz w:val="28"/>
          <w:szCs w:val="28"/>
        </w:rPr>
        <w:t xml:space="preserve">, гибкость </w:t>
      </w:r>
      <w:r w:rsidR="00500650" w:rsidRPr="00500650">
        <w:rPr>
          <w:sz w:val="28"/>
          <w:szCs w:val="28"/>
        </w:rPr>
        <w:t>веток</w:t>
      </w:r>
      <w:r w:rsidRPr="00500650">
        <w:rPr>
          <w:sz w:val="28"/>
          <w:szCs w:val="28"/>
        </w:rPr>
        <w:t xml:space="preserve">, </w:t>
      </w:r>
      <w:r w:rsidR="00500650" w:rsidRPr="00500650">
        <w:rPr>
          <w:sz w:val="28"/>
          <w:szCs w:val="28"/>
        </w:rPr>
        <w:t>цвет листьев</w:t>
      </w:r>
      <w:r w:rsidRPr="00500650">
        <w:rPr>
          <w:sz w:val="28"/>
          <w:szCs w:val="28"/>
        </w:rPr>
        <w:t>, листопад.</w:t>
      </w:r>
    </w:p>
    <w:p w:rsidR="00440451" w:rsidRDefault="00440451" w:rsidP="00500650">
      <w:pPr>
        <w:tabs>
          <w:tab w:val="left" w:pos="4050"/>
        </w:tabs>
        <w:spacing w:line="384" w:lineRule="auto"/>
        <w:ind w:firstLine="709"/>
        <w:jc w:val="both"/>
        <w:rPr>
          <w:sz w:val="28"/>
          <w:szCs w:val="28"/>
        </w:rPr>
      </w:pPr>
      <w:r w:rsidRPr="00C22E1A">
        <w:rPr>
          <w:sz w:val="28"/>
          <w:szCs w:val="28"/>
        </w:rPr>
        <w:t xml:space="preserve">в) Животные. </w:t>
      </w:r>
      <w:r w:rsidR="00C22E1A" w:rsidRPr="00C22E1A">
        <w:rPr>
          <w:sz w:val="28"/>
          <w:szCs w:val="28"/>
        </w:rPr>
        <w:t xml:space="preserve">Наблюдает за кошками, собаками, птицами. </w:t>
      </w:r>
      <w:r w:rsidRPr="00C22E1A">
        <w:rPr>
          <w:sz w:val="28"/>
          <w:szCs w:val="28"/>
        </w:rPr>
        <w:t>Свойства: движение</w:t>
      </w:r>
      <w:r w:rsidR="00C22E1A" w:rsidRPr="00C22E1A">
        <w:rPr>
          <w:sz w:val="28"/>
          <w:szCs w:val="28"/>
        </w:rPr>
        <w:t xml:space="preserve"> животных</w:t>
      </w:r>
      <w:r w:rsidRPr="00C22E1A">
        <w:rPr>
          <w:sz w:val="28"/>
          <w:szCs w:val="28"/>
        </w:rPr>
        <w:t>,</w:t>
      </w:r>
      <w:r w:rsidR="00C22E1A" w:rsidRPr="00C22E1A">
        <w:rPr>
          <w:sz w:val="28"/>
          <w:szCs w:val="28"/>
        </w:rPr>
        <w:t xml:space="preserve"> издаваемые</w:t>
      </w:r>
      <w:r w:rsidRPr="00C22E1A">
        <w:rPr>
          <w:sz w:val="28"/>
          <w:szCs w:val="28"/>
        </w:rPr>
        <w:t xml:space="preserve"> звуки, ответная реакция</w:t>
      </w:r>
      <w:r w:rsidR="00C22E1A" w:rsidRPr="00C22E1A">
        <w:rPr>
          <w:sz w:val="28"/>
          <w:szCs w:val="28"/>
        </w:rPr>
        <w:t xml:space="preserve"> животного на свои действия, манипуляции</w:t>
      </w:r>
      <w:r w:rsidRPr="00C22E1A">
        <w:rPr>
          <w:sz w:val="28"/>
          <w:szCs w:val="28"/>
        </w:rPr>
        <w:t xml:space="preserve"> (</w:t>
      </w:r>
      <w:r w:rsidR="00C22E1A" w:rsidRPr="00C22E1A">
        <w:rPr>
          <w:sz w:val="28"/>
          <w:szCs w:val="28"/>
        </w:rPr>
        <w:t xml:space="preserve">животное </w:t>
      </w:r>
      <w:r w:rsidRPr="00C22E1A">
        <w:rPr>
          <w:sz w:val="28"/>
          <w:szCs w:val="28"/>
        </w:rPr>
        <w:t>подходит</w:t>
      </w:r>
      <w:r w:rsidR="00C22E1A" w:rsidRPr="00C22E1A">
        <w:rPr>
          <w:sz w:val="28"/>
          <w:szCs w:val="28"/>
        </w:rPr>
        <w:t xml:space="preserve"> или</w:t>
      </w:r>
      <w:r w:rsidRPr="00C22E1A">
        <w:rPr>
          <w:sz w:val="28"/>
          <w:szCs w:val="28"/>
        </w:rPr>
        <w:t xml:space="preserve"> убегает)</w:t>
      </w:r>
      <w:r w:rsidR="00335647" w:rsidRPr="00C22E1A">
        <w:rPr>
          <w:sz w:val="28"/>
          <w:szCs w:val="28"/>
        </w:rPr>
        <w:t>.</w:t>
      </w:r>
    </w:p>
    <w:p w:rsidR="00335647" w:rsidRDefault="00335647" w:rsidP="00341ED6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 включенного наблюдения был следующим. Данное наблюдение включает два подэтапа:</w:t>
      </w:r>
    </w:p>
    <w:p w:rsidR="00341ED6" w:rsidRDefault="00335647" w:rsidP="00341ED6">
      <w:pPr>
        <w:spacing w:line="384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а) На первом</w:t>
      </w:r>
      <w:r w:rsidRPr="00551421">
        <w:rPr>
          <w:sz w:val="28"/>
          <w:szCs w:val="28"/>
        </w:rPr>
        <w:t xml:space="preserve"> этапе </w:t>
      </w:r>
      <w:r>
        <w:rPr>
          <w:sz w:val="28"/>
          <w:szCs w:val="28"/>
        </w:rPr>
        <w:t>были изучены имеющиеся в арсенале детского сада</w:t>
      </w:r>
      <w:r w:rsidRPr="00551421">
        <w:rPr>
          <w:sz w:val="28"/>
          <w:szCs w:val="28"/>
        </w:rPr>
        <w:t xml:space="preserve"> развивающие доски бизиборды разного уровня сложности: «</w:t>
      </w:r>
      <w:r>
        <w:rPr>
          <w:sz w:val="28"/>
          <w:szCs w:val="28"/>
        </w:rPr>
        <w:t>Радужный паровозик</w:t>
      </w:r>
      <w:r w:rsidRPr="00551421">
        <w:rPr>
          <w:sz w:val="28"/>
          <w:szCs w:val="28"/>
        </w:rPr>
        <w:t>», «</w:t>
      </w:r>
      <w:r>
        <w:rPr>
          <w:sz w:val="28"/>
          <w:szCs w:val="28"/>
        </w:rPr>
        <w:t>Уютная кухня</w:t>
      </w:r>
      <w:r w:rsidRPr="00551421">
        <w:rPr>
          <w:sz w:val="28"/>
          <w:szCs w:val="28"/>
        </w:rPr>
        <w:t>» и «</w:t>
      </w:r>
      <w:r>
        <w:rPr>
          <w:sz w:val="28"/>
          <w:szCs w:val="28"/>
        </w:rPr>
        <w:t>По дороге к счастью</w:t>
      </w:r>
      <w:r w:rsidRPr="00551421">
        <w:rPr>
          <w:sz w:val="28"/>
          <w:szCs w:val="28"/>
        </w:rPr>
        <w:t>».</w:t>
      </w:r>
      <w:r>
        <w:rPr>
          <w:sz w:val="28"/>
          <w:szCs w:val="28"/>
        </w:rPr>
        <w:t xml:space="preserve"> Данные бизиборды разработаны и сделаны силами самого дошкольного учреждения.</w:t>
      </w:r>
      <w:r w:rsidRPr="00551421">
        <w:rPr>
          <w:sz w:val="28"/>
          <w:szCs w:val="28"/>
        </w:rPr>
        <w:t xml:space="preserve"> На каждо</w:t>
      </w:r>
      <w:r w:rsidR="00FF4AFF">
        <w:rPr>
          <w:sz w:val="28"/>
          <w:szCs w:val="28"/>
        </w:rPr>
        <w:t>м</w:t>
      </w:r>
      <w:r w:rsidRPr="00551421">
        <w:rPr>
          <w:sz w:val="28"/>
          <w:szCs w:val="28"/>
        </w:rPr>
        <w:t xml:space="preserve"> </w:t>
      </w:r>
      <w:r w:rsidRPr="00341ED6">
        <w:rPr>
          <w:sz w:val="28"/>
          <w:szCs w:val="28"/>
        </w:rPr>
        <w:t xml:space="preserve">бизиборде </w:t>
      </w:r>
      <w:r w:rsidR="00341ED6" w:rsidRPr="00341ED6">
        <w:rPr>
          <w:sz w:val="28"/>
          <w:szCs w:val="28"/>
        </w:rPr>
        <w:t>имеются дидактические элементы, которые имеют разную сложность (бизиборды усложняются).</w:t>
      </w:r>
    </w:p>
    <w:p w:rsidR="00335647" w:rsidRDefault="00335647" w:rsidP="00341ED6">
      <w:pPr>
        <w:spacing w:line="384" w:lineRule="auto"/>
        <w:ind w:firstLine="709"/>
        <w:jc w:val="both"/>
        <w:rPr>
          <w:sz w:val="28"/>
          <w:szCs w:val="28"/>
        </w:rPr>
      </w:pPr>
      <w:r w:rsidRPr="00341ED6">
        <w:rPr>
          <w:sz w:val="28"/>
          <w:szCs w:val="28"/>
        </w:rPr>
        <w:t xml:space="preserve">б) </w:t>
      </w:r>
      <w:r w:rsidR="00341ED6" w:rsidRPr="00341ED6">
        <w:rPr>
          <w:sz w:val="28"/>
          <w:szCs w:val="28"/>
        </w:rPr>
        <w:t xml:space="preserve">На втором этапе бизиборды были закреплены на стенах в группе так, чтобы дети самостоятельно производили действия с ними, а также для </w:t>
      </w:r>
      <w:r w:rsidRPr="00341ED6">
        <w:rPr>
          <w:sz w:val="28"/>
          <w:szCs w:val="28"/>
        </w:rPr>
        <w:t xml:space="preserve"> целенаправленных</w:t>
      </w:r>
      <w:r w:rsidRPr="005A7B78">
        <w:rPr>
          <w:sz w:val="28"/>
          <w:szCs w:val="28"/>
        </w:rPr>
        <w:t xml:space="preserve"> занятий с воспитателем для закрепления у них показателей любознательности.</w:t>
      </w:r>
    </w:p>
    <w:p w:rsidR="00335647" w:rsidRPr="00FF4AFF" w:rsidRDefault="00FF4AFF" w:rsidP="00997FAC">
      <w:pPr>
        <w:spacing w:line="360" w:lineRule="auto"/>
        <w:ind w:firstLine="709"/>
        <w:jc w:val="both"/>
        <w:rPr>
          <w:sz w:val="28"/>
          <w:szCs w:val="28"/>
        </w:rPr>
      </w:pPr>
      <w:r w:rsidRPr="00FF4AFF">
        <w:rPr>
          <w:sz w:val="28"/>
          <w:szCs w:val="28"/>
        </w:rPr>
        <w:t>И</w:t>
      </w:r>
      <w:r>
        <w:rPr>
          <w:sz w:val="28"/>
          <w:szCs w:val="28"/>
        </w:rPr>
        <w:t>зучение бизибордов (личное наблюдение объекта) позволило определить те направления развития детей, которым взаимодействи</w:t>
      </w:r>
      <w:r w:rsidR="00997FAC">
        <w:rPr>
          <w:sz w:val="28"/>
          <w:szCs w:val="28"/>
        </w:rPr>
        <w:t>е детей с бизибордами может спо</w:t>
      </w:r>
      <w:r>
        <w:rPr>
          <w:sz w:val="28"/>
          <w:szCs w:val="28"/>
        </w:rPr>
        <w:t xml:space="preserve">собствовать:  </w:t>
      </w:r>
    </w:p>
    <w:p w:rsidR="00CD1DB5" w:rsidRDefault="00FF4AFF" w:rsidP="00997F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</w:t>
      </w:r>
      <w:r w:rsidR="00CD1DB5" w:rsidRPr="00B52054">
        <w:rPr>
          <w:sz w:val="28"/>
          <w:szCs w:val="28"/>
        </w:rPr>
        <w:t>изиборд первого</w:t>
      </w:r>
      <w:r w:rsidR="00CD1DB5">
        <w:rPr>
          <w:sz w:val="28"/>
          <w:szCs w:val="28"/>
        </w:rPr>
        <w:t xml:space="preserve"> </w:t>
      </w:r>
      <w:r w:rsidR="00CD1DB5" w:rsidRPr="00B52054">
        <w:rPr>
          <w:sz w:val="28"/>
          <w:szCs w:val="28"/>
        </w:rPr>
        <w:t>уровня сложности</w:t>
      </w:r>
      <w:r w:rsidR="00997FAC">
        <w:rPr>
          <w:sz w:val="28"/>
          <w:szCs w:val="28"/>
        </w:rPr>
        <w:t xml:space="preserve"> </w:t>
      </w:r>
      <w:r w:rsidR="00997FAC" w:rsidRPr="00B52054">
        <w:rPr>
          <w:sz w:val="28"/>
          <w:szCs w:val="28"/>
        </w:rPr>
        <w:t>«</w:t>
      </w:r>
      <w:r w:rsidR="00997FAC">
        <w:rPr>
          <w:sz w:val="28"/>
          <w:szCs w:val="28"/>
        </w:rPr>
        <w:t>Радужный паровозик</w:t>
      </w:r>
      <w:r w:rsidR="00997FAC" w:rsidRPr="00B5205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(рис. 1).</w:t>
      </w:r>
    </w:p>
    <w:p w:rsidR="00D07F87" w:rsidRDefault="00852A7B" w:rsidP="00D07F87">
      <w:pPr>
        <w:tabs>
          <w:tab w:val="left" w:pos="342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16785" cy="1496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FF" w:rsidRDefault="00FF4AFF" w:rsidP="00FF4AFF">
      <w:pPr>
        <w:spacing w:line="38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Б</w:t>
      </w:r>
      <w:r w:rsidRPr="00B52054">
        <w:rPr>
          <w:sz w:val="28"/>
          <w:szCs w:val="28"/>
        </w:rPr>
        <w:t>изиборд «</w:t>
      </w:r>
      <w:r>
        <w:rPr>
          <w:sz w:val="28"/>
          <w:szCs w:val="28"/>
        </w:rPr>
        <w:t>Радужный паровозик</w:t>
      </w:r>
      <w:r w:rsidRPr="00B52054">
        <w:rPr>
          <w:sz w:val="28"/>
          <w:szCs w:val="28"/>
        </w:rPr>
        <w:t xml:space="preserve">» </w:t>
      </w:r>
    </w:p>
    <w:p w:rsidR="00D07F87" w:rsidRDefault="00D07F87" w:rsidP="003C2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7F87" w:rsidRDefault="00D07F87" w:rsidP="003C28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B40886">
        <w:rPr>
          <w:sz w:val="28"/>
          <w:szCs w:val="28"/>
        </w:rPr>
        <w:t xml:space="preserve">развивающая </w:t>
      </w:r>
      <w:r>
        <w:rPr>
          <w:sz w:val="28"/>
          <w:szCs w:val="28"/>
        </w:rPr>
        <w:t>доска способствует:</w:t>
      </w:r>
    </w:p>
    <w:p w:rsidR="00CD1DB5" w:rsidRPr="00B52054" w:rsidRDefault="00997FAC" w:rsidP="003C2874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CD1DB5" w:rsidRPr="00B52054">
        <w:rPr>
          <w:sz w:val="28"/>
          <w:szCs w:val="28"/>
        </w:rPr>
        <w:t>енсорному развитию:</w:t>
      </w:r>
      <w:r w:rsidR="00D07F87">
        <w:rPr>
          <w:sz w:val="28"/>
          <w:szCs w:val="28"/>
        </w:rPr>
        <w:t xml:space="preserve"> </w:t>
      </w:r>
      <w:r w:rsidR="00CD1DB5" w:rsidRPr="00B52054">
        <w:rPr>
          <w:sz w:val="28"/>
          <w:szCs w:val="28"/>
        </w:rPr>
        <w:t>мелкой моторики</w:t>
      </w:r>
      <w:r w:rsidR="00D07F87">
        <w:rPr>
          <w:sz w:val="28"/>
          <w:szCs w:val="28"/>
        </w:rPr>
        <w:t xml:space="preserve">, </w:t>
      </w:r>
      <w:r w:rsidR="00CD1DB5" w:rsidRPr="00B52054">
        <w:rPr>
          <w:sz w:val="28"/>
          <w:szCs w:val="28"/>
        </w:rPr>
        <w:t>зрения, осязания</w:t>
      </w:r>
      <w:r w:rsidR="00D07F87">
        <w:rPr>
          <w:sz w:val="28"/>
          <w:szCs w:val="28"/>
        </w:rPr>
        <w:t>,</w:t>
      </w:r>
      <w:r w:rsidR="00CD1DB5" w:rsidRPr="00B52054">
        <w:rPr>
          <w:sz w:val="28"/>
          <w:szCs w:val="28"/>
        </w:rPr>
        <w:t xml:space="preserve"> сенсомоторных способностей</w:t>
      </w:r>
      <w:r w:rsidR="00D07F87">
        <w:rPr>
          <w:sz w:val="28"/>
          <w:szCs w:val="28"/>
        </w:rPr>
        <w:t xml:space="preserve">, </w:t>
      </w:r>
      <w:r>
        <w:rPr>
          <w:sz w:val="28"/>
          <w:szCs w:val="28"/>
        </w:rPr>
        <w:t>координации руки и глаза;</w:t>
      </w:r>
    </w:p>
    <w:p w:rsidR="00CD1DB5" w:rsidRPr="00B52054" w:rsidRDefault="00997FAC" w:rsidP="003C287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="00D07F87">
        <w:rPr>
          <w:sz w:val="28"/>
          <w:szCs w:val="28"/>
        </w:rPr>
        <w:t>азвитию с</w:t>
      </w:r>
      <w:r w:rsidR="00CD1DB5" w:rsidRPr="00B52054">
        <w:rPr>
          <w:sz w:val="28"/>
          <w:szCs w:val="28"/>
        </w:rPr>
        <w:t>оциализации реб</w:t>
      </w:r>
      <w:r w:rsidR="00CD1DB5">
        <w:rPr>
          <w:sz w:val="28"/>
          <w:szCs w:val="28"/>
        </w:rPr>
        <w:t>е</w:t>
      </w:r>
      <w:r w:rsidR="00CD1DB5" w:rsidRPr="00B52054">
        <w:rPr>
          <w:sz w:val="28"/>
          <w:szCs w:val="28"/>
        </w:rPr>
        <w:t>нка: навыков самообслуживания</w:t>
      </w:r>
      <w:r w:rsidR="00D07F87">
        <w:rPr>
          <w:sz w:val="28"/>
          <w:szCs w:val="28"/>
        </w:rPr>
        <w:t xml:space="preserve">, </w:t>
      </w:r>
      <w:r w:rsidR="00CD1DB5">
        <w:rPr>
          <w:sz w:val="28"/>
          <w:szCs w:val="28"/>
        </w:rPr>
        <w:t>о</w:t>
      </w:r>
      <w:r w:rsidR="00CD1DB5" w:rsidRPr="00B52054">
        <w:rPr>
          <w:sz w:val="28"/>
          <w:szCs w:val="28"/>
        </w:rPr>
        <w:t>знакомление с общественно-полезным трудом</w:t>
      </w:r>
      <w:r>
        <w:rPr>
          <w:sz w:val="28"/>
          <w:szCs w:val="28"/>
        </w:rPr>
        <w:t>;</w:t>
      </w:r>
    </w:p>
    <w:p w:rsidR="00CD1DB5" w:rsidRPr="00B52054" w:rsidRDefault="00997FAC" w:rsidP="003C2874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</w:t>
      </w:r>
      <w:r w:rsidR="00CD1DB5" w:rsidRPr="00B52054">
        <w:rPr>
          <w:sz w:val="28"/>
          <w:szCs w:val="28"/>
        </w:rPr>
        <w:t>оз</w:t>
      </w:r>
      <w:r w:rsidR="00D07F87">
        <w:rPr>
          <w:sz w:val="28"/>
          <w:szCs w:val="28"/>
        </w:rPr>
        <w:t>дание</w:t>
      </w:r>
      <w:r w:rsidR="00D44925">
        <w:rPr>
          <w:sz w:val="28"/>
          <w:szCs w:val="28"/>
        </w:rPr>
        <w:t xml:space="preserve"> благоприятной среды для развития речи,</w:t>
      </w:r>
    </w:p>
    <w:p w:rsidR="00CD1DB5" w:rsidRPr="00B52054" w:rsidRDefault="00997FAC" w:rsidP="003C287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CD1DB5" w:rsidRPr="00B52054">
        <w:rPr>
          <w:sz w:val="28"/>
          <w:szCs w:val="28"/>
        </w:rPr>
        <w:t xml:space="preserve">знакомление с предметным окружением: с темой «Транспорт», </w:t>
      </w:r>
      <w:r w:rsidR="00CD1DB5">
        <w:rPr>
          <w:sz w:val="28"/>
          <w:szCs w:val="28"/>
        </w:rPr>
        <w:t xml:space="preserve"> </w:t>
      </w:r>
      <w:r w:rsidR="00CD1DB5" w:rsidRPr="00B52054">
        <w:rPr>
          <w:sz w:val="28"/>
          <w:szCs w:val="28"/>
        </w:rPr>
        <w:t>представлений о функции,</w:t>
      </w:r>
      <w:r>
        <w:rPr>
          <w:sz w:val="28"/>
          <w:szCs w:val="28"/>
        </w:rPr>
        <w:t xml:space="preserve"> свойствах и качествах предмета;</w:t>
      </w:r>
    </w:p>
    <w:p w:rsidR="00CD1DB5" w:rsidRPr="00B52054" w:rsidRDefault="00997FAC" w:rsidP="003C2874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</w:t>
      </w:r>
      <w:r w:rsidR="00CD1DB5" w:rsidRPr="00B52054">
        <w:rPr>
          <w:sz w:val="28"/>
          <w:szCs w:val="28"/>
        </w:rPr>
        <w:t>ормирование первичных представлений об объектах окружающего мира:</w:t>
      </w:r>
      <w:r w:rsidR="0035393E">
        <w:rPr>
          <w:sz w:val="28"/>
          <w:szCs w:val="28"/>
        </w:rPr>
        <w:t xml:space="preserve"> к</w:t>
      </w:r>
      <w:r w:rsidR="00CD1DB5" w:rsidRPr="00B52054">
        <w:rPr>
          <w:sz w:val="28"/>
          <w:szCs w:val="28"/>
        </w:rPr>
        <w:t>оличественный и порядковый сч</w:t>
      </w:r>
      <w:r w:rsidR="00CD1DB5">
        <w:rPr>
          <w:sz w:val="28"/>
          <w:szCs w:val="28"/>
        </w:rPr>
        <w:t>е</w:t>
      </w:r>
      <w:r w:rsidR="00CD1DB5" w:rsidRPr="00B52054">
        <w:rPr>
          <w:sz w:val="28"/>
          <w:szCs w:val="28"/>
        </w:rPr>
        <w:t>т,</w:t>
      </w:r>
      <w:r w:rsidR="0035393E">
        <w:rPr>
          <w:sz w:val="28"/>
          <w:szCs w:val="28"/>
        </w:rPr>
        <w:t xml:space="preserve"> в</w:t>
      </w:r>
      <w:r w:rsidR="00CD1DB5" w:rsidRPr="00B52054">
        <w:rPr>
          <w:sz w:val="28"/>
          <w:szCs w:val="28"/>
        </w:rPr>
        <w:t>еличина,</w:t>
      </w:r>
      <w:r w:rsidR="0035393E">
        <w:rPr>
          <w:sz w:val="28"/>
          <w:szCs w:val="28"/>
        </w:rPr>
        <w:t xml:space="preserve"> форма</w:t>
      </w:r>
      <w:r w:rsidR="00CD1DB5" w:rsidRPr="00B52054">
        <w:rPr>
          <w:sz w:val="28"/>
          <w:szCs w:val="28"/>
        </w:rPr>
        <w:t>,</w:t>
      </w:r>
      <w:r w:rsidR="0035393E">
        <w:rPr>
          <w:sz w:val="28"/>
          <w:szCs w:val="28"/>
        </w:rPr>
        <w:t xml:space="preserve"> цвет, размер, ориентировка в пространстве</w:t>
      </w:r>
      <w:r>
        <w:rPr>
          <w:sz w:val="28"/>
          <w:szCs w:val="28"/>
        </w:rPr>
        <w:t>;</w:t>
      </w:r>
    </w:p>
    <w:p w:rsidR="00CD1DB5" w:rsidRDefault="00997FAC" w:rsidP="003C287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985C0F">
        <w:rPr>
          <w:sz w:val="28"/>
          <w:szCs w:val="28"/>
        </w:rPr>
        <w:t>знакомление с миром природы: с</w:t>
      </w:r>
      <w:r w:rsidR="00CD1DB5" w:rsidRPr="00B52054">
        <w:rPr>
          <w:sz w:val="28"/>
          <w:szCs w:val="28"/>
        </w:rPr>
        <w:t>езонные изменения в природе,</w:t>
      </w:r>
      <w:r w:rsidR="00985C0F">
        <w:rPr>
          <w:sz w:val="28"/>
          <w:szCs w:val="28"/>
        </w:rPr>
        <w:t xml:space="preserve"> радуга.</w:t>
      </w:r>
    </w:p>
    <w:p w:rsidR="00997FAC" w:rsidRDefault="00997FAC" w:rsidP="003C287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Бизиборд </w:t>
      </w:r>
      <w:r w:rsidR="002554F7">
        <w:rPr>
          <w:sz w:val="28"/>
          <w:szCs w:val="28"/>
        </w:rPr>
        <w:t xml:space="preserve">второго уровня сложности </w:t>
      </w:r>
      <w:r>
        <w:rPr>
          <w:sz w:val="28"/>
          <w:szCs w:val="28"/>
        </w:rPr>
        <w:t>«Уютная кухня»</w:t>
      </w:r>
      <w:r w:rsidR="002554F7">
        <w:rPr>
          <w:sz w:val="28"/>
          <w:szCs w:val="28"/>
        </w:rPr>
        <w:t xml:space="preserve"> (рис. 2).</w:t>
      </w:r>
    </w:p>
    <w:p w:rsidR="00A71985" w:rsidRDefault="00852A7B" w:rsidP="00A71985">
      <w:pPr>
        <w:tabs>
          <w:tab w:val="left" w:pos="1080"/>
        </w:tabs>
        <w:spacing w:line="38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46875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F7" w:rsidRDefault="002554F7" w:rsidP="00A71985">
      <w:pPr>
        <w:tabs>
          <w:tab w:val="left" w:pos="1080"/>
        </w:tabs>
        <w:spacing w:line="38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Бизиборд «Уютная кухня»</w:t>
      </w:r>
    </w:p>
    <w:p w:rsidR="00B40886" w:rsidRDefault="00B40886" w:rsidP="003C2874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</w:p>
    <w:p w:rsidR="00997FAC" w:rsidRDefault="00B40886" w:rsidP="00997FAC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развивающая </w:t>
      </w:r>
      <w:r w:rsidR="00997FAC">
        <w:rPr>
          <w:sz w:val="28"/>
          <w:szCs w:val="28"/>
        </w:rPr>
        <w:t>доска способствует:</w:t>
      </w:r>
    </w:p>
    <w:p w:rsidR="00997FAC" w:rsidRPr="00CB760F" w:rsidRDefault="003C2874" w:rsidP="00997FAC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997FAC" w:rsidRPr="00CB760F">
        <w:rPr>
          <w:sz w:val="28"/>
          <w:szCs w:val="28"/>
        </w:rPr>
        <w:t>енсорному развитию:</w:t>
      </w:r>
      <w:r w:rsidR="00B40886">
        <w:rPr>
          <w:sz w:val="28"/>
          <w:szCs w:val="28"/>
        </w:rPr>
        <w:t xml:space="preserve"> </w:t>
      </w:r>
      <w:r w:rsidR="00997FAC" w:rsidRPr="00CB760F">
        <w:rPr>
          <w:sz w:val="28"/>
          <w:szCs w:val="28"/>
        </w:rPr>
        <w:t>мелкой моторики, зрения, осязания, сенсомоторных способн</w:t>
      </w:r>
      <w:r>
        <w:rPr>
          <w:sz w:val="28"/>
          <w:szCs w:val="28"/>
        </w:rPr>
        <w:t>остей, координации руки и глаза;</w:t>
      </w:r>
    </w:p>
    <w:p w:rsidR="00997FAC" w:rsidRPr="00CB760F" w:rsidRDefault="003C2874" w:rsidP="00997FAC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</w:t>
      </w:r>
      <w:r w:rsidR="00B40886">
        <w:rPr>
          <w:sz w:val="28"/>
          <w:szCs w:val="28"/>
        </w:rPr>
        <w:t>звития с</w:t>
      </w:r>
      <w:r w:rsidR="00997FAC" w:rsidRPr="00CB760F">
        <w:rPr>
          <w:sz w:val="28"/>
          <w:szCs w:val="28"/>
        </w:rPr>
        <w:t>оциализации реб</w:t>
      </w:r>
      <w:r w:rsidR="00997FAC">
        <w:rPr>
          <w:sz w:val="28"/>
          <w:szCs w:val="28"/>
        </w:rPr>
        <w:t>е</w:t>
      </w:r>
      <w:r w:rsidR="00997FAC" w:rsidRPr="00CB760F">
        <w:rPr>
          <w:sz w:val="28"/>
          <w:szCs w:val="28"/>
        </w:rPr>
        <w:t>нка:  навыков самообслуживания, общественно-полезным трудом</w:t>
      </w:r>
      <w:r w:rsidR="00B40886">
        <w:rPr>
          <w:sz w:val="28"/>
          <w:szCs w:val="28"/>
        </w:rPr>
        <w:t>.</w:t>
      </w:r>
    </w:p>
    <w:p w:rsidR="00997FAC" w:rsidRPr="00CB760F" w:rsidRDefault="003C2874" w:rsidP="003C287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997FAC" w:rsidRPr="00CB760F">
        <w:rPr>
          <w:sz w:val="28"/>
          <w:szCs w:val="28"/>
        </w:rPr>
        <w:t>оздани</w:t>
      </w:r>
      <w:r w:rsidR="00B40886">
        <w:rPr>
          <w:sz w:val="28"/>
          <w:szCs w:val="28"/>
        </w:rPr>
        <w:t>ю</w:t>
      </w:r>
      <w:r w:rsidR="00D44925">
        <w:rPr>
          <w:sz w:val="28"/>
          <w:szCs w:val="28"/>
        </w:rPr>
        <w:t xml:space="preserve"> среды благоприятно влияющей на речевое развитие</w:t>
      </w:r>
      <w:r w:rsidR="00B40886">
        <w:rPr>
          <w:sz w:val="28"/>
          <w:szCs w:val="28"/>
        </w:rPr>
        <w:t>: с</w:t>
      </w:r>
      <w:r w:rsidR="00997FAC" w:rsidRPr="00CB760F">
        <w:rPr>
          <w:sz w:val="28"/>
          <w:szCs w:val="28"/>
        </w:rPr>
        <w:t>овершенствование речи, как средства общения</w:t>
      </w:r>
      <w:r w:rsidR="00B40886">
        <w:rPr>
          <w:sz w:val="28"/>
          <w:szCs w:val="28"/>
        </w:rPr>
        <w:t>, о</w:t>
      </w:r>
      <w:r w:rsidR="00997FAC" w:rsidRPr="00CB760F">
        <w:rPr>
          <w:sz w:val="28"/>
          <w:szCs w:val="28"/>
        </w:rPr>
        <w:t>богащение бытово</w:t>
      </w:r>
      <w:r>
        <w:rPr>
          <w:sz w:val="28"/>
          <w:szCs w:val="28"/>
        </w:rPr>
        <w:t>го и обществоведческого словаря;</w:t>
      </w:r>
    </w:p>
    <w:p w:rsidR="00997FAC" w:rsidRPr="00CB760F" w:rsidRDefault="003C2874" w:rsidP="003C287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="00997FAC" w:rsidRPr="00CB760F">
        <w:rPr>
          <w:sz w:val="28"/>
          <w:szCs w:val="28"/>
        </w:rPr>
        <w:t>азвитие связной речи</w:t>
      </w:r>
      <w:r w:rsidR="00B40886">
        <w:rPr>
          <w:sz w:val="28"/>
          <w:szCs w:val="28"/>
        </w:rPr>
        <w:t>:</w:t>
      </w:r>
      <w:r w:rsidR="00997FAC" w:rsidRPr="00CB760F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вести диалог со взрослым;</w:t>
      </w:r>
    </w:p>
    <w:p w:rsidR="00997FAC" w:rsidRPr="00CB760F" w:rsidRDefault="003C2874" w:rsidP="003C287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997FAC" w:rsidRPr="00CB760F">
        <w:rPr>
          <w:sz w:val="28"/>
          <w:szCs w:val="28"/>
        </w:rPr>
        <w:t>знакомление с предметным окружением</w:t>
      </w:r>
      <w:r w:rsidR="00B40886">
        <w:rPr>
          <w:sz w:val="28"/>
          <w:szCs w:val="28"/>
        </w:rPr>
        <w:t xml:space="preserve">: </w:t>
      </w:r>
      <w:r w:rsidR="00997FAC" w:rsidRPr="00CB760F">
        <w:rPr>
          <w:sz w:val="28"/>
          <w:szCs w:val="28"/>
        </w:rPr>
        <w:t>представлений о характеристиках предметов</w:t>
      </w:r>
      <w:r w:rsidR="00B40886">
        <w:rPr>
          <w:sz w:val="28"/>
          <w:szCs w:val="28"/>
        </w:rPr>
        <w:t xml:space="preserve">, </w:t>
      </w:r>
      <w:r w:rsidR="00997FAC" w:rsidRPr="00CB760F">
        <w:rPr>
          <w:sz w:val="28"/>
          <w:szCs w:val="28"/>
        </w:rPr>
        <w:t xml:space="preserve">со свойствами и качествами </w:t>
      </w:r>
      <w:r>
        <w:rPr>
          <w:sz w:val="28"/>
          <w:szCs w:val="28"/>
        </w:rPr>
        <w:t>различных материалов;</w:t>
      </w:r>
    </w:p>
    <w:p w:rsidR="00997FAC" w:rsidRPr="00CB760F" w:rsidRDefault="003C2874" w:rsidP="003C287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ф</w:t>
      </w:r>
      <w:r w:rsidR="00997FAC" w:rsidRPr="00CB760F">
        <w:rPr>
          <w:sz w:val="28"/>
          <w:szCs w:val="28"/>
        </w:rPr>
        <w:t>ормирование первичных представлений об объектах окружающего мира:</w:t>
      </w:r>
      <w:r w:rsidR="00B40886">
        <w:rPr>
          <w:sz w:val="28"/>
          <w:szCs w:val="28"/>
        </w:rPr>
        <w:t xml:space="preserve"> в</w:t>
      </w:r>
      <w:r w:rsidR="00997FAC" w:rsidRPr="00CB760F">
        <w:rPr>
          <w:sz w:val="28"/>
          <w:szCs w:val="28"/>
        </w:rPr>
        <w:t>еличина,</w:t>
      </w:r>
      <w:r w:rsidR="00B40886">
        <w:rPr>
          <w:sz w:val="28"/>
          <w:szCs w:val="28"/>
        </w:rPr>
        <w:t xml:space="preserve"> ф</w:t>
      </w:r>
      <w:r w:rsidR="00997FAC" w:rsidRPr="00CB760F">
        <w:rPr>
          <w:sz w:val="28"/>
          <w:szCs w:val="28"/>
        </w:rPr>
        <w:t>орма,</w:t>
      </w:r>
      <w:r w:rsidR="00B40886">
        <w:rPr>
          <w:sz w:val="28"/>
          <w:szCs w:val="28"/>
        </w:rPr>
        <w:t xml:space="preserve"> цвет, размер, количест</w:t>
      </w:r>
      <w:r>
        <w:rPr>
          <w:sz w:val="28"/>
          <w:szCs w:val="28"/>
        </w:rPr>
        <w:t>во, ориентировка в пространстве;</w:t>
      </w:r>
    </w:p>
    <w:p w:rsidR="00997FAC" w:rsidRDefault="003C2874" w:rsidP="003C287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="00997FAC" w:rsidRPr="00CB760F">
        <w:rPr>
          <w:sz w:val="28"/>
          <w:szCs w:val="28"/>
        </w:rPr>
        <w:t>азвитие познавательно-исследовательской деятельности</w:t>
      </w:r>
      <w:r w:rsidR="00D44925">
        <w:rPr>
          <w:sz w:val="28"/>
          <w:szCs w:val="28"/>
        </w:rPr>
        <w:t xml:space="preserve"> и мотивация </w:t>
      </w:r>
      <w:r w:rsidR="00997FAC" w:rsidRPr="00CB760F">
        <w:rPr>
          <w:sz w:val="28"/>
          <w:szCs w:val="28"/>
        </w:rPr>
        <w:t>творческой активности</w:t>
      </w:r>
      <w:r w:rsidR="00B40886">
        <w:rPr>
          <w:sz w:val="28"/>
          <w:szCs w:val="28"/>
        </w:rPr>
        <w:t>.</w:t>
      </w:r>
    </w:p>
    <w:p w:rsidR="00B40886" w:rsidRDefault="00B40886" w:rsidP="003C287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Бизиборд третьего уровня сложности «По дороге к счастью» (рис. 3).</w:t>
      </w:r>
    </w:p>
    <w:p w:rsidR="00F355E0" w:rsidRDefault="00852A7B" w:rsidP="00B40886">
      <w:pPr>
        <w:tabs>
          <w:tab w:val="left" w:pos="720"/>
          <w:tab w:val="left" w:pos="1080"/>
        </w:tabs>
        <w:spacing w:line="38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3155" cy="15519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86" w:rsidRDefault="00B40886" w:rsidP="00B40886">
      <w:pPr>
        <w:tabs>
          <w:tab w:val="left" w:pos="720"/>
          <w:tab w:val="left" w:pos="1080"/>
        </w:tabs>
        <w:spacing w:line="38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– Бизиборд «По дороге к счастью»</w:t>
      </w:r>
    </w:p>
    <w:p w:rsidR="00B40886" w:rsidRDefault="00B40886" w:rsidP="00F355E0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</w:p>
    <w:p w:rsidR="00B40886" w:rsidRDefault="00B40886" w:rsidP="002109F7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развивающая доска способствует:</w:t>
      </w:r>
    </w:p>
    <w:p w:rsidR="003C2874" w:rsidRPr="00CB760F" w:rsidRDefault="002109F7" w:rsidP="002109F7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се</w:t>
      </w:r>
      <w:r w:rsidR="003C2874" w:rsidRPr="00CB760F">
        <w:rPr>
          <w:sz w:val="28"/>
          <w:szCs w:val="28"/>
        </w:rPr>
        <w:t>нсорному развитию:</w:t>
      </w:r>
      <w:r w:rsidR="003C2874">
        <w:rPr>
          <w:sz w:val="28"/>
          <w:szCs w:val="28"/>
        </w:rPr>
        <w:t xml:space="preserve"> </w:t>
      </w:r>
      <w:r w:rsidR="003C2874" w:rsidRPr="00CB760F">
        <w:rPr>
          <w:sz w:val="28"/>
          <w:szCs w:val="28"/>
        </w:rPr>
        <w:t>мелкой моторики, зрения, осязания, сенсомоторных способн</w:t>
      </w:r>
      <w:r>
        <w:rPr>
          <w:sz w:val="28"/>
          <w:szCs w:val="28"/>
        </w:rPr>
        <w:t>остей, координации руки и глаза;</w:t>
      </w:r>
    </w:p>
    <w:p w:rsidR="003C2874" w:rsidRPr="00CB760F" w:rsidRDefault="002109F7" w:rsidP="002109F7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="003C2874">
        <w:rPr>
          <w:sz w:val="28"/>
          <w:szCs w:val="28"/>
        </w:rPr>
        <w:t>азвития с</w:t>
      </w:r>
      <w:r w:rsidR="003C2874" w:rsidRPr="00CB760F">
        <w:rPr>
          <w:sz w:val="28"/>
          <w:szCs w:val="28"/>
        </w:rPr>
        <w:t>оциализации реб</w:t>
      </w:r>
      <w:r w:rsidR="003C2874">
        <w:rPr>
          <w:sz w:val="28"/>
          <w:szCs w:val="28"/>
        </w:rPr>
        <w:t>е</w:t>
      </w:r>
      <w:r w:rsidR="003C2874" w:rsidRPr="00CB760F">
        <w:rPr>
          <w:sz w:val="28"/>
          <w:szCs w:val="28"/>
        </w:rPr>
        <w:t>нка:  навыков самообслуживания, общественно-полезным трудом</w:t>
      </w:r>
      <w:r>
        <w:rPr>
          <w:sz w:val="28"/>
          <w:szCs w:val="28"/>
        </w:rPr>
        <w:t>;</w:t>
      </w:r>
    </w:p>
    <w:p w:rsidR="00B40886" w:rsidRPr="00A14300" w:rsidRDefault="002109F7" w:rsidP="002109F7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B40886" w:rsidRPr="00A14300">
        <w:rPr>
          <w:sz w:val="28"/>
          <w:szCs w:val="28"/>
        </w:rPr>
        <w:t>оз</w:t>
      </w:r>
      <w:r w:rsidR="003C2874">
        <w:rPr>
          <w:sz w:val="28"/>
          <w:szCs w:val="28"/>
        </w:rPr>
        <w:t xml:space="preserve">дание </w:t>
      </w:r>
      <w:r w:rsidR="00D44925">
        <w:rPr>
          <w:sz w:val="28"/>
          <w:szCs w:val="28"/>
        </w:rPr>
        <w:t xml:space="preserve">позитивной </w:t>
      </w:r>
      <w:r w:rsidR="003C2874">
        <w:rPr>
          <w:sz w:val="28"/>
          <w:szCs w:val="28"/>
        </w:rPr>
        <w:t>среды</w:t>
      </w:r>
      <w:r w:rsidR="00D44925">
        <w:rPr>
          <w:sz w:val="28"/>
          <w:szCs w:val="28"/>
        </w:rPr>
        <w:t xml:space="preserve"> для речевого развития</w:t>
      </w:r>
      <w:r w:rsidR="003C2874">
        <w:rPr>
          <w:sz w:val="28"/>
          <w:szCs w:val="28"/>
        </w:rPr>
        <w:t>: о</w:t>
      </w:r>
      <w:r w:rsidR="00B40886" w:rsidRPr="00A14300">
        <w:rPr>
          <w:sz w:val="28"/>
          <w:szCs w:val="28"/>
        </w:rPr>
        <w:t>богащение бытового, природоведческого и обществоведческого словаря</w:t>
      </w:r>
      <w:r w:rsidR="003C2874">
        <w:rPr>
          <w:sz w:val="28"/>
          <w:szCs w:val="28"/>
        </w:rPr>
        <w:t>, с</w:t>
      </w:r>
      <w:r w:rsidR="00B40886" w:rsidRPr="00A14300">
        <w:rPr>
          <w:sz w:val="28"/>
          <w:szCs w:val="28"/>
        </w:rPr>
        <w:t>овершенствование  умения составлять рассказы</w:t>
      </w:r>
      <w:r w:rsidR="003C2874">
        <w:rPr>
          <w:sz w:val="28"/>
          <w:szCs w:val="28"/>
        </w:rPr>
        <w:t xml:space="preserve">, </w:t>
      </w:r>
      <w:r w:rsidR="00B40886" w:rsidRPr="00A14300">
        <w:rPr>
          <w:sz w:val="28"/>
          <w:szCs w:val="28"/>
        </w:rPr>
        <w:t>умения вести диалог со взрослыми и детьми</w:t>
      </w:r>
      <w:r>
        <w:rPr>
          <w:sz w:val="28"/>
          <w:szCs w:val="28"/>
        </w:rPr>
        <w:t>;</w:t>
      </w:r>
    </w:p>
    <w:p w:rsidR="003C2874" w:rsidRDefault="002109F7" w:rsidP="002109F7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B40886" w:rsidRPr="00A14300">
        <w:rPr>
          <w:sz w:val="28"/>
          <w:szCs w:val="28"/>
        </w:rPr>
        <w:t>знакомление с предметным окружением</w:t>
      </w:r>
      <w:r w:rsidR="003C2874">
        <w:rPr>
          <w:sz w:val="28"/>
          <w:szCs w:val="28"/>
        </w:rPr>
        <w:t>: тем</w:t>
      </w:r>
      <w:r w:rsidR="00B40886" w:rsidRPr="00A14300">
        <w:rPr>
          <w:sz w:val="28"/>
          <w:szCs w:val="28"/>
        </w:rPr>
        <w:t>ой «Транспорт», представлений о функции, свойствах и качествах предметов</w:t>
      </w:r>
      <w:r>
        <w:rPr>
          <w:sz w:val="28"/>
          <w:szCs w:val="28"/>
        </w:rPr>
        <w:t>;</w:t>
      </w:r>
    </w:p>
    <w:p w:rsidR="00B40886" w:rsidRPr="00A14300" w:rsidRDefault="002109F7" w:rsidP="002109F7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</w:t>
      </w:r>
      <w:r w:rsidR="003C2874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="00B40886" w:rsidRPr="00A14300">
        <w:rPr>
          <w:sz w:val="28"/>
          <w:szCs w:val="28"/>
        </w:rPr>
        <w:t>первичных представлений об объектах окружающего мира:</w:t>
      </w:r>
      <w:r w:rsidR="003C2874">
        <w:rPr>
          <w:sz w:val="28"/>
          <w:szCs w:val="28"/>
        </w:rPr>
        <w:t xml:space="preserve"> к</w:t>
      </w:r>
      <w:r w:rsidR="00B40886" w:rsidRPr="00A14300">
        <w:rPr>
          <w:sz w:val="28"/>
          <w:szCs w:val="28"/>
        </w:rPr>
        <w:t>оличественный и порядковый сч</w:t>
      </w:r>
      <w:r w:rsidR="00B40886">
        <w:rPr>
          <w:sz w:val="28"/>
          <w:szCs w:val="28"/>
        </w:rPr>
        <w:t>е</w:t>
      </w:r>
      <w:r w:rsidR="003C2874">
        <w:rPr>
          <w:sz w:val="28"/>
          <w:szCs w:val="28"/>
        </w:rPr>
        <w:t>т</w:t>
      </w:r>
      <w:r w:rsidR="00B40886" w:rsidRPr="00A14300">
        <w:rPr>
          <w:sz w:val="28"/>
          <w:szCs w:val="28"/>
        </w:rPr>
        <w:t>,</w:t>
      </w:r>
      <w:r w:rsidR="003C2874">
        <w:rPr>
          <w:sz w:val="28"/>
          <w:szCs w:val="28"/>
        </w:rPr>
        <w:t xml:space="preserve"> в</w:t>
      </w:r>
      <w:r w:rsidR="003C2874" w:rsidRPr="00CB760F">
        <w:rPr>
          <w:sz w:val="28"/>
          <w:szCs w:val="28"/>
        </w:rPr>
        <w:t>еличина,</w:t>
      </w:r>
      <w:r w:rsidR="003C2874">
        <w:rPr>
          <w:sz w:val="28"/>
          <w:szCs w:val="28"/>
        </w:rPr>
        <w:t xml:space="preserve"> ф</w:t>
      </w:r>
      <w:r w:rsidR="003C2874" w:rsidRPr="00CB760F">
        <w:rPr>
          <w:sz w:val="28"/>
          <w:szCs w:val="28"/>
        </w:rPr>
        <w:t>орма,</w:t>
      </w:r>
      <w:r w:rsidR="003C2874">
        <w:rPr>
          <w:sz w:val="28"/>
          <w:szCs w:val="28"/>
        </w:rPr>
        <w:t xml:space="preserve"> цвет, размер, количество, ориентир</w:t>
      </w:r>
      <w:r>
        <w:rPr>
          <w:sz w:val="28"/>
          <w:szCs w:val="28"/>
        </w:rPr>
        <w:t>овка в пространстве;</w:t>
      </w:r>
    </w:p>
    <w:p w:rsidR="002109F7" w:rsidRDefault="002109F7" w:rsidP="002109F7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р</w:t>
      </w:r>
      <w:r w:rsidRPr="00CB760F">
        <w:rPr>
          <w:sz w:val="28"/>
          <w:szCs w:val="28"/>
        </w:rPr>
        <w:t xml:space="preserve">азвитие познавательно-исследовательской деятельности: познавательных интересов, опыта ориентировки в окружающем, </w:t>
      </w:r>
      <w:r w:rsidR="00D44925">
        <w:rPr>
          <w:sz w:val="28"/>
          <w:szCs w:val="28"/>
        </w:rPr>
        <w:t>интереса к творчеству.</w:t>
      </w:r>
    </w:p>
    <w:p w:rsidR="00B40886" w:rsidRPr="00A14300" w:rsidRDefault="002109F7" w:rsidP="002109F7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ознакомление </w:t>
      </w:r>
      <w:r w:rsidR="00B40886" w:rsidRPr="00A14300">
        <w:rPr>
          <w:sz w:val="28"/>
          <w:szCs w:val="28"/>
        </w:rPr>
        <w:t>с социальным миром</w:t>
      </w:r>
      <w:r>
        <w:rPr>
          <w:sz w:val="28"/>
          <w:szCs w:val="28"/>
        </w:rPr>
        <w:t xml:space="preserve"> и </w:t>
      </w:r>
      <w:r w:rsidR="00B40886" w:rsidRPr="00A14300">
        <w:rPr>
          <w:sz w:val="28"/>
          <w:szCs w:val="28"/>
        </w:rPr>
        <w:t>миром природы.</w:t>
      </w:r>
    </w:p>
    <w:p w:rsidR="00B40886" w:rsidRDefault="00234305" w:rsidP="00997FAC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возможностей бизибордов для развития любознательности у детей 2–3 лет воспитатель во время включенного наблюдения проводил с детьми занятия по взаимодействию с дидактическими элементами данных бизибордов:</w:t>
      </w:r>
    </w:p>
    <w:p w:rsidR="00234305" w:rsidRDefault="00234305" w:rsidP="00997FAC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Бизиборд «Радуга»: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а) </w:t>
      </w:r>
      <w:r w:rsidR="00CD1DB5" w:rsidRPr="00234305">
        <w:rPr>
          <w:sz w:val="28"/>
          <w:szCs w:val="28"/>
        </w:rPr>
        <w:t xml:space="preserve">Задание «Радуга». 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Цели и задачи: 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закреплять</w:t>
      </w:r>
      <w:r w:rsidR="00CD1DB5" w:rsidRPr="00234305">
        <w:rPr>
          <w:sz w:val="28"/>
          <w:szCs w:val="28"/>
        </w:rPr>
        <w:t xml:space="preserve"> знания о размерах и цветах;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з</w:t>
      </w:r>
      <w:r w:rsidR="00CD1DB5" w:rsidRPr="00234305">
        <w:rPr>
          <w:sz w:val="28"/>
          <w:szCs w:val="28"/>
        </w:rPr>
        <w:t>акреп</w:t>
      </w:r>
      <w:r w:rsidRPr="00234305">
        <w:rPr>
          <w:sz w:val="28"/>
          <w:szCs w:val="28"/>
        </w:rPr>
        <w:t>ля</w:t>
      </w:r>
      <w:r w:rsidR="00CD1DB5" w:rsidRPr="00234305">
        <w:rPr>
          <w:sz w:val="28"/>
          <w:szCs w:val="28"/>
        </w:rPr>
        <w:t>ть умение застегивать молнии;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– учить </w:t>
      </w:r>
      <w:r w:rsidR="00CD1DB5" w:rsidRPr="00234305">
        <w:rPr>
          <w:sz w:val="28"/>
          <w:szCs w:val="28"/>
        </w:rPr>
        <w:t xml:space="preserve">сравнивать предметы разной длины. 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м</w:t>
      </w:r>
      <w:r w:rsidRPr="00234305">
        <w:rPr>
          <w:sz w:val="28"/>
          <w:szCs w:val="28"/>
        </w:rPr>
        <w:t>олнии на радуге расстегнуты.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Ход </w:t>
      </w:r>
      <w:r w:rsidR="00234305" w:rsidRPr="00234305">
        <w:rPr>
          <w:sz w:val="28"/>
          <w:szCs w:val="28"/>
        </w:rPr>
        <w:t xml:space="preserve">занятия. </w:t>
      </w:r>
      <w:r w:rsidRPr="00234305">
        <w:rPr>
          <w:sz w:val="28"/>
          <w:szCs w:val="28"/>
        </w:rPr>
        <w:t>Дети застегивают молнии радуги. А потом воспитатель спрашивает, какая полосочка самая длинная, какая короткая, какие полосочки одинаковые по длине и у каких полосок нет пары.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б) </w:t>
      </w:r>
      <w:r w:rsidR="00CD1DB5" w:rsidRPr="00234305">
        <w:rPr>
          <w:sz w:val="28"/>
          <w:szCs w:val="28"/>
        </w:rPr>
        <w:t xml:space="preserve">Задание «Собери поезд». </w:t>
      </w:r>
    </w:p>
    <w:p w:rsidR="00CD1DB5" w:rsidRPr="00234305" w:rsidRDefault="00CD1DB5" w:rsidP="0023430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Цели и задачи: </w:t>
      </w:r>
    </w:p>
    <w:p w:rsidR="00CD1DB5" w:rsidRPr="00234305" w:rsidRDefault="00234305" w:rsidP="0023430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мелкую моторику;</w:t>
      </w:r>
    </w:p>
    <w:p w:rsidR="00CD1DB5" w:rsidRPr="00234305" w:rsidRDefault="00234305" w:rsidP="0023430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у</w:t>
      </w:r>
      <w:r w:rsidR="00CD1DB5" w:rsidRPr="00234305">
        <w:rPr>
          <w:sz w:val="28"/>
          <w:szCs w:val="28"/>
        </w:rPr>
        <w:t>чить и закреплять навыки застегивания и расстегивания разных застежек;</w:t>
      </w:r>
    </w:p>
    <w:p w:rsidR="00CD1DB5" w:rsidRPr="00234305" w:rsidRDefault="00234305" w:rsidP="0023430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воображение и внимание детей.</w:t>
      </w:r>
    </w:p>
    <w:p w:rsidR="00CD1DB5" w:rsidRPr="00234305" w:rsidRDefault="00CD1DB5" w:rsidP="0023430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в</w:t>
      </w:r>
      <w:r w:rsidRPr="00234305">
        <w:rPr>
          <w:sz w:val="28"/>
          <w:szCs w:val="28"/>
        </w:rPr>
        <w:t>се прицепы и колеса отстегнуть.</w:t>
      </w:r>
    </w:p>
    <w:p w:rsidR="00CD1DB5" w:rsidRPr="00234305" w:rsidRDefault="00CD1DB5" w:rsidP="0023430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Ход </w:t>
      </w:r>
      <w:r w:rsidR="00234305" w:rsidRPr="00234305">
        <w:rPr>
          <w:sz w:val="28"/>
          <w:szCs w:val="28"/>
        </w:rPr>
        <w:t xml:space="preserve">занятия. </w:t>
      </w:r>
      <w:r w:rsidRPr="00234305">
        <w:rPr>
          <w:sz w:val="28"/>
          <w:szCs w:val="28"/>
        </w:rPr>
        <w:t>Детям надо починить поезд, чтобы животные могли отправиться в волшебную страну.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б) </w:t>
      </w:r>
      <w:r w:rsidR="00CD1DB5" w:rsidRPr="00234305">
        <w:rPr>
          <w:sz w:val="28"/>
          <w:szCs w:val="28"/>
        </w:rPr>
        <w:t xml:space="preserve">Задание «Пассажиры». 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Цели и задачи: 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lastRenderedPageBreak/>
        <w:t>– р</w:t>
      </w:r>
      <w:r w:rsidR="00CD1DB5" w:rsidRPr="00234305">
        <w:rPr>
          <w:sz w:val="28"/>
          <w:szCs w:val="28"/>
        </w:rPr>
        <w:t>азвивать мелкую моторику;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у</w:t>
      </w:r>
      <w:r w:rsidR="00CD1DB5" w:rsidRPr="00234305">
        <w:rPr>
          <w:sz w:val="28"/>
          <w:szCs w:val="28"/>
        </w:rPr>
        <w:t>чить и закреплять навыки застегивания и расстегивания разных застежек;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воображение и внимание детей.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в</w:t>
      </w:r>
      <w:r w:rsidRPr="00234305">
        <w:rPr>
          <w:sz w:val="28"/>
          <w:szCs w:val="28"/>
        </w:rPr>
        <w:t>се персонажи сняты, а вагоны закрыты.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Ход </w:t>
      </w:r>
      <w:r w:rsidR="00234305" w:rsidRPr="00234305">
        <w:rPr>
          <w:sz w:val="28"/>
          <w:szCs w:val="28"/>
        </w:rPr>
        <w:t xml:space="preserve">занятия. </w:t>
      </w:r>
      <w:r w:rsidRPr="00234305">
        <w:rPr>
          <w:sz w:val="28"/>
          <w:szCs w:val="28"/>
        </w:rPr>
        <w:t>Дети открывают вагоны, сажают туда пассажиров и закрывают вагон обратно.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г) </w:t>
      </w:r>
      <w:r w:rsidR="00CD1DB5" w:rsidRPr="00234305">
        <w:rPr>
          <w:sz w:val="28"/>
          <w:szCs w:val="28"/>
        </w:rPr>
        <w:t xml:space="preserve">Задание «Дерево». 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Цели и задачи: 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мелкую моторику;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у</w:t>
      </w:r>
      <w:r w:rsidR="00CD1DB5" w:rsidRPr="00234305">
        <w:rPr>
          <w:sz w:val="28"/>
          <w:szCs w:val="28"/>
        </w:rPr>
        <w:t>чить и закреплять навыки застегивания разных застежек;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з</w:t>
      </w:r>
      <w:r w:rsidR="00CD1DB5" w:rsidRPr="00234305">
        <w:rPr>
          <w:sz w:val="28"/>
          <w:szCs w:val="28"/>
        </w:rPr>
        <w:t>акреплять умение застегивать молнии.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м</w:t>
      </w:r>
      <w:r w:rsidRPr="00234305">
        <w:rPr>
          <w:sz w:val="28"/>
          <w:szCs w:val="28"/>
        </w:rPr>
        <w:t>олнию расстегнуть, листочки снять.</w:t>
      </w:r>
    </w:p>
    <w:p w:rsidR="00CD1DB5" w:rsidRPr="00234305" w:rsidRDefault="00234305" w:rsidP="00341ED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Ход </w:t>
      </w:r>
      <w:r>
        <w:rPr>
          <w:sz w:val="28"/>
          <w:szCs w:val="28"/>
        </w:rPr>
        <w:t>занятия</w:t>
      </w:r>
      <w:r w:rsidRPr="00234305">
        <w:rPr>
          <w:sz w:val="28"/>
          <w:szCs w:val="28"/>
        </w:rPr>
        <w:t xml:space="preserve">. </w:t>
      </w:r>
      <w:r w:rsidR="00CD1DB5" w:rsidRPr="00234305">
        <w:rPr>
          <w:sz w:val="28"/>
          <w:szCs w:val="28"/>
        </w:rPr>
        <w:t>Собрать дерево, а именно застегнуть молнию у ствола и повесить листья на дерево.</w:t>
      </w:r>
    </w:p>
    <w:p w:rsidR="00CD1DB5" w:rsidRPr="00234305" w:rsidRDefault="00234305" w:rsidP="00341ED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д) </w:t>
      </w:r>
      <w:r w:rsidR="00CD1DB5" w:rsidRPr="00234305">
        <w:rPr>
          <w:sz w:val="28"/>
          <w:szCs w:val="28"/>
        </w:rPr>
        <w:t xml:space="preserve">Задание «Прятки». </w:t>
      </w:r>
    </w:p>
    <w:p w:rsidR="00CD1DB5" w:rsidRPr="00234305" w:rsidRDefault="00CD1DB5" w:rsidP="00341ED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Цели и задачи: </w:t>
      </w:r>
    </w:p>
    <w:p w:rsidR="00CD1DB5" w:rsidRPr="00234305" w:rsidRDefault="00234305" w:rsidP="00341ED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мелкую моторику;</w:t>
      </w:r>
    </w:p>
    <w:p w:rsidR="00CD1DB5" w:rsidRPr="00234305" w:rsidRDefault="00234305" w:rsidP="00341ED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у</w:t>
      </w:r>
      <w:r w:rsidR="00CD1DB5" w:rsidRPr="00234305">
        <w:rPr>
          <w:sz w:val="28"/>
          <w:szCs w:val="28"/>
        </w:rPr>
        <w:t>чить и закреплять навыки застегивания и расстегивания разных застежек;</w:t>
      </w:r>
    </w:p>
    <w:p w:rsidR="00CD1DB5" w:rsidRPr="00234305" w:rsidRDefault="00234305" w:rsidP="00341ED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воображение и внимание детей.</w:t>
      </w:r>
    </w:p>
    <w:p w:rsidR="00CD1DB5" w:rsidRPr="00234305" w:rsidRDefault="00CD1DB5" w:rsidP="00341ED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с</w:t>
      </w:r>
      <w:r w:rsidRPr="00234305">
        <w:rPr>
          <w:sz w:val="28"/>
          <w:szCs w:val="28"/>
        </w:rPr>
        <w:t>прятать персонажей за кустами и одного в домик.</w:t>
      </w:r>
    </w:p>
    <w:p w:rsidR="00CD1DB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Ход </w:t>
      </w:r>
      <w:r>
        <w:rPr>
          <w:sz w:val="28"/>
          <w:szCs w:val="28"/>
        </w:rPr>
        <w:t>занятия</w:t>
      </w:r>
      <w:r w:rsidRPr="00234305">
        <w:rPr>
          <w:sz w:val="28"/>
          <w:szCs w:val="28"/>
        </w:rPr>
        <w:t xml:space="preserve">. </w:t>
      </w:r>
      <w:r w:rsidR="00CD1DB5" w:rsidRPr="00234305">
        <w:rPr>
          <w:sz w:val="28"/>
          <w:szCs w:val="28"/>
        </w:rPr>
        <w:t>Персонажи играют в прятки, надо их найти, а именно открыть домик</w:t>
      </w:r>
      <w:r w:rsidRPr="00234305">
        <w:rPr>
          <w:sz w:val="28"/>
          <w:szCs w:val="28"/>
        </w:rPr>
        <w:t xml:space="preserve"> </w:t>
      </w:r>
      <w:r w:rsidR="00CD1DB5" w:rsidRPr="00234305">
        <w:rPr>
          <w:sz w:val="28"/>
          <w:szCs w:val="28"/>
        </w:rPr>
        <w:t>и посмотреть, кто спрятался за кустиками. После того как ребенок найдет кто, он должен заменить или же перепрятать героев, после не забыть закрыть домик.</w:t>
      </w:r>
    </w:p>
    <w:p w:rsidR="00985C0F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Бизиборд «Уютная кухня»: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а) </w:t>
      </w:r>
      <w:r w:rsidR="00CD1DB5" w:rsidRPr="00234305">
        <w:rPr>
          <w:sz w:val="28"/>
          <w:szCs w:val="28"/>
        </w:rPr>
        <w:t>Задание «Гости».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lastRenderedPageBreak/>
        <w:t xml:space="preserve">Цели и задачи: 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о</w:t>
      </w:r>
      <w:r w:rsidR="00CD1DB5" w:rsidRPr="00234305">
        <w:rPr>
          <w:sz w:val="28"/>
          <w:szCs w:val="28"/>
        </w:rPr>
        <w:t>бучать правилам безопасности при открывании входной двери;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логическое мышление;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з</w:t>
      </w:r>
      <w:r w:rsidR="00CD1DB5" w:rsidRPr="00234305">
        <w:rPr>
          <w:sz w:val="28"/>
          <w:szCs w:val="28"/>
        </w:rPr>
        <w:t>накомить с правилами этикета.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з</w:t>
      </w:r>
      <w:r w:rsidRPr="00234305">
        <w:rPr>
          <w:sz w:val="28"/>
          <w:szCs w:val="28"/>
        </w:rPr>
        <w:t>астегнуть все замки на двери.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Ход </w:t>
      </w:r>
      <w:r w:rsidR="00234305" w:rsidRPr="00234305">
        <w:rPr>
          <w:sz w:val="28"/>
          <w:szCs w:val="28"/>
        </w:rPr>
        <w:t xml:space="preserve">занятия. </w:t>
      </w:r>
      <w:r w:rsidRPr="00234305">
        <w:rPr>
          <w:sz w:val="28"/>
          <w:szCs w:val="28"/>
        </w:rPr>
        <w:t>Задать вопрос: «Что нужно прежде, чем открыть дверь, когда в нее позвонили?». После обсуждения детям нужно открыть дверь гостям. Впустить их и опять закрыть дверь.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б) </w:t>
      </w:r>
      <w:r w:rsidR="00CD1DB5" w:rsidRPr="00234305">
        <w:rPr>
          <w:sz w:val="28"/>
          <w:szCs w:val="28"/>
        </w:rPr>
        <w:t>Задание «Уборка в шкафах».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Цели и задачи: 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мелкую моторику;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у</w:t>
      </w:r>
      <w:r w:rsidR="00CD1DB5" w:rsidRPr="00234305">
        <w:rPr>
          <w:sz w:val="28"/>
          <w:szCs w:val="28"/>
        </w:rPr>
        <w:t>чить и закреплять навыки застегивания и расстегивания разных застежек;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п</w:t>
      </w:r>
      <w:r w:rsidR="00CD1DB5" w:rsidRPr="00234305">
        <w:rPr>
          <w:sz w:val="28"/>
          <w:szCs w:val="28"/>
        </w:rPr>
        <w:t>риучать к порядку;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у</w:t>
      </w:r>
      <w:r w:rsidR="00CD1DB5" w:rsidRPr="00234305">
        <w:rPr>
          <w:sz w:val="28"/>
          <w:szCs w:val="28"/>
        </w:rPr>
        <w:t xml:space="preserve">чить классифицировать. 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з</w:t>
      </w:r>
      <w:r w:rsidRPr="00234305">
        <w:rPr>
          <w:sz w:val="28"/>
          <w:szCs w:val="28"/>
        </w:rPr>
        <w:t>астегнуть все замки на шкафах.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Ход </w:t>
      </w:r>
      <w:r w:rsidR="00234305" w:rsidRPr="00234305">
        <w:rPr>
          <w:sz w:val="28"/>
          <w:szCs w:val="28"/>
        </w:rPr>
        <w:t xml:space="preserve">занятия. </w:t>
      </w:r>
      <w:r w:rsidRPr="00234305">
        <w:rPr>
          <w:sz w:val="28"/>
          <w:szCs w:val="28"/>
        </w:rPr>
        <w:t>Все продукты перемешаны, нужно открывая шкафчики все поставить на место. После закрываем все шкафчики, чтобы мышка ничего не съела.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в) </w:t>
      </w:r>
      <w:r w:rsidR="00CD1DB5" w:rsidRPr="00234305">
        <w:rPr>
          <w:sz w:val="28"/>
          <w:szCs w:val="28"/>
        </w:rPr>
        <w:t xml:space="preserve">Задание «Холодильник». 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Цели и задачи: 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мелкую моторику;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у</w:t>
      </w:r>
      <w:r w:rsidR="00CD1DB5" w:rsidRPr="00234305">
        <w:rPr>
          <w:sz w:val="28"/>
          <w:szCs w:val="28"/>
        </w:rPr>
        <w:t>чить и закреплять навыки застегивания и расстегивания разных застежек;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п</w:t>
      </w:r>
      <w:r w:rsidR="00CD1DB5" w:rsidRPr="00234305">
        <w:rPr>
          <w:sz w:val="28"/>
          <w:szCs w:val="28"/>
        </w:rPr>
        <w:t>риучать к порядку;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у</w:t>
      </w:r>
      <w:r w:rsidR="00CD1DB5" w:rsidRPr="00234305">
        <w:rPr>
          <w:sz w:val="28"/>
          <w:szCs w:val="28"/>
        </w:rPr>
        <w:t xml:space="preserve">чить классифицировать. 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з</w:t>
      </w:r>
      <w:r w:rsidRPr="00234305">
        <w:rPr>
          <w:sz w:val="28"/>
          <w:szCs w:val="28"/>
        </w:rPr>
        <w:t>астегнуть все замки на шкафах.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lastRenderedPageBreak/>
        <w:t xml:space="preserve">Ход занятия. </w:t>
      </w:r>
      <w:r w:rsidR="00CD1DB5" w:rsidRPr="00234305">
        <w:rPr>
          <w:sz w:val="28"/>
          <w:szCs w:val="28"/>
        </w:rPr>
        <w:t>Оставшиеся продукты складываем в холодильник. После закрываем его.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г) </w:t>
      </w:r>
      <w:r w:rsidR="00CD1DB5" w:rsidRPr="00234305">
        <w:rPr>
          <w:sz w:val="28"/>
          <w:szCs w:val="28"/>
        </w:rPr>
        <w:t xml:space="preserve">Задание «Свет». 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Цели и задачи: 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з</w:t>
      </w:r>
      <w:r w:rsidR="00CD1DB5" w:rsidRPr="00234305">
        <w:rPr>
          <w:sz w:val="28"/>
          <w:szCs w:val="28"/>
        </w:rPr>
        <w:t xml:space="preserve">накомить с правилами </w:t>
      </w:r>
      <w:r w:rsidRPr="00234305">
        <w:rPr>
          <w:sz w:val="28"/>
          <w:szCs w:val="28"/>
        </w:rPr>
        <w:t>основ безопасности жизнедеятельности;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п</w:t>
      </w:r>
      <w:r w:rsidR="00CD1DB5" w:rsidRPr="00234305">
        <w:rPr>
          <w:sz w:val="28"/>
          <w:szCs w:val="28"/>
        </w:rPr>
        <w:t>родолжать развивать память.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в</w:t>
      </w:r>
      <w:r w:rsidRPr="00234305">
        <w:rPr>
          <w:sz w:val="28"/>
          <w:szCs w:val="28"/>
        </w:rPr>
        <w:t>ключить лампочки и воткнуть вилки в розетки.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Ход </w:t>
      </w:r>
      <w:r w:rsidR="00234305" w:rsidRPr="00234305">
        <w:rPr>
          <w:sz w:val="28"/>
          <w:szCs w:val="28"/>
        </w:rPr>
        <w:t xml:space="preserve">занятия. </w:t>
      </w:r>
      <w:r w:rsidRPr="00234305">
        <w:rPr>
          <w:sz w:val="28"/>
          <w:szCs w:val="28"/>
        </w:rPr>
        <w:t>Перед уходом нужно выключить свет, чтобы не было пожара. Нужно выдернуть вилки из розеток и выключить выключатели.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д) </w:t>
      </w:r>
      <w:r w:rsidR="00CD1DB5" w:rsidRPr="00234305">
        <w:rPr>
          <w:sz w:val="28"/>
          <w:szCs w:val="28"/>
        </w:rPr>
        <w:t xml:space="preserve">Задание «Шнурки». 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Цели и задачи: 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р</w:t>
      </w:r>
      <w:r w:rsidR="00CD1DB5" w:rsidRPr="00234305">
        <w:rPr>
          <w:sz w:val="28"/>
          <w:szCs w:val="28"/>
        </w:rPr>
        <w:t>азвивать мелкую моторику;</w:t>
      </w:r>
    </w:p>
    <w:p w:rsidR="00CD1DB5" w:rsidRPr="0023430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– з</w:t>
      </w:r>
      <w:r w:rsidR="00CD1DB5" w:rsidRPr="00234305">
        <w:rPr>
          <w:sz w:val="28"/>
          <w:szCs w:val="28"/>
        </w:rPr>
        <w:t>акреплять навык завязывания шнурков.</w:t>
      </w:r>
    </w:p>
    <w:p w:rsidR="00CD1DB5" w:rsidRPr="0023430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>Предварительная работа:</w:t>
      </w:r>
      <w:r w:rsidR="00234305" w:rsidRPr="00234305">
        <w:rPr>
          <w:sz w:val="28"/>
          <w:szCs w:val="28"/>
        </w:rPr>
        <w:t xml:space="preserve"> р</w:t>
      </w:r>
      <w:r w:rsidRPr="00234305">
        <w:rPr>
          <w:sz w:val="28"/>
          <w:szCs w:val="28"/>
        </w:rPr>
        <w:t>азвязать шнурки на ботинках.</w:t>
      </w:r>
    </w:p>
    <w:p w:rsidR="00CD1DB5" w:rsidRDefault="00CD1DB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 w:rsidRPr="00234305">
        <w:rPr>
          <w:sz w:val="28"/>
          <w:szCs w:val="28"/>
        </w:rPr>
        <w:t xml:space="preserve">Ход </w:t>
      </w:r>
      <w:r w:rsidR="00234305" w:rsidRPr="00234305">
        <w:rPr>
          <w:sz w:val="28"/>
          <w:szCs w:val="28"/>
        </w:rPr>
        <w:t xml:space="preserve">занятия. </w:t>
      </w:r>
      <w:r w:rsidRPr="00234305">
        <w:rPr>
          <w:sz w:val="28"/>
          <w:szCs w:val="28"/>
        </w:rPr>
        <w:t>На ботинках завязываем бантики.</w:t>
      </w:r>
    </w:p>
    <w:p w:rsidR="00CD1DB5" w:rsidRDefault="00234305" w:rsidP="00CD1DB5">
      <w:pPr>
        <w:tabs>
          <w:tab w:val="left" w:pos="720"/>
          <w:tab w:val="left" w:pos="1080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Бизиборд</w:t>
      </w:r>
      <w:r w:rsidR="00CD1DB5">
        <w:rPr>
          <w:sz w:val="28"/>
          <w:szCs w:val="28"/>
        </w:rPr>
        <w:t xml:space="preserve"> «По дороге к счастью»</w:t>
      </w:r>
      <w:r>
        <w:rPr>
          <w:sz w:val="28"/>
          <w:szCs w:val="28"/>
        </w:rPr>
        <w:t>:</w:t>
      </w:r>
    </w:p>
    <w:p w:rsidR="00CD1DB5" w:rsidRPr="005A09F2" w:rsidRDefault="00234305" w:rsidP="00CD1DB5">
      <w:pPr>
        <w:tabs>
          <w:tab w:val="left" w:pos="720"/>
          <w:tab w:val="left" w:pos="1080"/>
        </w:tabs>
        <w:spacing w:line="384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CD1DB5" w:rsidRPr="005A09F2">
        <w:rPr>
          <w:bCs/>
          <w:sz w:val="28"/>
          <w:szCs w:val="28"/>
        </w:rPr>
        <w:t>Задание «Геометрический друг».</w:t>
      </w:r>
    </w:p>
    <w:p w:rsidR="00CD1DB5" w:rsidRPr="005A09F2" w:rsidRDefault="00CD1DB5" w:rsidP="00CD1DB5">
      <w:pPr>
        <w:tabs>
          <w:tab w:val="left" w:pos="720"/>
          <w:tab w:val="left" w:pos="1080"/>
        </w:tabs>
        <w:spacing w:line="384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 xml:space="preserve">Цели и задачи: </w:t>
      </w:r>
    </w:p>
    <w:p w:rsidR="00CD1DB5" w:rsidRPr="005A09F2" w:rsidRDefault="00234305" w:rsidP="00CD1DB5">
      <w:pPr>
        <w:tabs>
          <w:tab w:val="left" w:pos="720"/>
          <w:tab w:val="left" w:pos="1080"/>
        </w:tabs>
        <w:spacing w:line="384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з</w:t>
      </w:r>
      <w:r w:rsidR="00CD1DB5" w:rsidRPr="005A09F2">
        <w:rPr>
          <w:bCs/>
          <w:sz w:val="28"/>
          <w:szCs w:val="28"/>
        </w:rPr>
        <w:t>акреплять знания о формах и цветах;</w:t>
      </w:r>
    </w:p>
    <w:p w:rsidR="00CD1DB5" w:rsidRPr="005A09F2" w:rsidRDefault="00234305" w:rsidP="00CD1DB5">
      <w:pPr>
        <w:tabs>
          <w:tab w:val="left" w:pos="720"/>
          <w:tab w:val="left" w:pos="1080"/>
        </w:tabs>
        <w:spacing w:line="384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р</w:t>
      </w:r>
      <w:r w:rsidR="00CD1DB5" w:rsidRPr="005A09F2">
        <w:rPr>
          <w:bCs/>
          <w:sz w:val="28"/>
          <w:szCs w:val="28"/>
        </w:rPr>
        <w:t>азвивать мелкую моторику;</w:t>
      </w:r>
    </w:p>
    <w:p w:rsidR="00CD1DB5" w:rsidRPr="005A09F2" w:rsidRDefault="00234305" w:rsidP="00CD1DB5">
      <w:pPr>
        <w:tabs>
          <w:tab w:val="left" w:pos="720"/>
          <w:tab w:val="left" w:pos="1080"/>
        </w:tabs>
        <w:spacing w:line="384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р</w:t>
      </w:r>
      <w:r w:rsidR="00CD1DB5" w:rsidRPr="005A09F2">
        <w:rPr>
          <w:bCs/>
          <w:sz w:val="28"/>
          <w:szCs w:val="28"/>
        </w:rPr>
        <w:t xml:space="preserve">азвивать образное воображение. </w:t>
      </w:r>
    </w:p>
    <w:p w:rsidR="00CD1DB5" w:rsidRPr="005A09F2" w:rsidRDefault="00CD1DB5" w:rsidP="00CD1DB5">
      <w:pPr>
        <w:tabs>
          <w:tab w:val="left" w:pos="720"/>
          <w:tab w:val="left" w:pos="1080"/>
        </w:tabs>
        <w:spacing w:line="384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>Предварительная работа:</w:t>
      </w:r>
      <w:r w:rsidR="00234305">
        <w:rPr>
          <w:bCs/>
          <w:sz w:val="28"/>
          <w:szCs w:val="28"/>
        </w:rPr>
        <w:t xml:space="preserve"> с</w:t>
      </w:r>
      <w:r w:rsidRPr="005A09F2">
        <w:rPr>
          <w:bCs/>
          <w:sz w:val="28"/>
          <w:szCs w:val="28"/>
        </w:rPr>
        <w:t>обрать все детали в контейнер.</w:t>
      </w:r>
    </w:p>
    <w:p w:rsidR="00CD1DB5" w:rsidRPr="005A09F2" w:rsidRDefault="00234305" w:rsidP="00CD1DB5">
      <w:pPr>
        <w:tabs>
          <w:tab w:val="left" w:pos="720"/>
          <w:tab w:val="left" w:pos="1080"/>
        </w:tabs>
        <w:spacing w:line="384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Ход занятия. </w:t>
      </w:r>
      <w:r w:rsidR="00CD1DB5" w:rsidRPr="005A09F2">
        <w:rPr>
          <w:bCs/>
          <w:sz w:val="28"/>
          <w:szCs w:val="28"/>
        </w:rPr>
        <w:t>Из контейнера берем необходимые фигуры и составляем загаданный воспитателем предмет.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CD1DB5" w:rsidRPr="005A09F2">
        <w:rPr>
          <w:bCs/>
          <w:sz w:val="28"/>
          <w:szCs w:val="28"/>
        </w:rPr>
        <w:t xml:space="preserve">Задание «Ленточки». </w:t>
      </w:r>
    </w:p>
    <w:p w:rsidR="00CD1DB5" w:rsidRPr="005A09F2" w:rsidRDefault="00CD1DB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 xml:space="preserve">Цели и задачи: 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з</w:t>
      </w:r>
      <w:r w:rsidR="00CD1DB5" w:rsidRPr="005A09F2">
        <w:rPr>
          <w:bCs/>
          <w:sz w:val="28"/>
          <w:szCs w:val="28"/>
        </w:rPr>
        <w:t>акреплять знания о размерах и цветах;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– у</w:t>
      </w:r>
      <w:r w:rsidR="00CD1DB5" w:rsidRPr="005A09F2">
        <w:rPr>
          <w:bCs/>
          <w:sz w:val="28"/>
          <w:szCs w:val="28"/>
        </w:rPr>
        <w:t xml:space="preserve">чить сравнивать предметы разной длины. </w:t>
      </w:r>
    </w:p>
    <w:p w:rsidR="00CD1DB5" w:rsidRPr="005A09F2" w:rsidRDefault="00CD1DB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 xml:space="preserve">Ход </w:t>
      </w:r>
      <w:r w:rsidR="00234305">
        <w:rPr>
          <w:bCs/>
          <w:sz w:val="28"/>
          <w:szCs w:val="28"/>
        </w:rPr>
        <w:t xml:space="preserve">занятия. </w:t>
      </w:r>
      <w:r w:rsidRPr="005A09F2">
        <w:rPr>
          <w:bCs/>
          <w:sz w:val="28"/>
          <w:szCs w:val="28"/>
        </w:rPr>
        <w:t>Дети берут по ленточки и сравнивают длины по линейке. А потом воспитатель спрашивает, какая ленточка самая длинная, какая короткая, какие ленты одинаковые по длине и у каких нет пары.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CD1DB5" w:rsidRPr="005A09F2">
        <w:rPr>
          <w:bCs/>
          <w:sz w:val="28"/>
          <w:szCs w:val="28"/>
        </w:rPr>
        <w:t xml:space="preserve">Задание «Математический планшет». </w:t>
      </w:r>
    </w:p>
    <w:p w:rsidR="00CD1DB5" w:rsidRPr="005A09F2" w:rsidRDefault="00CD1DB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 xml:space="preserve">Цели и задачи: 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р</w:t>
      </w:r>
      <w:r w:rsidR="00CD1DB5" w:rsidRPr="005A09F2">
        <w:rPr>
          <w:bCs/>
          <w:sz w:val="28"/>
          <w:szCs w:val="28"/>
        </w:rPr>
        <w:t>азвивать мелкую моторику;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з</w:t>
      </w:r>
      <w:r w:rsidR="00CD1DB5" w:rsidRPr="005A09F2">
        <w:rPr>
          <w:bCs/>
          <w:sz w:val="28"/>
          <w:szCs w:val="28"/>
        </w:rPr>
        <w:t>акреплять знания о цифрах, буквах и геометрических фигурах.</w:t>
      </w:r>
    </w:p>
    <w:p w:rsidR="00CD1DB5" w:rsidRPr="005A09F2" w:rsidRDefault="00CD1DB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 xml:space="preserve">Ход </w:t>
      </w:r>
      <w:r w:rsidR="00234305">
        <w:rPr>
          <w:bCs/>
          <w:sz w:val="28"/>
          <w:szCs w:val="28"/>
        </w:rPr>
        <w:t xml:space="preserve">занятия. </w:t>
      </w:r>
      <w:r w:rsidRPr="005A09F2">
        <w:rPr>
          <w:bCs/>
          <w:sz w:val="28"/>
          <w:szCs w:val="28"/>
        </w:rPr>
        <w:t>Предлагаем детям из резиночек составить букву, цифру, фигуру.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CD1DB5" w:rsidRPr="005A09F2">
        <w:rPr>
          <w:bCs/>
          <w:sz w:val="28"/>
          <w:szCs w:val="28"/>
        </w:rPr>
        <w:t xml:space="preserve">Задание «Фигуры». </w:t>
      </w:r>
    </w:p>
    <w:p w:rsidR="00CD1DB5" w:rsidRPr="005A09F2" w:rsidRDefault="00CD1DB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 xml:space="preserve">Цели и задачи: 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з</w:t>
      </w:r>
      <w:r w:rsidR="00CD1DB5" w:rsidRPr="005A09F2">
        <w:rPr>
          <w:bCs/>
          <w:sz w:val="28"/>
          <w:szCs w:val="28"/>
        </w:rPr>
        <w:t>накомить и закреплять знания о геометрических фигурах, развивать мелкую моторику;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з</w:t>
      </w:r>
      <w:r w:rsidR="00CD1DB5" w:rsidRPr="005A09F2">
        <w:rPr>
          <w:bCs/>
          <w:sz w:val="28"/>
          <w:szCs w:val="28"/>
        </w:rPr>
        <w:t>акреплять знания о цветах.</w:t>
      </w:r>
    </w:p>
    <w:p w:rsidR="00CD1DB5" w:rsidRPr="005A09F2" w:rsidRDefault="00CD1DB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>Предварительная работа:</w:t>
      </w:r>
      <w:r w:rsidR="00234305">
        <w:rPr>
          <w:bCs/>
          <w:sz w:val="28"/>
          <w:szCs w:val="28"/>
        </w:rPr>
        <w:t xml:space="preserve"> в</w:t>
      </w:r>
      <w:r w:rsidRPr="005A09F2">
        <w:rPr>
          <w:bCs/>
          <w:sz w:val="28"/>
          <w:szCs w:val="28"/>
        </w:rPr>
        <w:t>се детали убрать в контейнер.</w:t>
      </w:r>
    </w:p>
    <w:p w:rsidR="00CD1DB5" w:rsidRPr="005A09F2" w:rsidRDefault="00CD1DB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 xml:space="preserve">Ход </w:t>
      </w:r>
      <w:r w:rsidR="00234305">
        <w:rPr>
          <w:bCs/>
          <w:sz w:val="28"/>
          <w:szCs w:val="28"/>
        </w:rPr>
        <w:t xml:space="preserve">занятия. </w:t>
      </w:r>
      <w:r w:rsidRPr="005A09F2">
        <w:rPr>
          <w:bCs/>
          <w:sz w:val="28"/>
          <w:szCs w:val="28"/>
        </w:rPr>
        <w:t>Предлагаем детям расставить по местам фигуры или объединить их по цветам.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CD1DB5" w:rsidRPr="005A09F2">
        <w:rPr>
          <w:bCs/>
          <w:sz w:val="28"/>
          <w:szCs w:val="28"/>
        </w:rPr>
        <w:t xml:space="preserve">Задание «Часы». </w:t>
      </w:r>
    </w:p>
    <w:p w:rsidR="00CD1DB5" w:rsidRPr="005A09F2" w:rsidRDefault="00CD1DB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 xml:space="preserve">Цели и задачи: 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="00CD1DB5" w:rsidRPr="005A09F2">
        <w:rPr>
          <w:bCs/>
          <w:sz w:val="28"/>
          <w:szCs w:val="28"/>
        </w:rPr>
        <w:t>родолжать знакомство с циферблатом;</w:t>
      </w:r>
    </w:p>
    <w:p w:rsidR="00CD1DB5" w:rsidRPr="005A09F2" w:rsidRDefault="0023430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="00CD1DB5" w:rsidRPr="005A09F2">
        <w:rPr>
          <w:bCs/>
          <w:sz w:val="28"/>
          <w:szCs w:val="28"/>
        </w:rPr>
        <w:t xml:space="preserve">родолжать учить пользоваться часами. </w:t>
      </w:r>
    </w:p>
    <w:p w:rsidR="00CD1DB5" w:rsidRDefault="00CD1DB5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5A09F2">
        <w:rPr>
          <w:bCs/>
          <w:sz w:val="28"/>
          <w:szCs w:val="28"/>
        </w:rPr>
        <w:t xml:space="preserve">Ход </w:t>
      </w:r>
      <w:r w:rsidR="00234305">
        <w:rPr>
          <w:bCs/>
          <w:sz w:val="28"/>
          <w:szCs w:val="28"/>
        </w:rPr>
        <w:t xml:space="preserve">занятия. </w:t>
      </w:r>
      <w:r w:rsidRPr="005A09F2">
        <w:rPr>
          <w:bCs/>
          <w:sz w:val="28"/>
          <w:szCs w:val="28"/>
        </w:rPr>
        <w:t>Предлагаем детям определить время по часам, которые сами выставляем или же, наоборот, просим детей это сделать.</w:t>
      </w:r>
    </w:p>
    <w:p w:rsidR="00A5460B" w:rsidRPr="005A09F2" w:rsidRDefault="003B5A6A" w:rsidP="00341ED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Результатом включенного наблюдения стало </w:t>
      </w:r>
      <w:r w:rsidR="00A5460B" w:rsidRPr="006512DE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ие</w:t>
      </w:r>
      <w:r w:rsidR="00A5460B" w:rsidRPr="006512DE">
        <w:rPr>
          <w:bCs/>
          <w:sz w:val="28"/>
          <w:szCs w:val="28"/>
        </w:rPr>
        <w:t xml:space="preserve"> диагностическ</w:t>
      </w:r>
      <w:r>
        <w:rPr>
          <w:bCs/>
          <w:sz w:val="28"/>
          <w:szCs w:val="28"/>
        </w:rPr>
        <w:t>ой</w:t>
      </w:r>
      <w:r w:rsidR="00A5460B" w:rsidRPr="006512DE">
        <w:rPr>
          <w:bCs/>
          <w:sz w:val="28"/>
          <w:szCs w:val="28"/>
        </w:rPr>
        <w:t xml:space="preserve"> карт</w:t>
      </w:r>
      <w:r>
        <w:rPr>
          <w:bCs/>
          <w:sz w:val="28"/>
          <w:szCs w:val="28"/>
        </w:rPr>
        <w:t>ы</w:t>
      </w:r>
      <w:r w:rsidR="00A5460B" w:rsidRPr="006512DE">
        <w:rPr>
          <w:bCs/>
          <w:sz w:val="28"/>
          <w:szCs w:val="28"/>
        </w:rPr>
        <w:t xml:space="preserve"> </w:t>
      </w:r>
      <w:r w:rsidR="00A5460B" w:rsidRPr="006512DE">
        <w:rPr>
          <w:bCs/>
          <w:color w:val="000000"/>
          <w:sz w:val="28"/>
          <w:szCs w:val="28"/>
          <w:shd w:val="clear" w:color="auto" w:fill="FFFFFF"/>
        </w:rPr>
        <w:t>развития любознательности у детей</w:t>
      </w:r>
      <w:r w:rsidR="00A5460B">
        <w:rPr>
          <w:bCs/>
          <w:color w:val="000000"/>
          <w:sz w:val="28"/>
          <w:szCs w:val="28"/>
          <w:shd w:val="clear" w:color="auto" w:fill="FFFFFF"/>
        </w:rPr>
        <w:t xml:space="preserve"> с помощью бизиборда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(табл. 2).</w:t>
      </w:r>
    </w:p>
    <w:p w:rsidR="003B5A6A" w:rsidRDefault="003B5A6A" w:rsidP="003B5A6A">
      <w:pPr>
        <w:tabs>
          <w:tab w:val="left" w:pos="4035"/>
        </w:tabs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Таблица 2</w:t>
      </w:r>
    </w:p>
    <w:p w:rsidR="003B5A6A" w:rsidRPr="003B5A6A" w:rsidRDefault="003B5A6A" w:rsidP="003B5A6A">
      <w:pPr>
        <w:tabs>
          <w:tab w:val="left" w:pos="4035"/>
        </w:tabs>
        <w:jc w:val="center"/>
        <w:rPr>
          <w:bCs/>
          <w:sz w:val="28"/>
          <w:szCs w:val="28"/>
        </w:rPr>
      </w:pPr>
      <w:r w:rsidRPr="003B5A6A">
        <w:rPr>
          <w:bCs/>
          <w:color w:val="000000"/>
          <w:sz w:val="28"/>
          <w:szCs w:val="28"/>
          <w:shd w:val="clear" w:color="auto" w:fill="FFFFFF"/>
        </w:rPr>
        <w:t>Диагностическая карта развития любознательности у детей с помощью бизиборда</w:t>
      </w:r>
    </w:p>
    <w:p w:rsidR="003B5A6A" w:rsidRPr="001200EE" w:rsidRDefault="003B5A6A" w:rsidP="003B5A6A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412"/>
      </w:tblGrid>
      <w:tr w:rsidR="003B5A6A" w:rsidRPr="001200EE" w:rsidTr="003B26C0"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  <w:jc w:val="center"/>
            </w:pPr>
            <w:r>
              <w:lastRenderedPageBreak/>
              <w:t>Критерий</w:t>
            </w: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  <w:jc w:val="center"/>
            </w:pPr>
            <w:r>
              <w:t>Характеристика</w:t>
            </w:r>
          </w:p>
        </w:tc>
      </w:tr>
      <w:tr w:rsidR="003B5A6A" w:rsidRPr="001200EE" w:rsidTr="003B26C0">
        <w:tc>
          <w:tcPr>
            <w:tcW w:w="0" w:type="auto"/>
            <w:vMerge w:val="restart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Какие объекты привлекают внимание детей?</w:t>
            </w:r>
          </w:p>
        </w:tc>
        <w:tc>
          <w:tcPr>
            <w:tcW w:w="0" w:type="auto"/>
            <w:shd w:val="clear" w:color="auto" w:fill="auto"/>
          </w:tcPr>
          <w:p w:rsidR="003B5A6A" w:rsidRPr="007712E4" w:rsidRDefault="003B5A6A" w:rsidP="003B26C0">
            <w:pPr>
              <w:tabs>
                <w:tab w:val="left" w:pos="2550"/>
              </w:tabs>
            </w:pPr>
            <w:r>
              <w:t xml:space="preserve">– </w:t>
            </w:r>
            <w:r w:rsidRPr="007712E4">
              <w:t>замочки и защелки (навесной замок, задвижки, шпингалеты)</w:t>
            </w:r>
          </w:p>
        </w:tc>
      </w:tr>
      <w:tr w:rsidR="003B5A6A" w:rsidRPr="001200EE" w:rsidTr="003B26C0">
        <w:tc>
          <w:tcPr>
            <w:tcW w:w="0" w:type="auto"/>
            <w:vMerge/>
            <w:shd w:val="clear" w:color="auto" w:fill="auto"/>
          </w:tcPr>
          <w:p w:rsidR="003B5A6A" w:rsidRDefault="003B5A6A" w:rsidP="003B26C0">
            <w:pPr>
              <w:tabs>
                <w:tab w:val="left" w:pos="2550"/>
              </w:tabs>
            </w:pP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 xml:space="preserve">– </w:t>
            </w:r>
            <w:r w:rsidRPr="007712E4">
              <w:t>объекты, которые можно открывать и закрывать (например, шкафчики, вагончики и т.п.)</w:t>
            </w:r>
          </w:p>
        </w:tc>
      </w:tr>
      <w:tr w:rsidR="003B5A6A" w:rsidRPr="001200EE" w:rsidTr="003B26C0">
        <w:tc>
          <w:tcPr>
            <w:tcW w:w="0" w:type="auto"/>
            <w:vMerge/>
            <w:shd w:val="clear" w:color="auto" w:fill="auto"/>
          </w:tcPr>
          <w:p w:rsidR="003B5A6A" w:rsidRDefault="003B5A6A" w:rsidP="003B26C0">
            <w:pPr>
              <w:tabs>
                <w:tab w:val="left" w:pos="2550"/>
              </w:tabs>
            </w:pP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–</w:t>
            </w:r>
            <w:r w:rsidRPr="007712E4">
              <w:t xml:space="preserve"> крутящиеся объекты (циферблат со стрелками, </w:t>
            </w:r>
            <w:r>
              <w:t>колесики, вентили от водяных кранов</w:t>
            </w:r>
            <w:r w:rsidRPr="007712E4">
              <w:t xml:space="preserve"> и т.п.)</w:t>
            </w:r>
          </w:p>
        </w:tc>
      </w:tr>
      <w:tr w:rsidR="003B5A6A" w:rsidRPr="001200EE" w:rsidTr="003B26C0">
        <w:tc>
          <w:tcPr>
            <w:tcW w:w="0" w:type="auto"/>
            <w:vMerge/>
            <w:shd w:val="clear" w:color="auto" w:fill="auto"/>
          </w:tcPr>
          <w:p w:rsidR="003B5A6A" w:rsidRDefault="003B5A6A" w:rsidP="003B26C0">
            <w:pPr>
              <w:tabs>
                <w:tab w:val="left" w:pos="2550"/>
              </w:tabs>
            </w:pP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– те объекты, на которые можно нажимать (например, выключатели света)</w:t>
            </w:r>
          </w:p>
        </w:tc>
      </w:tr>
      <w:tr w:rsidR="003B5A6A" w:rsidRPr="001200EE" w:rsidTr="003B26C0">
        <w:tc>
          <w:tcPr>
            <w:tcW w:w="0" w:type="auto"/>
            <w:vMerge/>
            <w:shd w:val="clear" w:color="auto" w:fill="auto"/>
          </w:tcPr>
          <w:p w:rsidR="003B5A6A" w:rsidRDefault="003B5A6A" w:rsidP="003B26C0">
            <w:pPr>
              <w:tabs>
                <w:tab w:val="left" w:pos="2550"/>
              </w:tabs>
            </w:pPr>
          </w:p>
        </w:tc>
        <w:tc>
          <w:tcPr>
            <w:tcW w:w="0" w:type="auto"/>
            <w:shd w:val="clear" w:color="auto" w:fill="auto"/>
          </w:tcPr>
          <w:p w:rsidR="003B5A6A" w:rsidRDefault="003B5A6A" w:rsidP="003B26C0">
            <w:pPr>
              <w:tabs>
                <w:tab w:val="left" w:pos="2550"/>
              </w:tabs>
            </w:pPr>
            <w:r>
              <w:t>– объекты издающие звук (например, клаксон на велосипеде)</w:t>
            </w:r>
          </w:p>
        </w:tc>
      </w:tr>
      <w:tr w:rsidR="003B5A6A" w:rsidRPr="001200EE" w:rsidTr="003B26C0">
        <w:tc>
          <w:tcPr>
            <w:tcW w:w="0" w:type="auto"/>
            <w:vMerge w:val="restart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Свойства привлекательности предметов?</w:t>
            </w: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– красочность (предметы должны быть яркими, блестящими, так же как общий фон бизиборда должен иметь свое привлекающее внимание оформление)</w:t>
            </w:r>
          </w:p>
        </w:tc>
      </w:tr>
      <w:tr w:rsidR="003B5A6A" w:rsidRPr="001200EE" w:rsidTr="003B26C0">
        <w:tc>
          <w:tcPr>
            <w:tcW w:w="0" w:type="auto"/>
            <w:vMerge/>
            <w:shd w:val="clear" w:color="auto" w:fill="auto"/>
          </w:tcPr>
          <w:p w:rsidR="003B5A6A" w:rsidRDefault="003B5A6A" w:rsidP="003B26C0">
            <w:pPr>
              <w:tabs>
                <w:tab w:val="left" w:pos="2550"/>
              </w:tabs>
            </w:pP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– подвижность (объект привлекает внимание, когда есть возможность провести с ним какие-либо манипуляции, например: покрутить, нажать, открыть, закрыть, продеть шнурок, вытащить его, защелкнуть и т.п.</w:t>
            </w:r>
          </w:p>
        </w:tc>
      </w:tr>
      <w:tr w:rsidR="003B5A6A" w:rsidRPr="001200EE" w:rsidTr="003B26C0">
        <w:tc>
          <w:tcPr>
            <w:tcW w:w="0" w:type="auto"/>
            <w:vMerge/>
            <w:shd w:val="clear" w:color="auto" w:fill="auto"/>
          </w:tcPr>
          <w:p w:rsidR="003B5A6A" w:rsidRDefault="003B5A6A" w:rsidP="003B26C0">
            <w:pPr>
              <w:tabs>
                <w:tab w:val="left" w:pos="2550"/>
              </w:tabs>
            </w:pP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– интрига или сюрприз (объекты должны быть «многослойными», например: за дверцами вагончика оказываются звери-пассажиры, а за дверцами кухонных шкафов – посуда)</w:t>
            </w:r>
          </w:p>
        </w:tc>
      </w:tr>
      <w:tr w:rsidR="003B5A6A" w:rsidRPr="001200EE" w:rsidTr="003B26C0">
        <w:tc>
          <w:tcPr>
            <w:tcW w:w="0" w:type="auto"/>
            <w:vMerge w:val="restart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Какие приемы использует воспитатель для привлечения внимания к бизиборду?</w:t>
            </w: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– привлечение внимания через интригу или рассказ на тему связанную с бизибордом (предварительно воспитатель рассказывает о чем-либо, наращивая любопытство детей, затем начинает вводить и обыгрывать объекты в контексте повествования, что наделяет их большим смыслом)</w:t>
            </w:r>
          </w:p>
        </w:tc>
      </w:tr>
      <w:tr w:rsidR="003B5A6A" w:rsidRPr="001200EE" w:rsidTr="003B26C0">
        <w:tc>
          <w:tcPr>
            <w:tcW w:w="0" w:type="auto"/>
            <w:vMerge/>
            <w:shd w:val="clear" w:color="auto" w:fill="auto"/>
          </w:tcPr>
          <w:p w:rsidR="003B5A6A" w:rsidRDefault="003B5A6A" w:rsidP="003B26C0">
            <w:pPr>
              <w:tabs>
                <w:tab w:val="left" w:pos="2550"/>
              </w:tabs>
            </w:pP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– демонстрация собственных действий: воспитатель показывает, что можно сделать с объектами на развивающей доске</w:t>
            </w:r>
          </w:p>
        </w:tc>
      </w:tr>
      <w:tr w:rsidR="003B5A6A" w:rsidRPr="001200EE" w:rsidTr="003B26C0">
        <w:tc>
          <w:tcPr>
            <w:tcW w:w="0" w:type="auto"/>
            <w:vMerge w:val="restart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Что удерживает внимание детей?</w:t>
            </w: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3B26C0">
            <w:pPr>
              <w:tabs>
                <w:tab w:val="left" w:pos="2550"/>
              </w:tabs>
            </w:pPr>
            <w:r>
              <w:t>– обучение играя – воспитатель заинтересовывает детей и вовлекает их в игру, например, если это паровозик, значит, это путешествие (во время игры ребенок в большей мере увлечен ее процессом, поэтому его внимание удерживается на объекте значительно дольше)</w:t>
            </w:r>
          </w:p>
        </w:tc>
      </w:tr>
      <w:tr w:rsidR="003B5A6A" w:rsidRPr="001200EE" w:rsidTr="003B26C0">
        <w:tc>
          <w:tcPr>
            <w:tcW w:w="0" w:type="auto"/>
            <w:vMerge/>
            <w:shd w:val="clear" w:color="auto" w:fill="auto"/>
          </w:tcPr>
          <w:p w:rsidR="003B5A6A" w:rsidRDefault="003B5A6A" w:rsidP="003B26C0">
            <w:pPr>
              <w:tabs>
                <w:tab w:val="left" w:pos="2550"/>
              </w:tabs>
            </w:pPr>
          </w:p>
        </w:tc>
        <w:tc>
          <w:tcPr>
            <w:tcW w:w="0" w:type="auto"/>
            <w:shd w:val="clear" w:color="auto" w:fill="auto"/>
          </w:tcPr>
          <w:p w:rsidR="003B5A6A" w:rsidRPr="001200EE" w:rsidRDefault="003B5A6A" w:rsidP="00D25497">
            <w:pPr>
              <w:tabs>
                <w:tab w:val="left" w:pos="2550"/>
              </w:tabs>
            </w:pPr>
            <w:r>
              <w:t>–</w:t>
            </w:r>
            <w:r w:rsidR="00D25497">
              <w:t>голосовой модуль: разнообразие интонирования, наличие эмоционального окраса ,смена тембра и громкости.  Т</w:t>
            </w:r>
            <w:r>
              <w:t>аким образом, он заостряет внимание на объектах и их деталях</w:t>
            </w:r>
          </w:p>
        </w:tc>
      </w:tr>
    </w:tbl>
    <w:p w:rsidR="003B5A6A" w:rsidRPr="001200EE" w:rsidRDefault="003B5A6A" w:rsidP="003B5A6A">
      <w:pPr>
        <w:tabs>
          <w:tab w:val="left" w:pos="2550"/>
        </w:tabs>
        <w:rPr>
          <w:sz w:val="28"/>
          <w:szCs w:val="28"/>
        </w:rPr>
      </w:pPr>
    </w:p>
    <w:p w:rsidR="00020B5B" w:rsidRDefault="00440451" w:rsidP="00020B5B">
      <w:pPr>
        <w:tabs>
          <w:tab w:val="left" w:pos="4035"/>
        </w:tabs>
        <w:spacing w:line="384" w:lineRule="auto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B5A6A">
        <w:rPr>
          <w:sz w:val="28"/>
          <w:szCs w:val="28"/>
        </w:rPr>
        <w:t xml:space="preserve">Таким образом, </w:t>
      </w:r>
      <w:r w:rsidR="00020B5B">
        <w:rPr>
          <w:bCs/>
          <w:color w:val="000000"/>
          <w:sz w:val="28"/>
          <w:szCs w:val="28"/>
          <w:shd w:val="clear" w:color="auto" w:fill="FFFFFF"/>
        </w:rPr>
        <w:t>в данной карте представлены объекты, привлекающие внимание детей 2–3 лет на бизиборде больше всего, свойства этих объектов, приемы привлечения к объектам внимания и удержания его, что именно удерживает внимание ребенка.</w:t>
      </w:r>
    </w:p>
    <w:p w:rsidR="00440451" w:rsidRDefault="00440451" w:rsidP="00440451">
      <w:pPr>
        <w:tabs>
          <w:tab w:val="left" w:pos="300"/>
        </w:tabs>
        <w:spacing w:line="360" w:lineRule="auto"/>
        <w:rPr>
          <w:sz w:val="28"/>
          <w:szCs w:val="28"/>
        </w:rPr>
        <w:sectPr w:rsidR="00440451" w:rsidSect="006879D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B5A6A" w:rsidRDefault="003B5A6A" w:rsidP="003B5A6A">
      <w:pPr>
        <w:pStyle w:val="10"/>
      </w:pPr>
      <w:bookmarkStart w:id="8" w:name="_Toc106824920"/>
      <w:r>
        <w:lastRenderedPageBreak/>
        <w:t>Заключение</w:t>
      </w:r>
      <w:bookmarkEnd w:id="8"/>
    </w:p>
    <w:p w:rsidR="004F7B7E" w:rsidRDefault="004F7B7E" w:rsidP="003B5A6A">
      <w:pPr>
        <w:pStyle w:val="10"/>
        <w:rPr>
          <w:rFonts w:ascii="Times New Roman" w:hAnsi="Times New Roman"/>
        </w:rPr>
      </w:pPr>
    </w:p>
    <w:p w:rsidR="004F7B7E" w:rsidRDefault="004F7B7E" w:rsidP="004F7B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было проведено с целью выявления особенностей проявления и </w:t>
      </w:r>
      <w:r w:rsidRPr="00340AA2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340AA2">
        <w:rPr>
          <w:sz w:val="28"/>
          <w:szCs w:val="28"/>
        </w:rPr>
        <w:t xml:space="preserve"> любознательности детей </w:t>
      </w:r>
      <w:r>
        <w:rPr>
          <w:sz w:val="28"/>
          <w:szCs w:val="28"/>
        </w:rPr>
        <w:t>2-3 лет.</w:t>
      </w:r>
    </w:p>
    <w:p w:rsidR="004F2A43" w:rsidRDefault="004F7B7E" w:rsidP="004F7B7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5A6A">
        <w:rPr>
          <w:sz w:val="28"/>
          <w:szCs w:val="28"/>
        </w:rPr>
        <w:t xml:space="preserve">о результатам наблюдения (невключенного и включенного) было выявлено, что в основном любознательность детей в возрасте 2–3 лет вызывают такие свойства предметов, как: яркость и красочность, форма предмета, подвижность деталей, звукоизвлечение, скрытость предмета в другом предмете, неизвестность содержимого внутри, неизвестность предназначения предмета. В качестве направленности любознательности у детей преобладает самостоятельные действия с предметами. При деятельности на выбор дети предпочитают изучать свойства формы и цвета в процессе конструирования. В практической  целенаправленной деятельности детям в большинстве случаев требуются разъяснения воспитателя, он должен их заинтересовать. Удержание внимания на одних и тех же предметах еще слабая. Не все дети, даже зная цель, стремятся добиться конечного результата. </w:t>
      </w:r>
    </w:p>
    <w:p w:rsidR="004F7B7E" w:rsidRPr="006026EC" w:rsidRDefault="004F7B7E" w:rsidP="004F7B7E">
      <w:pPr>
        <w:tabs>
          <w:tab w:val="left" w:pos="4035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B5A6A">
        <w:rPr>
          <w:sz w:val="28"/>
          <w:szCs w:val="28"/>
        </w:rPr>
        <w:t>Для развития любознательности детей 2–3 лет</w:t>
      </w:r>
      <w:r w:rsidRPr="003B5A6A">
        <w:rPr>
          <w:bCs/>
          <w:color w:val="000000"/>
          <w:sz w:val="28"/>
          <w:szCs w:val="28"/>
          <w:shd w:val="clear" w:color="auto" w:fill="FFFFFF"/>
        </w:rPr>
        <w:t>, на бизибордах обязательно должны присутствовать: замочки и защелки, объекты, которые можно открывать и закрывать, крутящиеся объекты, те объекты, на которые можно нажимать, объекты издающие звук. Могут присутствовать и другие объекты, но они должны обладать следующими обязательными свойствами: красочность, подвижность, интрига или сюрприз. Приемы воспитателя для  привлечения и удержания внимания детей к объектам бизиборда должны быть следующими: привлечение внимания через интригу или рассказ на тему связанную с каждым предметом на бизиборде, демонстрация собственных действий, вовлечение детей через игру, с помощью голосовой и эмоциональной модуляции.</w:t>
      </w:r>
    </w:p>
    <w:p w:rsidR="008F51DD" w:rsidRDefault="003B5A6A" w:rsidP="003B5A6A">
      <w:pPr>
        <w:pStyle w:val="10"/>
        <w:rPr>
          <w:rFonts w:ascii="Times New Roman" w:hAnsi="Times New Roman"/>
        </w:rPr>
      </w:pPr>
      <w:r>
        <w:br w:type="page"/>
      </w:r>
      <w:bookmarkStart w:id="9" w:name="_Toc106824921"/>
      <w:r>
        <w:rPr>
          <w:rFonts w:ascii="Times New Roman" w:hAnsi="Times New Roman"/>
        </w:rPr>
        <w:lastRenderedPageBreak/>
        <w:t>Список литературы</w:t>
      </w:r>
      <w:bookmarkEnd w:id="9"/>
    </w:p>
    <w:p w:rsidR="008D6234" w:rsidRDefault="008D6234" w:rsidP="008D6234">
      <w:pPr>
        <w:pStyle w:val="10"/>
        <w:spacing w:line="360" w:lineRule="auto"/>
        <w:rPr>
          <w:rFonts w:ascii="Times New Roman" w:hAnsi="Times New Roman"/>
        </w:rPr>
      </w:pPr>
    </w:p>
    <w:p w:rsidR="00504995" w:rsidRDefault="00504995" w:rsidP="008D6234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4995">
        <w:rPr>
          <w:sz w:val="28"/>
          <w:szCs w:val="28"/>
        </w:rPr>
        <w:t>Крылова, М.</w:t>
      </w:r>
      <w:r>
        <w:rPr>
          <w:sz w:val="28"/>
          <w:szCs w:val="28"/>
        </w:rPr>
        <w:t xml:space="preserve"> </w:t>
      </w:r>
      <w:r w:rsidRPr="00504995">
        <w:rPr>
          <w:sz w:val="28"/>
          <w:szCs w:val="28"/>
        </w:rPr>
        <w:t xml:space="preserve">А. Методология и методы психолого-педагогического исследования: основы теории и практики: </w:t>
      </w:r>
      <w:r>
        <w:rPr>
          <w:sz w:val="28"/>
          <w:szCs w:val="28"/>
        </w:rPr>
        <w:t>у</w:t>
      </w:r>
      <w:r w:rsidRPr="00504995">
        <w:rPr>
          <w:sz w:val="28"/>
          <w:szCs w:val="28"/>
        </w:rPr>
        <w:t xml:space="preserve">чебное пособие. </w:t>
      </w:r>
      <w:r>
        <w:rPr>
          <w:sz w:val="28"/>
          <w:szCs w:val="28"/>
        </w:rPr>
        <w:t>–</w:t>
      </w:r>
      <w:r w:rsidRPr="00504995">
        <w:rPr>
          <w:sz w:val="28"/>
          <w:szCs w:val="28"/>
        </w:rPr>
        <w:t xml:space="preserve"> М.: Риор, 2019. </w:t>
      </w:r>
      <w:r>
        <w:rPr>
          <w:sz w:val="28"/>
          <w:szCs w:val="28"/>
        </w:rPr>
        <w:t>–</w:t>
      </w:r>
      <w:r w:rsidRPr="00504995">
        <w:rPr>
          <w:sz w:val="28"/>
          <w:szCs w:val="28"/>
        </w:rPr>
        <w:t xml:space="preserve"> 67 c.</w:t>
      </w:r>
    </w:p>
    <w:p w:rsidR="002E3C7C" w:rsidRDefault="002E3C7C" w:rsidP="002E3C7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3C7C">
        <w:rPr>
          <w:sz w:val="28"/>
          <w:szCs w:val="28"/>
        </w:rPr>
        <w:t>Крымгужинна</w:t>
      </w:r>
      <w:r>
        <w:rPr>
          <w:sz w:val="28"/>
          <w:szCs w:val="28"/>
        </w:rPr>
        <w:t>,</w:t>
      </w:r>
      <w:r w:rsidRPr="002E3C7C">
        <w:rPr>
          <w:sz w:val="28"/>
          <w:szCs w:val="28"/>
        </w:rPr>
        <w:t xml:space="preserve"> З.</w:t>
      </w:r>
      <w:r>
        <w:rPr>
          <w:sz w:val="28"/>
          <w:szCs w:val="28"/>
        </w:rPr>
        <w:t xml:space="preserve"> </w:t>
      </w:r>
      <w:r w:rsidRPr="002E3C7C">
        <w:rPr>
          <w:sz w:val="28"/>
          <w:szCs w:val="28"/>
        </w:rPr>
        <w:t>З.</w:t>
      </w:r>
      <w:r>
        <w:rPr>
          <w:sz w:val="28"/>
          <w:szCs w:val="28"/>
        </w:rPr>
        <w:t xml:space="preserve"> К проблеме развития любознательности у детей младшего дошкольного возраста // </w:t>
      </w:r>
      <w:r w:rsidRPr="002E3C7C">
        <w:rPr>
          <w:sz w:val="28"/>
          <w:szCs w:val="28"/>
        </w:rPr>
        <w:t xml:space="preserve">В сборнике: Теоретические и прикладные проблемы современной науки и образования. </w:t>
      </w:r>
      <w:r>
        <w:rPr>
          <w:sz w:val="28"/>
          <w:szCs w:val="28"/>
        </w:rPr>
        <w:t>–</w:t>
      </w:r>
      <w:r w:rsidRPr="002E3C7C">
        <w:rPr>
          <w:sz w:val="28"/>
          <w:szCs w:val="28"/>
        </w:rPr>
        <w:t xml:space="preserve"> 2019. </w:t>
      </w:r>
      <w:r>
        <w:rPr>
          <w:sz w:val="28"/>
          <w:szCs w:val="28"/>
        </w:rPr>
        <w:t xml:space="preserve">– </w:t>
      </w:r>
      <w:r w:rsidRPr="002E3C7C">
        <w:rPr>
          <w:sz w:val="28"/>
          <w:szCs w:val="28"/>
        </w:rPr>
        <w:t>С. 130</w:t>
      </w:r>
      <w:r>
        <w:rPr>
          <w:sz w:val="28"/>
          <w:szCs w:val="28"/>
        </w:rPr>
        <w:t>–</w:t>
      </w:r>
      <w:r w:rsidRPr="002E3C7C">
        <w:rPr>
          <w:sz w:val="28"/>
          <w:szCs w:val="28"/>
        </w:rPr>
        <w:t>133.</w:t>
      </w:r>
    </w:p>
    <w:p w:rsidR="008D6234" w:rsidRDefault="008D6234" w:rsidP="008D6234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6234">
        <w:rPr>
          <w:sz w:val="28"/>
          <w:szCs w:val="28"/>
        </w:rPr>
        <w:t>Оганян</w:t>
      </w:r>
      <w:r>
        <w:rPr>
          <w:sz w:val="28"/>
          <w:szCs w:val="28"/>
        </w:rPr>
        <w:t>,</w:t>
      </w:r>
      <w:r w:rsidRPr="008D6234">
        <w:rPr>
          <w:sz w:val="28"/>
          <w:szCs w:val="28"/>
        </w:rPr>
        <w:t xml:space="preserve"> К.</w:t>
      </w:r>
      <w:r>
        <w:rPr>
          <w:sz w:val="28"/>
          <w:szCs w:val="28"/>
        </w:rPr>
        <w:t xml:space="preserve"> </w:t>
      </w:r>
      <w:r w:rsidRPr="008D6234">
        <w:rPr>
          <w:sz w:val="28"/>
          <w:szCs w:val="28"/>
        </w:rPr>
        <w:t>М.</w:t>
      </w:r>
      <w:r>
        <w:rPr>
          <w:sz w:val="28"/>
          <w:szCs w:val="28"/>
        </w:rPr>
        <w:t xml:space="preserve"> Методология и методы социологического исследования: у</w:t>
      </w:r>
      <w:r w:rsidRPr="008D6234">
        <w:rPr>
          <w:sz w:val="28"/>
          <w:szCs w:val="28"/>
        </w:rPr>
        <w:t>чебн</w:t>
      </w:r>
      <w:r>
        <w:rPr>
          <w:sz w:val="28"/>
          <w:szCs w:val="28"/>
        </w:rPr>
        <w:t xml:space="preserve">ое пособие. – </w:t>
      </w:r>
      <w:r w:rsidRPr="008D6234">
        <w:rPr>
          <w:sz w:val="28"/>
          <w:szCs w:val="28"/>
        </w:rPr>
        <w:t>М</w:t>
      </w:r>
      <w:r>
        <w:rPr>
          <w:sz w:val="28"/>
          <w:szCs w:val="28"/>
        </w:rPr>
        <w:t>.: Юрайт. – 256 с.</w:t>
      </w:r>
    </w:p>
    <w:p w:rsidR="00504995" w:rsidRDefault="00504995" w:rsidP="008D6234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4995">
        <w:rPr>
          <w:sz w:val="28"/>
          <w:szCs w:val="28"/>
        </w:rPr>
        <w:t>Тихонова, Е.</w:t>
      </w:r>
      <w:r>
        <w:rPr>
          <w:sz w:val="28"/>
          <w:szCs w:val="28"/>
        </w:rPr>
        <w:t xml:space="preserve"> </w:t>
      </w:r>
      <w:r w:rsidRPr="00504995">
        <w:rPr>
          <w:sz w:val="28"/>
          <w:szCs w:val="28"/>
        </w:rPr>
        <w:t xml:space="preserve">В. Методология и методы социологического исследования: </w:t>
      </w:r>
      <w:r>
        <w:rPr>
          <w:sz w:val="28"/>
          <w:szCs w:val="28"/>
        </w:rPr>
        <w:t>у</w:t>
      </w:r>
      <w:r w:rsidRPr="00504995">
        <w:rPr>
          <w:sz w:val="28"/>
          <w:szCs w:val="28"/>
        </w:rPr>
        <w:t>чебник</w:t>
      </w:r>
      <w:r>
        <w:rPr>
          <w:sz w:val="28"/>
          <w:szCs w:val="28"/>
        </w:rPr>
        <w:t xml:space="preserve">. – </w:t>
      </w:r>
      <w:r w:rsidRPr="00504995">
        <w:rPr>
          <w:sz w:val="28"/>
          <w:szCs w:val="28"/>
        </w:rPr>
        <w:t xml:space="preserve">М.: Академия, 2019. </w:t>
      </w:r>
      <w:r>
        <w:rPr>
          <w:sz w:val="28"/>
          <w:szCs w:val="28"/>
        </w:rPr>
        <w:t>–</w:t>
      </w:r>
      <w:r w:rsidRPr="00504995">
        <w:rPr>
          <w:sz w:val="28"/>
          <w:szCs w:val="28"/>
        </w:rPr>
        <w:t xml:space="preserve"> 272 c.</w:t>
      </w:r>
    </w:p>
    <w:p w:rsidR="000A166F" w:rsidRDefault="000A166F" w:rsidP="000A166F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66F">
        <w:rPr>
          <w:sz w:val="28"/>
          <w:szCs w:val="28"/>
        </w:rPr>
        <w:t>Шипко</w:t>
      </w:r>
      <w:r>
        <w:rPr>
          <w:sz w:val="28"/>
          <w:szCs w:val="28"/>
        </w:rPr>
        <w:t>,</w:t>
      </w:r>
      <w:r w:rsidRPr="000A166F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0A166F">
        <w:rPr>
          <w:sz w:val="28"/>
          <w:szCs w:val="28"/>
        </w:rPr>
        <w:t>В.</w:t>
      </w:r>
      <w:r>
        <w:rPr>
          <w:sz w:val="28"/>
          <w:szCs w:val="28"/>
        </w:rPr>
        <w:t xml:space="preserve"> Психологические особенности проявления любознательности детей младшего школьного возраста // </w:t>
      </w:r>
      <w:r w:rsidRPr="000A166F">
        <w:rPr>
          <w:sz w:val="28"/>
          <w:szCs w:val="28"/>
        </w:rPr>
        <w:t xml:space="preserve">Новая наука: Проблемы и перспективы. </w:t>
      </w:r>
      <w:r>
        <w:rPr>
          <w:sz w:val="28"/>
          <w:szCs w:val="28"/>
        </w:rPr>
        <w:t xml:space="preserve">– </w:t>
      </w:r>
      <w:r w:rsidRPr="000A166F">
        <w:rPr>
          <w:sz w:val="28"/>
          <w:szCs w:val="28"/>
        </w:rPr>
        <w:t xml:space="preserve">2016. </w:t>
      </w:r>
      <w:r>
        <w:rPr>
          <w:sz w:val="28"/>
          <w:szCs w:val="28"/>
        </w:rPr>
        <w:t xml:space="preserve">– </w:t>
      </w:r>
      <w:r w:rsidRPr="000A166F">
        <w:rPr>
          <w:sz w:val="28"/>
          <w:szCs w:val="28"/>
        </w:rPr>
        <w:t>№ 4</w:t>
      </w:r>
      <w:r>
        <w:rPr>
          <w:sz w:val="28"/>
          <w:szCs w:val="28"/>
        </w:rPr>
        <w:t>–</w:t>
      </w:r>
      <w:r w:rsidRPr="000A166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– </w:t>
      </w:r>
      <w:r w:rsidRPr="000A166F">
        <w:rPr>
          <w:sz w:val="28"/>
          <w:szCs w:val="28"/>
        </w:rPr>
        <w:t>С. 60</w:t>
      </w:r>
      <w:r>
        <w:rPr>
          <w:sz w:val="28"/>
          <w:szCs w:val="28"/>
        </w:rPr>
        <w:t>–</w:t>
      </w:r>
      <w:r w:rsidRPr="000A166F">
        <w:rPr>
          <w:sz w:val="28"/>
          <w:szCs w:val="28"/>
        </w:rPr>
        <w:t>64.</w:t>
      </w:r>
    </w:p>
    <w:p w:rsidR="00E64400" w:rsidRDefault="00E64400" w:rsidP="00E64400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64400">
        <w:rPr>
          <w:sz w:val="28"/>
          <w:szCs w:val="28"/>
          <w:lang w:val="en-US"/>
        </w:rPr>
        <w:t xml:space="preserve">Alonso, </w:t>
      </w:r>
      <w:r>
        <w:rPr>
          <w:sz w:val="28"/>
          <w:szCs w:val="28"/>
          <w:lang w:val="en-GB"/>
        </w:rPr>
        <w:t>R</w:t>
      </w:r>
      <w:r w:rsidRPr="00E6440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GB"/>
        </w:rPr>
        <w:t>S</w:t>
      </w:r>
      <w:r w:rsidRPr="00E64400">
        <w:rPr>
          <w:sz w:val="28"/>
          <w:szCs w:val="28"/>
          <w:lang w:val="en-US"/>
        </w:rPr>
        <w:t xml:space="preserve">. The priority of method in pedagogical research // Revista Espanola de Pedagogia. – 2017. – </w:t>
      </w:r>
      <w:r>
        <w:rPr>
          <w:sz w:val="28"/>
          <w:szCs w:val="28"/>
          <w:lang w:val="en-GB"/>
        </w:rPr>
        <w:t>pp</w:t>
      </w:r>
      <w:r w:rsidRPr="00E64400">
        <w:rPr>
          <w:sz w:val="28"/>
          <w:szCs w:val="28"/>
          <w:lang w:val="en-US"/>
        </w:rPr>
        <w:t>. 239–254.</w:t>
      </w:r>
    </w:p>
    <w:p w:rsidR="009E36DF" w:rsidRPr="002867AC" w:rsidRDefault="009E36DF" w:rsidP="00E64400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E36DF">
        <w:rPr>
          <w:sz w:val="28"/>
          <w:szCs w:val="28"/>
          <w:lang w:val="en-US"/>
        </w:rPr>
        <w:t>Mukadam,</w:t>
      </w:r>
      <w:r>
        <w:rPr>
          <w:sz w:val="28"/>
          <w:szCs w:val="28"/>
          <w:lang w:val="en-US"/>
        </w:rPr>
        <w:t xml:space="preserve"> Y</w:t>
      </w:r>
      <w:r w:rsidRPr="009E36DF">
        <w:rPr>
          <w:sz w:val="28"/>
          <w:szCs w:val="28"/>
          <w:lang w:val="en-US"/>
        </w:rPr>
        <w:t xml:space="preserve">. Tune in to children's natural curiosities // Early Years Educator. – 2017. – </w:t>
      </w:r>
      <w:r>
        <w:rPr>
          <w:sz w:val="28"/>
          <w:szCs w:val="28"/>
          <w:lang w:val="en-GB"/>
        </w:rPr>
        <w:t>pp</w:t>
      </w:r>
      <w:r w:rsidRPr="009E36DF">
        <w:rPr>
          <w:sz w:val="28"/>
          <w:szCs w:val="28"/>
          <w:lang w:val="en-US"/>
        </w:rPr>
        <w:t>. 22–24.</w:t>
      </w:r>
    </w:p>
    <w:p w:rsidR="009E36DF" w:rsidRDefault="002867AC" w:rsidP="002867A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867AC">
        <w:rPr>
          <w:sz w:val="28"/>
          <w:szCs w:val="28"/>
          <w:lang w:val="en-US"/>
        </w:rPr>
        <w:t xml:space="preserve">Rowena, </w:t>
      </w:r>
      <w:r>
        <w:rPr>
          <w:sz w:val="28"/>
          <w:szCs w:val="28"/>
          <w:lang w:val="en-GB"/>
        </w:rPr>
        <w:t>S</w:t>
      </w:r>
      <w:r w:rsidRPr="002867AC">
        <w:rPr>
          <w:sz w:val="28"/>
          <w:szCs w:val="28"/>
          <w:lang w:val="en-US"/>
        </w:rPr>
        <w:t>. Story preferences: a technique for</w:t>
      </w:r>
      <w:r>
        <w:rPr>
          <w:sz w:val="28"/>
          <w:szCs w:val="28"/>
          <w:lang w:val="en-US"/>
        </w:rPr>
        <w:t xml:space="preserve"> assessing children's curiosity</w:t>
      </w:r>
      <w:r w:rsidRPr="002867AC">
        <w:rPr>
          <w:sz w:val="28"/>
          <w:szCs w:val="28"/>
          <w:lang w:val="en-US"/>
        </w:rPr>
        <w:t xml:space="preserve"> // </w:t>
      </w:r>
      <w:r>
        <w:rPr>
          <w:sz w:val="28"/>
          <w:szCs w:val="28"/>
          <w:lang w:val="en-US"/>
        </w:rPr>
        <w:t>Thesis</w:t>
      </w:r>
      <w:r w:rsidRPr="002867AC">
        <w:rPr>
          <w:sz w:val="28"/>
          <w:szCs w:val="28"/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2867AC">
            <w:rPr>
              <w:sz w:val="28"/>
              <w:szCs w:val="28"/>
              <w:lang w:val="en-US"/>
            </w:rPr>
            <w:t>Arizona</w:t>
          </w:r>
        </w:smartTag>
        <w:r w:rsidRPr="002867AC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867AC">
            <w:rPr>
              <w:sz w:val="28"/>
              <w:szCs w:val="28"/>
              <w:lang w:val="en-US"/>
            </w:rPr>
            <w:t>State</w:t>
          </w:r>
        </w:smartTag>
        <w:r w:rsidRPr="002867AC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867AC">
            <w:rPr>
              <w:sz w:val="28"/>
              <w:szCs w:val="28"/>
              <w:lang w:val="en-US"/>
            </w:rPr>
            <w:t>University</w:t>
          </w:r>
        </w:smartTag>
      </w:smartTag>
      <w:r w:rsidRPr="002867AC">
        <w:rPr>
          <w:sz w:val="28"/>
          <w:szCs w:val="28"/>
          <w:lang w:val="en-US"/>
        </w:rPr>
        <w:t xml:space="preserve">. Vita. </w:t>
      </w:r>
      <w:r w:rsidRPr="009E36DF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GB"/>
        </w:rPr>
        <w:t>pp</w:t>
      </w:r>
      <w:r w:rsidRPr="009E36DF">
        <w:rPr>
          <w:sz w:val="28"/>
          <w:szCs w:val="28"/>
          <w:lang w:val="en-US"/>
        </w:rPr>
        <w:t>.</w:t>
      </w:r>
      <w:r w:rsidRPr="002867AC">
        <w:rPr>
          <w:sz w:val="28"/>
          <w:szCs w:val="28"/>
          <w:lang w:val="en-US"/>
        </w:rPr>
        <w:t xml:space="preserve"> 47</w:t>
      </w:r>
      <w:r w:rsidRPr="009E36DF">
        <w:rPr>
          <w:sz w:val="28"/>
          <w:szCs w:val="28"/>
          <w:lang w:val="en-US"/>
        </w:rPr>
        <w:t>–</w:t>
      </w:r>
      <w:r w:rsidRPr="002867AC">
        <w:rPr>
          <w:sz w:val="28"/>
          <w:szCs w:val="28"/>
          <w:lang w:val="en-US"/>
        </w:rPr>
        <w:t xml:space="preserve">51. </w:t>
      </w:r>
    </w:p>
    <w:sectPr w:rsidR="009E36DF" w:rsidSect="003B5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94" w:rsidRDefault="00851694">
      <w:r>
        <w:separator/>
      </w:r>
    </w:p>
  </w:endnote>
  <w:endnote w:type="continuationSeparator" w:id="0">
    <w:p w:rsidR="00851694" w:rsidRDefault="0085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99" w:rsidRDefault="00D711C6" w:rsidP="006879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68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899" w:rsidRDefault="00D368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99" w:rsidRDefault="00D711C6" w:rsidP="006879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68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FE7">
      <w:rPr>
        <w:rStyle w:val="a5"/>
        <w:noProof/>
      </w:rPr>
      <w:t>6</w:t>
    </w:r>
    <w:r>
      <w:rPr>
        <w:rStyle w:val="a5"/>
      </w:rPr>
      <w:fldChar w:fldCharType="end"/>
    </w:r>
  </w:p>
  <w:p w:rsidR="00D36899" w:rsidRDefault="00D368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94" w:rsidRDefault="00851694">
      <w:r>
        <w:separator/>
      </w:r>
    </w:p>
  </w:footnote>
  <w:footnote w:type="continuationSeparator" w:id="0">
    <w:p w:rsidR="00851694" w:rsidRDefault="0085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D3DD3"/>
    <w:multiLevelType w:val="hybridMultilevel"/>
    <w:tmpl w:val="2C262436"/>
    <w:lvl w:ilvl="0" w:tplc="2E189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707688"/>
    <w:multiLevelType w:val="hybridMultilevel"/>
    <w:tmpl w:val="1ABC0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47126"/>
    <w:multiLevelType w:val="hybridMultilevel"/>
    <w:tmpl w:val="837A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625F9"/>
    <w:multiLevelType w:val="hybridMultilevel"/>
    <w:tmpl w:val="D632DB54"/>
    <w:lvl w:ilvl="0" w:tplc="9F60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F2"/>
    <w:rsid w:val="0000157C"/>
    <w:rsid w:val="00020B5B"/>
    <w:rsid w:val="000269F1"/>
    <w:rsid w:val="00043ADE"/>
    <w:rsid w:val="00047F90"/>
    <w:rsid w:val="000A166F"/>
    <w:rsid w:val="000F5BE1"/>
    <w:rsid w:val="00126317"/>
    <w:rsid w:val="00151D28"/>
    <w:rsid w:val="00182254"/>
    <w:rsid w:val="001A1A51"/>
    <w:rsid w:val="001A2B34"/>
    <w:rsid w:val="001D6F90"/>
    <w:rsid w:val="001E53D3"/>
    <w:rsid w:val="002109F7"/>
    <w:rsid w:val="00234305"/>
    <w:rsid w:val="002554F7"/>
    <w:rsid w:val="002867AC"/>
    <w:rsid w:val="002E3C7C"/>
    <w:rsid w:val="00300074"/>
    <w:rsid w:val="00335647"/>
    <w:rsid w:val="00341ED6"/>
    <w:rsid w:val="0035393E"/>
    <w:rsid w:val="003A2140"/>
    <w:rsid w:val="003B26C0"/>
    <w:rsid w:val="003B5A6A"/>
    <w:rsid w:val="003C2874"/>
    <w:rsid w:val="003F35FA"/>
    <w:rsid w:val="004235CA"/>
    <w:rsid w:val="00440451"/>
    <w:rsid w:val="00442244"/>
    <w:rsid w:val="0048681C"/>
    <w:rsid w:val="00494FBB"/>
    <w:rsid w:val="004A0FE7"/>
    <w:rsid w:val="004D65E7"/>
    <w:rsid w:val="004E1C51"/>
    <w:rsid w:val="004E4EFD"/>
    <w:rsid w:val="004F2A43"/>
    <w:rsid w:val="004F7B7E"/>
    <w:rsid w:val="00500650"/>
    <w:rsid w:val="00504995"/>
    <w:rsid w:val="005420D3"/>
    <w:rsid w:val="0054246B"/>
    <w:rsid w:val="00553E75"/>
    <w:rsid w:val="005A23A5"/>
    <w:rsid w:val="005A7B78"/>
    <w:rsid w:val="006024A6"/>
    <w:rsid w:val="006879DB"/>
    <w:rsid w:val="00692306"/>
    <w:rsid w:val="006A6E9C"/>
    <w:rsid w:val="007620D3"/>
    <w:rsid w:val="007970E2"/>
    <w:rsid w:val="007A5A48"/>
    <w:rsid w:val="00845A34"/>
    <w:rsid w:val="00851694"/>
    <w:rsid w:val="00852A7B"/>
    <w:rsid w:val="0085751B"/>
    <w:rsid w:val="008D6234"/>
    <w:rsid w:val="008F51DD"/>
    <w:rsid w:val="00912FA1"/>
    <w:rsid w:val="00943460"/>
    <w:rsid w:val="009549A1"/>
    <w:rsid w:val="00960F7A"/>
    <w:rsid w:val="00985C0F"/>
    <w:rsid w:val="00997FAC"/>
    <w:rsid w:val="009D3535"/>
    <w:rsid w:val="009E36DF"/>
    <w:rsid w:val="00A029A5"/>
    <w:rsid w:val="00A20731"/>
    <w:rsid w:val="00A5460B"/>
    <w:rsid w:val="00A56650"/>
    <w:rsid w:val="00A71985"/>
    <w:rsid w:val="00AE6F47"/>
    <w:rsid w:val="00B32E6A"/>
    <w:rsid w:val="00B40886"/>
    <w:rsid w:val="00B64E17"/>
    <w:rsid w:val="00BA4A81"/>
    <w:rsid w:val="00BD707F"/>
    <w:rsid w:val="00C22E1A"/>
    <w:rsid w:val="00C23BF2"/>
    <w:rsid w:val="00C5356B"/>
    <w:rsid w:val="00C74CFA"/>
    <w:rsid w:val="00C912A1"/>
    <w:rsid w:val="00CB47BE"/>
    <w:rsid w:val="00CC0654"/>
    <w:rsid w:val="00CC7B4C"/>
    <w:rsid w:val="00CD1DB5"/>
    <w:rsid w:val="00CF2287"/>
    <w:rsid w:val="00CF62A4"/>
    <w:rsid w:val="00D07F87"/>
    <w:rsid w:val="00D25497"/>
    <w:rsid w:val="00D30965"/>
    <w:rsid w:val="00D32454"/>
    <w:rsid w:val="00D36899"/>
    <w:rsid w:val="00D370D0"/>
    <w:rsid w:val="00D44925"/>
    <w:rsid w:val="00D711C6"/>
    <w:rsid w:val="00DD7451"/>
    <w:rsid w:val="00DE345C"/>
    <w:rsid w:val="00DF7612"/>
    <w:rsid w:val="00E30128"/>
    <w:rsid w:val="00E64400"/>
    <w:rsid w:val="00EA76EE"/>
    <w:rsid w:val="00EF0112"/>
    <w:rsid w:val="00EF4E89"/>
    <w:rsid w:val="00F355E0"/>
    <w:rsid w:val="00F4248D"/>
    <w:rsid w:val="00F645CF"/>
    <w:rsid w:val="00F727BE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4CCBE8CE-0604-47FD-86C0-A7C5C09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E"/>
    <w:rPr>
      <w:sz w:val="24"/>
      <w:szCs w:val="24"/>
    </w:rPr>
  </w:style>
  <w:style w:type="paragraph" w:styleId="1">
    <w:name w:val="heading 1"/>
    <w:basedOn w:val="a"/>
    <w:next w:val="a"/>
    <w:qFormat/>
    <w:rsid w:val="003B5A6A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rsid w:val="00C23BF2"/>
    <w:pPr>
      <w:spacing w:before="100" w:beforeAutospacing="1" w:after="100" w:afterAutospacing="1"/>
    </w:pPr>
  </w:style>
  <w:style w:type="paragraph" w:styleId="a4">
    <w:name w:val="footer"/>
    <w:basedOn w:val="a"/>
    <w:rsid w:val="004404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451"/>
  </w:style>
  <w:style w:type="table" w:styleId="a6">
    <w:name w:val="Table Grid"/>
    <w:basedOn w:val="a1"/>
    <w:rsid w:val="00440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82254"/>
    <w:rPr>
      <w:color w:val="0000FF"/>
      <w:u w:val="single"/>
    </w:rPr>
  </w:style>
  <w:style w:type="paragraph" w:customStyle="1" w:styleId="10">
    <w:name w:val="Стиль Заголовок 1 + По центру"/>
    <w:basedOn w:val="1"/>
    <w:rsid w:val="003B5A6A"/>
    <w:rPr>
      <w:rFonts w:ascii="Times New Roman Полужирный" w:hAnsi="Times New Roman Полужирный" w:cs="Times New Roman"/>
      <w:szCs w:val="20"/>
    </w:rPr>
  </w:style>
  <w:style w:type="paragraph" w:styleId="11">
    <w:name w:val="toc 1"/>
    <w:basedOn w:val="a"/>
    <w:next w:val="a"/>
    <w:autoRedefine/>
    <w:semiHidden/>
    <w:rsid w:val="005420D3"/>
  </w:style>
  <w:style w:type="paragraph" w:styleId="a8">
    <w:name w:val="Balloon Text"/>
    <w:basedOn w:val="a"/>
    <w:link w:val="a9"/>
    <w:rsid w:val="001D6F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6F9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912A1"/>
    <w:pPr>
      <w:ind w:left="720"/>
      <w:contextualSpacing/>
    </w:pPr>
  </w:style>
  <w:style w:type="character" w:styleId="ab">
    <w:name w:val="Emphasis"/>
    <w:basedOn w:val="a0"/>
    <w:uiPriority w:val="20"/>
    <w:qFormat/>
    <w:rsid w:val="001E53D3"/>
    <w:rPr>
      <w:i/>
      <w:iCs/>
    </w:rPr>
  </w:style>
  <w:style w:type="paragraph" w:styleId="ac">
    <w:name w:val="No Spacing"/>
    <w:uiPriority w:val="1"/>
    <w:qFormat/>
    <w:rsid w:val="001E5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84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28040</CharactersWithSpaces>
  <SharedDoc>false</SharedDoc>
  <HLinks>
    <vt:vector size="30" baseType="variant"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_Toc106824921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_Toc106824920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_Toc106824919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_Toc106824918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_Toc106824917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Сабина Магерамова</dc:creator>
  <cp:lastModifiedBy>Заведующий</cp:lastModifiedBy>
  <cp:revision>2</cp:revision>
  <dcterms:created xsi:type="dcterms:W3CDTF">2024-11-15T06:12:00Z</dcterms:created>
  <dcterms:modified xsi:type="dcterms:W3CDTF">2024-11-15T06:12:00Z</dcterms:modified>
</cp:coreProperties>
</file>