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E8" w:rsidRPr="009C23DC" w:rsidRDefault="005541E8" w:rsidP="009C23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jc w:val="center"/>
        <w:rPr>
          <w:rFonts w:eastAsia="Times New Roman"/>
          <w:sz w:val="28"/>
          <w:szCs w:val="28"/>
          <w:lang w:val="ru-RU" w:eastAsia="ru-RU"/>
        </w:rPr>
      </w:pPr>
      <w:r w:rsidRPr="009C23DC">
        <w:rPr>
          <w:rFonts w:eastAsia="Times New Roman"/>
          <w:sz w:val="28"/>
          <w:szCs w:val="28"/>
          <w:lang w:val="ru-RU" w:eastAsia="ru-RU"/>
        </w:rPr>
        <w:t>Муниципальное образовательное учреждение</w:t>
      </w:r>
    </w:p>
    <w:p w:rsidR="005541E8" w:rsidRPr="009C23DC" w:rsidRDefault="005541E8" w:rsidP="009C23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jc w:val="center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«Гимназия №</w:t>
      </w:r>
      <w:r w:rsidRPr="00863B63">
        <w:rPr>
          <w:rFonts w:eastAsia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sz w:val="28"/>
          <w:szCs w:val="28"/>
          <w:lang w:val="ru-RU" w:eastAsia="ru-RU"/>
        </w:rPr>
        <w:t>3 Центрального района Волгограда»</w:t>
      </w:r>
    </w:p>
    <w:p w:rsidR="005541E8" w:rsidRPr="009C23DC" w:rsidRDefault="005541E8" w:rsidP="009C23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jc w:val="center"/>
        <w:rPr>
          <w:rFonts w:eastAsia="Times New Roman"/>
          <w:sz w:val="28"/>
          <w:szCs w:val="28"/>
          <w:lang w:val="ru-RU"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868"/>
        <w:gridCol w:w="3696"/>
      </w:tblGrid>
      <w:tr w:rsidR="005541E8" w:rsidRPr="004138F5">
        <w:tc>
          <w:tcPr>
            <w:tcW w:w="5868" w:type="dxa"/>
          </w:tcPr>
          <w:p w:rsidR="005541E8" w:rsidRPr="009C23DC" w:rsidRDefault="005541E8" w:rsidP="00B4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696" w:type="dxa"/>
          </w:tcPr>
          <w:p w:rsidR="005541E8" w:rsidRPr="009C23DC" w:rsidRDefault="005541E8" w:rsidP="004D0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</w:tr>
    </w:tbl>
    <w:p w:rsidR="005541E8" w:rsidRPr="009C23DC" w:rsidRDefault="005541E8" w:rsidP="009C23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jc w:val="center"/>
        <w:rPr>
          <w:rFonts w:eastAsia="Times New Roman"/>
          <w:sz w:val="28"/>
          <w:szCs w:val="28"/>
          <w:lang w:val="ru-RU" w:eastAsia="ru-RU"/>
        </w:rPr>
      </w:pPr>
    </w:p>
    <w:p w:rsidR="005541E8" w:rsidRPr="009C23DC" w:rsidRDefault="005541E8" w:rsidP="009C23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jc w:val="center"/>
        <w:rPr>
          <w:rFonts w:eastAsia="Times New Roman"/>
          <w:sz w:val="28"/>
          <w:szCs w:val="28"/>
          <w:lang w:val="ru-RU" w:eastAsia="ru-RU"/>
        </w:rPr>
      </w:pPr>
    </w:p>
    <w:p w:rsidR="005541E8" w:rsidRPr="009C23DC" w:rsidRDefault="005541E8" w:rsidP="009C23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jc w:val="center"/>
        <w:rPr>
          <w:rFonts w:eastAsia="Times New Roman"/>
          <w:sz w:val="28"/>
          <w:szCs w:val="28"/>
          <w:lang w:val="ru-RU" w:eastAsia="ru-RU"/>
        </w:rPr>
      </w:pPr>
    </w:p>
    <w:p w:rsidR="005541E8" w:rsidRPr="009C23DC" w:rsidRDefault="005541E8" w:rsidP="004D09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/>
        <w:jc w:val="center"/>
        <w:rPr>
          <w:rFonts w:eastAsia="Times New Roman"/>
          <w:sz w:val="28"/>
          <w:szCs w:val="28"/>
          <w:lang w:val="ru-RU" w:eastAsia="ru-RU"/>
        </w:rPr>
      </w:pPr>
    </w:p>
    <w:p w:rsidR="005541E8" w:rsidRDefault="005541E8" w:rsidP="004D09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/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  <w:r w:rsidRPr="004D0979">
        <w:rPr>
          <w:rFonts w:eastAsia="Times New Roman"/>
          <w:b/>
          <w:bCs/>
          <w:sz w:val="28"/>
          <w:szCs w:val="28"/>
          <w:lang w:val="ru-RU" w:eastAsia="ru-RU"/>
        </w:rPr>
        <w:t>С</w:t>
      </w:r>
      <w:r>
        <w:rPr>
          <w:rFonts w:eastAsia="Times New Roman"/>
          <w:b/>
          <w:bCs/>
          <w:sz w:val="28"/>
          <w:szCs w:val="28"/>
          <w:lang w:val="ru-RU" w:eastAsia="ru-RU"/>
        </w:rPr>
        <w:t>ОПОСТАВИТЕЛЬНЫЙ АНАЛИЗ ЭРГОНИМОВ</w:t>
      </w:r>
    </w:p>
    <w:p w:rsidR="0087537C" w:rsidRPr="004D0979" w:rsidRDefault="005541E8" w:rsidP="008753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/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  <w:r>
        <w:rPr>
          <w:rFonts w:eastAsia="Times New Roman"/>
          <w:b/>
          <w:bCs/>
          <w:sz w:val="28"/>
          <w:szCs w:val="28"/>
          <w:lang w:val="ru-RU" w:eastAsia="ru-RU"/>
        </w:rPr>
        <w:t xml:space="preserve">ВОЛГОГРАДА И ЛОНДОНА </w:t>
      </w:r>
    </w:p>
    <w:p w:rsidR="005541E8" w:rsidRPr="004D0979" w:rsidRDefault="005541E8" w:rsidP="004D09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/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</w:p>
    <w:p w:rsidR="005541E8" w:rsidRPr="009C23DC" w:rsidRDefault="005541E8" w:rsidP="009C23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jc w:val="center"/>
        <w:rPr>
          <w:rFonts w:eastAsia="Times New Roman"/>
          <w:b/>
          <w:bCs/>
          <w:i/>
          <w:iCs/>
          <w:sz w:val="28"/>
          <w:szCs w:val="28"/>
          <w:lang w:val="ru-RU"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048"/>
        <w:gridCol w:w="3516"/>
      </w:tblGrid>
      <w:tr w:rsidR="005541E8" w:rsidRPr="004138F5" w:rsidTr="00781FF6">
        <w:tc>
          <w:tcPr>
            <w:tcW w:w="6048" w:type="dxa"/>
          </w:tcPr>
          <w:p w:rsidR="005541E8" w:rsidRPr="004D0979" w:rsidRDefault="005541E8" w:rsidP="004D0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</w:pPr>
            <w:r w:rsidRPr="004D0979"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  <w:t>Выполнила:</w:t>
            </w:r>
          </w:p>
          <w:p w:rsidR="005541E8" w:rsidRPr="004D0979" w:rsidRDefault="0087537C" w:rsidP="004D0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i/>
                <w:iCs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val="ru-RU" w:eastAsia="ru-RU"/>
              </w:rPr>
              <w:t>Сми</w:t>
            </w:r>
            <w:r w:rsidR="00B413FF">
              <w:rPr>
                <w:rFonts w:eastAsia="Times New Roman"/>
                <w:i/>
                <w:iCs/>
                <w:sz w:val="28"/>
                <w:szCs w:val="28"/>
                <w:lang w:val="ru-RU" w:eastAsia="ru-RU"/>
              </w:rPr>
              <w:t>щ</w:t>
            </w:r>
            <w:r>
              <w:rPr>
                <w:rFonts w:eastAsia="Times New Roman"/>
                <w:i/>
                <w:iCs/>
                <w:sz w:val="28"/>
                <w:szCs w:val="28"/>
                <w:lang w:val="ru-RU" w:eastAsia="ru-RU"/>
              </w:rPr>
              <w:t>енко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val="ru-RU" w:eastAsia="ru-RU"/>
              </w:rPr>
              <w:t xml:space="preserve"> Стефания</w:t>
            </w:r>
            <w:r w:rsidR="005541E8" w:rsidRPr="004D0979">
              <w:rPr>
                <w:rFonts w:eastAsia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</w:p>
          <w:p w:rsidR="005541E8" w:rsidRPr="009C23DC" w:rsidRDefault="005541E8" w:rsidP="004D0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учащаяся </w:t>
            </w:r>
            <w:r w:rsidR="004138F5">
              <w:rPr>
                <w:rFonts w:eastAsia="Times New Roman"/>
                <w:sz w:val="28"/>
                <w:szCs w:val="28"/>
                <w:lang w:val="ru-RU" w:eastAsia="ru-RU"/>
              </w:rPr>
              <w:t>7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 «А</w:t>
            </w:r>
            <w:r w:rsidRPr="009C23DC">
              <w:rPr>
                <w:rFonts w:eastAsia="Times New Roman"/>
                <w:sz w:val="28"/>
                <w:szCs w:val="28"/>
                <w:lang w:val="ru-RU" w:eastAsia="ru-RU"/>
              </w:rPr>
              <w:t>» класса</w:t>
            </w:r>
          </w:p>
          <w:p w:rsidR="005541E8" w:rsidRPr="004D0979" w:rsidRDefault="005541E8" w:rsidP="004D0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</w:pPr>
            <w:r w:rsidRPr="004D0979"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  <w:t>Руководители:</w:t>
            </w:r>
          </w:p>
          <w:p w:rsidR="005541E8" w:rsidRDefault="005541E8" w:rsidP="004D0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D0979">
              <w:rPr>
                <w:rFonts w:eastAsia="Times New Roman"/>
                <w:i/>
                <w:iCs/>
                <w:sz w:val="28"/>
                <w:szCs w:val="28"/>
                <w:lang w:val="ru-RU" w:eastAsia="ru-RU"/>
              </w:rPr>
              <w:t>Андрющенко Екатерина Алексеевна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,</w:t>
            </w:r>
          </w:p>
          <w:p w:rsidR="005541E8" w:rsidRPr="00781FF6" w:rsidRDefault="005541E8" w:rsidP="004D0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учитель английского языка </w:t>
            </w:r>
          </w:p>
          <w:p w:rsidR="005541E8" w:rsidRDefault="005541E8" w:rsidP="004D0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МОУ гимназии № 3,</w:t>
            </w:r>
          </w:p>
          <w:p w:rsidR="005541E8" w:rsidRDefault="005541E8" w:rsidP="004D0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к. </w:t>
            </w:r>
            <w:proofErr w:type="spellStart"/>
            <w:r>
              <w:rPr>
                <w:rFonts w:eastAsia="Times New Roman"/>
                <w:sz w:val="28"/>
                <w:szCs w:val="28"/>
                <w:lang w:val="ru-RU" w:eastAsia="ru-RU"/>
              </w:rPr>
              <w:t>филол</w:t>
            </w:r>
            <w:proofErr w:type="spellEnd"/>
            <w:r>
              <w:rPr>
                <w:rFonts w:eastAsia="Times New Roman"/>
                <w:sz w:val="28"/>
                <w:szCs w:val="28"/>
                <w:lang w:val="ru-RU" w:eastAsia="ru-RU"/>
              </w:rPr>
              <w:t>. н.</w:t>
            </w:r>
          </w:p>
          <w:p w:rsidR="005541E8" w:rsidRPr="009C23DC" w:rsidRDefault="005541E8" w:rsidP="004D0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516" w:type="dxa"/>
          </w:tcPr>
          <w:p w:rsidR="005541E8" w:rsidRPr="009C23DC" w:rsidRDefault="005541E8" w:rsidP="00AA14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</w:tr>
    </w:tbl>
    <w:p w:rsidR="005541E8" w:rsidRPr="009C23DC" w:rsidRDefault="005541E8" w:rsidP="009C23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jc w:val="center"/>
        <w:rPr>
          <w:rFonts w:eastAsia="Times New Roman"/>
          <w:sz w:val="28"/>
          <w:szCs w:val="28"/>
          <w:lang w:val="ru-RU" w:eastAsia="ru-RU"/>
        </w:rPr>
      </w:pPr>
    </w:p>
    <w:p w:rsidR="005541E8" w:rsidRPr="009C23DC" w:rsidRDefault="005541E8" w:rsidP="009C23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jc w:val="center"/>
        <w:rPr>
          <w:rFonts w:eastAsia="Times New Roman"/>
          <w:sz w:val="28"/>
          <w:szCs w:val="28"/>
          <w:lang w:val="ru-RU" w:eastAsia="ru-RU"/>
        </w:rPr>
      </w:pPr>
    </w:p>
    <w:p w:rsidR="004138F5" w:rsidRDefault="004138F5" w:rsidP="009C23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jc w:val="center"/>
        <w:rPr>
          <w:rFonts w:eastAsia="Times New Roman"/>
          <w:sz w:val="28"/>
          <w:szCs w:val="28"/>
          <w:lang w:val="ru-RU" w:eastAsia="ru-RU"/>
        </w:rPr>
      </w:pPr>
    </w:p>
    <w:p w:rsidR="004138F5" w:rsidRDefault="004138F5" w:rsidP="009C23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jc w:val="center"/>
        <w:rPr>
          <w:rFonts w:eastAsia="Times New Roman"/>
          <w:sz w:val="28"/>
          <w:szCs w:val="28"/>
          <w:lang w:val="ru-RU" w:eastAsia="ru-RU"/>
        </w:rPr>
      </w:pPr>
    </w:p>
    <w:p w:rsidR="004138F5" w:rsidRDefault="004138F5" w:rsidP="009C23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jc w:val="center"/>
        <w:rPr>
          <w:rFonts w:eastAsia="Times New Roman"/>
          <w:sz w:val="28"/>
          <w:szCs w:val="28"/>
          <w:lang w:val="ru-RU" w:eastAsia="ru-RU"/>
        </w:rPr>
      </w:pPr>
    </w:p>
    <w:p w:rsidR="004138F5" w:rsidRDefault="004138F5" w:rsidP="009C23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jc w:val="center"/>
        <w:rPr>
          <w:rFonts w:eastAsia="Times New Roman"/>
          <w:sz w:val="28"/>
          <w:szCs w:val="28"/>
          <w:lang w:val="ru-RU" w:eastAsia="ru-RU"/>
        </w:rPr>
      </w:pPr>
    </w:p>
    <w:p w:rsidR="004138F5" w:rsidRDefault="004138F5" w:rsidP="009C23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jc w:val="center"/>
        <w:rPr>
          <w:rFonts w:eastAsia="Times New Roman"/>
          <w:sz w:val="28"/>
          <w:szCs w:val="28"/>
          <w:lang w:val="ru-RU" w:eastAsia="ru-RU"/>
        </w:rPr>
      </w:pPr>
    </w:p>
    <w:p w:rsidR="004138F5" w:rsidRDefault="004138F5" w:rsidP="009C23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jc w:val="center"/>
        <w:rPr>
          <w:rFonts w:eastAsia="Times New Roman"/>
          <w:sz w:val="28"/>
          <w:szCs w:val="28"/>
          <w:lang w:val="ru-RU" w:eastAsia="ru-RU"/>
        </w:rPr>
      </w:pPr>
    </w:p>
    <w:p w:rsidR="005541E8" w:rsidRDefault="0087537C" w:rsidP="004138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jc w:val="center"/>
        <w:rPr>
          <w:rStyle w:val="a9"/>
          <w:b/>
          <w:bCs/>
        </w:rPr>
      </w:pPr>
      <w:r>
        <w:rPr>
          <w:rFonts w:eastAsia="Times New Roman"/>
          <w:sz w:val="28"/>
          <w:szCs w:val="28"/>
          <w:lang w:val="ru-RU" w:eastAsia="ru-RU"/>
        </w:rPr>
        <w:t>Волгоград, 2024</w:t>
      </w:r>
    </w:p>
    <w:p w:rsidR="005541E8" w:rsidRPr="00E150B7" w:rsidRDefault="004138F5" w:rsidP="004138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  <w:r>
        <w:rPr>
          <w:rStyle w:val="a9"/>
          <w:b/>
          <w:bCs/>
        </w:rPr>
        <w:br w:type="page"/>
      </w:r>
      <w:r w:rsidR="005541E8" w:rsidRPr="00E150B7">
        <w:rPr>
          <w:rStyle w:val="a9"/>
          <w:b/>
          <w:bCs/>
        </w:rPr>
        <w:lastRenderedPageBreak/>
        <w:t>ОГЛАВЛЕНИЕ</w:t>
      </w:r>
    </w:p>
    <w:p w:rsidR="005541E8" w:rsidRPr="00E150B7" w:rsidRDefault="005541E8" w:rsidP="00DF16C5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</w:pPr>
    </w:p>
    <w:p w:rsidR="005541E8" w:rsidRPr="00E150B7" w:rsidRDefault="005541E8" w:rsidP="00DF16C5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</w:pPr>
      <w:r w:rsidRPr="00E150B7">
        <w:rPr>
          <w:rStyle w:val="a9"/>
          <w:b/>
          <w:bCs/>
        </w:rPr>
        <w:t>ВВЕДЕНИЕ</w:t>
      </w:r>
      <w:r w:rsidRPr="00E150B7">
        <w:rPr>
          <w:rStyle w:val="a9"/>
        </w:rPr>
        <w:t>……………</w:t>
      </w:r>
      <w:r>
        <w:rPr>
          <w:rStyle w:val="a9"/>
        </w:rPr>
        <w:t>…………………………...…………………………</w:t>
      </w:r>
      <w:r w:rsidRPr="00E150B7">
        <w:rPr>
          <w:rStyle w:val="a9"/>
        </w:rPr>
        <w:t>......3</w:t>
      </w:r>
    </w:p>
    <w:p w:rsidR="005541E8" w:rsidRPr="00E150B7" w:rsidRDefault="005541E8" w:rsidP="00DF16C5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</w:pPr>
      <w:r w:rsidRPr="00E150B7">
        <w:rPr>
          <w:rStyle w:val="a9"/>
          <w:b/>
          <w:bCs/>
        </w:rPr>
        <w:t xml:space="preserve">Глава </w:t>
      </w:r>
      <w:r w:rsidRPr="00E150B7">
        <w:rPr>
          <w:rStyle w:val="a9"/>
          <w:b/>
          <w:bCs/>
          <w:lang w:val="en-US"/>
        </w:rPr>
        <w:t>I</w:t>
      </w:r>
      <w:r w:rsidRPr="00E150B7">
        <w:rPr>
          <w:rStyle w:val="a9"/>
          <w:b/>
          <w:bCs/>
          <w:caps/>
        </w:rPr>
        <w:t xml:space="preserve"> </w:t>
      </w:r>
      <w:r>
        <w:rPr>
          <w:rStyle w:val="a9"/>
          <w:caps/>
        </w:rPr>
        <w:t>определение понятия эргоним ……………………..............5</w:t>
      </w:r>
    </w:p>
    <w:p w:rsidR="005541E8" w:rsidRPr="00E150B7" w:rsidRDefault="005541E8" w:rsidP="00DF16C5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</w:pPr>
      <w:r w:rsidRPr="00E150B7">
        <w:rPr>
          <w:rStyle w:val="a9"/>
          <w:b/>
          <w:bCs/>
        </w:rPr>
        <w:t xml:space="preserve">Глава </w:t>
      </w:r>
      <w:r w:rsidRPr="00E150B7">
        <w:rPr>
          <w:rStyle w:val="a9"/>
          <w:b/>
          <w:bCs/>
          <w:lang w:val="en-US"/>
        </w:rPr>
        <w:t>II</w:t>
      </w:r>
      <w:r w:rsidRPr="00E150B7">
        <w:rPr>
          <w:rStyle w:val="a9"/>
          <w:caps/>
        </w:rPr>
        <w:t xml:space="preserve"> </w:t>
      </w:r>
      <w:r>
        <w:rPr>
          <w:rStyle w:val="a9"/>
          <w:caps/>
        </w:rPr>
        <w:t>Сопоставительный анализ эргонимов волгограда и лондона.........................................................................................................10</w:t>
      </w:r>
    </w:p>
    <w:p w:rsidR="005541E8" w:rsidRDefault="005541E8" w:rsidP="00DF16C5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Style w:val="a9"/>
          <w:rFonts w:ascii="Times New Roman" w:hAnsi="Times New Roman" w:cs="Times New Roman"/>
          <w:caps/>
          <w:sz w:val="28"/>
          <w:szCs w:val="28"/>
        </w:rPr>
      </w:pPr>
      <w:r w:rsidRPr="00E150B7">
        <w:rPr>
          <w:rStyle w:val="a9"/>
          <w:rFonts w:ascii="Times New Roman" w:hAnsi="Times New Roman" w:cs="Times New Roman"/>
          <w:caps/>
          <w:sz w:val="28"/>
          <w:szCs w:val="28"/>
        </w:rPr>
        <w:t xml:space="preserve">2.1. </w:t>
      </w:r>
      <w:r>
        <w:rPr>
          <w:rStyle w:val="a9"/>
          <w:rFonts w:ascii="Times New Roman" w:hAnsi="Times New Roman" w:cs="Times New Roman"/>
          <w:caps/>
          <w:sz w:val="28"/>
          <w:szCs w:val="28"/>
        </w:rPr>
        <w:t>СОПОСТАВИТЕЛЬНЫЙ АНАЛИЗ</w:t>
      </w:r>
      <w:r w:rsidRPr="00E150B7">
        <w:rPr>
          <w:rStyle w:val="a9"/>
          <w:rFonts w:ascii="Times New Roman" w:hAnsi="Times New Roman" w:cs="Times New Roman"/>
          <w:caps/>
          <w:sz w:val="28"/>
          <w:szCs w:val="28"/>
        </w:rPr>
        <w:t xml:space="preserve"> названий заведений общественного питания</w:t>
      </w:r>
      <w:r>
        <w:rPr>
          <w:rStyle w:val="a9"/>
          <w:rFonts w:ascii="Times New Roman" w:hAnsi="Times New Roman" w:cs="Times New Roman"/>
          <w:caps/>
          <w:sz w:val="28"/>
          <w:szCs w:val="28"/>
        </w:rPr>
        <w:t>………………………………………...……..10</w:t>
      </w:r>
    </w:p>
    <w:p w:rsidR="005541E8" w:rsidRPr="00DF16C5" w:rsidRDefault="005541E8" w:rsidP="00B922B1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708"/>
        <w:jc w:val="both"/>
        <w:rPr>
          <w:rStyle w:val="a9"/>
          <w:rFonts w:ascii="Times New Roman" w:hAnsi="Times New Roman" w:cs="Times New Roman"/>
          <w:caps/>
          <w:sz w:val="28"/>
          <w:szCs w:val="28"/>
        </w:rPr>
      </w:pPr>
      <w:r w:rsidRPr="00E150B7">
        <w:rPr>
          <w:rStyle w:val="a9"/>
          <w:rFonts w:ascii="Times New Roman" w:hAnsi="Times New Roman" w:cs="Times New Roman"/>
          <w:caps/>
          <w:sz w:val="28"/>
          <w:szCs w:val="28"/>
        </w:rPr>
        <w:t>2.1.1.</w:t>
      </w:r>
      <w:r>
        <w:rPr>
          <w:rStyle w:val="a9"/>
          <w:rFonts w:ascii="Times New Roman" w:hAnsi="Times New Roman" w:cs="Times New Roman"/>
          <w:caps/>
          <w:sz w:val="28"/>
          <w:szCs w:val="28"/>
        </w:rPr>
        <w:t xml:space="preserve"> ИноязычныЕ компонентЫ В наименованияХ ресторанов ……………........................................................................10</w:t>
      </w:r>
    </w:p>
    <w:p w:rsidR="005541E8" w:rsidRPr="00E150B7" w:rsidRDefault="005541E8" w:rsidP="00B922B1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150B7">
        <w:rPr>
          <w:rStyle w:val="a9"/>
          <w:rFonts w:ascii="Times New Roman" w:hAnsi="Times New Roman" w:cs="Times New Roman"/>
          <w:caps/>
          <w:sz w:val="28"/>
          <w:szCs w:val="28"/>
        </w:rPr>
        <w:t xml:space="preserve">2.1.2.Лингвистические средства, употребляемые в названиях ресторанов… </w:t>
      </w:r>
      <w:r>
        <w:rPr>
          <w:rStyle w:val="a9"/>
          <w:rFonts w:ascii="Times New Roman" w:hAnsi="Times New Roman" w:cs="Times New Roman"/>
          <w:caps/>
          <w:sz w:val="28"/>
          <w:szCs w:val="28"/>
        </w:rPr>
        <w:t>…………………………………..……</w:t>
      </w:r>
      <w:r w:rsidRPr="00E150B7">
        <w:rPr>
          <w:rStyle w:val="a9"/>
          <w:rFonts w:ascii="Times New Roman" w:hAnsi="Times New Roman" w:cs="Times New Roman"/>
          <w:caps/>
          <w:sz w:val="28"/>
          <w:szCs w:val="28"/>
        </w:rPr>
        <w:t>1</w:t>
      </w:r>
      <w:r>
        <w:rPr>
          <w:rStyle w:val="a9"/>
          <w:rFonts w:ascii="Times New Roman" w:hAnsi="Times New Roman" w:cs="Times New Roman"/>
          <w:caps/>
          <w:sz w:val="28"/>
          <w:szCs w:val="28"/>
        </w:rPr>
        <w:t>2</w:t>
      </w:r>
    </w:p>
    <w:p w:rsidR="005541E8" w:rsidRDefault="005541E8" w:rsidP="00DF16C5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E150B7">
        <w:rPr>
          <w:rStyle w:val="a9"/>
          <w:rFonts w:ascii="Times New Roman" w:hAnsi="Times New Roman" w:cs="Times New Roman"/>
          <w:caps/>
          <w:sz w:val="28"/>
          <w:szCs w:val="28"/>
        </w:rPr>
        <w:t>2.2.</w:t>
      </w:r>
      <w:r>
        <w:rPr>
          <w:rStyle w:val="a9"/>
          <w:rFonts w:ascii="Times New Roman" w:hAnsi="Times New Roman" w:cs="Times New Roman"/>
          <w:caps/>
          <w:sz w:val="28"/>
          <w:szCs w:val="28"/>
        </w:rPr>
        <w:t xml:space="preserve"> СОПОСТАВИТЕЛЬНЫЙ АНАЛИЗ</w:t>
      </w:r>
      <w:r w:rsidRPr="00DF16C5">
        <w:rPr>
          <w:rFonts w:ascii="Times New Roman" w:hAnsi="Times New Roman" w:cs="Times New Roman"/>
          <w:caps/>
          <w:sz w:val="28"/>
          <w:szCs w:val="28"/>
        </w:rPr>
        <w:t xml:space="preserve"> названий </w:t>
      </w:r>
      <w:r>
        <w:rPr>
          <w:rFonts w:ascii="Times New Roman" w:hAnsi="Times New Roman" w:cs="Times New Roman"/>
          <w:caps/>
          <w:sz w:val="28"/>
          <w:szCs w:val="28"/>
        </w:rPr>
        <w:t>ОТЕЛЕЙ .…………...14</w:t>
      </w:r>
    </w:p>
    <w:p w:rsidR="005541E8" w:rsidRPr="00E150B7" w:rsidRDefault="005541E8" w:rsidP="00B922B1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708"/>
        <w:jc w:val="both"/>
        <w:rPr>
          <w:rStyle w:val="a9"/>
          <w:rFonts w:ascii="Times New Roman" w:hAnsi="Times New Roman" w:cs="Times New Roman"/>
          <w:caps/>
          <w:sz w:val="28"/>
          <w:szCs w:val="28"/>
        </w:rPr>
      </w:pPr>
      <w:r>
        <w:rPr>
          <w:rStyle w:val="a9"/>
          <w:rFonts w:ascii="Times New Roman" w:hAnsi="Times New Roman" w:cs="Times New Roman"/>
          <w:caps/>
          <w:sz w:val="28"/>
          <w:szCs w:val="28"/>
        </w:rPr>
        <w:t>2.2.1</w:t>
      </w:r>
      <w:r w:rsidRPr="00E150B7">
        <w:rPr>
          <w:rStyle w:val="a9"/>
          <w:rFonts w:ascii="Times New Roman" w:hAnsi="Times New Roman" w:cs="Times New Roman"/>
          <w:caps/>
          <w:sz w:val="28"/>
          <w:szCs w:val="28"/>
        </w:rPr>
        <w:t>.</w:t>
      </w:r>
      <w:r>
        <w:rPr>
          <w:rStyle w:val="a9"/>
          <w:rFonts w:ascii="Times New Roman" w:hAnsi="Times New Roman" w:cs="Times New Roman"/>
          <w:caps/>
          <w:sz w:val="28"/>
          <w:szCs w:val="28"/>
        </w:rPr>
        <w:t xml:space="preserve"> </w:t>
      </w:r>
      <w:r w:rsidRPr="00E150B7">
        <w:rPr>
          <w:rStyle w:val="a9"/>
          <w:rFonts w:ascii="Times New Roman" w:hAnsi="Times New Roman" w:cs="Times New Roman"/>
          <w:caps/>
          <w:sz w:val="28"/>
          <w:szCs w:val="28"/>
        </w:rPr>
        <w:t>иноязычн</w:t>
      </w:r>
      <w:r>
        <w:rPr>
          <w:rStyle w:val="a9"/>
          <w:rFonts w:ascii="Times New Roman" w:hAnsi="Times New Roman" w:cs="Times New Roman"/>
          <w:caps/>
          <w:sz w:val="28"/>
          <w:szCs w:val="28"/>
        </w:rPr>
        <w:t>ыЕ компонентЫ В наименованияХ ОТЕЛЕЙ…………………………………………………………………...</w:t>
      </w:r>
      <w:r w:rsidRPr="00E150B7">
        <w:rPr>
          <w:rStyle w:val="a9"/>
          <w:rFonts w:ascii="Times New Roman" w:hAnsi="Times New Roman" w:cs="Times New Roman"/>
          <w:caps/>
          <w:sz w:val="28"/>
          <w:szCs w:val="28"/>
        </w:rPr>
        <w:t>1</w:t>
      </w:r>
      <w:r>
        <w:rPr>
          <w:rStyle w:val="a9"/>
          <w:rFonts w:ascii="Times New Roman" w:hAnsi="Times New Roman" w:cs="Times New Roman"/>
          <w:caps/>
          <w:sz w:val="28"/>
          <w:szCs w:val="28"/>
        </w:rPr>
        <w:t>4</w:t>
      </w:r>
    </w:p>
    <w:p w:rsidR="005541E8" w:rsidRDefault="005541E8" w:rsidP="00B922B1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708"/>
        <w:jc w:val="both"/>
        <w:rPr>
          <w:rStyle w:val="a9"/>
          <w:rFonts w:ascii="Times New Roman" w:hAnsi="Times New Roman" w:cs="Times New Roman"/>
          <w:caps/>
          <w:sz w:val="28"/>
          <w:szCs w:val="28"/>
        </w:rPr>
      </w:pPr>
      <w:r>
        <w:rPr>
          <w:rStyle w:val="a9"/>
          <w:rFonts w:ascii="Times New Roman" w:hAnsi="Times New Roman" w:cs="Times New Roman"/>
          <w:caps/>
          <w:sz w:val="28"/>
          <w:szCs w:val="28"/>
        </w:rPr>
        <w:t>2.2.3</w:t>
      </w:r>
      <w:r w:rsidRPr="00E150B7">
        <w:rPr>
          <w:rStyle w:val="a9"/>
          <w:rFonts w:ascii="Times New Roman" w:hAnsi="Times New Roman" w:cs="Times New Roman"/>
          <w:caps/>
          <w:sz w:val="28"/>
          <w:szCs w:val="28"/>
        </w:rPr>
        <w:t>.лингвистические средства, употребляемые в названиях отелей ………</w:t>
      </w:r>
      <w:r>
        <w:rPr>
          <w:rStyle w:val="a9"/>
          <w:rFonts w:ascii="Times New Roman" w:hAnsi="Times New Roman" w:cs="Times New Roman"/>
          <w:caps/>
          <w:sz w:val="28"/>
          <w:szCs w:val="28"/>
        </w:rPr>
        <w:t>……….…………</w:t>
      </w:r>
      <w:r w:rsidRPr="00E150B7">
        <w:rPr>
          <w:rStyle w:val="a9"/>
          <w:rFonts w:ascii="Times New Roman" w:hAnsi="Times New Roman" w:cs="Times New Roman"/>
          <w:caps/>
          <w:sz w:val="28"/>
          <w:szCs w:val="28"/>
        </w:rPr>
        <w:t>………………</w:t>
      </w:r>
      <w:r>
        <w:rPr>
          <w:rStyle w:val="a9"/>
          <w:rFonts w:ascii="Times New Roman" w:hAnsi="Times New Roman" w:cs="Times New Roman"/>
          <w:caps/>
          <w:sz w:val="28"/>
          <w:szCs w:val="28"/>
        </w:rPr>
        <w:t>……...</w:t>
      </w:r>
      <w:r w:rsidRPr="00E150B7">
        <w:rPr>
          <w:rStyle w:val="a9"/>
          <w:rFonts w:ascii="Times New Roman" w:hAnsi="Times New Roman" w:cs="Times New Roman"/>
          <w:caps/>
          <w:sz w:val="28"/>
          <w:szCs w:val="28"/>
        </w:rPr>
        <w:t>1</w:t>
      </w:r>
      <w:r>
        <w:rPr>
          <w:rStyle w:val="a9"/>
          <w:rFonts w:ascii="Times New Roman" w:hAnsi="Times New Roman" w:cs="Times New Roman"/>
          <w:caps/>
          <w:sz w:val="28"/>
          <w:szCs w:val="28"/>
        </w:rPr>
        <w:t>5</w:t>
      </w:r>
    </w:p>
    <w:p w:rsidR="005541E8" w:rsidRPr="00E150B7" w:rsidRDefault="005541E8" w:rsidP="00DF16C5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</w:pPr>
      <w:r w:rsidRPr="00E150B7">
        <w:rPr>
          <w:rStyle w:val="a9"/>
          <w:b/>
          <w:bCs/>
          <w:caps/>
        </w:rPr>
        <w:t>Заключение</w:t>
      </w:r>
      <w:r>
        <w:rPr>
          <w:rStyle w:val="a9"/>
        </w:rPr>
        <w:t>…………….…………………………………………………..</w:t>
      </w:r>
      <w:r w:rsidRPr="00E150B7">
        <w:rPr>
          <w:rStyle w:val="a9"/>
        </w:rPr>
        <w:t>1</w:t>
      </w:r>
      <w:r>
        <w:rPr>
          <w:rStyle w:val="a9"/>
        </w:rPr>
        <w:t>7</w:t>
      </w:r>
    </w:p>
    <w:p w:rsidR="005541E8" w:rsidRDefault="005541E8" w:rsidP="00DF16C5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Style w:val="a9"/>
          <w:caps/>
        </w:rPr>
      </w:pPr>
      <w:r>
        <w:rPr>
          <w:rStyle w:val="a9"/>
          <w:b/>
          <w:bCs/>
          <w:caps/>
        </w:rPr>
        <w:t>Библиография</w:t>
      </w:r>
      <w:r>
        <w:rPr>
          <w:rStyle w:val="a9"/>
          <w:caps/>
        </w:rPr>
        <w:t>…….………………………………….……………………19</w:t>
      </w:r>
    </w:p>
    <w:p w:rsidR="005541E8" w:rsidRPr="00142853" w:rsidRDefault="005541E8" w:rsidP="00DF16C5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</w:pPr>
      <w:r w:rsidRPr="00142853">
        <w:rPr>
          <w:rStyle w:val="a9"/>
          <w:b/>
          <w:bCs/>
          <w:caps/>
        </w:rPr>
        <w:t>Приложение</w:t>
      </w:r>
      <w:r>
        <w:rPr>
          <w:rStyle w:val="a9"/>
          <w:caps/>
        </w:rPr>
        <w:t>……………………………………………………………...…20</w:t>
      </w:r>
    </w:p>
    <w:p w:rsidR="005541E8" w:rsidRPr="00E150B7" w:rsidRDefault="005541E8" w:rsidP="00DF16C5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</w:pPr>
    </w:p>
    <w:p w:rsidR="005541E8" w:rsidRDefault="005541E8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9"/>
        <w:jc w:val="center"/>
        <w:rPr>
          <w:rStyle w:val="a9"/>
          <w:b/>
          <w:bCs/>
        </w:rPr>
      </w:pPr>
    </w:p>
    <w:p w:rsidR="005541E8" w:rsidRDefault="005541E8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9"/>
        <w:jc w:val="center"/>
        <w:rPr>
          <w:rStyle w:val="a9"/>
          <w:b/>
          <w:bCs/>
        </w:rPr>
      </w:pPr>
    </w:p>
    <w:p w:rsidR="005541E8" w:rsidRDefault="005541E8" w:rsidP="000E291B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Style w:val="a9"/>
          <w:b/>
          <w:bCs/>
        </w:rPr>
      </w:pPr>
    </w:p>
    <w:p w:rsidR="005541E8" w:rsidRDefault="005541E8" w:rsidP="000E291B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Style w:val="a9"/>
          <w:b/>
          <w:bCs/>
        </w:rPr>
      </w:pPr>
    </w:p>
    <w:p w:rsidR="005541E8" w:rsidRDefault="005541E8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9"/>
        <w:jc w:val="center"/>
        <w:rPr>
          <w:rStyle w:val="a9"/>
          <w:b/>
          <w:bCs/>
        </w:rPr>
      </w:pPr>
    </w:p>
    <w:p w:rsidR="005541E8" w:rsidRDefault="005541E8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9"/>
        <w:jc w:val="center"/>
        <w:rPr>
          <w:rStyle w:val="a9"/>
          <w:b/>
          <w:bCs/>
        </w:rPr>
      </w:pPr>
    </w:p>
    <w:p w:rsidR="005541E8" w:rsidRDefault="005541E8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9"/>
        <w:jc w:val="center"/>
        <w:rPr>
          <w:rStyle w:val="a9"/>
          <w:b/>
          <w:bCs/>
        </w:rPr>
      </w:pPr>
    </w:p>
    <w:p w:rsidR="005541E8" w:rsidRDefault="005541E8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9"/>
        <w:jc w:val="center"/>
        <w:rPr>
          <w:rStyle w:val="a9"/>
          <w:b/>
          <w:bCs/>
        </w:rPr>
      </w:pPr>
    </w:p>
    <w:p w:rsidR="007647DC" w:rsidRDefault="007647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a9"/>
          <w:b/>
          <w:bCs/>
          <w:color w:val="000000"/>
          <w:sz w:val="28"/>
          <w:szCs w:val="28"/>
          <w:u w:color="000000"/>
          <w:lang w:eastAsia="ru-RU"/>
        </w:rPr>
      </w:pPr>
      <w:r>
        <w:rPr>
          <w:rStyle w:val="a9"/>
          <w:b/>
          <w:bCs/>
        </w:rPr>
        <w:br w:type="page"/>
      </w:r>
    </w:p>
    <w:p w:rsidR="005541E8" w:rsidRPr="00E150B7" w:rsidRDefault="005541E8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9"/>
        <w:jc w:val="center"/>
      </w:pPr>
      <w:r w:rsidRPr="00E150B7">
        <w:rPr>
          <w:rStyle w:val="a9"/>
          <w:b/>
          <w:bCs/>
        </w:rPr>
        <w:lastRenderedPageBreak/>
        <w:t>ВВЕДЕНИЕ</w:t>
      </w:r>
    </w:p>
    <w:p w:rsidR="005541E8" w:rsidRPr="00E150B7" w:rsidRDefault="005541E8" w:rsidP="00891205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9"/>
      </w:pPr>
      <w:r w:rsidRPr="00E150B7">
        <w:rPr>
          <w:rStyle w:val="a9"/>
        </w:rPr>
        <w:t xml:space="preserve">Современный мир подвержен процессам глобализации. Крупные города, в том числе и Волгоград, становятся центрами, в которых проживают представители различных культур, национальностей. Соответственно, присутствие иностранных языков в названиях заведений города является неизбежным. Облик города формируют и иноязычные надписи на вывесках, табличках, рекламных щитах, расположенных на отелях, гостиницах, ресторанах. </w:t>
      </w:r>
    </w:p>
    <w:p w:rsidR="005541E8" w:rsidRPr="00E150B7" w:rsidRDefault="005541E8" w:rsidP="00891205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Исследователи полагают, что современные языки претерпевают значительные изменения. Увеличивается количество заимствований из английского языка в русский и другие языки Европы и мира. Английский язык также не остается в стороне от данных процессов, в его состав активно включаются лексические единицы других стран. </w:t>
      </w:r>
      <w:r w:rsidRPr="00E150B7">
        <w:rPr>
          <w:rStyle w:val="a9"/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 исследования заключается в том, что названия мест проживания туристов создают облик современного города.</w:t>
      </w:r>
      <w:r w:rsidR="00B34EBE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4841B7">
        <w:rPr>
          <w:rStyle w:val="a9"/>
          <w:rFonts w:ascii="Times New Roman" w:hAnsi="Times New Roman" w:cs="Times New Roman"/>
          <w:sz w:val="28"/>
          <w:szCs w:val="28"/>
        </w:rPr>
        <w:t>Р</w:t>
      </w:r>
      <w:r w:rsidR="00B34EBE">
        <w:rPr>
          <w:rStyle w:val="a9"/>
          <w:rFonts w:ascii="Times New Roman" w:hAnsi="Times New Roman" w:cs="Times New Roman"/>
          <w:sz w:val="28"/>
          <w:szCs w:val="28"/>
        </w:rPr>
        <w:t>азвити</w:t>
      </w:r>
      <w:r w:rsidR="004841B7">
        <w:rPr>
          <w:rStyle w:val="a9"/>
          <w:rFonts w:ascii="Times New Roman" w:hAnsi="Times New Roman" w:cs="Times New Roman"/>
          <w:sz w:val="28"/>
          <w:szCs w:val="28"/>
        </w:rPr>
        <w:t>е</w:t>
      </w:r>
      <w:r w:rsidR="00B34EBE">
        <w:rPr>
          <w:rStyle w:val="a9"/>
          <w:rFonts w:ascii="Times New Roman" w:hAnsi="Times New Roman" w:cs="Times New Roman"/>
          <w:sz w:val="28"/>
          <w:szCs w:val="28"/>
        </w:rPr>
        <w:t xml:space="preserve"> туризма </w:t>
      </w:r>
      <w:r w:rsidR="004841B7">
        <w:rPr>
          <w:rStyle w:val="a9"/>
          <w:rFonts w:ascii="Times New Roman" w:hAnsi="Times New Roman" w:cs="Times New Roman"/>
          <w:sz w:val="28"/>
          <w:szCs w:val="28"/>
        </w:rPr>
        <w:t>в регионах проходит в рамках национального проекта «Туризм и индустрия гостеприимства»</w:t>
      </w:r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B34EBE">
        <w:rPr>
          <w:rStyle w:val="a9"/>
          <w:rFonts w:ascii="Times New Roman" w:hAnsi="Times New Roman" w:cs="Times New Roman"/>
          <w:sz w:val="28"/>
          <w:szCs w:val="28"/>
        </w:rPr>
        <w:t>Волгоград – один из лучших туристических городов Поволжья нашей ст</w:t>
      </w:r>
      <w:r w:rsidR="004841B7">
        <w:rPr>
          <w:rStyle w:val="a9"/>
          <w:rFonts w:ascii="Times New Roman" w:hAnsi="Times New Roman" w:cs="Times New Roman"/>
          <w:sz w:val="28"/>
          <w:szCs w:val="28"/>
        </w:rPr>
        <w:t>р</w:t>
      </w:r>
      <w:r w:rsidR="00B34EBE">
        <w:rPr>
          <w:rStyle w:val="a9"/>
          <w:rFonts w:ascii="Times New Roman" w:hAnsi="Times New Roman" w:cs="Times New Roman"/>
          <w:sz w:val="28"/>
          <w:szCs w:val="28"/>
        </w:rPr>
        <w:t xml:space="preserve">аны. </w:t>
      </w:r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Интересным представляется сравнение </w:t>
      </w:r>
      <w:r w:rsidR="00B413FF">
        <w:rPr>
          <w:rStyle w:val="a9"/>
          <w:rFonts w:ascii="Times New Roman" w:hAnsi="Times New Roman" w:cs="Times New Roman"/>
          <w:sz w:val="28"/>
          <w:szCs w:val="28"/>
        </w:rPr>
        <w:t xml:space="preserve">Волгограда </w:t>
      </w:r>
      <w:r w:rsidRPr="00E150B7">
        <w:rPr>
          <w:rStyle w:val="a9"/>
          <w:rFonts w:ascii="Times New Roman" w:hAnsi="Times New Roman" w:cs="Times New Roman"/>
          <w:sz w:val="28"/>
          <w:szCs w:val="28"/>
        </w:rPr>
        <w:t>с Лондоном</w:t>
      </w:r>
      <w:r w:rsidR="00B34EBE">
        <w:rPr>
          <w:rStyle w:val="a9"/>
          <w:rFonts w:ascii="Times New Roman" w:hAnsi="Times New Roman" w:cs="Times New Roman"/>
          <w:sz w:val="28"/>
          <w:szCs w:val="28"/>
        </w:rPr>
        <w:t>, который является ярким представителем туристического города в мире.</w:t>
      </w:r>
    </w:p>
    <w:p w:rsidR="005541E8" w:rsidRPr="00E150B7" w:rsidRDefault="005541E8" w:rsidP="00891205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E150B7">
        <w:rPr>
          <w:rStyle w:val="a9"/>
          <w:b/>
          <w:bCs/>
          <w:sz w:val="28"/>
          <w:szCs w:val="28"/>
        </w:rPr>
        <w:t xml:space="preserve">Объектом </w:t>
      </w:r>
      <w:r w:rsidRPr="00E150B7">
        <w:rPr>
          <w:sz w:val="28"/>
          <w:szCs w:val="28"/>
        </w:rPr>
        <w:t xml:space="preserve">исследования выступают названия волгоградских и лондонских гостиниц. </w:t>
      </w:r>
      <w:r w:rsidRPr="00E150B7">
        <w:rPr>
          <w:rStyle w:val="a9"/>
          <w:b/>
          <w:bCs/>
          <w:sz w:val="28"/>
          <w:szCs w:val="28"/>
        </w:rPr>
        <w:t>Предметом</w:t>
      </w:r>
      <w:r w:rsidRPr="00E150B7">
        <w:rPr>
          <w:sz w:val="28"/>
          <w:szCs w:val="28"/>
        </w:rPr>
        <w:t xml:space="preserve"> анализа являются иноязычные элементы в наименованиях русских и английских мест проживания туристов. </w:t>
      </w:r>
    </w:p>
    <w:p w:rsidR="005541E8" w:rsidRPr="00E150B7" w:rsidRDefault="005541E8" w:rsidP="00891205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E150B7">
        <w:rPr>
          <w:sz w:val="28"/>
          <w:szCs w:val="28"/>
        </w:rPr>
        <w:t xml:space="preserve">Научная </w:t>
      </w:r>
      <w:r w:rsidRPr="00E150B7">
        <w:rPr>
          <w:rStyle w:val="a9"/>
          <w:b/>
          <w:bCs/>
          <w:sz w:val="28"/>
          <w:szCs w:val="28"/>
        </w:rPr>
        <w:t>гипотеза</w:t>
      </w:r>
      <w:r w:rsidRPr="00E150B7">
        <w:rPr>
          <w:sz w:val="28"/>
          <w:szCs w:val="28"/>
        </w:rPr>
        <w:t xml:space="preserve"> состоит в том, что способы построения английских и русских </w:t>
      </w:r>
      <w:proofErr w:type="spellStart"/>
      <w:r w:rsidRPr="00E150B7">
        <w:rPr>
          <w:sz w:val="28"/>
          <w:szCs w:val="28"/>
        </w:rPr>
        <w:t>эргонимов</w:t>
      </w:r>
      <w:proofErr w:type="spellEnd"/>
      <w:r w:rsidRPr="00E150B7">
        <w:rPr>
          <w:sz w:val="28"/>
          <w:szCs w:val="28"/>
        </w:rPr>
        <w:t xml:space="preserve"> (названий гостиниц) и используемые в них лингвистические средства различны в английском и русском языках.</w:t>
      </w:r>
    </w:p>
    <w:p w:rsidR="005541E8" w:rsidRPr="00E150B7" w:rsidRDefault="005541E8" w:rsidP="00891205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E150B7">
        <w:rPr>
          <w:rStyle w:val="a9"/>
          <w:b/>
          <w:bCs/>
          <w:sz w:val="28"/>
          <w:szCs w:val="28"/>
        </w:rPr>
        <w:t xml:space="preserve">Цель </w:t>
      </w:r>
      <w:r w:rsidRPr="00E150B7">
        <w:rPr>
          <w:sz w:val="28"/>
          <w:szCs w:val="28"/>
        </w:rPr>
        <w:t xml:space="preserve">данной работы заключается в описании и сравнении особенностей построения названий гостиниц в Волгограде и Лондоне. В соответствии с целью сформулированы следующие </w:t>
      </w:r>
      <w:r w:rsidRPr="00E150B7">
        <w:rPr>
          <w:rStyle w:val="a9"/>
          <w:b/>
          <w:bCs/>
          <w:sz w:val="28"/>
          <w:szCs w:val="28"/>
        </w:rPr>
        <w:t>задачи:</w:t>
      </w:r>
    </w:p>
    <w:p w:rsidR="005541E8" w:rsidRPr="00E150B7" w:rsidRDefault="005541E8" w:rsidP="00891205">
      <w:pPr>
        <w:pStyle w:val="ab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E150B7">
        <w:rPr>
          <w:sz w:val="28"/>
          <w:szCs w:val="28"/>
        </w:rPr>
        <w:t>Дать определение понятию имя собственное;</w:t>
      </w:r>
    </w:p>
    <w:p w:rsidR="005541E8" w:rsidRPr="00E150B7" w:rsidRDefault="005541E8" w:rsidP="00891205">
      <w:pPr>
        <w:pStyle w:val="ab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E150B7">
        <w:rPr>
          <w:sz w:val="28"/>
          <w:szCs w:val="28"/>
        </w:rPr>
        <w:t xml:space="preserve">Рассмотреть существующие классификации имен собственных; </w:t>
      </w:r>
    </w:p>
    <w:p w:rsidR="005541E8" w:rsidRPr="00E150B7" w:rsidRDefault="005541E8" w:rsidP="00891205">
      <w:pPr>
        <w:pStyle w:val="ab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E150B7">
        <w:rPr>
          <w:sz w:val="28"/>
          <w:szCs w:val="28"/>
        </w:rPr>
        <w:lastRenderedPageBreak/>
        <w:t xml:space="preserve">Описать понятие </w:t>
      </w:r>
      <w:proofErr w:type="spellStart"/>
      <w:r w:rsidRPr="00E150B7">
        <w:rPr>
          <w:sz w:val="28"/>
          <w:szCs w:val="28"/>
        </w:rPr>
        <w:t>эргоним</w:t>
      </w:r>
      <w:proofErr w:type="spellEnd"/>
      <w:r w:rsidRPr="00E150B7">
        <w:rPr>
          <w:sz w:val="28"/>
          <w:szCs w:val="28"/>
        </w:rPr>
        <w:t xml:space="preserve"> и его основные характеристики;</w:t>
      </w:r>
    </w:p>
    <w:p w:rsidR="005541E8" w:rsidRPr="00E150B7" w:rsidRDefault="005541E8" w:rsidP="00891205">
      <w:pPr>
        <w:pStyle w:val="ab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E150B7">
        <w:rPr>
          <w:sz w:val="28"/>
          <w:szCs w:val="28"/>
        </w:rPr>
        <w:t xml:space="preserve">Выделить основные характеристики </w:t>
      </w:r>
      <w:proofErr w:type="spellStart"/>
      <w:r w:rsidRPr="00E150B7">
        <w:rPr>
          <w:sz w:val="28"/>
          <w:szCs w:val="28"/>
        </w:rPr>
        <w:t>эргонимов</w:t>
      </w:r>
      <w:proofErr w:type="spellEnd"/>
      <w:r w:rsidRPr="00E150B7">
        <w:rPr>
          <w:sz w:val="28"/>
          <w:szCs w:val="28"/>
        </w:rPr>
        <w:t xml:space="preserve"> Волгограда и Лондона;</w:t>
      </w:r>
    </w:p>
    <w:p w:rsidR="005541E8" w:rsidRPr="00E150B7" w:rsidRDefault="005541E8" w:rsidP="00891205">
      <w:pPr>
        <w:pStyle w:val="ab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E150B7">
        <w:rPr>
          <w:sz w:val="28"/>
          <w:szCs w:val="28"/>
        </w:rPr>
        <w:t>Установить общие и отличительные черты названий гостиниц Волгограда и Лондона;</w:t>
      </w:r>
    </w:p>
    <w:p w:rsidR="005541E8" w:rsidRPr="00E150B7" w:rsidRDefault="005541E8" w:rsidP="00891205">
      <w:pPr>
        <w:pStyle w:val="ab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E150B7">
        <w:rPr>
          <w:sz w:val="28"/>
          <w:szCs w:val="28"/>
        </w:rPr>
        <w:t xml:space="preserve">Выделить лингвистические средства, используемые в </w:t>
      </w:r>
      <w:proofErr w:type="spellStart"/>
      <w:r w:rsidRPr="00E150B7">
        <w:rPr>
          <w:sz w:val="28"/>
          <w:szCs w:val="28"/>
        </w:rPr>
        <w:t>эргонимах</w:t>
      </w:r>
      <w:proofErr w:type="spellEnd"/>
      <w:r w:rsidRPr="00E150B7">
        <w:rPr>
          <w:sz w:val="28"/>
          <w:szCs w:val="28"/>
        </w:rPr>
        <w:t>.</w:t>
      </w:r>
    </w:p>
    <w:p w:rsidR="005541E8" w:rsidRPr="00E150B7" w:rsidRDefault="005541E8" w:rsidP="00891205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E150B7">
        <w:rPr>
          <w:rStyle w:val="a9"/>
          <w:b/>
          <w:bCs/>
          <w:sz w:val="28"/>
          <w:szCs w:val="28"/>
        </w:rPr>
        <w:t>Материалом</w:t>
      </w:r>
      <w:r w:rsidRPr="00E150B7">
        <w:rPr>
          <w:sz w:val="28"/>
          <w:szCs w:val="28"/>
        </w:rPr>
        <w:t xml:space="preserve"> исследования послужили 100 названий гостиниц и 200 названий ресторанов Волгограда и Лондона.</w:t>
      </w:r>
    </w:p>
    <w:p w:rsidR="005541E8" w:rsidRPr="00E150B7" w:rsidRDefault="005541E8" w:rsidP="00891205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3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В работе используется описательный метод, включающий в себя сбор, систематизацию материала. Элементы статистического метода применялись при подсчете количества анализируемых единиц. </w:t>
      </w:r>
    </w:p>
    <w:p w:rsidR="005541E8" w:rsidRPr="00E150B7" w:rsidRDefault="005541E8" w:rsidP="00891205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3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0B7">
        <w:rPr>
          <w:rStyle w:val="a9"/>
          <w:rFonts w:ascii="Times New Roman" w:hAnsi="Times New Roman" w:cs="Times New Roman"/>
          <w:b/>
          <w:bCs/>
          <w:sz w:val="28"/>
          <w:szCs w:val="28"/>
        </w:rPr>
        <w:t>Методологической и теоретической основой</w:t>
      </w:r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 исследования являются работы С.А. Бойко, И.В. Крюковой, Н.В. Носенко, О.Г. Сидоровой, И.С. </w:t>
      </w:r>
      <w:proofErr w:type="spellStart"/>
      <w:r w:rsidRPr="00E150B7">
        <w:rPr>
          <w:rStyle w:val="a9"/>
          <w:rFonts w:ascii="Times New Roman" w:hAnsi="Times New Roman" w:cs="Times New Roman"/>
          <w:sz w:val="28"/>
          <w:szCs w:val="28"/>
        </w:rPr>
        <w:t>Берчатовой</w:t>
      </w:r>
      <w:proofErr w:type="spellEnd"/>
      <w:r w:rsidRPr="00E150B7">
        <w:rPr>
          <w:rStyle w:val="a9"/>
          <w:rFonts w:ascii="Times New Roman" w:hAnsi="Times New Roman" w:cs="Times New Roman"/>
          <w:sz w:val="28"/>
          <w:szCs w:val="28"/>
        </w:rPr>
        <w:t>, А.И. Конторских, И.Е. Харлова.</w:t>
      </w:r>
    </w:p>
    <w:p w:rsidR="005541E8" w:rsidRPr="00E150B7" w:rsidRDefault="005541E8" w:rsidP="00891205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3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0B7">
        <w:rPr>
          <w:rStyle w:val="a9"/>
          <w:rFonts w:ascii="Times New Roman" w:hAnsi="Times New Roman" w:cs="Times New Roman"/>
          <w:b/>
          <w:bCs/>
          <w:sz w:val="28"/>
          <w:szCs w:val="28"/>
        </w:rPr>
        <w:t>Практическая значимость</w:t>
      </w:r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 работы заключается в том, что полученные результаты можно использовать на уроках английского языка. </w:t>
      </w:r>
    </w:p>
    <w:p w:rsidR="005541E8" w:rsidRPr="00E150B7" w:rsidRDefault="005541E8" w:rsidP="00891205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E150B7">
        <w:rPr>
          <w:rStyle w:val="a9"/>
          <w:b/>
          <w:bCs/>
          <w:sz w:val="28"/>
          <w:szCs w:val="28"/>
        </w:rPr>
        <w:t>Структура работы.</w:t>
      </w:r>
      <w:r w:rsidRPr="00E150B7">
        <w:rPr>
          <w:sz w:val="28"/>
          <w:szCs w:val="28"/>
        </w:rPr>
        <w:t xml:space="preserve"> Исследование состоит из введения, двух глав, заключения, библиографии. </w:t>
      </w:r>
    </w:p>
    <w:p w:rsidR="005541E8" w:rsidRPr="00E150B7" w:rsidRDefault="005541E8" w:rsidP="00891205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E150B7">
        <w:rPr>
          <w:sz w:val="28"/>
          <w:szCs w:val="28"/>
        </w:rPr>
        <w:br w:type="page"/>
      </w:r>
    </w:p>
    <w:p w:rsidR="005541E8" w:rsidRPr="00E150B7" w:rsidRDefault="005541E8" w:rsidP="00891205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360" w:lineRule="auto"/>
        <w:ind w:firstLine="709"/>
        <w:jc w:val="center"/>
        <w:rPr>
          <w:sz w:val="28"/>
          <w:szCs w:val="28"/>
        </w:rPr>
      </w:pPr>
      <w:r w:rsidRPr="00E150B7">
        <w:rPr>
          <w:rStyle w:val="a9"/>
          <w:b/>
          <w:bCs/>
          <w:sz w:val="28"/>
          <w:szCs w:val="28"/>
        </w:rPr>
        <w:lastRenderedPageBreak/>
        <w:t xml:space="preserve">ГЛАВА </w:t>
      </w:r>
      <w:r w:rsidRPr="00E150B7">
        <w:rPr>
          <w:rStyle w:val="a9"/>
          <w:b/>
          <w:bCs/>
          <w:sz w:val="28"/>
          <w:szCs w:val="28"/>
          <w:lang w:val="en-US"/>
        </w:rPr>
        <w:t>I</w:t>
      </w:r>
      <w:r w:rsidRPr="00E150B7">
        <w:rPr>
          <w:rStyle w:val="a9"/>
          <w:b/>
          <w:bCs/>
          <w:sz w:val="28"/>
          <w:szCs w:val="28"/>
        </w:rPr>
        <w:t xml:space="preserve"> </w:t>
      </w:r>
      <w:r w:rsidRPr="00E150B7">
        <w:rPr>
          <w:rStyle w:val="a9"/>
          <w:b/>
          <w:bCs/>
          <w:caps/>
          <w:sz w:val="28"/>
          <w:szCs w:val="28"/>
        </w:rPr>
        <w:t>Определение понятия «эргоним»</w:t>
      </w:r>
      <w:r w:rsidRPr="00E150B7">
        <w:rPr>
          <w:rStyle w:val="a9"/>
          <w:caps/>
          <w:sz w:val="28"/>
          <w:szCs w:val="28"/>
        </w:rPr>
        <w:t xml:space="preserve"> </w:t>
      </w:r>
      <w:r w:rsidRPr="00E150B7">
        <w:rPr>
          <w:rStyle w:val="a9"/>
          <w:b/>
          <w:bCs/>
          <w:caps/>
          <w:sz w:val="28"/>
          <w:szCs w:val="28"/>
        </w:rPr>
        <w:t xml:space="preserve"> </w:t>
      </w:r>
    </w:p>
    <w:p w:rsidR="005541E8" w:rsidRPr="00E150B7" w:rsidRDefault="005541E8" w:rsidP="00891205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0B7">
        <w:rPr>
          <w:rStyle w:val="a9"/>
          <w:rFonts w:ascii="Times New Roman" w:hAnsi="Times New Roman" w:cs="Times New Roman"/>
          <w:sz w:val="28"/>
          <w:szCs w:val="28"/>
        </w:rPr>
        <w:t>Изучением имен собственных занимались исследователи различных стран и научных школ. Под именем собственным в данной работе понимается «имя существительное, выраженное словом или словосочетанием, называющее конкретный предмет или явление» [3].  Имена собственные являются интересными для изучения лингвистами, так как любое название образуется и функционирует в речи по законам языка.</w:t>
      </w:r>
    </w:p>
    <w:p w:rsidR="005541E8" w:rsidRPr="00E150B7" w:rsidRDefault="005541E8" w:rsidP="00891205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В лингвистике существует раздел, который посвящен именам собственным, носящий название ономастика (греч. </w:t>
      </w:r>
      <w:proofErr w:type="spellStart"/>
      <w:r w:rsidRPr="00E150B7">
        <w:rPr>
          <w:rStyle w:val="a9"/>
          <w:rFonts w:ascii="Times New Roman" w:hAnsi="Times New Roman" w:cs="Times New Roman"/>
          <w:sz w:val="28"/>
          <w:szCs w:val="28"/>
        </w:rPr>
        <w:t>onomastike</w:t>
      </w:r>
      <w:proofErr w:type="spellEnd"/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 – «искусство давать имена»</w:t>
      </w:r>
      <w:r w:rsidRPr="004A4780">
        <w:rPr>
          <w:rStyle w:val="a9"/>
          <w:rFonts w:ascii="Times New Roman" w:hAnsi="Times New Roman" w:cs="Times New Roman"/>
          <w:sz w:val="28"/>
          <w:szCs w:val="28"/>
        </w:rPr>
        <w:t xml:space="preserve">; </w:t>
      </w:r>
      <w:r w:rsidRPr="00E150B7">
        <w:rPr>
          <w:rStyle w:val="a9"/>
          <w:rFonts w:ascii="Times New Roman" w:hAnsi="Times New Roman" w:cs="Times New Roman"/>
          <w:sz w:val="28"/>
          <w:szCs w:val="28"/>
          <w:lang w:val="es-ES_tradnl"/>
        </w:rPr>
        <w:t>onomastikos</w:t>
      </w:r>
      <w:r w:rsidRPr="004A4780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E150B7">
        <w:rPr>
          <w:rStyle w:val="a9"/>
          <w:rFonts w:ascii="Times New Roman" w:hAnsi="Times New Roman" w:cs="Times New Roman"/>
          <w:sz w:val="28"/>
          <w:szCs w:val="28"/>
        </w:rPr>
        <w:t>– «относящийся к именам») Согласно толковому словарю С.И. Ожегова, ономастика – это, во-первых, совокупность собственных имен, имеющихся в языке, во-вторых, это отдел языкознания, изучающий собственные имена.</w:t>
      </w:r>
      <w:proofErr w:type="gramEnd"/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 К именам собственным относятся не только фамилии, географические названия, но и другие разновидности наименований. Например, названия космических тел, произведений искусства, наименования учреждений, танцев, стихийных бедствий, клички и т.д.</w:t>
      </w:r>
    </w:p>
    <w:p w:rsidR="005541E8" w:rsidRPr="00E150B7" w:rsidRDefault="005541E8" w:rsidP="00891205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Существуют различные классификации имен собственных. А. Бах делит их в связи с обозначаемыми объектами на: </w:t>
      </w:r>
    </w:p>
    <w:p w:rsidR="005541E8" w:rsidRPr="00E150B7" w:rsidRDefault="005541E8" w:rsidP="00891205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24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150B7">
        <w:rPr>
          <w:rStyle w:val="a9"/>
          <w:rFonts w:ascii="Times New Roman" w:hAnsi="Times New Roman" w:cs="Times New Roman"/>
          <w:sz w:val="28"/>
          <w:szCs w:val="28"/>
        </w:rPr>
        <w:t>1) имена живых существ или существ, которых считают живыми;</w:t>
      </w:r>
    </w:p>
    <w:p w:rsidR="005541E8" w:rsidRPr="00E150B7" w:rsidRDefault="005541E8" w:rsidP="00891205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24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2) имена вещей, куда относятся местности, дома, средства передвижения, произведения изобразительного искусства, названия </w:t>
      </w:r>
      <w:proofErr w:type="spellStart"/>
      <w:r w:rsidRPr="00E150B7">
        <w:rPr>
          <w:rStyle w:val="a9"/>
          <w:rFonts w:ascii="Times New Roman" w:hAnsi="Times New Roman" w:cs="Times New Roman"/>
          <w:sz w:val="28"/>
          <w:szCs w:val="28"/>
        </w:rPr>
        <w:t>астрографических</w:t>
      </w:r>
      <w:proofErr w:type="spellEnd"/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 и космических объектов;</w:t>
      </w:r>
    </w:p>
    <w:p w:rsidR="005541E8" w:rsidRPr="00E150B7" w:rsidRDefault="005541E8" w:rsidP="00891205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24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150B7">
        <w:rPr>
          <w:rStyle w:val="a9"/>
          <w:rFonts w:ascii="Times New Roman" w:hAnsi="Times New Roman" w:cs="Times New Roman"/>
          <w:sz w:val="28"/>
          <w:szCs w:val="28"/>
        </w:rPr>
        <w:t>3) именования учреждений, обществ;</w:t>
      </w:r>
    </w:p>
    <w:p w:rsidR="005541E8" w:rsidRPr="00E150B7" w:rsidRDefault="005541E8" w:rsidP="00891205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24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150B7">
        <w:rPr>
          <w:rStyle w:val="a9"/>
          <w:rFonts w:ascii="Times New Roman" w:hAnsi="Times New Roman" w:cs="Times New Roman"/>
          <w:sz w:val="28"/>
          <w:szCs w:val="28"/>
        </w:rPr>
        <w:t>4) именования действий: танцев, игр;</w:t>
      </w:r>
    </w:p>
    <w:p w:rsidR="005541E8" w:rsidRPr="00E150B7" w:rsidRDefault="005541E8" w:rsidP="00891205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24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150B7">
        <w:rPr>
          <w:rStyle w:val="a9"/>
          <w:rFonts w:ascii="Times New Roman" w:hAnsi="Times New Roman" w:cs="Times New Roman"/>
          <w:sz w:val="28"/>
          <w:szCs w:val="28"/>
        </w:rPr>
        <w:t>5) имена мыслей, идей: литературных произведений, военных и пр. планов;</w:t>
      </w:r>
    </w:p>
    <w:p w:rsidR="005541E8" w:rsidRPr="00E150B7" w:rsidRDefault="005541E8" w:rsidP="00891205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24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150B7">
        <w:rPr>
          <w:rStyle w:val="a9"/>
          <w:rFonts w:ascii="Times New Roman" w:hAnsi="Times New Roman" w:cs="Times New Roman"/>
          <w:sz w:val="28"/>
          <w:szCs w:val="28"/>
        </w:rPr>
        <w:t>6) именования музыкальных мотивов и произведений [6].</w:t>
      </w:r>
    </w:p>
    <w:p w:rsidR="005541E8" w:rsidRPr="00E150B7" w:rsidRDefault="005541E8" w:rsidP="00891205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24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В последние десятилетия наблюдается интенсивное развитие всех сфер общества, в том числе, экономики. Появляется все больше различных </w:t>
      </w:r>
      <w:r w:rsidRPr="00E150B7">
        <w:rPr>
          <w:rStyle w:val="a9"/>
          <w:rFonts w:ascii="Times New Roman" w:hAnsi="Times New Roman" w:cs="Times New Roman"/>
          <w:sz w:val="28"/>
          <w:szCs w:val="28"/>
        </w:rPr>
        <w:lastRenderedPageBreak/>
        <w:t>организаций людей, предприятий, которые требуют наименований. В данной работе будет рассматриваться понятие эргономии, как разновидности имени собственного. «</w:t>
      </w:r>
      <w:proofErr w:type="spellStart"/>
      <w:r w:rsidRPr="00E150B7">
        <w:rPr>
          <w:rStyle w:val="a9"/>
          <w:rFonts w:ascii="Times New Roman" w:hAnsi="Times New Roman" w:cs="Times New Roman"/>
          <w:sz w:val="28"/>
          <w:szCs w:val="28"/>
        </w:rPr>
        <w:t>Эрг</w:t>
      </w:r>
      <w:r w:rsidRPr="00E150B7">
        <w:rPr>
          <w:rStyle w:val="a9"/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E150B7">
        <w:rPr>
          <w:rStyle w:val="a9"/>
          <w:rFonts w:ascii="Times New Roman" w:hAnsi="Times New Roman" w:cs="Times New Roman"/>
          <w:sz w:val="28"/>
          <w:szCs w:val="28"/>
        </w:rPr>
        <w:t>ним</w:t>
      </w:r>
      <w:proofErr w:type="spellEnd"/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 – собственное имя делового объединения людей, в том числе союза, организации, учреждения, корпорации, предприятия, общества, заведения, кружка» [4]. Волгоград является крупным</w:t>
      </w:r>
      <w:r w:rsidRPr="00E150B7">
        <w:rPr>
          <w:rStyle w:val="a9"/>
          <w:rFonts w:ascii="Times New Roman" w:hAnsi="Times New Roman" w:cs="Times New Roman"/>
          <w:kern w:val="26"/>
          <w:sz w:val="28"/>
          <w:szCs w:val="28"/>
        </w:rPr>
        <w:t xml:space="preserve"> культурным, экономическим центром, </w:t>
      </w:r>
      <w:r w:rsidRPr="00E150B7">
        <w:rPr>
          <w:rStyle w:val="a9"/>
          <w:rFonts w:ascii="Times New Roman" w:hAnsi="Times New Roman" w:cs="Times New Roman"/>
          <w:spacing w:val="-1"/>
          <w:sz w:val="28"/>
          <w:szCs w:val="28"/>
        </w:rPr>
        <w:t xml:space="preserve">поэтому используемые в наименованиях кафе и ресторанов города </w:t>
      </w:r>
      <w:proofErr w:type="spellStart"/>
      <w:r w:rsidRPr="00E150B7">
        <w:rPr>
          <w:rStyle w:val="a9"/>
          <w:rFonts w:ascii="Times New Roman" w:hAnsi="Times New Roman" w:cs="Times New Roman"/>
          <w:spacing w:val="-1"/>
          <w:sz w:val="28"/>
          <w:szCs w:val="28"/>
        </w:rPr>
        <w:t>эргонимы</w:t>
      </w:r>
      <w:proofErr w:type="spellEnd"/>
      <w:r w:rsidRPr="00E150B7">
        <w:rPr>
          <w:rStyle w:val="a9"/>
          <w:rFonts w:ascii="Times New Roman" w:hAnsi="Times New Roman" w:cs="Times New Roman"/>
          <w:spacing w:val="-1"/>
          <w:sz w:val="28"/>
          <w:szCs w:val="28"/>
        </w:rPr>
        <w:t xml:space="preserve"> могут характеризовать </w:t>
      </w:r>
      <w:proofErr w:type="spellStart"/>
      <w:r w:rsidRPr="00E150B7">
        <w:rPr>
          <w:rStyle w:val="a9"/>
          <w:rFonts w:ascii="Times New Roman" w:hAnsi="Times New Roman" w:cs="Times New Roman"/>
          <w:spacing w:val="-1"/>
          <w:sz w:val="28"/>
          <w:szCs w:val="28"/>
        </w:rPr>
        <w:t>эргонимы</w:t>
      </w:r>
      <w:proofErr w:type="spellEnd"/>
      <w:r w:rsidRPr="00E150B7">
        <w:rPr>
          <w:rStyle w:val="a9"/>
          <w:rFonts w:ascii="Times New Roman" w:hAnsi="Times New Roman" w:cs="Times New Roman"/>
          <w:spacing w:val="-1"/>
          <w:sz w:val="28"/>
          <w:szCs w:val="28"/>
        </w:rPr>
        <w:t>, употребляемые в России в целом.</w:t>
      </w:r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 В российском обществе они становятся средством рекламы. «В результате многократных повторений в рекламных текстах они быстро входят в язык, становятся средством повседневного языкового окружения, проделывая за несколько месяцев путь, который обычным словам русского языка требуются десятилетия» [2]. Городские </w:t>
      </w:r>
      <w:proofErr w:type="spellStart"/>
      <w:r w:rsidRPr="00E150B7">
        <w:rPr>
          <w:rStyle w:val="a9"/>
          <w:rFonts w:ascii="Times New Roman" w:hAnsi="Times New Roman" w:cs="Times New Roman"/>
          <w:sz w:val="28"/>
          <w:szCs w:val="28"/>
        </w:rPr>
        <w:t>эргонимы</w:t>
      </w:r>
      <w:proofErr w:type="spellEnd"/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 отражают изменения, которые происходят в обществе. В период глобализации старые названия заменяются, появляются новые наименования, идет процесс смешения языков. В названиях предприятий, кафе, ресторанов отражается история, культура страны. Таким образом, эргономическая лексика представляет собой живой организм, в котором происходят постоянные изменения, связанные с появлением, изменением и исчезновением названий.</w:t>
      </w:r>
    </w:p>
    <w:p w:rsidR="005541E8" w:rsidRPr="00E150B7" w:rsidRDefault="005541E8" w:rsidP="00891205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24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Отличие </w:t>
      </w:r>
      <w:proofErr w:type="spellStart"/>
      <w:r w:rsidRPr="00E150B7">
        <w:rPr>
          <w:rStyle w:val="a9"/>
          <w:rFonts w:ascii="Times New Roman" w:hAnsi="Times New Roman" w:cs="Times New Roman"/>
          <w:sz w:val="28"/>
          <w:szCs w:val="28"/>
        </w:rPr>
        <w:t>эргонимов</w:t>
      </w:r>
      <w:proofErr w:type="spellEnd"/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 от других имен собственных состоит в том, что данные лексические единицы:</w:t>
      </w:r>
    </w:p>
    <w:p w:rsidR="005541E8" w:rsidRPr="00E150B7" w:rsidRDefault="005541E8" w:rsidP="00891205">
      <w:pPr>
        <w:pStyle w:val="a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2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0B7">
        <w:rPr>
          <w:rStyle w:val="a9"/>
          <w:rFonts w:ascii="Times New Roman" w:hAnsi="Times New Roman" w:cs="Times New Roman"/>
          <w:sz w:val="28"/>
          <w:szCs w:val="28"/>
        </w:rPr>
        <w:t>недолговечны (существуют пока функционирует заведение или в памяти посетителей)</w:t>
      </w:r>
      <w:proofErr w:type="gramStart"/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</w:p>
    <w:p w:rsidR="005541E8" w:rsidRPr="00E150B7" w:rsidRDefault="005541E8" w:rsidP="00891205">
      <w:pPr>
        <w:pStyle w:val="a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2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орфографически нестабильны (могут нарушать нормы языка), </w:t>
      </w:r>
    </w:p>
    <w:p w:rsidR="005541E8" w:rsidRPr="00E150B7" w:rsidRDefault="005541E8" w:rsidP="00891205">
      <w:pPr>
        <w:pStyle w:val="a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2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структурно разнообразны (в качестве названия может выступать и отдельный графический знак, и целое предложение). </w:t>
      </w:r>
    </w:p>
    <w:p w:rsidR="005541E8" w:rsidRPr="00E150B7" w:rsidRDefault="005541E8" w:rsidP="00891205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24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Ю.А. Карпенко считает, что </w:t>
      </w:r>
      <w:proofErr w:type="spellStart"/>
      <w:r w:rsidRPr="00E150B7">
        <w:rPr>
          <w:rStyle w:val="a9"/>
          <w:rFonts w:ascii="Times New Roman" w:hAnsi="Times New Roman" w:cs="Times New Roman"/>
          <w:sz w:val="28"/>
          <w:szCs w:val="28"/>
        </w:rPr>
        <w:t>эргонимы</w:t>
      </w:r>
      <w:proofErr w:type="spellEnd"/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 являются наиболее изменчивыми среди других имен собственных, сравнивая первые с </w:t>
      </w:r>
      <w:proofErr w:type="spellStart"/>
      <w:r w:rsidRPr="00E150B7">
        <w:rPr>
          <w:rStyle w:val="a9"/>
          <w:rFonts w:ascii="Times New Roman" w:hAnsi="Times New Roman" w:cs="Times New Roman"/>
          <w:sz w:val="28"/>
          <w:szCs w:val="28"/>
        </w:rPr>
        <w:t>теонимами</w:t>
      </w:r>
      <w:proofErr w:type="spellEnd"/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, топонимами, антропонимами, </w:t>
      </w:r>
      <w:proofErr w:type="spellStart"/>
      <w:r w:rsidRPr="00E150B7">
        <w:rPr>
          <w:rStyle w:val="a9"/>
          <w:rFonts w:ascii="Times New Roman" w:hAnsi="Times New Roman" w:cs="Times New Roman"/>
          <w:sz w:val="28"/>
          <w:szCs w:val="28"/>
        </w:rPr>
        <w:t>зоонимами</w:t>
      </w:r>
      <w:proofErr w:type="spellEnd"/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 [1].</w:t>
      </w:r>
    </w:p>
    <w:p w:rsidR="005541E8" w:rsidRPr="00E150B7" w:rsidRDefault="005541E8" w:rsidP="00891205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24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B7">
        <w:rPr>
          <w:rStyle w:val="a9"/>
          <w:rFonts w:ascii="Times New Roman" w:hAnsi="Times New Roman" w:cs="Times New Roman"/>
          <w:sz w:val="28"/>
          <w:szCs w:val="28"/>
        </w:rPr>
        <w:lastRenderedPageBreak/>
        <w:t>Л.З. Подберезкина описывает язык города, который состоит из литературной речи и живой разговорной речи. Исследователь составляет схему структуры городского языка.</w:t>
      </w:r>
    </w:p>
    <w:p w:rsidR="005541E8" w:rsidRPr="00E150B7" w:rsidRDefault="0087537C" w:rsidP="00891205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24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12920" cy="4251960"/>
            <wp:effectExtent l="0" t="0" r="0" b="0"/>
            <wp:docPr id="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425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1E8" w:rsidRPr="00E150B7" w:rsidRDefault="005541E8" w:rsidP="00891205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24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41E8" w:rsidRPr="00E150B7" w:rsidRDefault="005541E8" w:rsidP="00891205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24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B7">
        <w:rPr>
          <w:rStyle w:val="a9"/>
          <w:rFonts w:ascii="Times New Roman" w:hAnsi="Times New Roman" w:cs="Times New Roman"/>
          <w:sz w:val="28"/>
          <w:szCs w:val="28"/>
        </w:rPr>
        <w:t>«Язык города включает в себя пространство номинаций, охватывающее обширный пласт различных наименований: названий микрорайонов, улиц, площадей, домов, промышленных, торговых, культурных, спортивных учреждений и др.» [6].</w:t>
      </w:r>
    </w:p>
    <w:p w:rsidR="005541E8" w:rsidRPr="00E150B7" w:rsidRDefault="005541E8" w:rsidP="00891205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24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Несколько десятилетий назад </w:t>
      </w:r>
      <w:proofErr w:type="spellStart"/>
      <w:r w:rsidRPr="00E150B7">
        <w:rPr>
          <w:rStyle w:val="a9"/>
          <w:rFonts w:ascii="Times New Roman" w:hAnsi="Times New Roman" w:cs="Times New Roman"/>
          <w:sz w:val="28"/>
          <w:szCs w:val="28"/>
        </w:rPr>
        <w:t>эргонимы</w:t>
      </w:r>
      <w:proofErr w:type="spellEnd"/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 были однообразными и не привлекали внимания исследователей. Названия точно говорили о товаре, предлагаемом магазином </w:t>
      </w:r>
      <w:r w:rsidRPr="00E150B7">
        <w:rPr>
          <w:rStyle w:val="a9"/>
          <w:rFonts w:ascii="Times New Roman" w:hAnsi="Times New Roman" w:cs="Times New Roman"/>
          <w:i/>
          <w:iCs/>
          <w:sz w:val="28"/>
          <w:szCs w:val="28"/>
        </w:rPr>
        <w:t>(«Продукты», «Текстиль»</w:t>
      </w:r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), учреждении </w:t>
      </w:r>
      <w:r w:rsidRPr="00E150B7">
        <w:rPr>
          <w:rStyle w:val="a9"/>
          <w:rFonts w:ascii="Times New Roman" w:hAnsi="Times New Roman" w:cs="Times New Roman"/>
          <w:i/>
          <w:iCs/>
          <w:sz w:val="28"/>
          <w:szCs w:val="28"/>
        </w:rPr>
        <w:t xml:space="preserve">(«Сберкасса», «Кафе мороженое»). </w:t>
      </w:r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В современном городе на рынке существует такое разнообразие товаров и услуг, что необходимо привлекать потенциального покупателя, соответственно, учреждение должно выглядеть ярко и броско, чтобы им заинтересовались. «…удачно придуманное имя </w:t>
      </w:r>
      <w:r w:rsidRPr="00E150B7">
        <w:rPr>
          <w:rStyle w:val="a9"/>
          <w:rFonts w:ascii="Times New Roman" w:hAnsi="Times New Roman" w:cs="Times New Roman"/>
          <w:sz w:val="28"/>
          <w:szCs w:val="28"/>
        </w:rPr>
        <w:lastRenderedPageBreak/>
        <w:t xml:space="preserve">стимулирует продажи и вносит вклад в формирование благоприятного общественного лица фирмы, а неудачное способно ухудшить положение торгового предприятия, фирмы на рынке» [6]. Зачастую изменение названия учреждения связано со сменой формы собственности, появляются новые </w:t>
      </w:r>
      <w:proofErr w:type="spellStart"/>
      <w:r w:rsidRPr="00E150B7">
        <w:rPr>
          <w:rStyle w:val="a9"/>
          <w:rFonts w:ascii="Times New Roman" w:hAnsi="Times New Roman" w:cs="Times New Roman"/>
          <w:sz w:val="28"/>
          <w:szCs w:val="28"/>
        </w:rPr>
        <w:t>эргонимы</w:t>
      </w:r>
      <w:proofErr w:type="spellEnd"/>
      <w:r w:rsidRPr="00E150B7">
        <w:rPr>
          <w:rStyle w:val="a9"/>
          <w:rFonts w:ascii="Times New Roman" w:hAnsi="Times New Roman" w:cs="Times New Roman"/>
          <w:sz w:val="28"/>
          <w:szCs w:val="28"/>
        </w:rPr>
        <w:t>, которые учитывают тенденции современности.</w:t>
      </w:r>
    </w:p>
    <w:p w:rsidR="005541E8" w:rsidRPr="00E150B7" w:rsidRDefault="005541E8" w:rsidP="00891205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24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Основными функциями </w:t>
      </w:r>
      <w:proofErr w:type="spellStart"/>
      <w:r w:rsidRPr="00E150B7">
        <w:rPr>
          <w:rStyle w:val="a9"/>
          <w:rFonts w:ascii="Times New Roman" w:hAnsi="Times New Roman" w:cs="Times New Roman"/>
          <w:sz w:val="28"/>
          <w:szCs w:val="28"/>
        </w:rPr>
        <w:t>эргонимов</w:t>
      </w:r>
      <w:proofErr w:type="spellEnd"/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 являются информативная (названию необходимо донести до клиента информацию о предлагаемом товаре или услуге), рекламная (имя должно привлекать внимание покупателей). Информативность </w:t>
      </w:r>
      <w:proofErr w:type="spellStart"/>
      <w:r w:rsidRPr="00E150B7">
        <w:rPr>
          <w:rStyle w:val="a9"/>
          <w:rFonts w:ascii="Times New Roman" w:hAnsi="Times New Roman" w:cs="Times New Roman"/>
          <w:sz w:val="28"/>
          <w:szCs w:val="28"/>
        </w:rPr>
        <w:t>эргонима</w:t>
      </w:r>
      <w:proofErr w:type="spellEnd"/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 для потребителя является важной. «Именно рациональная информация прежде всего играет главную роль при продаже товара. Поэтому </w:t>
      </w:r>
      <w:proofErr w:type="spellStart"/>
      <w:r w:rsidRPr="00E150B7">
        <w:rPr>
          <w:rStyle w:val="a9"/>
          <w:rFonts w:ascii="Times New Roman" w:hAnsi="Times New Roman" w:cs="Times New Roman"/>
          <w:sz w:val="28"/>
          <w:szCs w:val="28"/>
        </w:rPr>
        <w:t>номинаторы</w:t>
      </w:r>
      <w:proofErr w:type="spellEnd"/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, делающие выбор в пользу информативности перед рекламной броскостью, неизбежно выигрывают. Не случайно в настоящее время прослеживается заметная тенденция к увеличению числа информативных </w:t>
      </w:r>
      <w:proofErr w:type="spellStart"/>
      <w:r w:rsidRPr="00E150B7">
        <w:rPr>
          <w:rStyle w:val="a9"/>
          <w:rFonts w:ascii="Times New Roman" w:hAnsi="Times New Roman" w:cs="Times New Roman"/>
          <w:sz w:val="28"/>
          <w:szCs w:val="28"/>
        </w:rPr>
        <w:t>эргонимов</w:t>
      </w:r>
      <w:proofErr w:type="spellEnd"/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. Рядом с названиями фирм, которые ничего не говорят об объекте продажи, все чаще появляются сопутствующие информативные дополнения» [5]. </w:t>
      </w:r>
    </w:p>
    <w:p w:rsidR="005541E8" w:rsidRPr="00E150B7" w:rsidRDefault="005541E8" w:rsidP="00891205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50B7">
        <w:rPr>
          <w:rStyle w:val="a9"/>
          <w:rFonts w:ascii="Times New Roman" w:hAnsi="Times New Roman" w:cs="Times New Roman"/>
          <w:sz w:val="28"/>
          <w:szCs w:val="28"/>
        </w:rPr>
        <w:t>Эргонимы</w:t>
      </w:r>
      <w:proofErr w:type="spellEnd"/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, формируемые с помощью средств родного и иностранного языка, активно привлекают внимание потребителя, вызывают желание зайти в магазин, посмотреть товар, возможно, и купить его, посетить кафе и попробовать пищу, поселиться в том или ином отеле. В современных названиях используются экспрессивные возможности графики и орфографии в рекламных целях. По мнению группы авторов (О.Г. Сидорова, И.С. </w:t>
      </w:r>
      <w:proofErr w:type="spellStart"/>
      <w:r w:rsidRPr="00E150B7">
        <w:rPr>
          <w:rStyle w:val="a9"/>
          <w:rFonts w:ascii="Times New Roman" w:hAnsi="Times New Roman" w:cs="Times New Roman"/>
          <w:sz w:val="28"/>
          <w:szCs w:val="28"/>
        </w:rPr>
        <w:t>Берчатова</w:t>
      </w:r>
      <w:proofErr w:type="spellEnd"/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, А.И. Конторских, И.Е. Харлов) в названиях используется стандартный набор иностранных средств в сочетании с индивидуальными авторскими элементами [8]. «Можно утверждать, что в настоящее время создание </w:t>
      </w:r>
      <w:proofErr w:type="spellStart"/>
      <w:r w:rsidRPr="00E150B7">
        <w:rPr>
          <w:rStyle w:val="a9"/>
          <w:rFonts w:ascii="Times New Roman" w:hAnsi="Times New Roman" w:cs="Times New Roman"/>
          <w:sz w:val="28"/>
          <w:szCs w:val="28"/>
        </w:rPr>
        <w:t>эргонимов</w:t>
      </w:r>
      <w:proofErr w:type="spellEnd"/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 осуществляется без опоры на какую-либо теоретическую базу. В лучшем случае </w:t>
      </w:r>
      <w:proofErr w:type="spellStart"/>
      <w:r w:rsidRPr="00E150B7">
        <w:rPr>
          <w:rStyle w:val="a9"/>
          <w:rFonts w:ascii="Times New Roman" w:hAnsi="Times New Roman" w:cs="Times New Roman"/>
          <w:sz w:val="28"/>
          <w:szCs w:val="28"/>
        </w:rPr>
        <w:t>номинаторами</w:t>
      </w:r>
      <w:proofErr w:type="spellEnd"/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 оказываются сотрудники многочисленных рекламных </w:t>
      </w:r>
      <w:proofErr w:type="spellStart"/>
      <w:r w:rsidRPr="00E150B7">
        <w:rPr>
          <w:rStyle w:val="a9"/>
          <w:rFonts w:ascii="Times New Roman" w:hAnsi="Times New Roman" w:cs="Times New Roman"/>
          <w:sz w:val="28"/>
          <w:szCs w:val="28"/>
        </w:rPr>
        <w:t>агенств</w:t>
      </w:r>
      <w:proofErr w:type="spellEnd"/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, нередко не имеющие специальной подготовки, но чаще всего это – сами владельцы, не всегда достигшие </w:t>
      </w:r>
      <w:r w:rsidRPr="00E150B7">
        <w:rPr>
          <w:rStyle w:val="a9"/>
          <w:rFonts w:ascii="Times New Roman" w:hAnsi="Times New Roman" w:cs="Times New Roman"/>
          <w:sz w:val="28"/>
          <w:szCs w:val="28"/>
        </w:rPr>
        <w:lastRenderedPageBreak/>
        <w:t>достаточно высокого культурного уровня» [5]. Именно поэтому в названиях встречаются различного рода ошибки.</w:t>
      </w:r>
    </w:p>
    <w:p w:rsidR="005541E8" w:rsidRPr="00E150B7" w:rsidRDefault="005541E8" w:rsidP="00891205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По мнению исследователей Е. С. Самсоновой и О. Г. Щитовой значение </w:t>
      </w:r>
      <w:proofErr w:type="spellStart"/>
      <w:r w:rsidRPr="00E150B7">
        <w:rPr>
          <w:rStyle w:val="a9"/>
          <w:rFonts w:ascii="Times New Roman" w:hAnsi="Times New Roman" w:cs="Times New Roman"/>
          <w:sz w:val="28"/>
          <w:szCs w:val="28"/>
        </w:rPr>
        <w:t>эргонима</w:t>
      </w:r>
      <w:proofErr w:type="spellEnd"/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 может быть проницаемым, частично проницаемым или непроницаемым. </w:t>
      </w:r>
    </w:p>
    <w:p w:rsidR="005541E8" w:rsidRPr="00E150B7" w:rsidRDefault="005541E8" w:rsidP="00891205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Проницаемое значение иноязычного </w:t>
      </w:r>
      <w:proofErr w:type="spellStart"/>
      <w:r w:rsidRPr="00E150B7">
        <w:rPr>
          <w:rStyle w:val="a9"/>
          <w:rFonts w:ascii="Times New Roman" w:hAnsi="Times New Roman" w:cs="Times New Roman"/>
          <w:sz w:val="28"/>
          <w:szCs w:val="28"/>
        </w:rPr>
        <w:t>эргонима</w:t>
      </w:r>
      <w:proofErr w:type="spellEnd"/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 воспринимается носителем языка корректно «его восприятие соответствует замыслу автора данной номинации, использованные в ней иноязычные элементы не препятствуют пониманию </w:t>
      </w:r>
      <w:proofErr w:type="spellStart"/>
      <w:r w:rsidRPr="00E150B7">
        <w:rPr>
          <w:rStyle w:val="a9"/>
          <w:rFonts w:ascii="Times New Roman" w:hAnsi="Times New Roman" w:cs="Times New Roman"/>
          <w:sz w:val="28"/>
          <w:szCs w:val="28"/>
        </w:rPr>
        <w:t>эргонима</w:t>
      </w:r>
      <w:proofErr w:type="spellEnd"/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». Данные </w:t>
      </w:r>
      <w:proofErr w:type="spellStart"/>
      <w:r w:rsidRPr="00E150B7">
        <w:rPr>
          <w:rStyle w:val="a9"/>
          <w:rFonts w:ascii="Times New Roman" w:hAnsi="Times New Roman" w:cs="Times New Roman"/>
          <w:sz w:val="28"/>
          <w:szCs w:val="28"/>
        </w:rPr>
        <w:t>эргонимы</w:t>
      </w:r>
      <w:proofErr w:type="spellEnd"/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 состоят из освоенных транслитерированных заимствований, которые понятны горожанам. Например: Кофе Хаус (кофейня).</w:t>
      </w:r>
    </w:p>
    <w:p w:rsidR="005541E8" w:rsidRPr="00E150B7" w:rsidRDefault="005541E8" w:rsidP="00891205">
      <w:pPr>
        <w:pStyle w:val="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E150B7">
        <w:rPr>
          <w:sz w:val="28"/>
          <w:szCs w:val="28"/>
        </w:rPr>
        <w:t xml:space="preserve">«Частично проницаемое значение иноязычного </w:t>
      </w:r>
      <w:proofErr w:type="spellStart"/>
      <w:r w:rsidRPr="00E150B7">
        <w:rPr>
          <w:sz w:val="28"/>
          <w:szCs w:val="28"/>
        </w:rPr>
        <w:t>эргонима</w:t>
      </w:r>
      <w:proofErr w:type="spellEnd"/>
      <w:r w:rsidRPr="00E150B7">
        <w:rPr>
          <w:sz w:val="28"/>
          <w:szCs w:val="28"/>
        </w:rPr>
        <w:t xml:space="preserve"> – такое значение, которое воспринимается носителями языка недостаточно полно, частично». К данной группе названий можно отнести:</w:t>
      </w:r>
    </w:p>
    <w:p w:rsidR="005541E8" w:rsidRPr="00E150B7" w:rsidRDefault="005541E8" w:rsidP="00891205">
      <w:pPr>
        <w:pStyle w:val="p1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60" w:lineRule="auto"/>
        <w:jc w:val="both"/>
        <w:rPr>
          <w:sz w:val="28"/>
          <w:szCs w:val="28"/>
        </w:rPr>
      </w:pPr>
      <w:r w:rsidRPr="00E150B7">
        <w:rPr>
          <w:sz w:val="28"/>
          <w:szCs w:val="28"/>
        </w:rPr>
        <w:t xml:space="preserve">транслитерированные единицы, русские слова, оформленные средствами иностранного языка </w:t>
      </w:r>
      <w:proofErr w:type="spellStart"/>
      <w:r w:rsidRPr="00E150B7">
        <w:rPr>
          <w:rStyle w:val="a9"/>
          <w:sz w:val="28"/>
          <w:szCs w:val="28"/>
        </w:rPr>
        <w:t>Kriek</w:t>
      </w:r>
      <w:proofErr w:type="spellEnd"/>
      <w:r w:rsidRPr="00E150B7">
        <w:rPr>
          <w:rStyle w:val="a9"/>
          <w:sz w:val="28"/>
          <w:szCs w:val="28"/>
        </w:rPr>
        <w:t xml:space="preserve"> (Крик);</w:t>
      </w:r>
    </w:p>
    <w:p w:rsidR="005541E8" w:rsidRPr="00E150B7" w:rsidRDefault="005541E8" w:rsidP="00891205">
      <w:pPr>
        <w:pStyle w:val="p1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60" w:lineRule="auto"/>
        <w:jc w:val="both"/>
        <w:rPr>
          <w:sz w:val="28"/>
          <w:szCs w:val="28"/>
        </w:rPr>
      </w:pPr>
      <w:proofErr w:type="spellStart"/>
      <w:r w:rsidRPr="00E150B7">
        <w:rPr>
          <w:rStyle w:val="a9"/>
          <w:sz w:val="28"/>
          <w:szCs w:val="28"/>
        </w:rPr>
        <w:t>графогибриды</w:t>
      </w:r>
      <w:proofErr w:type="spellEnd"/>
      <w:r w:rsidRPr="00E150B7">
        <w:rPr>
          <w:rStyle w:val="a9"/>
          <w:sz w:val="28"/>
          <w:szCs w:val="28"/>
        </w:rPr>
        <w:t xml:space="preserve">, слова, которые оформлены графическими средствами русского и иностранного языков: </w:t>
      </w:r>
      <w:proofErr w:type="spellStart"/>
      <w:r w:rsidRPr="00E150B7">
        <w:rPr>
          <w:rStyle w:val="a9"/>
          <w:sz w:val="28"/>
          <w:szCs w:val="28"/>
        </w:rPr>
        <w:t>Beerлога</w:t>
      </w:r>
      <w:proofErr w:type="spellEnd"/>
      <w:r w:rsidRPr="00E150B7">
        <w:rPr>
          <w:rStyle w:val="a9"/>
          <w:sz w:val="28"/>
          <w:szCs w:val="28"/>
        </w:rPr>
        <w:t xml:space="preserve"> (англ. </w:t>
      </w:r>
      <w:proofErr w:type="spellStart"/>
      <w:r w:rsidRPr="00E150B7">
        <w:rPr>
          <w:rStyle w:val="a9"/>
          <w:sz w:val="28"/>
          <w:szCs w:val="28"/>
        </w:rPr>
        <w:t>beer</w:t>
      </w:r>
      <w:proofErr w:type="spellEnd"/>
      <w:r w:rsidRPr="00E150B7">
        <w:rPr>
          <w:rStyle w:val="a9"/>
          <w:sz w:val="28"/>
          <w:szCs w:val="28"/>
        </w:rPr>
        <w:t xml:space="preserve"> «пиво»), </w:t>
      </w:r>
      <w:proofErr w:type="spellStart"/>
      <w:r w:rsidRPr="00E150B7">
        <w:rPr>
          <w:rStyle w:val="a9"/>
          <w:sz w:val="28"/>
          <w:szCs w:val="28"/>
        </w:rPr>
        <w:t>Iceберг</w:t>
      </w:r>
      <w:proofErr w:type="spellEnd"/>
      <w:r w:rsidRPr="00E150B7">
        <w:rPr>
          <w:rStyle w:val="a9"/>
          <w:sz w:val="28"/>
          <w:szCs w:val="28"/>
        </w:rPr>
        <w:t xml:space="preserve"> (англ. </w:t>
      </w:r>
      <w:r w:rsidRPr="00E150B7">
        <w:rPr>
          <w:rStyle w:val="a9"/>
          <w:sz w:val="28"/>
          <w:szCs w:val="28"/>
          <w:lang w:val="en-US"/>
        </w:rPr>
        <w:t>ice</w:t>
      </w:r>
      <w:r w:rsidRPr="00E150B7">
        <w:rPr>
          <w:rStyle w:val="a9"/>
          <w:sz w:val="28"/>
          <w:szCs w:val="28"/>
        </w:rPr>
        <w:t xml:space="preserve"> «лед»);</w:t>
      </w:r>
    </w:p>
    <w:p w:rsidR="005541E8" w:rsidRPr="00E150B7" w:rsidRDefault="005541E8" w:rsidP="00891205">
      <w:pPr>
        <w:pStyle w:val="p1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60" w:lineRule="auto"/>
        <w:jc w:val="both"/>
        <w:rPr>
          <w:sz w:val="28"/>
          <w:szCs w:val="28"/>
        </w:rPr>
      </w:pPr>
      <w:proofErr w:type="spellStart"/>
      <w:r w:rsidRPr="00E150B7">
        <w:rPr>
          <w:sz w:val="28"/>
          <w:szCs w:val="28"/>
        </w:rPr>
        <w:t>эргонимы</w:t>
      </w:r>
      <w:proofErr w:type="spellEnd"/>
      <w:r w:rsidRPr="00E150B7">
        <w:rPr>
          <w:sz w:val="28"/>
          <w:szCs w:val="28"/>
        </w:rPr>
        <w:t>, в состав которых входят «узнаваемые» иностранные единицы Свит мама (одежда для будущих мам).</w:t>
      </w:r>
    </w:p>
    <w:p w:rsidR="005541E8" w:rsidRPr="00E150B7" w:rsidRDefault="005541E8" w:rsidP="00891205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Непроницаемое значение не осознается носителем языка. В данную группу включаются оригинальные транслитерированные </w:t>
      </w:r>
      <w:proofErr w:type="spellStart"/>
      <w:r w:rsidRPr="00E150B7">
        <w:rPr>
          <w:rStyle w:val="a9"/>
          <w:rFonts w:ascii="Times New Roman" w:hAnsi="Times New Roman" w:cs="Times New Roman"/>
          <w:sz w:val="28"/>
          <w:szCs w:val="28"/>
        </w:rPr>
        <w:t>эргонимы</w:t>
      </w:r>
      <w:proofErr w:type="spellEnd"/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150B7">
        <w:rPr>
          <w:rStyle w:val="a9"/>
          <w:rFonts w:ascii="Times New Roman" w:hAnsi="Times New Roman" w:cs="Times New Roman"/>
          <w:sz w:val="28"/>
          <w:szCs w:val="28"/>
        </w:rPr>
        <w:t>Бирхаус</w:t>
      </w:r>
      <w:proofErr w:type="spellEnd"/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 (англ. </w:t>
      </w:r>
      <w:r w:rsidRPr="00E150B7">
        <w:rPr>
          <w:rStyle w:val="a9"/>
          <w:rFonts w:ascii="Times New Roman" w:hAnsi="Times New Roman" w:cs="Times New Roman"/>
          <w:sz w:val="28"/>
          <w:szCs w:val="28"/>
          <w:lang w:val="en-US"/>
        </w:rPr>
        <w:t>beer</w:t>
      </w:r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E150B7">
        <w:rPr>
          <w:rStyle w:val="a9"/>
          <w:rFonts w:ascii="Times New Roman" w:hAnsi="Times New Roman" w:cs="Times New Roman"/>
          <w:sz w:val="28"/>
          <w:szCs w:val="28"/>
          <w:lang w:val="en-US"/>
        </w:rPr>
        <w:t>house</w:t>
      </w:r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 «пивной дом»)  [7].</w:t>
      </w:r>
    </w:p>
    <w:p w:rsidR="005541E8" w:rsidRPr="00E150B7" w:rsidRDefault="005541E8" w:rsidP="00891205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50B7">
        <w:rPr>
          <w:rFonts w:ascii="Times New Roman" w:hAnsi="Times New Roman" w:cs="Times New Roman"/>
          <w:sz w:val="28"/>
          <w:szCs w:val="28"/>
        </w:rPr>
        <w:br/>
      </w:r>
    </w:p>
    <w:p w:rsidR="005541E8" w:rsidRPr="00E150B7" w:rsidRDefault="005541E8" w:rsidP="00891205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50B7">
        <w:rPr>
          <w:rFonts w:ascii="Times New Roman" w:hAnsi="Times New Roman" w:cs="Times New Roman"/>
          <w:sz w:val="28"/>
          <w:szCs w:val="28"/>
        </w:rPr>
        <w:br w:type="page"/>
      </w:r>
    </w:p>
    <w:p w:rsidR="005541E8" w:rsidRPr="00E150B7" w:rsidRDefault="005541E8" w:rsidP="00891205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Style w:val="a9"/>
          <w:b/>
          <w:bCs/>
          <w:caps/>
        </w:rPr>
      </w:pPr>
      <w:r w:rsidRPr="00E150B7">
        <w:rPr>
          <w:rStyle w:val="a9"/>
          <w:b/>
          <w:bCs/>
        </w:rPr>
        <w:lastRenderedPageBreak/>
        <w:t xml:space="preserve">ГЛАВА </w:t>
      </w:r>
      <w:r w:rsidRPr="00E150B7">
        <w:rPr>
          <w:rStyle w:val="a9"/>
          <w:b/>
          <w:bCs/>
          <w:lang w:val="en-US"/>
        </w:rPr>
        <w:t>II</w:t>
      </w:r>
      <w:r w:rsidRPr="00E150B7">
        <w:rPr>
          <w:rStyle w:val="a9"/>
          <w:b/>
          <w:bCs/>
          <w:caps/>
        </w:rPr>
        <w:t xml:space="preserve"> Сопоставительный</w:t>
      </w:r>
      <w:r w:rsidRPr="00E150B7">
        <w:rPr>
          <w:rStyle w:val="a9"/>
          <w:caps/>
        </w:rPr>
        <w:t xml:space="preserve"> </w:t>
      </w:r>
      <w:r w:rsidRPr="00E150B7">
        <w:rPr>
          <w:rStyle w:val="a9"/>
          <w:b/>
          <w:bCs/>
          <w:caps/>
        </w:rPr>
        <w:t>анализ эргонимов Волгограда и лондона</w:t>
      </w:r>
    </w:p>
    <w:p w:rsidR="005541E8" w:rsidRPr="00E150B7" w:rsidRDefault="005541E8" w:rsidP="00891205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Style w:val="a9"/>
          <w:b/>
          <w:bCs/>
          <w:caps/>
        </w:rPr>
      </w:pPr>
    </w:p>
    <w:p w:rsidR="005541E8" w:rsidRPr="00E150B7" w:rsidRDefault="005541E8" w:rsidP="009919EB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8"/>
        <w:jc w:val="both"/>
        <w:rPr>
          <w:sz w:val="28"/>
          <w:szCs w:val="28"/>
        </w:rPr>
      </w:pPr>
      <w:r w:rsidRPr="00E150B7">
        <w:rPr>
          <w:rStyle w:val="a9"/>
          <w:sz w:val="28"/>
          <w:szCs w:val="28"/>
        </w:rPr>
        <w:t xml:space="preserve">Мы проанализировали 200 названий кафе и 100 названий отелей Волгограда и Лондона. Материал был взят на сайте </w:t>
      </w:r>
      <w:r w:rsidRPr="00E150B7">
        <w:rPr>
          <w:rStyle w:val="a9"/>
          <w:sz w:val="28"/>
          <w:szCs w:val="28"/>
          <w:lang w:val="en-US"/>
        </w:rPr>
        <w:t>Trip</w:t>
      </w:r>
      <w:r w:rsidRPr="00E150B7">
        <w:rPr>
          <w:rStyle w:val="a9"/>
          <w:sz w:val="28"/>
          <w:szCs w:val="28"/>
        </w:rPr>
        <w:t xml:space="preserve"> </w:t>
      </w:r>
      <w:r w:rsidRPr="00E150B7">
        <w:rPr>
          <w:rStyle w:val="a9"/>
          <w:sz w:val="28"/>
          <w:szCs w:val="28"/>
          <w:lang w:val="en-US"/>
        </w:rPr>
        <w:t>advisor</w:t>
      </w:r>
      <w:r w:rsidRPr="00E150B7">
        <w:rPr>
          <w:rStyle w:val="a9"/>
          <w:sz w:val="28"/>
          <w:szCs w:val="28"/>
        </w:rPr>
        <w:t xml:space="preserve">, особенностью которого является то, что он создается благодаря отзывам туристов. Нами были отобраны первые сто </w:t>
      </w:r>
      <w:proofErr w:type="spellStart"/>
      <w:r w:rsidRPr="00E150B7">
        <w:rPr>
          <w:rStyle w:val="a9"/>
          <w:sz w:val="28"/>
          <w:szCs w:val="28"/>
        </w:rPr>
        <w:t>эргонимов</w:t>
      </w:r>
      <w:proofErr w:type="spellEnd"/>
      <w:r w:rsidRPr="00E150B7">
        <w:rPr>
          <w:rStyle w:val="a9"/>
          <w:sz w:val="28"/>
          <w:szCs w:val="28"/>
        </w:rPr>
        <w:t xml:space="preserve"> нашего города и столицы Великобритании. Данные заведения являются наиболее посещаемыми, так как набрали больше всего отзывов туристов, благодаря чему и располагаются на первых местах списка.  </w:t>
      </w:r>
    </w:p>
    <w:p w:rsidR="005541E8" w:rsidRPr="00E150B7" w:rsidRDefault="005541E8" w:rsidP="008979F7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</w:pPr>
    </w:p>
    <w:p w:rsidR="005541E8" w:rsidRPr="00301C70" w:rsidRDefault="005541E8" w:rsidP="00301C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center"/>
        <w:rPr>
          <w:rStyle w:val="a9"/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150B7">
        <w:rPr>
          <w:rStyle w:val="a9"/>
          <w:rFonts w:ascii="Times New Roman" w:hAnsi="Times New Roman" w:cs="Times New Roman"/>
          <w:b/>
          <w:bCs/>
          <w:i/>
          <w:iCs/>
          <w:caps/>
          <w:sz w:val="28"/>
          <w:szCs w:val="28"/>
        </w:rPr>
        <w:t>2.1</w:t>
      </w:r>
      <w:r>
        <w:rPr>
          <w:rStyle w:val="a9"/>
          <w:rFonts w:ascii="Times New Roman" w:hAnsi="Times New Roman" w:cs="Times New Roman"/>
          <w:b/>
          <w:bCs/>
          <w:i/>
          <w:iCs/>
          <w:caps/>
          <w:sz w:val="28"/>
          <w:szCs w:val="28"/>
        </w:rPr>
        <w:t>.</w:t>
      </w:r>
      <w:r w:rsidRPr="00301C70">
        <w:t xml:space="preserve"> </w:t>
      </w:r>
      <w:r>
        <w:rPr>
          <w:rStyle w:val="a9"/>
          <w:rFonts w:ascii="Times New Roman" w:hAnsi="Times New Roman" w:cs="Times New Roman"/>
          <w:b/>
          <w:bCs/>
          <w:i/>
          <w:iCs/>
          <w:sz w:val="28"/>
          <w:szCs w:val="28"/>
        </w:rPr>
        <w:t>Сопоставительный анализ названий</w:t>
      </w:r>
      <w:r w:rsidRPr="00301C70">
        <w:rPr>
          <w:rStyle w:val="a9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заведений общественного питания</w:t>
      </w:r>
    </w:p>
    <w:p w:rsidR="005541E8" w:rsidRPr="00E150B7" w:rsidRDefault="005541E8" w:rsidP="00301C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center"/>
        <w:rPr>
          <w:rStyle w:val="a9"/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541E8" w:rsidRPr="00E150B7" w:rsidRDefault="005541E8" w:rsidP="00891205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150B7">
        <w:rPr>
          <w:rStyle w:val="a9"/>
          <w:rFonts w:ascii="Times New Roman" w:hAnsi="Times New Roman" w:cs="Times New Roman"/>
          <w:i/>
          <w:iCs/>
          <w:sz w:val="28"/>
          <w:szCs w:val="28"/>
        </w:rPr>
        <w:t>2.1.1. И</w:t>
      </w:r>
      <w:r>
        <w:rPr>
          <w:rStyle w:val="a9"/>
          <w:rFonts w:ascii="Times New Roman" w:hAnsi="Times New Roman" w:cs="Times New Roman"/>
          <w:i/>
          <w:iCs/>
          <w:sz w:val="28"/>
          <w:szCs w:val="28"/>
        </w:rPr>
        <w:t>ноязычные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компоненты  в</w:t>
      </w:r>
      <w:r w:rsidRPr="00E150B7">
        <w:rPr>
          <w:rFonts w:ascii="Times New Roman" w:hAnsi="Times New Roman" w:cs="Times New Roman"/>
          <w:i/>
          <w:iCs/>
          <w:sz w:val="28"/>
          <w:szCs w:val="28"/>
        </w:rPr>
        <w:t xml:space="preserve"> наименования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х </w:t>
      </w:r>
      <w:r w:rsidRPr="00E150B7">
        <w:rPr>
          <w:rFonts w:ascii="Times New Roman" w:hAnsi="Times New Roman" w:cs="Times New Roman"/>
          <w:i/>
          <w:iCs/>
          <w:sz w:val="28"/>
          <w:szCs w:val="28"/>
        </w:rPr>
        <w:t xml:space="preserve"> ресторанов</w:t>
      </w:r>
    </w:p>
    <w:p w:rsidR="005541E8" w:rsidRPr="00E150B7" w:rsidRDefault="005541E8" w:rsidP="00891205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541E8" w:rsidRPr="00E150B7" w:rsidRDefault="005541E8" w:rsidP="008979F7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8"/>
        <w:jc w:val="both"/>
        <w:rPr>
          <w:sz w:val="28"/>
          <w:szCs w:val="28"/>
        </w:rPr>
      </w:pPr>
      <w:r w:rsidRPr="00E150B7">
        <w:rPr>
          <w:sz w:val="28"/>
          <w:szCs w:val="28"/>
        </w:rPr>
        <w:t>Интересным представляется сравнение способа номинации русских и английских заведений общественного питания с точки зрения того, какую кухню в них готовят. Данные исследования обобщенн</w:t>
      </w:r>
      <w:r>
        <w:rPr>
          <w:sz w:val="28"/>
          <w:szCs w:val="28"/>
        </w:rPr>
        <w:t xml:space="preserve">о представлены в таблицах 1-4. </w:t>
      </w:r>
    </w:p>
    <w:p w:rsidR="005541E8" w:rsidRPr="00E150B7" w:rsidRDefault="005541E8" w:rsidP="008979F7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sz w:val="28"/>
          <w:szCs w:val="28"/>
        </w:rPr>
      </w:pPr>
      <w:r w:rsidRPr="00E150B7">
        <w:rPr>
          <w:sz w:val="28"/>
          <w:szCs w:val="28"/>
        </w:rPr>
        <w:t>Наиболее распространены в Волгограде кухни следующих стран: России (24%), Италии (20%), Франции (17%). Гости и жители города могут попробовать американские, китайские и японские блюда в 8%, мексиканские и чешские – 4%, испанские – 3%, немецкие – 2% кафе и ресторанов. Английская кухня представл</w:t>
      </w:r>
      <w:r>
        <w:rPr>
          <w:sz w:val="28"/>
          <w:szCs w:val="28"/>
        </w:rPr>
        <w:t xml:space="preserve">ена в 1% заведений Волгограда. </w:t>
      </w:r>
    </w:p>
    <w:p w:rsidR="005541E8" w:rsidRPr="00E150B7" w:rsidRDefault="005541E8" w:rsidP="00891205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0B7">
        <w:rPr>
          <w:rStyle w:val="a9"/>
          <w:rFonts w:ascii="Times New Roman" w:hAnsi="Times New Roman" w:cs="Times New Roman"/>
          <w:sz w:val="28"/>
          <w:szCs w:val="28"/>
        </w:rPr>
        <w:t>Данные, представленные в таблице</w:t>
      </w:r>
      <w:r>
        <w:rPr>
          <w:rStyle w:val="a9"/>
          <w:rFonts w:ascii="Times New Roman" w:hAnsi="Times New Roman" w:cs="Times New Roman"/>
          <w:sz w:val="28"/>
          <w:szCs w:val="28"/>
        </w:rPr>
        <w:t xml:space="preserve"> 2</w:t>
      </w:r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, показывают, что наиболее часто в названиях Волгоградских заведений общественного питания используются слова на английском языке (46 употреблений в 100 названиях): </w:t>
      </w:r>
      <w:r w:rsidRPr="00E150B7">
        <w:rPr>
          <w:rStyle w:val="a9"/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Steak</w:t>
      </w:r>
      <w:r w:rsidRPr="00E150B7">
        <w:rPr>
          <w:rStyle w:val="a9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E150B7">
        <w:rPr>
          <w:rStyle w:val="a9"/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House</w:t>
      </w:r>
      <w:r w:rsidRPr="00E150B7">
        <w:rPr>
          <w:rStyle w:val="a9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r w:rsidRPr="00E150B7">
        <w:rPr>
          <w:rStyle w:val="a9"/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Highway</w:t>
      </w:r>
      <w:r w:rsidRPr="00E150B7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41E8" w:rsidRPr="00E150B7" w:rsidRDefault="005541E8" w:rsidP="00891205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Style w:val="a9"/>
          <w:sz w:val="28"/>
          <w:szCs w:val="28"/>
          <w:shd w:val="clear" w:color="auto" w:fill="FFFFFF"/>
        </w:rPr>
      </w:pPr>
      <w:r w:rsidRPr="00E150B7">
        <w:rPr>
          <w:rStyle w:val="a9"/>
          <w:sz w:val="28"/>
          <w:szCs w:val="28"/>
        </w:rPr>
        <w:lastRenderedPageBreak/>
        <w:t xml:space="preserve"> На втором месте по частотности употребления находятся лексические единицы русского языка (17 единиц на кириллице и 7 на латинице): </w:t>
      </w:r>
      <w:r w:rsidRPr="00E150B7">
        <w:rPr>
          <w:rStyle w:val="a9"/>
          <w:i/>
          <w:iCs/>
          <w:sz w:val="28"/>
          <w:szCs w:val="28"/>
        </w:rPr>
        <w:t xml:space="preserve">Кулинария Конфетки </w:t>
      </w:r>
      <w:proofErr w:type="spellStart"/>
      <w:r w:rsidRPr="00E150B7">
        <w:rPr>
          <w:rStyle w:val="a9"/>
          <w:i/>
          <w:iCs/>
          <w:sz w:val="28"/>
          <w:szCs w:val="28"/>
        </w:rPr>
        <w:t>Бараночки</w:t>
      </w:r>
      <w:proofErr w:type="spellEnd"/>
      <w:r w:rsidRPr="00E150B7">
        <w:rPr>
          <w:rStyle w:val="a9"/>
          <w:i/>
          <w:iCs/>
          <w:sz w:val="28"/>
          <w:szCs w:val="28"/>
        </w:rPr>
        <w:t xml:space="preserve">, </w:t>
      </w:r>
      <w:proofErr w:type="spellStart"/>
      <w:r w:rsidRPr="00E150B7">
        <w:rPr>
          <w:rStyle w:val="a9"/>
          <w:i/>
          <w:iCs/>
          <w:sz w:val="28"/>
          <w:szCs w:val="28"/>
        </w:rPr>
        <w:t>Княгининский</w:t>
      </w:r>
      <w:proofErr w:type="spellEnd"/>
      <w:r w:rsidRPr="00E150B7">
        <w:rPr>
          <w:rStyle w:val="a9"/>
          <w:i/>
          <w:iCs/>
          <w:sz w:val="28"/>
          <w:szCs w:val="28"/>
        </w:rPr>
        <w:t xml:space="preserve"> двор, </w:t>
      </w:r>
      <w:proofErr w:type="spellStart"/>
      <w:r w:rsidRPr="00E150B7">
        <w:rPr>
          <w:rStyle w:val="a9"/>
          <w:i/>
          <w:iCs/>
          <w:sz w:val="28"/>
          <w:szCs w:val="28"/>
          <w:shd w:val="clear" w:color="auto" w:fill="FFFFFF"/>
          <w:lang w:val="en-US"/>
        </w:rPr>
        <w:t>Kriek</w:t>
      </w:r>
      <w:proofErr w:type="spellEnd"/>
      <w:r w:rsidRPr="00E150B7">
        <w:rPr>
          <w:rStyle w:val="a9"/>
          <w:i/>
          <w:iCs/>
          <w:sz w:val="28"/>
          <w:szCs w:val="28"/>
        </w:rPr>
        <w:t>.</w:t>
      </w:r>
      <w:r w:rsidRPr="00E150B7">
        <w:rPr>
          <w:rStyle w:val="a9"/>
          <w:sz w:val="28"/>
          <w:szCs w:val="28"/>
        </w:rPr>
        <w:t xml:space="preserve"> По три раза встречаются французские, словенские и немецкие слова: </w:t>
      </w:r>
      <w:r w:rsidRPr="00E150B7">
        <w:rPr>
          <w:rStyle w:val="a9"/>
          <w:i/>
          <w:iCs/>
          <w:sz w:val="28"/>
          <w:szCs w:val="28"/>
          <w:shd w:val="clear" w:color="auto" w:fill="FFFFFF"/>
          <w:lang w:val="en-US"/>
        </w:rPr>
        <w:t>Wok</w:t>
      </w:r>
      <w:r w:rsidRPr="00E150B7">
        <w:rPr>
          <w:rStyle w:val="a9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150B7">
        <w:rPr>
          <w:rStyle w:val="a9"/>
          <w:i/>
          <w:iCs/>
          <w:sz w:val="28"/>
          <w:szCs w:val="28"/>
          <w:shd w:val="clear" w:color="auto" w:fill="FFFFFF"/>
          <w:lang w:val="en-US"/>
        </w:rPr>
        <w:t>caf</w:t>
      </w:r>
      <w:proofErr w:type="spellEnd"/>
      <w:r w:rsidRPr="00E150B7">
        <w:rPr>
          <w:rStyle w:val="a9"/>
          <w:i/>
          <w:iCs/>
          <w:sz w:val="28"/>
          <w:szCs w:val="28"/>
          <w:shd w:val="clear" w:color="auto" w:fill="FFFFFF"/>
        </w:rPr>
        <w:t xml:space="preserve">é, </w:t>
      </w:r>
      <w:proofErr w:type="spellStart"/>
      <w:r w:rsidRPr="00E150B7">
        <w:rPr>
          <w:rStyle w:val="a9"/>
          <w:i/>
          <w:iCs/>
          <w:sz w:val="28"/>
          <w:szCs w:val="28"/>
          <w:shd w:val="clear" w:color="auto" w:fill="FFFFFF"/>
          <w:lang w:val="en-US"/>
        </w:rPr>
        <w:t>Evrocafe</w:t>
      </w:r>
      <w:proofErr w:type="spellEnd"/>
      <w:r w:rsidRPr="00E150B7">
        <w:rPr>
          <w:rStyle w:val="a9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E150B7">
        <w:rPr>
          <w:rStyle w:val="a9"/>
          <w:i/>
          <w:iCs/>
          <w:sz w:val="28"/>
          <w:szCs w:val="28"/>
          <w:shd w:val="clear" w:color="auto" w:fill="FFFFFF"/>
          <w:lang w:val="en-US"/>
        </w:rPr>
        <w:t>Keks</w:t>
      </w:r>
      <w:proofErr w:type="spellEnd"/>
      <w:r w:rsidRPr="00E150B7">
        <w:rPr>
          <w:rStyle w:val="a9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150B7">
        <w:rPr>
          <w:rStyle w:val="a9"/>
          <w:i/>
          <w:iCs/>
          <w:sz w:val="28"/>
          <w:szCs w:val="28"/>
          <w:shd w:val="clear" w:color="auto" w:fill="FFFFFF"/>
          <w:lang w:val="en-US"/>
        </w:rPr>
        <w:t>caf</w:t>
      </w:r>
      <w:proofErr w:type="spellEnd"/>
      <w:r w:rsidRPr="00E150B7">
        <w:rPr>
          <w:rStyle w:val="a9"/>
          <w:i/>
          <w:iCs/>
          <w:sz w:val="28"/>
          <w:szCs w:val="28"/>
          <w:shd w:val="clear" w:color="auto" w:fill="FFFFFF"/>
        </w:rPr>
        <w:t>é.</w:t>
      </w:r>
      <w:r w:rsidRPr="00E150B7">
        <w:rPr>
          <w:rStyle w:val="a9"/>
          <w:sz w:val="28"/>
          <w:szCs w:val="28"/>
          <w:shd w:val="clear" w:color="auto" w:fill="FFFFFF"/>
        </w:rPr>
        <w:t xml:space="preserve"> Необычным выглядит использование довольно редких языков: маори </w:t>
      </w:r>
      <w:proofErr w:type="spellStart"/>
      <w:r w:rsidRPr="00E150B7">
        <w:rPr>
          <w:rStyle w:val="a9"/>
          <w:i/>
          <w:iCs/>
          <w:sz w:val="28"/>
          <w:szCs w:val="28"/>
          <w:shd w:val="clear" w:color="auto" w:fill="FFFFFF"/>
          <w:lang w:val="en-US"/>
        </w:rPr>
        <w:t>Tataki</w:t>
      </w:r>
      <w:proofErr w:type="spellEnd"/>
      <w:r w:rsidRPr="00E150B7">
        <w:rPr>
          <w:rStyle w:val="a9"/>
          <w:i/>
          <w:iCs/>
          <w:sz w:val="28"/>
          <w:szCs w:val="28"/>
          <w:shd w:val="clear" w:color="auto" w:fill="FFFFFF"/>
        </w:rPr>
        <w:t xml:space="preserve"> (в переводе «ведущий»)</w:t>
      </w:r>
      <w:r w:rsidRPr="00E150B7">
        <w:rPr>
          <w:rStyle w:val="a9"/>
          <w:sz w:val="28"/>
          <w:szCs w:val="28"/>
          <w:shd w:val="clear" w:color="auto" w:fill="FFFFFF"/>
        </w:rPr>
        <w:t xml:space="preserve">, зулу </w:t>
      </w:r>
      <w:proofErr w:type="spellStart"/>
      <w:r w:rsidRPr="00E150B7">
        <w:rPr>
          <w:rStyle w:val="a9"/>
          <w:i/>
          <w:iCs/>
          <w:sz w:val="28"/>
          <w:szCs w:val="28"/>
          <w:shd w:val="clear" w:color="auto" w:fill="FFFFFF"/>
          <w:lang w:val="en-US"/>
        </w:rPr>
        <w:t>Labamba</w:t>
      </w:r>
      <w:proofErr w:type="spellEnd"/>
      <w:r w:rsidRPr="00E150B7">
        <w:rPr>
          <w:rStyle w:val="a9"/>
          <w:i/>
          <w:iCs/>
          <w:sz w:val="28"/>
          <w:szCs w:val="28"/>
          <w:shd w:val="clear" w:color="auto" w:fill="FFFFFF"/>
        </w:rPr>
        <w:t xml:space="preserve"> (в переводе «оранжерея»),</w:t>
      </w:r>
      <w:r w:rsidRPr="00E150B7">
        <w:rPr>
          <w:rStyle w:val="a9"/>
          <w:sz w:val="28"/>
          <w:szCs w:val="28"/>
          <w:shd w:val="clear" w:color="auto" w:fill="FFFFFF"/>
        </w:rPr>
        <w:t xml:space="preserve"> ирландского </w:t>
      </w:r>
      <w:proofErr w:type="spellStart"/>
      <w:r w:rsidRPr="00E150B7">
        <w:rPr>
          <w:rStyle w:val="a9"/>
          <w:i/>
          <w:iCs/>
          <w:sz w:val="28"/>
          <w:szCs w:val="28"/>
          <w:shd w:val="clear" w:color="auto" w:fill="FFFFFF"/>
          <w:lang w:val="en-US"/>
        </w:rPr>
        <w:t>Cinnabon</w:t>
      </w:r>
      <w:proofErr w:type="spellEnd"/>
      <w:r w:rsidRPr="00E150B7">
        <w:rPr>
          <w:rStyle w:val="a9"/>
          <w:sz w:val="28"/>
          <w:szCs w:val="28"/>
          <w:shd w:val="clear" w:color="auto" w:fill="FFFFFF"/>
        </w:rPr>
        <w:t xml:space="preserve">. </w:t>
      </w:r>
    </w:p>
    <w:p w:rsidR="005541E8" w:rsidRPr="00E150B7" w:rsidRDefault="005541E8" w:rsidP="008979F7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sz w:val="28"/>
          <w:szCs w:val="28"/>
        </w:rPr>
      </w:pPr>
      <w:r w:rsidRPr="00E150B7">
        <w:rPr>
          <w:sz w:val="28"/>
          <w:szCs w:val="28"/>
        </w:rPr>
        <w:t xml:space="preserve">Чаще остальных в Лондоне встречаются кухни следующих стран: Британии (26%), Италии (19%), Франции (17%). В столице Великобритании представлена индийская кухня в 8% заведений, китайская и японская кухня – 5%, русская и тайская – 4%, немецкая и греческая – 3%, испанская – 2% кафе и ресторанов. Эфиопские, аргентинские, мексиканские и чешские блюда </w:t>
      </w:r>
      <w:r>
        <w:rPr>
          <w:sz w:val="28"/>
          <w:szCs w:val="28"/>
        </w:rPr>
        <w:t xml:space="preserve">подают в 1% заведений Лондона. </w:t>
      </w:r>
    </w:p>
    <w:p w:rsidR="005541E8" w:rsidRPr="00E150B7" w:rsidRDefault="005541E8" w:rsidP="008912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9"/>
        <w:jc w:val="both"/>
        <w:rPr>
          <w:color w:val="000000"/>
          <w:sz w:val="28"/>
          <w:szCs w:val="28"/>
          <w:u w:color="000000"/>
          <w:lang w:val="ru-RU" w:eastAsia="ru-RU"/>
        </w:rPr>
      </w:pPr>
      <w:r w:rsidRPr="00E150B7">
        <w:rPr>
          <w:color w:val="000000"/>
          <w:sz w:val="28"/>
          <w:szCs w:val="28"/>
          <w:u w:color="000000"/>
          <w:lang w:val="ru-RU" w:eastAsia="ru-RU"/>
        </w:rPr>
        <w:t xml:space="preserve">Кафе и рестораны Лондона имеют англоязычное название в 65% случаев. Например, </w:t>
      </w:r>
      <w:hyperlink r:id="rId9" w:history="1">
        <w:r w:rsidRPr="00E150B7">
          <w:rPr>
            <w:color w:val="000000"/>
            <w:sz w:val="28"/>
            <w:szCs w:val="28"/>
            <w:u w:color="000000"/>
            <w:shd w:val="clear" w:color="auto" w:fill="FFFFFF"/>
            <w:lang w:eastAsia="ru-RU"/>
          </w:rPr>
          <w:t>The</w:t>
        </w:r>
        <w:r w:rsidRPr="00E150B7">
          <w:rPr>
            <w:rFonts w:eastAsia="Times New Roman"/>
            <w:color w:val="000000"/>
            <w:sz w:val="28"/>
            <w:szCs w:val="28"/>
            <w:u w:color="000000"/>
            <w:shd w:val="clear" w:color="auto" w:fill="FFFFFF"/>
            <w:lang w:val="ru-RU" w:eastAsia="ru-RU"/>
          </w:rPr>
          <w:t xml:space="preserve"> </w:t>
        </w:r>
        <w:r w:rsidRPr="00E150B7">
          <w:rPr>
            <w:color w:val="000000"/>
            <w:sz w:val="28"/>
            <w:szCs w:val="28"/>
            <w:u w:color="000000"/>
            <w:shd w:val="clear" w:color="auto" w:fill="FFFFFF"/>
            <w:lang w:eastAsia="ru-RU"/>
          </w:rPr>
          <w:t>Five</w:t>
        </w:r>
        <w:r w:rsidRPr="00E150B7">
          <w:rPr>
            <w:rFonts w:eastAsia="Times New Roman"/>
            <w:color w:val="000000"/>
            <w:sz w:val="28"/>
            <w:szCs w:val="28"/>
            <w:u w:color="000000"/>
            <w:shd w:val="clear" w:color="auto" w:fill="FFFFFF"/>
            <w:lang w:val="ru-RU" w:eastAsia="ru-RU"/>
          </w:rPr>
          <w:t xml:space="preserve"> </w:t>
        </w:r>
        <w:r w:rsidRPr="00E150B7">
          <w:rPr>
            <w:color w:val="000000"/>
            <w:sz w:val="28"/>
            <w:szCs w:val="28"/>
            <w:u w:color="000000"/>
            <w:shd w:val="clear" w:color="auto" w:fill="FFFFFF"/>
            <w:lang w:eastAsia="ru-RU"/>
          </w:rPr>
          <w:t>Fields</w:t>
        </w:r>
      </w:hyperlink>
      <w:r w:rsidRPr="00E150B7">
        <w:rPr>
          <w:color w:val="000000"/>
          <w:sz w:val="28"/>
          <w:szCs w:val="28"/>
          <w:u w:color="000000"/>
          <w:lang w:val="ru-RU" w:eastAsia="ru-RU"/>
        </w:rPr>
        <w:t xml:space="preserve">,  </w:t>
      </w:r>
      <w:hyperlink r:id="rId10" w:history="1">
        <w:proofErr w:type="spellStart"/>
        <w:r w:rsidRPr="00E150B7">
          <w:rPr>
            <w:color w:val="000000"/>
            <w:sz w:val="28"/>
            <w:szCs w:val="28"/>
            <w:u w:color="000000"/>
            <w:shd w:val="clear" w:color="auto" w:fill="FFFFFF"/>
            <w:lang w:val="ru-RU" w:eastAsia="ru-RU"/>
          </w:rPr>
          <w:t>Green</w:t>
        </w:r>
        <w:proofErr w:type="spellEnd"/>
        <w:r w:rsidRPr="00E150B7">
          <w:rPr>
            <w:color w:val="000000"/>
            <w:sz w:val="28"/>
            <w:szCs w:val="28"/>
            <w:u w:color="000000"/>
            <w:shd w:val="clear" w:color="auto" w:fill="FFFFFF"/>
            <w:lang w:val="ru-RU" w:eastAsia="ru-RU"/>
          </w:rPr>
          <w:t xml:space="preserve"> </w:t>
        </w:r>
        <w:proofErr w:type="spellStart"/>
        <w:r w:rsidRPr="00E150B7">
          <w:rPr>
            <w:color w:val="000000"/>
            <w:sz w:val="28"/>
            <w:szCs w:val="28"/>
            <w:u w:color="000000"/>
            <w:shd w:val="clear" w:color="auto" w:fill="FFFFFF"/>
            <w:lang w:val="ru-RU" w:eastAsia="ru-RU"/>
          </w:rPr>
          <w:t>Pea</w:t>
        </w:r>
        <w:proofErr w:type="spellEnd"/>
      </w:hyperlink>
      <w:r w:rsidRPr="00E150B7">
        <w:rPr>
          <w:color w:val="000000"/>
          <w:sz w:val="28"/>
          <w:szCs w:val="28"/>
          <w:u w:color="000000"/>
          <w:lang w:val="ru-RU" w:eastAsia="ru-RU"/>
        </w:rPr>
        <w:t xml:space="preserve">. Итальянский язык используется в 13 </w:t>
      </w:r>
      <w:proofErr w:type="spellStart"/>
      <w:r w:rsidRPr="00E150B7">
        <w:rPr>
          <w:color w:val="000000"/>
          <w:sz w:val="28"/>
          <w:szCs w:val="28"/>
          <w:u w:color="000000"/>
          <w:lang w:val="ru-RU" w:eastAsia="ru-RU"/>
        </w:rPr>
        <w:t>эргонимах</w:t>
      </w:r>
      <w:proofErr w:type="spellEnd"/>
      <w:r w:rsidRPr="00E150B7">
        <w:rPr>
          <w:color w:val="000000"/>
          <w:sz w:val="28"/>
          <w:szCs w:val="28"/>
          <w:u w:color="000000"/>
          <w:lang w:val="ru-RU" w:eastAsia="ru-RU"/>
        </w:rPr>
        <w:t xml:space="preserve">: </w:t>
      </w:r>
      <w:hyperlink r:id="rId11" w:history="1">
        <w:proofErr w:type="spellStart"/>
        <w:r w:rsidRPr="00E150B7">
          <w:rPr>
            <w:color w:val="000000"/>
            <w:sz w:val="28"/>
            <w:szCs w:val="28"/>
            <w:u w:color="000000"/>
            <w:shd w:val="clear" w:color="auto" w:fill="FFFFFF"/>
            <w:lang w:val="ru-RU" w:eastAsia="ru-RU"/>
          </w:rPr>
          <w:t>Casa</w:t>
        </w:r>
        <w:proofErr w:type="spellEnd"/>
        <w:r w:rsidRPr="00E150B7">
          <w:rPr>
            <w:color w:val="000000"/>
            <w:sz w:val="28"/>
            <w:szCs w:val="28"/>
            <w:u w:color="000000"/>
            <w:shd w:val="clear" w:color="auto" w:fill="FFFFFF"/>
            <w:lang w:val="ru-RU" w:eastAsia="ru-RU"/>
          </w:rPr>
          <w:t xml:space="preserve"> </w:t>
        </w:r>
        <w:proofErr w:type="spellStart"/>
        <w:r w:rsidRPr="00E150B7">
          <w:rPr>
            <w:color w:val="000000"/>
            <w:sz w:val="28"/>
            <w:szCs w:val="28"/>
            <w:u w:color="000000"/>
            <w:shd w:val="clear" w:color="auto" w:fill="FFFFFF"/>
            <w:lang w:val="ru-RU" w:eastAsia="ru-RU"/>
          </w:rPr>
          <w:t>Tua</w:t>
        </w:r>
        <w:proofErr w:type="spellEnd"/>
        <w:r w:rsidRPr="00E150B7">
          <w:rPr>
            <w:color w:val="000000"/>
            <w:sz w:val="28"/>
            <w:szCs w:val="28"/>
            <w:u w:color="000000"/>
            <w:shd w:val="clear" w:color="auto" w:fill="FFFFFF"/>
            <w:lang w:val="ru-RU" w:eastAsia="ru-RU"/>
          </w:rPr>
          <w:t xml:space="preserve"> </w:t>
        </w:r>
        <w:proofErr w:type="spellStart"/>
        <w:r w:rsidRPr="00E150B7">
          <w:rPr>
            <w:color w:val="000000"/>
            <w:sz w:val="28"/>
            <w:szCs w:val="28"/>
            <w:u w:color="000000"/>
            <w:shd w:val="clear" w:color="auto" w:fill="FFFFFF"/>
            <w:lang w:val="ru-RU" w:eastAsia="ru-RU"/>
          </w:rPr>
          <w:t>Camden</w:t>
        </w:r>
        <w:proofErr w:type="spellEnd"/>
      </w:hyperlink>
      <w:r w:rsidRPr="00E150B7">
        <w:rPr>
          <w:color w:val="000000"/>
          <w:sz w:val="28"/>
          <w:szCs w:val="28"/>
          <w:u w:color="000000"/>
          <w:lang w:val="ru-RU" w:eastAsia="ru-RU"/>
        </w:rPr>
        <w:t xml:space="preserve">, </w:t>
      </w:r>
      <w:hyperlink r:id="rId12" w:history="1">
        <w:proofErr w:type="spellStart"/>
        <w:r w:rsidRPr="00E150B7">
          <w:rPr>
            <w:color w:val="000000"/>
            <w:sz w:val="28"/>
            <w:szCs w:val="28"/>
            <w:u w:color="000000"/>
            <w:shd w:val="clear" w:color="auto" w:fill="FFFFFF"/>
            <w:lang w:val="ru-RU" w:eastAsia="ru-RU"/>
          </w:rPr>
          <w:t>La</w:t>
        </w:r>
        <w:proofErr w:type="spellEnd"/>
        <w:r w:rsidRPr="00E150B7">
          <w:rPr>
            <w:color w:val="000000"/>
            <w:sz w:val="28"/>
            <w:szCs w:val="28"/>
            <w:u w:color="000000"/>
            <w:shd w:val="clear" w:color="auto" w:fill="FFFFFF"/>
            <w:lang w:val="ru-RU" w:eastAsia="ru-RU"/>
          </w:rPr>
          <w:t xml:space="preserve"> </w:t>
        </w:r>
        <w:proofErr w:type="spellStart"/>
        <w:r w:rsidRPr="00E150B7">
          <w:rPr>
            <w:color w:val="000000"/>
            <w:sz w:val="28"/>
            <w:szCs w:val="28"/>
            <w:u w:color="000000"/>
            <w:shd w:val="clear" w:color="auto" w:fill="FFFFFF"/>
            <w:lang w:val="ru-RU" w:eastAsia="ru-RU"/>
          </w:rPr>
          <w:t>Scelta</w:t>
        </w:r>
        <w:proofErr w:type="spellEnd"/>
      </w:hyperlink>
      <w:r w:rsidRPr="00E150B7">
        <w:rPr>
          <w:color w:val="000000"/>
          <w:sz w:val="28"/>
          <w:szCs w:val="28"/>
          <w:u w:color="000000"/>
          <w:lang w:val="ru-RU" w:eastAsia="ru-RU"/>
        </w:rPr>
        <w:t xml:space="preserve">, </w:t>
      </w:r>
      <w:proofErr w:type="gramStart"/>
      <w:r w:rsidRPr="00E150B7">
        <w:rPr>
          <w:color w:val="000000"/>
          <w:sz w:val="28"/>
          <w:szCs w:val="28"/>
          <w:u w:color="000000"/>
          <w:lang w:val="ru-RU" w:eastAsia="ru-RU"/>
        </w:rPr>
        <w:t>французский</w:t>
      </w:r>
      <w:proofErr w:type="gramEnd"/>
      <w:r w:rsidRPr="00E150B7">
        <w:rPr>
          <w:color w:val="000000"/>
          <w:sz w:val="28"/>
          <w:szCs w:val="28"/>
          <w:u w:color="000000"/>
          <w:lang w:val="ru-RU" w:eastAsia="ru-RU"/>
        </w:rPr>
        <w:t xml:space="preserve"> –  в 9 названиях: </w:t>
      </w:r>
      <w:hyperlink r:id="rId13" w:history="1">
        <w:proofErr w:type="spellStart"/>
        <w:r w:rsidRPr="00E150B7">
          <w:rPr>
            <w:color w:val="000000"/>
            <w:sz w:val="28"/>
            <w:szCs w:val="28"/>
            <w:u w:color="000000"/>
            <w:shd w:val="clear" w:color="auto" w:fill="FFFFFF"/>
            <w:lang w:val="ru-RU" w:eastAsia="ru-RU"/>
          </w:rPr>
          <w:t>La</w:t>
        </w:r>
        <w:proofErr w:type="spellEnd"/>
        <w:r w:rsidRPr="00E150B7">
          <w:rPr>
            <w:color w:val="000000"/>
            <w:sz w:val="28"/>
            <w:szCs w:val="28"/>
            <w:u w:color="000000"/>
            <w:shd w:val="clear" w:color="auto" w:fill="FFFFFF"/>
            <w:lang w:val="ru-RU" w:eastAsia="ru-RU"/>
          </w:rPr>
          <w:t xml:space="preserve"> </w:t>
        </w:r>
        <w:proofErr w:type="spellStart"/>
        <w:r w:rsidRPr="00E150B7">
          <w:rPr>
            <w:color w:val="000000"/>
            <w:sz w:val="28"/>
            <w:szCs w:val="28"/>
            <w:u w:color="000000"/>
            <w:shd w:val="clear" w:color="auto" w:fill="FFFFFF"/>
            <w:lang w:val="ru-RU" w:eastAsia="ru-RU"/>
          </w:rPr>
          <w:t>Muse</w:t>
        </w:r>
        <w:proofErr w:type="spellEnd"/>
      </w:hyperlink>
      <w:r w:rsidRPr="00E150B7">
        <w:rPr>
          <w:color w:val="000000"/>
          <w:sz w:val="28"/>
          <w:szCs w:val="28"/>
          <w:u w:color="000000"/>
          <w:lang w:val="ru-RU" w:eastAsia="ru-RU"/>
        </w:rPr>
        <w:t xml:space="preserve">, </w:t>
      </w:r>
      <w:hyperlink r:id="rId14" w:history="1">
        <w:r w:rsidRPr="00E150B7">
          <w:rPr>
            <w:color w:val="000000"/>
            <w:sz w:val="28"/>
            <w:szCs w:val="28"/>
            <w:u w:color="000000"/>
            <w:shd w:val="clear" w:color="auto" w:fill="FFFFFF"/>
            <w:lang w:val="fr-FR" w:eastAsia="ru-RU"/>
          </w:rPr>
          <w:t>Aux</w:t>
        </w:r>
        <w:r w:rsidRPr="00E150B7">
          <w:rPr>
            <w:color w:val="000000"/>
            <w:sz w:val="28"/>
            <w:szCs w:val="28"/>
            <w:u w:color="000000"/>
            <w:shd w:val="clear" w:color="auto" w:fill="FFFFFF"/>
            <w:lang w:val="ru-RU" w:eastAsia="ru-RU"/>
          </w:rPr>
          <w:t xml:space="preserve"> </w:t>
        </w:r>
        <w:r w:rsidRPr="00E150B7">
          <w:rPr>
            <w:color w:val="000000"/>
            <w:sz w:val="28"/>
            <w:szCs w:val="28"/>
            <w:u w:color="000000"/>
            <w:shd w:val="clear" w:color="auto" w:fill="FFFFFF"/>
            <w:lang w:val="fr-FR" w:eastAsia="ru-RU"/>
          </w:rPr>
          <w:t>Pains</w:t>
        </w:r>
        <w:r w:rsidRPr="00E150B7">
          <w:rPr>
            <w:color w:val="000000"/>
            <w:sz w:val="28"/>
            <w:szCs w:val="28"/>
            <w:u w:color="000000"/>
            <w:shd w:val="clear" w:color="auto" w:fill="FFFFFF"/>
            <w:lang w:val="ru-RU" w:eastAsia="ru-RU"/>
          </w:rPr>
          <w:t xml:space="preserve"> </w:t>
        </w:r>
        <w:r w:rsidRPr="00E150B7">
          <w:rPr>
            <w:color w:val="000000"/>
            <w:sz w:val="28"/>
            <w:szCs w:val="28"/>
            <w:u w:color="000000"/>
            <w:shd w:val="clear" w:color="auto" w:fill="FFFFFF"/>
            <w:lang w:val="fr-FR" w:eastAsia="ru-RU"/>
          </w:rPr>
          <w:t>de</w:t>
        </w:r>
        <w:r w:rsidRPr="00E150B7">
          <w:rPr>
            <w:color w:val="000000"/>
            <w:sz w:val="28"/>
            <w:szCs w:val="28"/>
            <w:u w:color="000000"/>
            <w:shd w:val="clear" w:color="auto" w:fill="FFFFFF"/>
            <w:lang w:val="ru-RU" w:eastAsia="ru-RU"/>
          </w:rPr>
          <w:t xml:space="preserve"> </w:t>
        </w:r>
        <w:r w:rsidRPr="00E150B7">
          <w:rPr>
            <w:color w:val="000000"/>
            <w:sz w:val="28"/>
            <w:szCs w:val="28"/>
            <w:u w:color="000000"/>
            <w:shd w:val="clear" w:color="auto" w:fill="FFFFFF"/>
            <w:lang w:val="fr-FR" w:eastAsia="ru-RU"/>
          </w:rPr>
          <w:t>Papy</w:t>
        </w:r>
      </w:hyperlink>
      <w:r w:rsidRPr="00E150B7">
        <w:rPr>
          <w:color w:val="000000"/>
          <w:sz w:val="28"/>
          <w:szCs w:val="28"/>
          <w:u w:color="000000"/>
          <w:lang w:val="ru-RU" w:eastAsia="ru-RU"/>
        </w:rPr>
        <w:t>. Наименования кафе и ресторанов столицы Великобритании содержат креольские (</w:t>
      </w:r>
      <w:proofErr w:type="spellStart"/>
      <w:r w:rsidR="005F0C02">
        <w:fldChar w:fldCharType="begin"/>
      </w:r>
      <w:r w:rsidR="00B413FF" w:rsidRPr="00B413FF">
        <w:rPr>
          <w:lang w:val="ru-RU"/>
        </w:rPr>
        <w:instrText xml:space="preserve"> </w:instrText>
      </w:r>
      <w:r w:rsidR="00B413FF">
        <w:instrText>HYPERLINK</w:instrText>
      </w:r>
      <w:r w:rsidR="00B413FF" w:rsidRPr="00B413FF">
        <w:rPr>
          <w:lang w:val="ru-RU"/>
        </w:rPr>
        <w:instrText xml:space="preserve"> "</w:instrText>
      </w:r>
      <w:r w:rsidR="00B413FF">
        <w:instrText>http</w:instrText>
      </w:r>
      <w:r w:rsidR="00B413FF" w:rsidRPr="00B413FF">
        <w:rPr>
          <w:lang w:val="ru-RU"/>
        </w:rPr>
        <w:instrText>://</w:instrText>
      </w:r>
      <w:r w:rsidR="00B413FF">
        <w:instrText>www</w:instrText>
      </w:r>
      <w:r w:rsidR="00B413FF" w:rsidRPr="00B413FF">
        <w:rPr>
          <w:lang w:val="ru-RU"/>
        </w:rPr>
        <w:instrText>.</w:instrText>
      </w:r>
      <w:r w:rsidR="00B413FF">
        <w:instrText>tripadvisor</w:instrText>
      </w:r>
      <w:r w:rsidR="00B413FF" w:rsidRPr="00B413FF">
        <w:rPr>
          <w:lang w:val="ru-RU"/>
        </w:rPr>
        <w:instrText>.</w:instrText>
      </w:r>
      <w:r w:rsidR="00B413FF">
        <w:instrText>ru</w:instrText>
      </w:r>
      <w:r w:rsidR="00B413FF" w:rsidRPr="00B413FF">
        <w:rPr>
          <w:lang w:val="ru-RU"/>
        </w:rPr>
        <w:instrText>/</w:instrText>
      </w:r>
      <w:r w:rsidR="00B413FF">
        <w:instrText>Restaurant</w:instrText>
      </w:r>
      <w:r w:rsidR="00B413FF" w:rsidRPr="00B413FF">
        <w:rPr>
          <w:lang w:val="ru-RU"/>
        </w:rPr>
        <w:instrText>_</w:instrText>
      </w:r>
      <w:r w:rsidR="00B413FF">
        <w:instrText>Review</w:instrText>
      </w:r>
      <w:r w:rsidR="00B413FF" w:rsidRPr="00B413FF">
        <w:rPr>
          <w:lang w:val="ru-RU"/>
        </w:rPr>
        <w:instrText>-</w:instrText>
      </w:r>
      <w:r w:rsidR="00B413FF">
        <w:instrText>g</w:instrText>
      </w:r>
      <w:r w:rsidR="00B413FF" w:rsidRPr="00B413FF">
        <w:rPr>
          <w:lang w:val="ru-RU"/>
        </w:rPr>
        <w:instrText>186338-</w:instrText>
      </w:r>
      <w:r w:rsidR="00B413FF">
        <w:instrText>d</w:instrText>
      </w:r>
      <w:r w:rsidR="00B413FF" w:rsidRPr="00B413FF">
        <w:rPr>
          <w:lang w:val="ru-RU"/>
        </w:rPr>
        <w:instrText>3932437-</w:instrText>
      </w:r>
      <w:r w:rsidR="00B413FF">
        <w:instrText>Reviews</w:instrText>
      </w:r>
      <w:r w:rsidR="00B413FF" w:rsidRPr="00B413FF">
        <w:rPr>
          <w:lang w:val="ru-RU"/>
        </w:rPr>
        <w:instrText>-</w:instrText>
      </w:r>
      <w:r w:rsidR="00B413FF">
        <w:instrText>Wolkite</w:instrText>
      </w:r>
      <w:r w:rsidR="00B413FF" w:rsidRPr="00B413FF">
        <w:rPr>
          <w:lang w:val="ru-RU"/>
        </w:rPr>
        <w:instrText>_</w:instrText>
      </w:r>
      <w:r w:rsidR="00B413FF">
        <w:instrText>Kitfo</w:instrText>
      </w:r>
      <w:r w:rsidR="00B413FF" w:rsidRPr="00B413FF">
        <w:rPr>
          <w:lang w:val="ru-RU"/>
        </w:rPr>
        <w:instrText>-</w:instrText>
      </w:r>
      <w:r w:rsidR="00B413FF">
        <w:instrText>London</w:instrText>
      </w:r>
      <w:r w:rsidR="00B413FF" w:rsidRPr="00B413FF">
        <w:rPr>
          <w:lang w:val="ru-RU"/>
        </w:rPr>
        <w:instrText>_</w:instrText>
      </w:r>
      <w:r w:rsidR="00B413FF">
        <w:instrText>England</w:instrText>
      </w:r>
      <w:r w:rsidR="00B413FF" w:rsidRPr="00B413FF">
        <w:rPr>
          <w:lang w:val="ru-RU"/>
        </w:rPr>
        <w:instrText>.</w:instrText>
      </w:r>
      <w:r w:rsidR="00B413FF">
        <w:instrText>html</w:instrText>
      </w:r>
      <w:r w:rsidR="00B413FF" w:rsidRPr="00B413FF">
        <w:rPr>
          <w:lang w:val="ru-RU"/>
        </w:rPr>
        <w:instrText xml:space="preserve">" </w:instrText>
      </w:r>
      <w:r w:rsidR="005F0C02">
        <w:fldChar w:fldCharType="separate"/>
      </w:r>
      <w:r w:rsidRPr="00E150B7">
        <w:rPr>
          <w:color w:val="000000"/>
          <w:sz w:val="28"/>
          <w:szCs w:val="28"/>
          <w:u w:color="000000"/>
          <w:shd w:val="clear" w:color="auto" w:fill="FFFFFF"/>
          <w:lang w:val="ru-RU" w:eastAsia="ru-RU"/>
        </w:rPr>
        <w:t>Wolkite</w:t>
      </w:r>
      <w:proofErr w:type="spellEnd"/>
      <w:r w:rsidRPr="00E150B7">
        <w:rPr>
          <w:color w:val="000000"/>
          <w:sz w:val="28"/>
          <w:szCs w:val="28"/>
          <w:u w:color="000000"/>
          <w:shd w:val="clear" w:color="auto" w:fill="FFFFFF"/>
          <w:lang w:val="ru-RU" w:eastAsia="ru-RU"/>
        </w:rPr>
        <w:t xml:space="preserve"> </w:t>
      </w:r>
      <w:proofErr w:type="spellStart"/>
      <w:r w:rsidRPr="00E150B7">
        <w:rPr>
          <w:color w:val="000000"/>
          <w:sz w:val="28"/>
          <w:szCs w:val="28"/>
          <w:u w:color="000000"/>
          <w:shd w:val="clear" w:color="auto" w:fill="FFFFFF"/>
          <w:lang w:val="ru-RU" w:eastAsia="ru-RU"/>
        </w:rPr>
        <w:t>Kitfo</w:t>
      </w:r>
      <w:proofErr w:type="spellEnd"/>
      <w:r w:rsidR="005F0C02">
        <w:rPr>
          <w:color w:val="000000"/>
          <w:sz w:val="28"/>
          <w:szCs w:val="28"/>
          <w:u w:color="000000"/>
          <w:shd w:val="clear" w:color="auto" w:fill="FFFFFF"/>
          <w:lang w:val="ru-RU" w:eastAsia="ru-RU"/>
        </w:rPr>
        <w:fldChar w:fldCharType="end"/>
      </w:r>
      <w:r w:rsidRPr="00E150B7">
        <w:rPr>
          <w:color w:val="000000"/>
          <w:sz w:val="28"/>
          <w:szCs w:val="28"/>
          <w:u w:color="000000"/>
          <w:lang w:val="ru-RU" w:eastAsia="ru-RU"/>
        </w:rPr>
        <w:t>) и индонезийские (</w:t>
      </w:r>
      <w:proofErr w:type="spellStart"/>
      <w:r w:rsidR="005F0C02">
        <w:fldChar w:fldCharType="begin"/>
      </w:r>
      <w:r w:rsidR="00B413FF" w:rsidRPr="00B413FF">
        <w:rPr>
          <w:lang w:val="ru-RU"/>
        </w:rPr>
        <w:instrText xml:space="preserve"> </w:instrText>
      </w:r>
      <w:r w:rsidR="00B413FF">
        <w:instrText>HYPERLINK</w:instrText>
      </w:r>
      <w:r w:rsidR="00B413FF" w:rsidRPr="00B413FF">
        <w:rPr>
          <w:lang w:val="ru-RU"/>
        </w:rPr>
        <w:instrText xml:space="preserve"> "</w:instrText>
      </w:r>
      <w:r w:rsidR="00B413FF">
        <w:instrText>http</w:instrText>
      </w:r>
      <w:r w:rsidR="00B413FF" w:rsidRPr="00B413FF">
        <w:rPr>
          <w:lang w:val="ru-RU"/>
        </w:rPr>
        <w:instrText>://</w:instrText>
      </w:r>
      <w:r w:rsidR="00B413FF">
        <w:instrText>www</w:instrText>
      </w:r>
      <w:r w:rsidR="00B413FF" w:rsidRPr="00B413FF">
        <w:rPr>
          <w:lang w:val="ru-RU"/>
        </w:rPr>
        <w:instrText>.</w:instrText>
      </w:r>
      <w:r w:rsidR="00B413FF">
        <w:instrText>tripadvisor</w:instrText>
      </w:r>
      <w:r w:rsidR="00B413FF" w:rsidRPr="00B413FF">
        <w:rPr>
          <w:lang w:val="ru-RU"/>
        </w:rPr>
        <w:instrText>.</w:instrText>
      </w:r>
      <w:r w:rsidR="00B413FF">
        <w:instrText>ru</w:instrText>
      </w:r>
      <w:r w:rsidR="00B413FF" w:rsidRPr="00B413FF">
        <w:rPr>
          <w:lang w:val="ru-RU"/>
        </w:rPr>
        <w:instrText>/</w:instrText>
      </w:r>
      <w:r w:rsidR="00B413FF">
        <w:instrText>Restaurant</w:instrText>
      </w:r>
      <w:r w:rsidR="00B413FF" w:rsidRPr="00B413FF">
        <w:rPr>
          <w:lang w:val="ru-RU"/>
        </w:rPr>
        <w:instrText>_</w:instrText>
      </w:r>
      <w:r w:rsidR="00B413FF">
        <w:instrText>Review</w:instrText>
      </w:r>
      <w:r w:rsidR="00B413FF" w:rsidRPr="00B413FF">
        <w:rPr>
          <w:lang w:val="ru-RU"/>
        </w:rPr>
        <w:instrText>-</w:instrText>
      </w:r>
      <w:r w:rsidR="00B413FF">
        <w:instrText>g</w:instrText>
      </w:r>
      <w:r w:rsidR="00B413FF" w:rsidRPr="00B413FF">
        <w:rPr>
          <w:lang w:val="ru-RU"/>
        </w:rPr>
        <w:instrText>186338-</w:instrText>
      </w:r>
      <w:r w:rsidR="00B413FF">
        <w:instrText>d</w:instrText>
      </w:r>
      <w:r w:rsidR="00B413FF" w:rsidRPr="00B413FF">
        <w:rPr>
          <w:lang w:val="ru-RU"/>
        </w:rPr>
        <w:instrText>4224588-</w:instrText>
      </w:r>
      <w:r w:rsidR="00B413FF">
        <w:instrText>Reviews</w:instrText>
      </w:r>
      <w:r w:rsidR="00B413FF" w:rsidRPr="00B413FF">
        <w:rPr>
          <w:lang w:val="ru-RU"/>
        </w:rPr>
        <w:instrText>-</w:instrText>
      </w:r>
      <w:r w:rsidR="00B413FF">
        <w:instrText>Lagu</w:instrText>
      </w:r>
      <w:r w:rsidR="00B413FF" w:rsidRPr="00B413FF">
        <w:rPr>
          <w:lang w:val="ru-RU"/>
        </w:rPr>
        <w:instrText>-</w:instrText>
      </w:r>
      <w:r w:rsidR="00B413FF">
        <w:instrText>London</w:instrText>
      </w:r>
      <w:r w:rsidR="00B413FF" w:rsidRPr="00B413FF">
        <w:rPr>
          <w:lang w:val="ru-RU"/>
        </w:rPr>
        <w:instrText>_</w:instrText>
      </w:r>
      <w:r w:rsidR="00B413FF">
        <w:instrText>England</w:instrText>
      </w:r>
      <w:r w:rsidR="00B413FF" w:rsidRPr="00B413FF">
        <w:rPr>
          <w:lang w:val="ru-RU"/>
        </w:rPr>
        <w:instrText>.</w:instrText>
      </w:r>
      <w:r w:rsidR="00B413FF">
        <w:instrText>html</w:instrText>
      </w:r>
      <w:r w:rsidR="00B413FF" w:rsidRPr="00B413FF">
        <w:rPr>
          <w:lang w:val="ru-RU"/>
        </w:rPr>
        <w:instrText xml:space="preserve">" </w:instrText>
      </w:r>
      <w:r w:rsidR="005F0C02">
        <w:fldChar w:fldCharType="separate"/>
      </w:r>
      <w:r w:rsidRPr="00E150B7">
        <w:rPr>
          <w:color w:val="000000"/>
          <w:sz w:val="28"/>
          <w:szCs w:val="28"/>
          <w:u w:color="000000"/>
          <w:shd w:val="clear" w:color="auto" w:fill="FFFFFF"/>
          <w:lang w:val="ru-RU" w:eastAsia="ru-RU"/>
        </w:rPr>
        <w:t>Lagu</w:t>
      </w:r>
      <w:proofErr w:type="spellEnd"/>
      <w:r w:rsidR="005F0C02">
        <w:rPr>
          <w:color w:val="000000"/>
          <w:sz w:val="28"/>
          <w:szCs w:val="28"/>
          <w:u w:color="000000"/>
          <w:shd w:val="clear" w:color="auto" w:fill="FFFFFF"/>
          <w:lang w:val="ru-RU" w:eastAsia="ru-RU"/>
        </w:rPr>
        <w:fldChar w:fldCharType="end"/>
      </w:r>
      <w:r w:rsidRPr="00E150B7">
        <w:rPr>
          <w:color w:val="000000"/>
          <w:sz w:val="28"/>
          <w:szCs w:val="28"/>
          <w:u w:color="000000"/>
          <w:lang w:val="ru-RU" w:eastAsia="ru-RU"/>
        </w:rPr>
        <w:t>) слова 3 раза; португальские (</w:t>
      </w:r>
      <w:proofErr w:type="spellStart"/>
      <w:r w:rsidR="005F0C02">
        <w:fldChar w:fldCharType="begin"/>
      </w:r>
      <w:r w:rsidR="00B413FF" w:rsidRPr="00B413FF">
        <w:rPr>
          <w:lang w:val="ru-RU"/>
        </w:rPr>
        <w:instrText xml:space="preserve"> </w:instrText>
      </w:r>
      <w:r w:rsidR="00B413FF">
        <w:instrText>HYPERLINK</w:instrText>
      </w:r>
      <w:r w:rsidR="00B413FF" w:rsidRPr="00B413FF">
        <w:rPr>
          <w:lang w:val="ru-RU"/>
        </w:rPr>
        <w:instrText xml:space="preserve"> "</w:instrText>
      </w:r>
      <w:r w:rsidR="00B413FF">
        <w:instrText>http</w:instrText>
      </w:r>
      <w:r w:rsidR="00B413FF" w:rsidRPr="00B413FF">
        <w:rPr>
          <w:lang w:val="ru-RU"/>
        </w:rPr>
        <w:instrText>://</w:instrText>
      </w:r>
      <w:r w:rsidR="00B413FF">
        <w:instrText>www</w:instrText>
      </w:r>
      <w:r w:rsidR="00B413FF" w:rsidRPr="00B413FF">
        <w:rPr>
          <w:lang w:val="ru-RU"/>
        </w:rPr>
        <w:instrText>.</w:instrText>
      </w:r>
      <w:r w:rsidR="00B413FF">
        <w:instrText>tripadvisor</w:instrText>
      </w:r>
      <w:r w:rsidR="00B413FF" w:rsidRPr="00B413FF">
        <w:rPr>
          <w:lang w:val="ru-RU"/>
        </w:rPr>
        <w:instrText>.</w:instrText>
      </w:r>
      <w:r w:rsidR="00B413FF">
        <w:instrText>ru</w:instrText>
      </w:r>
      <w:r w:rsidR="00B413FF" w:rsidRPr="00B413FF">
        <w:rPr>
          <w:lang w:val="ru-RU"/>
        </w:rPr>
        <w:instrText>/</w:instrText>
      </w:r>
      <w:r w:rsidR="00B413FF">
        <w:instrText>Restaurant</w:instrText>
      </w:r>
      <w:r w:rsidR="00B413FF" w:rsidRPr="00B413FF">
        <w:rPr>
          <w:lang w:val="ru-RU"/>
        </w:rPr>
        <w:instrText>_</w:instrText>
      </w:r>
      <w:r w:rsidR="00B413FF">
        <w:instrText>Review</w:instrText>
      </w:r>
      <w:r w:rsidR="00B413FF" w:rsidRPr="00B413FF">
        <w:rPr>
          <w:lang w:val="ru-RU"/>
        </w:rPr>
        <w:instrText>-</w:instrText>
      </w:r>
      <w:r w:rsidR="00B413FF">
        <w:instrText>g</w:instrText>
      </w:r>
      <w:r w:rsidR="00B413FF" w:rsidRPr="00B413FF">
        <w:rPr>
          <w:lang w:val="ru-RU"/>
        </w:rPr>
        <w:instrText>186338-</w:instrText>
      </w:r>
      <w:r w:rsidR="00B413FF">
        <w:instrText>d</w:instrText>
      </w:r>
      <w:r w:rsidR="00B413FF" w:rsidRPr="00B413FF">
        <w:rPr>
          <w:lang w:val="ru-RU"/>
        </w:rPr>
        <w:instrText>2256999-</w:instrText>
      </w:r>
      <w:r w:rsidR="00B413FF">
        <w:instrText>Reviews</w:instrText>
      </w:r>
      <w:r w:rsidR="00B413FF" w:rsidRPr="00B413FF">
        <w:rPr>
          <w:lang w:val="ru-RU"/>
        </w:rPr>
        <w:instrText>-</w:instrText>
      </w:r>
      <w:r w:rsidR="00B413FF">
        <w:instrText>Pentolina</w:instrText>
      </w:r>
      <w:r w:rsidR="00B413FF" w:rsidRPr="00B413FF">
        <w:rPr>
          <w:lang w:val="ru-RU"/>
        </w:rPr>
        <w:instrText>-</w:instrText>
      </w:r>
      <w:r w:rsidR="00B413FF">
        <w:instrText>London</w:instrText>
      </w:r>
      <w:r w:rsidR="00B413FF" w:rsidRPr="00B413FF">
        <w:rPr>
          <w:lang w:val="ru-RU"/>
        </w:rPr>
        <w:instrText>_</w:instrText>
      </w:r>
      <w:r w:rsidR="00B413FF">
        <w:instrText>England</w:instrText>
      </w:r>
      <w:r w:rsidR="00B413FF" w:rsidRPr="00B413FF">
        <w:rPr>
          <w:lang w:val="ru-RU"/>
        </w:rPr>
        <w:instrText>.</w:instrText>
      </w:r>
      <w:r w:rsidR="00B413FF">
        <w:instrText>html</w:instrText>
      </w:r>
      <w:r w:rsidR="00B413FF" w:rsidRPr="00B413FF">
        <w:rPr>
          <w:lang w:val="ru-RU"/>
        </w:rPr>
        <w:instrText xml:space="preserve">" </w:instrText>
      </w:r>
      <w:r w:rsidR="005F0C02">
        <w:fldChar w:fldCharType="separate"/>
      </w:r>
      <w:r w:rsidRPr="00E150B7">
        <w:rPr>
          <w:color w:val="000000"/>
          <w:sz w:val="28"/>
          <w:szCs w:val="28"/>
          <w:u w:color="000000"/>
          <w:shd w:val="clear" w:color="auto" w:fill="FFFFFF"/>
          <w:lang w:val="ru-RU" w:eastAsia="ru-RU"/>
        </w:rPr>
        <w:t>Pentolina</w:t>
      </w:r>
      <w:proofErr w:type="spellEnd"/>
      <w:r w:rsidR="005F0C02">
        <w:rPr>
          <w:color w:val="000000"/>
          <w:sz w:val="28"/>
          <w:szCs w:val="28"/>
          <w:u w:color="000000"/>
          <w:shd w:val="clear" w:color="auto" w:fill="FFFFFF"/>
          <w:lang w:val="ru-RU" w:eastAsia="ru-RU"/>
        </w:rPr>
        <w:fldChar w:fldCharType="end"/>
      </w:r>
      <w:r w:rsidRPr="00E150B7">
        <w:rPr>
          <w:color w:val="000000"/>
          <w:sz w:val="28"/>
          <w:szCs w:val="28"/>
          <w:u w:color="000000"/>
          <w:lang w:val="ru-RU" w:eastAsia="ru-RU"/>
        </w:rPr>
        <w:t>) лексические единицы 2 раза. Словацкий, шведский, йоруба, чешский и турецкий языки используются 1 раз.</w:t>
      </w:r>
    </w:p>
    <w:p w:rsidR="005541E8" w:rsidRPr="00E150B7" w:rsidRDefault="005541E8" w:rsidP="008912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9"/>
        <w:jc w:val="both"/>
        <w:rPr>
          <w:color w:val="000000"/>
          <w:sz w:val="28"/>
          <w:szCs w:val="28"/>
          <w:u w:color="000000"/>
          <w:lang w:val="ru-RU" w:eastAsia="ru-RU"/>
        </w:rPr>
      </w:pPr>
      <w:r w:rsidRPr="00E150B7">
        <w:rPr>
          <w:color w:val="000000"/>
          <w:sz w:val="28"/>
          <w:szCs w:val="28"/>
          <w:u w:color="000000"/>
          <w:lang w:val="ru-RU" w:eastAsia="ru-RU"/>
        </w:rPr>
        <w:t>Данные таблиц 3 и 4 свидетельствуют о том, что при наименовании британских кафе и ресторанов используются те иноязычные лексические единицы, которые соответствуют кухне, подаваемой в данных заведениях общественного питания. В Лондоне наиболее распространены британская, итальянская и французская кухни и, соответственно, в названиях чаще используются английские, итальянские и французские слова.</w:t>
      </w:r>
    </w:p>
    <w:p w:rsidR="005541E8" w:rsidRPr="00E150B7" w:rsidRDefault="005541E8" w:rsidP="008912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9"/>
        <w:jc w:val="both"/>
        <w:rPr>
          <w:color w:val="000000"/>
          <w:sz w:val="28"/>
          <w:szCs w:val="28"/>
          <w:u w:color="000000"/>
          <w:shd w:val="clear" w:color="auto" w:fill="FFFFFF"/>
          <w:lang w:val="ru-RU" w:eastAsia="ru-RU"/>
        </w:rPr>
      </w:pPr>
      <w:r w:rsidRPr="00E150B7">
        <w:rPr>
          <w:color w:val="000000"/>
          <w:sz w:val="28"/>
          <w:szCs w:val="28"/>
          <w:u w:color="000000"/>
          <w:lang w:val="ru-RU" w:eastAsia="ru-RU"/>
        </w:rPr>
        <w:t xml:space="preserve">Итак, использование иноязычных </w:t>
      </w:r>
      <w:proofErr w:type="spellStart"/>
      <w:r w:rsidRPr="00E150B7">
        <w:rPr>
          <w:color w:val="000000"/>
          <w:sz w:val="28"/>
          <w:szCs w:val="28"/>
          <w:u w:color="000000"/>
          <w:lang w:val="ru-RU" w:eastAsia="ru-RU"/>
        </w:rPr>
        <w:t>эргонимов</w:t>
      </w:r>
      <w:proofErr w:type="spellEnd"/>
      <w:r w:rsidRPr="00E150B7">
        <w:rPr>
          <w:color w:val="000000"/>
          <w:sz w:val="28"/>
          <w:szCs w:val="28"/>
          <w:u w:color="000000"/>
          <w:lang w:val="ru-RU" w:eastAsia="ru-RU"/>
        </w:rPr>
        <w:t xml:space="preserve"> в Волгограде и Лондоне не одинаково. Интересным представляется тот факт, что английский язык используется в большинстве </w:t>
      </w:r>
      <w:proofErr w:type="spellStart"/>
      <w:r w:rsidRPr="00E150B7">
        <w:rPr>
          <w:color w:val="000000"/>
          <w:sz w:val="28"/>
          <w:szCs w:val="28"/>
          <w:u w:color="000000"/>
          <w:lang w:val="ru-RU" w:eastAsia="ru-RU"/>
        </w:rPr>
        <w:t>эргонимов</w:t>
      </w:r>
      <w:proofErr w:type="spellEnd"/>
      <w:r w:rsidRPr="00E150B7">
        <w:rPr>
          <w:color w:val="000000"/>
          <w:sz w:val="28"/>
          <w:szCs w:val="28"/>
          <w:u w:color="000000"/>
          <w:lang w:val="ru-RU" w:eastAsia="ru-RU"/>
        </w:rPr>
        <w:t xml:space="preserve"> Волгограда, а кухня Великобритании </w:t>
      </w:r>
      <w:r w:rsidRPr="00E150B7">
        <w:rPr>
          <w:color w:val="000000"/>
          <w:sz w:val="28"/>
          <w:szCs w:val="28"/>
          <w:u w:color="000000"/>
          <w:lang w:val="ru-RU" w:eastAsia="ru-RU"/>
        </w:rPr>
        <w:lastRenderedPageBreak/>
        <w:t xml:space="preserve">представлена лишь в 1% ресторанов города. Это позволяет сделать вывод о том, что взаимосвязи между названием и кухней в заведениях Волгограда нет. Хотя некоторые кафе все-таки именуются на том языке, чья кухня представлена в меню. Например: </w:t>
      </w:r>
      <w:r w:rsidRPr="00E150B7">
        <w:rPr>
          <w:i/>
          <w:iCs/>
          <w:color w:val="000000"/>
          <w:sz w:val="28"/>
          <w:szCs w:val="28"/>
          <w:u w:color="000000"/>
          <w:shd w:val="clear" w:color="auto" w:fill="FFFFFF"/>
          <w:lang w:eastAsia="ru-RU"/>
        </w:rPr>
        <w:t>Pizza</w:t>
      </w:r>
      <w:r w:rsidRPr="00E150B7">
        <w:rPr>
          <w:i/>
          <w:iCs/>
          <w:color w:val="000000"/>
          <w:sz w:val="28"/>
          <w:szCs w:val="28"/>
          <w:u w:color="000000"/>
          <w:shd w:val="clear" w:color="auto" w:fill="FFFFFF"/>
          <w:lang w:val="ru-RU" w:eastAsia="ru-RU"/>
        </w:rPr>
        <w:t xml:space="preserve"> </w:t>
      </w:r>
      <w:r w:rsidRPr="00E150B7">
        <w:rPr>
          <w:i/>
          <w:iCs/>
          <w:color w:val="000000"/>
          <w:sz w:val="28"/>
          <w:szCs w:val="28"/>
          <w:u w:color="000000"/>
          <w:shd w:val="clear" w:color="auto" w:fill="FFFFFF"/>
          <w:lang w:eastAsia="ru-RU"/>
        </w:rPr>
        <w:t>Palermo</w:t>
      </w:r>
      <w:r w:rsidRPr="00E150B7">
        <w:rPr>
          <w:i/>
          <w:iCs/>
          <w:color w:val="000000"/>
          <w:sz w:val="28"/>
          <w:szCs w:val="28"/>
          <w:u w:color="000000"/>
          <w:shd w:val="clear" w:color="auto" w:fill="FFFFFF"/>
          <w:lang w:val="ru-RU" w:eastAsia="ru-RU"/>
        </w:rPr>
        <w:t xml:space="preserve"> (итальянский язык и кухня Италии), </w:t>
      </w:r>
      <w:r w:rsidRPr="00E150B7">
        <w:rPr>
          <w:i/>
          <w:iCs/>
          <w:color w:val="000000"/>
          <w:sz w:val="28"/>
          <w:szCs w:val="28"/>
          <w:u w:color="000000"/>
          <w:shd w:val="clear" w:color="auto" w:fill="FFFFFF"/>
          <w:lang w:eastAsia="ru-RU"/>
        </w:rPr>
        <w:t>Das</w:t>
      </w:r>
      <w:r w:rsidRPr="00E150B7">
        <w:rPr>
          <w:i/>
          <w:iCs/>
          <w:color w:val="000000"/>
          <w:sz w:val="28"/>
          <w:szCs w:val="28"/>
          <w:u w:color="000000"/>
          <w:shd w:val="clear" w:color="auto" w:fill="FFFFFF"/>
          <w:lang w:val="ru-RU" w:eastAsia="ru-RU"/>
        </w:rPr>
        <w:t xml:space="preserve"> </w:t>
      </w:r>
      <w:proofErr w:type="spellStart"/>
      <w:r w:rsidRPr="00E150B7">
        <w:rPr>
          <w:i/>
          <w:iCs/>
          <w:color w:val="000000"/>
          <w:sz w:val="28"/>
          <w:szCs w:val="28"/>
          <w:u w:color="000000"/>
          <w:shd w:val="clear" w:color="auto" w:fill="FFFFFF"/>
          <w:lang w:eastAsia="ru-RU"/>
        </w:rPr>
        <w:t>Kalbas</w:t>
      </w:r>
      <w:proofErr w:type="spellEnd"/>
      <w:r w:rsidRPr="00E150B7">
        <w:rPr>
          <w:i/>
          <w:iCs/>
          <w:color w:val="000000"/>
          <w:sz w:val="28"/>
          <w:szCs w:val="28"/>
          <w:u w:color="000000"/>
          <w:shd w:val="clear" w:color="auto" w:fill="FFFFFF"/>
          <w:lang w:val="ru-RU" w:eastAsia="ru-RU"/>
        </w:rPr>
        <w:t xml:space="preserve"> (немецкий язык и кухня Германии).</w:t>
      </w:r>
      <w:r w:rsidRPr="00E150B7">
        <w:rPr>
          <w:color w:val="000000"/>
          <w:sz w:val="28"/>
          <w:szCs w:val="28"/>
          <w:u w:color="000000"/>
          <w:shd w:val="clear" w:color="auto" w:fill="FFFFFF"/>
          <w:lang w:val="ru-RU" w:eastAsia="ru-RU"/>
        </w:rPr>
        <w:t xml:space="preserve"> Ситуация с </w:t>
      </w:r>
      <w:proofErr w:type="spellStart"/>
      <w:r w:rsidRPr="00E150B7">
        <w:rPr>
          <w:color w:val="000000"/>
          <w:sz w:val="28"/>
          <w:szCs w:val="28"/>
          <w:u w:color="000000"/>
          <w:shd w:val="clear" w:color="auto" w:fill="FFFFFF"/>
          <w:lang w:val="ru-RU" w:eastAsia="ru-RU"/>
        </w:rPr>
        <w:t>эргонимами</w:t>
      </w:r>
      <w:proofErr w:type="spellEnd"/>
      <w:r w:rsidRPr="00E150B7">
        <w:rPr>
          <w:color w:val="000000"/>
          <w:sz w:val="28"/>
          <w:szCs w:val="28"/>
          <w:u w:color="000000"/>
          <w:shd w:val="clear" w:color="auto" w:fill="FFFFFF"/>
          <w:lang w:val="ru-RU" w:eastAsia="ru-RU"/>
        </w:rPr>
        <w:t xml:space="preserve"> в Лондоне обратная. Владельцы кафе и ресторанов называют свои заведения так, чтобы потенциальный клиент понимал, какая кухня представлена в меню.</w:t>
      </w:r>
    </w:p>
    <w:p w:rsidR="005541E8" w:rsidRPr="00E150B7" w:rsidRDefault="005541E8" w:rsidP="008912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9"/>
        <w:jc w:val="both"/>
        <w:rPr>
          <w:color w:val="000000"/>
          <w:sz w:val="28"/>
          <w:szCs w:val="28"/>
          <w:u w:color="000000"/>
          <w:lang w:val="ru-RU" w:eastAsia="ru-RU"/>
        </w:rPr>
      </w:pPr>
    </w:p>
    <w:p w:rsidR="005541E8" w:rsidRPr="00E150B7" w:rsidRDefault="005541E8" w:rsidP="00891205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center"/>
        <w:rPr>
          <w:i/>
          <w:iCs/>
          <w:sz w:val="28"/>
          <w:szCs w:val="28"/>
        </w:rPr>
      </w:pPr>
      <w:r w:rsidRPr="00E150B7">
        <w:rPr>
          <w:i/>
          <w:iCs/>
          <w:sz w:val="28"/>
          <w:szCs w:val="28"/>
        </w:rPr>
        <w:t>2.1.2.</w:t>
      </w:r>
      <w:r>
        <w:rPr>
          <w:i/>
          <w:iCs/>
          <w:sz w:val="28"/>
          <w:szCs w:val="28"/>
        </w:rPr>
        <w:t>Лингвистические средства, употребляемые в наименованиях ресторанов</w:t>
      </w:r>
    </w:p>
    <w:p w:rsidR="005541E8" w:rsidRPr="00E150B7" w:rsidRDefault="005541E8" w:rsidP="008979F7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sz w:val="28"/>
          <w:szCs w:val="28"/>
        </w:rPr>
      </w:pPr>
    </w:p>
    <w:p w:rsidR="005541E8" w:rsidRPr="00E150B7" w:rsidRDefault="005541E8" w:rsidP="008979F7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sz w:val="28"/>
          <w:szCs w:val="28"/>
        </w:rPr>
      </w:pPr>
      <w:r w:rsidRPr="00E150B7">
        <w:rPr>
          <w:sz w:val="28"/>
          <w:szCs w:val="28"/>
        </w:rPr>
        <w:t xml:space="preserve">Использование иностранных слов, особенно англицизмов, в названиях заведений общественного питания Волгограда - очень распространенное явление. Анализ </w:t>
      </w:r>
      <w:proofErr w:type="spellStart"/>
      <w:r w:rsidRPr="00E150B7">
        <w:rPr>
          <w:sz w:val="28"/>
          <w:szCs w:val="28"/>
        </w:rPr>
        <w:t>эргонимов</w:t>
      </w:r>
      <w:proofErr w:type="spellEnd"/>
      <w:r w:rsidRPr="00E150B7">
        <w:rPr>
          <w:sz w:val="28"/>
          <w:szCs w:val="28"/>
        </w:rPr>
        <w:t xml:space="preserve"> позволяет выделить несколько типов заимствованных единиц, процентное соотношение </w:t>
      </w:r>
      <w:r>
        <w:rPr>
          <w:sz w:val="28"/>
          <w:szCs w:val="28"/>
        </w:rPr>
        <w:t xml:space="preserve">которых приведено в таблице 5. </w:t>
      </w:r>
    </w:p>
    <w:p w:rsidR="005541E8" w:rsidRPr="00E150B7" w:rsidRDefault="005541E8" w:rsidP="008979F7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В названиях кафе и ресторанов Волгограда иностранные слова в «чистом» виде встречаются в 61% случаев. Например, </w:t>
      </w:r>
      <w:r w:rsidR="005009F9" w:rsidRPr="004841B7">
        <w:rPr>
          <w:rStyle w:val="a9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Redwood</w:t>
      </w:r>
      <w:r w:rsidRPr="004841B7">
        <w:rPr>
          <w:rStyle w:val="a9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r w:rsidR="005009F9" w:rsidRPr="004841B7">
        <w:rPr>
          <w:rStyle w:val="a9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Hungry</w:t>
      </w:r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, </w:t>
      </w:r>
      <w:r w:rsidR="00346E10" w:rsidRPr="004841B7">
        <w:rPr>
          <w:rStyle w:val="a9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Friends</w:t>
      </w:r>
      <w:r w:rsidRPr="004841B7">
        <w:rPr>
          <w:rStyle w:val="a9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(английский язык), </w:t>
      </w:r>
      <w:r w:rsidR="005009F9" w:rsidRPr="004841B7">
        <w:rPr>
          <w:rStyle w:val="a9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Moliere</w:t>
      </w:r>
      <w:r w:rsidRPr="004841B7">
        <w:rPr>
          <w:rStyle w:val="a9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(французский язык),</w:t>
      </w:r>
      <w:r w:rsidR="001C0C0A" w:rsidRPr="004841B7">
        <w:rPr>
          <w:rStyle w:val="a9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4841B7">
        <w:rPr>
          <w:rStyle w:val="a9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Pizza</w:t>
      </w:r>
      <w:r w:rsidRPr="004841B7">
        <w:rPr>
          <w:rStyle w:val="a9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4841B7">
        <w:rPr>
          <w:rStyle w:val="a9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Palermo</w:t>
      </w:r>
      <w:r w:rsidR="00BE6878" w:rsidRPr="004841B7">
        <w:rPr>
          <w:rStyle w:val="a9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r w:rsidR="00BE6878" w:rsidRPr="004841B7">
        <w:rPr>
          <w:rStyle w:val="a9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Massimo</w:t>
      </w:r>
      <w:r w:rsidR="00BE6878" w:rsidRPr="004841B7">
        <w:rPr>
          <w:rStyle w:val="a9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4841B7">
        <w:rPr>
          <w:rStyle w:val="a9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(итальянский </w:t>
      </w:r>
      <w:r w:rsidRPr="00E150B7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язык)</w:t>
      </w:r>
    </w:p>
    <w:p w:rsidR="005541E8" w:rsidRPr="00E150B7" w:rsidRDefault="005541E8" w:rsidP="008979F7">
      <w:pPr>
        <w:pStyle w:val="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60" w:lineRule="auto"/>
        <w:ind w:firstLine="708"/>
        <w:jc w:val="both"/>
        <w:rPr>
          <w:sz w:val="28"/>
          <w:szCs w:val="28"/>
        </w:rPr>
      </w:pPr>
      <w:proofErr w:type="spellStart"/>
      <w:r w:rsidRPr="00E150B7">
        <w:rPr>
          <w:rStyle w:val="a9"/>
          <w:sz w:val="28"/>
          <w:szCs w:val="28"/>
          <w:shd w:val="clear" w:color="auto" w:fill="FFFFFF"/>
        </w:rPr>
        <w:t>Эргонимы</w:t>
      </w:r>
      <w:proofErr w:type="spellEnd"/>
      <w:r w:rsidRPr="00E150B7">
        <w:rPr>
          <w:rStyle w:val="a9"/>
          <w:sz w:val="28"/>
          <w:szCs w:val="28"/>
          <w:shd w:val="clear" w:color="auto" w:fill="FFFFFF"/>
        </w:rPr>
        <w:t xml:space="preserve">, </w:t>
      </w:r>
      <w:proofErr w:type="gramStart"/>
      <w:r w:rsidRPr="00E150B7">
        <w:rPr>
          <w:rStyle w:val="a9"/>
          <w:sz w:val="28"/>
          <w:szCs w:val="28"/>
          <w:shd w:val="clear" w:color="auto" w:fill="FFFFFF"/>
        </w:rPr>
        <w:t>написанные</w:t>
      </w:r>
      <w:proofErr w:type="gramEnd"/>
      <w:r w:rsidRPr="00E150B7">
        <w:rPr>
          <w:rStyle w:val="a9"/>
          <w:sz w:val="28"/>
          <w:szCs w:val="28"/>
          <w:shd w:val="clear" w:color="auto" w:fill="FFFFFF"/>
        </w:rPr>
        <w:t xml:space="preserve"> на кириллице, используются в 6% примеров: </w:t>
      </w:r>
      <w:r w:rsidRPr="00E150B7">
        <w:rPr>
          <w:rStyle w:val="a9"/>
          <w:sz w:val="28"/>
          <w:szCs w:val="28"/>
        </w:rPr>
        <w:t xml:space="preserve">Смайл </w:t>
      </w:r>
      <w:proofErr w:type="gramStart"/>
      <w:r w:rsidRPr="00E150B7">
        <w:rPr>
          <w:rStyle w:val="a9"/>
          <w:sz w:val="28"/>
          <w:szCs w:val="28"/>
        </w:rPr>
        <w:t xml:space="preserve">( </w:t>
      </w:r>
      <w:proofErr w:type="gramEnd"/>
      <w:r w:rsidRPr="00E150B7">
        <w:rPr>
          <w:rStyle w:val="a9"/>
          <w:sz w:val="28"/>
          <w:szCs w:val="28"/>
        </w:rPr>
        <w:t xml:space="preserve">с англ. </w:t>
      </w:r>
      <w:r w:rsidRPr="00E150B7">
        <w:rPr>
          <w:rStyle w:val="a9"/>
          <w:sz w:val="28"/>
          <w:szCs w:val="28"/>
          <w:lang w:val="en-US"/>
        </w:rPr>
        <w:t>Smile</w:t>
      </w:r>
      <w:r w:rsidRPr="00E150B7">
        <w:rPr>
          <w:rStyle w:val="a9"/>
          <w:sz w:val="28"/>
          <w:szCs w:val="28"/>
        </w:rPr>
        <w:t xml:space="preserve">), Лайк (с англ. </w:t>
      </w:r>
      <w:r w:rsidRPr="00E150B7">
        <w:rPr>
          <w:rStyle w:val="a9"/>
          <w:sz w:val="28"/>
          <w:szCs w:val="28"/>
          <w:lang w:val="en-US"/>
        </w:rPr>
        <w:t>like</w:t>
      </w:r>
      <w:r w:rsidRPr="00E150B7">
        <w:rPr>
          <w:rStyle w:val="a9"/>
          <w:sz w:val="28"/>
          <w:szCs w:val="28"/>
        </w:rPr>
        <w:t xml:space="preserve">), АЙС кафе (с англ. ICE </w:t>
      </w:r>
      <w:proofErr w:type="spellStart"/>
      <w:r w:rsidRPr="00E150B7">
        <w:rPr>
          <w:rStyle w:val="a9"/>
          <w:sz w:val="28"/>
          <w:szCs w:val="28"/>
        </w:rPr>
        <w:t>café</w:t>
      </w:r>
      <w:proofErr w:type="spellEnd"/>
      <w:r w:rsidRPr="00E150B7">
        <w:rPr>
          <w:rStyle w:val="a9"/>
          <w:sz w:val="28"/>
          <w:szCs w:val="28"/>
        </w:rPr>
        <w:t>).</w:t>
      </w:r>
    </w:p>
    <w:p w:rsidR="005541E8" w:rsidRPr="00E150B7" w:rsidRDefault="005541E8" w:rsidP="008979F7">
      <w:pPr>
        <w:pStyle w:val="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60" w:lineRule="auto"/>
        <w:ind w:firstLine="708"/>
        <w:jc w:val="both"/>
        <w:rPr>
          <w:sz w:val="28"/>
          <w:szCs w:val="28"/>
        </w:rPr>
      </w:pPr>
      <w:r w:rsidRPr="00E150B7">
        <w:rPr>
          <w:rStyle w:val="a9"/>
          <w:sz w:val="28"/>
          <w:szCs w:val="28"/>
        </w:rPr>
        <w:t xml:space="preserve">Владельцы заведений общественного питания используют комбинации целых слов одно, из которых, написано на кириллице, второе -  на латинице в 13% случаев. Например, </w:t>
      </w:r>
      <w:proofErr w:type="spellStart"/>
      <w:r w:rsidRPr="00E150B7">
        <w:rPr>
          <w:rStyle w:val="a9"/>
          <w:sz w:val="28"/>
          <w:szCs w:val="28"/>
        </w:rPr>
        <w:t>Fish</w:t>
      </w:r>
      <w:proofErr w:type="spellEnd"/>
      <w:r w:rsidRPr="00E150B7">
        <w:rPr>
          <w:rStyle w:val="a9"/>
          <w:sz w:val="28"/>
          <w:szCs w:val="28"/>
        </w:rPr>
        <w:t xml:space="preserve"> </w:t>
      </w:r>
      <w:proofErr w:type="spellStart"/>
      <w:r w:rsidRPr="00E150B7">
        <w:rPr>
          <w:rStyle w:val="a9"/>
          <w:sz w:val="28"/>
          <w:szCs w:val="28"/>
        </w:rPr>
        <w:t>house</w:t>
      </w:r>
      <w:proofErr w:type="spellEnd"/>
      <w:r w:rsidRPr="00E150B7">
        <w:rPr>
          <w:rStyle w:val="a9"/>
          <w:sz w:val="28"/>
          <w:szCs w:val="28"/>
        </w:rPr>
        <w:t xml:space="preserve"> икра, </w:t>
      </w:r>
      <w:proofErr w:type="spellStart"/>
      <w:r w:rsidRPr="00E150B7">
        <w:rPr>
          <w:rStyle w:val="a9"/>
          <w:sz w:val="28"/>
          <w:szCs w:val="28"/>
        </w:rPr>
        <w:t>Panda</w:t>
      </w:r>
      <w:proofErr w:type="spellEnd"/>
      <w:r w:rsidRPr="00E150B7">
        <w:rPr>
          <w:rStyle w:val="a9"/>
          <w:sz w:val="28"/>
          <w:szCs w:val="28"/>
        </w:rPr>
        <w:t xml:space="preserve"> экспресс, Суши </w:t>
      </w:r>
      <w:r w:rsidRPr="00E150B7">
        <w:rPr>
          <w:rStyle w:val="a9"/>
          <w:sz w:val="28"/>
          <w:szCs w:val="28"/>
          <w:lang w:val="fr-FR"/>
        </w:rPr>
        <w:t>House</w:t>
      </w:r>
      <w:r w:rsidRPr="00E150B7">
        <w:rPr>
          <w:rStyle w:val="a9"/>
          <w:sz w:val="28"/>
          <w:szCs w:val="28"/>
        </w:rPr>
        <w:t xml:space="preserve">, Суши хит </w:t>
      </w:r>
      <w:r w:rsidRPr="00E150B7">
        <w:rPr>
          <w:rStyle w:val="a9"/>
          <w:sz w:val="28"/>
          <w:szCs w:val="28"/>
          <w:lang w:val="fr-FR"/>
        </w:rPr>
        <w:t>GOLD</w:t>
      </w:r>
      <w:r w:rsidRPr="00E150B7">
        <w:rPr>
          <w:rStyle w:val="a9"/>
          <w:sz w:val="28"/>
          <w:szCs w:val="28"/>
        </w:rPr>
        <w:t>.</w:t>
      </w:r>
    </w:p>
    <w:p w:rsidR="005541E8" w:rsidRPr="00E150B7" w:rsidRDefault="005541E8" w:rsidP="008979F7">
      <w:pPr>
        <w:pStyle w:val="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60" w:lineRule="auto"/>
        <w:ind w:firstLine="708"/>
        <w:jc w:val="both"/>
        <w:rPr>
          <w:sz w:val="28"/>
          <w:szCs w:val="28"/>
        </w:rPr>
      </w:pPr>
      <w:proofErr w:type="spellStart"/>
      <w:r w:rsidRPr="00E150B7">
        <w:rPr>
          <w:rStyle w:val="a9"/>
          <w:sz w:val="28"/>
          <w:szCs w:val="28"/>
        </w:rPr>
        <w:t>Эргонимы</w:t>
      </w:r>
      <w:proofErr w:type="spellEnd"/>
      <w:r w:rsidRPr="00E150B7">
        <w:rPr>
          <w:rStyle w:val="a9"/>
          <w:sz w:val="28"/>
          <w:szCs w:val="28"/>
        </w:rPr>
        <w:t xml:space="preserve">, построенные с помощью комбинации элементов внутри слова, встретились в 11% употреблений: </w:t>
      </w:r>
      <w:proofErr w:type="spellStart"/>
      <w:r w:rsidR="00C11396">
        <w:rPr>
          <w:rStyle w:val="a9"/>
          <w:sz w:val="28"/>
          <w:szCs w:val="28"/>
        </w:rPr>
        <w:t>Шашлыко</w:t>
      </w:r>
      <w:proofErr w:type="spellEnd"/>
      <w:r w:rsidR="00C11396">
        <w:rPr>
          <w:rStyle w:val="a9"/>
          <w:sz w:val="28"/>
          <w:szCs w:val="28"/>
          <w:lang w:val="en-US"/>
        </w:rPr>
        <w:t>FF</w:t>
      </w:r>
      <w:r w:rsidRPr="00E150B7">
        <w:rPr>
          <w:rStyle w:val="a9"/>
          <w:sz w:val="28"/>
          <w:szCs w:val="28"/>
        </w:rPr>
        <w:t xml:space="preserve">, </w:t>
      </w:r>
      <w:proofErr w:type="spellStart"/>
      <w:r w:rsidRPr="00E150B7">
        <w:rPr>
          <w:rStyle w:val="a9"/>
          <w:sz w:val="28"/>
          <w:szCs w:val="28"/>
        </w:rPr>
        <w:t>ПельMEN</w:t>
      </w:r>
      <w:proofErr w:type="spellEnd"/>
      <w:r w:rsidRPr="00E150B7">
        <w:rPr>
          <w:rStyle w:val="a9"/>
          <w:sz w:val="28"/>
          <w:szCs w:val="28"/>
        </w:rPr>
        <w:t xml:space="preserve">, </w:t>
      </w:r>
      <w:proofErr w:type="spellStart"/>
      <w:r w:rsidRPr="00E150B7">
        <w:rPr>
          <w:rStyle w:val="a9"/>
          <w:sz w:val="28"/>
          <w:szCs w:val="28"/>
        </w:rPr>
        <w:t>Слиffki</w:t>
      </w:r>
      <w:proofErr w:type="spellEnd"/>
      <w:r w:rsidRPr="00E150B7">
        <w:rPr>
          <w:rStyle w:val="a9"/>
          <w:sz w:val="28"/>
          <w:szCs w:val="28"/>
        </w:rPr>
        <w:t xml:space="preserve">, </w:t>
      </w:r>
      <w:proofErr w:type="spellStart"/>
      <w:r w:rsidRPr="00E150B7">
        <w:rPr>
          <w:rStyle w:val="a9"/>
          <w:sz w:val="28"/>
          <w:szCs w:val="28"/>
        </w:rPr>
        <w:t>Frant’Эль</w:t>
      </w:r>
      <w:proofErr w:type="spellEnd"/>
      <w:r w:rsidRPr="00E150B7">
        <w:rPr>
          <w:rStyle w:val="a9"/>
          <w:sz w:val="28"/>
          <w:szCs w:val="28"/>
        </w:rPr>
        <w:t>.</w:t>
      </w:r>
    </w:p>
    <w:p w:rsidR="005541E8" w:rsidRPr="00E150B7" w:rsidRDefault="005541E8" w:rsidP="008979F7">
      <w:pPr>
        <w:pStyle w:val="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60" w:lineRule="auto"/>
        <w:ind w:firstLine="708"/>
        <w:jc w:val="both"/>
        <w:rPr>
          <w:sz w:val="28"/>
          <w:szCs w:val="28"/>
        </w:rPr>
      </w:pPr>
      <w:r w:rsidRPr="00E150B7">
        <w:rPr>
          <w:rStyle w:val="a9"/>
          <w:sz w:val="28"/>
          <w:szCs w:val="28"/>
        </w:rPr>
        <w:lastRenderedPageBreak/>
        <w:t xml:space="preserve">Наименования </w:t>
      </w:r>
      <w:proofErr w:type="spellStart"/>
      <w:r w:rsidRPr="00E150B7">
        <w:rPr>
          <w:rStyle w:val="a9"/>
          <w:sz w:val="28"/>
          <w:szCs w:val="28"/>
        </w:rPr>
        <w:t>Якитория</w:t>
      </w:r>
      <w:proofErr w:type="spellEnd"/>
      <w:r w:rsidRPr="00E150B7">
        <w:rPr>
          <w:rStyle w:val="a9"/>
          <w:sz w:val="28"/>
          <w:szCs w:val="28"/>
        </w:rPr>
        <w:t xml:space="preserve"> (</w:t>
      </w:r>
      <w:proofErr w:type="spellStart"/>
      <w:r w:rsidRPr="00E150B7">
        <w:rPr>
          <w:rStyle w:val="a9"/>
          <w:sz w:val="28"/>
          <w:szCs w:val="28"/>
        </w:rPr>
        <w:t>Yakitoria</w:t>
      </w:r>
      <w:proofErr w:type="spellEnd"/>
      <w:r w:rsidRPr="00E150B7">
        <w:rPr>
          <w:rStyle w:val="a9"/>
          <w:sz w:val="28"/>
          <w:szCs w:val="28"/>
        </w:rPr>
        <w:t xml:space="preserve">), </w:t>
      </w:r>
      <w:proofErr w:type="spellStart"/>
      <w:r w:rsidRPr="00E150B7">
        <w:rPr>
          <w:rStyle w:val="a9"/>
          <w:sz w:val="28"/>
          <w:szCs w:val="28"/>
        </w:rPr>
        <w:t>Jager</w:t>
      </w:r>
      <w:proofErr w:type="spellEnd"/>
      <w:r w:rsidRPr="00E150B7">
        <w:rPr>
          <w:rStyle w:val="a9"/>
          <w:sz w:val="28"/>
          <w:szCs w:val="28"/>
        </w:rPr>
        <w:t xml:space="preserve"> </w:t>
      </w:r>
      <w:proofErr w:type="spellStart"/>
      <w:r w:rsidRPr="00E150B7">
        <w:rPr>
          <w:rStyle w:val="a9"/>
          <w:sz w:val="28"/>
          <w:szCs w:val="28"/>
        </w:rPr>
        <w:t>House</w:t>
      </w:r>
      <w:proofErr w:type="spellEnd"/>
      <w:r w:rsidRPr="00E150B7">
        <w:rPr>
          <w:rStyle w:val="a9"/>
          <w:sz w:val="28"/>
          <w:szCs w:val="28"/>
        </w:rPr>
        <w:t xml:space="preserve"> (</w:t>
      </w:r>
      <w:proofErr w:type="spellStart"/>
      <w:r w:rsidRPr="00E150B7">
        <w:rPr>
          <w:rStyle w:val="a9"/>
          <w:sz w:val="28"/>
          <w:szCs w:val="28"/>
        </w:rPr>
        <w:t>Ягер</w:t>
      </w:r>
      <w:proofErr w:type="spellEnd"/>
      <w:r w:rsidRPr="00E150B7">
        <w:rPr>
          <w:rStyle w:val="a9"/>
          <w:sz w:val="28"/>
          <w:szCs w:val="28"/>
        </w:rPr>
        <w:t xml:space="preserve"> Хаус) являются примерами дублирования, используемого в 4 % примеров. То есть одно название написано на кириллице и латинице одновременно.</w:t>
      </w:r>
    </w:p>
    <w:p w:rsidR="005541E8" w:rsidRDefault="005541E8" w:rsidP="008979F7">
      <w:pPr>
        <w:pStyle w:val="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60" w:lineRule="auto"/>
        <w:ind w:firstLine="708"/>
        <w:jc w:val="both"/>
        <w:rPr>
          <w:rStyle w:val="a9"/>
          <w:sz w:val="28"/>
          <w:szCs w:val="28"/>
        </w:rPr>
      </w:pPr>
      <w:r w:rsidRPr="00E150B7">
        <w:rPr>
          <w:rStyle w:val="a9"/>
          <w:sz w:val="28"/>
          <w:szCs w:val="28"/>
        </w:rPr>
        <w:t xml:space="preserve">В 5% </w:t>
      </w:r>
      <w:proofErr w:type="spellStart"/>
      <w:r w:rsidRPr="00E150B7">
        <w:rPr>
          <w:rStyle w:val="a9"/>
          <w:sz w:val="28"/>
          <w:szCs w:val="28"/>
        </w:rPr>
        <w:t>эргонимов</w:t>
      </w:r>
      <w:proofErr w:type="spellEnd"/>
      <w:r w:rsidRPr="00E150B7">
        <w:rPr>
          <w:rStyle w:val="a9"/>
          <w:sz w:val="28"/>
          <w:szCs w:val="28"/>
        </w:rPr>
        <w:t xml:space="preserve"> наблюдается перевод названия. Например,  </w:t>
      </w:r>
      <w:r w:rsidRPr="00E150B7">
        <w:rPr>
          <w:rStyle w:val="a9"/>
          <w:sz w:val="28"/>
          <w:szCs w:val="28"/>
          <w:lang w:val="en-US"/>
        </w:rPr>
        <w:t>Zebra</w:t>
      </w:r>
      <w:r w:rsidRPr="00E150B7">
        <w:rPr>
          <w:rStyle w:val="a9"/>
          <w:sz w:val="28"/>
          <w:szCs w:val="28"/>
        </w:rPr>
        <w:t xml:space="preserve"> (Зебра), </w:t>
      </w:r>
      <w:proofErr w:type="spellStart"/>
      <w:r w:rsidRPr="00E150B7">
        <w:rPr>
          <w:rStyle w:val="a9"/>
          <w:sz w:val="28"/>
          <w:szCs w:val="28"/>
        </w:rPr>
        <w:t>Hamster</w:t>
      </w:r>
      <w:proofErr w:type="spellEnd"/>
      <w:r w:rsidRPr="00E150B7">
        <w:rPr>
          <w:rStyle w:val="a9"/>
          <w:sz w:val="28"/>
          <w:szCs w:val="28"/>
        </w:rPr>
        <w:t xml:space="preserve"> (Хомяк).</w:t>
      </w:r>
    </w:p>
    <w:p w:rsidR="005541E8" w:rsidRPr="00E150B7" w:rsidRDefault="005541E8" w:rsidP="002E1FA4">
      <w:pPr>
        <w:pStyle w:val="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8"/>
        <w:rPr>
          <w:sz w:val="28"/>
          <w:szCs w:val="28"/>
        </w:rPr>
      </w:pPr>
      <w:r w:rsidRPr="00E150B7">
        <w:rPr>
          <w:rStyle w:val="a9"/>
          <w:sz w:val="28"/>
          <w:szCs w:val="28"/>
        </w:rPr>
        <w:t xml:space="preserve">Употребление иностранных лексических единиц в </w:t>
      </w:r>
      <w:proofErr w:type="spellStart"/>
      <w:r w:rsidRPr="00E150B7">
        <w:rPr>
          <w:rStyle w:val="a9"/>
          <w:sz w:val="28"/>
          <w:szCs w:val="28"/>
        </w:rPr>
        <w:t>эргонимах</w:t>
      </w:r>
      <w:proofErr w:type="spellEnd"/>
      <w:r w:rsidRPr="00E150B7">
        <w:rPr>
          <w:rStyle w:val="a9"/>
          <w:sz w:val="28"/>
          <w:szCs w:val="28"/>
        </w:rPr>
        <w:t xml:space="preserve"> Великобритании напрямую связано с кухней заведений общественного питания. Процентное соотношение способов репрезентации названий кафе и ресторанов Лон</w:t>
      </w:r>
      <w:r>
        <w:rPr>
          <w:rStyle w:val="a9"/>
          <w:sz w:val="28"/>
          <w:szCs w:val="28"/>
        </w:rPr>
        <w:t xml:space="preserve">дона представлено в таблице 6. </w:t>
      </w:r>
    </w:p>
    <w:p w:rsidR="005541E8" w:rsidRPr="00E150B7" w:rsidRDefault="005541E8" w:rsidP="002E1F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9"/>
        <w:jc w:val="both"/>
        <w:rPr>
          <w:color w:val="000000"/>
          <w:sz w:val="28"/>
          <w:szCs w:val="28"/>
          <w:u w:color="000000"/>
          <w:lang w:eastAsia="ru-RU"/>
        </w:rPr>
      </w:pPr>
      <w:r w:rsidRPr="00E150B7">
        <w:rPr>
          <w:color w:val="000000"/>
          <w:sz w:val="28"/>
          <w:szCs w:val="28"/>
          <w:u w:color="000000"/>
          <w:lang w:val="ru-RU" w:eastAsia="ru-RU"/>
        </w:rPr>
        <w:t>В названиях кафе и ресторанов Лондона в 62% случаев используются средства английского языка. Например</w:t>
      </w:r>
      <w:r w:rsidRPr="00E150B7">
        <w:rPr>
          <w:color w:val="000000"/>
          <w:sz w:val="28"/>
          <w:szCs w:val="28"/>
          <w:u w:color="000000"/>
          <w:lang w:eastAsia="ru-RU"/>
        </w:rPr>
        <w:t xml:space="preserve">, </w:t>
      </w:r>
      <w:hyperlink r:id="rId15" w:history="1">
        <w:r w:rsidRPr="00E150B7">
          <w:rPr>
            <w:color w:val="000000"/>
            <w:sz w:val="28"/>
            <w:szCs w:val="28"/>
            <w:u w:color="000000"/>
            <w:shd w:val="clear" w:color="auto" w:fill="FFFFFF"/>
            <w:lang w:eastAsia="ru-RU"/>
          </w:rPr>
          <w:t>Baileys Fish and Chips</w:t>
        </w:r>
      </w:hyperlink>
      <w:r w:rsidRPr="00E150B7">
        <w:rPr>
          <w:color w:val="000000"/>
          <w:sz w:val="28"/>
          <w:szCs w:val="28"/>
          <w:u w:color="000000"/>
          <w:lang w:eastAsia="ru-RU"/>
        </w:rPr>
        <w:t xml:space="preserve">, </w:t>
      </w:r>
      <w:hyperlink r:id="rId16" w:history="1">
        <w:r w:rsidRPr="00E150B7">
          <w:rPr>
            <w:color w:val="000000"/>
            <w:sz w:val="28"/>
            <w:szCs w:val="28"/>
            <w:u w:color="000000"/>
            <w:shd w:val="clear" w:color="auto" w:fill="FFFFFF"/>
            <w:lang w:eastAsia="ru-RU"/>
          </w:rPr>
          <w:t>Four to Eight</w:t>
        </w:r>
      </w:hyperlink>
      <w:r w:rsidRPr="00E150B7">
        <w:rPr>
          <w:color w:val="000000"/>
          <w:sz w:val="28"/>
          <w:szCs w:val="28"/>
          <w:u w:color="000000"/>
          <w:lang w:eastAsia="ru-RU"/>
        </w:rPr>
        <w:t xml:space="preserve">, </w:t>
      </w:r>
      <w:hyperlink r:id="rId17" w:history="1">
        <w:r w:rsidRPr="00E150B7">
          <w:rPr>
            <w:color w:val="000000"/>
            <w:sz w:val="28"/>
            <w:szCs w:val="28"/>
            <w:u w:color="000000"/>
            <w:shd w:val="clear" w:color="auto" w:fill="FFFFFF"/>
            <w:lang w:eastAsia="ru-RU"/>
          </w:rPr>
          <w:t>Ben's Cookies</w:t>
        </w:r>
      </w:hyperlink>
      <w:r w:rsidRPr="00E150B7">
        <w:rPr>
          <w:color w:val="000000"/>
          <w:sz w:val="28"/>
          <w:szCs w:val="28"/>
          <w:u w:color="000000"/>
          <w:lang w:eastAsia="ru-RU"/>
        </w:rPr>
        <w:t xml:space="preserve">, </w:t>
      </w:r>
      <w:hyperlink r:id="rId18" w:history="1">
        <w:r w:rsidRPr="00E150B7">
          <w:rPr>
            <w:color w:val="000000"/>
            <w:sz w:val="28"/>
            <w:szCs w:val="28"/>
            <w:u w:color="000000"/>
            <w:shd w:val="clear" w:color="auto" w:fill="FFFFFF"/>
            <w:lang w:eastAsia="ru-RU"/>
          </w:rPr>
          <w:t>Dark Sugars</w:t>
        </w:r>
      </w:hyperlink>
      <w:r w:rsidRPr="00E150B7">
        <w:rPr>
          <w:color w:val="000000"/>
          <w:sz w:val="28"/>
          <w:szCs w:val="28"/>
          <w:u w:color="000000"/>
          <w:lang w:eastAsia="ru-RU"/>
        </w:rPr>
        <w:t xml:space="preserve">. </w:t>
      </w:r>
    </w:p>
    <w:p w:rsidR="005541E8" w:rsidRPr="00E150B7" w:rsidRDefault="005541E8" w:rsidP="002E1F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9"/>
        <w:jc w:val="both"/>
        <w:rPr>
          <w:color w:val="000000"/>
          <w:sz w:val="28"/>
          <w:szCs w:val="28"/>
          <w:u w:color="000000"/>
          <w:lang w:eastAsia="ru-RU"/>
        </w:rPr>
      </w:pPr>
      <w:proofErr w:type="spellStart"/>
      <w:r w:rsidRPr="00E150B7">
        <w:rPr>
          <w:color w:val="000000"/>
          <w:sz w:val="28"/>
          <w:szCs w:val="28"/>
          <w:u w:color="000000"/>
          <w:lang w:val="ru-RU" w:eastAsia="ru-RU"/>
        </w:rPr>
        <w:t>Эргонимы</w:t>
      </w:r>
      <w:proofErr w:type="spellEnd"/>
      <w:r w:rsidRPr="00E150B7">
        <w:rPr>
          <w:color w:val="000000"/>
          <w:sz w:val="28"/>
          <w:szCs w:val="28"/>
          <w:u w:color="000000"/>
          <w:lang w:eastAsia="ru-RU"/>
        </w:rPr>
        <w:t xml:space="preserve"> </w:t>
      </w:r>
      <w:r w:rsidRPr="00E150B7">
        <w:rPr>
          <w:color w:val="000000"/>
          <w:sz w:val="28"/>
          <w:szCs w:val="28"/>
          <w:u w:color="000000"/>
          <w:lang w:val="ru-RU" w:eastAsia="ru-RU"/>
        </w:rPr>
        <w:t>на</w:t>
      </w:r>
      <w:r w:rsidRPr="00E150B7">
        <w:rPr>
          <w:color w:val="000000"/>
          <w:sz w:val="28"/>
          <w:szCs w:val="28"/>
          <w:u w:color="000000"/>
          <w:lang w:eastAsia="ru-RU"/>
        </w:rPr>
        <w:t xml:space="preserve"> </w:t>
      </w:r>
      <w:r w:rsidRPr="00E150B7">
        <w:rPr>
          <w:color w:val="000000"/>
          <w:sz w:val="28"/>
          <w:szCs w:val="28"/>
          <w:u w:color="000000"/>
          <w:lang w:val="ru-RU" w:eastAsia="ru-RU"/>
        </w:rPr>
        <w:t>иностранных</w:t>
      </w:r>
      <w:r w:rsidRPr="00E150B7">
        <w:rPr>
          <w:color w:val="000000"/>
          <w:sz w:val="28"/>
          <w:szCs w:val="28"/>
          <w:u w:color="000000"/>
          <w:lang w:eastAsia="ru-RU"/>
        </w:rPr>
        <w:t xml:space="preserve"> </w:t>
      </w:r>
      <w:r w:rsidRPr="00E150B7">
        <w:rPr>
          <w:color w:val="000000"/>
          <w:sz w:val="28"/>
          <w:szCs w:val="28"/>
          <w:u w:color="000000"/>
          <w:lang w:val="ru-RU" w:eastAsia="ru-RU"/>
        </w:rPr>
        <w:t>языках</w:t>
      </w:r>
      <w:r w:rsidRPr="00E150B7">
        <w:rPr>
          <w:color w:val="000000"/>
          <w:sz w:val="28"/>
          <w:szCs w:val="28"/>
          <w:u w:color="000000"/>
          <w:lang w:eastAsia="ru-RU"/>
        </w:rPr>
        <w:t xml:space="preserve"> </w:t>
      </w:r>
      <w:r w:rsidRPr="00E150B7">
        <w:rPr>
          <w:color w:val="000000"/>
          <w:sz w:val="28"/>
          <w:szCs w:val="28"/>
          <w:u w:color="000000"/>
          <w:lang w:val="ru-RU" w:eastAsia="ru-RU"/>
        </w:rPr>
        <w:t>представлены</w:t>
      </w:r>
      <w:r w:rsidRPr="00E150B7">
        <w:rPr>
          <w:color w:val="000000"/>
          <w:sz w:val="28"/>
          <w:szCs w:val="28"/>
          <w:u w:color="000000"/>
          <w:lang w:eastAsia="ru-RU"/>
        </w:rPr>
        <w:t xml:space="preserve"> </w:t>
      </w:r>
      <w:r w:rsidRPr="00E150B7">
        <w:rPr>
          <w:color w:val="000000"/>
          <w:sz w:val="28"/>
          <w:szCs w:val="28"/>
          <w:u w:color="000000"/>
          <w:lang w:val="ru-RU" w:eastAsia="ru-RU"/>
        </w:rPr>
        <w:t>в</w:t>
      </w:r>
      <w:r w:rsidRPr="00E150B7">
        <w:rPr>
          <w:color w:val="000000"/>
          <w:sz w:val="28"/>
          <w:szCs w:val="28"/>
          <w:u w:color="000000"/>
          <w:lang w:eastAsia="ru-RU"/>
        </w:rPr>
        <w:t xml:space="preserve"> 29% </w:t>
      </w:r>
      <w:r w:rsidRPr="00E150B7">
        <w:rPr>
          <w:color w:val="000000"/>
          <w:sz w:val="28"/>
          <w:szCs w:val="28"/>
          <w:u w:color="000000"/>
          <w:lang w:val="ru-RU" w:eastAsia="ru-RU"/>
        </w:rPr>
        <w:t>употреблений</w:t>
      </w:r>
      <w:r w:rsidRPr="00E150B7">
        <w:rPr>
          <w:color w:val="000000"/>
          <w:sz w:val="28"/>
          <w:szCs w:val="28"/>
          <w:u w:color="000000"/>
          <w:lang w:eastAsia="ru-RU"/>
        </w:rPr>
        <w:t xml:space="preserve">: </w:t>
      </w:r>
      <w:hyperlink r:id="rId19" w:history="1">
        <w:r w:rsidRPr="00E150B7">
          <w:rPr>
            <w:color w:val="000000"/>
            <w:sz w:val="28"/>
            <w:szCs w:val="28"/>
            <w:u w:color="000000"/>
            <w:shd w:val="clear" w:color="auto" w:fill="FFFFFF"/>
            <w:lang w:eastAsia="ru-RU"/>
          </w:rPr>
          <w:t xml:space="preserve">Aux Pains de </w:t>
        </w:r>
        <w:proofErr w:type="spellStart"/>
        <w:r w:rsidRPr="00E150B7">
          <w:rPr>
            <w:color w:val="000000"/>
            <w:sz w:val="28"/>
            <w:szCs w:val="28"/>
            <w:u w:color="000000"/>
            <w:shd w:val="clear" w:color="auto" w:fill="FFFFFF"/>
            <w:lang w:eastAsia="ru-RU"/>
          </w:rPr>
          <w:t>Papy</w:t>
        </w:r>
        <w:proofErr w:type="spellEnd"/>
      </w:hyperlink>
      <w:r w:rsidRPr="00E150B7">
        <w:rPr>
          <w:color w:val="000000"/>
          <w:sz w:val="28"/>
          <w:szCs w:val="28"/>
          <w:u w:color="000000"/>
          <w:lang w:eastAsia="ru-RU"/>
        </w:rPr>
        <w:t xml:space="preserve">, </w:t>
      </w:r>
      <w:hyperlink r:id="rId20" w:history="1">
        <w:r w:rsidRPr="00E150B7">
          <w:rPr>
            <w:color w:val="000000"/>
            <w:sz w:val="28"/>
            <w:szCs w:val="28"/>
            <w:u w:color="000000"/>
            <w:shd w:val="clear" w:color="auto" w:fill="FFFFFF"/>
            <w:lang w:eastAsia="ru-RU"/>
          </w:rPr>
          <w:t>La Muse</w:t>
        </w:r>
      </w:hyperlink>
      <w:r w:rsidRPr="00E150B7">
        <w:rPr>
          <w:color w:val="000000"/>
          <w:sz w:val="28"/>
          <w:szCs w:val="28"/>
          <w:u w:color="000000"/>
          <w:lang w:eastAsia="ru-RU"/>
        </w:rPr>
        <w:t>,</w:t>
      </w:r>
      <w:r w:rsidRPr="00E150B7">
        <w:rPr>
          <w:color w:val="000000"/>
          <w:sz w:val="28"/>
          <w:szCs w:val="28"/>
          <w:u w:color="000000"/>
          <w:shd w:val="clear" w:color="auto" w:fill="FFFFFF"/>
          <w:lang w:eastAsia="ru-RU"/>
        </w:rPr>
        <w:t xml:space="preserve"> </w:t>
      </w:r>
      <w:hyperlink r:id="rId21" w:history="1">
        <w:r w:rsidRPr="00E150B7">
          <w:rPr>
            <w:color w:val="000000"/>
            <w:sz w:val="28"/>
            <w:szCs w:val="28"/>
            <w:u w:color="000000"/>
            <w:shd w:val="clear" w:color="auto" w:fill="FFFFFF"/>
            <w:lang w:eastAsia="ru-RU"/>
          </w:rPr>
          <w:t xml:space="preserve">Chez </w:t>
        </w:r>
        <w:proofErr w:type="spellStart"/>
        <w:r w:rsidRPr="00E150B7">
          <w:rPr>
            <w:color w:val="000000"/>
            <w:sz w:val="28"/>
            <w:szCs w:val="28"/>
            <w:u w:color="000000"/>
            <w:shd w:val="clear" w:color="auto" w:fill="FFFFFF"/>
            <w:lang w:eastAsia="ru-RU"/>
          </w:rPr>
          <w:t>Vous</w:t>
        </w:r>
        <w:proofErr w:type="spellEnd"/>
      </w:hyperlink>
      <w:r w:rsidRPr="00E150B7">
        <w:rPr>
          <w:color w:val="000000"/>
          <w:sz w:val="28"/>
          <w:szCs w:val="28"/>
          <w:u w:color="000000"/>
          <w:shd w:val="clear" w:color="auto" w:fill="FFFFFF"/>
          <w:lang w:eastAsia="ru-RU"/>
        </w:rPr>
        <w:t xml:space="preserve"> (</w:t>
      </w:r>
      <w:r w:rsidRPr="00E150B7">
        <w:rPr>
          <w:color w:val="000000"/>
          <w:sz w:val="28"/>
          <w:szCs w:val="28"/>
          <w:u w:color="000000"/>
          <w:shd w:val="clear" w:color="auto" w:fill="FFFFFF"/>
          <w:lang w:val="ru-RU" w:eastAsia="ru-RU"/>
        </w:rPr>
        <w:t>французский</w:t>
      </w:r>
      <w:r w:rsidRPr="00E150B7">
        <w:rPr>
          <w:color w:val="000000"/>
          <w:sz w:val="28"/>
          <w:szCs w:val="28"/>
          <w:u w:color="000000"/>
          <w:shd w:val="clear" w:color="auto" w:fill="FFFFFF"/>
          <w:lang w:eastAsia="ru-RU"/>
        </w:rPr>
        <w:t xml:space="preserve"> </w:t>
      </w:r>
      <w:r w:rsidRPr="00E150B7">
        <w:rPr>
          <w:color w:val="000000"/>
          <w:sz w:val="28"/>
          <w:szCs w:val="28"/>
          <w:u w:color="000000"/>
          <w:shd w:val="clear" w:color="auto" w:fill="FFFFFF"/>
          <w:lang w:val="ru-RU" w:eastAsia="ru-RU"/>
        </w:rPr>
        <w:t>язык</w:t>
      </w:r>
      <w:r w:rsidRPr="00E150B7">
        <w:rPr>
          <w:color w:val="000000"/>
          <w:sz w:val="28"/>
          <w:szCs w:val="28"/>
          <w:u w:color="000000"/>
          <w:shd w:val="clear" w:color="auto" w:fill="FFFFFF"/>
          <w:lang w:eastAsia="ru-RU"/>
        </w:rPr>
        <w:t xml:space="preserve">), </w:t>
      </w:r>
      <w:hyperlink r:id="rId22" w:history="1">
        <w:r w:rsidRPr="00E150B7">
          <w:rPr>
            <w:color w:val="000000"/>
            <w:sz w:val="28"/>
            <w:szCs w:val="28"/>
            <w:u w:color="000000"/>
            <w:shd w:val="clear" w:color="auto" w:fill="FFFFFF"/>
            <w:lang w:eastAsia="ru-RU"/>
          </w:rPr>
          <w:t xml:space="preserve">La </w:t>
        </w:r>
        <w:proofErr w:type="spellStart"/>
        <w:r w:rsidRPr="00E150B7">
          <w:rPr>
            <w:color w:val="000000"/>
            <w:sz w:val="28"/>
            <w:szCs w:val="28"/>
            <w:u w:color="000000"/>
            <w:shd w:val="clear" w:color="auto" w:fill="FFFFFF"/>
            <w:lang w:eastAsia="ru-RU"/>
          </w:rPr>
          <w:t>Saporita</w:t>
        </w:r>
        <w:proofErr w:type="spellEnd"/>
      </w:hyperlink>
      <w:r w:rsidRPr="00E150B7">
        <w:rPr>
          <w:color w:val="000000"/>
          <w:sz w:val="28"/>
          <w:szCs w:val="28"/>
          <w:u w:color="000000"/>
          <w:lang w:eastAsia="ru-RU"/>
        </w:rPr>
        <w:t xml:space="preserve">, </w:t>
      </w:r>
      <w:hyperlink r:id="rId23" w:history="1">
        <w:r w:rsidRPr="00E150B7">
          <w:rPr>
            <w:color w:val="000000"/>
            <w:sz w:val="28"/>
            <w:szCs w:val="28"/>
            <w:u w:color="000000"/>
            <w:shd w:val="clear" w:color="auto" w:fill="FFFFFF"/>
            <w:lang w:eastAsia="ru-RU"/>
          </w:rPr>
          <w:t xml:space="preserve">Luna </w:t>
        </w:r>
        <w:proofErr w:type="spellStart"/>
        <w:r w:rsidRPr="00E150B7">
          <w:rPr>
            <w:color w:val="000000"/>
            <w:sz w:val="28"/>
            <w:szCs w:val="28"/>
            <w:u w:color="000000"/>
            <w:shd w:val="clear" w:color="auto" w:fill="FFFFFF"/>
            <w:lang w:eastAsia="ru-RU"/>
          </w:rPr>
          <w:t>Nuova</w:t>
        </w:r>
        <w:proofErr w:type="spellEnd"/>
      </w:hyperlink>
      <w:r w:rsidRPr="00E150B7">
        <w:rPr>
          <w:color w:val="000000"/>
          <w:sz w:val="28"/>
          <w:szCs w:val="28"/>
          <w:u w:color="000000"/>
          <w:shd w:val="clear" w:color="auto" w:fill="FFFFFF"/>
          <w:lang w:eastAsia="ru-RU"/>
        </w:rPr>
        <w:t xml:space="preserve">, </w:t>
      </w:r>
      <w:hyperlink r:id="rId24" w:history="1">
        <w:r w:rsidRPr="00E150B7">
          <w:rPr>
            <w:color w:val="000000"/>
            <w:sz w:val="28"/>
            <w:szCs w:val="28"/>
            <w:u w:color="000000"/>
            <w:shd w:val="clear" w:color="auto" w:fill="FFFFFF"/>
            <w:lang w:eastAsia="ru-RU"/>
          </w:rPr>
          <w:t xml:space="preserve">La </w:t>
        </w:r>
        <w:proofErr w:type="spellStart"/>
        <w:r w:rsidRPr="00E150B7">
          <w:rPr>
            <w:color w:val="000000"/>
            <w:sz w:val="28"/>
            <w:szCs w:val="28"/>
            <w:u w:color="000000"/>
            <w:shd w:val="clear" w:color="auto" w:fill="FFFFFF"/>
            <w:lang w:eastAsia="ru-RU"/>
          </w:rPr>
          <w:t>Scelta</w:t>
        </w:r>
        <w:proofErr w:type="spellEnd"/>
      </w:hyperlink>
      <w:r w:rsidRPr="00E150B7">
        <w:rPr>
          <w:color w:val="000000"/>
          <w:sz w:val="28"/>
          <w:szCs w:val="28"/>
          <w:u w:color="000000"/>
          <w:shd w:val="clear" w:color="auto" w:fill="FFFFFF"/>
          <w:lang w:eastAsia="ru-RU"/>
        </w:rPr>
        <w:t xml:space="preserve"> (</w:t>
      </w:r>
      <w:r w:rsidRPr="00E150B7">
        <w:rPr>
          <w:color w:val="000000"/>
          <w:sz w:val="28"/>
          <w:szCs w:val="28"/>
          <w:u w:color="000000"/>
          <w:shd w:val="clear" w:color="auto" w:fill="FFFFFF"/>
          <w:lang w:val="ru-RU" w:eastAsia="ru-RU"/>
        </w:rPr>
        <w:t>итальянский</w:t>
      </w:r>
      <w:r w:rsidRPr="00E150B7">
        <w:rPr>
          <w:color w:val="000000"/>
          <w:sz w:val="28"/>
          <w:szCs w:val="28"/>
          <w:u w:color="000000"/>
          <w:shd w:val="clear" w:color="auto" w:fill="FFFFFF"/>
          <w:lang w:eastAsia="ru-RU"/>
        </w:rPr>
        <w:t xml:space="preserve"> </w:t>
      </w:r>
      <w:r w:rsidRPr="00E150B7">
        <w:rPr>
          <w:color w:val="000000"/>
          <w:sz w:val="28"/>
          <w:szCs w:val="28"/>
          <w:u w:color="000000"/>
          <w:shd w:val="clear" w:color="auto" w:fill="FFFFFF"/>
          <w:lang w:val="ru-RU" w:eastAsia="ru-RU"/>
        </w:rPr>
        <w:t>язык</w:t>
      </w:r>
      <w:r w:rsidRPr="00E150B7">
        <w:rPr>
          <w:color w:val="000000"/>
          <w:sz w:val="28"/>
          <w:szCs w:val="28"/>
          <w:u w:color="000000"/>
          <w:shd w:val="clear" w:color="auto" w:fill="FFFFFF"/>
          <w:lang w:eastAsia="ru-RU"/>
        </w:rPr>
        <w:t xml:space="preserve">), </w:t>
      </w:r>
      <w:r w:rsidRPr="00E150B7">
        <w:rPr>
          <w:color w:val="000000"/>
          <w:sz w:val="28"/>
          <w:szCs w:val="28"/>
          <w:u w:color="000000"/>
          <w:lang w:eastAsia="ru-RU"/>
        </w:rPr>
        <w:t xml:space="preserve"> </w:t>
      </w:r>
      <w:hyperlink r:id="rId25" w:history="1">
        <w:proofErr w:type="spellStart"/>
        <w:r w:rsidRPr="00E150B7">
          <w:rPr>
            <w:color w:val="000000"/>
            <w:sz w:val="28"/>
            <w:szCs w:val="28"/>
            <w:u w:color="000000"/>
            <w:shd w:val="clear" w:color="auto" w:fill="FFFFFF"/>
            <w:lang w:eastAsia="ru-RU"/>
          </w:rPr>
          <w:t>Lagu</w:t>
        </w:r>
        <w:proofErr w:type="spellEnd"/>
      </w:hyperlink>
      <w:r w:rsidRPr="00E150B7">
        <w:rPr>
          <w:color w:val="000000"/>
          <w:sz w:val="28"/>
          <w:szCs w:val="28"/>
          <w:u w:color="000000"/>
          <w:lang w:eastAsia="ru-RU"/>
        </w:rPr>
        <w:t xml:space="preserve"> (</w:t>
      </w:r>
      <w:r w:rsidRPr="00E150B7">
        <w:rPr>
          <w:color w:val="000000"/>
          <w:sz w:val="28"/>
          <w:szCs w:val="28"/>
          <w:u w:color="000000"/>
          <w:lang w:val="ru-RU" w:eastAsia="ru-RU"/>
        </w:rPr>
        <w:t>индонезийский</w:t>
      </w:r>
      <w:r w:rsidRPr="00E150B7">
        <w:rPr>
          <w:color w:val="000000"/>
          <w:sz w:val="28"/>
          <w:szCs w:val="28"/>
          <w:u w:color="000000"/>
          <w:lang w:eastAsia="ru-RU"/>
        </w:rPr>
        <w:t xml:space="preserve"> </w:t>
      </w:r>
      <w:r w:rsidRPr="00E150B7">
        <w:rPr>
          <w:color w:val="000000"/>
          <w:sz w:val="28"/>
          <w:szCs w:val="28"/>
          <w:u w:color="000000"/>
          <w:lang w:val="ru-RU" w:eastAsia="ru-RU"/>
        </w:rPr>
        <w:t>язык</w:t>
      </w:r>
      <w:r w:rsidRPr="00E150B7">
        <w:rPr>
          <w:color w:val="000000"/>
          <w:sz w:val="28"/>
          <w:szCs w:val="28"/>
          <w:u w:color="000000"/>
          <w:lang w:eastAsia="ru-RU"/>
        </w:rPr>
        <w:t xml:space="preserve">), </w:t>
      </w:r>
      <w:hyperlink r:id="rId26" w:history="1">
        <w:r w:rsidRPr="00E150B7">
          <w:rPr>
            <w:color w:val="000000"/>
            <w:sz w:val="28"/>
            <w:szCs w:val="28"/>
            <w:u w:color="000000"/>
            <w:shd w:val="clear" w:color="auto" w:fill="FFFFFF"/>
            <w:lang w:eastAsia="ru-RU"/>
          </w:rPr>
          <w:t>Linnea</w:t>
        </w:r>
      </w:hyperlink>
      <w:r w:rsidRPr="00E150B7">
        <w:rPr>
          <w:color w:val="000000"/>
          <w:sz w:val="28"/>
          <w:szCs w:val="28"/>
          <w:u w:color="000000"/>
          <w:lang w:eastAsia="ru-RU"/>
        </w:rPr>
        <w:t xml:space="preserve"> (</w:t>
      </w:r>
      <w:r w:rsidRPr="00E150B7">
        <w:rPr>
          <w:color w:val="000000"/>
          <w:sz w:val="28"/>
          <w:szCs w:val="28"/>
          <w:u w:color="000000"/>
          <w:lang w:val="ru-RU" w:eastAsia="ru-RU"/>
        </w:rPr>
        <w:t>шведский</w:t>
      </w:r>
      <w:r w:rsidRPr="00E150B7">
        <w:rPr>
          <w:color w:val="000000"/>
          <w:sz w:val="28"/>
          <w:szCs w:val="28"/>
          <w:u w:color="000000"/>
          <w:lang w:eastAsia="ru-RU"/>
        </w:rPr>
        <w:t xml:space="preserve"> </w:t>
      </w:r>
      <w:r w:rsidRPr="00E150B7">
        <w:rPr>
          <w:color w:val="000000"/>
          <w:sz w:val="28"/>
          <w:szCs w:val="28"/>
          <w:u w:color="000000"/>
          <w:lang w:val="ru-RU" w:eastAsia="ru-RU"/>
        </w:rPr>
        <w:t>язык</w:t>
      </w:r>
      <w:r w:rsidRPr="00E150B7">
        <w:rPr>
          <w:color w:val="000000"/>
          <w:sz w:val="28"/>
          <w:szCs w:val="28"/>
          <w:u w:color="000000"/>
          <w:lang w:eastAsia="ru-RU"/>
        </w:rPr>
        <w:t xml:space="preserve">), </w:t>
      </w:r>
      <w:hyperlink r:id="rId27" w:history="1">
        <w:proofErr w:type="spellStart"/>
        <w:r w:rsidRPr="00E150B7">
          <w:rPr>
            <w:color w:val="000000"/>
            <w:sz w:val="28"/>
            <w:szCs w:val="28"/>
            <w:u w:color="000000"/>
            <w:shd w:val="clear" w:color="auto" w:fill="FFFFFF"/>
            <w:lang w:eastAsia="ru-RU"/>
          </w:rPr>
          <w:t>Lale</w:t>
        </w:r>
        <w:proofErr w:type="spellEnd"/>
      </w:hyperlink>
      <w:r w:rsidRPr="00E150B7">
        <w:rPr>
          <w:color w:val="000000"/>
          <w:sz w:val="28"/>
          <w:szCs w:val="28"/>
          <w:u w:color="000000"/>
          <w:lang w:eastAsia="ru-RU"/>
        </w:rPr>
        <w:t xml:space="preserve"> (</w:t>
      </w:r>
      <w:r w:rsidRPr="00E150B7">
        <w:rPr>
          <w:color w:val="000000"/>
          <w:sz w:val="28"/>
          <w:szCs w:val="28"/>
          <w:u w:color="000000"/>
          <w:lang w:val="ru-RU" w:eastAsia="ru-RU"/>
        </w:rPr>
        <w:t>турецкий</w:t>
      </w:r>
      <w:r w:rsidRPr="00E150B7">
        <w:rPr>
          <w:color w:val="000000"/>
          <w:sz w:val="28"/>
          <w:szCs w:val="28"/>
          <w:u w:color="000000"/>
          <w:lang w:eastAsia="ru-RU"/>
        </w:rPr>
        <w:t xml:space="preserve"> </w:t>
      </w:r>
      <w:r w:rsidRPr="00E150B7">
        <w:rPr>
          <w:color w:val="000000"/>
          <w:sz w:val="28"/>
          <w:szCs w:val="28"/>
          <w:u w:color="000000"/>
          <w:lang w:val="ru-RU" w:eastAsia="ru-RU"/>
        </w:rPr>
        <w:t>язык</w:t>
      </w:r>
      <w:r w:rsidRPr="00E150B7">
        <w:rPr>
          <w:color w:val="000000"/>
          <w:sz w:val="28"/>
          <w:szCs w:val="28"/>
          <w:u w:color="000000"/>
          <w:lang w:eastAsia="ru-RU"/>
        </w:rPr>
        <w:t>), Mari Vanna (</w:t>
      </w:r>
      <w:r w:rsidRPr="00E150B7">
        <w:rPr>
          <w:color w:val="000000"/>
          <w:sz w:val="28"/>
          <w:szCs w:val="28"/>
          <w:u w:color="000000"/>
          <w:lang w:val="ru-RU" w:eastAsia="ru-RU"/>
        </w:rPr>
        <w:t>русский</w:t>
      </w:r>
      <w:r w:rsidRPr="00E150B7">
        <w:rPr>
          <w:color w:val="000000"/>
          <w:sz w:val="28"/>
          <w:szCs w:val="28"/>
          <w:u w:color="000000"/>
          <w:lang w:eastAsia="ru-RU"/>
        </w:rPr>
        <w:t xml:space="preserve"> </w:t>
      </w:r>
      <w:r w:rsidRPr="00E150B7">
        <w:rPr>
          <w:color w:val="000000"/>
          <w:sz w:val="28"/>
          <w:szCs w:val="28"/>
          <w:u w:color="000000"/>
          <w:lang w:val="ru-RU" w:eastAsia="ru-RU"/>
        </w:rPr>
        <w:t>язык</w:t>
      </w:r>
      <w:r w:rsidRPr="00E150B7">
        <w:rPr>
          <w:color w:val="000000"/>
          <w:sz w:val="28"/>
          <w:szCs w:val="28"/>
          <w:u w:color="000000"/>
          <w:lang w:eastAsia="ru-RU"/>
        </w:rPr>
        <w:t xml:space="preserve"> </w:t>
      </w:r>
      <w:r w:rsidRPr="00E150B7">
        <w:rPr>
          <w:color w:val="000000"/>
          <w:sz w:val="28"/>
          <w:szCs w:val="28"/>
          <w:u w:color="000000"/>
          <w:lang w:val="ru-RU" w:eastAsia="ru-RU"/>
        </w:rPr>
        <w:t>на</w:t>
      </w:r>
      <w:r w:rsidRPr="00E150B7">
        <w:rPr>
          <w:color w:val="000000"/>
          <w:sz w:val="28"/>
          <w:szCs w:val="28"/>
          <w:u w:color="000000"/>
          <w:lang w:eastAsia="ru-RU"/>
        </w:rPr>
        <w:t xml:space="preserve"> </w:t>
      </w:r>
      <w:r w:rsidRPr="00E150B7">
        <w:rPr>
          <w:color w:val="000000"/>
          <w:sz w:val="28"/>
          <w:szCs w:val="28"/>
          <w:u w:color="000000"/>
          <w:lang w:val="ru-RU" w:eastAsia="ru-RU"/>
        </w:rPr>
        <w:t>латинице</w:t>
      </w:r>
      <w:r w:rsidRPr="00E150B7">
        <w:rPr>
          <w:color w:val="000000"/>
          <w:sz w:val="28"/>
          <w:szCs w:val="28"/>
          <w:u w:color="000000"/>
          <w:lang w:eastAsia="ru-RU"/>
        </w:rPr>
        <w:t>).</w:t>
      </w:r>
    </w:p>
    <w:p w:rsidR="005541E8" w:rsidRPr="00E150B7" w:rsidRDefault="005541E8" w:rsidP="002E1F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9"/>
        <w:jc w:val="both"/>
        <w:rPr>
          <w:color w:val="000000"/>
          <w:sz w:val="28"/>
          <w:szCs w:val="28"/>
          <w:u w:color="000000"/>
          <w:lang w:val="ru-RU" w:eastAsia="ru-RU"/>
        </w:rPr>
      </w:pPr>
      <w:r w:rsidRPr="00E150B7">
        <w:rPr>
          <w:color w:val="000000"/>
          <w:sz w:val="28"/>
          <w:szCs w:val="28"/>
          <w:u w:color="000000"/>
          <w:lang w:val="ru-RU" w:eastAsia="ru-RU"/>
        </w:rPr>
        <w:t xml:space="preserve">9% </w:t>
      </w:r>
      <w:proofErr w:type="spellStart"/>
      <w:r w:rsidRPr="00E150B7">
        <w:rPr>
          <w:color w:val="000000"/>
          <w:sz w:val="28"/>
          <w:szCs w:val="28"/>
          <w:u w:color="000000"/>
          <w:lang w:val="ru-RU" w:eastAsia="ru-RU"/>
        </w:rPr>
        <w:t>эргонимов</w:t>
      </w:r>
      <w:proofErr w:type="spellEnd"/>
      <w:r w:rsidRPr="00E150B7">
        <w:rPr>
          <w:color w:val="000000"/>
          <w:sz w:val="28"/>
          <w:szCs w:val="28"/>
          <w:u w:color="000000"/>
          <w:lang w:val="ru-RU" w:eastAsia="ru-RU"/>
        </w:rPr>
        <w:t xml:space="preserve"> Лондона строятся с помощью комбинирования целых слов английского и иностранного языка. Например, </w:t>
      </w:r>
      <w:hyperlink r:id="rId28" w:history="1">
        <w:proofErr w:type="spellStart"/>
        <w:r w:rsidRPr="00E150B7">
          <w:rPr>
            <w:color w:val="000000"/>
            <w:sz w:val="28"/>
            <w:szCs w:val="28"/>
            <w:u w:color="000000"/>
            <w:shd w:val="clear" w:color="auto" w:fill="FFFFFF"/>
            <w:lang w:val="ru-RU" w:eastAsia="ru-RU"/>
          </w:rPr>
          <w:t>Bel</w:t>
        </w:r>
        <w:proofErr w:type="spellEnd"/>
        <w:r w:rsidRPr="00E150B7">
          <w:rPr>
            <w:color w:val="000000"/>
            <w:sz w:val="28"/>
            <w:szCs w:val="28"/>
            <w:u w:color="000000"/>
            <w:shd w:val="clear" w:color="auto" w:fill="FFFFFF"/>
            <w:lang w:val="ru-RU" w:eastAsia="ru-RU"/>
          </w:rPr>
          <w:t xml:space="preserve"> </w:t>
        </w:r>
        <w:proofErr w:type="spellStart"/>
        <w:r w:rsidRPr="00E150B7">
          <w:rPr>
            <w:color w:val="000000"/>
            <w:sz w:val="28"/>
            <w:szCs w:val="28"/>
            <w:u w:color="000000"/>
            <w:shd w:val="clear" w:color="auto" w:fill="FFFFFF"/>
            <w:lang w:val="ru-RU" w:eastAsia="ru-RU"/>
          </w:rPr>
          <w:t>Canto</w:t>
        </w:r>
        <w:proofErr w:type="spellEnd"/>
        <w:r w:rsidRPr="00E150B7">
          <w:rPr>
            <w:color w:val="000000"/>
            <w:sz w:val="28"/>
            <w:szCs w:val="28"/>
            <w:u w:color="000000"/>
            <w:shd w:val="clear" w:color="auto" w:fill="FFFFFF"/>
            <w:lang w:val="ru-RU" w:eastAsia="ru-RU"/>
          </w:rPr>
          <w:t xml:space="preserve"> </w:t>
        </w:r>
        <w:proofErr w:type="spellStart"/>
        <w:r w:rsidRPr="00E150B7">
          <w:rPr>
            <w:color w:val="000000"/>
            <w:sz w:val="28"/>
            <w:szCs w:val="28"/>
            <w:u w:color="000000"/>
            <w:shd w:val="clear" w:color="auto" w:fill="FFFFFF"/>
            <w:lang w:val="ru-RU" w:eastAsia="ru-RU"/>
          </w:rPr>
          <w:t>Restaurant</w:t>
        </w:r>
        <w:proofErr w:type="spellEnd"/>
      </w:hyperlink>
      <w:r w:rsidRPr="00E150B7">
        <w:rPr>
          <w:color w:val="000000"/>
          <w:sz w:val="28"/>
          <w:szCs w:val="28"/>
          <w:u w:color="000000"/>
          <w:lang w:val="ru-RU" w:eastAsia="ru-RU"/>
        </w:rPr>
        <w:t xml:space="preserve">, </w:t>
      </w:r>
      <w:hyperlink r:id="rId29" w:history="1">
        <w:proofErr w:type="spellStart"/>
        <w:r w:rsidRPr="00E150B7">
          <w:rPr>
            <w:color w:val="000000"/>
            <w:sz w:val="28"/>
            <w:szCs w:val="28"/>
            <w:u w:color="000000"/>
            <w:shd w:val="clear" w:color="auto" w:fill="FFFFFF"/>
            <w:lang w:val="ru-RU" w:eastAsia="ru-RU"/>
          </w:rPr>
          <w:t>That's</w:t>
        </w:r>
        <w:proofErr w:type="spellEnd"/>
        <w:r w:rsidRPr="00E150B7">
          <w:rPr>
            <w:color w:val="000000"/>
            <w:sz w:val="28"/>
            <w:szCs w:val="28"/>
            <w:u w:color="000000"/>
            <w:shd w:val="clear" w:color="auto" w:fill="FFFFFF"/>
            <w:lang w:val="ru-RU" w:eastAsia="ru-RU"/>
          </w:rPr>
          <w:t xml:space="preserve"> </w:t>
        </w:r>
        <w:proofErr w:type="spellStart"/>
        <w:r w:rsidRPr="00E150B7">
          <w:rPr>
            <w:color w:val="000000"/>
            <w:sz w:val="28"/>
            <w:szCs w:val="28"/>
            <w:u w:color="000000"/>
            <w:shd w:val="clear" w:color="auto" w:fill="FFFFFF"/>
            <w:lang w:val="ru-RU" w:eastAsia="ru-RU"/>
          </w:rPr>
          <w:t>Amore</w:t>
        </w:r>
        <w:proofErr w:type="spellEnd"/>
      </w:hyperlink>
      <w:r w:rsidRPr="00E150B7">
        <w:rPr>
          <w:color w:val="000000"/>
          <w:sz w:val="28"/>
          <w:szCs w:val="28"/>
          <w:u w:color="000000"/>
          <w:lang w:val="ru-RU" w:eastAsia="ru-RU"/>
        </w:rPr>
        <w:t xml:space="preserve"> (итальянский и английский языки), </w:t>
      </w:r>
      <w:proofErr w:type="spellStart"/>
      <w:r w:rsidRPr="00E150B7">
        <w:rPr>
          <w:color w:val="000000"/>
          <w:sz w:val="28"/>
          <w:szCs w:val="28"/>
          <w:u w:color="000000"/>
          <w:lang w:val="ru-RU" w:eastAsia="ru-RU"/>
        </w:rPr>
        <w:t>Yara</w:t>
      </w:r>
      <w:proofErr w:type="spellEnd"/>
      <w:r w:rsidRPr="00E150B7">
        <w:rPr>
          <w:color w:val="000000"/>
          <w:sz w:val="28"/>
          <w:szCs w:val="28"/>
          <w:u w:color="000000"/>
          <w:lang w:val="ru-RU" w:eastAsia="ru-RU"/>
        </w:rPr>
        <w:t xml:space="preserve"> </w:t>
      </w:r>
      <w:proofErr w:type="spellStart"/>
      <w:r w:rsidRPr="00E150B7">
        <w:rPr>
          <w:color w:val="000000"/>
          <w:sz w:val="28"/>
          <w:szCs w:val="28"/>
          <w:u w:color="000000"/>
          <w:lang w:val="ru-RU" w:eastAsia="ru-RU"/>
        </w:rPr>
        <w:t>Thai</w:t>
      </w:r>
      <w:proofErr w:type="spellEnd"/>
      <w:r w:rsidRPr="00E150B7">
        <w:rPr>
          <w:color w:val="000000"/>
          <w:sz w:val="28"/>
          <w:szCs w:val="28"/>
          <w:u w:color="000000"/>
          <w:lang w:val="ru-RU" w:eastAsia="ru-RU"/>
        </w:rPr>
        <w:t xml:space="preserve"> </w:t>
      </w:r>
      <w:proofErr w:type="spellStart"/>
      <w:r w:rsidRPr="00E150B7">
        <w:rPr>
          <w:color w:val="000000"/>
          <w:sz w:val="28"/>
          <w:szCs w:val="28"/>
          <w:u w:color="000000"/>
          <w:lang w:val="ru-RU" w:eastAsia="ru-RU"/>
        </w:rPr>
        <w:t>Restaurant</w:t>
      </w:r>
      <w:proofErr w:type="spellEnd"/>
      <w:r w:rsidRPr="00E150B7">
        <w:rPr>
          <w:color w:val="000000"/>
          <w:sz w:val="28"/>
          <w:szCs w:val="28"/>
          <w:u w:color="000000"/>
          <w:lang w:val="ru-RU" w:eastAsia="ru-RU"/>
        </w:rPr>
        <w:t xml:space="preserve"> (язык йоруба и английский), </w:t>
      </w:r>
      <w:hyperlink r:id="rId30" w:history="1">
        <w:proofErr w:type="spellStart"/>
        <w:r w:rsidRPr="00E150B7">
          <w:rPr>
            <w:color w:val="000000"/>
            <w:sz w:val="28"/>
            <w:szCs w:val="28"/>
            <w:u w:color="000000"/>
            <w:shd w:val="clear" w:color="auto" w:fill="FFFFFF"/>
            <w:lang w:eastAsia="ru-RU"/>
          </w:rPr>
          <w:t>Kolam</w:t>
        </w:r>
        <w:proofErr w:type="spellEnd"/>
        <w:r w:rsidRPr="00E150B7">
          <w:rPr>
            <w:color w:val="000000"/>
            <w:sz w:val="28"/>
            <w:szCs w:val="28"/>
            <w:u w:color="000000"/>
            <w:shd w:val="clear" w:color="auto" w:fill="FFFFFF"/>
            <w:lang w:val="ru-RU" w:eastAsia="ru-RU"/>
          </w:rPr>
          <w:t xml:space="preserve"> </w:t>
        </w:r>
        <w:r w:rsidRPr="00E150B7">
          <w:rPr>
            <w:color w:val="000000"/>
            <w:sz w:val="28"/>
            <w:szCs w:val="28"/>
            <w:u w:color="000000"/>
            <w:shd w:val="clear" w:color="auto" w:fill="FFFFFF"/>
            <w:lang w:eastAsia="ru-RU"/>
          </w:rPr>
          <w:t>Restaurant</w:t>
        </w:r>
      </w:hyperlink>
      <w:r w:rsidRPr="00E150B7">
        <w:rPr>
          <w:color w:val="000000"/>
          <w:sz w:val="28"/>
          <w:szCs w:val="28"/>
          <w:u w:color="000000"/>
          <w:lang w:val="ru-RU" w:eastAsia="ru-RU"/>
        </w:rPr>
        <w:t xml:space="preserve"> (индонезийский и английский языки), </w:t>
      </w:r>
      <w:hyperlink r:id="rId31" w:history="1">
        <w:proofErr w:type="spellStart"/>
        <w:r w:rsidRPr="00E150B7">
          <w:rPr>
            <w:color w:val="000000"/>
            <w:sz w:val="28"/>
            <w:szCs w:val="28"/>
            <w:u w:color="000000"/>
            <w:shd w:val="clear" w:color="auto" w:fill="FFFFFF"/>
            <w:lang w:val="ru-RU" w:eastAsia="ru-RU"/>
          </w:rPr>
          <w:t>Gokyuzu</w:t>
        </w:r>
        <w:proofErr w:type="spellEnd"/>
        <w:r w:rsidRPr="00E150B7">
          <w:rPr>
            <w:color w:val="000000"/>
            <w:sz w:val="28"/>
            <w:szCs w:val="28"/>
            <w:u w:color="000000"/>
            <w:shd w:val="clear" w:color="auto" w:fill="FFFFFF"/>
            <w:lang w:val="ru-RU" w:eastAsia="ru-RU"/>
          </w:rPr>
          <w:t xml:space="preserve"> </w:t>
        </w:r>
        <w:proofErr w:type="spellStart"/>
        <w:r w:rsidRPr="00E150B7">
          <w:rPr>
            <w:color w:val="000000"/>
            <w:sz w:val="28"/>
            <w:szCs w:val="28"/>
            <w:u w:color="000000"/>
            <w:shd w:val="clear" w:color="auto" w:fill="FFFFFF"/>
            <w:lang w:val="ru-RU" w:eastAsia="ru-RU"/>
          </w:rPr>
          <w:t>Restaurant</w:t>
        </w:r>
        <w:proofErr w:type="spellEnd"/>
      </w:hyperlink>
      <w:r w:rsidRPr="00E150B7">
        <w:rPr>
          <w:color w:val="000000"/>
          <w:sz w:val="28"/>
          <w:szCs w:val="28"/>
          <w:u w:color="000000"/>
          <w:lang w:val="ru-RU" w:eastAsia="ru-RU"/>
        </w:rPr>
        <w:t xml:space="preserve"> (чешский и английский языки), </w:t>
      </w:r>
      <w:proofErr w:type="spellStart"/>
      <w:r w:rsidRPr="00E150B7">
        <w:rPr>
          <w:color w:val="000000"/>
          <w:sz w:val="28"/>
          <w:szCs w:val="28"/>
          <w:u w:color="000000"/>
          <w:lang w:eastAsia="ru-RU"/>
        </w:rPr>
        <w:t>Borshtch</w:t>
      </w:r>
      <w:proofErr w:type="spellEnd"/>
      <w:r w:rsidRPr="00E150B7">
        <w:rPr>
          <w:color w:val="000000"/>
          <w:sz w:val="28"/>
          <w:szCs w:val="28"/>
          <w:u w:color="000000"/>
          <w:lang w:val="ru-RU" w:eastAsia="ru-RU"/>
        </w:rPr>
        <w:t>’</w:t>
      </w:r>
      <w:r w:rsidRPr="00E150B7">
        <w:rPr>
          <w:color w:val="000000"/>
          <w:sz w:val="28"/>
          <w:szCs w:val="28"/>
          <w:u w:color="000000"/>
          <w:lang w:eastAsia="ru-RU"/>
        </w:rPr>
        <w:t>n</w:t>
      </w:r>
      <w:r w:rsidRPr="00E150B7">
        <w:rPr>
          <w:color w:val="000000"/>
          <w:sz w:val="28"/>
          <w:szCs w:val="28"/>
          <w:u w:color="000000"/>
          <w:lang w:val="ru-RU" w:eastAsia="ru-RU"/>
        </w:rPr>
        <w:t>’</w:t>
      </w:r>
      <w:r w:rsidRPr="00E150B7">
        <w:rPr>
          <w:color w:val="000000"/>
          <w:sz w:val="28"/>
          <w:szCs w:val="28"/>
          <w:u w:color="000000"/>
          <w:lang w:eastAsia="ru-RU"/>
        </w:rPr>
        <w:t>Tears</w:t>
      </w:r>
      <w:r w:rsidRPr="00E150B7">
        <w:rPr>
          <w:color w:val="000000"/>
          <w:sz w:val="28"/>
          <w:szCs w:val="28"/>
          <w:u w:color="000000"/>
          <w:lang w:val="ru-RU" w:eastAsia="ru-RU"/>
        </w:rPr>
        <w:t xml:space="preserve"> (русский язык на латинице и английский языки).</w:t>
      </w:r>
    </w:p>
    <w:p w:rsidR="005541E8" w:rsidRPr="00E150B7" w:rsidRDefault="005541E8" w:rsidP="002E1F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9"/>
        <w:jc w:val="both"/>
        <w:rPr>
          <w:color w:val="000000"/>
          <w:sz w:val="28"/>
          <w:szCs w:val="28"/>
          <w:u w:color="000000"/>
          <w:lang w:val="ru-RU" w:eastAsia="ru-RU"/>
        </w:rPr>
      </w:pPr>
      <w:r w:rsidRPr="00E150B7">
        <w:rPr>
          <w:color w:val="000000"/>
          <w:sz w:val="28"/>
          <w:szCs w:val="28"/>
          <w:u w:color="000000"/>
          <w:lang w:val="ru-RU" w:eastAsia="ru-RU"/>
        </w:rPr>
        <w:t xml:space="preserve">В исследуемых примерах не было таких способов репрезентации </w:t>
      </w:r>
      <w:proofErr w:type="spellStart"/>
      <w:r w:rsidRPr="00E150B7">
        <w:rPr>
          <w:color w:val="000000"/>
          <w:sz w:val="28"/>
          <w:szCs w:val="28"/>
          <w:u w:color="000000"/>
          <w:lang w:val="ru-RU" w:eastAsia="ru-RU"/>
        </w:rPr>
        <w:t>эргонимов</w:t>
      </w:r>
      <w:proofErr w:type="spellEnd"/>
      <w:r w:rsidRPr="00E150B7">
        <w:rPr>
          <w:color w:val="000000"/>
          <w:sz w:val="28"/>
          <w:szCs w:val="28"/>
          <w:u w:color="000000"/>
          <w:lang w:val="ru-RU" w:eastAsia="ru-RU"/>
        </w:rPr>
        <w:t xml:space="preserve"> Лондона как комбинация элементов внутри слов, дублирование и перевод названий.</w:t>
      </w:r>
    </w:p>
    <w:p w:rsidR="007647DC" w:rsidRDefault="007647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a9"/>
          <w:color w:val="000000"/>
          <w:sz w:val="28"/>
          <w:szCs w:val="28"/>
          <w:u w:color="000000"/>
          <w:lang w:eastAsia="ru-RU"/>
        </w:rPr>
      </w:pPr>
      <w:r>
        <w:rPr>
          <w:rStyle w:val="a9"/>
          <w:sz w:val="28"/>
          <w:szCs w:val="28"/>
        </w:rPr>
        <w:br w:type="page"/>
      </w:r>
    </w:p>
    <w:p w:rsidR="005541E8" w:rsidRDefault="005541E8" w:rsidP="00891205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</w:p>
    <w:p w:rsidR="005541E8" w:rsidRDefault="005541E8" w:rsidP="00C31911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center"/>
        <w:rPr>
          <w:rStyle w:val="a9"/>
          <w:rFonts w:ascii="Times New Roman" w:hAnsi="Times New Roman" w:cs="Times New Roman"/>
          <w:i/>
          <w:iCs/>
          <w:sz w:val="28"/>
          <w:szCs w:val="28"/>
        </w:rPr>
      </w:pPr>
      <w:r w:rsidRPr="005B4B9A">
        <w:rPr>
          <w:rStyle w:val="a9"/>
          <w:rFonts w:ascii="Times New Roman" w:hAnsi="Times New Roman" w:cs="Times New Roman"/>
          <w:b/>
          <w:bCs/>
          <w:i/>
          <w:iCs/>
          <w:caps/>
          <w:sz w:val="28"/>
          <w:szCs w:val="28"/>
        </w:rPr>
        <w:t xml:space="preserve">2.2.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Сопоставительный анализ названий отелей</w:t>
      </w:r>
    </w:p>
    <w:p w:rsidR="005541E8" w:rsidRDefault="005541E8" w:rsidP="005B4B9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rPr>
          <w:rStyle w:val="a9"/>
          <w:rFonts w:ascii="Times New Roman" w:hAnsi="Times New Roman" w:cs="Times New Roman"/>
          <w:i/>
          <w:iCs/>
          <w:sz w:val="28"/>
          <w:szCs w:val="28"/>
        </w:rPr>
      </w:pPr>
    </w:p>
    <w:p w:rsidR="005541E8" w:rsidRPr="00E150B7" w:rsidRDefault="005541E8" w:rsidP="00675B9F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center"/>
        <w:rPr>
          <w:i/>
          <w:iCs/>
          <w:sz w:val="28"/>
          <w:szCs w:val="28"/>
        </w:rPr>
      </w:pPr>
      <w:r>
        <w:rPr>
          <w:rStyle w:val="a9"/>
          <w:i/>
          <w:iCs/>
          <w:sz w:val="28"/>
          <w:szCs w:val="28"/>
        </w:rPr>
        <w:t>2.2.1.</w:t>
      </w:r>
      <w:r w:rsidRPr="00675B9F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Иноязычные компоненты в наименованиях отелей</w:t>
      </w:r>
    </w:p>
    <w:p w:rsidR="005541E8" w:rsidRDefault="005541E8" w:rsidP="00C31911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center"/>
        <w:rPr>
          <w:rStyle w:val="a9"/>
          <w:rFonts w:ascii="Times New Roman" w:hAnsi="Times New Roman" w:cs="Times New Roman"/>
          <w:i/>
          <w:iCs/>
          <w:sz w:val="28"/>
          <w:szCs w:val="28"/>
        </w:rPr>
      </w:pPr>
    </w:p>
    <w:p w:rsidR="005541E8" w:rsidRDefault="005541E8" w:rsidP="00C31911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Style w:val="af"/>
          <w:b w:val="0"/>
          <w:bCs w:val="0"/>
        </w:rPr>
      </w:pPr>
      <w:r>
        <w:rPr>
          <w:rStyle w:val="af"/>
          <w:b w:val="0"/>
          <w:bCs w:val="0"/>
        </w:rPr>
        <w:t xml:space="preserve">         </w:t>
      </w:r>
      <w:r w:rsidRPr="00C31911">
        <w:rPr>
          <w:rStyle w:val="af"/>
          <w:b w:val="0"/>
          <w:bCs w:val="0"/>
        </w:rPr>
        <w:t xml:space="preserve">Было выявлено, что названия британских гостиниц и отелей часто, в 18% случаев, зависят от географического местоположения. Например: </w:t>
      </w:r>
      <w:proofErr w:type="spellStart"/>
      <w:r w:rsidRPr="00C31911">
        <w:rPr>
          <w:rStyle w:val="af"/>
          <w:b w:val="0"/>
          <w:bCs w:val="0"/>
        </w:rPr>
        <w:t>Westminster</w:t>
      </w:r>
      <w:proofErr w:type="spellEnd"/>
      <w:r w:rsidRPr="00C31911">
        <w:rPr>
          <w:rStyle w:val="af"/>
          <w:b w:val="0"/>
          <w:bCs w:val="0"/>
        </w:rPr>
        <w:t xml:space="preserve"> </w:t>
      </w:r>
      <w:proofErr w:type="spellStart"/>
      <w:r w:rsidRPr="00C31911">
        <w:rPr>
          <w:rStyle w:val="af"/>
          <w:b w:val="0"/>
          <w:bCs w:val="0"/>
        </w:rPr>
        <w:t>Bridge</w:t>
      </w:r>
      <w:proofErr w:type="spellEnd"/>
      <w:r w:rsidRPr="00C31911">
        <w:rPr>
          <w:rStyle w:val="af"/>
          <w:b w:val="0"/>
          <w:bCs w:val="0"/>
        </w:rPr>
        <w:t xml:space="preserve">, </w:t>
      </w:r>
      <w:proofErr w:type="spellStart"/>
      <w:r w:rsidRPr="00C31911">
        <w:rPr>
          <w:rStyle w:val="af"/>
          <w:b w:val="0"/>
          <w:bCs w:val="0"/>
        </w:rPr>
        <w:t>The</w:t>
      </w:r>
      <w:proofErr w:type="spellEnd"/>
      <w:r w:rsidRPr="00C31911">
        <w:rPr>
          <w:rStyle w:val="af"/>
          <w:b w:val="0"/>
          <w:bCs w:val="0"/>
        </w:rPr>
        <w:t xml:space="preserve"> </w:t>
      </w:r>
      <w:proofErr w:type="spellStart"/>
      <w:r w:rsidRPr="00C31911">
        <w:rPr>
          <w:rStyle w:val="af"/>
          <w:b w:val="0"/>
          <w:bCs w:val="0"/>
        </w:rPr>
        <w:t>Piccadily</w:t>
      </w:r>
      <w:proofErr w:type="spellEnd"/>
      <w:r w:rsidRPr="00C31911">
        <w:rPr>
          <w:rStyle w:val="af"/>
          <w:b w:val="0"/>
          <w:bCs w:val="0"/>
        </w:rPr>
        <w:t xml:space="preserve">. В 8% случаев гостиницы и отели носят имена своих хозяев или основателей. Например: </w:t>
      </w:r>
      <w:proofErr w:type="spellStart"/>
      <w:r w:rsidRPr="00C31911">
        <w:rPr>
          <w:rStyle w:val="af"/>
          <w:b w:val="0"/>
          <w:bCs w:val="0"/>
        </w:rPr>
        <w:t>Marriott</w:t>
      </w:r>
      <w:proofErr w:type="spellEnd"/>
      <w:r w:rsidRPr="00C31911">
        <w:rPr>
          <w:rStyle w:val="af"/>
          <w:b w:val="0"/>
          <w:bCs w:val="0"/>
        </w:rPr>
        <w:t xml:space="preserve">, </w:t>
      </w:r>
      <w:proofErr w:type="spellStart"/>
      <w:r w:rsidRPr="00C31911">
        <w:rPr>
          <w:rStyle w:val="af"/>
          <w:b w:val="0"/>
          <w:bCs w:val="0"/>
        </w:rPr>
        <w:t>Rosewood</w:t>
      </w:r>
      <w:proofErr w:type="spellEnd"/>
      <w:r w:rsidRPr="00C31911">
        <w:rPr>
          <w:rStyle w:val="af"/>
          <w:b w:val="0"/>
          <w:bCs w:val="0"/>
        </w:rPr>
        <w:t xml:space="preserve">. В 4% случаев названия других географических мест. Например: </w:t>
      </w:r>
      <w:proofErr w:type="spellStart"/>
      <w:r w:rsidRPr="00C31911">
        <w:rPr>
          <w:rStyle w:val="af"/>
          <w:b w:val="0"/>
          <w:bCs w:val="0"/>
        </w:rPr>
        <w:t>Washington</w:t>
      </w:r>
      <w:proofErr w:type="spellEnd"/>
      <w:r w:rsidRPr="00C31911">
        <w:rPr>
          <w:rStyle w:val="af"/>
          <w:b w:val="0"/>
          <w:bCs w:val="0"/>
        </w:rPr>
        <w:t xml:space="preserve">, </w:t>
      </w:r>
      <w:proofErr w:type="spellStart"/>
      <w:r w:rsidRPr="00C31911">
        <w:rPr>
          <w:rStyle w:val="af"/>
          <w:b w:val="0"/>
          <w:bCs w:val="0"/>
        </w:rPr>
        <w:t>Waterloo</w:t>
      </w:r>
      <w:proofErr w:type="spellEnd"/>
      <w:r w:rsidRPr="00C31911">
        <w:rPr>
          <w:rStyle w:val="af"/>
          <w:b w:val="0"/>
          <w:bCs w:val="0"/>
        </w:rPr>
        <w:t>. В 70% случаев названия отелей и гостиниц Лондона связаны с другими факторами.</w:t>
      </w:r>
      <w:r>
        <w:rPr>
          <w:rStyle w:val="af"/>
          <w:b w:val="0"/>
          <w:bCs w:val="0"/>
        </w:rPr>
        <w:t xml:space="preserve"> Все данные представлены в таблице 7</w:t>
      </w:r>
    </w:p>
    <w:p w:rsidR="005541E8" w:rsidRPr="00C31911" w:rsidRDefault="005541E8" w:rsidP="00C31911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Style w:val="af"/>
          <w:b w:val="0"/>
          <w:bCs w:val="0"/>
          <w:i/>
          <w:iCs/>
        </w:rPr>
      </w:pPr>
      <w:r>
        <w:rPr>
          <w:rStyle w:val="af"/>
          <w:b w:val="0"/>
          <w:bCs w:val="0"/>
        </w:rPr>
        <w:t xml:space="preserve">         </w:t>
      </w:r>
      <w:r w:rsidRPr="00C31911">
        <w:rPr>
          <w:rStyle w:val="af"/>
          <w:b w:val="0"/>
          <w:bCs w:val="0"/>
        </w:rPr>
        <w:t xml:space="preserve">В Волгограде гостиницы и отели названы по местоположению в 32% случаев. Например: Волга-Дон, Старый Сталинград. В 10% данные заведения названы в честь своих владельцев. Например: </w:t>
      </w:r>
      <w:proofErr w:type="spellStart"/>
      <w:r w:rsidRPr="00C31911">
        <w:rPr>
          <w:rStyle w:val="af"/>
          <w:b w:val="0"/>
          <w:bCs w:val="0"/>
        </w:rPr>
        <w:t>Наири</w:t>
      </w:r>
      <w:proofErr w:type="spellEnd"/>
      <w:r w:rsidRPr="00C31911">
        <w:rPr>
          <w:rStyle w:val="af"/>
          <w:b w:val="0"/>
          <w:bCs w:val="0"/>
        </w:rPr>
        <w:t>, Кристина. В 58% случаев имена волгоградских гостиниц и отелей связаны с другими факторами. Так же в Волгограде не оказалось заведений, названных в честь других географических местоположений.</w:t>
      </w:r>
      <w:r>
        <w:rPr>
          <w:rStyle w:val="af"/>
          <w:b w:val="0"/>
          <w:bCs w:val="0"/>
        </w:rPr>
        <w:t xml:space="preserve"> Все данные представлены в Таблице 8.</w:t>
      </w:r>
    </w:p>
    <w:p w:rsidR="005541E8" w:rsidRPr="00E150B7" w:rsidRDefault="005541E8" w:rsidP="00675B9F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B7">
        <w:rPr>
          <w:rStyle w:val="a9"/>
          <w:rFonts w:ascii="Times New Roman" w:hAnsi="Times New Roman" w:cs="Times New Roman"/>
          <w:sz w:val="28"/>
          <w:szCs w:val="28"/>
        </w:rPr>
        <w:t>Данные, п</w:t>
      </w:r>
      <w:r>
        <w:rPr>
          <w:rStyle w:val="a9"/>
          <w:rFonts w:ascii="Times New Roman" w:hAnsi="Times New Roman" w:cs="Times New Roman"/>
          <w:sz w:val="28"/>
          <w:szCs w:val="28"/>
        </w:rPr>
        <w:t>редставленные в Т</w:t>
      </w:r>
      <w:r w:rsidRPr="00E150B7">
        <w:rPr>
          <w:rStyle w:val="a9"/>
          <w:rFonts w:ascii="Times New Roman" w:hAnsi="Times New Roman" w:cs="Times New Roman"/>
          <w:sz w:val="28"/>
          <w:szCs w:val="28"/>
        </w:rPr>
        <w:t>аблице</w:t>
      </w:r>
      <w:r>
        <w:rPr>
          <w:rStyle w:val="a9"/>
          <w:rFonts w:ascii="Times New Roman" w:hAnsi="Times New Roman" w:cs="Times New Roman"/>
          <w:sz w:val="28"/>
          <w:szCs w:val="28"/>
        </w:rPr>
        <w:t xml:space="preserve"> 9</w:t>
      </w:r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, показывают, что наиболее часто в названиях Волгоградских гостиниц используются слова на русском языке  (33+7 употреблений в 50 названиях): </w:t>
      </w:r>
      <w:proofErr w:type="gramStart"/>
      <w:r w:rsidRPr="00E150B7">
        <w:rPr>
          <w:rStyle w:val="a9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Южная</w:t>
      </w:r>
      <w:proofErr w:type="gramEnd"/>
      <w:r w:rsidRPr="00E150B7">
        <w:rPr>
          <w:rStyle w:val="a9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, Старт, Апельсин</w:t>
      </w:r>
      <w:r w:rsidRPr="00E150B7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. На кириллице написано 33 названия, на латинице - 7 (</w:t>
      </w:r>
      <w:proofErr w:type="spellStart"/>
      <w:r w:rsidRPr="00E150B7">
        <w:rPr>
          <w:rStyle w:val="a9"/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Sobranie</w:t>
      </w:r>
      <w:proofErr w:type="spellEnd"/>
      <w:r w:rsidRPr="00E150B7">
        <w:rPr>
          <w:rStyle w:val="a9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).</w:t>
      </w:r>
      <w:r w:rsidRPr="00E150B7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541E8" w:rsidRPr="00E150B7" w:rsidRDefault="005541E8" w:rsidP="00465C5F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sz w:val="28"/>
          <w:szCs w:val="28"/>
        </w:rPr>
      </w:pPr>
      <w:r w:rsidRPr="00E150B7">
        <w:rPr>
          <w:rStyle w:val="a9"/>
          <w:sz w:val="28"/>
          <w:szCs w:val="28"/>
        </w:rPr>
        <w:t xml:space="preserve"> На втором месте по частотности употребления находятся лексические единицы английского языка: </w:t>
      </w:r>
      <w:r w:rsidRPr="00E150B7">
        <w:rPr>
          <w:rStyle w:val="a9"/>
          <w:sz w:val="28"/>
          <w:szCs w:val="28"/>
          <w:lang w:val="en-US"/>
        </w:rPr>
        <w:t>Park</w:t>
      </w:r>
      <w:r w:rsidRPr="00E150B7">
        <w:rPr>
          <w:rStyle w:val="a9"/>
          <w:sz w:val="28"/>
          <w:szCs w:val="28"/>
        </w:rPr>
        <w:t xml:space="preserve"> </w:t>
      </w:r>
      <w:r w:rsidRPr="00E150B7">
        <w:rPr>
          <w:rStyle w:val="a9"/>
          <w:sz w:val="28"/>
          <w:szCs w:val="28"/>
          <w:lang w:val="en-US"/>
        </w:rPr>
        <w:t>Inn</w:t>
      </w:r>
      <w:r w:rsidRPr="00E150B7">
        <w:rPr>
          <w:rStyle w:val="a9"/>
          <w:sz w:val="28"/>
          <w:szCs w:val="28"/>
        </w:rPr>
        <w:t xml:space="preserve"> </w:t>
      </w:r>
      <w:r w:rsidRPr="00E150B7">
        <w:rPr>
          <w:rStyle w:val="a9"/>
          <w:sz w:val="28"/>
          <w:szCs w:val="28"/>
          <w:lang w:val="en-US"/>
        </w:rPr>
        <w:t>Radisson</w:t>
      </w:r>
      <w:r w:rsidRPr="00E150B7">
        <w:rPr>
          <w:rStyle w:val="a9"/>
          <w:sz w:val="28"/>
          <w:szCs w:val="28"/>
        </w:rPr>
        <w:t xml:space="preserve">, </w:t>
      </w:r>
      <w:r w:rsidRPr="00E150B7">
        <w:rPr>
          <w:rStyle w:val="a9"/>
          <w:sz w:val="28"/>
          <w:szCs w:val="28"/>
          <w:lang w:val="en-US"/>
        </w:rPr>
        <w:t>Gallery</w:t>
      </w:r>
      <w:r w:rsidRPr="00E150B7">
        <w:rPr>
          <w:rStyle w:val="a9"/>
          <w:sz w:val="28"/>
          <w:szCs w:val="28"/>
        </w:rPr>
        <w:t xml:space="preserve"> </w:t>
      </w:r>
      <w:r w:rsidRPr="00E150B7">
        <w:rPr>
          <w:rStyle w:val="a9"/>
          <w:sz w:val="28"/>
          <w:szCs w:val="28"/>
          <w:lang w:val="en-US"/>
        </w:rPr>
        <w:t>Park</w:t>
      </w:r>
      <w:r w:rsidRPr="00E150B7">
        <w:rPr>
          <w:rStyle w:val="a9"/>
          <w:sz w:val="28"/>
          <w:szCs w:val="28"/>
        </w:rPr>
        <w:t xml:space="preserve">, </w:t>
      </w:r>
      <w:r w:rsidRPr="00E150B7">
        <w:rPr>
          <w:rStyle w:val="a9"/>
          <w:sz w:val="28"/>
          <w:szCs w:val="28"/>
          <w:lang w:val="en-US"/>
        </w:rPr>
        <w:t>Palace</w:t>
      </w:r>
      <w:r w:rsidRPr="00E150B7">
        <w:rPr>
          <w:rStyle w:val="a9"/>
          <w:sz w:val="28"/>
          <w:szCs w:val="28"/>
        </w:rPr>
        <w:t xml:space="preserve">, </w:t>
      </w:r>
      <w:r w:rsidRPr="00E150B7">
        <w:rPr>
          <w:rStyle w:val="a9"/>
          <w:sz w:val="28"/>
          <w:szCs w:val="28"/>
          <w:lang w:val="en-US"/>
        </w:rPr>
        <w:t>Centre</w:t>
      </w:r>
      <w:r w:rsidRPr="00E150B7">
        <w:rPr>
          <w:rStyle w:val="a9"/>
          <w:i/>
          <w:iCs/>
          <w:sz w:val="28"/>
          <w:szCs w:val="28"/>
        </w:rPr>
        <w:t>.</w:t>
      </w:r>
      <w:r w:rsidRPr="00E150B7">
        <w:rPr>
          <w:rStyle w:val="a9"/>
          <w:sz w:val="28"/>
          <w:szCs w:val="28"/>
        </w:rPr>
        <w:t xml:space="preserve"> По одному разу встречаются таджикские, украинские, болгарские, армянские и сербские слова: </w:t>
      </w:r>
      <w:r w:rsidRPr="00E150B7">
        <w:rPr>
          <w:rStyle w:val="a9"/>
          <w:i/>
          <w:iCs/>
          <w:sz w:val="28"/>
          <w:szCs w:val="28"/>
        </w:rPr>
        <w:t>Мартон (сербский язык), Астория (болгарский язык).</w:t>
      </w:r>
      <w:r w:rsidRPr="00E150B7">
        <w:rPr>
          <w:rStyle w:val="a9"/>
          <w:i/>
          <w:iCs/>
          <w:sz w:val="28"/>
          <w:szCs w:val="28"/>
          <w:shd w:val="clear" w:color="auto" w:fill="FFFFFF"/>
        </w:rPr>
        <w:t xml:space="preserve"> </w:t>
      </w:r>
      <w:r w:rsidRPr="00E150B7">
        <w:rPr>
          <w:rStyle w:val="a9"/>
          <w:sz w:val="28"/>
          <w:szCs w:val="28"/>
          <w:shd w:val="clear" w:color="auto" w:fill="FFFFFF"/>
        </w:rPr>
        <w:t>Однако для их написания используются средства русского языка.</w:t>
      </w:r>
    </w:p>
    <w:p w:rsidR="005541E8" w:rsidRPr="00E150B7" w:rsidRDefault="005541E8" w:rsidP="00465C5F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Style w:val="a9"/>
          <w:sz w:val="28"/>
          <w:szCs w:val="28"/>
        </w:rPr>
        <w:t>Данные, представленные в таблице 10, показывают, что о</w:t>
      </w:r>
      <w:r w:rsidRPr="00E150B7">
        <w:rPr>
          <w:rStyle w:val="a9"/>
          <w:sz w:val="28"/>
          <w:szCs w:val="28"/>
        </w:rPr>
        <w:t xml:space="preserve">тели и гостиницы Лондона имеют англоязычное название в 41 случае. Например, </w:t>
      </w:r>
      <w:r w:rsidRPr="00E150B7">
        <w:rPr>
          <w:rStyle w:val="a9"/>
          <w:i/>
          <w:iCs/>
          <w:sz w:val="28"/>
          <w:szCs w:val="28"/>
          <w:lang w:val="en-US"/>
        </w:rPr>
        <w:lastRenderedPageBreak/>
        <w:t>Radisson</w:t>
      </w:r>
      <w:r w:rsidRPr="00E150B7">
        <w:rPr>
          <w:rStyle w:val="a9"/>
          <w:i/>
          <w:iCs/>
          <w:sz w:val="28"/>
          <w:szCs w:val="28"/>
        </w:rPr>
        <w:t xml:space="preserve"> </w:t>
      </w:r>
      <w:proofErr w:type="spellStart"/>
      <w:r w:rsidRPr="00E150B7">
        <w:rPr>
          <w:rStyle w:val="a9"/>
          <w:i/>
          <w:iCs/>
          <w:sz w:val="28"/>
          <w:szCs w:val="28"/>
          <w:lang w:val="en-US"/>
        </w:rPr>
        <w:t>Blu</w:t>
      </w:r>
      <w:proofErr w:type="spellEnd"/>
      <w:r w:rsidRPr="00E150B7">
        <w:rPr>
          <w:rStyle w:val="a9"/>
          <w:i/>
          <w:iCs/>
          <w:sz w:val="28"/>
          <w:szCs w:val="28"/>
        </w:rPr>
        <w:t xml:space="preserve">е, </w:t>
      </w:r>
      <w:proofErr w:type="spellStart"/>
      <w:r w:rsidRPr="00E150B7">
        <w:rPr>
          <w:rStyle w:val="a9"/>
          <w:i/>
          <w:iCs/>
          <w:sz w:val="28"/>
          <w:szCs w:val="28"/>
          <w:lang w:val="en-US"/>
        </w:rPr>
        <w:t>Millenium</w:t>
      </w:r>
      <w:proofErr w:type="spellEnd"/>
      <w:r w:rsidRPr="00E150B7">
        <w:rPr>
          <w:rStyle w:val="a9"/>
          <w:i/>
          <w:iCs/>
          <w:sz w:val="28"/>
          <w:szCs w:val="28"/>
        </w:rPr>
        <w:t xml:space="preserve">. </w:t>
      </w:r>
      <w:r w:rsidRPr="00E150B7">
        <w:rPr>
          <w:rStyle w:val="a9"/>
          <w:sz w:val="28"/>
          <w:szCs w:val="28"/>
        </w:rPr>
        <w:t xml:space="preserve"> Французский язык используется в 3 </w:t>
      </w:r>
      <w:proofErr w:type="spellStart"/>
      <w:r w:rsidRPr="00E150B7">
        <w:rPr>
          <w:rStyle w:val="a9"/>
          <w:sz w:val="28"/>
          <w:szCs w:val="28"/>
        </w:rPr>
        <w:t>эргонимах</w:t>
      </w:r>
      <w:proofErr w:type="spellEnd"/>
      <w:r w:rsidRPr="00E150B7">
        <w:rPr>
          <w:rStyle w:val="a9"/>
          <w:sz w:val="28"/>
          <w:szCs w:val="28"/>
        </w:rPr>
        <w:t xml:space="preserve"> (</w:t>
      </w:r>
      <w:proofErr w:type="spellStart"/>
      <w:r w:rsidRPr="00E150B7">
        <w:rPr>
          <w:rStyle w:val="a9"/>
          <w:i/>
          <w:iCs/>
          <w:sz w:val="28"/>
          <w:szCs w:val="28"/>
          <w:lang w:val="en-US"/>
        </w:rPr>
        <w:t>Jumeirah</w:t>
      </w:r>
      <w:proofErr w:type="spellEnd"/>
      <w:r w:rsidRPr="00E150B7">
        <w:rPr>
          <w:rStyle w:val="a9"/>
          <w:i/>
          <w:iCs/>
          <w:sz w:val="28"/>
          <w:szCs w:val="28"/>
        </w:rPr>
        <w:t xml:space="preserve"> </w:t>
      </w:r>
      <w:r w:rsidRPr="00E150B7">
        <w:rPr>
          <w:rStyle w:val="a9"/>
          <w:i/>
          <w:iCs/>
          <w:sz w:val="28"/>
          <w:szCs w:val="28"/>
          <w:lang w:val="en-US"/>
        </w:rPr>
        <w:t>Carlton</w:t>
      </w:r>
      <w:r w:rsidRPr="00E150B7">
        <w:rPr>
          <w:rStyle w:val="a9"/>
          <w:i/>
          <w:iCs/>
          <w:sz w:val="28"/>
          <w:szCs w:val="28"/>
        </w:rPr>
        <w:t xml:space="preserve"> </w:t>
      </w:r>
      <w:r w:rsidRPr="00E150B7">
        <w:rPr>
          <w:rStyle w:val="a9"/>
          <w:i/>
          <w:iCs/>
          <w:sz w:val="28"/>
          <w:szCs w:val="28"/>
          <w:lang w:val="en-US"/>
        </w:rPr>
        <w:t>Tower</w:t>
      </w:r>
      <w:r w:rsidRPr="00E150B7">
        <w:rPr>
          <w:rStyle w:val="a9"/>
          <w:i/>
          <w:iCs/>
          <w:sz w:val="28"/>
          <w:szCs w:val="28"/>
        </w:rPr>
        <w:t xml:space="preserve">, </w:t>
      </w:r>
      <w:r w:rsidRPr="00E150B7">
        <w:rPr>
          <w:rStyle w:val="a9"/>
          <w:i/>
          <w:iCs/>
          <w:sz w:val="28"/>
          <w:szCs w:val="28"/>
          <w:lang w:val="en-US"/>
        </w:rPr>
        <w:t>Cheval</w:t>
      </w:r>
      <w:r w:rsidRPr="00E150B7">
        <w:rPr>
          <w:rStyle w:val="a9"/>
          <w:i/>
          <w:iCs/>
          <w:sz w:val="28"/>
          <w:szCs w:val="28"/>
        </w:rPr>
        <w:t xml:space="preserve"> </w:t>
      </w:r>
      <w:r w:rsidRPr="00E150B7">
        <w:rPr>
          <w:rStyle w:val="a9"/>
          <w:i/>
          <w:iCs/>
          <w:sz w:val="28"/>
          <w:szCs w:val="28"/>
          <w:lang w:val="en-US"/>
        </w:rPr>
        <w:t>Three</w:t>
      </w:r>
      <w:r w:rsidRPr="00E150B7">
        <w:rPr>
          <w:rStyle w:val="a9"/>
          <w:i/>
          <w:iCs/>
          <w:sz w:val="28"/>
          <w:szCs w:val="28"/>
        </w:rPr>
        <w:t xml:space="preserve"> </w:t>
      </w:r>
      <w:r w:rsidRPr="00E150B7">
        <w:rPr>
          <w:rStyle w:val="a9"/>
          <w:i/>
          <w:iCs/>
          <w:sz w:val="28"/>
          <w:szCs w:val="28"/>
          <w:lang w:val="en-US"/>
        </w:rPr>
        <w:t>Quays</w:t>
      </w:r>
      <w:r w:rsidRPr="00E150B7">
        <w:rPr>
          <w:rStyle w:val="a9"/>
          <w:i/>
          <w:iCs/>
          <w:sz w:val="28"/>
          <w:szCs w:val="28"/>
        </w:rPr>
        <w:t xml:space="preserve">), </w:t>
      </w:r>
      <w:r w:rsidRPr="00E150B7">
        <w:rPr>
          <w:rStyle w:val="a9"/>
          <w:sz w:val="28"/>
          <w:szCs w:val="28"/>
        </w:rPr>
        <w:t xml:space="preserve"> валлийский –  в 2 названиях </w:t>
      </w:r>
      <w:r w:rsidRPr="00E150B7">
        <w:rPr>
          <w:rStyle w:val="a9"/>
          <w:i/>
          <w:iCs/>
          <w:sz w:val="28"/>
          <w:szCs w:val="28"/>
        </w:rPr>
        <w:t>(</w:t>
      </w:r>
      <w:proofErr w:type="spellStart"/>
      <w:r w:rsidRPr="00E150B7">
        <w:rPr>
          <w:rStyle w:val="a9"/>
          <w:i/>
          <w:iCs/>
          <w:sz w:val="28"/>
          <w:szCs w:val="28"/>
          <w:lang w:val="en-US"/>
        </w:rPr>
        <w:t>Growne</w:t>
      </w:r>
      <w:proofErr w:type="spellEnd"/>
      <w:r w:rsidRPr="00E150B7">
        <w:rPr>
          <w:rStyle w:val="a9"/>
          <w:i/>
          <w:iCs/>
          <w:sz w:val="28"/>
          <w:szCs w:val="28"/>
        </w:rPr>
        <w:t xml:space="preserve"> </w:t>
      </w:r>
      <w:r w:rsidRPr="00E150B7">
        <w:rPr>
          <w:rStyle w:val="a9"/>
          <w:i/>
          <w:iCs/>
          <w:sz w:val="28"/>
          <w:szCs w:val="28"/>
          <w:lang w:val="en-US"/>
        </w:rPr>
        <w:t>Plaza</w:t>
      </w:r>
      <w:r w:rsidRPr="00E150B7">
        <w:rPr>
          <w:rStyle w:val="a9"/>
          <w:i/>
          <w:iCs/>
          <w:sz w:val="28"/>
          <w:szCs w:val="28"/>
        </w:rPr>
        <w:t>)</w:t>
      </w:r>
      <w:r w:rsidRPr="00E150B7">
        <w:rPr>
          <w:rStyle w:val="a9"/>
          <w:sz w:val="28"/>
          <w:szCs w:val="28"/>
        </w:rPr>
        <w:t>.  Наименования гостиниц столицы Великобритании содержат немецкие</w:t>
      </w:r>
      <w:r w:rsidRPr="00E150B7">
        <w:rPr>
          <w:sz w:val="28"/>
          <w:szCs w:val="28"/>
        </w:rPr>
        <w:t xml:space="preserve"> </w:t>
      </w:r>
      <w:r w:rsidRPr="00E150B7">
        <w:rPr>
          <w:rStyle w:val="a9"/>
          <w:sz w:val="28"/>
          <w:szCs w:val="28"/>
        </w:rPr>
        <w:t>(</w:t>
      </w:r>
      <w:r w:rsidRPr="00E150B7">
        <w:rPr>
          <w:rStyle w:val="a9"/>
          <w:i/>
          <w:iCs/>
          <w:sz w:val="28"/>
          <w:szCs w:val="28"/>
          <w:lang w:val="en-US"/>
        </w:rPr>
        <w:t>Strand</w:t>
      </w:r>
      <w:r w:rsidRPr="00E150B7">
        <w:rPr>
          <w:rStyle w:val="a9"/>
          <w:i/>
          <w:iCs/>
          <w:sz w:val="28"/>
          <w:szCs w:val="28"/>
        </w:rPr>
        <w:t xml:space="preserve"> </w:t>
      </w:r>
      <w:r w:rsidRPr="00E150B7">
        <w:rPr>
          <w:rStyle w:val="a9"/>
          <w:i/>
          <w:iCs/>
          <w:sz w:val="28"/>
          <w:szCs w:val="28"/>
          <w:lang w:val="en-US"/>
        </w:rPr>
        <w:t>Palace</w:t>
      </w:r>
      <w:r w:rsidRPr="00E150B7">
        <w:rPr>
          <w:rStyle w:val="a9"/>
          <w:i/>
          <w:iCs/>
          <w:sz w:val="28"/>
          <w:szCs w:val="28"/>
        </w:rPr>
        <w:t xml:space="preserve"> </w:t>
      </w:r>
      <w:r w:rsidRPr="00E150B7">
        <w:rPr>
          <w:rStyle w:val="a9"/>
          <w:i/>
          <w:iCs/>
          <w:sz w:val="28"/>
          <w:szCs w:val="28"/>
          <w:lang w:val="en-US"/>
        </w:rPr>
        <w:t>Hotel</w:t>
      </w:r>
      <w:r w:rsidRPr="00E150B7">
        <w:rPr>
          <w:rStyle w:val="a9"/>
          <w:i/>
          <w:iCs/>
          <w:sz w:val="28"/>
          <w:szCs w:val="28"/>
        </w:rPr>
        <w:t xml:space="preserve">), </w:t>
      </w:r>
      <w:r w:rsidRPr="00E150B7">
        <w:rPr>
          <w:rStyle w:val="a9"/>
          <w:sz w:val="28"/>
          <w:szCs w:val="28"/>
        </w:rPr>
        <w:t xml:space="preserve"> боснийские  </w:t>
      </w:r>
      <w:r w:rsidRPr="00E150B7">
        <w:rPr>
          <w:rStyle w:val="a9"/>
          <w:i/>
          <w:iCs/>
          <w:sz w:val="28"/>
          <w:szCs w:val="28"/>
        </w:rPr>
        <w:t>(</w:t>
      </w:r>
      <w:r w:rsidRPr="00E150B7">
        <w:rPr>
          <w:rStyle w:val="a9"/>
          <w:i/>
          <w:iCs/>
          <w:sz w:val="28"/>
          <w:szCs w:val="28"/>
          <w:lang w:val="en-US"/>
        </w:rPr>
        <w:t>A</w:t>
      </w:r>
      <w:r w:rsidRPr="00E150B7">
        <w:rPr>
          <w:rStyle w:val="a9"/>
          <w:i/>
          <w:iCs/>
          <w:sz w:val="28"/>
          <w:szCs w:val="28"/>
        </w:rPr>
        <w:t xml:space="preserve"> </w:t>
      </w:r>
      <w:r w:rsidRPr="00E150B7">
        <w:rPr>
          <w:rStyle w:val="a9"/>
          <w:i/>
          <w:iCs/>
          <w:sz w:val="28"/>
          <w:szCs w:val="28"/>
          <w:lang w:val="en-US"/>
        </w:rPr>
        <w:t>Taj</w:t>
      </w:r>
      <w:r w:rsidRPr="00E150B7">
        <w:rPr>
          <w:rStyle w:val="a9"/>
          <w:i/>
          <w:iCs/>
          <w:sz w:val="28"/>
          <w:szCs w:val="28"/>
        </w:rPr>
        <w:t xml:space="preserve"> </w:t>
      </w:r>
      <w:r w:rsidRPr="00E150B7">
        <w:rPr>
          <w:rStyle w:val="a9"/>
          <w:i/>
          <w:iCs/>
          <w:sz w:val="28"/>
          <w:szCs w:val="28"/>
          <w:lang w:val="en-US"/>
        </w:rPr>
        <w:t>Hotel</w:t>
      </w:r>
      <w:r w:rsidRPr="00E150B7">
        <w:rPr>
          <w:rStyle w:val="a9"/>
          <w:i/>
          <w:iCs/>
          <w:sz w:val="28"/>
          <w:szCs w:val="28"/>
        </w:rPr>
        <w:t>),</w:t>
      </w:r>
      <w:r w:rsidRPr="00E150B7">
        <w:rPr>
          <w:rStyle w:val="a9"/>
          <w:sz w:val="28"/>
          <w:szCs w:val="28"/>
        </w:rPr>
        <w:t xml:space="preserve"> голландские</w:t>
      </w:r>
      <w:r w:rsidRPr="00E150B7">
        <w:rPr>
          <w:sz w:val="28"/>
          <w:szCs w:val="28"/>
        </w:rPr>
        <w:t xml:space="preserve"> </w:t>
      </w:r>
      <w:r w:rsidRPr="00E150B7">
        <w:rPr>
          <w:rStyle w:val="a9"/>
          <w:i/>
          <w:iCs/>
          <w:sz w:val="28"/>
          <w:szCs w:val="28"/>
        </w:rPr>
        <w:t>(</w:t>
      </w:r>
      <w:r w:rsidRPr="00E150B7">
        <w:rPr>
          <w:rStyle w:val="a9"/>
          <w:i/>
          <w:iCs/>
          <w:sz w:val="28"/>
          <w:szCs w:val="28"/>
          <w:lang w:val="en-US"/>
        </w:rPr>
        <w:t>Hyatt</w:t>
      </w:r>
      <w:r w:rsidRPr="00E150B7">
        <w:rPr>
          <w:rStyle w:val="a9"/>
          <w:i/>
          <w:iCs/>
          <w:sz w:val="28"/>
          <w:szCs w:val="28"/>
        </w:rPr>
        <w:t xml:space="preserve"> </w:t>
      </w:r>
      <w:r w:rsidRPr="00E150B7">
        <w:rPr>
          <w:rStyle w:val="a9"/>
          <w:i/>
          <w:iCs/>
          <w:sz w:val="28"/>
          <w:szCs w:val="28"/>
          <w:lang w:val="en-US"/>
        </w:rPr>
        <w:t>Regency</w:t>
      </w:r>
      <w:r w:rsidRPr="00E150B7">
        <w:rPr>
          <w:rStyle w:val="a9"/>
          <w:i/>
          <w:iCs/>
          <w:sz w:val="28"/>
          <w:szCs w:val="28"/>
        </w:rPr>
        <w:t>)</w:t>
      </w:r>
      <w:r w:rsidRPr="00E150B7">
        <w:rPr>
          <w:rStyle w:val="a9"/>
          <w:sz w:val="28"/>
          <w:szCs w:val="28"/>
        </w:rPr>
        <w:t xml:space="preserve"> слова по одному разу. Русский язык в названиях гостиниц и отелей нам не встретился.</w:t>
      </w:r>
    </w:p>
    <w:p w:rsidR="005541E8" w:rsidRPr="00E150B7" w:rsidRDefault="005541E8" w:rsidP="00465C5F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Таблиц 9 и 10</w:t>
      </w:r>
      <w:r w:rsidRPr="00E150B7">
        <w:rPr>
          <w:sz w:val="28"/>
          <w:szCs w:val="28"/>
        </w:rPr>
        <w:t xml:space="preserve"> свидетельствуют о том, что </w:t>
      </w:r>
      <w:r w:rsidRPr="00E150B7">
        <w:rPr>
          <w:rStyle w:val="a9"/>
          <w:sz w:val="28"/>
          <w:szCs w:val="28"/>
        </w:rPr>
        <w:t xml:space="preserve">использование иноязычных </w:t>
      </w:r>
      <w:proofErr w:type="spellStart"/>
      <w:r w:rsidRPr="00E150B7">
        <w:rPr>
          <w:rStyle w:val="a9"/>
          <w:sz w:val="28"/>
          <w:szCs w:val="28"/>
        </w:rPr>
        <w:t>эргонимов</w:t>
      </w:r>
      <w:proofErr w:type="spellEnd"/>
      <w:r w:rsidRPr="00E150B7">
        <w:rPr>
          <w:rStyle w:val="a9"/>
          <w:sz w:val="28"/>
          <w:szCs w:val="28"/>
        </w:rPr>
        <w:t xml:space="preserve"> в Волгограде и Лондоне не одинаково. Интересным представляется тот факт, что английский язык используется в большинстве иноязычных </w:t>
      </w:r>
      <w:proofErr w:type="spellStart"/>
      <w:r w:rsidRPr="00E150B7">
        <w:rPr>
          <w:rStyle w:val="a9"/>
          <w:sz w:val="28"/>
          <w:szCs w:val="28"/>
        </w:rPr>
        <w:t>эргонимов</w:t>
      </w:r>
      <w:proofErr w:type="spellEnd"/>
      <w:r w:rsidRPr="00E150B7">
        <w:rPr>
          <w:rStyle w:val="a9"/>
          <w:sz w:val="28"/>
          <w:szCs w:val="28"/>
        </w:rPr>
        <w:t xml:space="preserve"> Волгограда. </w:t>
      </w:r>
      <w:r w:rsidRPr="00E150B7">
        <w:rPr>
          <w:rStyle w:val="a9"/>
          <w:sz w:val="28"/>
          <w:szCs w:val="28"/>
          <w:shd w:val="clear" w:color="auto" w:fill="FFFFFF"/>
        </w:rPr>
        <w:t xml:space="preserve">Ситуация с </w:t>
      </w:r>
      <w:proofErr w:type="spellStart"/>
      <w:r w:rsidRPr="00E150B7">
        <w:rPr>
          <w:rStyle w:val="a9"/>
          <w:sz w:val="28"/>
          <w:szCs w:val="28"/>
          <w:shd w:val="clear" w:color="auto" w:fill="FFFFFF"/>
        </w:rPr>
        <w:t>эргонимами</w:t>
      </w:r>
      <w:proofErr w:type="spellEnd"/>
      <w:r w:rsidRPr="00E150B7">
        <w:rPr>
          <w:rStyle w:val="a9"/>
          <w:sz w:val="28"/>
          <w:szCs w:val="28"/>
          <w:shd w:val="clear" w:color="auto" w:fill="FFFFFF"/>
        </w:rPr>
        <w:t xml:space="preserve"> в Лондоне обратная. Русский язык не используется для номинации названий отелей и гостиниц Лондона. </w:t>
      </w:r>
    </w:p>
    <w:p w:rsidR="005541E8" w:rsidRPr="00E150B7" w:rsidRDefault="005541E8" w:rsidP="005B4B9A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i/>
          <w:iCs/>
          <w:sz w:val="28"/>
          <w:szCs w:val="28"/>
        </w:rPr>
      </w:pPr>
    </w:p>
    <w:p w:rsidR="005541E8" w:rsidRPr="00E150B7" w:rsidRDefault="005541E8" w:rsidP="008979F7">
      <w:pPr>
        <w:pStyle w:val="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8"/>
        <w:jc w:val="center"/>
        <w:rPr>
          <w:sz w:val="28"/>
          <w:szCs w:val="28"/>
        </w:rPr>
      </w:pPr>
      <w:r w:rsidRPr="00E150B7">
        <w:rPr>
          <w:rStyle w:val="a9"/>
          <w:i/>
          <w:iCs/>
          <w:sz w:val="28"/>
          <w:szCs w:val="28"/>
        </w:rPr>
        <w:t>2.2.2.</w:t>
      </w:r>
      <w:r>
        <w:rPr>
          <w:rStyle w:val="a9"/>
          <w:i/>
          <w:iCs/>
          <w:sz w:val="28"/>
          <w:szCs w:val="28"/>
        </w:rPr>
        <w:t xml:space="preserve"> </w:t>
      </w:r>
      <w:r w:rsidRPr="00E150B7">
        <w:rPr>
          <w:rStyle w:val="a9"/>
          <w:i/>
          <w:iCs/>
          <w:sz w:val="28"/>
          <w:szCs w:val="28"/>
        </w:rPr>
        <w:t xml:space="preserve">Лингвистические средства, употребляемые в </w:t>
      </w:r>
      <w:r>
        <w:rPr>
          <w:rStyle w:val="a9"/>
          <w:i/>
          <w:iCs/>
          <w:sz w:val="28"/>
          <w:szCs w:val="28"/>
        </w:rPr>
        <w:t>наименованиях отелей</w:t>
      </w:r>
      <w:r w:rsidRPr="00E150B7">
        <w:rPr>
          <w:rStyle w:val="a9"/>
          <w:i/>
          <w:iCs/>
          <w:sz w:val="28"/>
          <w:szCs w:val="28"/>
        </w:rPr>
        <w:tab/>
        <w:t xml:space="preserve">                                                                                                                     </w:t>
      </w:r>
    </w:p>
    <w:p w:rsidR="005541E8" w:rsidRPr="00E150B7" w:rsidRDefault="005541E8" w:rsidP="00891205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 xml:space="preserve"> Данные таблицы 11 показывают, что в </w:t>
      </w:r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названиях гостиниц и отелей Волгограда иностранные слова в «чистом» виде встречаются в 24% случаев. Например, </w:t>
      </w:r>
      <w:r w:rsidRPr="00E150B7">
        <w:rPr>
          <w:rStyle w:val="a9"/>
          <w:rFonts w:ascii="Times New Roman" w:hAnsi="Times New Roman" w:cs="Times New Roman"/>
          <w:i/>
          <w:iCs/>
          <w:sz w:val="28"/>
          <w:szCs w:val="28"/>
          <w:lang w:val="en-US"/>
        </w:rPr>
        <w:t>Hampton</w:t>
      </w:r>
      <w:r w:rsidRPr="00E150B7">
        <w:rPr>
          <w:rStyle w:val="a9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150B7">
        <w:rPr>
          <w:rStyle w:val="a9"/>
          <w:rFonts w:ascii="Times New Roman" w:hAnsi="Times New Roman" w:cs="Times New Roman"/>
          <w:i/>
          <w:iCs/>
          <w:sz w:val="28"/>
          <w:szCs w:val="28"/>
          <w:lang w:val="en-US"/>
        </w:rPr>
        <w:t>by</w:t>
      </w:r>
      <w:r w:rsidRPr="00E150B7">
        <w:rPr>
          <w:rStyle w:val="a9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150B7">
        <w:rPr>
          <w:rStyle w:val="a9"/>
          <w:rFonts w:ascii="Times New Roman" w:hAnsi="Times New Roman" w:cs="Times New Roman"/>
          <w:i/>
          <w:iCs/>
          <w:sz w:val="28"/>
          <w:szCs w:val="28"/>
          <w:lang w:val="en-US"/>
        </w:rPr>
        <w:t>Hilton</w:t>
      </w:r>
      <w:r w:rsidRPr="00E150B7">
        <w:rPr>
          <w:rStyle w:val="a9"/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E150B7">
        <w:rPr>
          <w:rStyle w:val="a9"/>
          <w:rFonts w:ascii="Times New Roman" w:hAnsi="Times New Roman" w:cs="Times New Roman"/>
          <w:i/>
          <w:iCs/>
          <w:sz w:val="28"/>
          <w:szCs w:val="28"/>
          <w:lang w:val="en-US"/>
        </w:rPr>
        <w:t>Friends</w:t>
      </w:r>
      <w:r w:rsidRPr="00E150B7">
        <w:rPr>
          <w:rStyle w:val="a9"/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E150B7">
        <w:rPr>
          <w:rStyle w:val="a9"/>
          <w:rFonts w:ascii="Times New Roman" w:hAnsi="Times New Roman" w:cs="Times New Roman"/>
          <w:i/>
          <w:iCs/>
          <w:sz w:val="28"/>
          <w:szCs w:val="28"/>
          <w:lang w:val="en-US"/>
        </w:rPr>
        <w:t>Palace</w:t>
      </w:r>
      <w:r w:rsidRPr="00E150B7">
        <w:rPr>
          <w:rStyle w:val="a9"/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E150B7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английский язык).</w:t>
      </w:r>
    </w:p>
    <w:p w:rsidR="005541E8" w:rsidRPr="00E150B7" w:rsidRDefault="005541E8" w:rsidP="00891205">
      <w:pPr>
        <w:pStyle w:val="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60" w:lineRule="auto"/>
        <w:ind w:firstLine="708"/>
        <w:jc w:val="both"/>
        <w:rPr>
          <w:sz w:val="28"/>
          <w:szCs w:val="28"/>
        </w:rPr>
      </w:pPr>
      <w:proofErr w:type="spellStart"/>
      <w:r w:rsidRPr="00E150B7">
        <w:rPr>
          <w:rStyle w:val="a9"/>
          <w:sz w:val="28"/>
          <w:szCs w:val="28"/>
          <w:shd w:val="clear" w:color="auto" w:fill="FFFFFF"/>
        </w:rPr>
        <w:t>Эргонимы</w:t>
      </w:r>
      <w:proofErr w:type="spellEnd"/>
      <w:r w:rsidRPr="00E150B7">
        <w:rPr>
          <w:rStyle w:val="a9"/>
          <w:sz w:val="28"/>
          <w:szCs w:val="28"/>
          <w:shd w:val="clear" w:color="auto" w:fill="FFFFFF"/>
        </w:rPr>
        <w:t xml:space="preserve">, </w:t>
      </w:r>
      <w:proofErr w:type="gramStart"/>
      <w:r w:rsidRPr="00E150B7">
        <w:rPr>
          <w:rStyle w:val="a9"/>
          <w:sz w:val="28"/>
          <w:szCs w:val="28"/>
          <w:shd w:val="clear" w:color="auto" w:fill="FFFFFF"/>
        </w:rPr>
        <w:t>написанные</w:t>
      </w:r>
      <w:proofErr w:type="gramEnd"/>
      <w:r w:rsidRPr="00E150B7">
        <w:rPr>
          <w:rStyle w:val="a9"/>
          <w:sz w:val="28"/>
          <w:szCs w:val="28"/>
          <w:shd w:val="clear" w:color="auto" w:fill="FFFFFF"/>
        </w:rPr>
        <w:t xml:space="preserve"> на кириллице, используются в 70% примеров: </w:t>
      </w:r>
      <w:r w:rsidRPr="00E150B7">
        <w:rPr>
          <w:rStyle w:val="a9"/>
          <w:sz w:val="28"/>
          <w:szCs w:val="28"/>
        </w:rPr>
        <w:t xml:space="preserve">Классик </w:t>
      </w:r>
      <w:proofErr w:type="gramStart"/>
      <w:r w:rsidRPr="00E150B7">
        <w:rPr>
          <w:rStyle w:val="a9"/>
          <w:sz w:val="28"/>
          <w:szCs w:val="28"/>
        </w:rPr>
        <w:t xml:space="preserve">( </w:t>
      </w:r>
      <w:proofErr w:type="gramEnd"/>
      <w:r w:rsidRPr="00E150B7">
        <w:rPr>
          <w:rStyle w:val="a9"/>
          <w:sz w:val="28"/>
          <w:szCs w:val="28"/>
        </w:rPr>
        <w:t xml:space="preserve">с англ. </w:t>
      </w:r>
      <w:r w:rsidRPr="00E150B7">
        <w:rPr>
          <w:rStyle w:val="a9"/>
          <w:sz w:val="28"/>
          <w:szCs w:val="28"/>
          <w:lang w:val="en-US"/>
        </w:rPr>
        <w:t>Classic</w:t>
      </w:r>
      <w:r w:rsidRPr="00E150B7">
        <w:rPr>
          <w:rStyle w:val="a9"/>
          <w:sz w:val="28"/>
          <w:szCs w:val="28"/>
        </w:rPr>
        <w:t xml:space="preserve">), Престиж отель (с англ. </w:t>
      </w:r>
      <w:r w:rsidRPr="00E150B7">
        <w:rPr>
          <w:rStyle w:val="a9"/>
          <w:sz w:val="28"/>
          <w:szCs w:val="28"/>
          <w:lang w:val="en-US"/>
        </w:rPr>
        <w:t>Prestige</w:t>
      </w:r>
      <w:r w:rsidRPr="00E150B7">
        <w:rPr>
          <w:rStyle w:val="a9"/>
          <w:sz w:val="28"/>
          <w:szCs w:val="28"/>
        </w:rPr>
        <w:t>), Радуга, Олимпия, Империя.</w:t>
      </w:r>
    </w:p>
    <w:p w:rsidR="005541E8" w:rsidRPr="00E150B7" w:rsidRDefault="005541E8" w:rsidP="00891205">
      <w:pPr>
        <w:pStyle w:val="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60" w:lineRule="auto"/>
        <w:ind w:firstLine="708"/>
        <w:jc w:val="both"/>
        <w:rPr>
          <w:sz w:val="28"/>
          <w:szCs w:val="28"/>
        </w:rPr>
      </w:pPr>
      <w:r w:rsidRPr="00E150B7">
        <w:rPr>
          <w:rStyle w:val="a9"/>
          <w:sz w:val="28"/>
          <w:szCs w:val="28"/>
        </w:rPr>
        <w:t>Владельцы гостиниц Волгограда не используют комбинации целых слов одно, из которых, написано на кириллице, второе -  на латинице.</w:t>
      </w:r>
    </w:p>
    <w:p w:rsidR="005541E8" w:rsidRPr="00E150B7" w:rsidRDefault="005541E8" w:rsidP="00891205">
      <w:pPr>
        <w:pStyle w:val="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60" w:lineRule="auto"/>
        <w:ind w:firstLine="708"/>
        <w:jc w:val="both"/>
        <w:rPr>
          <w:sz w:val="28"/>
          <w:szCs w:val="28"/>
        </w:rPr>
      </w:pPr>
      <w:proofErr w:type="spellStart"/>
      <w:r w:rsidRPr="00E150B7">
        <w:rPr>
          <w:rStyle w:val="a9"/>
          <w:sz w:val="28"/>
          <w:szCs w:val="28"/>
        </w:rPr>
        <w:t>Эргонимы</w:t>
      </w:r>
      <w:proofErr w:type="spellEnd"/>
      <w:r w:rsidRPr="00E150B7">
        <w:rPr>
          <w:rStyle w:val="a9"/>
          <w:sz w:val="28"/>
          <w:szCs w:val="28"/>
        </w:rPr>
        <w:t xml:space="preserve">, построенные с помощью комбинации элементов внутри слова, встретились в 2% употреблений:  </w:t>
      </w:r>
      <w:proofErr w:type="spellStart"/>
      <w:r w:rsidRPr="00E150B7">
        <w:rPr>
          <w:rStyle w:val="a9"/>
          <w:sz w:val="28"/>
          <w:szCs w:val="28"/>
        </w:rPr>
        <w:t>Frant’Эль</w:t>
      </w:r>
      <w:proofErr w:type="spellEnd"/>
      <w:r w:rsidRPr="00E150B7">
        <w:rPr>
          <w:rStyle w:val="a9"/>
          <w:sz w:val="28"/>
          <w:szCs w:val="28"/>
        </w:rPr>
        <w:t>.</w:t>
      </w:r>
    </w:p>
    <w:p w:rsidR="005541E8" w:rsidRPr="00E150B7" w:rsidRDefault="005541E8" w:rsidP="00891205">
      <w:pPr>
        <w:pStyle w:val="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60" w:lineRule="auto"/>
        <w:ind w:firstLine="708"/>
        <w:jc w:val="both"/>
        <w:rPr>
          <w:sz w:val="28"/>
          <w:szCs w:val="28"/>
        </w:rPr>
      </w:pPr>
      <w:r w:rsidRPr="00E150B7">
        <w:rPr>
          <w:rStyle w:val="a9"/>
          <w:sz w:val="28"/>
          <w:szCs w:val="28"/>
        </w:rPr>
        <w:t xml:space="preserve">Наименование </w:t>
      </w:r>
      <w:r w:rsidRPr="00E150B7">
        <w:rPr>
          <w:rStyle w:val="a9"/>
          <w:i/>
          <w:iCs/>
          <w:sz w:val="28"/>
          <w:szCs w:val="28"/>
        </w:rPr>
        <w:t>Ринг “</w:t>
      </w:r>
      <w:r w:rsidRPr="00E150B7">
        <w:rPr>
          <w:rStyle w:val="a9"/>
          <w:i/>
          <w:iCs/>
          <w:sz w:val="28"/>
          <w:szCs w:val="28"/>
          <w:lang w:val="en-US"/>
        </w:rPr>
        <w:t>Ring</w:t>
      </w:r>
      <w:r w:rsidRPr="00E150B7">
        <w:rPr>
          <w:rStyle w:val="a9"/>
          <w:i/>
          <w:iCs/>
          <w:sz w:val="28"/>
          <w:szCs w:val="28"/>
        </w:rPr>
        <w:t>”</w:t>
      </w:r>
      <w:r w:rsidRPr="00E150B7">
        <w:rPr>
          <w:rStyle w:val="a9"/>
          <w:sz w:val="28"/>
          <w:szCs w:val="28"/>
        </w:rPr>
        <w:t xml:space="preserve"> является примером дублирования, используемого в 4 % примеров. То есть одно название написано на кириллице и латинице одновременно.</w:t>
      </w:r>
    </w:p>
    <w:p w:rsidR="005541E8" w:rsidRPr="00E150B7" w:rsidRDefault="005541E8" w:rsidP="00891205">
      <w:pPr>
        <w:pStyle w:val="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60" w:lineRule="auto"/>
        <w:ind w:firstLine="708"/>
        <w:jc w:val="both"/>
        <w:rPr>
          <w:sz w:val="28"/>
          <w:szCs w:val="28"/>
        </w:rPr>
      </w:pPr>
      <w:r w:rsidRPr="00E150B7">
        <w:rPr>
          <w:rStyle w:val="a9"/>
          <w:sz w:val="28"/>
          <w:szCs w:val="28"/>
        </w:rPr>
        <w:t>Приема перевода названий мы не встретили.</w:t>
      </w:r>
    </w:p>
    <w:p w:rsidR="005541E8" w:rsidRPr="00E150B7" w:rsidRDefault="005541E8" w:rsidP="00891205">
      <w:pPr>
        <w:pStyle w:val="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E150B7">
        <w:rPr>
          <w:rStyle w:val="a9"/>
          <w:sz w:val="28"/>
          <w:szCs w:val="28"/>
        </w:rPr>
        <w:lastRenderedPageBreak/>
        <w:t xml:space="preserve">В названиях отелей и гостиниц Лондона в 82% случаев используются средства английского языка. Например, </w:t>
      </w:r>
      <w:r w:rsidRPr="00E150B7">
        <w:rPr>
          <w:rStyle w:val="a9"/>
          <w:i/>
          <w:iCs/>
          <w:sz w:val="28"/>
          <w:szCs w:val="28"/>
          <w:lang w:val="en-US"/>
        </w:rPr>
        <w:t>Westminster</w:t>
      </w:r>
      <w:r w:rsidRPr="00E150B7">
        <w:rPr>
          <w:rStyle w:val="a9"/>
          <w:i/>
          <w:iCs/>
          <w:sz w:val="28"/>
          <w:szCs w:val="28"/>
        </w:rPr>
        <w:t xml:space="preserve"> </w:t>
      </w:r>
      <w:r w:rsidRPr="00E150B7">
        <w:rPr>
          <w:rStyle w:val="a9"/>
          <w:i/>
          <w:iCs/>
          <w:sz w:val="28"/>
          <w:szCs w:val="28"/>
          <w:lang w:val="en-US"/>
        </w:rPr>
        <w:t>Bridge</w:t>
      </w:r>
      <w:r w:rsidRPr="00E150B7">
        <w:rPr>
          <w:rStyle w:val="a9"/>
          <w:i/>
          <w:iCs/>
          <w:sz w:val="28"/>
          <w:szCs w:val="28"/>
        </w:rPr>
        <w:t xml:space="preserve">, </w:t>
      </w:r>
      <w:r w:rsidRPr="00E150B7">
        <w:rPr>
          <w:rStyle w:val="a9"/>
          <w:i/>
          <w:iCs/>
          <w:sz w:val="28"/>
          <w:szCs w:val="28"/>
          <w:lang w:val="en-US"/>
        </w:rPr>
        <w:t>Intercontinental</w:t>
      </w:r>
      <w:r w:rsidRPr="00E150B7">
        <w:rPr>
          <w:rStyle w:val="a9"/>
          <w:i/>
          <w:iCs/>
          <w:sz w:val="28"/>
          <w:szCs w:val="28"/>
        </w:rPr>
        <w:t xml:space="preserve"> </w:t>
      </w:r>
      <w:r w:rsidRPr="00E150B7">
        <w:rPr>
          <w:rStyle w:val="a9"/>
          <w:i/>
          <w:iCs/>
          <w:sz w:val="28"/>
          <w:szCs w:val="28"/>
          <w:lang w:val="en-US"/>
        </w:rPr>
        <w:t>Marriott</w:t>
      </w:r>
      <w:r w:rsidRPr="00E150B7">
        <w:rPr>
          <w:rStyle w:val="a9"/>
          <w:i/>
          <w:iCs/>
          <w:sz w:val="28"/>
          <w:szCs w:val="28"/>
        </w:rPr>
        <w:t xml:space="preserve">, </w:t>
      </w:r>
      <w:r w:rsidRPr="00E150B7">
        <w:rPr>
          <w:rStyle w:val="a9"/>
          <w:i/>
          <w:iCs/>
          <w:sz w:val="28"/>
          <w:szCs w:val="28"/>
          <w:lang w:val="en-US"/>
        </w:rPr>
        <w:t>Holiday</w:t>
      </w:r>
      <w:r w:rsidRPr="00E150B7">
        <w:rPr>
          <w:rStyle w:val="a9"/>
          <w:i/>
          <w:iCs/>
          <w:sz w:val="28"/>
          <w:szCs w:val="28"/>
        </w:rPr>
        <w:t xml:space="preserve"> </w:t>
      </w:r>
      <w:r w:rsidRPr="00E150B7">
        <w:rPr>
          <w:rStyle w:val="a9"/>
          <w:i/>
          <w:iCs/>
          <w:sz w:val="28"/>
          <w:szCs w:val="28"/>
          <w:lang w:val="en-US"/>
        </w:rPr>
        <w:t>Inn</w:t>
      </w:r>
      <w:r w:rsidRPr="00E150B7">
        <w:rPr>
          <w:rStyle w:val="a9"/>
          <w:i/>
          <w:iCs/>
          <w:sz w:val="28"/>
          <w:szCs w:val="28"/>
        </w:rPr>
        <w:t>.</w:t>
      </w:r>
    </w:p>
    <w:p w:rsidR="005541E8" w:rsidRPr="00E150B7" w:rsidRDefault="005541E8" w:rsidP="00891205">
      <w:pPr>
        <w:pStyle w:val="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E150B7">
        <w:rPr>
          <w:rStyle w:val="a9"/>
          <w:sz w:val="28"/>
          <w:szCs w:val="28"/>
        </w:rPr>
        <w:t>Эргонимы</w:t>
      </w:r>
      <w:proofErr w:type="spellEnd"/>
      <w:r w:rsidRPr="00E150B7">
        <w:rPr>
          <w:rStyle w:val="a9"/>
          <w:sz w:val="28"/>
          <w:szCs w:val="28"/>
        </w:rPr>
        <w:t xml:space="preserve"> на иностранных языках представлены в 18% употреблений: </w:t>
      </w:r>
      <w:r w:rsidRPr="00E150B7">
        <w:rPr>
          <w:rStyle w:val="a9"/>
          <w:i/>
          <w:iCs/>
          <w:sz w:val="28"/>
          <w:szCs w:val="28"/>
          <w:lang w:val="en-US"/>
        </w:rPr>
        <w:t>Jumeirah</w:t>
      </w:r>
      <w:r w:rsidRPr="00E150B7">
        <w:rPr>
          <w:rStyle w:val="a9"/>
          <w:i/>
          <w:iCs/>
          <w:sz w:val="28"/>
          <w:szCs w:val="28"/>
        </w:rPr>
        <w:t xml:space="preserve"> </w:t>
      </w:r>
      <w:r w:rsidRPr="00E150B7">
        <w:rPr>
          <w:rStyle w:val="a9"/>
          <w:i/>
          <w:iCs/>
          <w:sz w:val="28"/>
          <w:szCs w:val="28"/>
          <w:lang w:val="en-US"/>
        </w:rPr>
        <w:t>Carlton</w:t>
      </w:r>
      <w:r w:rsidRPr="00E150B7">
        <w:rPr>
          <w:rStyle w:val="a9"/>
          <w:i/>
          <w:iCs/>
          <w:sz w:val="28"/>
          <w:szCs w:val="28"/>
        </w:rPr>
        <w:t xml:space="preserve"> </w:t>
      </w:r>
      <w:r w:rsidRPr="00E150B7">
        <w:rPr>
          <w:rStyle w:val="a9"/>
          <w:i/>
          <w:iCs/>
          <w:sz w:val="28"/>
          <w:szCs w:val="28"/>
          <w:lang w:val="en-US"/>
        </w:rPr>
        <w:t>Tower</w:t>
      </w:r>
      <w:r w:rsidRPr="00E150B7">
        <w:rPr>
          <w:rStyle w:val="a9"/>
          <w:sz w:val="28"/>
          <w:szCs w:val="28"/>
        </w:rPr>
        <w:t xml:space="preserve"> (</w:t>
      </w:r>
      <w:r w:rsidRPr="00E150B7">
        <w:rPr>
          <w:sz w:val="28"/>
          <w:szCs w:val="28"/>
        </w:rPr>
        <w:t>французский</w:t>
      </w:r>
      <w:r w:rsidRPr="00E150B7">
        <w:rPr>
          <w:rStyle w:val="a9"/>
          <w:sz w:val="28"/>
          <w:szCs w:val="28"/>
        </w:rPr>
        <w:t xml:space="preserve"> </w:t>
      </w:r>
      <w:r w:rsidRPr="00E150B7">
        <w:rPr>
          <w:sz w:val="28"/>
          <w:szCs w:val="28"/>
        </w:rPr>
        <w:t>язык</w:t>
      </w:r>
      <w:r w:rsidRPr="00E150B7">
        <w:rPr>
          <w:rStyle w:val="a9"/>
          <w:sz w:val="28"/>
          <w:szCs w:val="28"/>
        </w:rPr>
        <w:t xml:space="preserve">), </w:t>
      </w:r>
      <w:r w:rsidRPr="00E150B7">
        <w:rPr>
          <w:rStyle w:val="a9"/>
          <w:i/>
          <w:iCs/>
          <w:sz w:val="28"/>
          <w:szCs w:val="28"/>
          <w:lang w:val="en-US"/>
        </w:rPr>
        <w:t>A</w:t>
      </w:r>
      <w:r w:rsidRPr="00E150B7">
        <w:rPr>
          <w:rStyle w:val="a9"/>
          <w:i/>
          <w:iCs/>
          <w:sz w:val="28"/>
          <w:szCs w:val="28"/>
        </w:rPr>
        <w:t xml:space="preserve"> </w:t>
      </w:r>
      <w:r w:rsidRPr="00E150B7">
        <w:rPr>
          <w:rStyle w:val="a9"/>
          <w:i/>
          <w:iCs/>
          <w:sz w:val="28"/>
          <w:szCs w:val="28"/>
          <w:lang w:val="en-US"/>
        </w:rPr>
        <w:t>Taj</w:t>
      </w:r>
      <w:r w:rsidRPr="00E150B7">
        <w:rPr>
          <w:rStyle w:val="a9"/>
          <w:i/>
          <w:iCs/>
          <w:sz w:val="28"/>
          <w:szCs w:val="28"/>
        </w:rPr>
        <w:t xml:space="preserve"> </w:t>
      </w:r>
      <w:r w:rsidRPr="00E150B7">
        <w:rPr>
          <w:rStyle w:val="a9"/>
          <w:i/>
          <w:iCs/>
          <w:sz w:val="28"/>
          <w:szCs w:val="28"/>
          <w:lang w:val="en-US"/>
        </w:rPr>
        <w:t>Hotel</w:t>
      </w:r>
      <w:r w:rsidRPr="00E150B7">
        <w:rPr>
          <w:sz w:val="28"/>
          <w:szCs w:val="28"/>
        </w:rPr>
        <w:t xml:space="preserve"> (боснийский язык), </w:t>
      </w:r>
      <w:r w:rsidRPr="00E150B7">
        <w:rPr>
          <w:rStyle w:val="a9"/>
          <w:i/>
          <w:iCs/>
          <w:sz w:val="28"/>
          <w:szCs w:val="28"/>
          <w:lang w:val="en-US"/>
        </w:rPr>
        <w:t>Cheval</w:t>
      </w:r>
      <w:r w:rsidRPr="00E150B7">
        <w:rPr>
          <w:rStyle w:val="a9"/>
          <w:i/>
          <w:iCs/>
          <w:sz w:val="28"/>
          <w:szCs w:val="28"/>
        </w:rPr>
        <w:t xml:space="preserve"> </w:t>
      </w:r>
      <w:r w:rsidRPr="00E150B7">
        <w:rPr>
          <w:rStyle w:val="a9"/>
          <w:i/>
          <w:iCs/>
          <w:sz w:val="28"/>
          <w:szCs w:val="28"/>
          <w:lang w:val="en-US"/>
        </w:rPr>
        <w:t>Three</w:t>
      </w:r>
      <w:r w:rsidRPr="00E150B7">
        <w:rPr>
          <w:rStyle w:val="a9"/>
          <w:i/>
          <w:iCs/>
          <w:sz w:val="28"/>
          <w:szCs w:val="28"/>
        </w:rPr>
        <w:t xml:space="preserve"> </w:t>
      </w:r>
      <w:r w:rsidRPr="00E150B7">
        <w:rPr>
          <w:rStyle w:val="a9"/>
          <w:i/>
          <w:iCs/>
          <w:sz w:val="28"/>
          <w:szCs w:val="28"/>
          <w:lang w:val="en-US"/>
        </w:rPr>
        <w:t>Quays</w:t>
      </w:r>
      <w:r w:rsidRPr="00E150B7">
        <w:rPr>
          <w:rStyle w:val="a9"/>
          <w:sz w:val="28"/>
          <w:szCs w:val="28"/>
        </w:rPr>
        <w:t xml:space="preserve"> (</w:t>
      </w:r>
      <w:r w:rsidRPr="00E150B7">
        <w:rPr>
          <w:sz w:val="28"/>
          <w:szCs w:val="28"/>
        </w:rPr>
        <w:t>французский</w:t>
      </w:r>
      <w:r w:rsidRPr="00E150B7">
        <w:rPr>
          <w:rStyle w:val="a9"/>
          <w:sz w:val="28"/>
          <w:szCs w:val="28"/>
        </w:rPr>
        <w:t xml:space="preserve"> </w:t>
      </w:r>
      <w:r w:rsidRPr="00E150B7">
        <w:rPr>
          <w:sz w:val="28"/>
          <w:szCs w:val="28"/>
        </w:rPr>
        <w:t>язык</w:t>
      </w:r>
      <w:r w:rsidRPr="00E150B7">
        <w:rPr>
          <w:rStyle w:val="a9"/>
          <w:sz w:val="28"/>
          <w:szCs w:val="28"/>
        </w:rPr>
        <w:t xml:space="preserve">), </w:t>
      </w:r>
      <w:r w:rsidRPr="00E150B7">
        <w:rPr>
          <w:rStyle w:val="a9"/>
          <w:i/>
          <w:iCs/>
          <w:sz w:val="28"/>
          <w:szCs w:val="28"/>
          <w:lang w:val="en-US"/>
        </w:rPr>
        <w:t>Cheval</w:t>
      </w:r>
      <w:r w:rsidRPr="00E150B7">
        <w:rPr>
          <w:rStyle w:val="a9"/>
          <w:i/>
          <w:iCs/>
          <w:sz w:val="28"/>
          <w:szCs w:val="28"/>
        </w:rPr>
        <w:t xml:space="preserve"> </w:t>
      </w:r>
      <w:r w:rsidRPr="00E150B7">
        <w:rPr>
          <w:rStyle w:val="a9"/>
          <w:i/>
          <w:iCs/>
          <w:sz w:val="28"/>
          <w:szCs w:val="28"/>
          <w:lang w:val="en-US"/>
        </w:rPr>
        <w:t>Gloucester</w:t>
      </w:r>
      <w:r w:rsidRPr="00E150B7">
        <w:rPr>
          <w:rStyle w:val="a9"/>
          <w:sz w:val="28"/>
          <w:szCs w:val="28"/>
        </w:rPr>
        <w:t xml:space="preserve"> (</w:t>
      </w:r>
      <w:r w:rsidRPr="00E150B7">
        <w:rPr>
          <w:sz w:val="28"/>
          <w:szCs w:val="28"/>
        </w:rPr>
        <w:t>французский</w:t>
      </w:r>
      <w:r w:rsidRPr="00E150B7">
        <w:rPr>
          <w:rStyle w:val="a9"/>
          <w:sz w:val="28"/>
          <w:szCs w:val="28"/>
        </w:rPr>
        <w:t xml:space="preserve"> </w:t>
      </w:r>
      <w:r w:rsidRPr="00E150B7">
        <w:rPr>
          <w:sz w:val="28"/>
          <w:szCs w:val="28"/>
        </w:rPr>
        <w:t>язык</w:t>
      </w:r>
      <w:r w:rsidRPr="00E150B7">
        <w:rPr>
          <w:rStyle w:val="a9"/>
          <w:sz w:val="28"/>
          <w:szCs w:val="28"/>
        </w:rPr>
        <w:t xml:space="preserve">), </w:t>
      </w:r>
      <w:r w:rsidRPr="00E150B7">
        <w:rPr>
          <w:rStyle w:val="a9"/>
          <w:i/>
          <w:iCs/>
          <w:sz w:val="28"/>
          <w:szCs w:val="28"/>
          <w:lang w:val="en-US"/>
        </w:rPr>
        <w:t>Strand</w:t>
      </w:r>
      <w:r w:rsidRPr="00E150B7">
        <w:rPr>
          <w:rStyle w:val="a9"/>
          <w:i/>
          <w:iCs/>
          <w:sz w:val="28"/>
          <w:szCs w:val="28"/>
        </w:rPr>
        <w:t xml:space="preserve"> </w:t>
      </w:r>
      <w:r w:rsidRPr="00E150B7">
        <w:rPr>
          <w:rStyle w:val="a9"/>
          <w:i/>
          <w:iCs/>
          <w:sz w:val="28"/>
          <w:szCs w:val="28"/>
          <w:lang w:val="en-US"/>
        </w:rPr>
        <w:t>Palace</w:t>
      </w:r>
      <w:r w:rsidRPr="00E150B7">
        <w:rPr>
          <w:rStyle w:val="a9"/>
          <w:i/>
          <w:iCs/>
          <w:sz w:val="28"/>
          <w:szCs w:val="28"/>
        </w:rPr>
        <w:t xml:space="preserve"> </w:t>
      </w:r>
      <w:r w:rsidRPr="00E150B7">
        <w:rPr>
          <w:rStyle w:val="a9"/>
          <w:i/>
          <w:iCs/>
          <w:sz w:val="28"/>
          <w:szCs w:val="28"/>
          <w:lang w:val="en-US"/>
        </w:rPr>
        <w:t>Hotel</w:t>
      </w:r>
      <w:r w:rsidRPr="00E150B7">
        <w:rPr>
          <w:rStyle w:val="a9"/>
          <w:sz w:val="28"/>
          <w:szCs w:val="28"/>
        </w:rPr>
        <w:t xml:space="preserve"> (</w:t>
      </w:r>
      <w:r w:rsidRPr="00E150B7">
        <w:rPr>
          <w:sz w:val="28"/>
          <w:szCs w:val="28"/>
        </w:rPr>
        <w:t>немецкий</w:t>
      </w:r>
      <w:r w:rsidRPr="00E150B7">
        <w:rPr>
          <w:rStyle w:val="a9"/>
          <w:sz w:val="28"/>
          <w:szCs w:val="28"/>
        </w:rPr>
        <w:t xml:space="preserve"> </w:t>
      </w:r>
      <w:r w:rsidRPr="00E150B7">
        <w:rPr>
          <w:sz w:val="28"/>
          <w:szCs w:val="28"/>
        </w:rPr>
        <w:t>язык</w:t>
      </w:r>
      <w:r w:rsidRPr="00E150B7">
        <w:rPr>
          <w:rStyle w:val="a9"/>
          <w:sz w:val="28"/>
          <w:szCs w:val="28"/>
        </w:rPr>
        <w:t>).</w:t>
      </w:r>
    </w:p>
    <w:p w:rsidR="005541E8" w:rsidRDefault="005541E8" w:rsidP="00891205">
      <w:pPr>
        <w:pStyle w:val="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E150B7">
        <w:rPr>
          <w:sz w:val="28"/>
          <w:szCs w:val="28"/>
        </w:rPr>
        <w:t xml:space="preserve">В исследуемых примерах не было таких способов репрезентации </w:t>
      </w:r>
      <w:proofErr w:type="spellStart"/>
      <w:r w:rsidRPr="00E150B7">
        <w:rPr>
          <w:sz w:val="28"/>
          <w:szCs w:val="28"/>
        </w:rPr>
        <w:t>эргонимов</w:t>
      </w:r>
      <w:proofErr w:type="spellEnd"/>
      <w:r w:rsidRPr="00E150B7">
        <w:rPr>
          <w:sz w:val="28"/>
          <w:szCs w:val="28"/>
        </w:rPr>
        <w:t xml:space="preserve"> Лондона как комбинация целых слов, комбинация элементов внутри слов, дублирование и перевод названий.</w:t>
      </w:r>
      <w:r>
        <w:rPr>
          <w:sz w:val="28"/>
          <w:szCs w:val="28"/>
        </w:rPr>
        <w:t xml:space="preserve"> </w:t>
      </w:r>
    </w:p>
    <w:p w:rsidR="005541E8" w:rsidRDefault="005541E8" w:rsidP="00465C5F">
      <w:pPr>
        <w:pStyle w:val="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8"/>
        <w:rPr>
          <w:rStyle w:val="a9"/>
          <w:sz w:val="28"/>
          <w:szCs w:val="28"/>
        </w:rPr>
      </w:pPr>
      <w:r w:rsidRPr="00E150B7">
        <w:rPr>
          <w:rStyle w:val="a9"/>
          <w:sz w:val="28"/>
          <w:szCs w:val="28"/>
        </w:rPr>
        <w:t>Процентное соотношение способов репрезентации названий гостиниц Л</w:t>
      </w:r>
      <w:r>
        <w:rPr>
          <w:rStyle w:val="a9"/>
          <w:sz w:val="28"/>
          <w:szCs w:val="28"/>
        </w:rPr>
        <w:t xml:space="preserve">ондона представлено в таблице 12. </w:t>
      </w:r>
    </w:p>
    <w:p w:rsidR="005541E8" w:rsidRDefault="005541E8" w:rsidP="00465C5F">
      <w:pPr>
        <w:pStyle w:val="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8"/>
        <w:rPr>
          <w:rStyle w:val="a9"/>
          <w:sz w:val="28"/>
          <w:szCs w:val="28"/>
        </w:rPr>
      </w:pPr>
    </w:p>
    <w:p w:rsidR="005541E8" w:rsidRDefault="005541E8" w:rsidP="00465C5F">
      <w:pPr>
        <w:pStyle w:val="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8"/>
        <w:rPr>
          <w:rStyle w:val="a9"/>
          <w:sz w:val="28"/>
          <w:szCs w:val="28"/>
        </w:rPr>
      </w:pPr>
    </w:p>
    <w:p w:rsidR="005541E8" w:rsidRDefault="005541E8" w:rsidP="00465C5F">
      <w:pPr>
        <w:pStyle w:val="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8"/>
        <w:rPr>
          <w:rStyle w:val="a9"/>
          <w:sz w:val="28"/>
          <w:szCs w:val="28"/>
        </w:rPr>
      </w:pPr>
    </w:p>
    <w:p w:rsidR="005541E8" w:rsidRDefault="005541E8" w:rsidP="00465C5F">
      <w:pPr>
        <w:pStyle w:val="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8"/>
        <w:rPr>
          <w:rStyle w:val="a9"/>
          <w:sz w:val="28"/>
          <w:szCs w:val="28"/>
        </w:rPr>
      </w:pPr>
    </w:p>
    <w:p w:rsidR="005541E8" w:rsidRDefault="005541E8" w:rsidP="00465C5F">
      <w:pPr>
        <w:pStyle w:val="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8"/>
        <w:rPr>
          <w:rStyle w:val="a9"/>
          <w:sz w:val="28"/>
          <w:szCs w:val="28"/>
        </w:rPr>
      </w:pPr>
    </w:p>
    <w:p w:rsidR="005541E8" w:rsidRDefault="005541E8" w:rsidP="00465C5F">
      <w:pPr>
        <w:pStyle w:val="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8"/>
        <w:rPr>
          <w:rStyle w:val="a9"/>
          <w:sz w:val="28"/>
          <w:szCs w:val="28"/>
        </w:rPr>
      </w:pPr>
    </w:p>
    <w:p w:rsidR="005541E8" w:rsidRDefault="005541E8" w:rsidP="00465C5F">
      <w:pPr>
        <w:pStyle w:val="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8"/>
        <w:rPr>
          <w:rStyle w:val="a9"/>
          <w:sz w:val="28"/>
          <w:szCs w:val="28"/>
        </w:rPr>
      </w:pPr>
    </w:p>
    <w:p w:rsidR="005541E8" w:rsidRDefault="005541E8" w:rsidP="00465C5F">
      <w:pPr>
        <w:pStyle w:val="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8"/>
        <w:rPr>
          <w:rStyle w:val="a9"/>
          <w:sz w:val="28"/>
          <w:szCs w:val="28"/>
        </w:rPr>
      </w:pPr>
    </w:p>
    <w:p w:rsidR="005541E8" w:rsidRDefault="005541E8" w:rsidP="00465C5F">
      <w:pPr>
        <w:pStyle w:val="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8"/>
        <w:rPr>
          <w:rStyle w:val="a9"/>
          <w:sz w:val="28"/>
          <w:szCs w:val="28"/>
        </w:rPr>
      </w:pPr>
    </w:p>
    <w:p w:rsidR="005541E8" w:rsidRDefault="005541E8" w:rsidP="00465C5F">
      <w:pPr>
        <w:pStyle w:val="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8"/>
        <w:rPr>
          <w:sz w:val="28"/>
          <w:szCs w:val="28"/>
        </w:rPr>
      </w:pPr>
    </w:p>
    <w:p w:rsidR="005541E8" w:rsidRPr="00E150B7" w:rsidRDefault="005541E8" w:rsidP="00465C5F">
      <w:pPr>
        <w:pStyle w:val="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8"/>
        <w:rPr>
          <w:sz w:val="28"/>
          <w:szCs w:val="28"/>
        </w:rPr>
      </w:pPr>
    </w:p>
    <w:p w:rsidR="005541E8" w:rsidRDefault="005541E8" w:rsidP="00891205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jc w:val="center"/>
        <w:rPr>
          <w:rStyle w:val="a9"/>
          <w:rFonts w:ascii="Times New Roman" w:hAnsi="Times New Roman" w:cs="Times New Roman"/>
          <w:b/>
          <w:bCs/>
          <w:caps/>
          <w:sz w:val="28"/>
          <w:szCs w:val="28"/>
        </w:rPr>
      </w:pPr>
    </w:p>
    <w:p w:rsidR="005541E8" w:rsidRDefault="005541E8" w:rsidP="00891205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jc w:val="center"/>
        <w:rPr>
          <w:rStyle w:val="a9"/>
          <w:rFonts w:ascii="Times New Roman" w:hAnsi="Times New Roman" w:cs="Times New Roman"/>
          <w:b/>
          <w:bCs/>
          <w:caps/>
          <w:sz w:val="28"/>
          <w:szCs w:val="28"/>
        </w:rPr>
      </w:pPr>
    </w:p>
    <w:p w:rsidR="005541E8" w:rsidRDefault="005541E8" w:rsidP="00891205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jc w:val="center"/>
        <w:rPr>
          <w:rStyle w:val="a9"/>
          <w:rFonts w:ascii="Times New Roman" w:hAnsi="Times New Roman" w:cs="Times New Roman"/>
          <w:b/>
          <w:bCs/>
          <w:caps/>
          <w:sz w:val="28"/>
          <w:szCs w:val="28"/>
        </w:rPr>
      </w:pPr>
    </w:p>
    <w:p w:rsidR="007647DC" w:rsidRDefault="007647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a9"/>
          <w:b/>
          <w:bCs/>
          <w:caps/>
          <w:color w:val="000000"/>
          <w:sz w:val="28"/>
          <w:szCs w:val="28"/>
          <w:u w:color="000000"/>
          <w:lang w:eastAsia="ru-RU"/>
        </w:rPr>
      </w:pPr>
      <w:r>
        <w:rPr>
          <w:rStyle w:val="a9"/>
          <w:b/>
          <w:bCs/>
          <w:caps/>
          <w:sz w:val="28"/>
          <w:szCs w:val="28"/>
        </w:rPr>
        <w:br w:type="page"/>
      </w:r>
    </w:p>
    <w:p w:rsidR="005541E8" w:rsidRPr="00E150B7" w:rsidRDefault="005541E8" w:rsidP="00891205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50B7">
        <w:rPr>
          <w:rStyle w:val="a9"/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Заключение</w:t>
      </w:r>
    </w:p>
    <w:p w:rsidR="005541E8" w:rsidRPr="00E150B7" w:rsidRDefault="005541E8" w:rsidP="00891205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sz w:val="28"/>
          <w:szCs w:val="28"/>
        </w:rPr>
      </w:pPr>
      <w:r w:rsidRPr="00E150B7">
        <w:rPr>
          <w:sz w:val="28"/>
          <w:szCs w:val="28"/>
        </w:rPr>
        <w:t xml:space="preserve">В данной работе была предложена сравнительная характеристика </w:t>
      </w:r>
      <w:proofErr w:type="spellStart"/>
      <w:r w:rsidRPr="00E150B7">
        <w:rPr>
          <w:sz w:val="28"/>
          <w:szCs w:val="28"/>
        </w:rPr>
        <w:t>эргонимов</w:t>
      </w:r>
      <w:proofErr w:type="spellEnd"/>
      <w:r w:rsidRPr="00E150B7">
        <w:rPr>
          <w:sz w:val="28"/>
          <w:szCs w:val="28"/>
        </w:rPr>
        <w:t xml:space="preserve"> (заведений общественного питания и проживания туристов) Волгограда и Лондона.</w:t>
      </w:r>
    </w:p>
    <w:p w:rsidR="005541E8" w:rsidRPr="00E150B7" w:rsidRDefault="005541E8" w:rsidP="00891205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E150B7">
        <w:rPr>
          <w:rStyle w:val="a9"/>
          <w:rFonts w:ascii="Times New Roman" w:hAnsi="Times New Roman" w:cs="Times New Roman"/>
          <w:sz w:val="28"/>
          <w:szCs w:val="28"/>
        </w:rPr>
        <w:t>В первой главе работы было дано определение понятий «ономастика», «имя собственное», «</w:t>
      </w:r>
      <w:proofErr w:type="spellStart"/>
      <w:r w:rsidRPr="00E150B7">
        <w:rPr>
          <w:rStyle w:val="a9"/>
          <w:rFonts w:ascii="Times New Roman" w:hAnsi="Times New Roman" w:cs="Times New Roman"/>
          <w:sz w:val="28"/>
          <w:szCs w:val="28"/>
        </w:rPr>
        <w:t>эргоним</w:t>
      </w:r>
      <w:proofErr w:type="spellEnd"/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», рассмотрена классификация имен собственных по А. Баху. В данном исследовании </w:t>
      </w:r>
      <w:proofErr w:type="spellStart"/>
      <w:r w:rsidRPr="00E150B7">
        <w:rPr>
          <w:rStyle w:val="a9"/>
          <w:rFonts w:ascii="Times New Roman" w:hAnsi="Times New Roman" w:cs="Times New Roman"/>
          <w:sz w:val="28"/>
          <w:szCs w:val="28"/>
        </w:rPr>
        <w:t>эргоним</w:t>
      </w:r>
      <w:proofErr w:type="spellEnd"/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 – это название «делового объединения людей, в том числе союза, организации, учреждения, корпорации, предприятия, общества, заведения, кружка». Нами были описаны отличительные характеристики </w:t>
      </w:r>
      <w:proofErr w:type="spellStart"/>
      <w:r w:rsidRPr="00E150B7">
        <w:rPr>
          <w:rStyle w:val="a9"/>
          <w:rFonts w:ascii="Times New Roman" w:hAnsi="Times New Roman" w:cs="Times New Roman"/>
          <w:sz w:val="28"/>
          <w:szCs w:val="28"/>
        </w:rPr>
        <w:t>эргонимов</w:t>
      </w:r>
      <w:proofErr w:type="spellEnd"/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 (нестабильность, изменчивость и др.),  названы основные функции </w:t>
      </w:r>
      <w:proofErr w:type="spellStart"/>
      <w:r w:rsidRPr="00E150B7">
        <w:rPr>
          <w:rStyle w:val="a9"/>
          <w:rFonts w:ascii="Times New Roman" w:hAnsi="Times New Roman" w:cs="Times New Roman"/>
          <w:sz w:val="28"/>
          <w:szCs w:val="28"/>
        </w:rPr>
        <w:t>эргонимов</w:t>
      </w:r>
      <w:proofErr w:type="spellEnd"/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 (информативная и рекламная),  рассмотрены значения </w:t>
      </w:r>
      <w:proofErr w:type="spellStart"/>
      <w:r w:rsidRPr="00E150B7">
        <w:rPr>
          <w:rStyle w:val="a9"/>
          <w:rFonts w:ascii="Times New Roman" w:hAnsi="Times New Roman" w:cs="Times New Roman"/>
          <w:sz w:val="28"/>
          <w:szCs w:val="28"/>
        </w:rPr>
        <w:t>эргонима</w:t>
      </w:r>
      <w:proofErr w:type="spellEnd"/>
      <w:r w:rsidRPr="00E150B7">
        <w:rPr>
          <w:rStyle w:val="a9"/>
          <w:rFonts w:ascii="Times New Roman" w:hAnsi="Times New Roman" w:cs="Times New Roman"/>
          <w:sz w:val="28"/>
          <w:szCs w:val="28"/>
        </w:rPr>
        <w:t>, которые могут быть проницаемым, частично проницаемым или непроницаемым.</w:t>
      </w:r>
    </w:p>
    <w:p w:rsidR="005541E8" w:rsidRPr="00E150B7" w:rsidRDefault="005541E8" w:rsidP="00891205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sz w:val="28"/>
          <w:szCs w:val="28"/>
        </w:rPr>
      </w:pPr>
      <w:r w:rsidRPr="00E150B7">
        <w:rPr>
          <w:rStyle w:val="a9"/>
          <w:sz w:val="28"/>
          <w:szCs w:val="28"/>
        </w:rPr>
        <w:t xml:space="preserve"> </w:t>
      </w:r>
      <w:r w:rsidRPr="00E150B7">
        <w:rPr>
          <w:sz w:val="28"/>
          <w:szCs w:val="28"/>
        </w:rPr>
        <w:t xml:space="preserve">Во второй главе работы было проведено сравнение способа номинации русских и английских </w:t>
      </w:r>
      <w:proofErr w:type="spellStart"/>
      <w:r w:rsidRPr="00E150B7">
        <w:rPr>
          <w:sz w:val="28"/>
          <w:szCs w:val="28"/>
        </w:rPr>
        <w:t>эргонимов</w:t>
      </w:r>
      <w:proofErr w:type="spellEnd"/>
      <w:r w:rsidRPr="00E150B7">
        <w:rPr>
          <w:sz w:val="28"/>
          <w:szCs w:val="28"/>
        </w:rPr>
        <w:t xml:space="preserve">. Заведения общественного питания был рассмотрены с точки зрения того, какую кухню в них готовят. Было выявлено, что при наименовании британских кафе и ресторанов используются те иноязычные лексические единицы, которые соответствуют кухне, подаваемой в данных заведениях общественного питания. В Лондоне наиболее распространены британская, итальянская и французская кухни и, соответственно, в названиях чаще используются английские, итальянские и французские слова. Ситуация в Волгограде противоположная. Английский язык используется в большинстве </w:t>
      </w:r>
      <w:proofErr w:type="spellStart"/>
      <w:r w:rsidRPr="00E150B7">
        <w:rPr>
          <w:sz w:val="28"/>
          <w:szCs w:val="28"/>
        </w:rPr>
        <w:t>эргонимов</w:t>
      </w:r>
      <w:proofErr w:type="spellEnd"/>
      <w:r w:rsidRPr="00E150B7">
        <w:rPr>
          <w:sz w:val="28"/>
          <w:szCs w:val="28"/>
        </w:rPr>
        <w:t xml:space="preserve"> Волгограда, а кухня Великобритании представлена лишь в 1% ресторанов города. Это позволяет сделать вывод о том, что взаимосвязи между названием и кухней в заведениях Волгограда нет. </w:t>
      </w:r>
    </w:p>
    <w:p w:rsidR="005541E8" w:rsidRPr="00E150B7" w:rsidRDefault="005541E8" w:rsidP="00891205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sz w:val="28"/>
          <w:szCs w:val="28"/>
        </w:rPr>
      </w:pPr>
      <w:r w:rsidRPr="00E150B7">
        <w:rPr>
          <w:sz w:val="28"/>
          <w:szCs w:val="28"/>
        </w:rPr>
        <w:t xml:space="preserve">Наименования гостиниц и отелей были изучены с точки зрения используемых языков. В Лондоне наиболее распространён английский язык. В редких случаях используются французские, валлийский, немецкие, боснийские, португальские слова. Ситуация в Волгограде противоположная. </w:t>
      </w:r>
      <w:r w:rsidRPr="00E150B7">
        <w:rPr>
          <w:sz w:val="28"/>
          <w:szCs w:val="28"/>
        </w:rPr>
        <w:lastRenderedPageBreak/>
        <w:t xml:space="preserve">Английский язык используется в большинстве иностранных </w:t>
      </w:r>
      <w:proofErr w:type="spellStart"/>
      <w:r w:rsidRPr="00E150B7">
        <w:rPr>
          <w:sz w:val="28"/>
          <w:szCs w:val="28"/>
        </w:rPr>
        <w:t>эргонимов</w:t>
      </w:r>
      <w:proofErr w:type="spellEnd"/>
      <w:r w:rsidRPr="00E150B7">
        <w:rPr>
          <w:sz w:val="28"/>
          <w:szCs w:val="28"/>
        </w:rPr>
        <w:t xml:space="preserve"> Волгограда, русский язык является наиболее употребляемым. Редко используются таджикский, украинский, болгарский, армянский, сербский языки. </w:t>
      </w:r>
    </w:p>
    <w:p w:rsidR="005541E8" w:rsidRPr="00E150B7" w:rsidRDefault="005541E8" w:rsidP="00891205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Названия ресторанов и кафе Волгограда часто строятся с помощью иностранных слов, особенно англицизмов. Среди наиболее распространенных способов репрезентации </w:t>
      </w:r>
      <w:proofErr w:type="spellStart"/>
      <w:r w:rsidRPr="00E150B7">
        <w:rPr>
          <w:rStyle w:val="a9"/>
          <w:rFonts w:ascii="Times New Roman" w:hAnsi="Times New Roman" w:cs="Times New Roman"/>
          <w:sz w:val="28"/>
          <w:szCs w:val="28"/>
        </w:rPr>
        <w:t>эргонимов</w:t>
      </w:r>
      <w:proofErr w:type="spellEnd"/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 выступают использования: названий на латинице, комбинации элементов кириллицы и латиницы. Реже употребляется дублирование, перевод названий и написание на кириллице.</w:t>
      </w:r>
    </w:p>
    <w:p w:rsidR="005541E8" w:rsidRPr="00E150B7" w:rsidRDefault="005541E8" w:rsidP="00891205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sz w:val="28"/>
          <w:szCs w:val="28"/>
        </w:rPr>
      </w:pPr>
      <w:r w:rsidRPr="00E150B7">
        <w:rPr>
          <w:rStyle w:val="a9"/>
          <w:sz w:val="28"/>
          <w:szCs w:val="28"/>
        </w:rPr>
        <w:t xml:space="preserve"> Среди наиболее распространенных способов репрезентации названий мест проживания туристов выступает использование латиницы. Реже употребляется дублирование и </w:t>
      </w:r>
      <w:r w:rsidRPr="00E150B7">
        <w:rPr>
          <w:sz w:val="28"/>
          <w:szCs w:val="28"/>
        </w:rPr>
        <w:t>комбинации элементов кириллицы и латиницы внутри одного слова</w:t>
      </w:r>
      <w:r w:rsidRPr="00E150B7">
        <w:rPr>
          <w:rStyle w:val="a9"/>
          <w:sz w:val="28"/>
          <w:szCs w:val="28"/>
        </w:rPr>
        <w:t xml:space="preserve">. В анализируемых </w:t>
      </w:r>
      <w:proofErr w:type="spellStart"/>
      <w:r w:rsidRPr="00E150B7">
        <w:rPr>
          <w:rStyle w:val="a9"/>
          <w:sz w:val="28"/>
          <w:szCs w:val="28"/>
        </w:rPr>
        <w:t>эргонимах</w:t>
      </w:r>
      <w:proofErr w:type="spellEnd"/>
      <w:r w:rsidRPr="00E150B7">
        <w:rPr>
          <w:rStyle w:val="a9"/>
          <w:sz w:val="28"/>
          <w:szCs w:val="28"/>
        </w:rPr>
        <w:t xml:space="preserve"> способа репрезентации с помощью комбинации целых слов разных языков и перевода названий нам не встретилось. </w:t>
      </w:r>
    </w:p>
    <w:p w:rsidR="005541E8" w:rsidRPr="00E150B7" w:rsidRDefault="005541E8" w:rsidP="00891205">
      <w:pPr>
        <w:pStyle w:val="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60" w:lineRule="auto"/>
        <w:ind w:firstLine="709"/>
        <w:jc w:val="both"/>
        <w:rPr>
          <w:sz w:val="28"/>
          <w:szCs w:val="28"/>
        </w:rPr>
      </w:pPr>
      <w:r w:rsidRPr="00E150B7">
        <w:rPr>
          <w:sz w:val="28"/>
          <w:szCs w:val="28"/>
        </w:rPr>
        <w:t xml:space="preserve">В названиях гостиниц Лондона чаще всего используются средства английского языка. На втором месте по частотности названия на иностранных языках.   В исследуемых примерах не было таких способов репрезентации </w:t>
      </w:r>
      <w:proofErr w:type="spellStart"/>
      <w:r w:rsidRPr="00E150B7">
        <w:rPr>
          <w:sz w:val="28"/>
          <w:szCs w:val="28"/>
        </w:rPr>
        <w:t>эргонимов</w:t>
      </w:r>
      <w:proofErr w:type="spellEnd"/>
      <w:r w:rsidRPr="00E150B7">
        <w:rPr>
          <w:sz w:val="28"/>
          <w:szCs w:val="28"/>
        </w:rPr>
        <w:t xml:space="preserve"> Лондона как комбинирование целых слов английского и иностранного языка, комбинация элементов внутри слов, дублирование и перевод названий.</w:t>
      </w:r>
    </w:p>
    <w:p w:rsidR="005541E8" w:rsidRPr="00E150B7" w:rsidRDefault="005541E8" w:rsidP="00891205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720"/>
        </w:tabs>
        <w:spacing w:after="0" w:line="36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</w:p>
    <w:p w:rsidR="005541E8" w:rsidRPr="00E150B7" w:rsidRDefault="005541E8" w:rsidP="00891205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jc w:val="both"/>
        <w:outlineLvl w:val="1"/>
        <w:rPr>
          <w:rStyle w:val="a9"/>
          <w:rFonts w:ascii="Times New Roman" w:hAnsi="Times New Roman" w:cs="Times New Roman"/>
          <w:sz w:val="28"/>
          <w:szCs w:val="28"/>
        </w:rPr>
      </w:pPr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     </w:t>
      </w:r>
    </w:p>
    <w:p w:rsidR="005541E8" w:rsidRPr="00E150B7" w:rsidRDefault="005541E8" w:rsidP="00891205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jc w:val="both"/>
        <w:outlineLvl w:val="1"/>
        <w:rPr>
          <w:rStyle w:val="a9"/>
          <w:rFonts w:ascii="Times New Roman" w:hAnsi="Times New Roman" w:cs="Times New Roman"/>
          <w:sz w:val="28"/>
          <w:szCs w:val="28"/>
        </w:rPr>
      </w:pPr>
    </w:p>
    <w:p w:rsidR="005541E8" w:rsidRPr="00E150B7" w:rsidRDefault="005541E8" w:rsidP="00891205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jc w:val="both"/>
        <w:outlineLvl w:val="1"/>
        <w:rPr>
          <w:rStyle w:val="a9"/>
          <w:rFonts w:ascii="Times New Roman" w:hAnsi="Times New Roman" w:cs="Times New Roman"/>
          <w:sz w:val="28"/>
          <w:szCs w:val="28"/>
        </w:rPr>
      </w:pPr>
    </w:p>
    <w:p w:rsidR="005541E8" w:rsidRDefault="005541E8" w:rsidP="00DF16C5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outlineLvl w:val="1"/>
        <w:rPr>
          <w:rStyle w:val="a9"/>
          <w:rFonts w:ascii="Times New Roman" w:hAnsi="Times New Roman" w:cs="Times New Roman"/>
          <w:sz w:val="28"/>
          <w:szCs w:val="28"/>
        </w:rPr>
      </w:pPr>
    </w:p>
    <w:p w:rsidR="005541E8" w:rsidRDefault="005541E8" w:rsidP="00DF16C5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41E8" w:rsidRDefault="005541E8" w:rsidP="00DF16C5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41E8" w:rsidRDefault="005541E8" w:rsidP="00DF16C5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41E8" w:rsidRPr="00E150B7" w:rsidRDefault="005541E8" w:rsidP="00891205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41E8" w:rsidRPr="00E150B7" w:rsidRDefault="005541E8" w:rsidP="00891205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360" w:lineRule="auto"/>
        <w:ind w:firstLine="709"/>
        <w:jc w:val="center"/>
        <w:rPr>
          <w:sz w:val="28"/>
          <w:szCs w:val="28"/>
        </w:rPr>
      </w:pPr>
      <w:r w:rsidRPr="00E150B7">
        <w:rPr>
          <w:rStyle w:val="a9"/>
          <w:b/>
          <w:bCs/>
          <w:caps/>
          <w:sz w:val="28"/>
          <w:szCs w:val="28"/>
        </w:rPr>
        <w:t>Библиография</w:t>
      </w:r>
    </w:p>
    <w:p w:rsidR="005541E8" w:rsidRPr="00E150B7" w:rsidRDefault="005541E8" w:rsidP="00891205">
      <w:pPr>
        <w:pStyle w:val="aa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50B7">
        <w:rPr>
          <w:rStyle w:val="a9"/>
          <w:rFonts w:ascii="Times New Roman" w:hAnsi="Times New Roman" w:cs="Times New Roman"/>
          <w:sz w:val="28"/>
          <w:szCs w:val="28"/>
        </w:rPr>
        <w:t>Карпенко Ю.А. Современное развитие русской ономастической системы. Киев, 1988.</w:t>
      </w:r>
    </w:p>
    <w:p w:rsidR="005541E8" w:rsidRPr="00E150B7" w:rsidRDefault="005541E8" w:rsidP="00891205">
      <w:pPr>
        <w:pStyle w:val="aa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50B7">
        <w:rPr>
          <w:rStyle w:val="a9"/>
          <w:rFonts w:ascii="Times New Roman" w:hAnsi="Times New Roman" w:cs="Times New Roman"/>
          <w:sz w:val="28"/>
          <w:szCs w:val="28"/>
        </w:rPr>
        <w:t>Крюкова И.В., Названия Российских деловых объектов с точки зрения языковой моды [Текст] / И.В. Крюкова // Этнографическое обозрение.  –  2007 г. –  №1.</w:t>
      </w:r>
    </w:p>
    <w:p w:rsidR="005541E8" w:rsidRPr="00E150B7" w:rsidRDefault="005541E8" w:rsidP="00891205">
      <w:pPr>
        <w:pStyle w:val="aa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Ожегов С.И. Толковый словарь русского языка [Электронный ресурс] Режим доступа:  </w:t>
      </w:r>
      <w:proofErr w:type="spellStart"/>
      <w:r w:rsidRPr="00E150B7">
        <w:rPr>
          <w:rStyle w:val="a9"/>
          <w:rFonts w:ascii="Times New Roman" w:hAnsi="Times New Roman" w:cs="Times New Roman"/>
          <w:sz w:val="28"/>
          <w:szCs w:val="28"/>
          <w:lang w:val="en-US"/>
        </w:rPr>
        <w:t>dic</w:t>
      </w:r>
      <w:proofErr w:type="spellEnd"/>
      <w:r w:rsidRPr="00E150B7">
        <w:rPr>
          <w:rStyle w:val="a9"/>
          <w:rFonts w:ascii="Times New Roman" w:hAnsi="Times New Roman" w:cs="Times New Roman"/>
          <w:sz w:val="28"/>
          <w:szCs w:val="28"/>
        </w:rPr>
        <w:t>.</w:t>
      </w:r>
      <w:r w:rsidRPr="00E150B7">
        <w:rPr>
          <w:rStyle w:val="a9"/>
          <w:rFonts w:ascii="Times New Roman" w:hAnsi="Times New Roman" w:cs="Times New Roman"/>
          <w:sz w:val="28"/>
          <w:szCs w:val="28"/>
          <w:lang w:val="en-US"/>
        </w:rPr>
        <w:t>academic</w:t>
      </w:r>
      <w:r w:rsidRPr="00E150B7">
        <w:rPr>
          <w:rStyle w:val="a9"/>
          <w:rFonts w:ascii="Times New Roman" w:hAnsi="Times New Roman" w:cs="Times New Roman"/>
          <w:sz w:val="28"/>
          <w:szCs w:val="28"/>
        </w:rPr>
        <w:t>.</w:t>
      </w:r>
      <w:proofErr w:type="spellStart"/>
      <w:r w:rsidRPr="00E150B7">
        <w:rPr>
          <w:rStyle w:val="a9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541E8" w:rsidRPr="00E150B7" w:rsidRDefault="005541E8" w:rsidP="00891205">
      <w:pPr>
        <w:pStyle w:val="aa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Рекламное имя [Электронный ресурс] Режим доступа: </w:t>
      </w:r>
      <w:hyperlink r:id="rId32" w:history="1">
        <w:r w:rsidRPr="00E150B7">
          <w:rPr>
            <w:rStyle w:val="Hyperlink0"/>
            <w:rFonts w:ascii="Times New Roman" w:hAnsi="Times New Roman" w:cs="Times New Roman"/>
            <w:color w:val="000066"/>
            <w:sz w:val="28"/>
            <w:szCs w:val="28"/>
            <w:u w:color="000066"/>
          </w:rPr>
          <w:t>http://imja.name/reklamnoeimya/reklamnoeimya.shtml</w:t>
        </w:r>
      </w:hyperlink>
    </w:p>
    <w:p w:rsidR="005541E8" w:rsidRPr="00E150B7" w:rsidRDefault="005541E8" w:rsidP="00891205">
      <w:pPr>
        <w:pStyle w:val="aa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0B7">
        <w:rPr>
          <w:rStyle w:val="a9"/>
          <w:rFonts w:ascii="Times New Roman" w:hAnsi="Times New Roman" w:cs="Times New Roman"/>
          <w:sz w:val="28"/>
          <w:szCs w:val="28"/>
        </w:rPr>
        <w:t>Романова Т.П. Проблемы современной эргономии</w:t>
      </w:r>
      <w:r w:rsidRPr="00E150B7">
        <w:rPr>
          <w:rStyle w:val="a9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50B7">
        <w:rPr>
          <w:rStyle w:val="a9"/>
          <w:rFonts w:ascii="Times New Roman" w:hAnsi="Times New Roman" w:cs="Times New Roman"/>
          <w:sz w:val="28"/>
          <w:szCs w:val="28"/>
        </w:rPr>
        <w:t>[Электронный ресурс] Режим доступа: http://weblib.ssu.samara.ru/DLib/vestnik/documents/199810904.html</w:t>
      </w:r>
    </w:p>
    <w:p w:rsidR="005541E8" w:rsidRPr="00E150B7" w:rsidRDefault="005541E8" w:rsidP="00891205">
      <w:pPr>
        <w:pStyle w:val="aa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50B7">
        <w:rPr>
          <w:rStyle w:val="a9"/>
          <w:rFonts w:ascii="Times New Roman" w:hAnsi="Times New Roman" w:cs="Times New Roman"/>
          <w:sz w:val="28"/>
          <w:szCs w:val="28"/>
        </w:rPr>
        <w:t>Рыбаренко</w:t>
      </w:r>
      <w:proofErr w:type="spellEnd"/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 Е. </w:t>
      </w:r>
      <w:proofErr w:type="spellStart"/>
      <w:r w:rsidRPr="00E150B7">
        <w:rPr>
          <w:rStyle w:val="a9"/>
          <w:rFonts w:ascii="Times New Roman" w:hAnsi="Times New Roman" w:cs="Times New Roman"/>
          <w:sz w:val="28"/>
          <w:szCs w:val="28"/>
        </w:rPr>
        <w:t>Эргонимы</w:t>
      </w:r>
      <w:proofErr w:type="spellEnd"/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 русского языка [Электронный ресурс] Режим доступа: http://wiki.uspi.ru/index.php</w:t>
      </w:r>
    </w:p>
    <w:p w:rsidR="005541E8" w:rsidRPr="00E150B7" w:rsidRDefault="005541E8" w:rsidP="00891205">
      <w:pPr>
        <w:pStyle w:val="aa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Е. С. Самсонова, О. Г. </w:t>
      </w:r>
      <w:proofErr w:type="spellStart"/>
      <w:r w:rsidRPr="00E150B7">
        <w:rPr>
          <w:rStyle w:val="a9"/>
          <w:rFonts w:ascii="Times New Roman" w:hAnsi="Times New Roman" w:cs="Times New Roman"/>
          <w:sz w:val="28"/>
          <w:szCs w:val="28"/>
        </w:rPr>
        <w:t>Щитова</w:t>
      </w:r>
      <w:proofErr w:type="spellEnd"/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. Информационный потенциал иноязычных </w:t>
      </w:r>
      <w:proofErr w:type="spellStart"/>
      <w:r w:rsidRPr="00E150B7">
        <w:rPr>
          <w:rStyle w:val="a9"/>
          <w:rFonts w:ascii="Times New Roman" w:hAnsi="Times New Roman" w:cs="Times New Roman"/>
          <w:sz w:val="28"/>
          <w:szCs w:val="28"/>
        </w:rPr>
        <w:t>эргонимов</w:t>
      </w:r>
      <w:proofErr w:type="spellEnd"/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 Вестник ТГПУ (TSPU </w:t>
      </w:r>
      <w:proofErr w:type="spellStart"/>
      <w:r w:rsidRPr="00E150B7">
        <w:rPr>
          <w:rStyle w:val="a9"/>
          <w:rFonts w:ascii="Times New Roman" w:hAnsi="Times New Roman" w:cs="Times New Roman"/>
          <w:sz w:val="28"/>
          <w:szCs w:val="28"/>
        </w:rPr>
        <w:t>Bulletin</w:t>
      </w:r>
      <w:proofErr w:type="spellEnd"/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). 2012. 1 (116) [Электронный ресурс] Режим доступа: </w:t>
      </w:r>
      <w:hyperlink r:id="rId33" w:history="1">
        <w:r w:rsidRPr="00E150B7">
          <w:rPr>
            <w:rStyle w:val="Hyperlink0"/>
            <w:rFonts w:ascii="Times New Roman" w:hAnsi="Times New Roman" w:cs="Times New Roman"/>
            <w:color w:val="000066"/>
            <w:sz w:val="28"/>
            <w:szCs w:val="28"/>
            <w:u w:color="000066"/>
            <w:lang w:val="da-DK"/>
          </w:rPr>
          <w:t>http</w:t>
        </w:r>
        <w:r w:rsidRPr="004A4780">
          <w:rPr>
            <w:rStyle w:val="Hyperlink0"/>
            <w:rFonts w:ascii="Times New Roman" w:hAnsi="Times New Roman" w:cs="Times New Roman"/>
            <w:color w:val="000066"/>
            <w:sz w:val="28"/>
            <w:szCs w:val="28"/>
            <w:u w:color="000066"/>
          </w:rPr>
          <w:t>://</w:t>
        </w:r>
        <w:r w:rsidRPr="00E150B7">
          <w:rPr>
            <w:rStyle w:val="Hyperlink0"/>
            <w:rFonts w:ascii="Times New Roman" w:hAnsi="Times New Roman" w:cs="Times New Roman"/>
            <w:color w:val="000066"/>
            <w:sz w:val="28"/>
            <w:szCs w:val="28"/>
            <w:u w:color="000066"/>
            <w:lang w:val="da-DK"/>
          </w:rPr>
          <w:t>vestnik</w:t>
        </w:r>
        <w:r w:rsidRPr="004A4780">
          <w:rPr>
            <w:rStyle w:val="Hyperlink0"/>
            <w:rFonts w:ascii="Times New Roman" w:hAnsi="Times New Roman" w:cs="Times New Roman"/>
            <w:color w:val="000066"/>
            <w:sz w:val="28"/>
            <w:szCs w:val="28"/>
            <w:u w:color="000066"/>
          </w:rPr>
          <w:t>.</w:t>
        </w:r>
        <w:r w:rsidRPr="00E150B7">
          <w:rPr>
            <w:rStyle w:val="Hyperlink0"/>
            <w:rFonts w:ascii="Times New Roman" w:hAnsi="Times New Roman" w:cs="Times New Roman"/>
            <w:color w:val="000066"/>
            <w:sz w:val="28"/>
            <w:szCs w:val="28"/>
            <w:u w:color="000066"/>
            <w:lang w:val="da-DK"/>
          </w:rPr>
          <w:t>tspu</w:t>
        </w:r>
        <w:r w:rsidRPr="004A4780">
          <w:rPr>
            <w:rStyle w:val="Hyperlink0"/>
            <w:rFonts w:ascii="Times New Roman" w:hAnsi="Times New Roman" w:cs="Times New Roman"/>
            <w:color w:val="000066"/>
            <w:sz w:val="28"/>
            <w:szCs w:val="28"/>
            <w:u w:color="000066"/>
          </w:rPr>
          <w:t>.</w:t>
        </w:r>
        <w:r w:rsidRPr="00E150B7">
          <w:rPr>
            <w:rStyle w:val="Hyperlink0"/>
            <w:rFonts w:ascii="Times New Roman" w:hAnsi="Times New Roman" w:cs="Times New Roman"/>
            <w:color w:val="000066"/>
            <w:sz w:val="28"/>
            <w:szCs w:val="28"/>
            <w:u w:color="000066"/>
            <w:lang w:val="da-DK"/>
          </w:rPr>
          <w:t>ru</w:t>
        </w:r>
        <w:r w:rsidRPr="004A4780">
          <w:rPr>
            <w:rStyle w:val="Hyperlink0"/>
            <w:rFonts w:ascii="Times New Roman" w:hAnsi="Times New Roman" w:cs="Times New Roman"/>
            <w:color w:val="000066"/>
            <w:sz w:val="28"/>
            <w:szCs w:val="28"/>
            <w:u w:color="000066"/>
          </w:rPr>
          <w:t>/</w:t>
        </w:r>
        <w:r w:rsidRPr="00E150B7">
          <w:rPr>
            <w:rStyle w:val="Hyperlink0"/>
            <w:rFonts w:ascii="Times New Roman" w:hAnsi="Times New Roman" w:cs="Times New Roman"/>
            <w:color w:val="000066"/>
            <w:sz w:val="28"/>
            <w:szCs w:val="28"/>
            <w:u w:color="000066"/>
            <w:lang w:val="da-DK"/>
          </w:rPr>
          <w:t>files</w:t>
        </w:r>
        <w:r w:rsidRPr="004A4780">
          <w:rPr>
            <w:rStyle w:val="Hyperlink0"/>
            <w:rFonts w:ascii="Times New Roman" w:hAnsi="Times New Roman" w:cs="Times New Roman"/>
            <w:color w:val="000066"/>
            <w:sz w:val="28"/>
            <w:szCs w:val="28"/>
            <w:u w:color="000066"/>
          </w:rPr>
          <w:t>/</w:t>
        </w:r>
        <w:r w:rsidRPr="00E150B7">
          <w:rPr>
            <w:rStyle w:val="Hyperlink0"/>
            <w:rFonts w:ascii="Times New Roman" w:hAnsi="Times New Roman" w:cs="Times New Roman"/>
            <w:color w:val="000066"/>
            <w:sz w:val="28"/>
            <w:szCs w:val="28"/>
            <w:u w:color="000066"/>
            <w:lang w:val="da-DK"/>
          </w:rPr>
          <w:t>vestnik</w:t>
        </w:r>
        <w:r w:rsidRPr="004A4780">
          <w:rPr>
            <w:rStyle w:val="Hyperlink0"/>
            <w:rFonts w:ascii="Times New Roman" w:hAnsi="Times New Roman" w:cs="Times New Roman"/>
            <w:color w:val="000066"/>
            <w:sz w:val="28"/>
            <w:szCs w:val="28"/>
            <w:u w:color="000066"/>
          </w:rPr>
          <w:t>/</w:t>
        </w:r>
        <w:r w:rsidRPr="00E150B7">
          <w:rPr>
            <w:rStyle w:val="Hyperlink0"/>
            <w:rFonts w:ascii="Times New Roman" w:hAnsi="Times New Roman" w:cs="Times New Roman"/>
            <w:color w:val="000066"/>
            <w:sz w:val="28"/>
            <w:szCs w:val="28"/>
            <w:u w:color="000066"/>
            <w:lang w:val="da-DK"/>
          </w:rPr>
          <w:t>PDF</w:t>
        </w:r>
        <w:r w:rsidRPr="004A4780">
          <w:rPr>
            <w:rStyle w:val="Hyperlink0"/>
            <w:rFonts w:ascii="Times New Roman" w:hAnsi="Times New Roman" w:cs="Times New Roman"/>
            <w:color w:val="000066"/>
            <w:sz w:val="28"/>
            <w:szCs w:val="28"/>
            <w:u w:color="000066"/>
          </w:rPr>
          <w:t>/</w:t>
        </w:r>
        <w:r w:rsidRPr="00E150B7">
          <w:rPr>
            <w:rStyle w:val="Hyperlink0"/>
            <w:rFonts w:ascii="Times New Roman" w:hAnsi="Times New Roman" w:cs="Times New Roman"/>
            <w:color w:val="000066"/>
            <w:sz w:val="28"/>
            <w:szCs w:val="28"/>
            <w:u w:color="000066"/>
            <w:lang w:val="da-DK"/>
          </w:rPr>
          <w:t>articles</w:t>
        </w:r>
        <w:r w:rsidRPr="004A4780">
          <w:rPr>
            <w:rStyle w:val="Hyperlink0"/>
            <w:rFonts w:ascii="Times New Roman" w:hAnsi="Times New Roman" w:cs="Times New Roman"/>
            <w:color w:val="000066"/>
            <w:sz w:val="28"/>
            <w:szCs w:val="28"/>
            <w:u w:color="000066"/>
          </w:rPr>
          <w:t>/</w:t>
        </w:r>
        <w:r w:rsidRPr="00E150B7">
          <w:rPr>
            <w:rStyle w:val="Hyperlink0"/>
            <w:rFonts w:ascii="Times New Roman" w:hAnsi="Times New Roman" w:cs="Times New Roman"/>
            <w:color w:val="000066"/>
            <w:sz w:val="28"/>
            <w:szCs w:val="28"/>
            <w:u w:color="000066"/>
            <w:lang w:val="da-DK"/>
          </w:rPr>
          <w:t>samsonova</w:t>
        </w:r>
        <w:r w:rsidRPr="004A4780">
          <w:rPr>
            <w:rStyle w:val="Hyperlink0"/>
            <w:rFonts w:ascii="Times New Roman" w:hAnsi="Times New Roman" w:cs="Times New Roman"/>
            <w:color w:val="000066"/>
            <w:sz w:val="28"/>
            <w:szCs w:val="28"/>
            <w:u w:color="000066"/>
          </w:rPr>
          <w:t>_</w:t>
        </w:r>
        <w:r w:rsidRPr="00E150B7">
          <w:rPr>
            <w:rStyle w:val="Hyperlink0"/>
            <w:rFonts w:ascii="Times New Roman" w:hAnsi="Times New Roman" w:cs="Times New Roman"/>
            <w:color w:val="000066"/>
            <w:sz w:val="28"/>
            <w:szCs w:val="28"/>
            <w:u w:color="000066"/>
            <w:lang w:val="da-DK"/>
          </w:rPr>
          <w:t>e</w:t>
        </w:r>
        <w:r w:rsidRPr="004A4780">
          <w:rPr>
            <w:rStyle w:val="Hyperlink0"/>
            <w:rFonts w:ascii="Times New Roman" w:hAnsi="Times New Roman" w:cs="Times New Roman"/>
            <w:color w:val="000066"/>
            <w:sz w:val="28"/>
            <w:szCs w:val="28"/>
            <w:u w:color="000066"/>
          </w:rPr>
          <w:t>._</w:t>
        </w:r>
        <w:r w:rsidRPr="00E150B7">
          <w:rPr>
            <w:rStyle w:val="Hyperlink0"/>
            <w:rFonts w:ascii="Times New Roman" w:hAnsi="Times New Roman" w:cs="Times New Roman"/>
            <w:color w:val="000066"/>
            <w:sz w:val="28"/>
            <w:szCs w:val="28"/>
            <w:u w:color="000066"/>
            <w:lang w:val="da-DK"/>
          </w:rPr>
          <w:t>s</w:t>
        </w:r>
        <w:r w:rsidRPr="004A4780">
          <w:rPr>
            <w:rStyle w:val="Hyperlink0"/>
            <w:rFonts w:ascii="Times New Roman" w:hAnsi="Times New Roman" w:cs="Times New Roman"/>
            <w:color w:val="000066"/>
            <w:sz w:val="28"/>
            <w:szCs w:val="28"/>
            <w:u w:color="000066"/>
          </w:rPr>
          <w:t>._175_181_1_116_2012.</w:t>
        </w:r>
        <w:r w:rsidRPr="00E150B7">
          <w:rPr>
            <w:rStyle w:val="Hyperlink0"/>
            <w:rFonts w:ascii="Times New Roman" w:hAnsi="Times New Roman" w:cs="Times New Roman"/>
            <w:color w:val="000066"/>
            <w:sz w:val="28"/>
            <w:szCs w:val="28"/>
            <w:u w:color="000066"/>
            <w:lang w:val="da-DK"/>
          </w:rPr>
          <w:t>pdf</w:t>
        </w:r>
      </w:hyperlink>
    </w:p>
    <w:p w:rsidR="005541E8" w:rsidRPr="00E150B7" w:rsidRDefault="005541E8" w:rsidP="00891205">
      <w:pPr>
        <w:pStyle w:val="aa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Сидорова О.Г.,  </w:t>
      </w:r>
      <w:proofErr w:type="spellStart"/>
      <w:r w:rsidRPr="00E150B7">
        <w:rPr>
          <w:rStyle w:val="a9"/>
          <w:rFonts w:ascii="Times New Roman" w:hAnsi="Times New Roman" w:cs="Times New Roman"/>
          <w:sz w:val="28"/>
          <w:szCs w:val="28"/>
        </w:rPr>
        <w:t>Берчатова</w:t>
      </w:r>
      <w:proofErr w:type="spellEnd"/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 И.С., </w:t>
      </w:r>
      <w:proofErr w:type="gramStart"/>
      <w:r w:rsidRPr="00E150B7">
        <w:rPr>
          <w:rStyle w:val="a9"/>
          <w:rFonts w:ascii="Times New Roman" w:hAnsi="Times New Roman" w:cs="Times New Roman"/>
          <w:sz w:val="28"/>
          <w:szCs w:val="28"/>
        </w:rPr>
        <w:t>Конторских</w:t>
      </w:r>
      <w:proofErr w:type="gramEnd"/>
      <w:r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 А.И.,  Харлов И.Е. Иноязычные элементы во внешней рекламе мегаполиса [Электронный ресурс] Режим доступа</w:t>
      </w:r>
      <w:r w:rsidRPr="00E150B7">
        <w:rPr>
          <w:rStyle w:val="a9"/>
          <w:rFonts w:ascii="Times New Roman" w:hAnsi="Times New Roman" w:cs="Times New Roman"/>
          <w:sz w:val="28"/>
          <w:szCs w:val="28"/>
          <w:lang w:val="sv-SE"/>
        </w:rPr>
        <w:t>: http://elar.urfu.ru/handle/10995/20865</w:t>
      </w:r>
    </w:p>
    <w:p w:rsidR="005541E8" w:rsidRPr="00E150B7" w:rsidRDefault="004138F5" w:rsidP="00891205">
      <w:pPr>
        <w:pStyle w:val="aa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5541E8" w:rsidRPr="00E150B7">
          <w:rPr>
            <w:rStyle w:val="Hyperlink1"/>
            <w:rFonts w:ascii="Times New Roman" w:hAnsi="Times New Roman" w:cs="Times New Roman"/>
            <w:color w:val="000066"/>
            <w:sz w:val="28"/>
            <w:szCs w:val="28"/>
            <w:u w:color="000066"/>
          </w:rPr>
          <w:t>Толковый словарь иноязычных слов</w:t>
        </w:r>
        <w:r w:rsidR="005541E8" w:rsidRPr="00E150B7">
          <w:rPr>
            <w:rStyle w:val="Hyperlink0"/>
            <w:rFonts w:ascii="Times New Roman" w:hAnsi="Times New Roman" w:cs="Times New Roman"/>
            <w:color w:val="000066"/>
            <w:sz w:val="28"/>
            <w:szCs w:val="28"/>
            <w:u w:color="000066"/>
          </w:rPr>
          <w:t>, 2004</w:t>
        </w:r>
      </w:hyperlink>
      <w:r w:rsidR="005541E8" w:rsidRPr="00E150B7">
        <w:rPr>
          <w:rStyle w:val="a9"/>
          <w:rFonts w:ascii="Times New Roman" w:hAnsi="Times New Roman" w:cs="Times New Roman"/>
          <w:sz w:val="28"/>
          <w:szCs w:val="28"/>
        </w:rPr>
        <w:t xml:space="preserve"> [Электронный ресурс] Режим доступа: </w:t>
      </w:r>
      <w:hyperlink r:id="rId35" w:history="1">
        <w:r w:rsidR="005541E8" w:rsidRPr="00E150B7">
          <w:rPr>
            <w:rStyle w:val="Hyperlink0"/>
            <w:rFonts w:ascii="Times New Roman" w:hAnsi="Times New Roman" w:cs="Times New Roman"/>
            <w:color w:val="000066"/>
            <w:sz w:val="28"/>
            <w:szCs w:val="28"/>
            <w:u w:color="000066"/>
          </w:rPr>
          <w:t>http://slovari.yandex.ru/</w:t>
        </w:r>
      </w:hyperlink>
    </w:p>
    <w:p w:rsidR="005541E8" w:rsidRDefault="005541E8" w:rsidP="00891205">
      <w:pPr>
        <w:pStyle w:val="aa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outlineLvl w:val="1"/>
        <w:rPr>
          <w:rStyle w:val="a9"/>
          <w:rFonts w:ascii="Times New Roman" w:hAnsi="Times New Roman" w:cs="Times New Roman"/>
          <w:sz w:val="28"/>
          <w:szCs w:val="28"/>
        </w:rPr>
      </w:pPr>
      <w:r w:rsidRPr="00E150B7">
        <w:rPr>
          <w:rStyle w:val="a9"/>
          <w:rFonts w:ascii="Times New Roman" w:hAnsi="Times New Roman" w:cs="Times New Roman"/>
          <w:sz w:val="28"/>
          <w:szCs w:val="28"/>
        </w:rPr>
        <w:t>Ушаков Д.Н. Толковый словарь русского языка [Электронный ресурс] Режим доступа: dic.academic.ru</w:t>
      </w:r>
    </w:p>
    <w:p w:rsidR="005541E8" w:rsidRDefault="005541E8" w:rsidP="00142853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outlineLvl w:val="1"/>
        <w:rPr>
          <w:rStyle w:val="a9"/>
          <w:rFonts w:ascii="Times New Roman" w:hAnsi="Times New Roman" w:cs="Times New Roman"/>
          <w:sz w:val="28"/>
          <w:szCs w:val="28"/>
        </w:rPr>
      </w:pPr>
    </w:p>
    <w:p w:rsidR="005541E8" w:rsidRDefault="005541E8" w:rsidP="00142853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outlineLvl w:val="1"/>
        <w:rPr>
          <w:rStyle w:val="a9"/>
          <w:rFonts w:ascii="Times New Roman" w:hAnsi="Times New Roman" w:cs="Times New Roman"/>
          <w:sz w:val="28"/>
          <w:szCs w:val="28"/>
        </w:rPr>
      </w:pPr>
    </w:p>
    <w:p w:rsidR="005541E8" w:rsidRDefault="005541E8" w:rsidP="00142853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outlineLvl w:val="1"/>
        <w:rPr>
          <w:rStyle w:val="a9"/>
          <w:rFonts w:ascii="Times New Roman" w:hAnsi="Times New Roman" w:cs="Times New Roman"/>
          <w:sz w:val="28"/>
          <w:szCs w:val="28"/>
        </w:rPr>
      </w:pPr>
    </w:p>
    <w:p w:rsidR="005541E8" w:rsidRDefault="005541E8" w:rsidP="00142853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center"/>
        <w:outlineLvl w:val="1"/>
        <w:rPr>
          <w:rStyle w:val="a9"/>
          <w:rFonts w:ascii="Times New Roman" w:hAnsi="Times New Roman" w:cs="Times New Roman"/>
          <w:b/>
          <w:bCs/>
          <w:sz w:val="28"/>
          <w:szCs w:val="28"/>
        </w:rPr>
      </w:pPr>
      <w:r w:rsidRPr="00142853">
        <w:rPr>
          <w:rStyle w:val="a9"/>
          <w:rFonts w:ascii="Times New Roman" w:hAnsi="Times New Roman" w:cs="Times New Roman"/>
          <w:b/>
          <w:bCs/>
          <w:sz w:val="28"/>
          <w:szCs w:val="28"/>
        </w:rPr>
        <w:t>ПРИЛОЖЕНИЕ</w:t>
      </w:r>
    </w:p>
    <w:p w:rsidR="005541E8" w:rsidRPr="00E150B7" w:rsidRDefault="005541E8" w:rsidP="00342DAE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8"/>
        <w:jc w:val="right"/>
        <w:rPr>
          <w:sz w:val="28"/>
          <w:szCs w:val="28"/>
        </w:rPr>
      </w:pPr>
      <w:r w:rsidRPr="00E150B7">
        <w:rPr>
          <w:rStyle w:val="a9"/>
          <w:i/>
          <w:iCs/>
          <w:sz w:val="28"/>
          <w:szCs w:val="28"/>
        </w:rPr>
        <w:t>Таблица 1</w:t>
      </w:r>
    </w:p>
    <w:p w:rsidR="005541E8" w:rsidRPr="00E150B7" w:rsidRDefault="005541E8" w:rsidP="00342DAE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8"/>
        <w:jc w:val="center"/>
        <w:rPr>
          <w:sz w:val="28"/>
          <w:szCs w:val="28"/>
        </w:rPr>
      </w:pPr>
      <w:r w:rsidRPr="00E150B7">
        <w:rPr>
          <w:rStyle w:val="a9"/>
          <w:b/>
          <w:bCs/>
          <w:sz w:val="28"/>
          <w:szCs w:val="28"/>
        </w:rPr>
        <w:t>Кухни народов мира в кафе и ресторанах Волгограда</w:t>
      </w:r>
    </w:p>
    <w:tbl>
      <w:tblPr>
        <w:tblW w:w="84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40"/>
        <w:gridCol w:w="4320"/>
      </w:tblGrid>
      <w:tr w:rsidR="005541E8" w:rsidRPr="00E150B7">
        <w:trPr>
          <w:trHeight w:val="318"/>
          <w:jc w:val="center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Название кухни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 xml:space="preserve">Количество употреблений </w:t>
            </w: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  <w:lang w:val="en-US"/>
              </w:rPr>
              <w:t>(%)</w:t>
            </w:r>
          </w:p>
        </w:tc>
      </w:tr>
      <w:tr w:rsidR="005541E8" w:rsidRPr="00E150B7">
        <w:trPr>
          <w:trHeight w:val="300"/>
          <w:jc w:val="center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Русская кухня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2</w:t>
            </w: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5541E8" w:rsidRPr="00E150B7">
        <w:trPr>
          <w:trHeight w:val="300"/>
          <w:jc w:val="center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Итальянская кухня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2</w:t>
            </w: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5541E8" w:rsidRPr="00E150B7">
        <w:trPr>
          <w:trHeight w:val="300"/>
          <w:jc w:val="center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Французская кухня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  <w:tr w:rsidR="005541E8" w:rsidRPr="00E150B7">
        <w:trPr>
          <w:trHeight w:val="300"/>
          <w:jc w:val="center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Американская кухня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5541E8" w:rsidRPr="00E150B7">
        <w:trPr>
          <w:trHeight w:val="300"/>
          <w:jc w:val="center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Китайская кухня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5541E8" w:rsidRPr="00E150B7">
        <w:trPr>
          <w:trHeight w:val="300"/>
          <w:jc w:val="center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Японская кухня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5541E8" w:rsidRPr="00E150B7">
        <w:trPr>
          <w:trHeight w:val="300"/>
          <w:jc w:val="center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Мексиканская кухня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5541E8" w:rsidRPr="00E150B7">
        <w:trPr>
          <w:trHeight w:val="300"/>
          <w:jc w:val="center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Чешская кухня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5541E8" w:rsidRPr="00E150B7">
        <w:trPr>
          <w:trHeight w:val="300"/>
          <w:jc w:val="center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Испанская кухня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5541E8" w:rsidRPr="00E150B7">
        <w:trPr>
          <w:trHeight w:val="300"/>
          <w:jc w:val="center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Немецкая кухня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5541E8" w:rsidRPr="00E150B7">
        <w:trPr>
          <w:trHeight w:val="300"/>
          <w:jc w:val="center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Английская кухня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5541E8" w:rsidRDefault="005541E8" w:rsidP="00675B9F">
      <w:pPr>
        <w:pStyle w:val="ab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828" w:hanging="828"/>
        <w:jc w:val="center"/>
        <w:rPr>
          <w:sz w:val="28"/>
          <w:szCs w:val="28"/>
        </w:rPr>
      </w:pPr>
    </w:p>
    <w:p w:rsidR="005541E8" w:rsidRPr="00E150B7" w:rsidRDefault="005541E8" w:rsidP="00342DAE">
      <w:pPr>
        <w:pStyle w:val="ab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828" w:hanging="828"/>
        <w:jc w:val="center"/>
        <w:rPr>
          <w:sz w:val="28"/>
          <w:szCs w:val="28"/>
        </w:rPr>
      </w:pPr>
    </w:p>
    <w:p w:rsidR="005541E8" w:rsidRPr="00E150B7" w:rsidRDefault="005541E8" w:rsidP="00342DAE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8"/>
        <w:jc w:val="right"/>
        <w:rPr>
          <w:sz w:val="28"/>
          <w:szCs w:val="28"/>
        </w:rPr>
      </w:pPr>
      <w:r w:rsidRPr="00E150B7">
        <w:rPr>
          <w:rStyle w:val="a9"/>
          <w:i/>
          <w:iCs/>
          <w:sz w:val="28"/>
          <w:szCs w:val="28"/>
        </w:rPr>
        <w:t>Таблица 2</w:t>
      </w:r>
    </w:p>
    <w:p w:rsidR="005541E8" w:rsidRPr="00342DAE" w:rsidRDefault="005541E8" w:rsidP="00675B9F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sz w:val="28"/>
          <w:szCs w:val="28"/>
        </w:rPr>
      </w:pPr>
      <w:r w:rsidRPr="00342DAE">
        <w:rPr>
          <w:rStyle w:val="a9"/>
          <w:b/>
          <w:bCs/>
          <w:sz w:val="28"/>
          <w:szCs w:val="28"/>
        </w:rPr>
        <w:t>Наличие иностранных слов в названиях кафе и ресторанов Волгограда</w:t>
      </w:r>
    </w:p>
    <w:tbl>
      <w:tblPr>
        <w:tblW w:w="8820" w:type="dxa"/>
        <w:tblInd w:w="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60"/>
        <w:gridCol w:w="3960"/>
      </w:tblGrid>
      <w:tr w:rsidR="005541E8" w:rsidRPr="00E150B7">
        <w:trPr>
          <w:trHeight w:val="318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Используемый язык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Количество употреблений</w:t>
            </w:r>
          </w:p>
        </w:tc>
      </w:tr>
      <w:tr w:rsidR="005541E8" w:rsidRPr="00E150B7">
        <w:trPr>
          <w:trHeight w:val="3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Русский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541E8" w:rsidRPr="00E150B7">
        <w:trPr>
          <w:trHeight w:val="3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Английский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5541E8" w:rsidRPr="00E150B7">
        <w:trPr>
          <w:trHeight w:val="3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Итальянский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541E8" w:rsidRPr="00E150B7">
        <w:trPr>
          <w:trHeight w:val="3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Французский, словенский, немецкий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541E8" w:rsidRPr="00E150B7">
        <w:trPr>
          <w:trHeight w:val="6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Испанский,</w:t>
            </w: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 xml:space="preserve"> индонезийский, португальский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41E8" w:rsidRPr="00E150B7">
        <w:trPr>
          <w:trHeight w:val="6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 xml:space="preserve">Таджикский, румынский, ирландский, польский, маори, зулу, каталонский,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41E8" w:rsidRPr="00E150B7">
        <w:trPr>
          <w:trHeight w:val="3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Русское слово на латинице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5541E8" w:rsidRDefault="005541E8" w:rsidP="00342DAE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8"/>
        <w:jc w:val="right"/>
        <w:rPr>
          <w:rStyle w:val="a9"/>
          <w:i/>
          <w:iCs/>
          <w:sz w:val="28"/>
          <w:szCs w:val="28"/>
        </w:rPr>
      </w:pPr>
    </w:p>
    <w:p w:rsidR="005541E8" w:rsidRDefault="005541E8" w:rsidP="00342DAE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8"/>
        <w:jc w:val="right"/>
        <w:rPr>
          <w:rStyle w:val="a9"/>
          <w:i/>
          <w:iCs/>
          <w:sz w:val="28"/>
          <w:szCs w:val="28"/>
        </w:rPr>
      </w:pPr>
    </w:p>
    <w:p w:rsidR="005541E8" w:rsidRPr="00E150B7" w:rsidRDefault="005541E8" w:rsidP="00342DAE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8"/>
        <w:jc w:val="right"/>
        <w:rPr>
          <w:sz w:val="28"/>
          <w:szCs w:val="28"/>
        </w:rPr>
      </w:pPr>
      <w:r w:rsidRPr="00E150B7">
        <w:rPr>
          <w:rStyle w:val="a9"/>
          <w:i/>
          <w:iCs/>
          <w:sz w:val="28"/>
          <w:szCs w:val="28"/>
        </w:rPr>
        <w:t>Таблица 3</w:t>
      </w:r>
    </w:p>
    <w:p w:rsidR="005541E8" w:rsidRPr="00E150B7" w:rsidRDefault="005541E8" w:rsidP="00342DAE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8"/>
        <w:jc w:val="center"/>
        <w:rPr>
          <w:sz w:val="28"/>
          <w:szCs w:val="28"/>
        </w:rPr>
      </w:pPr>
      <w:r w:rsidRPr="00E150B7">
        <w:rPr>
          <w:rStyle w:val="a9"/>
          <w:b/>
          <w:bCs/>
          <w:sz w:val="28"/>
          <w:szCs w:val="28"/>
        </w:rPr>
        <w:t>Кухни народов мира в кафе и ресторанах Лондона</w:t>
      </w:r>
    </w:p>
    <w:tbl>
      <w:tblPr>
        <w:tblW w:w="84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40"/>
        <w:gridCol w:w="4320"/>
      </w:tblGrid>
      <w:tr w:rsidR="005541E8" w:rsidRPr="00E150B7">
        <w:trPr>
          <w:trHeight w:val="318"/>
          <w:jc w:val="center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Название кухни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 xml:space="preserve">Количество употреблений </w:t>
            </w: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  <w:lang w:val="en-US"/>
              </w:rPr>
              <w:t>(%)</w:t>
            </w:r>
          </w:p>
        </w:tc>
      </w:tr>
      <w:tr w:rsidR="005541E8" w:rsidRPr="00E150B7">
        <w:trPr>
          <w:trHeight w:val="300"/>
          <w:jc w:val="center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Британская кухня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541E8" w:rsidRPr="00E150B7">
        <w:trPr>
          <w:trHeight w:val="300"/>
          <w:jc w:val="center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Итальянская кухня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541E8" w:rsidRPr="00E150B7">
        <w:trPr>
          <w:trHeight w:val="300"/>
          <w:jc w:val="center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Французская кухня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541E8" w:rsidRPr="00E150B7">
        <w:trPr>
          <w:trHeight w:val="300"/>
          <w:jc w:val="center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Индийская кухня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541E8" w:rsidRPr="00E150B7">
        <w:trPr>
          <w:trHeight w:val="300"/>
          <w:jc w:val="center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Китайская кухня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541E8" w:rsidRPr="00E150B7">
        <w:trPr>
          <w:trHeight w:val="300"/>
          <w:jc w:val="center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Японская кухня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541E8" w:rsidRPr="00E150B7">
        <w:trPr>
          <w:trHeight w:val="300"/>
          <w:jc w:val="center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Русская кухня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541E8" w:rsidRPr="00E150B7">
        <w:trPr>
          <w:trHeight w:val="300"/>
          <w:jc w:val="center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Тайская кухня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541E8" w:rsidRPr="00E150B7">
        <w:trPr>
          <w:trHeight w:val="300"/>
          <w:jc w:val="center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Немецкая кухня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541E8" w:rsidRPr="00E150B7">
        <w:trPr>
          <w:trHeight w:val="300"/>
          <w:jc w:val="center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Греческая кухня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541E8" w:rsidRPr="00E150B7">
        <w:trPr>
          <w:trHeight w:val="300"/>
          <w:jc w:val="center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Испанская кухня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41E8" w:rsidRPr="00E150B7">
        <w:trPr>
          <w:trHeight w:val="300"/>
          <w:jc w:val="center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Эфиопская кухня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41E8" w:rsidRPr="00E150B7">
        <w:trPr>
          <w:trHeight w:val="300"/>
          <w:jc w:val="center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Аргентинская кухня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41E8" w:rsidRPr="00E150B7">
        <w:trPr>
          <w:trHeight w:val="300"/>
          <w:jc w:val="center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Мексиканская кухня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41E8" w:rsidRPr="00E150B7">
        <w:trPr>
          <w:trHeight w:val="300"/>
          <w:jc w:val="center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Чешская кухня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541E8" w:rsidRDefault="005541E8" w:rsidP="00342DAE">
      <w:pPr>
        <w:pStyle w:val="ab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828" w:hanging="828"/>
        <w:jc w:val="center"/>
        <w:rPr>
          <w:sz w:val="28"/>
          <w:szCs w:val="28"/>
        </w:rPr>
      </w:pPr>
    </w:p>
    <w:p w:rsidR="005541E8" w:rsidRDefault="005541E8" w:rsidP="00342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8"/>
        <w:jc w:val="right"/>
        <w:rPr>
          <w:i/>
          <w:iCs/>
          <w:color w:val="000000"/>
          <w:sz w:val="28"/>
          <w:szCs w:val="28"/>
          <w:u w:color="000000"/>
          <w:lang w:val="ru-RU" w:eastAsia="ru-RU"/>
        </w:rPr>
      </w:pPr>
    </w:p>
    <w:p w:rsidR="005541E8" w:rsidRDefault="005541E8" w:rsidP="00342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8"/>
        <w:jc w:val="right"/>
        <w:rPr>
          <w:i/>
          <w:iCs/>
          <w:color w:val="000000"/>
          <w:sz w:val="28"/>
          <w:szCs w:val="28"/>
          <w:u w:color="000000"/>
          <w:lang w:val="ru-RU" w:eastAsia="ru-RU"/>
        </w:rPr>
      </w:pPr>
    </w:p>
    <w:p w:rsidR="005541E8" w:rsidRDefault="005541E8" w:rsidP="00342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8"/>
        <w:jc w:val="right"/>
        <w:rPr>
          <w:i/>
          <w:iCs/>
          <w:color w:val="000000"/>
          <w:sz w:val="28"/>
          <w:szCs w:val="28"/>
          <w:u w:color="000000"/>
          <w:lang w:val="ru-RU" w:eastAsia="ru-RU"/>
        </w:rPr>
      </w:pPr>
    </w:p>
    <w:p w:rsidR="005541E8" w:rsidRDefault="005541E8" w:rsidP="00342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8"/>
        <w:jc w:val="right"/>
        <w:rPr>
          <w:i/>
          <w:iCs/>
          <w:color w:val="000000"/>
          <w:sz w:val="28"/>
          <w:szCs w:val="28"/>
          <w:u w:color="000000"/>
          <w:lang w:val="ru-RU" w:eastAsia="ru-RU"/>
        </w:rPr>
      </w:pPr>
    </w:p>
    <w:p w:rsidR="005541E8" w:rsidRDefault="005541E8" w:rsidP="00342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8"/>
        <w:jc w:val="right"/>
        <w:rPr>
          <w:i/>
          <w:iCs/>
          <w:color w:val="000000"/>
          <w:sz w:val="28"/>
          <w:szCs w:val="28"/>
          <w:u w:color="000000"/>
          <w:lang w:val="ru-RU" w:eastAsia="ru-RU"/>
        </w:rPr>
      </w:pPr>
    </w:p>
    <w:p w:rsidR="005541E8" w:rsidRDefault="005541E8" w:rsidP="00342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8"/>
        <w:jc w:val="right"/>
        <w:rPr>
          <w:i/>
          <w:iCs/>
          <w:color w:val="000000"/>
          <w:sz w:val="28"/>
          <w:szCs w:val="28"/>
          <w:u w:color="000000"/>
          <w:lang w:val="ru-RU" w:eastAsia="ru-RU"/>
        </w:rPr>
      </w:pPr>
    </w:p>
    <w:p w:rsidR="005541E8" w:rsidRDefault="005541E8" w:rsidP="00342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8"/>
        <w:jc w:val="right"/>
        <w:rPr>
          <w:i/>
          <w:iCs/>
          <w:color w:val="000000"/>
          <w:sz w:val="28"/>
          <w:szCs w:val="28"/>
          <w:u w:color="000000"/>
          <w:lang w:val="ru-RU" w:eastAsia="ru-RU"/>
        </w:rPr>
      </w:pPr>
    </w:p>
    <w:p w:rsidR="005541E8" w:rsidRDefault="005541E8" w:rsidP="00342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8"/>
        <w:jc w:val="right"/>
        <w:rPr>
          <w:i/>
          <w:iCs/>
          <w:color w:val="000000"/>
          <w:sz w:val="28"/>
          <w:szCs w:val="28"/>
          <w:u w:color="000000"/>
          <w:lang w:val="ru-RU" w:eastAsia="ru-RU"/>
        </w:rPr>
      </w:pPr>
    </w:p>
    <w:p w:rsidR="005541E8" w:rsidRDefault="005541E8" w:rsidP="00342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8"/>
        <w:jc w:val="right"/>
        <w:rPr>
          <w:i/>
          <w:iCs/>
          <w:color w:val="000000"/>
          <w:sz w:val="28"/>
          <w:szCs w:val="28"/>
          <w:u w:color="000000"/>
          <w:lang w:val="ru-RU" w:eastAsia="ru-RU"/>
        </w:rPr>
      </w:pPr>
    </w:p>
    <w:p w:rsidR="005541E8" w:rsidRDefault="005541E8" w:rsidP="00342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8"/>
        <w:jc w:val="right"/>
        <w:rPr>
          <w:i/>
          <w:iCs/>
          <w:color w:val="000000"/>
          <w:sz w:val="28"/>
          <w:szCs w:val="28"/>
          <w:u w:color="000000"/>
          <w:lang w:val="ru-RU" w:eastAsia="ru-RU"/>
        </w:rPr>
      </w:pPr>
    </w:p>
    <w:p w:rsidR="005541E8" w:rsidRPr="00E150B7" w:rsidRDefault="005541E8" w:rsidP="00342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8"/>
        <w:jc w:val="right"/>
        <w:rPr>
          <w:color w:val="000000"/>
          <w:sz w:val="28"/>
          <w:szCs w:val="28"/>
          <w:u w:color="000000"/>
          <w:lang w:val="ru-RU" w:eastAsia="ru-RU"/>
        </w:rPr>
      </w:pPr>
      <w:r w:rsidRPr="00E150B7">
        <w:rPr>
          <w:i/>
          <w:iCs/>
          <w:color w:val="000000"/>
          <w:sz w:val="28"/>
          <w:szCs w:val="28"/>
          <w:u w:color="000000"/>
          <w:lang w:val="ru-RU" w:eastAsia="ru-RU"/>
        </w:rPr>
        <w:t>Таблица 4</w:t>
      </w:r>
    </w:p>
    <w:p w:rsidR="005541E8" w:rsidRPr="00E150B7" w:rsidRDefault="005541E8" w:rsidP="00675B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pos="10199"/>
        </w:tabs>
        <w:spacing w:line="360" w:lineRule="auto"/>
        <w:jc w:val="both"/>
        <w:rPr>
          <w:color w:val="000000"/>
          <w:sz w:val="28"/>
          <w:szCs w:val="28"/>
          <w:u w:color="000000"/>
          <w:lang w:val="ru-RU" w:eastAsia="ru-RU"/>
        </w:rPr>
      </w:pPr>
      <w:r w:rsidRPr="00E150B7">
        <w:rPr>
          <w:b/>
          <w:bCs/>
          <w:color w:val="000000"/>
          <w:sz w:val="28"/>
          <w:szCs w:val="28"/>
          <w:u w:color="000000"/>
          <w:lang w:val="ru-RU" w:eastAsia="ru-RU"/>
        </w:rPr>
        <w:t>Наличие иностранных слов в названиях кафе и ресторанов Лондона</w:t>
      </w:r>
      <w:r w:rsidRPr="00E150B7">
        <w:rPr>
          <w:b/>
          <w:bCs/>
          <w:color w:val="000000"/>
          <w:sz w:val="28"/>
          <w:szCs w:val="28"/>
          <w:u w:color="000000"/>
          <w:lang w:val="ru-RU" w:eastAsia="ru-RU"/>
        </w:rPr>
        <w:tab/>
      </w:r>
    </w:p>
    <w:tbl>
      <w:tblPr>
        <w:tblW w:w="8820" w:type="dxa"/>
        <w:tblInd w:w="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20"/>
        <w:gridCol w:w="2700"/>
      </w:tblGrid>
      <w:tr w:rsidR="005541E8" w:rsidRPr="00E150B7">
        <w:trPr>
          <w:trHeight w:val="318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  <w:u w:color="000000"/>
                <w:lang w:val="ru-RU" w:eastAsia="ru-RU"/>
              </w:rPr>
            </w:pPr>
            <w:r w:rsidRPr="001F5E53">
              <w:rPr>
                <w:rFonts w:eastAsia="Times New Roman"/>
                <w:color w:val="000000"/>
                <w:sz w:val="28"/>
                <w:szCs w:val="28"/>
                <w:u w:color="000000"/>
                <w:lang w:val="ru-RU" w:eastAsia="ru-RU"/>
              </w:rPr>
              <w:t>Используемый язык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  <w:u w:color="000000"/>
                <w:lang w:val="ru-RU" w:eastAsia="ru-RU"/>
              </w:rPr>
            </w:pPr>
            <w:r w:rsidRPr="001F5E53">
              <w:rPr>
                <w:rFonts w:eastAsia="Times New Roman"/>
                <w:color w:val="000000"/>
                <w:sz w:val="28"/>
                <w:szCs w:val="28"/>
                <w:u w:color="000000"/>
                <w:lang w:val="ru-RU" w:eastAsia="ru-RU"/>
              </w:rPr>
              <w:t>Количество употреблений</w:t>
            </w:r>
          </w:p>
        </w:tc>
      </w:tr>
      <w:tr w:rsidR="005541E8" w:rsidRPr="00E150B7">
        <w:trPr>
          <w:trHeight w:val="300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u w:color="000000"/>
                <w:lang w:val="ru-RU" w:eastAsia="ru-RU"/>
              </w:rPr>
            </w:pPr>
            <w:r w:rsidRPr="001F5E53">
              <w:rPr>
                <w:rFonts w:eastAsia="Times New Roman"/>
                <w:color w:val="000000"/>
                <w:sz w:val="28"/>
                <w:szCs w:val="28"/>
                <w:u w:color="000000"/>
                <w:shd w:val="clear" w:color="auto" w:fill="FFFFFF"/>
                <w:lang w:val="ru-RU" w:eastAsia="ru-RU"/>
              </w:rPr>
              <w:t>Русский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  <w:u w:color="000000"/>
                <w:lang w:val="ru-RU" w:eastAsia="ru-RU"/>
              </w:rPr>
            </w:pPr>
            <w:r w:rsidRPr="001F5E53">
              <w:rPr>
                <w:rFonts w:eastAsia="Times New Roman"/>
                <w:color w:val="000000"/>
                <w:sz w:val="28"/>
                <w:szCs w:val="28"/>
                <w:u w:color="000000"/>
                <w:lang w:val="ru-RU" w:eastAsia="ru-RU"/>
              </w:rPr>
              <w:t>0</w:t>
            </w:r>
          </w:p>
        </w:tc>
      </w:tr>
      <w:tr w:rsidR="005541E8" w:rsidRPr="00E150B7">
        <w:trPr>
          <w:trHeight w:val="300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u w:color="000000"/>
                <w:lang w:val="ru-RU" w:eastAsia="ru-RU"/>
              </w:rPr>
            </w:pPr>
            <w:r w:rsidRPr="001F5E53">
              <w:rPr>
                <w:rFonts w:eastAsia="Times New Roman"/>
                <w:color w:val="000000"/>
                <w:sz w:val="28"/>
                <w:szCs w:val="28"/>
                <w:u w:color="000000"/>
                <w:shd w:val="clear" w:color="auto" w:fill="FFFFFF"/>
                <w:lang w:val="ru-RU" w:eastAsia="ru-RU"/>
              </w:rPr>
              <w:t>Английский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  <w:u w:color="000000"/>
                <w:lang w:val="ru-RU" w:eastAsia="ru-RU"/>
              </w:rPr>
            </w:pPr>
            <w:r w:rsidRPr="001F5E53">
              <w:rPr>
                <w:rFonts w:eastAsia="Times New Roman"/>
                <w:color w:val="000000"/>
                <w:sz w:val="28"/>
                <w:szCs w:val="28"/>
                <w:u w:color="000000"/>
                <w:lang w:val="ru-RU" w:eastAsia="ru-RU"/>
              </w:rPr>
              <w:t>65</w:t>
            </w:r>
          </w:p>
        </w:tc>
      </w:tr>
      <w:tr w:rsidR="005541E8" w:rsidRPr="00E150B7">
        <w:trPr>
          <w:trHeight w:val="300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u w:color="000000"/>
                <w:lang w:val="ru-RU" w:eastAsia="ru-RU"/>
              </w:rPr>
            </w:pPr>
            <w:r w:rsidRPr="001F5E53">
              <w:rPr>
                <w:rFonts w:eastAsia="Times New Roman"/>
                <w:color w:val="000000"/>
                <w:sz w:val="28"/>
                <w:szCs w:val="28"/>
                <w:u w:color="000000"/>
                <w:shd w:val="clear" w:color="auto" w:fill="FFFFFF"/>
                <w:lang w:val="ru-RU" w:eastAsia="ru-RU"/>
              </w:rPr>
              <w:t>Итальянский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  <w:u w:color="000000"/>
                <w:lang w:val="ru-RU" w:eastAsia="ru-RU"/>
              </w:rPr>
            </w:pPr>
            <w:r w:rsidRPr="001F5E53">
              <w:rPr>
                <w:rFonts w:eastAsia="Times New Roman"/>
                <w:color w:val="000000"/>
                <w:sz w:val="28"/>
                <w:szCs w:val="28"/>
                <w:u w:color="000000"/>
                <w:lang w:val="ru-RU" w:eastAsia="ru-RU"/>
              </w:rPr>
              <w:t>13</w:t>
            </w:r>
          </w:p>
        </w:tc>
      </w:tr>
      <w:tr w:rsidR="005541E8" w:rsidRPr="00E150B7">
        <w:trPr>
          <w:trHeight w:val="300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u w:color="000000"/>
                <w:lang w:val="ru-RU" w:eastAsia="ru-RU"/>
              </w:rPr>
            </w:pPr>
            <w:r w:rsidRPr="001F5E53">
              <w:rPr>
                <w:rFonts w:eastAsia="Times New Roman"/>
                <w:color w:val="000000"/>
                <w:sz w:val="28"/>
                <w:szCs w:val="28"/>
                <w:u w:color="000000"/>
                <w:shd w:val="clear" w:color="auto" w:fill="FFFFFF"/>
                <w:lang w:val="ru-RU" w:eastAsia="ru-RU"/>
              </w:rPr>
              <w:t>Французский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  <w:u w:color="000000"/>
                <w:lang w:val="ru-RU" w:eastAsia="ru-RU"/>
              </w:rPr>
            </w:pPr>
            <w:r w:rsidRPr="001F5E53">
              <w:rPr>
                <w:rFonts w:eastAsia="Times New Roman"/>
                <w:color w:val="000000"/>
                <w:sz w:val="28"/>
                <w:szCs w:val="28"/>
                <w:u w:color="000000"/>
                <w:lang w:val="ru-RU" w:eastAsia="ru-RU"/>
              </w:rPr>
              <w:t>9</w:t>
            </w:r>
          </w:p>
        </w:tc>
      </w:tr>
      <w:tr w:rsidR="005541E8" w:rsidRPr="00E150B7">
        <w:trPr>
          <w:trHeight w:val="300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u w:color="000000"/>
                <w:lang w:val="ru-RU" w:eastAsia="ru-RU"/>
              </w:rPr>
            </w:pPr>
            <w:r w:rsidRPr="001F5E53">
              <w:rPr>
                <w:rFonts w:eastAsia="Times New Roman"/>
                <w:color w:val="000000"/>
                <w:sz w:val="28"/>
                <w:szCs w:val="28"/>
                <w:u w:color="000000"/>
                <w:lang w:val="ru-RU" w:eastAsia="ru-RU"/>
              </w:rPr>
              <w:t>Креольский, индонезийский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  <w:u w:color="000000"/>
                <w:lang w:val="ru-RU" w:eastAsia="ru-RU"/>
              </w:rPr>
            </w:pPr>
            <w:r w:rsidRPr="001F5E53">
              <w:rPr>
                <w:rFonts w:eastAsia="Times New Roman"/>
                <w:color w:val="000000"/>
                <w:sz w:val="28"/>
                <w:szCs w:val="28"/>
                <w:u w:color="000000"/>
                <w:lang w:val="ru-RU" w:eastAsia="ru-RU"/>
              </w:rPr>
              <w:t>3</w:t>
            </w:r>
          </w:p>
        </w:tc>
      </w:tr>
      <w:tr w:rsidR="005541E8" w:rsidRPr="00E150B7">
        <w:trPr>
          <w:trHeight w:val="300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u w:color="000000"/>
                <w:lang w:val="ru-RU" w:eastAsia="ru-RU"/>
              </w:rPr>
            </w:pPr>
            <w:r w:rsidRPr="001F5E53">
              <w:rPr>
                <w:rFonts w:eastAsia="Times New Roman"/>
                <w:color w:val="000000"/>
                <w:sz w:val="28"/>
                <w:szCs w:val="28"/>
                <w:u w:color="000000"/>
                <w:lang w:val="ru-RU" w:eastAsia="ru-RU"/>
              </w:rPr>
              <w:t>Португальский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  <w:u w:color="000000"/>
                <w:lang w:val="ru-RU" w:eastAsia="ru-RU"/>
              </w:rPr>
            </w:pPr>
            <w:r w:rsidRPr="001F5E53">
              <w:rPr>
                <w:rFonts w:eastAsia="Times New Roman"/>
                <w:color w:val="000000"/>
                <w:sz w:val="28"/>
                <w:szCs w:val="28"/>
                <w:u w:color="000000"/>
                <w:lang w:val="ru-RU" w:eastAsia="ru-RU"/>
              </w:rPr>
              <w:t>2</w:t>
            </w:r>
          </w:p>
        </w:tc>
      </w:tr>
      <w:tr w:rsidR="005541E8" w:rsidRPr="00E150B7">
        <w:trPr>
          <w:trHeight w:val="600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u w:color="000000"/>
                <w:lang w:val="ru-RU" w:eastAsia="ru-RU"/>
              </w:rPr>
            </w:pPr>
            <w:r w:rsidRPr="001F5E53">
              <w:rPr>
                <w:rFonts w:eastAsia="Times New Roman"/>
                <w:color w:val="000000"/>
                <w:sz w:val="28"/>
                <w:szCs w:val="28"/>
                <w:u w:color="000000"/>
                <w:lang w:val="ru-RU" w:eastAsia="ru-RU"/>
              </w:rPr>
              <w:t>Словацкий, шведский, йоруба, чешский, турецкий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  <w:u w:color="000000"/>
                <w:lang w:val="ru-RU" w:eastAsia="ru-RU"/>
              </w:rPr>
            </w:pPr>
            <w:r w:rsidRPr="001F5E53">
              <w:rPr>
                <w:rFonts w:eastAsia="Times New Roman"/>
                <w:color w:val="000000"/>
                <w:sz w:val="28"/>
                <w:szCs w:val="28"/>
                <w:u w:color="000000"/>
                <w:lang w:val="ru-RU" w:eastAsia="ru-RU"/>
              </w:rPr>
              <w:t>1</w:t>
            </w:r>
          </w:p>
        </w:tc>
      </w:tr>
    </w:tbl>
    <w:p w:rsidR="005541E8" w:rsidRDefault="005541E8" w:rsidP="00342D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color w:val="000000"/>
          <w:sz w:val="28"/>
          <w:szCs w:val="28"/>
          <w:u w:color="000000"/>
          <w:lang w:val="ru-RU" w:eastAsia="ru-RU"/>
        </w:rPr>
      </w:pPr>
    </w:p>
    <w:p w:rsidR="005541E8" w:rsidRDefault="005541E8" w:rsidP="00342D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color w:val="000000"/>
          <w:sz w:val="28"/>
          <w:szCs w:val="28"/>
          <w:u w:color="000000"/>
          <w:lang w:val="ru-RU" w:eastAsia="ru-RU"/>
        </w:rPr>
      </w:pPr>
    </w:p>
    <w:p w:rsidR="005541E8" w:rsidRPr="00E150B7" w:rsidRDefault="005541E8" w:rsidP="00342DAE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8"/>
        <w:jc w:val="right"/>
        <w:rPr>
          <w:sz w:val="28"/>
          <w:szCs w:val="28"/>
        </w:rPr>
      </w:pPr>
      <w:r>
        <w:rPr>
          <w:rStyle w:val="a9"/>
          <w:i/>
          <w:iCs/>
          <w:sz w:val="28"/>
          <w:szCs w:val="28"/>
        </w:rPr>
        <w:t>Таблица 5</w:t>
      </w:r>
    </w:p>
    <w:p w:rsidR="005541E8" w:rsidRPr="00E150B7" w:rsidRDefault="005541E8" w:rsidP="00342DAE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8"/>
        <w:jc w:val="center"/>
        <w:rPr>
          <w:sz w:val="28"/>
          <w:szCs w:val="28"/>
        </w:rPr>
      </w:pPr>
      <w:r w:rsidRPr="00E150B7">
        <w:rPr>
          <w:rStyle w:val="a9"/>
          <w:b/>
          <w:bCs/>
          <w:sz w:val="28"/>
          <w:szCs w:val="28"/>
        </w:rPr>
        <w:t xml:space="preserve">Способы репрезентации </w:t>
      </w:r>
      <w:proofErr w:type="spellStart"/>
      <w:r w:rsidRPr="00E150B7">
        <w:rPr>
          <w:rStyle w:val="a9"/>
          <w:b/>
          <w:bCs/>
          <w:sz w:val="28"/>
          <w:szCs w:val="28"/>
        </w:rPr>
        <w:t>эргонимов</w:t>
      </w:r>
      <w:proofErr w:type="spellEnd"/>
      <w:r>
        <w:rPr>
          <w:rStyle w:val="a9"/>
          <w:b/>
          <w:bCs/>
          <w:sz w:val="28"/>
          <w:szCs w:val="28"/>
        </w:rPr>
        <w:t>(питание)</w:t>
      </w:r>
      <w:r w:rsidRPr="00E150B7">
        <w:rPr>
          <w:rStyle w:val="a9"/>
          <w:b/>
          <w:bCs/>
          <w:sz w:val="28"/>
          <w:szCs w:val="28"/>
        </w:rPr>
        <w:t xml:space="preserve"> Волгограда</w:t>
      </w:r>
    </w:p>
    <w:p w:rsidR="005541E8" w:rsidRPr="00E150B7" w:rsidRDefault="005541E8" w:rsidP="00342DAE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8"/>
        <w:jc w:val="center"/>
        <w:rPr>
          <w:sz w:val="28"/>
          <w:szCs w:val="28"/>
        </w:rPr>
      </w:pPr>
    </w:p>
    <w:tbl>
      <w:tblPr>
        <w:tblW w:w="105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8"/>
        <w:gridCol w:w="1620"/>
        <w:gridCol w:w="1980"/>
        <w:gridCol w:w="2160"/>
        <w:gridCol w:w="1800"/>
        <w:gridCol w:w="1446"/>
      </w:tblGrid>
      <w:tr w:rsidR="005541E8" w:rsidRPr="00E150B7">
        <w:trPr>
          <w:trHeight w:val="600"/>
          <w:jc w:val="center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</w:p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</w:p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Названия на латинице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</w:p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</w:p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Названия на кириллице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комбинация элементов кириллицы и латиницы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</w:p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</w:p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Дублирование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</w:p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</w:p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Перевод названия</w:t>
            </w:r>
          </w:p>
        </w:tc>
      </w:tr>
      <w:tr w:rsidR="005541E8" w:rsidRPr="00E150B7">
        <w:trPr>
          <w:trHeight w:val="900"/>
          <w:jc w:val="center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E8" w:rsidRPr="001F5E53" w:rsidRDefault="005541E8" w:rsidP="00675B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E8" w:rsidRPr="001F5E53" w:rsidRDefault="005541E8" w:rsidP="00675B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комбинация целых слов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комбинация элементов внутри слова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E8" w:rsidRPr="001F5E53" w:rsidRDefault="005541E8" w:rsidP="00675B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E8" w:rsidRPr="001F5E53" w:rsidRDefault="005541E8" w:rsidP="00675B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5541E8" w:rsidRPr="00E150B7">
        <w:trPr>
          <w:trHeight w:val="600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</w:p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</w:p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</w:p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</w:p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</w:p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</w:p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</w:tbl>
    <w:p w:rsidR="005541E8" w:rsidRPr="00E150B7" w:rsidRDefault="005541E8" w:rsidP="00342DAE">
      <w:pPr>
        <w:pStyle w:val="ab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center"/>
        <w:rPr>
          <w:sz w:val="28"/>
          <w:szCs w:val="28"/>
        </w:rPr>
      </w:pPr>
    </w:p>
    <w:p w:rsidR="005541E8" w:rsidRDefault="005541E8" w:rsidP="00342DAE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8"/>
        <w:jc w:val="right"/>
        <w:rPr>
          <w:rStyle w:val="a9"/>
          <w:i/>
          <w:iCs/>
          <w:sz w:val="28"/>
          <w:szCs w:val="28"/>
        </w:rPr>
      </w:pPr>
    </w:p>
    <w:p w:rsidR="005541E8" w:rsidRDefault="005541E8" w:rsidP="00342DAE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8"/>
        <w:jc w:val="right"/>
        <w:rPr>
          <w:rStyle w:val="a9"/>
          <w:i/>
          <w:iCs/>
          <w:sz w:val="28"/>
          <w:szCs w:val="28"/>
        </w:rPr>
      </w:pPr>
    </w:p>
    <w:p w:rsidR="005541E8" w:rsidRDefault="005541E8" w:rsidP="00342DAE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8"/>
        <w:jc w:val="right"/>
        <w:rPr>
          <w:rStyle w:val="a9"/>
          <w:i/>
          <w:iCs/>
          <w:sz w:val="28"/>
          <w:szCs w:val="28"/>
        </w:rPr>
      </w:pPr>
    </w:p>
    <w:p w:rsidR="005541E8" w:rsidRDefault="005541E8" w:rsidP="00342DAE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8"/>
        <w:jc w:val="right"/>
        <w:rPr>
          <w:rStyle w:val="a9"/>
          <w:i/>
          <w:iCs/>
          <w:sz w:val="28"/>
          <w:szCs w:val="28"/>
        </w:rPr>
      </w:pPr>
    </w:p>
    <w:p w:rsidR="005541E8" w:rsidRDefault="005541E8" w:rsidP="00342DAE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8"/>
        <w:jc w:val="right"/>
        <w:rPr>
          <w:rStyle w:val="a9"/>
          <w:i/>
          <w:iCs/>
          <w:sz w:val="28"/>
          <w:szCs w:val="28"/>
        </w:rPr>
      </w:pPr>
    </w:p>
    <w:p w:rsidR="005541E8" w:rsidRDefault="005541E8" w:rsidP="00342DAE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8"/>
        <w:jc w:val="right"/>
        <w:rPr>
          <w:rStyle w:val="a9"/>
          <w:i/>
          <w:iCs/>
          <w:sz w:val="28"/>
          <w:szCs w:val="28"/>
        </w:rPr>
      </w:pPr>
    </w:p>
    <w:p w:rsidR="005541E8" w:rsidRPr="00E150B7" w:rsidRDefault="005541E8" w:rsidP="00342DAE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8"/>
        <w:jc w:val="right"/>
        <w:rPr>
          <w:rStyle w:val="a9"/>
          <w:sz w:val="28"/>
          <w:szCs w:val="28"/>
        </w:rPr>
      </w:pPr>
      <w:r>
        <w:rPr>
          <w:rStyle w:val="a9"/>
          <w:i/>
          <w:iCs/>
          <w:sz w:val="28"/>
          <w:szCs w:val="28"/>
        </w:rPr>
        <w:lastRenderedPageBreak/>
        <w:t>Таблица 6</w:t>
      </w:r>
    </w:p>
    <w:p w:rsidR="005541E8" w:rsidRPr="00E150B7" w:rsidRDefault="005541E8" w:rsidP="00342DAE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8"/>
        <w:jc w:val="center"/>
        <w:rPr>
          <w:sz w:val="28"/>
          <w:szCs w:val="28"/>
        </w:rPr>
      </w:pPr>
      <w:r w:rsidRPr="00E150B7">
        <w:rPr>
          <w:rStyle w:val="a9"/>
          <w:sz w:val="28"/>
          <w:szCs w:val="28"/>
        </w:rPr>
        <w:t xml:space="preserve"> </w:t>
      </w:r>
      <w:r w:rsidRPr="00E150B7">
        <w:rPr>
          <w:rStyle w:val="a9"/>
          <w:b/>
          <w:bCs/>
          <w:sz w:val="28"/>
          <w:szCs w:val="28"/>
        </w:rPr>
        <w:t xml:space="preserve">Способы репрезентации </w:t>
      </w:r>
      <w:proofErr w:type="spellStart"/>
      <w:r w:rsidRPr="00E150B7">
        <w:rPr>
          <w:rStyle w:val="a9"/>
          <w:b/>
          <w:bCs/>
          <w:sz w:val="28"/>
          <w:szCs w:val="28"/>
        </w:rPr>
        <w:t>эргонимов</w:t>
      </w:r>
      <w:proofErr w:type="spellEnd"/>
      <w:r w:rsidR="00FF3C4E" w:rsidRPr="00FF3C4E">
        <w:rPr>
          <w:rStyle w:val="a9"/>
          <w:b/>
          <w:bCs/>
          <w:sz w:val="28"/>
          <w:szCs w:val="28"/>
        </w:rPr>
        <w:t xml:space="preserve"> </w:t>
      </w:r>
      <w:r>
        <w:rPr>
          <w:rStyle w:val="a9"/>
          <w:b/>
          <w:bCs/>
          <w:sz w:val="28"/>
          <w:szCs w:val="28"/>
        </w:rPr>
        <w:t>(питание)</w:t>
      </w:r>
      <w:r w:rsidRPr="00E150B7">
        <w:rPr>
          <w:rStyle w:val="a9"/>
          <w:b/>
          <w:bCs/>
          <w:sz w:val="28"/>
          <w:szCs w:val="28"/>
        </w:rPr>
        <w:t xml:space="preserve"> Лондона</w:t>
      </w:r>
    </w:p>
    <w:tbl>
      <w:tblPr>
        <w:tblW w:w="105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8"/>
        <w:gridCol w:w="1620"/>
        <w:gridCol w:w="1980"/>
        <w:gridCol w:w="2160"/>
        <w:gridCol w:w="1800"/>
        <w:gridCol w:w="1446"/>
      </w:tblGrid>
      <w:tr w:rsidR="005541E8" w:rsidRPr="00E150B7">
        <w:trPr>
          <w:trHeight w:val="600"/>
          <w:jc w:val="center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</w:p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</w:p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Названия на английском языке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</w:p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</w:p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Названия на иностранном</w:t>
            </w:r>
            <w:r w:rsidR="00FF3C4E">
              <w:rPr>
                <w:rStyle w:val="a9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языке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комбинация лексических единиц английского и других языков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</w:p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</w:p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Дублирование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</w:p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</w:p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Перевод названия</w:t>
            </w:r>
          </w:p>
        </w:tc>
      </w:tr>
      <w:tr w:rsidR="005541E8" w:rsidRPr="00E150B7">
        <w:trPr>
          <w:trHeight w:val="900"/>
          <w:jc w:val="center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E8" w:rsidRPr="001F5E53" w:rsidRDefault="005541E8" w:rsidP="00675B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E8" w:rsidRPr="001F5E53" w:rsidRDefault="005541E8" w:rsidP="00675B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комбинация целых слов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комбинация элементов внутри слова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E8" w:rsidRPr="001F5E53" w:rsidRDefault="005541E8" w:rsidP="00675B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E8" w:rsidRPr="001F5E53" w:rsidRDefault="005541E8" w:rsidP="00675B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5541E8" w:rsidRPr="00E150B7">
        <w:trPr>
          <w:trHeight w:val="600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</w:p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62%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</w:p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</w:p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</w:p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</w:p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</w:p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5541E8" w:rsidRDefault="005541E8" w:rsidP="00342D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color w:val="000000"/>
          <w:sz w:val="28"/>
          <w:szCs w:val="28"/>
          <w:u w:color="000000"/>
          <w:lang w:val="ru-RU" w:eastAsia="ru-RU"/>
        </w:rPr>
      </w:pPr>
    </w:p>
    <w:p w:rsidR="005541E8" w:rsidRDefault="005541E8" w:rsidP="00342D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color w:val="000000"/>
          <w:sz w:val="28"/>
          <w:szCs w:val="28"/>
          <w:u w:color="000000"/>
          <w:lang w:val="ru-RU" w:eastAsia="ru-RU"/>
        </w:rPr>
      </w:pPr>
    </w:p>
    <w:p w:rsidR="005541E8" w:rsidRDefault="005541E8" w:rsidP="00342DAE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8"/>
        <w:jc w:val="right"/>
        <w:rPr>
          <w:rStyle w:val="a9"/>
          <w:i/>
          <w:iCs/>
          <w:sz w:val="28"/>
          <w:szCs w:val="28"/>
        </w:rPr>
      </w:pPr>
      <w:r>
        <w:rPr>
          <w:rStyle w:val="a9"/>
          <w:i/>
          <w:iCs/>
          <w:sz w:val="28"/>
          <w:szCs w:val="28"/>
        </w:rPr>
        <w:t>Таблица 7</w:t>
      </w:r>
    </w:p>
    <w:p w:rsidR="005541E8" w:rsidRPr="008401A3" w:rsidRDefault="005541E8" w:rsidP="00342DAE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Style w:val="af"/>
          <w:b w:val="0"/>
          <w:bCs w:val="0"/>
          <w:i/>
          <w:iCs/>
        </w:rPr>
      </w:pPr>
      <w:r w:rsidRPr="008401A3">
        <w:rPr>
          <w:rStyle w:val="af"/>
        </w:rPr>
        <w:t xml:space="preserve">Наименование </w:t>
      </w:r>
      <w:r>
        <w:rPr>
          <w:rStyle w:val="af"/>
        </w:rPr>
        <w:t xml:space="preserve">лондонских </w:t>
      </w:r>
      <w:r w:rsidRPr="008401A3">
        <w:rPr>
          <w:rStyle w:val="af"/>
        </w:rPr>
        <w:t>гостиниц в зависимости от различных факторов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7"/>
        <w:gridCol w:w="2500"/>
        <w:gridCol w:w="2326"/>
        <w:gridCol w:w="2329"/>
      </w:tblGrid>
      <w:tr w:rsidR="005541E8">
        <w:tc>
          <w:tcPr>
            <w:tcW w:w="2547" w:type="dxa"/>
          </w:tcPr>
          <w:p w:rsidR="005541E8" w:rsidRPr="001F5E53" w:rsidRDefault="005541E8" w:rsidP="00675B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1F5E53">
              <w:rPr>
                <w:rFonts w:eastAsia="Times New Roman"/>
                <w:color w:val="000000"/>
                <w:kern w:val="24"/>
                <w:sz w:val="28"/>
                <w:szCs w:val="28"/>
                <w:lang w:val="ru-RU" w:eastAsia="ru-RU"/>
              </w:rPr>
              <w:t>От имени владельца или основателя</w:t>
            </w:r>
          </w:p>
          <w:p w:rsidR="005541E8" w:rsidRPr="001F5E53" w:rsidRDefault="005541E8" w:rsidP="00675B9F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af"/>
                <w:i/>
                <w:iCs/>
              </w:rPr>
            </w:pPr>
          </w:p>
        </w:tc>
        <w:tc>
          <w:tcPr>
            <w:tcW w:w="2547" w:type="dxa"/>
          </w:tcPr>
          <w:p w:rsidR="005541E8" w:rsidRPr="001F5E53" w:rsidRDefault="005541E8" w:rsidP="00675B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  <w:lang w:val="ru-RU" w:eastAsia="ru-RU"/>
              </w:rPr>
            </w:pPr>
            <w:r w:rsidRPr="001F5E53">
              <w:rPr>
                <w:rFonts w:eastAsia="Times New Roman"/>
                <w:color w:val="000000"/>
                <w:kern w:val="24"/>
                <w:sz w:val="28"/>
                <w:szCs w:val="28"/>
                <w:lang w:val="ru-RU" w:eastAsia="ru-RU"/>
              </w:rPr>
              <w:t>От географического местоположения</w:t>
            </w:r>
          </w:p>
        </w:tc>
        <w:tc>
          <w:tcPr>
            <w:tcW w:w="2547" w:type="dxa"/>
          </w:tcPr>
          <w:p w:rsidR="005541E8" w:rsidRPr="001F5E53" w:rsidRDefault="005541E8" w:rsidP="00675B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af"/>
                <w:b w:val="0"/>
                <w:bCs w:val="0"/>
              </w:rPr>
            </w:pPr>
            <w:r w:rsidRPr="001F5E53">
              <w:rPr>
                <w:rStyle w:val="af"/>
                <w:lang w:val="ru-RU" w:eastAsia="ru-RU"/>
              </w:rPr>
              <w:t>От других мест</w:t>
            </w:r>
          </w:p>
        </w:tc>
        <w:tc>
          <w:tcPr>
            <w:tcW w:w="2548" w:type="dxa"/>
          </w:tcPr>
          <w:p w:rsidR="005541E8" w:rsidRPr="001F5E53" w:rsidRDefault="005541E8" w:rsidP="00675B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af"/>
                <w:b w:val="0"/>
                <w:bCs w:val="0"/>
                <w:i/>
                <w:iCs/>
                <w:lang w:val="ru-RU" w:eastAsia="ru-RU"/>
              </w:rPr>
            </w:pPr>
            <w:r w:rsidRPr="001F5E53">
              <w:rPr>
                <w:rStyle w:val="af"/>
                <w:lang w:val="ru-RU" w:eastAsia="ru-RU"/>
              </w:rPr>
              <w:t>Другое</w:t>
            </w:r>
          </w:p>
          <w:p w:rsidR="005541E8" w:rsidRPr="001F5E53" w:rsidRDefault="005541E8" w:rsidP="00675B9F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af"/>
                <w:b w:val="0"/>
                <w:bCs w:val="0"/>
              </w:rPr>
            </w:pPr>
          </w:p>
        </w:tc>
      </w:tr>
      <w:tr w:rsidR="005541E8">
        <w:tc>
          <w:tcPr>
            <w:tcW w:w="2547" w:type="dxa"/>
          </w:tcPr>
          <w:p w:rsidR="005541E8" w:rsidRPr="001F5E53" w:rsidRDefault="005541E8" w:rsidP="00675B9F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af"/>
                <w:i/>
                <w:iCs/>
                <w:sz w:val="24"/>
                <w:szCs w:val="24"/>
              </w:rPr>
            </w:pPr>
            <w:r w:rsidRPr="001F5E53">
              <w:rPr>
                <w:rStyle w:val="af"/>
                <w:sz w:val="24"/>
                <w:szCs w:val="24"/>
              </w:rPr>
              <w:t>8%</w:t>
            </w:r>
          </w:p>
        </w:tc>
        <w:tc>
          <w:tcPr>
            <w:tcW w:w="2547" w:type="dxa"/>
          </w:tcPr>
          <w:p w:rsidR="005541E8" w:rsidRPr="001F5E53" w:rsidRDefault="005541E8" w:rsidP="00675B9F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af"/>
                <w:i/>
                <w:iCs/>
                <w:sz w:val="24"/>
                <w:szCs w:val="24"/>
              </w:rPr>
            </w:pPr>
            <w:r w:rsidRPr="001F5E53">
              <w:rPr>
                <w:rStyle w:val="af"/>
                <w:sz w:val="24"/>
                <w:szCs w:val="24"/>
              </w:rPr>
              <w:t>18%</w:t>
            </w:r>
          </w:p>
        </w:tc>
        <w:tc>
          <w:tcPr>
            <w:tcW w:w="2547" w:type="dxa"/>
          </w:tcPr>
          <w:p w:rsidR="005541E8" w:rsidRPr="001F5E53" w:rsidRDefault="005541E8" w:rsidP="00675B9F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af"/>
                <w:b w:val="0"/>
                <w:bCs w:val="0"/>
                <w:i/>
                <w:iCs/>
                <w:sz w:val="24"/>
                <w:szCs w:val="24"/>
              </w:rPr>
            </w:pPr>
            <w:r w:rsidRPr="001F5E53">
              <w:rPr>
                <w:rStyle w:val="af"/>
                <w:sz w:val="24"/>
                <w:szCs w:val="24"/>
              </w:rPr>
              <w:t>4%</w:t>
            </w:r>
          </w:p>
        </w:tc>
        <w:tc>
          <w:tcPr>
            <w:tcW w:w="2548" w:type="dxa"/>
          </w:tcPr>
          <w:p w:rsidR="005541E8" w:rsidRPr="001F5E53" w:rsidRDefault="005541E8" w:rsidP="00675B9F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af"/>
                <w:b w:val="0"/>
                <w:bCs w:val="0"/>
                <w:i/>
                <w:iCs/>
                <w:sz w:val="24"/>
                <w:szCs w:val="24"/>
              </w:rPr>
            </w:pPr>
            <w:r w:rsidRPr="001F5E53">
              <w:rPr>
                <w:rStyle w:val="af"/>
                <w:sz w:val="24"/>
                <w:szCs w:val="24"/>
              </w:rPr>
              <w:t>70%</w:t>
            </w:r>
          </w:p>
        </w:tc>
      </w:tr>
    </w:tbl>
    <w:p w:rsidR="005541E8" w:rsidRDefault="005541E8" w:rsidP="00342DAE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Style w:val="af"/>
          <w:i/>
          <w:iCs/>
          <w:sz w:val="24"/>
          <w:szCs w:val="24"/>
        </w:rPr>
      </w:pPr>
    </w:p>
    <w:p w:rsidR="005541E8" w:rsidRPr="00E150B7" w:rsidRDefault="005541E8" w:rsidP="00342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8"/>
        <w:jc w:val="center"/>
        <w:rPr>
          <w:color w:val="000000"/>
          <w:sz w:val="28"/>
          <w:szCs w:val="28"/>
          <w:u w:color="000000"/>
          <w:lang w:val="ru-RU" w:eastAsia="ru-RU"/>
        </w:rPr>
      </w:pPr>
    </w:p>
    <w:p w:rsidR="005541E8" w:rsidRDefault="005541E8" w:rsidP="00342DAE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8"/>
        <w:jc w:val="right"/>
        <w:rPr>
          <w:rStyle w:val="a9"/>
          <w:i/>
          <w:iCs/>
          <w:sz w:val="28"/>
          <w:szCs w:val="28"/>
        </w:rPr>
      </w:pPr>
    </w:p>
    <w:p w:rsidR="005541E8" w:rsidRDefault="005541E8" w:rsidP="00342DAE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8"/>
        <w:jc w:val="right"/>
        <w:rPr>
          <w:rStyle w:val="a9"/>
          <w:i/>
          <w:iCs/>
          <w:sz w:val="28"/>
          <w:szCs w:val="28"/>
        </w:rPr>
      </w:pPr>
      <w:r>
        <w:rPr>
          <w:rStyle w:val="a9"/>
          <w:i/>
          <w:iCs/>
          <w:sz w:val="28"/>
          <w:szCs w:val="28"/>
        </w:rPr>
        <w:t>Таблица 8</w:t>
      </w:r>
    </w:p>
    <w:p w:rsidR="005541E8" w:rsidRPr="00B40DAB" w:rsidRDefault="005541E8" w:rsidP="00342DAE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Style w:val="af"/>
        </w:rPr>
      </w:pPr>
      <w:r w:rsidRPr="00B40DAB">
        <w:rPr>
          <w:rStyle w:val="af"/>
        </w:rPr>
        <w:t>Наименование волгоградских гостиниц в зависимости от различных факторов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7"/>
        <w:gridCol w:w="2500"/>
        <w:gridCol w:w="2326"/>
        <w:gridCol w:w="2329"/>
      </w:tblGrid>
      <w:tr w:rsidR="005541E8" w:rsidRPr="00CC5DC2">
        <w:tc>
          <w:tcPr>
            <w:tcW w:w="2547" w:type="dxa"/>
          </w:tcPr>
          <w:p w:rsidR="005541E8" w:rsidRPr="001F5E53" w:rsidRDefault="005541E8" w:rsidP="00675B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1F5E53">
              <w:rPr>
                <w:rFonts w:eastAsia="Times New Roman"/>
                <w:color w:val="000000"/>
                <w:kern w:val="24"/>
                <w:sz w:val="28"/>
                <w:szCs w:val="28"/>
                <w:lang w:val="ru-RU" w:eastAsia="ru-RU"/>
              </w:rPr>
              <w:t>От имени владельца или основателя</w:t>
            </w:r>
          </w:p>
          <w:p w:rsidR="005541E8" w:rsidRPr="001F5E53" w:rsidRDefault="005541E8" w:rsidP="00675B9F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af"/>
                <w:i/>
                <w:iCs/>
              </w:rPr>
            </w:pPr>
          </w:p>
        </w:tc>
        <w:tc>
          <w:tcPr>
            <w:tcW w:w="2547" w:type="dxa"/>
          </w:tcPr>
          <w:p w:rsidR="005541E8" w:rsidRPr="001F5E53" w:rsidRDefault="005541E8" w:rsidP="00675B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  <w:lang w:val="ru-RU" w:eastAsia="ru-RU"/>
              </w:rPr>
            </w:pPr>
            <w:r w:rsidRPr="001F5E53">
              <w:rPr>
                <w:rFonts w:eastAsia="Times New Roman"/>
                <w:color w:val="000000"/>
                <w:kern w:val="24"/>
                <w:sz w:val="28"/>
                <w:szCs w:val="28"/>
                <w:lang w:val="ru-RU" w:eastAsia="ru-RU"/>
              </w:rPr>
              <w:t>От географического местоположения</w:t>
            </w:r>
          </w:p>
        </w:tc>
        <w:tc>
          <w:tcPr>
            <w:tcW w:w="2547" w:type="dxa"/>
          </w:tcPr>
          <w:p w:rsidR="005541E8" w:rsidRPr="001F5E53" w:rsidRDefault="005541E8" w:rsidP="00675B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af"/>
                <w:b w:val="0"/>
                <w:bCs w:val="0"/>
              </w:rPr>
            </w:pPr>
            <w:r w:rsidRPr="001F5E53">
              <w:rPr>
                <w:rStyle w:val="af"/>
                <w:lang w:val="ru-RU" w:eastAsia="ru-RU"/>
              </w:rPr>
              <w:t>От других мест</w:t>
            </w:r>
          </w:p>
        </w:tc>
        <w:tc>
          <w:tcPr>
            <w:tcW w:w="2548" w:type="dxa"/>
          </w:tcPr>
          <w:p w:rsidR="005541E8" w:rsidRPr="001F5E53" w:rsidRDefault="005541E8" w:rsidP="00675B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af"/>
                <w:b w:val="0"/>
                <w:bCs w:val="0"/>
                <w:i/>
                <w:iCs/>
                <w:lang w:val="ru-RU" w:eastAsia="ru-RU"/>
              </w:rPr>
            </w:pPr>
            <w:r w:rsidRPr="001F5E53">
              <w:rPr>
                <w:rStyle w:val="af"/>
                <w:lang w:val="ru-RU" w:eastAsia="ru-RU"/>
              </w:rPr>
              <w:t>Другое</w:t>
            </w:r>
          </w:p>
          <w:p w:rsidR="005541E8" w:rsidRPr="001F5E53" w:rsidRDefault="005541E8" w:rsidP="00675B9F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af"/>
                <w:b w:val="0"/>
                <w:bCs w:val="0"/>
              </w:rPr>
            </w:pPr>
          </w:p>
        </w:tc>
      </w:tr>
      <w:tr w:rsidR="005541E8">
        <w:tc>
          <w:tcPr>
            <w:tcW w:w="2547" w:type="dxa"/>
          </w:tcPr>
          <w:p w:rsidR="005541E8" w:rsidRPr="001F5E53" w:rsidRDefault="005541E8" w:rsidP="00675B9F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af"/>
                <w:i/>
                <w:iCs/>
                <w:sz w:val="24"/>
                <w:szCs w:val="24"/>
              </w:rPr>
            </w:pPr>
            <w:r w:rsidRPr="001F5E53">
              <w:rPr>
                <w:rStyle w:val="af"/>
                <w:sz w:val="24"/>
                <w:szCs w:val="24"/>
              </w:rPr>
              <w:t>10%</w:t>
            </w:r>
          </w:p>
        </w:tc>
        <w:tc>
          <w:tcPr>
            <w:tcW w:w="2547" w:type="dxa"/>
          </w:tcPr>
          <w:p w:rsidR="005541E8" w:rsidRPr="001F5E53" w:rsidRDefault="005541E8" w:rsidP="00675B9F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af"/>
                <w:i/>
                <w:iCs/>
                <w:sz w:val="24"/>
                <w:szCs w:val="24"/>
              </w:rPr>
            </w:pPr>
            <w:r w:rsidRPr="001F5E53">
              <w:rPr>
                <w:rStyle w:val="af"/>
                <w:sz w:val="24"/>
                <w:szCs w:val="24"/>
              </w:rPr>
              <w:t>32%</w:t>
            </w:r>
          </w:p>
        </w:tc>
        <w:tc>
          <w:tcPr>
            <w:tcW w:w="2547" w:type="dxa"/>
          </w:tcPr>
          <w:p w:rsidR="005541E8" w:rsidRPr="001F5E53" w:rsidRDefault="005541E8" w:rsidP="00675B9F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af"/>
                <w:i/>
                <w:iCs/>
                <w:sz w:val="24"/>
                <w:szCs w:val="24"/>
              </w:rPr>
            </w:pPr>
            <w:r w:rsidRPr="001F5E53">
              <w:rPr>
                <w:rStyle w:val="af"/>
                <w:sz w:val="24"/>
                <w:szCs w:val="24"/>
              </w:rPr>
              <w:t>0%</w:t>
            </w:r>
          </w:p>
        </w:tc>
        <w:tc>
          <w:tcPr>
            <w:tcW w:w="2548" w:type="dxa"/>
          </w:tcPr>
          <w:p w:rsidR="005541E8" w:rsidRPr="001F5E53" w:rsidRDefault="005541E8" w:rsidP="00675B9F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af"/>
                <w:i/>
                <w:iCs/>
                <w:sz w:val="24"/>
                <w:szCs w:val="24"/>
              </w:rPr>
            </w:pPr>
            <w:r w:rsidRPr="001F5E53">
              <w:rPr>
                <w:rStyle w:val="af"/>
                <w:sz w:val="24"/>
                <w:szCs w:val="24"/>
              </w:rPr>
              <w:t>58%</w:t>
            </w:r>
          </w:p>
        </w:tc>
      </w:tr>
    </w:tbl>
    <w:p w:rsidR="005541E8" w:rsidRDefault="005541E8" w:rsidP="00342DAE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Style w:val="af"/>
          <w:i/>
          <w:iCs/>
          <w:sz w:val="24"/>
          <w:szCs w:val="24"/>
        </w:rPr>
      </w:pPr>
    </w:p>
    <w:p w:rsidR="005541E8" w:rsidRDefault="005541E8" w:rsidP="00675B9F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right"/>
        <w:rPr>
          <w:rStyle w:val="a9"/>
          <w:i/>
          <w:iCs/>
          <w:sz w:val="28"/>
          <w:szCs w:val="28"/>
        </w:rPr>
      </w:pPr>
    </w:p>
    <w:p w:rsidR="005541E8" w:rsidRDefault="005541E8" w:rsidP="00675B9F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right"/>
        <w:rPr>
          <w:rStyle w:val="a9"/>
          <w:i/>
          <w:iCs/>
          <w:sz w:val="28"/>
          <w:szCs w:val="28"/>
        </w:rPr>
      </w:pPr>
    </w:p>
    <w:p w:rsidR="005541E8" w:rsidRDefault="005541E8" w:rsidP="00675B9F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right"/>
        <w:rPr>
          <w:rStyle w:val="a9"/>
          <w:i/>
          <w:iCs/>
          <w:sz w:val="28"/>
          <w:szCs w:val="28"/>
        </w:rPr>
      </w:pPr>
    </w:p>
    <w:p w:rsidR="005541E8" w:rsidRDefault="005541E8" w:rsidP="00675B9F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right"/>
        <w:rPr>
          <w:rStyle w:val="a9"/>
          <w:i/>
          <w:iCs/>
          <w:sz w:val="28"/>
          <w:szCs w:val="28"/>
        </w:rPr>
      </w:pPr>
    </w:p>
    <w:p w:rsidR="005541E8" w:rsidRDefault="005541E8" w:rsidP="00675B9F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right"/>
        <w:rPr>
          <w:rStyle w:val="a9"/>
          <w:i/>
          <w:iCs/>
          <w:sz w:val="28"/>
          <w:szCs w:val="28"/>
        </w:rPr>
      </w:pPr>
      <w:r w:rsidRPr="00E150B7">
        <w:rPr>
          <w:rStyle w:val="a9"/>
          <w:i/>
          <w:iCs/>
          <w:sz w:val="28"/>
          <w:szCs w:val="28"/>
        </w:rPr>
        <w:t>Таблица 9</w:t>
      </w:r>
    </w:p>
    <w:p w:rsidR="005541E8" w:rsidRPr="00E150B7" w:rsidRDefault="005541E8" w:rsidP="00675B9F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8"/>
        <w:jc w:val="both"/>
        <w:rPr>
          <w:sz w:val="28"/>
          <w:szCs w:val="28"/>
        </w:rPr>
      </w:pPr>
      <w:r w:rsidRPr="00E150B7">
        <w:rPr>
          <w:rStyle w:val="a9"/>
          <w:b/>
          <w:bCs/>
          <w:sz w:val="28"/>
          <w:szCs w:val="28"/>
        </w:rPr>
        <w:t>Наличие иностранных слов в названиях гостиниц Волгограда</w:t>
      </w:r>
    </w:p>
    <w:p w:rsidR="005541E8" w:rsidRDefault="005541E8" w:rsidP="00675B9F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rPr>
          <w:rStyle w:val="a9"/>
          <w:i/>
          <w:iCs/>
          <w:sz w:val="28"/>
          <w:szCs w:val="28"/>
        </w:rPr>
      </w:pPr>
    </w:p>
    <w:tbl>
      <w:tblPr>
        <w:tblpPr w:leftFromText="180" w:rightFromText="180" w:vertAnchor="text" w:horzAnchor="margin" w:tblpY="373"/>
        <w:tblW w:w="88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40"/>
        <w:gridCol w:w="4680"/>
      </w:tblGrid>
      <w:tr w:rsidR="005541E8" w:rsidRPr="00E150B7">
        <w:trPr>
          <w:trHeight w:val="31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Используемый язык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Количество употреблений</w:t>
            </w:r>
          </w:p>
        </w:tc>
      </w:tr>
      <w:tr w:rsidR="005541E8" w:rsidRPr="00E150B7">
        <w:trPr>
          <w:trHeight w:val="30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Русский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5541E8" w:rsidRPr="00E150B7">
        <w:trPr>
          <w:trHeight w:val="30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Английский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541E8" w:rsidRPr="00E150B7">
        <w:trPr>
          <w:trHeight w:val="30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Таджикский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41E8" w:rsidRPr="00E150B7">
        <w:trPr>
          <w:trHeight w:val="30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Украинский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41E8" w:rsidRPr="00E150B7">
        <w:trPr>
          <w:trHeight w:val="30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Болгарский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41E8" w:rsidRPr="00E150B7">
        <w:trPr>
          <w:trHeight w:val="30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Армянский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41E8" w:rsidRPr="00E150B7">
        <w:trPr>
          <w:trHeight w:val="30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 xml:space="preserve">Сербский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1F5E53">
              <w:rPr>
                <w:rFonts w:eastAsia="Times New Roman"/>
                <w:color w:val="000000"/>
                <w:sz w:val="28"/>
                <w:szCs w:val="28"/>
                <w:u w:color="000000"/>
              </w:rPr>
              <w:t>1</w:t>
            </w:r>
          </w:p>
        </w:tc>
      </w:tr>
      <w:tr w:rsidR="005541E8" w:rsidRPr="00E150B7">
        <w:trPr>
          <w:trHeight w:val="30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Русское слово на латинице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5541E8" w:rsidRDefault="005541E8" w:rsidP="00342DAE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055"/>
          <w:tab w:val="right" w:pos="10199"/>
        </w:tabs>
        <w:spacing w:after="0" w:line="360" w:lineRule="auto"/>
        <w:ind w:firstLine="708"/>
        <w:rPr>
          <w:rStyle w:val="a9"/>
          <w:i/>
          <w:iCs/>
          <w:sz w:val="28"/>
          <w:szCs w:val="28"/>
        </w:rPr>
      </w:pPr>
      <w:r>
        <w:rPr>
          <w:rStyle w:val="a9"/>
          <w:i/>
          <w:iCs/>
          <w:sz w:val="28"/>
          <w:szCs w:val="28"/>
        </w:rPr>
        <w:t xml:space="preserve">                                                                                                        </w:t>
      </w:r>
    </w:p>
    <w:p w:rsidR="005541E8" w:rsidRDefault="005541E8" w:rsidP="00342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8"/>
        <w:jc w:val="center"/>
        <w:rPr>
          <w:color w:val="000000"/>
          <w:sz w:val="28"/>
          <w:szCs w:val="28"/>
          <w:u w:color="000000"/>
          <w:lang w:val="ru-RU" w:eastAsia="ru-RU"/>
        </w:rPr>
      </w:pPr>
    </w:p>
    <w:p w:rsidR="005541E8" w:rsidRDefault="005541E8" w:rsidP="00342DAE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8"/>
        <w:jc w:val="both"/>
        <w:rPr>
          <w:rStyle w:val="a9"/>
          <w:b/>
          <w:bCs/>
          <w:sz w:val="28"/>
          <w:szCs w:val="28"/>
        </w:rPr>
      </w:pPr>
    </w:p>
    <w:p w:rsidR="005541E8" w:rsidRDefault="005541E8" w:rsidP="00342DAE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8"/>
        <w:jc w:val="both"/>
        <w:rPr>
          <w:rStyle w:val="a9"/>
          <w:b/>
          <w:bCs/>
          <w:sz w:val="28"/>
          <w:szCs w:val="28"/>
        </w:rPr>
      </w:pPr>
    </w:p>
    <w:p w:rsidR="005541E8" w:rsidRDefault="005541E8" w:rsidP="00342DAE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8"/>
        <w:jc w:val="both"/>
        <w:rPr>
          <w:rStyle w:val="a9"/>
          <w:b/>
          <w:bCs/>
          <w:sz w:val="28"/>
          <w:szCs w:val="28"/>
        </w:rPr>
      </w:pPr>
    </w:p>
    <w:p w:rsidR="005541E8" w:rsidRDefault="005541E8" w:rsidP="00342DAE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8"/>
        <w:jc w:val="both"/>
        <w:rPr>
          <w:rStyle w:val="a9"/>
          <w:b/>
          <w:bCs/>
          <w:sz w:val="28"/>
          <w:szCs w:val="28"/>
        </w:rPr>
      </w:pPr>
    </w:p>
    <w:p w:rsidR="005541E8" w:rsidRDefault="005541E8" w:rsidP="00342DAE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8"/>
        <w:jc w:val="both"/>
        <w:rPr>
          <w:rStyle w:val="a9"/>
          <w:b/>
          <w:bCs/>
          <w:sz w:val="28"/>
          <w:szCs w:val="28"/>
        </w:rPr>
      </w:pPr>
    </w:p>
    <w:p w:rsidR="005541E8" w:rsidRDefault="005541E8" w:rsidP="00342DAE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8"/>
        <w:jc w:val="both"/>
        <w:rPr>
          <w:rStyle w:val="a9"/>
          <w:b/>
          <w:bCs/>
          <w:sz w:val="28"/>
          <w:szCs w:val="28"/>
        </w:rPr>
      </w:pPr>
    </w:p>
    <w:p w:rsidR="005541E8" w:rsidRDefault="005541E8" w:rsidP="00342DAE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8"/>
        <w:jc w:val="both"/>
        <w:rPr>
          <w:rStyle w:val="a9"/>
          <w:b/>
          <w:bCs/>
          <w:sz w:val="28"/>
          <w:szCs w:val="28"/>
        </w:rPr>
      </w:pPr>
    </w:p>
    <w:p w:rsidR="005541E8" w:rsidRDefault="005541E8" w:rsidP="00342DAE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8"/>
        <w:jc w:val="both"/>
        <w:rPr>
          <w:rStyle w:val="a9"/>
          <w:b/>
          <w:bCs/>
          <w:sz w:val="28"/>
          <w:szCs w:val="28"/>
        </w:rPr>
      </w:pPr>
    </w:p>
    <w:p w:rsidR="005541E8" w:rsidRDefault="005541E8" w:rsidP="00675B9F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8"/>
        <w:jc w:val="right"/>
        <w:rPr>
          <w:rStyle w:val="a9"/>
          <w:i/>
          <w:iCs/>
          <w:sz w:val="28"/>
          <w:szCs w:val="28"/>
        </w:rPr>
      </w:pPr>
    </w:p>
    <w:p w:rsidR="005541E8" w:rsidRDefault="005541E8" w:rsidP="00675B9F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8"/>
        <w:jc w:val="right"/>
        <w:rPr>
          <w:rStyle w:val="a9"/>
          <w:i/>
          <w:iCs/>
          <w:sz w:val="28"/>
          <w:szCs w:val="28"/>
        </w:rPr>
      </w:pPr>
    </w:p>
    <w:p w:rsidR="005541E8" w:rsidRDefault="005541E8" w:rsidP="00675B9F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8"/>
        <w:jc w:val="right"/>
        <w:rPr>
          <w:rStyle w:val="a9"/>
          <w:i/>
          <w:iCs/>
          <w:sz w:val="28"/>
          <w:szCs w:val="28"/>
        </w:rPr>
      </w:pPr>
      <w:r w:rsidRPr="00E150B7">
        <w:rPr>
          <w:rStyle w:val="a9"/>
          <w:i/>
          <w:iCs/>
          <w:sz w:val="28"/>
          <w:szCs w:val="28"/>
        </w:rPr>
        <w:t>Таблица 10</w:t>
      </w:r>
    </w:p>
    <w:p w:rsidR="005541E8" w:rsidRDefault="005541E8" w:rsidP="00675B9F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8"/>
        <w:jc w:val="both"/>
        <w:rPr>
          <w:rStyle w:val="a9"/>
          <w:b/>
          <w:bCs/>
          <w:sz w:val="28"/>
          <w:szCs w:val="28"/>
        </w:rPr>
      </w:pPr>
      <w:r w:rsidRPr="00E150B7">
        <w:rPr>
          <w:rStyle w:val="a9"/>
          <w:b/>
          <w:bCs/>
          <w:sz w:val="28"/>
          <w:szCs w:val="28"/>
        </w:rPr>
        <w:t>Наличие иностранных слов в названиях</w:t>
      </w:r>
      <w:r w:rsidRPr="00E150B7">
        <w:rPr>
          <w:sz w:val="28"/>
          <w:szCs w:val="28"/>
        </w:rPr>
        <w:t xml:space="preserve"> </w:t>
      </w:r>
      <w:r w:rsidRPr="00E150B7">
        <w:rPr>
          <w:rStyle w:val="a9"/>
          <w:b/>
          <w:bCs/>
          <w:sz w:val="28"/>
          <w:szCs w:val="28"/>
        </w:rPr>
        <w:t>гостиниц Лондона</w:t>
      </w:r>
    </w:p>
    <w:p w:rsidR="005541E8" w:rsidRPr="00E150B7" w:rsidRDefault="005541E8" w:rsidP="00342DAE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8"/>
        <w:jc w:val="both"/>
        <w:rPr>
          <w:sz w:val="28"/>
          <w:szCs w:val="28"/>
        </w:rPr>
      </w:pPr>
    </w:p>
    <w:tbl>
      <w:tblPr>
        <w:tblW w:w="8820" w:type="dxa"/>
        <w:tblInd w:w="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40"/>
        <w:gridCol w:w="4680"/>
      </w:tblGrid>
      <w:tr w:rsidR="005541E8" w:rsidRPr="00E150B7">
        <w:trPr>
          <w:trHeight w:val="31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Используемый язык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Количество употреблений</w:t>
            </w:r>
          </w:p>
        </w:tc>
      </w:tr>
      <w:tr w:rsidR="005541E8" w:rsidRPr="00E150B7">
        <w:trPr>
          <w:trHeight w:val="30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41E8" w:rsidRPr="00E150B7">
        <w:trPr>
          <w:trHeight w:val="30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5541E8" w:rsidRPr="00E150B7">
        <w:trPr>
          <w:trHeight w:val="30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Французский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541E8" w:rsidRPr="00E150B7">
        <w:trPr>
          <w:trHeight w:val="30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Немецкий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41E8" w:rsidRPr="00E150B7">
        <w:trPr>
          <w:trHeight w:val="30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Боснийский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41E8" w:rsidRPr="00E150B7">
        <w:trPr>
          <w:trHeight w:val="30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Валлийский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41E8" w:rsidRPr="00E150B7">
        <w:trPr>
          <w:trHeight w:val="30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Голландский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541E8" w:rsidRDefault="005541E8" w:rsidP="00342DAE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8"/>
        <w:jc w:val="right"/>
        <w:rPr>
          <w:sz w:val="28"/>
          <w:szCs w:val="28"/>
        </w:rPr>
      </w:pPr>
    </w:p>
    <w:p w:rsidR="005541E8" w:rsidRPr="00E150B7" w:rsidRDefault="005541E8" w:rsidP="00342DAE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8"/>
        <w:jc w:val="right"/>
        <w:rPr>
          <w:sz w:val="28"/>
          <w:szCs w:val="28"/>
        </w:rPr>
      </w:pPr>
    </w:p>
    <w:p w:rsidR="005541E8" w:rsidRDefault="005541E8" w:rsidP="00342DAE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                                                                                                 </w:t>
      </w:r>
    </w:p>
    <w:p w:rsidR="005541E8" w:rsidRPr="00342DAE" w:rsidRDefault="005541E8" w:rsidP="002C1678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Pr="00342DAE">
        <w:rPr>
          <w:rFonts w:ascii="Times New Roman" w:hAnsi="Times New Roman" w:cs="Times New Roman"/>
          <w:i/>
          <w:iCs/>
          <w:sz w:val="28"/>
          <w:szCs w:val="28"/>
        </w:rPr>
        <w:t>Таблица 11</w:t>
      </w:r>
    </w:p>
    <w:p w:rsidR="005541E8" w:rsidRPr="00E150B7" w:rsidRDefault="005541E8" w:rsidP="00342DAE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8"/>
        <w:jc w:val="center"/>
        <w:rPr>
          <w:sz w:val="28"/>
          <w:szCs w:val="28"/>
        </w:rPr>
      </w:pPr>
      <w:r>
        <w:rPr>
          <w:rStyle w:val="a9"/>
          <w:b/>
          <w:bCs/>
          <w:sz w:val="28"/>
          <w:szCs w:val="28"/>
        </w:rPr>
        <w:t xml:space="preserve">Способы репрезентации </w:t>
      </w:r>
      <w:proofErr w:type="spellStart"/>
      <w:r>
        <w:rPr>
          <w:rStyle w:val="a9"/>
          <w:b/>
          <w:bCs/>
          <w:sz w:val="28"/>
          <w:szCs w:val="28"/>
        </w:rPr>
        <w:t>эргонимов</w:t>
      </w:r>
      <w:proofErr w:type="spellEnd"/>
      <w:r>
        <w:rPr>
          <w:rStyle w:val="a9"/>
          <w:b/>
          <w:bCs/>
          <w:sz w:val="28"/>
          <w:szCs w:val="28"/>
        </w:rPr>
        <w:t xml:space="preserve"> (проживание) </w:t>
      </w:r>
      <w:r w:rsidRPr="00E150B7">
        <w:rPr>
          <w:rStyle w:val="a9"/>
          <w:b/>
          <w:bCs/>
          <w:sz w:val="28"/>
          <w:szCs w:val="28"/>
        </w:rPr>
        <w:t>Волгограда</w:t>
      </w:r>
    </w:p>
    <w:p w:rsidR="005541E8" w:rsidRPr="00E150B7" w:rsidRDefault="005541E8" w:rsidP="00342DAE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8"/>
        <w:jc w:val="center"/>
        <w:rPr>
          <w:sz w:val="28"/>
          <w:szCs w:val="28"/>
        </w:rPr>
      </w:pPr>
    </w:p>
    <w:tbl>
      <w:tblPr>
        <w:tblW w:w="105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8"/>
        <w:gridCol w:w="1620"/>
        <w:gridCol w:w="1980"/>
        <w:gridCol w:w="2160"/>
        <w:gridCol w:w="1800"/>
        <w:gridCol w:w="1446"/>
      </w:tblGrid>
      <w:tr w:rsidR="005541E8" w:rsidRPr="00E150B7">
        <w:trPr>
          <w:trHeight w:val="600"/>
          <w:jc w:val="center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</w:p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</w:p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Названия на латинице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</w:p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</w:p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Названия на кириллице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комбинация элементов кириллицы и латиницы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</w:p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</w:p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Дублирование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</w:p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</w:p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Перевод названия</w:t>
            </w:r>
          </w:p>
        </w:tc>
      </w:tr>
      <w:tr w:rsidR="005541E8" w:rsidRPr="00E150B7">
        <w:trPr>
          <w:trHeight w:val="900"/>
          <w:jc w:val="center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E8" w:rsidRPr="001F5E53" w:rsidRDefault="005541E8" w:rsidP="00675B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E8" w:rsidRPr="001F5E53" w:rsidRDefault="005541E8" w:rsidP="00675B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комбинация целых слов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комбинация элементов внутри слова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E8" w:rsidRPr="001F5E53" w:rsidRDefault="005541E8" w:rsidP="00675B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E8" w:rsidRPr="001F5E53" w:rsidRDefault="005541E8" w:rsidP="00675B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  <w:tr w:rsidR="005541E8" w:rsidRPr="00E150B7">
        <w:trPr>
          <w:trHeight w:val="600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</w:p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</w:p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</w:p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</w:p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</w:p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</w:p>
          <w:p w:rsidR="005541E8" w:rsidRPr="001F5E53" w:rsidRDefault="005541E8" w:rsidP="00675B9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5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5541E8" w:rsidRPr="00142853" w:rsidRDefault="005541E8" w:rsidP="00342DAE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541E8" w:rsidRPr="00142853" w:rsidSect="000E291B">
      <w:headerReference w:type="default" r:id="rId36"/>
      <w:footerReference w:type="default" r:id="rId37"/>
      <w:headerReference w:type="first" r:id="rId38"/>
      <w:footerReference w:type="first" r:id="rId39"/>
      <w:pgSz w:w="11900" w:h="16840"/>
      <w:pgMar w:top="1134" w:right="851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B76" w:rsidRDefault="00B16B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B16B76" w:rsidRDefault="00B16B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8F5" w:rsidRDefault="004138F5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right"/>
      <w:rPr>
        <w:rFonts w:cs="Times New Roman"/>
      </w:rPr>
    </w:pPr>
    <w:r>
      <w:fldChar w:fldCharType="begin"/>
    </w:r>
    <w:r>
      <w:instrText xml:space="preserve"> PAGE </w:instrText>
    </w:r>
    <w:r>
      <w:fldChar w:fldCharType="separate"/>
    </w:r>
    <w:r w:rsidR="007647DC">
      <w:rPr>
        <w:noProof/>
      </w:rPr>
      <w:t>25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8F5" w:rsidRDefault="004138F5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B76" w:rsidRDefault="00B16B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B16B76" w:rsidRDefault="00B16B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8F5" w:rsidRDefault="004138F5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8F5" w:rsidRDefault="004138F5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20AA"/>
    <w:multiLevelType w:val="hybridMultilevel"/>
    <w:tmpl w:val="569C3300"/>
    <w:numStyleLink w:val="3"/>
  </w:abstractNum>
  <w:abstractNum w:abstractNumId="1">
    <w:nsid w:val="18757D90"/>
    <w:multiLevelType w:val="hybridMultilevel"/>
    <w:tmpl w:val="8FC28536"/>
    <w:styleLink w:val="1"/>
    <w:lvl w:ilvl="0" w:tplc="CAD28C46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C5CCCEEA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FB27B8A">
      <w:start w:val="1"/>
      <w:numFmt w:val="lowerRoman"/>
      <w:lvlText w:val="%3."/>
      <w:lvlJc w:val="left"/>
      <w:pPr>
        <w:tabs>
          <w:tab w:val="num" w:pos="2149"/>
        </w:tabs>
        <w:ind w:left="1440" w:firstLine="1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ED1E3F48">
      <w:start w:val="1"/>
      <w:numFmt w:val="decimal"/>
      <w:lvlText w:val="%4."/>
      <w:lvlJc w:val="left"/>
      <w:pPr>
        <w:tabs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57EBDE2">
      <w:start w:val="1"/>
      <w:numFmt w:val="lowerLetter"/>
      <w:lvlText w:val="%5."/>
      <w:lvlJc w:val="left"/>
      <w:pPr>
        <w:tabs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B107F0E">
      <w:start w:val="1"/>
      <w:numFmt w:val="lowerRoman"/>
      <w:lvlText w:val="%6."/>
      <w:lvlJc w:val="left"/>
      <w:pPr>
        <w:tabs>
          <w:tab w:val="num" w:pos="4309"/>
        </w:tabs>
        <w:ind w:left="3600" w:firstLine="1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5FC20CC">
      <w:start w:val="1"/>
      <w:numFmt w:val="decimal"/>
      <w:lvlText w:val="%7."/>
      <w:lvlJc w:val="left"/>
      <w:pPr>
        <w:tabs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85A4BEC">
      <w:start w:val="1"/>
      <w:numFmt w:val="lowerLetter"/>
      <w:lvlText w:val="%8."/>
      <w:lvlJc w:val="left"/>
      <w:pPr>
        <w:tabs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6D2CB00">
      <w:start w:val="1"/>
      <w:numFmt w:val="lowerRoman"/>
      <w:lvlText w:val="%9."/>
      <w:lvlJc w:val="left"/>
      <w:pPr>
        <w:tabs>
          <w:tab w:val="num" w:pos="6469"/>
        </w:tabs>
        <w:ind w:left="5760" w:firstLine="1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">
    <w:nsid w:val="18924681"/>
    <w:multiLevelType w:val="hybridMultilevel"/>
    <w:tmpl w:val="2746F9AC"/>
    <w:styleLink w:val="2"/>
    <w:lvl w:ilvl="0" w:tplc="E5B4B82C">
      <w:start w:val="1"/>
      <w:numFmt w:val="bullet"/>
      <w:lvlText w:val="•"/>
      <w:lvlJc w:val="left"/>
      <w:pPr>
        <w:ind w:left="780" w:hanging="36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6667398">
      <w:start w:val="1"/>
      <w:numFmt w:val="bullet"/>
      <w:lvlText w:val="o"/>
      <w:lvlJc w:val="left"/>
      <w:pPr>
        <w:tabs>
          <w:tab w:val="left" w:pos="780"/>
        </w:tabs>
        <w:ind w:left="1500" w:hanging="36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A6E09A0">
      <w:start w:val="1"/>
      <w:numFmt w:val="bullet"/>
      <w:lvlText w:val="▪"/>
      <w:lvlJc w:val="left"/>
      <w:pPr>
        <w:tabs>
          <w:tab w:val="left" w:pos="780"/>
        </w:tabs>
        <w:ind w:left="2220" w:hanging="36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AEE3462">
      <w:start w:val="1"/>
      <w:numFmt w:val="bullet"/>
      <w:lvlText w:val="•"/>
      <w:lvlJc w:val="left"/>
      <w:pPr>
        <w:tabs>
          <w:tab w:val="left" w:pos="780"/>
        </w:tabs>
        <w:ind w:left="2940" w:hanging="36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4009974">
      <w:start w:val="1"/>
      <w:numFmt w:val="bullet"/>
      <w:lvlText w:val="o"/>
      <w:lvlJc w:val="left"/>
      <w:pPr>
        <w:tabs>
          <w:tab w:val="left" w:pos="780"/>
        </w:tabs>
        <w:ind w:left="3660" w:hanging="36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BCA66D0">
      <w:start w:val="1"/>
      <w:numFmt w:val="bullet"/>
      <w:lvlText w:val="▪"/>
      <w:lvlJc w:val="left"/>
      <w:pPr>
        <w:tabs>
          <w:tab w:val="left" w:pos="780"/>
        </w:tabs>
        <w:ind w:left="4380" w:hanging="36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3F4FA3E">
      <w:start w:val="1"/>
      <w:numFmt w:val="bullet"/>
      <w:lvlText w:val="•"/>
      <w:lvlJc w:val="left"/>
      <w:pPr>
        <w:tabs>
          <w:tab w:val="left" w:pos="780"/>
        </w:tabs>
        <w:ind w:left="5100" w:hanging="36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71C2CB4">
      <w:start w:val="1"/>
      <w:numFmt w:val="bullet"/>
      <w:lvlText w:val="o"/>
      <w:lvlJc w:val="left"/>
      <w:pPr>
        <w:tabs>
          <w:tab w:val="left" w:pos="780"/>
        </w:tabs>
        <w:ind w:left="5820" w:hanging="36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2D0CE">
      <w:start w:val="1"/>
      <w:numFmt w:val="bullet"/>
      <w:lvlText w:val="▪"/>
      <w:lvlJc w:val="left"/>
      <w:pPr>
        <w:tabs>
          <w:tab w:val="left" w:pos="780"/>
        </w:tabs>
        <w:ind w:left="6540" w:hanging="36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">
    <w:nsid w:val="300D1EFD"/>
    <w:multiLevelType w:val="hybridMultilevel"/>
    <w:tmpl w:val="2746F9AC"/>
    <w:numStyleLink w:val="2"/>
  </w:abstractNum>
  <w:abstractNum w:abstractNumId="4">
    <w:nsid w:val="31E85EDA"/>
    <w:multiLevelType w:val="hybridMultilevel"/>
    <w:tmpl w:val="569C3300"/>
    <w:styleLink w:val="3"/>
    <w:lvl w:ilvl="0" w:tplc="13761420">
      <w:start w:val="1"/>
      <w:numFmt w:val="bullet"/>
      <w:lvlText w:val="•"/>
      <w:lvlJc w:val="left"/>
      <w:pPr>
        <w:ind w:left="720" w:hanging="36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F8EB67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DAEEB9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B162CB8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75EE26A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50A31C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1E55EE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1B8E8F12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584EDF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>
    <w:nsid w:val="5ADF66F0"/>
    <w:multiLevelType w:val="hybridMultilevel"/>
    <w:tmpl w:val="C8C01D42"/>
    <w:numStyleLink w:val="4"/>
  </w:abstractNum>
  <w:abstractNum w:abstractNumId="6">
    <w:nsid w:val="68106ED2"/>
    <w:multiLevelType w:val="hybridMultilevel"/>
    <w:tmpl w:val="8FC28536"/>
    <w:numStyleLink w:val="1"/>
  </w:abstractNum>
  <w:abstractNum w:abstractNumId="7">
    <w:nsid w:val="7AF5615C"/>
    <w:multiLevelType w:val="hybridMultilevel"/>
    <w:tmpl w:val="C8C01D42"/>
    <w:styleLink w:val="4"/>
    <w:lvl w:ilvl="0" w:tplc="F08CE958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3EA1CFE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F50FD66">
      <w:start w:val="1"/>
      <w:numFmt w:val="lowerRoman"/>
      <w:lvlText w:val="%3."/>
      <w:lvlJc w:val="left"/>
      <w:pPr>
        <w:tabs>
          <w:tab w:val="left" w:pos="720"/>
        </w:tabs>
        <w:ind w:left="1440" w:hanging="6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CCEC3974">
      <w:start w:val="1"/>
      <w:numFmt w:val="decimal"/>
      <w:lvlText w:val="%4."/>
      <w:lvlJc w:val="left"/>
      <w:pPr>
        <w:tabs>
          <w:tab w:val="left" w:pos="720"/>
        </w:tabs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9A4CD644">
      <w:start w:val="1"/>
      <w:numFmt w:val="lowerLetter"/>
      <w:lvlText w:val="%5."/>
      <w:lvlJc w:val="left"/>
      <w:pPr>
        <w:tabs>
          <w:tab w:val="left" w:pos="720"/>
        </w:tabs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9D2888FA">
      <w:start w:val="1"/>
      <w:numFmt w:val="lowerRoman"/>
      <w:lvlText w:val="%6."/>
      <w:lvlJc w:val="left"/>
      <w:pPr>
        <w:tabs>
          <w:tab w:val="left" w:pos="720"/>
        </w:tabs>
        <w:ind w:left="3600" w:hanging="6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54FCB144">
      <w:start w:val="1"/>
      <w:numFmt w:val="decimal"/>
      <w:lvlText w:val="%7."/>
      <w:lvlJc w:val="left"/>
      <w:pPr>
        <w:tabs>
          <w:tab w:val="left" w:pos="720"/>
        </w:tabs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A005EFE">
      <w:start w:val="1"/>
      <w:numFmt w:val="lowerLetter"/>
      <w:lvlText w:val="%8."/>
      <w:lvlJc w:val="left"/>
      <w:pPr>
        <w:tabs>
          <w:tab w:val="left" w:pos="720"/>
        </w:tabs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66CCA7C">
      <w:start w:val="1"/>
      <w:numFmt w:val="lowerRoman"/>
      <w:lvlText w:val="%9."/>
      <w:lvlJc w:val="left"/>
      <w:pPr>
        <w:tabs>
          <w:tab w:val="left" w:pos="720"/>
        </w:tabs>
        <w:ind w:left="5760" w:hanging="6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7388"/>
    <w:rsid w:val="00011542"/>
    <w:rsid w:val="000342DA"/>
    <w:rsid w:val="00064140"/>
    <w:rsid w:val="00087388"/>
    <w:rsid w:val="000C70D7"/>
    <w:rsid w:val="000D58D7"/>
    <w:rsid w:val="000D659C"/>
    <w:rsid w:val="000E291B"/>
    <w:rsid w:val="000E57DC"/>
    <w:rsid w:val="00123C8F"/>
    <w:rsid w:val="00142853"/>
    <w:rsid w:val="001503AD"/>
    <w:rsid w:val="0018712C"/>
    <w:rsid w:val="001A336B"/>
    <w:rsid w:val="001C0C0A"/>
    <w:rsid w:val="001F5E53"/>
    <w:rsid w:val="00213731"/>
    <w:rsid w:val="00225CCB"/>
    <w:rsid w:val="0025610A"/>
    <w:rsid w:val="00257A3B"/>
    <w:rsid w:val="002A3EE9"/>
    <w:rsid w:val="002C1678"/>
    <w:rsid w:val="002E1FA4"/>
    <w:rsid w:val="002E2199"/>
    <w:rsid w:val="00301C70"/>
    <w:rsid w:val="00342DAE"/>
    <w:rsid w:val="00346E10"/>
    <w:rsid w:val="00361363"/>
    <w:rsid w:val="003C5696"/>
    <w:rsid w:val="004138F5"/>
    <w:rsid w:val="0044068B"/>
    <w:rsid w:val="00465C5F"/>
    <w:rsid w:val="004841B7"/>
    <w:rsid w:val="004A4780"/>
    <w:rsid w:val="004D0979"/>
    <w:rsid w:val="004D5E54"/>
    <w:rsid w:val="004F6437"/>
    <w:rsid w:val="005009F9"/>
    <w:rsid w:val="005541E8"/>
    <w:rsid w:val="005A5CCC"/>
    <w:rsid w:val="005B4B9A"/>
    <w:rsid w:val="005E55A9"/>
    <w:rsid w:val="005F0C02"/>
    <w:rsid w:val="006061B5"/>
    <w:rsid w:val="006307AB"/>
    <w:rsid w:val="00635E96"/>
    <w:rsid w:val="00675B9F"/>
    <w:rsid w:val="006C2B99"/>
    <w:rsid w:val="006D33BF"/>
    <w:rsid w:val="006E10C2"/>
    <w:rsid w:val="0073703F"/>
    <w:rsid w:val="007647DC"/>
    <w:rsid w:val="00781FF6"/>
    <w:rsid w:val="0078533A"/>
    <w:rsid w:val="007B7039"/>
    <w:rsid w:val="007C6D2B"/>
    <w:rsid w:val="008401A3"/>
    <w:rsid w:val="00863B63"/>
    <w:rsid w:val="0087537C"/>
    <w:rsid w:val="00891205"/>
    <w:rsid w:val="008979F7"/>
    <w:rsid w:val="008F4D91"/>
    <w:rsid w:val="0094750B"/>
    <w:rsid w:val="00962360"/>
    <w:rsid w:val="009919EB"/>
    <w:rsid w:val="00992EFC"/>
    <w:rsid w:val="009C23DC"/>
    <w:rsid w:val="009F13C6"/>
    <w:rsid w:val="00AA14F7"/>
    <w:rsid w:val="00B16B76"/>
    <w:rsid w:val="00B2329A"/>
    <w:rsid w:val="00B34EBE"/>
    <w:rsid w:val="00B36CF1"/>
    <w:rsid w:val="00B40DAB"/>
    <w:rsid w:val="00B413FF"/>
    <w:rsid w:val="00B922B1"/>
    <w:rsid w:val="00BB1086"/>
    <w:rsid w:val="00BE6878"/>
    <w:rsid w:val="00C11396"/>
    <w:rsid w:val="00C223D3"/>
    <w:rsid w:val="00C24B15"/>
    <w:rsid w:val="00C31911"/>
    <w:rsid w:val="00CC5DC2"/>
    <w:rsid w:val="00D00F6C"/>
    <w:rsid w:val="00D24E46"/>
    <w:rsid w:val="00DF16C5"/>
    <w:rsid w:val="00DF7930"/>
    <w:rsid w:val="00E150B7"/>
    <w:rsid w:val="00E97E66"/>
    <w:rsid w:val="00F41899"/>
    <w:rsid w:val="00FE02B3"/>
    <w:rsid w:val="00FE6E49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23C8F"/>
    <w:rPr>
      <w:u w:val="single"/>
    </w:rPr>
  </w:style>
  <w:style w:type="table" w:customStyle="1" w:styleId="TableNormal1">
    <w:name w:val="Table Normal1"/>
    <w:uiPriority w:val="99"/>
    <w:rsid w:val="00123C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uiPriority w:val="99"/>
    <w:rsid w:val="00123C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Helvetica"/>
      <w:color w:val="000000"/>
      <w:sz w:val="24"/>
      <w:szCs w:val="24"/>
    </w:rPr>
  </w:style>
  <w:style w:type="paragraph" w:styleId="a5">
    <w:name w:val="footer"/>
    <w:basedOn w:val="a"/>
    <w:link w:val="a6"/>
    <w:uiPriority w:val="99"/>
    <w:rsid w:val="00123C8F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color w:val="000000"/>
      <w:sz w:val="22"/>
      <w:szCs w:val="22"/>
      <w:u w:color="000000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00F6C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123C8F"/>
    <w:pPr>
      <w:jc w:val="both"/>
    </w:pPr>
    <w:rPr>
      <w:color w:val="000000"/>
      <w:sz w:val="28"/>
      <w:szCs w:val="28"/>
      <w:u w:color="000000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0342DA"/>
    <w:rPr>
      <w:color w:val="000000"/>
      <w:sz w:val="28"/>
      <w:szCs w:val="28"/>
      <w:u w:color="000000"/>
      <w:lang w:val="ru-RU" w:eastAsia="ru-RU"/>
    </w:rPr>
  </w:style>
  <w:style w:type="character" w:styleId="a9">
    <w:name w:val="page number"/>
    <w:basedOn w:val="a0"/>
    <w:uiPriority w:val="99"/>
    <w:rsid w:val="00123C8F"/>
    <w:rPr>
      <w:lang w:val="ru-RU"/>
    </w:rPr>
  </w:style>
  <w:style w:type="paragraph" w:styleId="30">
    <w:name w:val="Body Text Indent 3"/>
    <w:basedOn w:val="a"/>
    <w:link w:val="31"/>
    <w:uiPriority w:val="99"/>
    <w:rsid w:val="00123C8F"/>
    <w:pPr>
      <w:spacing w:after="120" w:line="276" w:lineRule="auto"/>
      <w:ind w:left="283"/>
    </w:pPr>
    <w:rPr>
      <w:rFonts w:ascii="Calibri" w:hAnsi="Calibri" w:cs="Calibri"/>
      <w:color w:val="000000"/>
      <w:sz w:val="16"/>
      <w:szCs w:val="16"/>
      <w:u w:color="000000"/>
      <w:lang w:val="ru-RU" w:eastAsia="ru-RU"/>
    </w:rPr>
  </w:style>
  <w:style w:type="character" w:customStyle="1" w:styleId="31">
    <w:name w:val="Основной текст с отступом 3 Знак"/>
    <w:basedOn w:val="a0"/>
    <w:link w:val="30"/>
    <w:uiPriority w:val="99"/>
    <w:locked/>
    <w:rsid w:val="000342DA"/>
    <w:rPr>
      <w:rFonts w:ascii="Calibri" w:hAnsi="Calibri" w:cs="Calibri"/>
      <w:color w:val="000000"/>
      <w:sz w:val="16"/>
      <w:szCs w:val="16"/>
      <w:u w:color="000000"/>
      <w:lang w:val="ru-RU" w:eastAsia="ru-RU"/>
    </w:rPr>
  </w:style>
  <w:style w:type="paragraph" w:customStyle="1" w:styleId="aa">
    <w:name w:val="Текстовый блок"/>
    <w:uiPriority w:val="99"/>
    <w:rsid w:val="00123C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u w:color="000000"/>
    </w:rPr>
  </w:style>
  <w:style w:type="paragraph" w:styleId="ab">
    <w:name w:val="Normal (Web)"/>
    <w:basedOn w:val="a"/>
    <w:uiPriority w:val="99"/>
    <w:rsid w:val="00123C8F"/>
    <w:pPr>
      <w:spacing w:after="300"/>
    </w:pPr>
    <w:rPr>
      <w:color w:val="000000"/>
      <w:u w:color="000000"/>
      <w:lang w:val="ru-RU" w:eastAsia="ru-RU"/>
    </w:rPr>
  </w:style>
  <w:style w:type="paragraph" w:customStyle="1" w:styleId="p1">
    <w:name w:val="p1"/>
    <w:uiPriority w:val="99"/>
    <w:rsid w:val="00123C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/>
    </w:pPr>
    <w:rPr>
      <w:color w:val="000000"/>
      <w:sz w:val="24"/>
      <w:szCs w:val="24"/>
      <w:u w:color="000000"/>
    </w:rPr>
  </w:style>
  <w:style w:type="character" w:customStyle="1" w:styleId="ac">
    <w:name w:val="Ссылка"/>
    <w:uiPriority w:val="99"/>
    <w:rsid w:val="00123C8F"/>
    <w:rPr>
      <w:rFonts w:ascii="Tahoma" w:hAnsi="Tahoma" w:cs="Tahoma"/>
      <w:color w:val="000066"/>
      <w:u w:val="none" w:color="000066"/>
    </w:rPr>
  </w:style>
  <w:style w:type="character" w:customStyle="1" w:styleId="Hyperlink0">
    <w:name w:val="Hyperlink.0"/>
    <w:basedOn w:val="ac"/>
    <w:uiPriority w:val="99"/>
    <w:rsid w:val="00123C8F"/>
    <w:rPr>
      <w:rFonts w:ascii="Tahoma" w:hAnsi="Tahoma" w:cs="Tahoma"/>
      <w:color w:val="000000"/>
      <w:u w:val="none" w:color="000000"/>
    </w:rPr>
  </w:style>
  <w:style w:type="character" w:customStyle="1" w:styleId="Hyperlink1">
    <w:name w:val="Hyperlink.1"/>
    <w:basedOn w:val="ac"/>
    <w:uiPriority w:val="99"/>
    <w:rsid w:val="00123C8F"/>
    <w:rPr>
      <w:rFonts w:ascii="Tahoma" w:hAnsi="Tahoma" w:cs="Tahoma"/>
      <w:color w:val="000000"/>
      <w:u w:val="none" w:color="000000"/>
      <w:lang w:val="ru-RU"/>
    </w:rPr>
  </w:style>
  <w:style w:type="paragraph" w:styleId="ad">
    <w:name w:val="Balloon Text"/>
    <w:basedOn w:val="a"/>
    <w:link w:val="ae"/>
    <w:uiPriority w:val="99"/>
    <w:semiHidden/>
    <w:rsid w:val="009C23D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23DC"/>
    <w:rPr>
      <w:rFonts w:ascii="Segoe UI" w:hAnsi="Segoe UI" w:cs="Segoe UI"/>
      <w:sz w:val="18"/>
      <w:szCs w:val="18"/>
      <w:lang w:val="en-US" w:eastAsia="en-US"/>
    </w:rPr>
  </w:style>
  <w:style w:type="character" w:styleId="af">
    <w:name w:val="Emphasis"/>
    <w:basedOn w:val="a0"/>
    <w:uiPriority w:val="99"/>
    <w:qFormat/>
    <w:rsid w:val="00C31911"/>
    <w:rPr>
      <w:b/>
      <w:bCs/>
    </w:rPr>
  </w:style>
  <w:style w:type="table" w:styleId="af0">
    <w:name w:val="Table Grid"/>
    <w:basedOn w:val="a1"/>
    <w:uiPriority w:val="99"/>
    <w:rsid w:val="009919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Импортированный стиль 1"/>
    <w:rsid w:val="00E37E23"/>
    <w:pPr>
      <w:numPr>
        <w:numId w:val="1"/>
      </w:numPr>
    </w:pPr>
  </w:style>
  <w:style w:type="numbering" w:customStyle="1" w:styleId="2">
    <w:name w:val="Импортированный стиль 2"/>
    <w:rsid w:val="00E37E23"/>
    <w:pPr>
      <w:numPr>
        <w:numId w:val="3"/>
      </w:numPr>
    </w:pPr>
  </w:style>
  <w:style w:type="numbering" w:customStyle="1" w:styleId="3">
    <w:name w:val="Импортированный стиль 3"/>
    <w:rsid w:val="00E37E23"/>
    <w:pPr>
      <w:numPr>
        <w:numId w:val="5"/>
      </w:numPr>
    </w:pPr>
  </w:style>
  <w:style w:type="numbering" w:customStyle="1" w:styleId="4">
    <w:name w:val="Импортированный стиль 4"/>
    <w:rsid w:val="00E37E23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8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ripadvisor.ru/Restaurant_Review-g186338-d2238595-Reviews-La_Muse-London_England.html" TargetMode="External"/><Relationship Id="rId18" Type="http://schemas.openxmlformats.org/officeDocument/2006/relationships/hyperlink" Target="http://www.tripadvisor.ru/Restaurant_Review-g186338-d6475198-Reviews-Dark_Sugars-London_England.html" TargetMode="External"/><Relationship Id="rId26" Type="http://schemas.openxmlformats.org/officeDocument/2006/relationships/hyperlink" Target="http://www.tripadvisor.ru/Restaurant_Review-g186338-d5508377-Reviews-Linnea-London_England.html" TargetMode="External"/><Relationship Id="rId39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www.tripadvisor.ru/Restaurant_Review-g186338-d6214474-Reviews-Chez_Vous-London_England.html" TargetMode="External"/><Relationship Id="rId34" Type="http://schemas.openxmlformats.org/officeDocument/2006/relationships/hyperlink" Target="http://slovari.yandex.ru/~%25D0%25BA%25D0%25BD%25D0%25B8%25D0%25B3%25D0%25B8/%25D0%25A2%25D0%25BE%25D0%25BB%25D0%25BA%25D0%25BE%25D0%25B2%25D1%258B%25D0%25B9%2520%25D1%2581%25D0%25BB%25D0%25BE%25D0%25B2%25D0%25B0%25D1%2580%25D1%258C%2520%25D0%25B8%25D0%25BD%25D0%25BE%25D1%258F%25D0%25B7%25D1%258B%25D1%2587%25D0%25BD%25D1%258B%25D1%2585%2520%25D1%2581%25D0%25BB%25D0%25BE%25D0%25B2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ripadvisor.ru/Restaurant_Review-g186338-d5433629-Reviews-La_Scelta-London_England.html" TargetMode="External"/><Relationship Id="rId17" Type="http://schemas.openxmlformats.org/officeDocument/2006/relationships/hyperlink" Target="http://www.tripadvisor.ru/Restaurant_Review-g186338-d1762559-Reviews-Ben_s_Cookies-London_England.html" TargetMode="External"/><Relationship Id="rId25" Type="http://schemas.openxmlformats.org/officeDocument/2006/relationships/hyperlink" Target="http://www.tripadvisor.ru/Restaurant_Review-g186338-d4224588-Reviews-Lagu-London_England.html" TargetMode="External"/><Relationship Id="rId33" Type="http://schemas.openxmlformats.org/officeDocument/2006/relationships/hyperlink" Target="http://vestnik.tspu.ru/files/vestnik/PDF/articles/samsonova_e._s._175_181_1_116_2012.pdf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tripadvisor.ru/Restaurant_Review-g186338-d7029316-Reviews-Four_to_Eight-London_England.html" TargetMode="External"/><Relationship Id="rId20" Type="http://schemas.openxmlformats.org/officeDocument/2006/relationships/hyperlink" Target="http://www.tripadvisor.ru/Restaurant_Review-g186338-d2238595-Reviews-La_Muse-London_England.html" TargetMode="External"/><Relationship Id="rId29" Type="http://schemas.openxmlformats.org/officeDocument/2006/relationships/hyperlink" Target="http://www.tripadvisor.ru/Restaurant_Review-g186338-d3253550-Reviews-That_s_Amore-London_England.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ripadvisor.ru/Restaurant_Review-g186338-d6440616-Reviews-Casa_Tua_Camden-London_England.html" TargetMode="External"/><Relationship Id="rId24" Type="http://schemas.openxmlformats.org/officeDocument/2006/relationships/hyperlink" Target="http://www.tripadvisor.ru/Restaurant_Review-g186338-d5433629-Reviews-La_Scelta-London_England.html" TargetMode="External"/><Relationship Id="rId32" Type="http://schemas.openxmlformats.org/officeDocument/2006/relationships/hyperlink" Target="http://imja.name/reklamnoeimya/reklamnoeimya.shtml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tripadvisor.ru/Restaurant_Review-g186338-d2719908-Reviews-Baileys_Fish_and_Chips-London_England.html" TargetMode="External"/><Relationship Id="rId23" Type="http://schemas.openxmlformats.org/officeDocument/2006/relationships/hyperlink" Target="http://www.tripadvisor.ru/Restaurant_Review-g186338-d2241866-Reviews-Luna_Nuova-London_England.html" TargetMode="External"/><Relationship Id="rId28" Type="http://schemas.openxmlformats.org/officeDocument/2006/relationships/hyperlink" Target="http://www.tripadvisor.ru/Restaurant_Review-g186338-d1367676-Reviews-Bel_Canto_Restaurant-London_England.html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tripadvisor.ru/Restaurant_Review-g186338-d2311519-Reviews-Green_Pea-London_England.html" TargetMode="External"/><Relationship Id="rId19" Type="http://schemas.openxmlformats.org/officeDocument/2006/relationships/hyperlink" Target="http://www.tripadvisor.ru/Restaurant_Review-g186338-d5534007-Reviews-Aux_Pains_de_Papy-London_England.html" TargetMode="External"/><Relationship Id="rId31" Type="http://schemas.openxmlformats.org/officeDocument/2006/relationships/hyperlink" Target="http://www.tripadvisor.ru/Restaurant_Review-g186338-d2477885-Reviews-Gokyuzu_Restaurant-London_Englan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ipadvisor.ru/Restaurant_Review-g186338-d3853609-Reviews-The_Five_Fields-London_England.html" TargetMode="External"/><Relationship Id="rId14" Type="http://schemas.openxmlformats.org/officeDocument/2006/relationships/hyperlink" Target="http://www.tripadvisor.ru/Restaurant_Review-g186338-d5534007-Reviews-Aux_Pains_de_Papy-London_England.html" TargetMode="External"/><Relationship Id="rId22" Type="http://schemas.openxmlformats.org/officeDocument/2006/relationships/hyperlink" Target="http://www.tripadvisor.ru/Restaurant_Review-g186338-d3544066-Reviews-La_Saporita-London_England.html" TargetMode="External"/><Relationship Id="rId27" Type="http://schemas.openxmlformats.org/officeDocument/2006/relationships/hyperlink" Target="http://www.tripadvisor.ru/Restaurant_Review-g186338-d780663-Reviews-Lale-London_England.html" TargetMode="External"/><Relationship Id="rId30" Type="http://schemas.openxmlformats.org/officeDocument/2006/relationships/hyperlink" Target="http://www.tripadvisor.ru/Restaurant_Review-g186338-d2108741-Reviews-Kolam_Restaurant-London_England.html" TargetMode="External"/><Relationship Id="rId35" Type="http://schemas.openxmlformats.org/officeDocument/2006/relationships/hyperlink" Target="http://slovari.yandex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5004</Words>
  <Characters>28528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 №3</Company>
  <LinksUpToDate>false</LinksUpToDate>
  <CharactersWithSpaces>33466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 Позняк</dc:creator>
  <cp:lastModifiedBy>Екатерина Алексеевна</cp:lastModifiedBy>
  <cp:revision>5</cp:revision>
  <cp:lastPrinted>2018-02-05T08:52:00Z</cp:lastPrinted>
  <dcterms:created xsi:type="dcterms:W3CDTF">2024-01-13T11:15:00Z</dcterms:created>
  <dcterms:modified xsi:type="dcterms:W3CDTF">2024-11-07T09:12:00Z</dcterms:modified>
</cp:coreProperties>
</file>