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2148" w14:textId="5D446BA8" w:rsidR="00F2370B" w:rsidRPr="00296079" w:rsidRDefault="00F2370B" w:rsidP="00F2370B">
      <w:pPr>
        <w:spacing w:line="276" w:lineRule="auto"/>
        <w:jc w:val="center"/>
        <w:rPr>
          <w:rFonts w:ascii="Times New Roman" w:hAnsi="Times New Roman" w:cs="Times New Roman"/>
          <w:b/>
        </w:rPr>
      </w:pPr>
      <w:bookmarkStart w:id="0" w:name="_Hlk59474863"/>
      <w:bookmarkEnd w:id="0"/>
      <w:r w:rsidRPr="00296079">
        <w:rPr>
          <w:rFonts w:ascii="Times New Roman" w:hAnsi="Times New Roman" w:cs="Times New Roman"/>
          <w:b/>
        </w:rPr>
        <w:t>ФЕДЕРАЛЬНОЕ ГОСУДАРСТВЕННОЕ АВТОНОМНОЕ ОБРАЗОВАТЕЛЬНОЕ</w:t>
      </w:r>
    </w:p>
    <w:p w14:paraId="64728D70" w14:textId="77777777" w:rsidR="00F2370B" w:rsidRPr="00296079" w:rsidRDefault="00F2370B" w:rsidP="00F2370B">
      <w:pPr>
        <w:spacing w:line="276" w:lineRule="auto"/>
        <w:jc w:val="center"/>
        <w:rPr>
          <w:rFonts w:ascii="Times New Roman" w:hAnsi="Times New Roman" w:cs="Times New Roman"/>
          <w:b/>
        </w:rPr>
      </w:pPr>
      <w:r w:rsidRPr="00296079">
        <w:rPr>
          <w:rFonts w:ascii="Times New Roman" w:hAnsi="Times New Roman" w:cs="Times New Roman"/>
          <w:b/>
        </w:rPr>
        <w:t>УЧРЕЖДЕНИЕ ВЫСШЕГО ОБРАЗОВАНИЯ</w:t>
      </w:r>
    </w:p>
    <w:p w14:paraId="19A8EA11" w14:textId="77777777" w:rsidR="00F2370B" w:rsidRDefault="00F2370B" w:rsidP="00F2370B">
      <w:pPr>
        <w:spacing w:line="276" w:lineRule="auto"/>
        <w:jc w:val="center"/>
        <w:rPr>
          <w:rFonts w:ascii="Times New Roman" w:hAnsi="Times New Roman" w:cs="Times New Roman"/>
          <w:b/>
        </w:rPr>
      </w:pPr>
      <w:r>
        <w:rPr>
          <w:rFonts w:ascii="Times New Roman" w:hAnsi="Times New Roman" w:cs="Times New Roman"/>
          <w:b/>
        </w:rPr>
        <w:t>«</w:t>
      </w:r>
      <w:r w:rsidRPr="00296079">
        <w:rPr>
          <w:rFonts w:ascii="Times New Roman" w:hAnsi="Times New Roman" w:cs="Times New Roman"/>
          <w:b/>
        </w:rPr>
        <w:t>РОССИЙСКИЙ УНИВЕРСИТЕТ ДРУЖБЫ НАРОДОВ</w:t>
      </w:r>
      <w:r>
        <w:rPr>
          <w:rFonts w:ascii="Times New Roman" w:hAnsi="Times New Roman" w:cs="Times New Roman"/>
          <w:b/>
        </w:rPr>
        <w:t xml:space="preserve"> </w:t>
      </w:r>
    </w:p>
    <w:p w14:paraId="002842A1" w14:textId="77777777" w:rsidR="00F2370B" w:rsidRPr="00296079" w:rsidRDefault="00F2370B" w:rsidP="00F2370B">
      <w:pPr>
        <w:spacing w:line="276" w:lineRule="auto"/>
        <w:jc w:val="center"/>
        <w:rPr>
          <w:rFonts w:ascii="Times New Roman" w:hAnsi="Times New Roman" w:cs="Times New Roman"/>
          <w:b/>
        </w:rPr>
      </w:pPr>
      <w:r w:rsidRPr="000754D0">
        <w:rPr>
          <w:rFonts w:ascii="Times New Roman" w:hAnsi="Times New Roman" w:cs="Times New Roman"/>
          <w:b/>
          <w:caps/>
        </w:rPr>
        <w:t>имени Патриса Лумумбы</w:t>
      </w:r>
      <w:r>
        <w:rPr>
          <w:rFonts w:ascii="Times New Roman" w:hAnsi="Times New Roman" w:cs="Times New Roman"/>
          <w:b/>
        </w:rPr>
        <w:t>»</w:t>
      </w:r>
    </w:p>
    <w:p w14:paraId="2390D3A9" w14:textId="77777777" w:rsidR="00F2370B" w:rsidRPr="00296079" w:rsidRDefault="00F2370B" w:rsidP="00F2370B">
      <w:pPr>
        <w:spacing w:line="276" w:lineRule="auto"/>
        <w:jc w:val="center"/>
        <w:rPr>
          <w:rFonts w:ascii="Times New Roman" w:hAnsi="Times New Roman" w:cs="Times New Roman"/>
          <w:sz w:val="28"/>
          <w:szCs w:val="28"/>
        </w:rPr>
      </w:pPr>
      <w:r w:rsidRPr="00296079">
        <w:rPr>
          <w:rFonts w:ascii="Times New Roman" w:hAnsi="Times New Roman" w:cs="Times New Roman"/>
          <w:sz w:val="28"/>
          <w:szCs w:val="28"/>
        </w:rPr>
        <w:t>Институт иностранных языков</w:t>
      </w:r>
    </w:p>
    <w:p w14:paraId="0614C494" w14:textId="77777777" w:rsidR="00F2370B" w:rsidRPr="00296079" w:rsidRDefault="00F2370B" w:rsidP="00F2370B">
      <w:pPr>
        <w:spacing w:line="276" w:lineRule="auto"/>
        <w:jc w:val="center"/>
        <w:rPr>
          <w:rFonts w:ascii="Times New Roman" w:hAnsi="Times New Roman" w:cs="Times New Roman"/>
          <w:sz w:val="28"/>
          <w:szCs w:val="28"/>
        </w:rPr>
      </w:pPr>
      <w:r w:rsidRPr="00296079">
        <w:rPr>
          <w:rFonts w:ascii="Times New Roman" w:hAnsi="Times New Roman" w:cs="Times New Roman"/>
          <w:sz w:val="28"/>
          <w:szCs w:val="28"/>
        </w:rPr>
        <w:t>Кафедра социальной педагогики</w:t>
      </w:r>
    </w:p>
    <w:p w14:paraId="65C61CE2" w14:textId="77777777" w:rsidR="00F2370B" w:rsidRPr="00296079" w:rsidRDefault="00F2370B" w:rsidP="00F2370B">
      <w:pPr>
        <w:rPr>
          <w:rFonts w:ascii="Times New Roman" w:hAnsi="Times New Roman" w:cs="Times New Roman"/>
          <w:sz w:val="28"/>
          <w:szCs w:val="28"/>
        </w:rPr>
      </w:pPr>
    </w:p>
    <w:p w14:paraId="7C4EF000" w14:textId="77777777" w:rsidR="00F2370B" w:rsidRPr="00296079" w:rsidRDefault="00F2370B" w:rsidP="00F2370B">
      <w:pPr>
        <w:rPr>
          <w:rFonts w:ascii="Times New Roman" w:hAnsi="Times New Roman" w:cs="Times New Roman"/>
          <w:sz w:val="28"/>
          <w:szCs w:val="28"/>
        </w:rPr>
      </w:pPr>
      <w:r w:rsidRPr="00296079">
        <w:rPr>
          <w:rFonts w:ascii="Times New Roman" w:hAnsi="Times New Roman" w:cs="Times New Roman"/>
          <w:sz w:val="28"/>
          <w:szCs w:val="28"/>
        </w:rPr>
        <w:t xml:space="preserve">             </w:t>
      </w:r>
    </w:p>
    <w:p w14:paraId="7B5A3166" w14:textId="77777777" w:rsidR="00F2370B" w:rsidRPr="00296079" w:rsidRDefault="00F2370B" w:rsidP="00F2370B">
      <w:pPr>
        <w:jc w:val="right"/>
        <w:rPr>
          <w:rFonts w:ascii="Times New Roman" w:hAnsi="Times New Roman" w:cs="Times New Roman"/>
          <w:sz w:val="28"/>
          <w:szCs w:val="28"/>
        </w:rPr>
      </w:pPr>
      <w:r w:rsidRPr="00296079">
        <w:rPr>
          <w:rFonts w:ascii="Times New Roman" w:hAnsi="Times New Roman" w:cs="Times New Roman"/>
          <w:sz w:val="28"/>
          <w:szCs w:val="28"/>
        </w:rPr>
        <w:t xml:space="preserve">            «Допустить к защите»</w:t>
      </w:r>
    </w:p>
    <w:p w14:paraId="4E260A91" w14:textId="77777777" w:rsidR="00F2370B" w:rsidRPr="00296079" w:rsidRDefault="00F2370B" w:rsidP="00F2370B">
      <w:pPr>
        <w:tabs>
          <w:tab w:val="left" w:pos="4320"/>
        </w:tabs>
        <w:jc w:val="right"/>
        <w:rPr>
          <w:rFonts w:ascii="Times New Roman" w:hAnsi="Times New Roman" w:cs="Times New Roman"/>
          <w:sz w:val="28"/>
          <w:szCs w:val="28"/>
        </w:rPr>
      </w:pPr>
      <w:r w:rsidRPr="00296079">
        <w:rPr>
          <w:rFonts w:ascii="Times New Roman" w:hAnsi="Times New Roman" w:cs="Times New Roman"/>
          <w:sz w:val="28"/>
          <w:szCs w:val="28"/>
        </w:rPr>
        <w:t>Директор ИИЯ РУДН</w:t>
      </w:r>
    </w:p>
    <w:p w14:paraId="247047E6" w14:textId="77777777" w:rsidR="00F2370B" w:rsidRPr="00296079" w:rsidRDefault="00F2370B" w:rsidP="00F2370B">
      <w:pPr>
        <w:tabs>
          <w:tab w:val="left" w:pos="4320"/>
        </w:tabs>
        <w:jc w:val="right"/>
        <w:rPr>
          <w:rFonts w:ascii="Times New Roman" w:hAnsi="Times New Roman" w:cs="Times New Roman"/>
          <w:sz w:val="28"/>
          <w:szCs w:val="28"/>
        </w:rPr>
      </w:pPr>
      <w:r w:rsidRPr="00296079">
        <w:rPr>
          <w:rFonts w:ascii="Times New Roman" w:hAnsi="Times New Roman" w:cs="Times New Roman"/>
          <w:sz w:val="28"/>
          <w:szCs w:val="28"/>
        </w:rPr>
        <w:t xml:space="preserve">__________________ Н. Л. Соколова </w:t>
      </w:r>
    </w:p>
    <w:p w14:paraId="028319A0" w14:textId="77777777" w:rsidR="00F2370B" w:rsidRPr="00296079" w:rsidRDefault="00F2370B" w:rsidP="00F2370B">
      <w:pPr>
        <w:tabs>
          <w:tab w:val="left" w:pos="4320"/>
        </w:tabs>
        <w:jc w:val="right"/>
        <w:rPr>
          <w:rFonts w:ascii="Times New Roman" w:hAnsi="Times New Roman" w:cs="Times New Roman"/>
          <w:sz w:val="28"/>
          <w:szCs w:val="28"/>
        </w:rPr>
      </w:pPr>
      <w:r w:rsidRPr="00296079">
        <w:rPr>
          <w:rFonts w:ascii="Times New Roman" w:hAnsi="Times New Roman" w:cs="Times New Roman"/>
          <w:sz w:val="28"/>
          <w:szCs w:val="28"/>
        </w:rPr>
        <w:t>«____» _______________202</w:t>
      </w:r>
      <w:r>
        <w:rPr>
          <w:rFonts w:ascii="Times New Roman" w:hAnsi="Times New Roman" w:cs="Times New Roman"/>
          <w:sz w:val="28"/>
          <w:szCs w:val="28"/>
        </w:rPr>
        <w:t>4</w:t>
      </w:r>
      <w:r w:rsidRPr="00296079">
        <w:rPr>
          <w:rFonts w:ascii="Times New Roman" w:hAnsi="Times New Roman" w:cs="Times New Roman"/>
          <w:sz w:val="28"/>
          <w:szCs w:val="28"/>
        </w:rPr>
        <w:t xml:space="preserve"> г.</w:t>
      </w:r>
    </w:p>
    <w:p w14:paraId="7A7AC525" w14:textId="77777777" w:rsidR="00F2370B" w:rsidRPr="00296079" w:rsidRDefault="00F2370B" w:rsidP="00F2370B">
      <w:pPr>
        <w:rPr>
          <w:rFonts w:ascii="Times New Roman" w:hAnsi="Times New Roman" w:cs="Times New Roman"/>
          <w:sz w:val="28"/>
          <w:szCs w:val="28"/>
        </w:rPr>
      </w:pPr>
    </w:p>
    <w:p w14:paraId="52EA1B39" w14:textId="77777777" w:rsidR="00F2370B" w:rsidRDefault="00F2370B" w:rsidP="00F2370B">
      <w:pPr>
        <w:jc w:val="right"/>
        <w:rPr>
          <w:rFonts w:ascii="Times New Roman" w:hAnsi="Times New Roman" w:cs="Times New Roman"/>
          <w:sz w:val="28"/>
          <w:szCs w:val="28"/>
        </w:rPr>
      </w:pPr>
    </w:p>
    <w:p w14:paraId="7A233125" w14:textId="77777777" w:rsidR="00F2370B" w:rsidRDefault="00F2370B" w:rsidP="00F2370B">
      <w:pPr>
        <w:jc w:val="right"/>
        <w:rPr>
          <w:rFonts w:ascii="Times New Roman" w:hAnsi="Times New Roman" w:cs="Times New Roman"/>
          <w:sz w:val="28"/>
          <w:szCs w:val="28"/>
        </w:rPr>
      </w:pPr>
    </w:p>
    <w:p w14:paraId="332157AC" w14:textId="77777777" w:rsidR="00F2370B" w:rsidRPr="00296079" w:rsidRDefault="00F2370B" w:rsidP="00F2370B">
      <w:pPr>
        <w:jc w:val="right"/>
        <w:rPr>
          <w:rFonts w:ascii="Times New Roman" w:hAnsi="Times New Roman" w:cs="Times New Roman"/>
          <w:sz w:val="28"/>
          <w:szCs w:val="28"/>
        </w:rPr>
      </w:pPr>
    </w:p>
    <w:p w14:paraId="212D2572" w14:textId="32D26DCB" w:rsidR="00F2370B" w:rsidRPr="00296079" w:rsidRDefault="00A81AE8" w:rsidP="00F2370B">
      <w:pPr>
        <w:spacing w:line="276" w:lineRule="auto"/>
        <w:jc w:val="center"/>
        <w:rPr>
          <w:rFonts w:ascii="Times New Roman" w:hAnsi="Times New Roman" w:cs="Times New Roman"/>
          <w:caps/>
          <w:sz w:val="28"/>
          <w:szCs w:val="28"/>
        </w:rPr>
      </w:pPr>
      <w:r>
        <w:rPr>
          <w:rFonts w:ascii="Times New Roman" w:hAnsi="Times New Roman" w:cs="Times New Roman"/>
          <w:caps/>
          <w:sz w:val="28"/>
          <w:szCs w:val="28"/>
        </w:rPr>
        <w:t xml:space="preserve">КУРСОВАЯ </w:t>
      </w:r>
      <w:r w:rsidR="00F2370B" w:rsidRPr="00296079">
        <w:rPr>
          <w:rFonts w:ascii="Times New Roman" w:hAnsi="Times New Roman" w:cs="Times New Roman"/>
          <w:caps/>
          <w:sz w:val="28"/>
          <w:szCs w:val="28"/>
        </w:rPr>
        <w:t xml:space="preserve">работа </w:t>
      </w:r>
    </w:p>
    <w:p w14:paraId="5C025696" w14:textId="77777777" w:rsidR="00F2370B" w:rsidRPr="00296079" w:rsidRDefault="00F2370B" w:rsidP="00F2370B">
      <w:pPr>
        <w:spacing w:line="276" w:lineRule="auto"/>
        <w:jc w:val="center"/>
        <w:rPr>
          <w:rFonts w:ascii="Times New Roman" w:hAnsi="Times New Roman" w:cs="Times New Roman"/>
          <w:sz w:val="28"/>
          <w:szCs w:val="28"/>
        </w:rPr>
      </w:pPr>
      <w:r w:rsidRPr="00296079">
        <w:rPr>
          <w:rFonts w:ascii="Times New Roman" w:hAnsi="Times New Roman" w:cs="Times New Roman"/>
          <w:sz w:val="28"/>
          <w:szCs w:val="28"/>
        </w:rPr>
        <w:t>на тему</w:t>
      </w:r>
    </w:p>
    <w:p w14:paraId="60C09FF7" w14:textId="42614EA7" w:rsidR="00F2370B" w:rsidRDefault="00F2370B" w:rsidP="00F2370B">
      <w:pPr>
        <w:spacing w:line="276" w:lineRule="auto"/>
        <w:jc w:val="center"/>
        <w:rPr>
          <w:rFonts w:ascii="Times New Roman" w:hAnsi="Times New Roman" w:cs="Times New Roman"/>
          <w:b/>
          <w:bCs/>
          <w:sz w:val="28"/>
          <w:szCs w:val="28"/>
        </w:rPr>
      </w:pPr>
      <w:r w:rsidRPr="005E0628">
        <w:rPr>
          <w:rFonts w:ascii="Times New Roman" w:hAnsi="Times New Roman" w:cs="Times New Roman"/>
          <w:b/>
          <w:bCs/>
          <w:sz w:val="28"/>
          <w:szCs w:val="28"/>
        </w:rPr>
        <w:t>ПРОФЕССИОНАЛЬНОЕ</w:t>
      </w:r>
      <w:r>
        <w:rPr>
          <w:rFonts w:ascii="Times New Roman" w:hAnsi="Times New Roman" w:cs="Times New Roman"/>
          <w:b/>
          <w:bCs/>
          <w:sz w:val="28"/>
          <w:szCs w:val="28"/>
        </w:rPr>
        <w:t xml:space="preserve"> </w:t>
      </w:r>
      <w:r w:rsidRPr="005E0628">
        <w:rPr>
          <w:rFonts w:ascii="Times New Roman" w:hAnsi="Times New Roman" w:cs="Times New Roman"/>
          <w:b/>
          <w:bCs/>
          <w:sz w:val="28"/>
          <w:szCs w:val="28"/>
        </w:rPr>
        <w:t>ВЫГОРАНИЕ СОТРУДНИКОВ</w:t>
      </w:r>
      <w:r w:rsidR="00A81AE8">
        <w:rPr>
          <w:rFonts w:ascii="Times New Roman" w:hAnsi="Times New Roman" w:cs="Times New Roman"/>
          <w:b/>
          <w:bCs/>
          <w:sz w:val="28"/>
          <w:szCs w:val="28"/>
        </w:rPr>
        <w:t xml:space="preserve">, РАБОТАЮЩИХ В ТОРГОВОЙ СФЕРЕ на примере </w:t>
      </w:r>
    </w:p>
    <w:p w14:paraId="58C5C103" w14:textId="58F4457D" w:rsidR="00F2370B" w:rsidRPr="00F2370B" w:rsidRDefault="00F2370B" w:rsidP="00F2370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ООО </w:t>
      </w:r>
      <w:r w:rsidR="00A17CEB">
        <w:rPr>
          <w:rFonts w:ascii="Times New Roman" w:hAnsi="Times New Roman" w:cs="Times New Roman"/>
          <w:b/>
          <w:bCs/>
          <w:sz w:val="28"/>
          <w:szCs w:val="28"/>
        </w:rPr>
        <w:t>«</w:t>
      </w:r>
      <w:r>
        <w:rPr>
          <w:rFonts w:ascii="Times New Roman" w:hAnsi="Times New Roman" w:cs="Times New Roman"/>
          <w:b/>
          <w:bCs/>
          <w:sz w:val="28"/>
          <w:szCs w:val="28"/>
        </w:rPr>
        <w:t>Евростек Групп» города Москва</w:t>
      </w:r>
    </w:p>
    <w:p w14:paraId="358A7AB7" w14:textId="77777777" w:rsidR="00F2370B" w:rsidRPr="00296079" w:rsidRDefault="00F2370B" w:rsidP="00F2370B">
      <w:pPr>
        <w:spacing w:line="276" w:lineRule="auto"/>
        <w:jc w:val="center"/>
        <w:rPr>
          <w:rFonts w:ascii="Times New Roman" w:hAnsi="Times New Roman" w:cs="Times New Roman"/>
          <w:sz w:val="28"/>
          <w:szCs w:val="28"/>
        </w:rPr>
      </w:pPr>
      <w:r w:rsidRPr="00296079">
        <w:rPr>
          <w:rFonts w:ascii="Times New Roman" w:hAnsi="Times New Roman" w:cs="Times New Roman"/>
          <w:sz w:val="28"/>
          <w:szCs w:val="28"/>
        </w:rPr>
        <w:t>Направление 44.03.02 «Психолого-педагогическое образование»</w:t>
      </w:r>
    </w:p>
    <w:p w14:paraId="1C92842B" w14:textId="77777777" w:rsidR="00F2370B" w:rsidRPr="00296079" w:rsidRDefault="00F2370B" w:rsidP="00F2370B">
      <w:pPr>
        <w:spacing w:line="276" w:lineRule="auto"/>
        <w:jc w:val="center"/>
        <w:rPr>
          <w:rFonts w:ascii="Times New Roman" w:hAnsi="Times New Roman" w:cs="Times New Roman"/>
          <w:sz w:val="28"/>
          <w:szCs w:val="28"/>
        </w:rPr>
      </w:pPr>
      <w:r w:rsidRPr="00296079">
        <w:rPr>
          <w:rFonts w:ascii="Times New Roman" w:hAnsi="Times New Roman" w:cs="Times New Roman"/>
          <w:sz w:val="28"/>
          <w:szCs w:val="28"/>
        </w:rPr>
        <w:t>профиль «Психология образования»</w:t>
      </w:r>
    </w:p>
    <w:p w14:paraId="3BE51640" w14:textId="77777777" w:rsidR="00F2370B" w:rsidRPr="00296079" w:rsidRDefault="00F2370B" w:rsidP="00F2370B">
      <w:pPr>
        <w:jc w:val="both"/>
        <w:rPr>
          <w:rFonts w:ascii="Times New Roman" w:hAnsi="Times New Roman" w:cs="Times New Roman"/>
          <w:sz w:val="28"/>
          <w:szCs w:val="28"/>
        </w:rPr>
      </w:pPr>
    </w:p>
    <w:p w14:paraId="5E936AAB" w14:textId="77777777" w:rsidR="00F2370B" w:rsidRPr="00296079" w:rsidRDefault="00F2370B" w:rsidP="00F2370B">
      <w:pPr>
        <w:jc w:val="both"/>
        <w:rPr>
          <w:rFonts w:ascii="Times New Roman" w:hAnsi="Times New Roman" w:cs="Times New Roman"/>
          <w:sz w:val="28"/>
          <w:szCs w:val="28"/>
        </w:rPr>
      </w:pPr>
    </w:p>
    <w:p w14:paraId="586FFEA8" w14:textId="77777777" w:rsidR="00F2370B" w:rsidRPr="00296079" w:rsidRDefault="00F2370B" w:rsidP="00F2370B">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722"/>
      </w:tblGrid>
      <w:tr w:rsidR="00F2370B" w:rsidRPr="00296079" w14:paraId="37B29EB5" w14:textId="77777777" w:rsidTr="000B3A5C">
        <w:tc>
          <w:tcPr>
            <w:tcW w:w="4785" w:type="dxa"/>
            <w:tcBorders>
              <w:top w:val="nil"/>
              <w:left w:val="nil"/>
              <w:bottom w:val="nil"/>
              <w:right w:val="nil"/>
            </w:tcBorders>
          </w:tcPr>
          <w:p w14:paraId="5B895962"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hideMark/>
          </w:tcPr>
          <w:p w14:paraId="3F36E316" w14:textId="77777777" w:rsidR="00F2370B" w:rsidRPr="00296079" w:rsidRDefault="00F2370B" w:rsidP="000B3A5C">
            <w:pPr>
              <w:jc w:val="both"/>
              <w:rPr>
                <w:rFonts w:ascii="Times New Roman" w:hAnsi="Times New Roman" w:cs="Times New Roman"/>
                <w:sz w:val="28"/>
                <w:szCs w:val="28"/>
              </w:rPr>
            </w:pPr>
            <w:r w:rsidRPr="00296079">
              <w:rPr>
                <w:rFonts w:ascii="Times New Roman" w:hAnsi="Times New Roman" w:cs="Times New Roman"/>
                <w:sz w:val="28"/>
                <w:szCs w:val="28"/>
              </w:rPr>
              <w:t>Разработчик</w:t>
            </w:r>
          </w:p>
        </w:tc>
      </w:tr>
      <w:tr w:rsidR="00F2370B" w:rsidRPr="00296079" w14:paraId="093388D5" w14:textId="77777777" w:rsidTr="000B3A5C">
        <w:tc>
          <w:tcPr>
            <w:tcW w:w="4785" w:type="dxa"/>
            <w:tcBorders>
              <w:top w:val="nil"/>
              <w:left w:val="nil"/>
              <w:bottom w:val="nil"/>
              <w:right w:val="nil"/>
            </w:tcBorders>
          </w:tcPr>
          <w:p w14:paraId="5A7F45D1"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hideMark/>
          </w:tcPr>
          <w:p w14:paraId="5FA64861" w14:textId="77777777" w:rsidR="00F2370B" w:rsidRPr="00296079" w:rsidRDefault="00F2370B" w:rsidP="000B3A5C">
            <w:pPr>
              <w:jc w:val="both"/>
              <w:rPr>
                <w:rFonts w:ascii="Times New Roman" w:hAnsi="Times New Roman" w:cs="Times New Roman"/>
                <w:sz w:val="28"/>
                <w:szCs w:val="28"/>
              </w:rPr>
            </w:pPr>
            <w:r>
              <w:rPr>
                <w:rFonts w:ascii="Times New Roman" w:hAnsi="Times New Roman" w:cs="Times New Roman"/>
                <w:sz w:val="28"/>
                <w:szCs w:val="28"/>
              </w:rPr>
              <w:t>с</w:t>
            </w:r>
            <w:r w:rsidRPr="00296079">
              <w:rPr>
                <w:rFonts w:ascii="Times New Roman" w:hAnsi="Times New Roman" w:cs="Times New Roman"/>
                <w:sz w:val="28"/>
                <w:szCs w:val="28"/>
              </w:rPr>
              <w:t>тудентка группы ЯПОбд-01-</w:t>
            </w:r>
            <w:r>
              <w:rPr>
                <w:rFonts w:ascii="Times New Roman" w:hAnsi="Times New Roman" w:cs="Times New Roman"/>
                <w:sz w:val="28"/>
                <w:szCs w:val="28"/>
              </w:rPr>
              <w:t>20</w:t>
            </w:r>
          </w:p>
        </w:tc>
      </w:tr>
      <w:tr w:rsidR="00F2370B" w:rsidRPr="00296079" w14:paraId="77612CE8" w14:textId="77777777" w:rsidTr="000B3A5C">
        <w:tc>
          <w:tcPr>
            <w:tcW w:w="4785" w:type="dxa"/>
            <w:tcBorders>
              <w:top w:val="nil"/>
              <w:left w:val="nil"/>
              <w:bottom w:val="nil"/>
              <w:right w:val="nil"/>
            </w:tcBorders>
          </w:tcPr>
          <w:p w14:paraId="191513D2"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hideMark/>
          </w:tcPr>
          <w:p w14:paraId="58A61ADB" w14:textId="77777777" w:rsidR="00F2370B" w:rsidRPr="00296079" w:rsidRDefault="00F2370B" w:rsidP="000B3A5C">
            <w:pPr>
              <w:jc w:val="both"/>
              <w:rPr>
                <w:rFonts w:ascii="Times New Roman" w:hAnsi="Times New Roman" w:cs="Times New Roman"/>
                <w:sz w:val="28"/>
                <w:szCs w:val="28"/>
              </w:rPr>
            </w:pPr>
            <w:r>
              <w:rPr>
                <w:rFonts w:ascii="Times New Roman" w:hAnsi="Times New Roman" w:cs="Times New Roman"/>
                <w:sz w:val="28"/>
                <w:szCs w:val="28"/>
              </w:rPr>
              <w:t>с</w:t>
            </w:r>
            <w:r w:rsidRPr="00296079">
              <w:rPr>
                <w:rFonts w:ascii="Times New Roman" w:hAnsi="Times New Roman" w:cs="Times New Roman"/>
                <w:sz w:val="28"/>
                <w:szCs w:val="28"/>
              </w:rPr>
              <w:t>туденческий билет № 1032176770</w:t>
            </w:r>
          </w:p>
        </w:tc>
      </w:tr>
      <w:tr w:rsidR="00F2370B" w:rsidRPr="00296079" w14:paraId="37D43870" w14:textId="77777777" w:rsidTr="000B3A5C">
        <w:tc>
          <w:tcPr>
            <w:tcW w:w="4785" w:type="dxa"/>
            <w:tcBorders>
              <w:top w:val="nil"/>
              <w:left w:val="nil"/>
              <w:bottom w:val="nil"/>
              <w:right w:val="nil"/>
            </w:tcBorders>
          </w:tcPr>
          <w:p w14:paraId="6604A8F4"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hideMark/>
          </w:tcPr>
          <w:p w14:paraId="5BD28F67" w14:textId="77777777" w:rsidR="00F2370B" w:rsidRPr="00296079" w:rsidRDefault="00F2370B" w:rsidP="000B3A5C">
            <w:pPr>
              <w:jc w:val="both"/>
              <w:rPr>
                <w:rFonts w:ascii="Times New Roman" w:hAnsi="Times New Roman" w:cs="Times New Roman"/>
                <w:sz w:val="28"/>
                <w:szCs w:val="28"/>
              </w:rPr>
            </w:pPr>
            <w:r w:rsidRPr="00296079">
              <w:rPr>
                <w:rFonts w:ascii="Times New Roman" w:hAnsi="Times New Roman" w:cs="Times New Roman"/>
                <w:sz w:val="28"/>
                <w:szCs w:val="28"/>
              </w:rPr>
              <w:t xml:space="preserve">________________ </w:t>
            </w:r>
            <w:r>
              <w:rPr>
                <w:rFonts w:ascii="Times New Roman" w:hAnsi="Times New Roman" w:cs="Times New Roman"/>
                <w:sz w:val="28"/>
                <w:szCs w:val="28"/>
              </w:rPr>
              <w:t>М. А. Восканян</w:t>
            </w:r>
          </w:p>
        </w:tc>
      </w:tr>
      <w:tr w:rsidR="00F2370B" w:rsidRPr="00296079" w14:paraId="5697FE8C" w14:textId="77777777" w:rsidTr="000B3A5C">
        <w:tc>
          <w:tcPr>
            <w:tcW w:w="4785" w:type="dxa"/>
            <w:tcBorders>
              <w:top w:val="nil"/>
              <w:left w:val="nil"/>
              <w:bottom w:val="nil"/>
              <w:right w:val="nil"/>
            </w:tcBorders>
          </w:tcPr>
          <w:p w14:paraId="6385E83E"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hideMark/>
          </w:tcPr>
          <w:p w14:paraId="232B7E46" w14:textId="77777777" w:rsidR="00F2370B" w:rsidRPr="00296079" w:rsidRDefault="00F2370B" w:rsidP="000B3A5C">
            <w:pPr>
              <w:jc w:val="both"/>
              <w:rPr>
                <w:rFonts w:ascii="Times New Roman" w:hAnsi="Times New Roman" w:cs="Times New Roman"/>
                <w:sz w:val="28"/>
                <w:szCs w:val="28"/>
              </w:rPr>
            </w:pPr>
            <w:r w:rsidRPr="00296079">
              <w:rPr>
                <w:rFonts w:ascii="Times New Roman" w:hAnsi="Times New Roman" w:cs="Times New Roman"/>
                <w:sz w:val="28"/>
                <w:szCs w:val="28"/>
              </w:rPr>
              <w:t>«___» _______________ 202</w:t>
            </w:r>
            <w:r>
              <w:rPr>
                <w:rFonts w:ascii="Times New Roman" w:hAnsi="Times New Roman" w:cs="Times New Roman"/>
                <w:sz w:val="28"/>
                <w:szCs w:val="28"/>
              </w:rPr>
              <w:t>4</w:t>
            </w:r>
            <w:r w:rsidRPr="00296079">
              <w:rPr>
                <w:rFonts w:ascii="Times New Roman" w:hAnsi="Times New Roman" w:cs="Times New Roman"/>
                <w:sz w:val="28"/>
                <w:szCs w:val="28"/>
              </w:rPr>
              <w:t xml:space="preserve"> г.</w:t>
            </w:r>
          </w:p>
        </w:tc>
      </w:tr>
      <w:tr w:rsidR="00F2370B" w:rsidRPr="00296079" w14:paraId="71AA42D0" w14:textId="77777777" w:rsidTr="000B3A5C">
        <w:tc>
          <w:tcPr>
            <w:tcW w:w="4785" w:type="dxa"/>
            <w:tcBorders>
              <w:top w:val="nil"/>
              <w:left w:val="nil"/>
              <w:bottom w:val="nil"/>
              <w:right w:val="nil"/>
            </w:tcBorders>
          </w:tcPr>
          <w:p w14:paraId="200D26C4"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tcPr>
          <w:p w14:paraId="3394E1E1" w14:textId="77777777" w:rsidR="00F2370B" w:rsidRPr="00296079" w:rsidRDefault="00F2370B" w:rsidP="000B3A5C">
            <w:pPr>
              <w:jc w:val="both"/>
              <w:rPr>
                <w:rFonts w:ascii="Times New Roman" w:hAnsi="Times New Roman" w:cs="Times New Roman"/>
                <w:sz w:val="28"/>
                <w:szCs w:val="28"/>
              </w:rPr>
            </w:pPr>
          </w:p>
        </w:tc>
      </w:tr>
      <w:tr w:rsidR="00F2370B" w:rsidRPr="00296079" w14:paraId="4A161487" w14:textId="77777777" w:rsidTr="000B3A5C">
        <w:tc>
          <w:tcPr>
            <w:tcW w:w="4785" w:type="dxa"/>
            <w:tcBorders>
              <w:top w:val="nil"/>
              <w:left w:val="nil"/>
              <w:bottom w:val="nil"/>
              <w:right w:val="nil"/>
            </w:tcBorders>
          </w:tcPr>
          <w:p w14:paraId="2BD209BE"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tcPr>
          <w:p w14:paraId="33CC9252" w14:textId="77777777" w:rsidR="00F2370B" w:rsidRPr="00296079" w:rsidRDefault="00F2370B" w:rsidP="000B3A5C">
            <w:pPr>
              <w:jc w:val="both"/>
              <w:rPr>
                <w:rFonts w:ascii="Times New Roman" w:hAnsi="Times New Roman" w:cs="Times New Roman"/>
                <w:sz w:val="28"/>
                <w:szCs w:val="28"/>
              </w:rPr>
            </w:pPr>
          </w:p>
        </w:tc>
      </w:tr>
      <w:tr w:rsidR="00F2370B" w:rsidRPr="00296079" w14:paraId="7317F3D1" w14:textId="77777777" w:rsidTr="000B3A5C">
        <w:tc>
          <w:tcPr>
            <w:tcW w:w="4785" w:type="dxa"/>
            <w:tcBorders>
              <w:top w:val="nil"/>
              <w:left w:val="nil"/>
              <w:bottom w:val="nil"/>
              <w:right w:val="nil"/>
            </w:tcBorders>
          </w:tcPr>
          <w:p w14:paraId="4C1E567C"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hideMark/>
          </w:tcPr>
          <w:p w14:paraId="42E8ABE9" w14:textId="77777777" w:rsidR="00F2370B" w:rsidRPr="00296079" w:rsidRDefault="00F2370B" w:rsidP="000B3A5C">
            <w:pPr>
              <w:jc w:val="both"/>
              <w:rPr>
                <w:rFonts w:ascii="Times New Roman" w:hAnsi="Times New Roman" w:cs="Times New Roman"/>
                <w:sz w:val="28"/>
                <w:szCs w:val="28"/>
              </w:rPr>
            </w:pPr>
            <w:r w:rsidRPr="00296079">
              <w:rPr>
                <w:rFonts w:ascii="Times New Roman" w:hAnsi="Times New Roman" w:cs="Times New Roman"/>
                <w:sz w:val="28"/>
                <w:szCs w:val="28"/>
              </w:rPr>
              <w:t>Научный руководитель</w:t>
            </w:r>
          </w:p>
        </w:tc>
      </w:tr>
      <w:tr w:rsidR="00F2370B" w:rsidRPr="00296079" w14:paraId="5D8DD94C" w14:textId="77777777" w:rsidTr="000B3A5C">
        <w:tc>
          <w:tcPr>
            <w:tcW w:w="4785" w:type="dxa"/>
            <w:tcBorders>
              <w:top w:val="nil"/>
              <w:left w:val="nil"/>
              <w:bottom w:val="nil"/>
              <w:right w:val="nil"/>
            </w:tcBorders>
          </w:tcPr>
          <w:p w14:paraId="78F18186"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hideMark/>
          </w:tcPr>
          <w:p w14:paraId="6402E165" w14:textId="53FEC88B" w:rsidR="00F2370B" w:rsidRPr="00296079" w:rsidRDefault="00F2370B" w:rsidP="000B3A5C">
            <w:pPr>
              <w:jc w:val="both"/>
              <w:rPr>
                <w:rFonts w:ascii="Times New Roman" w:hAnsi="Times New Roman" w:cs="Times New Roman"/>
                <w:sz w:val="28"/>
                <w:szCs w:val="28"/>
              </w:rPr>
            </w:pPr>
            <w:r w:rsidRPr="00296079">
              <w:rPr>
                <w:rFonts w:ascii="Times New Roman" w:hAnsi="Times New Roman" w:cs="Times New Roman"/>
                <w:sz w:val="28"/>
                <w:szCs w:val="28"/>
              </w:rPr>
              <w:t>доктор психологически</w:t>
            </w:r>
            <w:r w:rsidR="007B6F42">
              <w:rPr>
                <w:rFonts w:ascii="Times New Roman" w:hAnsi="Times New Roman" w:cs="Times New Roman"/>
                <w:sz w:val="28"/>
                <w:szCs w:val="28"/>
              </w:rPr>
              <w:t>х</w:t>
            </w:r>
            <w:r w:rsidRPr="00296079">
              <w:rPr>
                <w:rFonts w:ascii="Times New Roman" w:hAnsi="Times New Roman" w:cs="Times New Roman"/>
                <w:sz w:val="28"/>
                <w:szCs w:val="28"/>
              </w:rPr>
              <w:t xml:space="preserve"> наук, профессор</w:t>
            </w:r>
          </w:p>
        </w:tc>
      </w:tr>
      <w:tr w:rsidR="00F2370B" w:rsidRPr="00296079" w14:paraId="2460F13B" w14:textId="77777777" w:rsidTr="000B3A5C">
        <w:tc>
          <w:tcPr>
            <w:tcW w:w="4785" w:type="dxa"/>
            <w:tcBorders>
              <w:top w:val="nil"/>
              <w:left w:val="nil"/>
              <w:bottom w:val="nil"/>
              <w:right w:val="nil"/>
            </w:tcBorders>
          </w:tcPr>
          <w:p w14:paraId="25D6313F"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tcPr>
          <w:p w14:paraId="252C024C" w14:textId="77777777" w:rsidR="00F2370B" w:rsidRPr="00296079" w:rsidRDefault="00F2370B" w:rsidP="000B3A5C">
            <w:pPr>
              <w:jc w:val="both"/>
              <w:rPr>
                <w:rFonts w:ascii="Times New Roman" w:hAnsi="Times New Roman" w:cs="Times New Roman"/>
                <w:sz w:val="28"/>
                <w:szCs w:val="28"/>
              </w:rPr>
            </w:pPr>
          </w:p>
        </w:tc>
      </w:tr>
      <w:tr w:rsidR="00F2370B" w:rsidRPr="00296079" w14:paraId="136EE805" w14:textId="77777777" w:rsidTr="000B3A5C">
        <w:trPr>
          <w:trHeight w:val="499"/>
        </w:trPr>
        <w:tc>
          <w:tcPr>
            <w:tcW w:w="4785" w:type="dxa"/>
            <w:tcBorders>
              <w:top w:val="nil"/>
              <w:left w:val="nil"/>
              <w:bottom w:val="nil"/>
              <w:right w:val="nil"/>
            </w:tcBorders>
          </w:tcPr>
          <w:p w14:paraId="3613332F" w14:textId="77777777" w:rsidR="00F2370B" w:rsidRPr="00296079" w:rsidRDefault="00F2370B" w:rsidP="000B3A5C">
            <w:pPr>
              <w:jc w:val="both"/>
              <w:rPr>
                <w:rFonts w:ascii="Times New Roman" w:hAnsi="Times New Roman" w:cs="Times New Roman"/>
                <w:sz w:val="28"/>
                <w:szCs w:val="28"/>
              </w:rPr>
            </w:pPr>
          </w:p>
        </w:tc>
        <w:tc>
          <w:tcPr>
            <w:tcW w:w="4786" w:type="dxa"/>
            <w:tcBorders>
              <w:top w:val="nil"/>
              <w:left w:val="nil"/>
              <w:bottom w:val="nil"/>
              <w:right w:val="nil"/>
            </w:tcBorders>
            <w:hideMark/>
          </w:tcPr>
          <w:p w14:paraId="199F683F" w14:textId="77777777" w:rsidR="00F2370B" w:rsidRPr="00296079" w:rsidRDefault="00F2370B" w:rsidP="000B3A5C">
            <w:pPr>
              <w:jc w:val="both"/>
              <w:rPr>
                <w:rFonts w:ascii="Times New Roman" w:hAnsi="Times New Roman" w:cs="Times New Roman"/>
                <w:sz w:val="28"/>
                <w:szCs w:val="28"/>
              </w:rPr>
            </w:pPr>
            <w:r w:rsidRPr="00296079">
              <w:rPr>
                <w:rFonts w:ascii="Times New Roman" w:hAnsi="Times New Roman" w:cs="Times New Roman"/>
                <w:sz w:val="28"/>
                <w:szCs w:val="28"/>
              </w:rPr>
              <w:t>_________________Л. Ж. Караванова</w:t>
            </w:r>
          </w:p>
        </w:tc>
      </w:tr>
    </w:tbl>
    <w:p w14:paraId="20C7C4F6" w14:textId="77777777" w:rsidR="00F2370B" w:rsidRPr="00296079" w:rsidRDefault="00F2370B" w:rsidP="00F2370B">
      <w:pPr>
        <w:jc w:val="center"/>
        <w:rPr>
          <w:rFonts w:ascii="Times New Roman" w:hAnsi="Times New Roman" w:cs="Times New Roman"/>
          <w:sz w:val="28"/>
          <w:szCs w:val="28"/>
        </w:rPr>
      </w:pPr>
    </w:p>
    <w:p w14:paraId="7DD8C966" w14:textId="77777777" w:rsidR="00E30C8B" w:rsidRDefault="00E30C8B" w:rsidP="00F2370B">
      <w:pPr>
        <w:jc w:val="center"/>
        <w:rPr>
          <w:rFonts w:ascii="Times New Roman" w:hAnsi="Times New Roman" w:cs="Times New Roman"/>
          <w:sz w:val="28"/>
          <w:szCs w:val="28"/>
        </w:rPr>
      </w:pPr>
    </w:p>
    <w:p w14:paraId="4D5D55A8" w14:textId="77777777" w:rsidR="00F2370B" w:rsidRDefault="00F2370B" w:rsidP="00F2370B">
      <w:pPr>
        <w:jc w:val="center"/>
        <w:rPr>
          <w:rFonts w:ascii="Times New Roman" w:hAnsi="Times New Roman" w:cs="Times New Roman"/>
          <w:sz w:val="28"/>
          <w:szCs w:val="28"/>
        </w:rPr>
      </w:pPr>
    </w:p>
    <w:p w14:paraId="2DABEA88" w14:textId="77777777" w:rsidR="00F2370B" w:rsidRDefault="00F2370B" w:rsidP="00A81AE8">
      <w:pPr>
        <w:rPr>
          <w:rFonts w:ascii="Times New Roman" w:hAnsi="Times New Roman" w:cs="Times New Roman"/>
          <w:sz w:val="28"/>
          <w:szCs w:val="28"/>
        </w:rPr>
      </w:pPr>
    </w:p>
    <w:p w14:paraId="2F22FCEE" w14:textId="53491D81" w:rsidR="00F2370B" w:rsidRPr="00444D5F" w:rsidRDefault="00F2370B" w:rsidP="00444D5F">
      <w:pPr>
        <w:jc w:val="center"/>
        <w:rPr>
          <w:rFonts w:ascii="Times New Roman" w:hAnsi="Times New Roman" w:cs="Times New Roman"/>
          <w:sz w:val="28"/>
          <w:szCs w:val="28"/>
        </w:rPr>
      </w:pPr>
      <w:r w:rsidRPr="00296079">
        <w:rPr>
          <w:rFonts w:ascii="Times New Roman" w:hAnsi="Times New Roman" w:cs="Times New Roman"/>
          <w:sz w:val="28"/>
          <w:szCs w:val="28"/>
        </w:rPr>
        <w:t>Москва</w:t>
      </w:r>
      <w:r w:rsidR="00F56D41">
        <w:rPr>
          <w:rFonts w:ascii="Times New Roman" w:hAnsi="Times New Roman" w:cs="Times New Roman"/>
          <w:sz w:val="28"/>
          <w:szCs w:val="28"/>
        </w:rPr>
        <w:t>,</w:t>
      </w:r>
      <w:r w:rsidRPr="00296079">
        <w:rPr>
          <w:rFonts w:ascii="Times New Roman" w:hAnsi="Times New Roman" w:cs="Times New Roman"/>
          <w:sz w:val="28"/>
          <w:szCs w:val="28"/>
        </w:rPr>
        <w:t xml:space="preserve"> </w:t>
      </w:r>
      <w:r>
        <w:rPr>
          <w:rFonts w:ascii="Times New Roman" w:hAnsi="Times New Roman" w:cs="Times New Roman"/>
          <w:sz w:val="28"/>
          <w:szCs w:val="28"/>
        </w:rPr>
        <w:t>2024 г.</w:t>
      </w:r>
    </w:p>
    <w:p w14:paraId="6DD287DA" w14:textId="422CDACA" w:rsidR="00BD69F6" w:rsidRPr="00BD69F6" w:rsidRDefault="00BD69F6" w:rsidP="00BD69F6">
      <w:pPr>
        <w:spacing w:line="360" w:lineRule="auto"/>
        <w:jc w:val="center"/>
        <w:rPr>
          <w:rFonts w:ascii="Times New Roman" w:hAnsi="Times New Roman" w:cs="Times New Roman"/>
          <w:b/>
          <w:bCs/>
          <w:sz w:val="28"/>
          <w:szCs w:val="28"/>
        </w:rPr>
      </w:pPr>
      <w:r w:rsidRPr="00BD69F6">
        <w:rPr>
          <w:rFonts w:ascii="Times New Roman" w:hAnsi="Times New Roman" w:cs="Times New Roman"/>
          <w:b/>
          <w:bCs/>
          <w:sz w:val="28"/>
          <w:szCs w:val="28"/>
        </w:rPr>
        <w:lastRenderedPageBreak/>
        <w:t>Аннотация</w:t>
      </w:r>
    </w:p>
    <w:p w14:paraId="353F2862" w14:textId="77777777" w:rsidR="00BD69F6" w:rsidRPr="00BD69F6" w:rsidRDefault="00BD69F6" w:rsidP="00BD69F6">
      <w:pPr>
        <w:spacing w:line="360" w:lineRule="auto"/>
        <w:jc w:val="center"/>
        <w:rPr>
          <w:rFonts w:ascii="Times New Roman" w:hAnsi="Times New Roman" w:cs="Times New Roman"/>
          <w:b/>
          <w:bCs/>
          <w:sz w:val="28"/>
          <w:szCs w:val="28"/>
        </w:rPr>
      </w:pPr>
      <w:r w:rsidRPr="00BD69F6">
        <w:rPr>
          <w:rFonts w:ascii="Times New Roman" w:hAnsi="Times New Roman" w:cs="Times New Roman"/>
          <w:b/>
          <w:bCs/>
          <w:sz w:val="28"/>
          <w:szCs w:val="28"/>
        </w:rPr>
        <w:t>Тема: Профессиональное выгорание сотрудников ООО «Евростек Групп» города Москва</w:t>
      </w:r>
    </w:p>
    <w:p w14:paraId="51E08A3B" w14:textId="77777777" w:rsidR="00BD69F6" w:rsidRPr="00BD69F6" w:rsidRDefault="00BD69F6" w:rsidP="00BD69F6">
      <w:pPr>
        <w:spacing w:line="360" w:lineRule="auto"/>
        <w:jc w:val="both"/>
        <w:rPr>
          <w:rFonts w:ascii="Times New Roman" w:hAnsi="Times New Roman" w:cs="Times New Roman"/>
          <w:sz w:val="28"/>
          <w:szCs w:val="28"/>
        </w:rPr>
      </w:pPr>
    </w:p>
    <w:p w14:paraId="695AFE93" w14:textId="06778892" w:rsidR="00BD69F6" w:rsidRPr="00BD69F6" w:rsidRDefault="00BD69F6" w:rsidP="00BD69F6">
      <w:pPr>
        <w:spacing w:line="360" w:lineRule="auto"/>
        <w:jc w:val="both"/>
        <w:rPr>
          <w:rFonts w:ascii="Times New Roman" w:hAnsi="Times New Roman" w:cs="Times New Roman"/>
          <w:color w:val="0D0D0D"/>
          <w:sz w:val="28"/>
          <w:szCs w:val="28"/>
          <w:shd w:val="clear" w:color="auto" w:fill="FFFFFF"/>
        </w:rPr>
      </w:pPr>
      <w:r w:rsidRPr="00BD69F6">
        <w:rPr>
          <w:rFonts w:ascii="Times New Roman" w:hAnsi="Times New Roman" w:cs="Times New Roman"/>
          <w:color w:val="0D0D0D"/>
          <w:sz w:val="28"/>
          <w:szCs w:val="28"/>
          <w:shd w:val="clear" w:color="auto" w:fill="FFFFFF"/>
        </w:rPr>
        <w:t>Подготовлено студентом 4-го курса Восканян М.</w:t>
      </w:r>
      <w:r>
        <w:rPr>
          <w:rFonts w:ascii="Times New Roman" w:hAnsi="Times New Roman" w:cs="Times New Roman"/>
          <w:color w:val="0D0D0D"/>
          <w:sz w:val="28"/>
          <w:szCs w:val="28"/>
          <w:shd w:val="clear" w:color="auto" w:fill="FFFFFF"/>
        </w:rPr>
        <w:t xml:space="preserve"> </w:t>
      </w:r>
      <w:r w:rsidRPr="00BD69F6">
        <w:rPr>
          <w:rFonts w:ascii="Times New Roman" w:hAnsi="Times New Roman" w:cs="Times New Roman"/>
          <w:color w:val="0D0D0D"/>
          <w:sz w:val="28"/>
          <w:szCs w:val="28"/>
          <w:shd w:val="clear" w:color="auto" w:fill="FFFFFF"/>
        </w:rPr>
        <w:t xml:space="preserve">А. </w:t>
      </w:r>
    </w:p>
    <w:p w14:paraId="22AB3A22" w14:textId="77777777" w:rsidR="00BD69F6" w:rsidRPr="00BD69F6" w:rsidRDefault="00BD69F6" w:rsidP="00BD69F6">
      <w:pPr>
        <w:spacing w:line="360" w:lineRule="auto"/>
        <w:jc w:val="both"/>
        <w:rPr>
          <w:rFonts w:ascii="Times New Roman" w:hAnsi="Times New Roman" w:cs="Times New Roman"/>
          <w:color w:val="0D0D0D"/>
          <w:sz w:val="28"/>
          <w:szCs w:val="28"/>
          <w:shd w:val="clear" w:color="auto" w:fill="FFFFFF"/>
        </w:rPr>
      </w:pPr>
      <w:r w:rsidRPr="00BD69F6">
        <w:rPr>
          <w:rFonts w:ascii="Times New Roman" w:hAnsi="Times New Roman" w:cs="Times New Roman"/>
          <w:color w:val="0D0D0D"/>
          <w:sz w:val="28"/>
          <w:szCs w:val="28"/>
          <w:shd w:val="clear" w:color="auto" w:fill="FFFFFF"/>
        </w:rPr>
        <w:t xml:space="preserve">Область исследования: "Психологическое и педагогическое образование" </w:t>
      </w:r>
    </w:p>
    <w:p w14:paraId="1B3A920F" w14:textId="77777777" w:rsidR="00BD69F6" w:rsidRPr="00BD69F6" w:rsidRDefault="00BD69F6" w:rsidP="00BD69F6">
      <w:pPr>
        <w:spacing w:line="360" w:lineRule="auto"/>
        <w:jc w:val="both"/>
        <w:rPr>
          <w:rFonts w:ascii="Times New Roman" w:hAnsi="Times New Roman" w:cs="Times New Roman"/>
          <w:color w:val="0D0D0D"/>
          <w:sz w:val="28"/>
          <w:szCs w:val="28"/>
          <w:shd w:val="clear" w:color="auto" w:fill="FFFFFF"/>
        </w:rPr>
      </w:pPr>
      <w:r w:rsidRPr="00BD69F6">
        <w:rPr>
          <w:rFonts w:ascii="Times New Roman" w:hAnsi="Times New Roman" w:cs="Times New Roman"/>
          <w:color w:val="0D0D0D"/>
          <w:sz w:val="28"/>
          <w:szCs w:val="28"/>
          <w:shd w:val="clear" w:color="auto" w:fill="FFFFFF"/>
        </w:rPr>
        <w:t>Научный руководитель: Караванова Л. Ж.</w:t>
      </w:r>
    </w:p>
    <w:p w14:paraId="3439E2CE" w14:textId="77777777" w:rsidR="00BD69F6" w:rsidRPr="00BD69F6" w:rsidRDefault="00BD69F6" w:rsidP="00BD69F6">
      <w:pPr>
        <w:spacing w:line="360" w:lineRule="auto"/>
        <w:jc w:val="both"/>
        <w:rPr>
          <w:rFonts w:ascii="Times New Roman" w:hAnsi="Times New Roman" w:cs="Times New Roman"/>
          <w:color w:val="0D0D0D"/>
          <w:sz w:val="20"/>
          <w:szCs w:val="20"/>
          <w:shd w:val="clear" w:color="auto" w:fill="FFFFFF"/>
        </w:rPr>
      </w:pPr>
    </w:p>
    <w:p w14:paraId="22C4CBF0" w14:textId="74899F7B" w:rsidR="00BD69F6" w:rsidRPr="00BD69F6" w:rsidRDefault="00BD69F6" w:rsidP="00BD69F6">
      <w:pPr>
        <w:spacing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ab/>
      </w:r>
      <w:r w:rsidRPr="00BD69F6">
        <w:rPr>
          <w:rFonts w:ascii="Times New Roman" w:hAnsi="Times New Roman" w:cs="Times New Roman"/>
          <w:color w:val="0D0D0D"/>
          <w:sz w:val="28"/>
          <w:szCs w:val="28"/>
          <w:shd w:val="clear" w:color="auto" w:fill="FFFFFF"/>
        </w:rPr>
        <w:t>Данная выпускная квалификационная работа состоит из пяти разделов: введения, основной части, включающей три главы (теоретическую, эмпирическую и научно-методологическую), заключения, списка литературы и приложений.</w:t>
      </w:r>
    </w:p>
    <w:p w14:paraId="42CE1545" w14:textId="77777777" w:rsidR="00BD69F6" w:rsidRPr="00BD69F6" w:rsidRDefault="00BD69F6" w:rsidP="00BD69F6">
      <w:pPr>
        <w:spacing w:line="360" w:lineRule="auto"/>
        <w:jc w:val="both"/>
        <w:rPr>
          <w:rFonts w:ascii="Times New Roman" w:hAnsi="Times New Roman" w:cs="Times New Roman"/>
          <w:color w:val="0D0D0D"/>
          <w:sz w:val="20"/>
          <w:szCs w:val="20"/>
          <w:shd w:val="clear" w:color="auto" w:fill="FFFFFF"/>
        </w:rPr>
      </w:pPr>
    </w:p>
    <w:p w14:paraId="2C8C8A2D" w14:textId="42C401E6" w:rsidR="00BD69F6" w:rsidRPr="00BD69F6" w:rsidRDefault="00BD69F6" w:rsidP="00BD69F6">
      <w:pPr>
        <w:spacing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sz w:val="28"/>
          <w:szCs w:val="28"/>
        </w:rPr>
        <w:tab/>
      </w:r>
      <w:r w:rsidRPr="00BD69F6">
        <w:rPr>
          <w:rFonts w:ascii="Times New Roman" w:hAnsi="Times New Roman" w:cs="Times New Roman"/>
          <w:sz w:val="28"/>
          <w:szCs w:val="28"/>
        </w:rPr>
        <w:t>В</w:t>
      </w:r>
      <w:r w:rsidRPr="00BD69F6">
        <w:rPr>
          <w:rFonts w:ascii="Times New Roman" w:hAnsi="Times New Roman" w:cs="Times New Roman"/>
          <w:color w:val="0D0D0D"/>
          <w:sz w:val="28"/>
          <w:szCs w:val="28"/>
          <w:shd w:val="clear" w:color="auto" w:fill="FFFFFF"/>
        </w:rPr>
        <w:t>о введении представлена актуальность анализируемой темы, цель, объект, предмет, информационная база исследования, а также его теоретическое и практическое значение. Дипломная работа посвящена изучению явления профессионального выгорания среди сотрудников розничной торговли. В работе рассматриваются основные факторы, влияющие на возникновение профессионального выгорания, а также его проявления и последствия для индивидов и организаций. В работе также рассматриваются специфические аспекты розничной деятельности, которые могут повлиять на уровень стресса и усталости среди персонала.</w:t>
      </w:r>
    </w:p>
    <w:p w14:paraId="0AE8A187" w14:textId="77777777" w:rsidR="00BD69F6" w:rsidRPr="00BD69F6" w:rsidRDefault="00BD69F6" w:rsidP="00BD69F6">
      <w:pPr>
        <w:spacing w:line="360" w:lineRule="auto"/>
        <w:jc w:val="both"/>
        <w:rPr>
          <w:rFonts w:ascii="Times New Roman" w:hAnsi="Times New Roman" w:cs="Times New Roman"/>
          <w:color w:val="0D0D0D"/>
          <w:sz w:val="20"/>
          <w:szCs w:val="20"/>
          <w:shd w:val="clear" w:color="auto" w:fill="FFFFFF"/>
        </w:rPr>
      </w:pPr>
    </w:p>
    <w:p w14:paraId="126B9A8E" w14:textId="554E9557" w:rsidR="00BD69F6" w:rsidRPr="001148EF" w:rsidRDefault="00BD69F6" w:rsidP="00BD69F6">
      <w:pPr>
        <w:spacing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ab/>
      </w:r>
      <w:r w:rsidRPr="00BD69F6">
        <w:rPr>
          <w:rFonts w:ascii="Times New Roman" w:hAnsi="Times New Roman" w:cs="Times New Roman"/>
          <w:color w:val="0D0D0D"/>
          <w:sz w:val="28"/>
          <w:szCs w:val="28"/>
          <w:shd w:val="clear" w:color="auto" w:fill="FFFFFF"/>
        </w:rPr>
        <w:t>Первая глава исследовательской работы включает в себя обзор современных теорий и исследований по теме профессионального выгорания, а также эмпирический анализ путем опросов и интервью с сотрудниками розничного сектора. Полученные данные позволяют выявить ключевые факторы, способствующие выгоранию, и предложить эффективные стратегии предотвращения и управления этим явлением.</w:t>
      </w:r>
    </w:p>
    <w:p w14:paraId="1E34974A" w14:textId="0C3C03AC" w:rsidR="00BD69F6" w:rsidRPr="00BD69F6" w:rsidRDefault="00BD69F6" w:rsidP="00BD69F6">
      <w:pPr>
        <w:spacing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ab/>
      </w:r>
      <w:r w:rsidRPr="00BD69F6">
        <w:rPr>
          <w:rFonts w:ascii="Times New Roman" w:hAnsi="Times New Roman" w:cs="Times New Roman"/>
          <w:color w:val="0D0D0D"/>
          <w:sz w:val="28"/>
          <w:szCs w:val="28"/>
          <w:shd w:val="clear" w:color="auto" w:fill="FFFFFF"/>
        </w:rPr>
        <w:t xml:space="preserve">Вторая глава представляет собой эмпирическое исследование, направленное на выявление проблемы профессионального выгорания среди </w:t>
      </w:r>
      <w:r w:rsidRPr="00BD69F6">
        <w:rPr>
          <w:rFonts w:ascii="Times New Roman" w:hAnsi="Times New Roman" w:cs="Times New Roman"/>
          <w:color w:val="0D0D0D"/>
          <w:sz w:val="28"/>
          <w:szCs w:val="28"/>
          <w:shd w:val="clear" w:color="auto" w:fill="FFFFFF"/>
        </w:rPr>
        <w:lastRenderedPageBreak/>
        <w:t>сотрудников розничных предприятий. Она демонстрирует влияние рабочей среды на развитие профессиональной деформации у сотрудников. Для этой цели были использованы два метода: "Диагностика эмоционального выгорания" Ш. Маслач и С. Джексона и "Авторский опросник о влиянии рабочей среды на эмоциональное благополучие сотрудников торговых предприятий".</w:t>
      </w:r>
    </w:p>
    <w:p w14:paraId="30AB5323" w14:textId="77777777" w:rsidR="00BD69F6" w:rsidRPr="00BD69F6" w:rsidRDefault="00BD69F6" w:rsidP="00BD69F6">
      <w:pPr>
        <w:spacing w:line="360" w:lineRule="auto"/>
        <w:jc w:val="both"/>
        <w:rPr>
          <w:rFonts w:ascii="Times New Roman" w:hAnsi="Times New Roman" w:cs="Times New Roman"/>
          <w:color w:val="0D0D0D"/>
          <w:sz w:val="20"/>
          <w:szCs w:val="20"/>
          <w:shd w:val="clear" w:color="auto" w:fill="FFFFFF"/>
        </w:rPr>
      </w:pPr>
    </w:p>
    <w:p w14:paraId="7FB0261D" w14:textId="4EB837A8" w:rsidR="00BD69F6" w:rsidRPr="00BD69F6" w:rsidRDefault="00BD69F6" w:rsidP="00BD69F6">
      <w:pPr>
        <w:spacing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ab/>
      </w:r>
      <w:r w:rsidRPr="00BD69F6">
        <w:rPr>
          <w:rFonts w:ascii="Times New Roman" w:hAnsi="Times New Roman" w:cs="Times New Roman"/>
          <w:color w:val="0D0D0D"/>
          <w:sz w:val="28"/>
          <w:szCs w:val="28"/>
          <w:shd w:val="clear" w:color="auto" w:fill="FFFFFF"/>
        </w:rPr>
        <w:t>Третья глава работы направлена на предоставление ценных рекомендаций психологам, менеджерам и сотрудникам розничной торговли, а также служит основой для дальнейших исследований в области управления человеческими ресурсами и заботы о психологическом благополучии сотрудников в условиях высокого уровня стресса на рабочем месте. Рекомендации включают в себя осознание собственных потребностей и возможностей для поддержания здоровья и профессиональной эффективности. Сотрудники должны уметь управлять своими эмоциями, эффективно использовать методы релаксации и отдыха, а также обращаться за помощью по необходимости.</w:t>
      </w:r>
    </w:p>
    <w:p w14:paraId="2891CD0D" w14:textId="77777777" w:rsidR="00BD69F6" w:rsidRPr="00BD69F6" w:rsidRDefault="00BD69F6" w:rsidP="00BD69F6">
      <w:pPr>
        <w:spacing w:line="360" w:lineRule="auto"/>
        <w:jc w:val="both"/>
        <w:rPr>
          <w:rFonts w:ascii="Times New Roman" w:hAnsi="Times New Roman" w:cs="Times New Roman"/>
          <w:color w:val="0D0D0D"/>
          <w:sz w:val="20"/>
          <w:szCs w:val="20"/>
          <w:shd w:val="clear" w:color="auto" w:fill="FFFFFF"/>
        </w:rPr>
      </w:pPr>
    </w:p>
    <w:p w14:paraId="2B614914" w14:textId="5F79622D" w:rsidR="00BD69F6" w:rsidRPr="00BD69F6" w:rsidRDefault="00BD69F6" w:rsidP="00BD69F6">
      <w:pPr>
        <w:spacing w:line="360" w:lineRule="auto"/>
        <w:jc w:val="both"/>
        <w:rPr>
          <w:rFonts w:ascii="Times New Roman" w:hAnsi="Times New Roman" w:cs="Times New Roman"/>
          <w:b/>
          <w:bCs/>
          <w:sz w:val="28"/>
          <w:szCs w:val="28"/>
        </w:rPr>
      </w:pPr>
      <w:r>
        <w:rPr>
          <w:rFonts w:ascii="Times New Roman" w:hAnsi="Times New Roman" w:cs="Times New Roman"/>
          <w:color w:val="0D0D0D"/>
          <w:sz w:val="28"/>
          <w:szCs w:val="28"/>
          <w:shd w:val="clear" w:color="auto" w:fill="FFFFFF"/>
        </w:rPr>
        <w:tab/>
      </w:r>
      <w:r w:rsidRPr="00BD69F6">
        <w:rPr>
          <w:rFonts w:ascii="Times New Roman" w:hAnsi="Times New Roman" w:cs="Times New Roman"/>
          <w:color w:val="0D0D0D"/>
          <w:sz w:val="28"/>
          <w:szCs w:val="28"/>
          <w:shd w:val="clear" w:color="auto" w:fill="FFFFFF"/>
        </w:rPr>
        <w:t>Эффективное управление профессиональным выгоранием требует комплексного подхода и совместных усилий всех участников организации. Создание благоприятной и поддерживающей атмосферы на рабочем месте, обеспечение доступа к психологической поддержке и развитие навыков управления стрессом играют ключевую роль в предотвращении выгорания и обеспечении успешной профессиональной деятельности.</w:t>
      </w:r>
      <w:r w:rsidRPr="00BD69F6">
        <w:rPr>
          <w:rFonts w:ascii="Times New Roman" w:hAnsi="Times New Roman" w:cs="Times New Roman"/>
          <w:b/>
          <w:bCs/>
          <w:sz w:val="28"/>
          <w:szCs w:val="28"/>
        </w:rPr>
        <w:br w:type="page"/>
      </w:r>
    </w:p>
    <w:p w14:paraId="4959674C" w14:textId="68CE0DF4" w:rsidR="00A30350" w:rsidRPr="00A30350" w:rsidRDefault="00A30350" w:rsidP="00A30350">
      <w:pPr>
        <w:spacing w:line="360" w:lineRule="auto"/>
        <w:jc w:val="center"/>
        <w:rPr>
          <w:rFonts w:ascii="Times New Roman" w:hAnsi="Times New Roman" w:cs="Times New Roman"/>
          <w:b/>
          <w:bCs/>
          <w:sz w:val="28"/>
          <w:szCs w:val="28"/>
          <w:lang w:val="en-US"/>
        </w:rPr>
      </w:pPr>
      <w:r w:rsidRPr="00A30350">
        <w:rPr>
          <w:rFonts w:ascii="Times New Roman" w:hAnsi="Times New Roman" w:cs="Times New Roman"/>
          <w:b/>
          <w:bCs/>
          <w:sz w:val="28"/>
          <w:szCs w:val="28"/>
          <w:lang w:val="en-US"/>
        </w:rPr>
        <w:lastRenderedPageBreak/>
        <w:t>Abstract</w:t>
      </w:r>
    </w:p>
    <w:p w14:paraId="7DD80E34" w14:textId="77777777" w:rsidR="00A30350" w:rsidRPr="00A30350" w:rsidRDefault="00A30350" w:rsidP="00A30350">
      <w:pPr>
        <w:spacing w:line="360" w:lineRule="auto"/>
        <w:jc w:val="center"/>
        <w:rPr>
          <w:rFonts w:ascii="Times New Roman" w:hAnsi="Times New Roman" w:cs="Times New Roman"/>
          <w:b/>
          <w:bCs/>
          <w:sz w:val="28"/>
          <w:szCs w:val="28"/>
          <w:lang w:val="en-US"/>
        </w:rPr>
      </w:pPr>
      <w:r w:rsidRPr="00A30350">
        <w:rPr>
          <w:rFonts w:ascii="Times New Roman" w:hAnsi="Times New Roman" w:cs="Times New Roman"/>
          <w:b/>
          <w:bCs/>
          <w:sz w:val="28"/>
          <w:szCs w:val="28"/>
          <w:lang w:val="en-US"/>
        </w:rPr>
        <w:t>Topic: “Professional Burnout of Employees of the Trading Enterprise Eurostek Group LLC in Moscow”</w:t>
      </w:r>
    </w:p>
    <w:p w14:paraId="64A5E00B" w14:textId="77777777" w:rsidR="00A30350" w:rsidRPr="00A30350" w:rsidRDefault="00A30350" w:rsidP="00A30350">
      <w:pPr>
        <w:spacing w:line="360" w:lineRule="auto"/>
        <w:ind w:left="-1134"/>
        <w:jc w:val="center"/>
        <w:rPr>
          <w:rFonts w:ascii="Times New Roman" w:hAnsi="Times New Roman" w:cs="Times New Roman"/>
          <w:b/>
          <w:bCs/>
          <w:sz w:val="28"/>
          <w:szCs w:val="28"/>
          <w:lang w:val="en-US"/>
        </w:rPr>
      </w:pPr>
    </w:p>
    <w:p w14:paraId="4A90E947" w14:textId="77777777" w:rsidR="00A30350" w:rsidRPr="00A30350" w:rsidRDefault="00A30350" w:rsidP="00A30350">
      <w:pPr>
        <w:spacing w:line="360" w:lineRule="auto"/>
        <w:jc w:val="both"/>
        <w:rPr>
          <w:rFonts w:ascii="Times New Roman" w:hAnsi="Times New Roman" w:cs="Times New Roman"/>
          <w:sz w:val="28"/>
          <w:szCs w:val="28"/>
          <w:lang w:val="en-US"/>
        </w:rPr>
      </w:pPr>
      <w:r w:rsidRPr="00A30350">
        <w:rPr>
          <w:rFonts w:ascii="Times New Roman" w:hAnsi="Times New Roman" w:cs="Times New Roman"/>
          <w:sz w:val="28"/>
          <w:szCs w:val="28"/>
          <w:lang w:val="en-US"/>
        </w:rPr>
        <w:t>Prepared by the 4</w:t>
      </w:r>
      <w:r w:rsidRPr="00A30350">
        <w:rPr>
          <w:rFonts w:ascii="Times New Roman" w:hAnsi="Times New Roman" w:cs="Times New Roman"/>
          <w:sz w:val="28"/>
          <w:szCs w:val="28"/>
          <w:vertAlign w:val="superscript"/>
          <w:lang w:val="en-US"/>
        </w:rPr>
        <w:t>th</w:t>
      </w:r>
      <w:r w:rsidRPr="00A30350">
        <w:rPr>
          <w:rFonts w:ascii="Times New Roman" w:hAnsi="Times New Roman" w:cs="Times New Roman"/>
          <w:sz w:val="28"/>
          <w:szCs w:val="28"/>
          <w:lang w:val="en-US"/>
        </w:rPr>
        <w:t>-year student Voskanian M.A.</w:t>
      </w:r>
    </w:p>
    <w:p w14:paraId="3452161F" w14:textId="77777777" w:rsidR="00A30350" w:rsidRPr="00A30350" w:rsidRDefault="00A30350" w:rsidP="00A30350">
      <w:pPr>
        <w:spacing w:line="360" w:lineRule="auto"/>
        <w:jc w:val="both"/>
        <w:rPr>
          <w:rFonts w:ascii="Times New Roman" w:hAnsi="Times New Roman" w:cs="Times New Roman"/>
          <w:sz w:val="28"/>
          <w:szCs w:val="28"/>
          <w:lang w:val="en-US"/>
        </w:rPr>
      </w:pPr>
      <w:r w:rsidRPr="00A30350">
        <w:rPr>
          <w:rFonts w:ascii="Times New Roman" w:hAnsi="Times New Roman" w:cs="Times New Roman"/>
          <w:sz w:val="28"/>
          <w:szCs w:val="28"/>
          <w:lang w:val="en-US"/>
        </w:rPr>
        <w:t>Field of study: “Psychological and Pedagogical Education”</w:t>
      </w:r>
    </w:p>
    <w:p w14:paraId="4C27681F" w14:textId="77777777" w:rsidR="00A30350" w:rsidRPr="00A30350" w:rsidRDefault="00A30350" w:rsidP="00A30350">
      <w:pPr>
        <w:spacing w:line="360" w:lineRule="auto"/>
        <w:jc w:val="both"/>
        <w:rPr>
          <w:rFonts w:ascii="Times New Roman" w:hAnsi="Times New Roman" w:cs="Times New Roman"/>
          <w:sz w:val="28"/>
          <w:szCs w:val="28"/>
          <w:lang w:val="en-US"/>
        </w:rPr>
      </w:pPr>
      <w:r w:rsidRPr="00A30350">
        <w:rPr>
          <w:rFonts w:ascii="Times New Roman" w:hAnsi="Times New Roman" w:cs="Times New Roman"/>
          <w:sz w:val="28"/>
          <w:szCs w:val="28"/>
          <w:lang w:val="en-US"/>
        </w:rPr>
        <w:t xml:space="preserve">Scientific supervisor: </w:t>
      </w:r>
      <w:proofErr w:type="spellStart"/>
      <w:r w:rsidRPr="00A30350">
        <w:rPr>
          <w:rFonts w:ascii="Times New Roman" w:hAnsi="Times New Roman" w:cs="Times New Roman"/>
          <w:sz w:val="28"/>
          <w:szCs w:val="28"/>
          <w:lang w:val="en-US"/>
        </w:rPr>
        <w:t>Karavanova</w:t>
      </w:r>
      <w:proofErr w:type="spellEnd"/>
      <w:r w:rsidRPr="00A30350">
        <w:rPr>
          <w:rFonts w:ascii="Times New Roman" w:hAnsi="Times New Roman" w:cs="Times New Roman"/>
          <w:sz w:val="28"/>
          <w:szCs w:val="28"/>
          <w:lang w:val="en-US"/>
        </w:rPr>
        <w:t xml:space="preserve"> </w:t>
      </w:r>
      <w:proofErr w:type="spellStart"/>
      <w:r w:rsidRPr="00A30350">
        <w:rPr>
          <w:rFonts w:ascii="Times New Roman" w:hAnsi="Times New Roman" w:cs="Times New Roman"/>
          <w:sz w:val="28"/>
          <w:szCs w:val="28"/>
          <w:lang w:val="en-US"/>
        </w:rPr>
        <w:t>L.Zh</w:t>
      </w:r>
      <w:proofErr w:type="spellEnd"/>
      <w:r w:rsidRPr="00A30350">
        <w:rPr>
          <w:rFonts w:ascii="Times New Roman" w:hAnsi="Times New Roman" w:cs="Times New Roman"/>
          <w:sz w:val="28"/>
          <w:szCs w:val="28"/>
          <w:lang w:val="en-US"/>
        </w:rPr>
        <w:t>.</w:t>
      </w:r>
    </w:p>
    <w:p w14:paraId="1ED24455" w14:textId="77777777" w:rsidR="00A30350" w:rsidRPr="00BB56C4" w:rsidRDefault="00A30350" w:rsidP="00A30350">
      <w:pPr>
        <w:spacing w:line="360" w:lineRule="auto"/>
        <w:rPr>
          <w:rFonts w:ascii="Times New Roman" w:hAnsi="Times New Roman" w:cs="Times New Roman"/>
          <w:sz w:val="20"/>
          <w:szCs w:val="20"/>
          <w:lang w:val="en-US"/>
        </w:rPr>
      </w:pPr>
    </w:p>
    <w:p w14:paraId="039426E8" w14:textId="24022A4D" w:rsidR="00A30350" w:rsidRPr="00A30350" w:rsidRDefault="00BD69F6" w:rsidP="00A3035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30350" w:rsidRPr="00A30350">
        <w:rPr>
          <w:rFonts w:ascii="Times New Roman" w:hAnsi="Times New Roman" w:cs="Times New Roman"/>
          <w:sz w:val="28"/>
          <w:szCs w:val="28"/>
          <w:lang w:val="en-US"/>
        </w:rPr>
        <w:t xml:space="preserve">This final qualifying paper consists of five sections: the introduction, the main part consisting of three chapters (namely: theoretical, empirical, and scientific-methodological), the conclusion, the </w:t>
      </w:r>
      <w:r w:rsidR="006A20F9" w:rsidRPr="00A30350">
        <w:rPr>
          <w:rFonts w:ascii="Times New Roman" w:hAnsi="Times New Roman" w:cs="Times New Roman"/>
          <w:sz w:val="28"/>
          <w:szCs w:val="28"/>
          <w:lang w:val="en-US"/>
        </w:rPr>
        <w:t>references,</w:t>
      </w:r>
      <w:r w:rsidR="00A30350" w:rsidRPr="00A30350">
        <w:rPr>
          <w:rFonts w:ascii="Times New Roman" w:hAnsi="Times New Roman" w:cs="Times New Roman"/>
          <w:sz w:val="28"/>
          <w:szCs w:val="28"/>
          <w:lang w:val="en-US"/>
        </w:rPr>
        <w:t xml:space="preserve"> and the appendices.</w:t>
      </w:r>
    </w:p>
    <w:p w14:paraId="65A54455" w14:textId="77777777" w:rsidR="00A30350" w:rsidRPr="00BB56C4" w:rsidRDefault="00A30350" w:rsidP="00A30350">
      <w:pPr>
        <w:spacing w:line="360" w:lineRule="auto"/>
        <w:jc w:val="both"/>
        <w:rPr>
          <w:rFonts w:ascii="Times New Roman" w:hAnsi="Times New Roman" w:cs="Times New Roman"/>
          <w:sz w:val="20"/>
          <w:szCs w:val="20"/>
          <w:lang w:val="en-US"/>
        </w:rPr>
      </w:pPr>
    </w:p>
    <w:p w14:paraId="103B579C" w14:textId="2D3D4664" w:rsidR="00A30350" w:rsidRPr="00A30350" w:rsidRDefault="00BD69F6" w:rsidP="00A3035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30350" w:rsidRPr="00A30350">
        <w:rPr>
          <w:rFonts w:ascii="Times New Roman" w:hAnsi="Times New Roman" w:cs="Times New Roman"/>
          <w:sz w:val="28"/>
          <w:szCs w:val="28"/>
          <w:lang w:val="en-US"/>
        </w:rPr>
        <w:t xml:space="preserve">The introduction presents the relevance of the analyzed topic, the aim, the object, the subject, the information base of the research and its theoretical and practical significance. </w:t>
      </w:r>
    </w:p>
    <w:p w14:paraId="4F9CB045" w14:textId="77777777" w:rsidR="00A30350" w:rsidRPr="00BB56C4" w:rsidRDefault="00A30350" w:rsidP="00A30350">
      <w:pPr>
        <w:jc w:val="both"/>
        <w:rPr>
          <w:rFonts w:ascii="Times New Roman" w:hAnsi="Times New Roman" w:cs="Times New Roman"/>
          <w:sz w:val="20"/>
          <w:szCs w:val="20"/>
          <w:lang w:val="en-US"/>
        </w:rPr>
      </w:pPr>
    </w:p>
    <w:p w14:paraId="49233489" w14:textId="22C22C58" w:rsidR="00A30350" w:rsidRPr="00A30350" w:rsidRDefault="00BD69F6" w:rsidP="00A3035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30350" w:rsidRPr="00A30350">
        <w:rPr>
          <w:rFonts w:ascii="Times New Roman" w:hAnsi="Times New Roman" w:cs="Times New Roman"/>
          <w:sz w:val="28"/>
          <w:szCs w:val="28"/>
          <w:lang w:val="en-US"/>
        </w:rPr>
        <w:t xml:space="preserve">This bachelor paper is dedicated to the study of the phenomenon of professional burnout among employees in the retail industry. The paper examines the main factors influencing the occurrence of professional burnout, as well as its manifestations and consequences for individuals and organizations. Specific aspects of retail activities that may impact the level of stress and fatigue among staff are also considered in the work. </w:t>
      </w:r>
    </w:p>
    <w:p w14:paraId="66A35411" w14:textId="77777777" w:rsidR="00A30350" w:rsidRPr="00BB56C4" w:rsidRDefault="00A30350" w:rsidP="00A30350">
      <w:pPr>
        <w:jc w:val="both"/>
        <w:rPr>
          <w:rFonts w:ascii="Times New Roman" w:hAnsi="Times New Roman" w:cs="Times New Roman"/>
          <w:sz w:val="20"/>
          <w:szCs w:val="20"/>
          <w:lang w:val="en-US"/>
        </w:rPr>
      </w:pPr>
    </w:p>
    <w:p w14:paraId="22DD0A63" w14:textId="0E2BE06C" w:rsidR="00A30350" w:rsidRPr="00A30350" w:rsidRDefault="00BD69F6" w:rsidP="00A3035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30350" w:rsidRPr="00A30350">
        <w:rPr>
          <w:rFonts w:ascii="Times New Roman" w:hAnsi="Times New Roman" w:cs="Times New Roman"/>
          <w:sz w:val="28"/>
          <w:szCs w:val="28"/>
          <w:lang w:val="en-US"/>
        </w:rPr>
        <w:t>The first chapter of the research paper includes a review of contemporary theories and studies on the topic of the professional burnout, along with the empirical analysis through surveys and interviews with employees in the retail sector. The obtained data allow for the identification of key factors contributing to burnout and the proposal of effective prevention and management strategies for this phenomenon.</w:t>
      </w:r>
    </w:p>
    <w:p w14:paraId="14E43542" w14:textId="77777777" w:rsidR="00A30350" w:rsidRPr="00A30350" w:rsidRDefault="00A30350" w:rsidP="00A30350">
      <w:pPr>
        <w:spacing w:line="360" w:lineRule="auto"/>
        <w:jc w:val="both"/>
        <w:rPr>
          <w:rFonts w:ascii="Times New Roman" w:hAnsi="Times New Roman" w:cs="Times New Roman"/>
          <w:sz w:val="28"/>
          <w:szCs w:val="28"/>
          <w:lang w:val="en-US"/>
        </w:rPr>
      </w:pPr>
    </w:p>
    <w:p w14:paraId="11DBEEC9" w14:textId="444D4868" w:rsidR="00A30350" w:rsidRPr="00A30350" w:rsidRDefault="00BD69F6" w:rsidP="00A30350">
      <w:pPr>
        <w:spacing w:line="360" w:lineRule="auto"/>
        <w:jc w:val="both"/>
        <w:rPr>
          <w:rFonts w:ascii="Times New Roman" w:hAnsi="Times New Roman" w:cs="Times New Roman"/>
          <w:color w:val="FF0000"/>
          <w:sz w:val="28"/>
          <w:szCs w:val="28"/>
          <w:lang w:val="en-US"/>
        </w:rPr>
      </w:pPr>
      <w:r>
        <w:rPr>
          <w:rFonts w:ascii="Times New Roman" w:hAnsi="Times New Roman" w:cs="Times New Roman"/>
          <w:sz w:val="28"/>
          <w:szCs w:val="28"/>
          <w:lang w:val="en-US"/>
        </w:rPr>
        <w:tab/>
      </w:r>
      <w:r w:rsidR="00A30350" w:rsidRPr="00A30350">
        <w:rPr>
          <w:rFonts w:ascii="Times New Roman" w:hAnsi="Times New Roman" w:cs="Times New Roman"/>
          <w:sz w:val="28"/>
          <w:szCs w:val="28"/>
          <w:lang w:val="en-US"/>
        </w:rPr>
        <w:t xml:space="preserve">The second chapter presents an empirical study aimed at identifying the problem of professional burnout among employees of retail enterprises. Specifically, </w:t>
      </w:r>
      <w:r w:rsidR="00A30350" w:rsidRPr="00A30350">
        <w:rPr>
          <w:rFonts w:ascii="Times New Roman" w:hAnsi="Times New Roman" w:cs="Times New Roman"/>
          <w:sz w:val="28"/>
          <w:szCs w:val="28"/>
          <w:lang w:val="en-US"/>
        </w:rPr>
        <w:lastRenderedPageBreak/>
        <w:t xml:space="preserve">it demonstrates the impact of the work environment on the development of professional deformation in employees. </w:t>
      </w:r>
      <w:r w:rsidR="00A30350" w:rsidRPr="00A30350">
        <w:rPr>
          <w:rFonts w:ascii="Times New Roman" w:hAnsi="Times New Roman" w:cs="Times New Roman"/>
          <w:color w:val="000000" w:themeColor="text1"/>
          <w:sz w:val="28"/>
          <w:szCs w:val="28"/>
          <w:lang w:val="en-US"/>
        </w:rPr>
        <w:t>Two methods were employed for this purpose: “Emotional Burnout Diagnostics” by C. Maslach and S. Jackson and “Author’s Questionnaire on the Influence of the Working Environment on the Emotional Well-Being of Employees of Trading Enterprises.”</w:t>
      </w:r>
    </w:p>
    <w:p w14:paraId="3D644546" w14:textId="77777777" w:rsidR="00A30350" w:rsidRPr="00BB56C4" w:rsidRDefault="00A30350" w:rsidP="00A30350">
      <w:pPr>
        <w:jc w:val="both"/>
        <w:rPr>
          <w:rFonts w:ascii="Times New Roman" w:hAnsi="Times New Roman" w:cs="Times New Roman"/>
          <w:sz w:val="20"/>
          <w:szCs w:val="20"/>
          <w:lang w:val="en-US"/>
        </w:rPr>
      </w:pPr>
    </w:p>
    <w:p w14:paraId="4AC2675F" w14:textId="63DF87F5" w:rsidR="00A30350" w:rsidRPr="00A30350" w:rsidRDefault="00BD69F6" w:rsidP="00A3035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30350" w:rsidRPr="00A30350">
        <w:rPr>
          <w:rFonts w:ascii="Times New Roman" w:hAnsi="Times New Roman" w:cs="Times New Roman"/>
          <w:sz w:val="28"/>
          <w:szCs w:val="28"/>
          <w:lang w:val="en-US"/>
        </w:rPr>
        <w:t>The third chapter of the paper is aimed at providing valuable recommendations for psychologists, managers, and employees in the retail industry, as well as to serve as a foundation for further research in the field of human recourse management and the care of the employee’s psychological well-being in high-stress work environment. Recommendations include recognizing one’s own needs and capabilities to maintain health and professional effectiveness. Employees should be able to manage their emotions, effectively utilize relaxation and rest methods, and seek help when needed.</w:t>
      </w:r>
    </w:p>
    <w:p w14:paraId="1F04724B" w14:textId="77777777" w:rsidR="00A30350" w:rsidRPr="00BB56C4" w:rsidRDefault="00A30350" w:rsidP="00A30350">
      <w:pPr>
        <w:spacing w:line="360" w:lineRule="auto"/>
        <w:jc w:val="both"/>
        <w:rPr>
          <w:rFonts w:ascii="Times New Roman" w:hAnsi="Times New Roman" w:cs="Times New Roman"/>
          <w:sz w:val="20"/>
          <w:szCs w:val="20"/>
          <w:lang w:val="en-US"/>
        </w:rPr>
      </w:pPr>
    </w:p>
    <w:p w14:paraId="71F7383A" w14:textId="116FBB77" w:rsidR="00360A55" w:rsidRPr="005B1F0E" w:rsidRDefault="00BD69F6" w:rsidP="00A3035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30350" w:rsidRPr="00A30350">
        <w:rPr>
          <w:rFonts w:ascii="Times New Roman" w:hAnsi="Times New Roman" w:cs="Times New Roman"/>
          <w:sz w:val="28"/>
          <w:szCs w:val="28"/>
          <w:lang w:val="en-US"/>
        </w:rPr>
        <w:t>Effective management of professional burnout requires a comprehensive approach and joint efforts from all organization participants. Creating a favorable and supportive environment in the workplace, providing access to psychological support and developing stress management skills play a crucial role in preventing burnout and ensuring successful professional performance.</w:t>
      </w:r>
      <w:r w:rsidR="00360A55">
        <w:rPr>
          <w:rFonts w:ascii="Times New Roman" w:hAnsi="Times New Roman" w:cs="Times New Roman"/>
          <w:sz w:val="28"/>
          <w:szCs w:val="28"/>
          <w:lang w:val="en-US"/>
        </w:rPr>
        <w:br w:type="page"/>
      </w:r>
    </w:p>
    <w:p w14:paraId="1FA869E4" w14:textId="236E2217" w:rsidR="00D12734" w:rsidRDefault="001A552B" w:rsidP="00384F73">
      <w:pPr>
        <w:ind w:hanging="142"/>
        <w:jc w:val="center"/>
        <w:rPr>
          <w:rFonts w:ascii="Times New Roman" w:hAnsi="Times New Roman" w:cs="Times New Roman"/>
          <w:b/>
          <w:bCs/>
          <w:sz w:val="32"/>
          <w:szCs w:val="32"/>
        </w:rPr>
      </w:pPr>
      <w:r w:rsidRPr="00BF1886">
        <w:rPr>
          <w:rFonts w:ascii="Times New Roman" w:hAnsi="Times New Roman" w:cs="Times New Roman"/>
          <w:b/>
          <w:bCs/>
          <w:sz w:val="32"/>
          <w:szCs w:val="32"/>
        </w:rPr>
        <w:lastRenderedPageBreak/>
        <w:t>Содержание</w:t>
      </w:r>
    </w:p>
    <w:p w14:paraId="531EA405" w14:textId="77777777" w:rsidR="00384F73" w:rsidRPr="002F6093" w:rsidRDefault="00384F73" w:rsidP="002F6093">
      <w:pPr>
        <w:spacing w:line="360" w:lineRule="auto"/>
        <w:ind w:hanging="142"/>
        <w:jc w:val="center"/>
        <w:rPr>
          <w:rFonts w:ascii="Times New Roman" w:hAnsi="Times New Roman" w:cs="Times New Roman"/>
          <w:b/>
          <w:bCs/>
          <w:sz w:val="36"/>
          <w:szCs w:val="36"/>
        </w:rPr>
      </w:pPr>
    </w:p>
    <w:bookmarkStart w:id="1" w:name="_Toc164274312"/>
    <w:bookmarkStart w:id="2" w:name="_Toc164376039"/>
    <w:bookmarkStart w:id="3" w:name="_Toc165220578"/>
    <w:bookmarkStart w:id="4" w:name="_Toc165220796"/>
    <w:bookmarkStart w:id="5" w:name="_Toc165220861"/>
    <w:p w14:paraId="181084AD" w14:textId="48ED67D8" w:rsidR="002F6093" w:rsidRPr="002F6093" w:rsidRDefault="002F6093" w:rsidP="002F6093">
      <w:pPr>
        <w:pStyle w:val="12"/>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r w:rsidRPr="002F6093">
        <w:rPr>
          <w:rFonts w:ascii="Times New Roman" w:hAnsi="Times New Roman" w:cs="Times New Roman"/>
          <w:sz w:val="28"/>
          <w:szCs w:val="28"/>
        </w:rPr>
        <w:fldChar w:fldCharType="begin"/>
      </w:r>
      <w:r w:rsidRPr="002F6093">
        <w:rPr>
          <w:rFonts w:ascii="Times New Roman" w:hAnsi="Times New Roman" w:cs="Times New Roman"/>
          <w:sz w:val="28"/>
          <w:szCs w:val="28"/>
        </w:rPr>
        <w:instrText xml:space="preserve"> TOC \o "3-3" \h \z \t "ПОДЗ;2;ГЛАВНЫЙ_1;1" </w:instrText>
      </w:r>
      <w:r w:rsidRPr="002F6093">
        <w:rPr>
          <w:rFonts w:ascii="Times New Roman" w:hAnsi="Times New Roman" w:cs="Times New Roman"/>
          <w:sz w:val="28"/>
          <w:szCs w:val="28"/>
        </w:rPr>
        <w:fldChar w:fldCharType="separate"/>
      </w:r>
      <w:hyperlink w:anchor="_Toc165911295" w:history="1">
        <w:r w:rsidRPr="002F6093">
          <w:rPr>
            <w:rStyle w:val="ad"/>
            <w:rFonts w:ascii="Times New Roman" w:hAnsi="Times New Roman" w:cs="Times New Roman"/>
            <w:noProof/>
            <w:sz w:val="28"/>
            <w:szCs w:val="28"/>
          </w:rPr>
          <w:t>Введение</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_Toc165911295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8</w:t>
        </w:r>
        <w:r w:rsidRPr="002F6093">
          <w:rPr>
            <w:rFonts w:ascii="Times New Roman" w:hAnsi="Times New Roman" w:cs="Times New Roman"/>
            <w:noProof/>
            <w:webHidden/>
            <w:sz w:val="28"/>
            <w:szCs w:val="28"/>
          </w:rPr>
          <w:fldChar w:fldCharType="end"/>
        </w:r>
      </w:hyperlink>
    </w:p>
    <w:p w14:paraId="4CBE90A7" w14:textId="1121810E" w:rsidR="002F6093" w:rsidRPr="002F6093" w:rsidRDefault="002F6093" w:rsidP="002F6093">
      <w:pPr>
        <w:pStyle w:val="12"/>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296" w:history="1">
        <w:r w:rsidRPr="002F6093">
          <w:rPr>
            <w:rStyle w:val="ad"/>
            <w:rFonts w:ascii="Times New Roman" w:hAnsi="Times New Roman" w:cs="Times New Roman"/>
            <w:noProof/>
            <w:sz w:val="28"/>
            <w:szCs w:val="28"/>
          </w:rPr>
          <w:t>Глава 1. Теоретические основы изучения профессионального выгорания у сотрудников торговой сферы</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_Toc165911296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11</w:t>
        </w:r>
        <w:r w:rsidRPr="002F6093">
          <w:rPr>
            <w:rFonts w:ascii="Times New Roman" w:hAnsi="Times New Roman" w:cs="Times New Roman"/>
            <w:noProof/>
            <w:webHidden/>
            <w:sz w:val="28"/>
            <w:szCs w:val="28"/>
          </w:rPr>
          <w:fldChar w:fldCharType="end"/>
        </w:r>
      </w:hyperlink>
    </w:p>
    <w:p w14:paraId="45C02C29" w14:textId="128C1183" w:rsidR="002F6093" w:rsidRPr="002F6093" w:rsidRDefault="002F6093" w:rsidP="002F6093">
      <w:pPr>
        <w:pStyle w:val="21"/>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297" w:history="1">
        <w:r w:rsidRPr="002F6093">
          <w:rPr>
            <w:rStyle w:val="ad"/>
            <w:rFonts w:ascii="Times New Roman" w:hAnsi="Times New Roman" w:cs="Times New Roman"/>
            <w:noProof/>
            <w:sz w:val="28"/>
            <w:szCs w:val="28"/>
          </w:rPr>
          <w:t>1.1 Понятие и признаки профессионального выгорания</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_Toc165911297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11</w:t>
        </w:r>
        <w:r w:rsidRPr="002F6093">
          <w:rPr>
            <w:rFonts w:ascii="Times New Roman" w:hAnsi="Times New Roman" w:cs="Times New Roman"/>
            <w:noProof/>
            <w:webHidden/>
            <w:sz w:val="28"/>
            <w:szCs w:val="28"/>
          </w:rPr>
          <w:fldChar w:fldCharType="end"/>
        </w:r>
      </w:hyperlink>
    </w:p>
    <w:p w14:paraId="786B0465" w14:textId="68F2C35B" w:rsidR="002F6093" w:rsidRPr="002F6093" w:rsidRDefault="002F6093" w:rsidP="002F6093">
      <w:pPr>
        <w:pStyle w:val="21"/>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298" w:history="1">
        <w:r w:rsidRPr="002F6093">
          <w:rPr>
            <w:rStyle w:val="ad"/>
            <w:rFonts w:ascii="Times New Roman" w:hAnsi="Times New Roman" w:cs="Times New Roman"/>
            <w:noProof/>
            <w:sz w:val="28"/>
            <w:szCs w:val="28"/>
          </w:rPr>
          <w:t>1.2 Отечественные и зарубежные психологи о профессиональном выгорании</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_Toc165911298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16</w:t>
        </w:r>
        <w:r w:rsidRPr="002F6093">
          <w:rPr>
            <w:rFonts w:ascii="Times New Roman" w:hAnsi="Times New Roman" w:cs="Times New Roman"/>
            <w:noProof/>
            <w:webHidden/>
            <w:sz w:val="28"/>
            <w:szCs w:val="28"/>
          </w:rPr>
          <w:fldChar w:fldCharType="end"/>
        </w:r>
      </w:hyperlink>
    </w:p>
    <w:p w14:paraId="3C949F49" w14:textId="02F02BE4" w:rsidR="002F6093" w:rsidRPr="002F6093" w:rsidRDefault="002F6093" w:rsidP="002F6093">
      <w:pPr>
        <w:pStyle w:val="21"/>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299" w:history="1">
        <w:r w:rsidRPr="002F6093">
          <w:rPr>
            <w:rStyle w:val="ad"/>
            <w:rFonts w:ascii="Times New Roman" w:hAnsi="Times New Roman" w:cs="Times New Roman"/>
            <w:noProof/>
            <w:sz w:val="28"/>
            <w:szCs w:val="28"/>
          </w:rPr>
          <w:t>1.3 Психологические факторы, способствующие профессиональному выгоранию</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_Toc165911299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21</w:t>
        </w:r>
        <w:r w:rsidRPr="002F6093">
          <w:rPr>
            <w:rFonts w:ascii="Times New Roman" w:hAnsi="Times New Roman" w:cs="Times New Roman"/>
            <w:noProof/>
            <w:webHidden/>
            <w:sz w:val="28"/>
            <w:szCs w:val="28"/>
          </w:rPr>
          <w:fldChar w:fldCharType="end"/>
        </w:r>
      </w:hyperlink>
    </w:p>
    <w:p w14:paraId="2CAF9275" w14:textId="22419813" w:rsidR="002F6093" w:rsidRPr="002F6093" w:rsidRDefault="002F6093" w:rsidP="002F6093">
      <w:pPr>
        <w:pStyle w:val="21"/>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00" w:history="1">
        <w:r w:rsidRPr="002F6093">
          <w:rPr>
            <w:rStyle w:val="ad"/>
            <w:rFonts w:ascii="Times New Roman" w:hAnsi="Times New Roman" w:cs="Times New Roman"/>
            <w:noProof/>
            <w:sz w:val="28"/>
            <w:szCs w:val="28"/>
          </w:rPr>
          <w:t>1.4 Психологическая характеристика деятельности сотрудников торговой сферы</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_Toc165911300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24</w:t>
        </w:r>
        <w:r w:rsidRPr="002F6093">
          <w:rPr>
            <w:rFonts w:ascii="Times New Roman" w:hAnsi="Times New Roman" w:cs="Times New Roman"/>
            <w:noProof/>
            <w:webHidden/>
            <w:sz w:val="28"/>
            <w:szCs w:val="28"/>
          </w:rPr>
          <w:fldChar w:fldCharType="end"/>
        </w:r>
      </w:hyperlink>
    </w:p>
    <w:p w14:paraId="66924B4C" w14:textId="7BC571F0" w:rsidR="002F6093" w:rsidRPr="002F6093" w:rsidRDefault="002F6093" w:rsidP="002F6093">
      <w:pPr>
        <w:pStyle w:val="12"/>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01" w:history="1">
        <w:r w:rsidRPr="002F6093">
          <w:rPr>
            <w:rStyle w:val="ad"/>
            <w:rFonts w:ascii="Times New Roman" w:hAnsi="Times New Roman" w:cs="Times New Roman"/>
            <w:noProof/>
            <w:sz w:val="28"/>
            <w:szCs w:val="28"/>
          </w:rPr>
          <w:t>Выводы по главе 1</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_Toc165911301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30</w:t>
        </w:r>
        <w:r w:rsidRPr="002F6093">
          <w:rPr>
            <w:rFonts w:ascii="Times New Roman" w:hAnsi="Times New Roman" w:cs="Times New Roman"/>
            <w:noProof/>
            <w:webHidden/>
            <w:sz w:val="28"/>
            <w:szCs w:val="28"/>
          </w:rPr>
          <w:fldChar w:fldCharType="end"/>
        </w:r>
      </w:hyperlink>
    </w:p>
    <w:p w14:paraId="155F96AD" w14:textId="019506FE" w:rsidR="002F6093" w:rsidRPr="002F6093" w:rsidRDefault="002F6093" w:rsidP="002F6093">
      <w:pPr>
        <w:pStyle w:val="12"/>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02" w:history="1">
        <w:r w:rsidRPr="002F6093">
          <w:rPr>
            <w:rStyle w:val="ad"/>
            <w:rFonts w:ascii="Times New Roman" w:hAnsi="Times New Roman" w:cs="Times New Roman"/>
            <w:noProof/>
            <w:sz w:val="28"/>
            <w:szCs w:val="28"/>
          </w:rPr>
          <w:t>Глава 2. Эмпирическое изучение профессионального выгорания у сотрудников торгового предприятия ООО «Евростек Групп»</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_Toc165911302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31</w:t>
        </w:r>
        <w:r w:rsidRPr="002F6093">
          <w:rPr>
            <w:rFonts w:ascii="Times New Roman" w:hAnsi="Times New Roman" w:cs="Times New Roman"/>
            <w:noProof/>
            <w:webHidden/>
            <w:sz w:val="28"/>
            <w:szCs w:val="28"/>
          </w:rPr>
          <w:fldChar w:fldCharType="end"/>
        </w:r>
      </w:hyperlink>
    </w:p>
    <w:p w14:paraId="0F242C30" w14:textId="446EF3BD" w:rsidR="002F6093" w:rsidRPr="002F6093" w:rsidRDefault="002F6093" w:rsidP="002F6093">
      <w:pPr>
        <w:pStyle w:val="21"/>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03" w:history="1">
        <w:r w:rsidRPr="002F6093">
          <w:rPr>
            <w:rStyle w:val="ad"/>
            <w:rFonts w:ascii="Times New Roman" w:hAnsi="Times New Roman" w:cs="Times New Roman"/>
            <w:noProof/>
            <w:sz w:val="28"/>
            <w:szCs w:val="28"/>
          </w:rPr>
          <w:t>2.1 Организация и методы исследования</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_Toc165911303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31</w:t>
        </w:r>
        <w:r w:rsidRPr="002F6093">
          <w:rPr>
            <w:rFonts w:ascii="Times New Roman" w:hAnsi="Times New Roman" w:cs="Times New Roman"/>
            <w:noProof/>
            <w:webHidden/>
            <w:sz w:val="28"/>
            <w:szCs w:val="28"/>
          </w:rPr>
          <w:fldChar w:fldCharType="end"/>
        </w:r>
      </w:hyperlink>
    </w:p>
    <w:p w14:paraId="79BFEFE5" w14:textId="09992AB9" w:rsidR="002F6093" w:rsidRPr="002F6093" w:rsidRDefault="002F6093" w:rsidP="002F6093">
      <w:pPr>
        <w:pStyle w:val="21"/>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04" w:history="1">
        <w:r w:rsidRPr="002F6093">
          <w:rPr>
            <w:rStyle w:val="ad"/>
            <w:rFonts w:ascii="Times New Roman" w:hAnsi="Times New Roman" w:cs="Times New Roman"/>
            <w:noProof/>
            <w:sz w:val="28"/>
            <w:szCs w:val="28"/>
          </w:rPr>
          <w:t>2.2 Результаты изучения профессионального выгорания у сотрудников торгового предприятия ООО «Евростек Групп»</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_Toc165911304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34</w:t>
        </w:r>
        <w:r w:rsidRPr="002F6093">
          <w:rPr>
            <w:rFonts w:ascii="Times New Roman" w:hAnsi="Times New Roman" w:cs="Times New Roman"/>
            <w:noProof/>
            <w:webHidden/>
            <w:sz w:val="28"/>
            <w:szCs w:val="28"/>
          </w:rPr>
          <w:fldChar w:fldCharType="end"/>
        </w:r>
      </w:hyperlink>
    </w:p>
    <w:p w14:paraId="536328D0" w14:textId="6E332973" w:rsidR="002F6093" w:rsidRPr="002F6093" w:rsidRDefault="002F6093" w:rsidP="002F6093">
      <w:pPr>
        <w:pStyle w:val="12"/>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05" w:history="1">
        <w:r w:rsidRPr="002F6093">
          <w:rPr>
            <w:rStyle w:val="ad"/>
            <w:rFonts w:ascii="Times New Roman" w:hAnsi="Times New Roman" w:cs="Times New Roman"/>
            <w:noProof/>
            <w:sz w:val="28"/>
            <w:szCs w:val="28"/>
          </w:rPr>
          <w:t>Выводы по главе 2</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_Toc165911305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41</w:t>
        </w:r>
        <w:r w:rsidRPr="002F6093">
          <w:rPr>
            <w:rFonts w:ascii="Times New Roman" w:hAnsi="Times New Roman" w:cs="Times New Roman"/>
            <w:noProof/>
            <w:webHidden/>
            <w:sz w:val="28"/>
            <w:szCs w:val="28"/>
          </w:rPr>
          <w:fldChar w:fldCharType="end"/>
        </w:r>
      </w:hyperlink>
    </w:p>
    <w:p w14:paraId="1E21A0E3" w14:textId="4FE80267" w:rsidR="002F6093" w:rsidRPr="002F6093" w:rsidRDefault="002F6093" w:rsidP="002F6093">
      <w:pPr>
        <w:pStyle w:val="12"/>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06" w:history="1">
        <w:r w:rsidRPr="002F6093">
          <w:rPr>
            <w:rStyle w:val="ad"/>
            <w:rFonts w:ascii="Times New Roman" w:hAnsi="Times New Roman" w:cs="Times New Roman"/>
            <w:noProof/>
            <w:sz w:val="28"/>
            <w:szCs w:val="28"/>
          </w:rPr>
          <w:t>Глава 3. Рекомендации по профилактике профессионального выгорания у сотрудников торговой сферы</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_Toc165911306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42</w:t>
        </w:r>
        <w:r w:rsidRPr="002F6093">
          <w:rPr>
            <w:rFonts w:ascii="Times New Roman" w:hAnsi="Times New Roman" w:cs="Times New Roman"/>
            <w:noProof/>
            <w:webHidden/>
            <w:sz w:val="28"/>
            <w:szCs w:val="28"/>
          </w:rPr>
          <w:fldChar w:fldCharType="end"/>
        </w:r>
      </w:hyperlink>
    </w:p>
    <w:p w14:paraId="0B25D878" w14:textId="2B66B1B2" w:rsidR="002F6093" w:rsidRPr="002F6093" w:rsidRDefault="002F6093" w:rsidP="002F6093">
      <w:pPr>
        <w:pStyle w:val="21"/>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07" w:history="1">
        <w:r w:rsidRPr="002F6093">
          <w:rPr>
            <w:rStyle w:val="ad"/>
            <w:rFonts w:ascii="Times New Roman" w:hAnsi="Times New Roman" w:cs="Times New Roman"/>
            <w:noProof/>
            <w:sz w:val="28"/>
            <w:szCs w:val="28"/>
          </w:rPr>
          <w:t>3.1 Рекомендации психологам по профилактике профессионального выгорания сотрудников торговой сферы</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_Toc165911307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42</w:t>
        </w:r>
        <w:r w:rsidRPr="002F6093">
          <w:rPr>
            <w:rFonts w:ascii="Times New Roman" w:hAnsi="Times New Roman" w:cs="Times New Roman"/>
            <w:noProof/>
            <w:webHidden/>
            <w:sz w:val="28"/>
            <w:szCs w:val="28"/>
          </w:rPr>
          <w:fldChar w:fldCharType="end"/>
        </w:r>
      </w:hyperlink>
    </w:p>
    <w:p w14:paraId="45EE2951" w14:textId="44F3A3FB" w:rsidR="002F6093" w:rsidRPr="002F6093" w:rsidRDefault="002F6093" w:rsidP="002F6093">
      <w:pPr>
        <w:pStyle w:val="21"/>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08" w:history="1">
        <w:r w:rsidRPr="002F6093">
          <w:rPr>
            <w:rStyle w:val="ad"/>
            <w:rFonts w:ascii="Times New Roman" w:hAnsi="Times New Roman" w:cs="Times New Roman"/>
            <w:noProof/>
            <w:sz w:val="28"/>
            <w:szCs w:val="28"/>
          </w:rPr>
          <w:t>3.2 Рекомендации руководителям организаций по улучшению условий труда и поддержки сотрудников на торговых предприятиях</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_Toc165911308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46</w:t>
        </w:r>
        <w:r w:rsidRPr="002F6093">
          <w:rPr>
            <w:rFonts w:ascii="Times New Roman" w:hAnsi="Times New Roman" w:cs="Times New Roman"/>
            <w:noProof/>
            <w:webHidden/>
            <w:sz w:val="28"/>
            <w:szCs w:val="28"/>
          </w:rPr>
          <w:fldChar w:fldCharType="end"/>
        </w:r>
      </w:hyperlink>
    </w:p>
    <w:p w14:paraId="5CB3EB54" w14:textId="1AE83FC2" w:rsidR="002F6093" w:rsidRPr="002F6093" w:rsidRDefault="002F6093" w:rsidP="002F6093">
      <w:pPr>
        <w:pStyle w:val="21"/>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09" w:history="1">
        <w:r w:rsidRPr="002F6093">
          <w:rPr>
            <w:rStyle w:val="ad"/>
            <w:rFonts w:ascii="Times New Roman" w:hAnsi="Times New Roman" w:cs="Times New Roman"/>
            <w:noProof/>
            <w:sz w:val="28"/>
            <w:szCs w:val="28"/>
          </w:rPr>
          <w:t>3.3 Рекомендации сотрудникам торговой сферы по профилактике профессионального выгорания</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_Toc165911309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50</w:t>
        </w:r>
        <w:r w:rsidRPr="002F6093">
          <w:rPr>
            <w:rFonts w:ascii="Times New Roman" w:hAnsi="Times New Roman" w:cs="Times New Roman"/>
            <w:noProof/>
            <w:webHidden/>
            <w:sz w:val="28"/>
            <w:szCs w:val="28"/>
          </w:rPr>
          <w:fldChar w:fldCharType="end"/>
        </w:r>
      </w:hyperlink>
    </w:p>
    <w:p w14:paraId="7D57ECB9" w14:textId="461377D2" w:rsidR="002F6093" w:rsidRPr="002F6093" w:rsidRDefault="002F6093" w:rsidP="002F6093">
      <w:pPr>
        <w:pStyle w:val="12"/>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10" w:history="1">
        <w:r w:rsidRPr="002F6093">
          <w:rPr>
            <w:rStyle w:val="ad"/>
            <w:rFonts w:ascii="Times New Roman" w:hAnsi="Times New Roman" w:cs="Times New Roman"/>
            <w:noProof/>
            <w:sz w:val="28"/>
            <w:szCs w:val="28"/>
          </w:rPr>
          <w:t>Выводы по главе 3</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_Toc165911310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54</w:t>
        </w:r>
        <w:r w:rsidRPr="002F6093">
          <w:rPr>
            <w:rFonts w:ascii="Times New Roman" w:hAnsi="Times New Roman" w:cs="Times New Roman"/>
            <w:noProof/>
            <w:webHidden/>
            <w:sz w:val="28"/>
            <w:szCs w:val="28"/>
          </w:rPr>
          <w:fldChar w:fldCharType="end"/>
        </w:r>
      </w:hyperlink>
    </w:p>
    <w:p w14:paraId="31217509" w14:textId="3955F55D" w:rsidR="002F6093" w:rsidRPr="002F6093" w:rsidRDefault="002F6093" w:rsidP="002F6093">
      <w:pPr>
        <w:pStyle w:val="12"/>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11" w:history="1">
        <w:r w:rsidRPr="002F6093">
          <w:rPr>
            <w:rStyle w:val="ad"/>
            <w:rFonts w:ascii="Times New Roman" w:hAnsi="Times New Roman" w:cs="Times New Roman"/>
            <w:noProof/>
            <w:sz w:val="28"/>
            <w:szCs w:val="28"/>
          </w:rPr>
          <w:t>Заключение</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_Toc165911311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55</w:t>
        </w:r>
        <w:r w:rsidRPr="002F6093">
          <w:rPr>
            <w:rFonts w:ascii="Times New Roman" w:hAnsi="Times New Roman" w:cs="Times New Roman"/>
            <w:noProof/>
            <w:webHidden/>
            <w:sz w:val="28"/>
            <w:szCs w:val="28"/>
          </w:rPr>
          <w:fldChar w:fldCharType="end"/>
        </w:r>
      </w:hyperlink>
    </w:p>
    <w:p w14:paraId="6B93AF9C" w14:textId="303FCE63" w:rsidR="002F6093" w:rsidRPr="002F6093" w:rsidRDefault="002F6093" w:rsidP="002F6093">
      <w:pPr>
        <w:pStyle w:val="12"/>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12" w:history="1">
        <w:r w:rsidRPr="002F6093">
          <w:rPr>
            <w:rStyle w:val="ad"/>
            <w:rFonts w:ascii="Times New Roman" w:hAnsi="Times New Roman" w:cs="Times New Roman"/>
            <w:noProof/>
            <w:sz w:val="28"/>
            <w:szCs w:val="28"/>
          </w:rPr>
          <w:t>Список использованных источников</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_Toc165911312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57</w:t>
        </w:r>
        <w:r w:rsidRPr="002F6093">
          <w:rPr>
            <w:rFonts w:ascii="Times New Roman" w:hAnsi="Times New Roman" w:cs="Times New Roman"/>
            <w:noProof/>
            <w:webHidden/>
            <w:sz w:val="28"/>
            <w:szCs w:val="28"/>
          </w:rPr>
          <w:fldChar w:fldCharType="end"/>
        </w:r>
      </w:hyperlink>
    </w:p>
    <w:p w14:paraId="1BC4EF9B" w14:textId="3FB93DA1" w:rsidR="002F6093" w:rsidRPr="002F6093" w:rsidRDefault="002F6093" w:rsidP="002F6093">
      <w:pPr>
        <w:pStyle w:val="12"/>
        <w:tabs>
          <w:tab w:val="right" w:leader="dot" w:pos="9346"/>
        </w:tabs>
        <w:spacing w:line="360" w:lineRule="auto"/>
        <w:rPr>
          <w:rFonts w:ascii="Times New Roman" w:eastAsiaTheme="minorEastAsia" w:hAnsi="Times New Roman" w:cs="Times New Roman"/>
          <w:noProof/>
          <w:kern w:val="0"/>
          <w:sz w:val="28"/>
          <w:szCs w:val="28"/>
          <w:lang w:eastAsia="ru-RU"/>
          <w14:ligatures w14:val="none"/>
        </w:rPr>
      </w:pPr>
      <w:hyperlink w:anchor="_Toc165911313" w:history="1">
        <w:r w:rsidRPr="002F6093">
          <w:rPr>
            <w:rStyle w:val="ad"/>
            <w:rFonts w:ascii="Times New Roman" w:hAnsi="Times New Roman" w:cs="Times New Roman"/>
            <w:noProof/>
            <w:sz w:val="28"/>
            <w:szCs w:val="28"/>
          </w:rPr>
          <w:t>Приложения</w:t>
        </w:r>
        <w:r w:rsidRPr="002F6093">
          <w:rPr>
            <w:rFonts w:ascii="Times New Roman" w:hAnsi="Times New Roman" w:cs="Times New Roman"/>
            <w:noProof/>
            <w:webHidden/>
            <w:sz w:val="28"/>
            <w:szCs w:val="28"/>
          </w:rPr>
          <w:tab/>
        </w:r>
        <w:r w:rsidRPr="002F6093">
          <w:rPr>
            <w:rFonts w:ascii="Times New Roman" w:hAnsi="Times New Roman" w:cs="Times New Roman"/>
            <w:noProof/>
            <w:webHidden/>
            <w:sz w:val="28"/>
            <w:szCs w:val="28"/>
          </w:rPr>
          <w:fldChar w:fldCharType="begin"/>
        </w:r>
        <w:r w:rsidRPr="002F6093">
          <w:rPr>
            <w:rFonts w:ascii="Times New Roman" w:hAnsi="Times New Roman" w:cs="Times New Roman"/>
            <w:noProof/>
            <w:webHidden/>
            <w:sz w:val="28"/>
            <w:szCs w:val="28"/>
          </w:rPr>
          <w:instrText xml:space="preserve"> PAGEREF _Toc165911313 \h </w:instrText>
        </w:r>
        <w:r w:rsidRPr="002F6093">
          <w:rPr>
            <w:rFonts w:ascii="Times New Roman" w:hAnsi="Times New Roman" w:cs="Times New Roman"/>
            <w:noProof/>
            <w:webHidden/>
            <w:sz w:val="28"/>
            <w:szCs w:val="28"/>
          </w:rPr>
        </w:r>
        <w:r w:rsidRPr="002F6093">
          <w:rPr>
            <w:rFonts w:ascii="Times New Roman" w:hAnsi="Times New Roman" w:cs="Times New Roman"/>
            <w:noProof/>
            <w:webHidden/>
            <w:sz w:val="28"/>
            <w:szCs w:val="28"/>
          </w:rPr>
          <w:fldChar w:fldCharType="separate"/>
        </w:r>
        <w:r w:rsidR="001148EF">
          <w:rPr>
            <w:rFonts w:ascii="Times New Roman" w:hAnsi="Times New Roman" w:cs="Times New Roman"/>
            <w:noProof/>
            <w:webHidden/>
            <w:sz w:val="28"/>
            <w:szCs w:val="28"/>
          </w:rPr>
          <w:t>63</w:t>
        </w:r>
        <w:r w:rsidRPr="002F6093">
          <w:rPr>
            <w:rFonts w:ascii="Times New Roman" w:hAnsi="Times New Roman" w:cs="Times New Roman"/>
            <w:noProof/>
            <w:webHidden/>
            <w:sz w:val="28"/>
            <w:szCs w:val="28"/>
          </w:rPr>
          <w:fldChar w:fldCharType="end"/>
        </w:r>
      </w:hyperlink>
    </w:p>
    <w:p w14:paraId="0362EF38" w14:textId="6D28D191" w:rsidR="002F6093" w:rsidRPr="002F6093" w:rsidRDefault="002F6093" w:rsidP="002F6093">
      <w:pPr>
        <w:spacing w:line="360" w:lineRule="auto"/>
        <w:rPr>
          <w:rFonts w:ascii="Times New Roman" w:eastAsia="Times New Roman" w:hAnsi="Times New Roman" w:cs="Times New Roman"/>
          <w:b/>
          <w:bCs/>
          <w:kern w:val="0"/>
          <w:sz w:val="36"/>
          <w:szCs w:val="36"/>
          <w:lang w:eastAsia="ru-RU"/>
          <w14:ligatures w14:val="none"/>
        </w:rPr>
      </w:pPr>
      <w:r w:rsidRPr="002F6093">
        <w:rPr>
          <w:rFonts w:ascii="Times New Roman" w:hAnsi="Times New Roman" w:cs="Times New Roman"/>
          <w:sz w:val="28"/>
          <w:szCs w:val="28"/>
        </w:rPr>
        <w:fldChar w:fldCharType="end"/>
      </w:r>
      <w:r w:rsidRPr="002F6093">
        <w:rPr>
          <w:rFonts w:ascii="Times New Roman" w:hAnsi="Times New Roman" w:cs="Times New Roman"/>
          <w:sz w:val="28"/>
          <w:szCs w:val="28"/>
        </w:rPr>
        <w:br w:type="page"/>
      </w:r>
    </w:p>
    <w:p w14:paraId="1E234197" w14:textId="1CB5BEBC" w:rsidR="00EC4280" w:rsidRPr="00E61925" w:rsidRDefault="000358FF" w:rsidP="00384F73">
      <w:pPr>
        <w:pStyle w:val="11"/>
      </w:pPr>
      <w:bookmarkStart w:id="6" w:name="_Toc165911295"/>
      <w:r w:rsidRPr="00E61925">
        <w:lastRenderedPageBreak/>
        <w:t>Введение</w:t>
      </w:r>
      <w:bookmarkEnd w:id="1"/>
      <w:bookmarkEnd w:id="2"/>
      <w:bookmarkEnd w:id="3"/>
      <w:bookmarkEnd w:id="4"/>
      <w:bookmarkEnd w:id="5"/>
      <w:bookmarkEnd w:id="6"/>
    </w:p>
    <w:p w14:paraId="082728C8" w14:textId="77777777" w:rsidR="00EC4280" w:rsidRPr="00444D5F" w:rsidRDefault="00EC4280" w:rsidP="00444D5F">
      <w:pPr>
        <w:spacing w:line="360" w:lineRule="auto"/>
        <w:contextualSpacing/>
        <w:jc w:val="center"/>
        <w:rPr>
          <w:rFonts w:ascii="Times New Roman" w:hAnsi="Times New Roman" w:cs="Times New Roman"/>
          <w:b/>
          <w:bCs/>
          <w:sz w:val="20"/>
          <w:szCs w:val="20"/>
        </w:rPr>
      </w:pPr>
    </w:p>
    <w:p w14:paraId="5ABAD064" w14:textId="7D0E1965" w:rsidR="00EB4325" w:rsidRPr="00444D5F" w:rsidRDefault="00EC4280"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ab/>
        <w:t>В современном динамичном мире, где конкуренция и требования к производительности находятся на постоянном взлете, профессионально</w:t>
      </w:r>
      <w:r w:rsidR="00EB4325" w:rsidRPr="00444D5F">
        <w:rPr>
          <w:rFonts w:ascii="Times New Roman" w:hAnsi="Times New Roman" w:cs="Times New Roman"/>
          <w:sz w:val="28"/>
          <w:szCs w:val="28"/>
        </w:rPr>
        <w:t xml:space="preserve">е </w:t>
      </w:r>
      <w:r w:rsidRPr="00444D5F">
        <w:rPr>
          <w:rFonts w:ascii="Times New Roman" w:hAnsi="Times New Roman" w:cs="Times New Roman"/>
          <w:sz w:val="28"/>
          <w:szCs w:val="28"/>
        </w:rPr>
        <w:t>выгорани</w:t>
      </w:r>
      <w:r w:rsidR="00EB4325" w:rsidRPr="00444D5F">
        <w:rPr>
          <w:rFonts w:ascii="Times New Roman" w:hAnsi="Times New Roman" w:cs="Times New Roman"/>
          <w:sz w:val="28"/>
          <w:szCs w:val="28"/>
        </w:rPr>
        <w:t>е</w:t>
      </w:r>
      <w:r w:rsidRPr="00444D5F">
        <w:rPr>
          <w:rFonts w:ascii="Times New Roman" w:hAnsi="Times New Roman" w:cs="Times New Roman"/>
          <w:sz w:val="28"/>
          <w:szCs w:val="28"/>
        </w:rPr>
        <w:t xml:space="preserve"> сотрудников становится наиболее актуальной</w:t>
      </w:r>
      <w:r w:rsidR="00EB4325" w:rsidRPr="00444D5F">
        <w:rPr>
          <w:rFonts w:ascii="Times New Roman" w:hAnsi="Times New Roman" w:cs="Times New Roman"/>
          <w:sz w:val="28"/>
          <w:szCs w:val="28"/>
        </w:rPr>
        <w:t xml:space="preserve"> проблемой, </w:t>
      </w:r>
      <w:r w:rsidR="004E6A87" w:rsidRPr="00444D5F">
        <w:rPr>
          <w:rFonts w:ascii="Times New Roman" w:hAnsi="Times New Roman" w:cs="Times New Roman"/>
          <w:sz w:val="28"/>
          <w:szCs w:val="28"/>
        </w:rPr>
        <w:t>которая привлекает</w:t>
      </w:r>
      <w:r w:rsidR="00EB4325" w:rsidRPr="00444D5F">
        <w:rPr>
          <w:rFonts w:ascii="Times New Roman" w:hAnsi="Times New Roman" w:cs="Times New Roman"/>
          <w:sz w:val="28"/>
          <w:szCs w:val="28"/>
        </w:rPr>
        <w:t xml:space="preserve"> внимание многих авторов и исследователей. Среди них можно выделить таких авторов как К.  Маслач, Г. Фрейденбергер и М. Лейтер, которые внесли значительный вклад в изучение этой темы, при этом проблема профессионального выгорания остается актуальной до сих пор из-за ряда </w:t>
      </w:r>
      <w:r w:rsidR="00E5741F" w:rsidRPr="00444D5F">
        <w:rPr>
          <w:rFonts w:ascii="Times New Roman" w:hAnsi="Times New Roman" w:cs="Times New Roman"/>
          <w:sz w:val="28"/>
          <w:szCs w:val="28"/>
        </w:rPr>
        <w:t xml:space="preserve">определенных </w:t>
      </w:r>
      <w:r w:rsidR="00EB4325" w:rsidRPr="00444D5F">
        <w:rPr>
          <w:rFonts w:ascii="Times New Roman" w:hAnsi="Times New Roman" w:cs="Times New Roman"/>
          <w:sz w:val="28"/>
          <w:szCs w:val="28"/>
        </w:rPr>
        <w:t xml:space="preserve">факторов. </w:t>
      </w:r>
    </w:p>
    <w:p w14:paraId="27C073FA" w14:textId="1D8D5611" w:rsidR="00EC4280" w:rsidRPr="00444D5F" w:rsidRDefault="00EC4280"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Особенно это касается торговых предприятий</w:t>
      </w:r>
      <w:r w:rsidR="00E5741F" w:rsidRPr="00444D5F">
        <w:rPr>
          <w:rFonts w:ascii="Times New Roman" w:hAnsi="Times New Roman" w:cs="Times New Roman"/>
          <w:sz w:val="28"/>
          <w:szCs w:val="28"/>
        </w:rPr>
        <w:t>, в которых</w:t>
      </w:r>
      <w:r w:rsidRPr="00444D5F">
        <w:rPr>
          <w:rFonts w:ascii="Times New Roman" w:hAnsi="Times New Roman" w:cs="Times New Roman"/>
          <w:sz w:val="28"/>
          <w:szCs w:val="28"/>
        </w:rPr>
        <w:t xml:space="preserve"> сотрудники ежедневно сталкиваются с повышенным уровнем стресса, требованиями клиентов и неотвратимой неопределенностью. Торговля – это отрасль, требующая высокой степени эмоциональной и физической нагрузки. </w:t>
      </w:r>
    </w:p>
    <w:p w14:paraId="522B928E" w14:textId="2714E77E" w:rsidR="00E5741F" w:rsidRPr="00444D5F" w:rsidRDefault="00E5741F"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 xml:space="preserve">Исследование проблемы профессионального выгорания является важным направлением в области психологии, медицины, и управления ресурсами человеческого капитала. Профессиональное выгорание – это состояние физического, эмоционального и психологического истощения, вызванное длительным стрессом на рабочем месте. </w:t>
      </w:r>
    </w:p>
    <w:p w14:paraId="7BC3A2BA" w14:textId="4E56219D" w:rsidR="002E0157" w:rsidRDefault="00EC4280"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Данная работа посвящена изучению и анализу проблемы профессионального выгорания сотрудников торговых предприятий, с целью выявления</w:t>
      </w:r>
      <w:r w:rsidR="00E5741F" w:rsidRPr="00444D5F">
        <w:rPr>
          <w:rFonts w:ascii="Times New Roman" w:hAnsi="Times New Roman" w:cs="Times New Roman"/>
          <w:sz w:val="28"/>
          <w:szCs w:val="28"/>
        </w:rPr>
        <w:t xml:space="preserve"> влияющих на это факторов, </w:t>
      </w:r>
      <w:r w:rsidRPr="00444D5F">
        <w:rPr>
          <w:rFonts w:ascii="Times New Roman" w:hAnsi="Times New Roman" w:cs="Times New Roman"/>
          <w:sz w:val="28"/>
          <w:szCs w:val="28"/>
        </w:rPr>
        <w:t xml:space="preserve">а также разработки эффективных стратегий предотвращения и управления профессиональным выгоранием в контексте торговой отрасли. Работа предполагает освещение теоретических аспектов выгорания, анализ практических случаев, а также предложение конкретных рекомендаций </w:t>
      </w:r>
      <w:r w:rsidR="00E5741F" w:rsidRPr="00444D5F">
        <w:rPr>
          <w:rFonts w:ascii="Times New Roman" w:hAnsi="Times New Roman" w:cs="Times New Roman"/>
          <w:sz w:val="28"/>
          <w:szCs w:val="28"/>
        </w:rPr>
        <w:t>с целью</w:t>
      </w:r>
      <w:r w:rsidRPr="00444D5F">
        <w:rPr>
          <w:rFonts w:ascii="Times New Roman" w:hAnsi="Times New Roman" w:cs="Times New Roman"/>
          <w:sz w:val="28"/>
          <w:szCs w:val="28"/>
        </w:rPr>
        <w:t xml:space="preserve"> улучшения труда и поддержки сотрудников на торговых предприятиях</w:t>
      </w:r>
      <w:r w:rsidR="00E5741F" w:rsidRPr="00444D5F">
        <w:rPr>
          <w:rFonts w:ascii="Times New Roman" w:hAnsi="Times New Roman" w:cs="Times New Roman"/>
          <w:sz w:val="28"/>
          <w:szCs w:val="28"/>
        </w:rPr>
        <w:t xml:space="preserve"> для</w:t>
      </w:r>
      <w:r w:rsidRPr="00444D5F">
        <w:rPr>
          <w:rFonts w:ascii="Times New Roman" w:hAnsi="Times New Roman" w:cs="Times New Roman"/>
          <w:sz w:val="28"/>
          <w:szCs w:val="28"/>
        </w:rPr>
        <w:t xml:space="preserve"> создания более здоровой и продуктивной трудовой среды. </w:t>
      </w:r>
    </w:p>
    <w:p w14:paraId="5954673D" w14:textId="77777777" w:rsidR="00444D5F" w:rsidRPr="00444D5F" w:rsidRDefault="00444D5F" w:rsidP="00444D5F">
      <w:pPr>
        <w:spacing w:line="360" w:lineRule="auto"/>
        <w:ind w:firstLine="567"/>
        <w:contextualSpacing/>
        <w:jc w:val="both"/>
        <w:rPr>
          <w:rFonts w:ascii="Times New Roman" w:hAnsi="Times New Roman" w:cs="Times New Roman"/>
          <w:sz w:val="20"/>
          <w:szCs w:val="20"/>
        </w:rPr>
      </w:pPr>
    </w:p>
    <w:p w14:paraId="4F36C99B" w14:textId="72F88772" w:rsidR="00360A55" w:rsidRPr="00444D5F" w:rsidRDefault="00360A55" w:rsidP="00444D5F">
      <w:pPr>
        <w:spacing w:line="360" w:lineRule="auto"/>
        <w:ind w:firstLine="709"/>
        <w:contextualSpacing/>
        <w:jc w:val="both"/>
        <w:rPr>
          <w:rFonts w:ascii="Times New Roman" w:hAnsi="Times New Roman" w:cs="Times New Roman"/>
          <w:sz w:val="28"/>
          <w:szCs w:val="28"/>
        </w:rPr>
      </w:pPr>
      <w:r w:rsidRPr="00444D5F">
        <w:rPr>
          <w:rFonts w:ascii="Times New Roman" w:hAnsi="Times New Roman" w:cs="Times New Roman"/>
          <w:b/>
          <w:bCs/>
          <w:sz w:val="28"/>
          <w:szCs w:val="28"/>
        </w:rPr>
        <w:lastRenderedPageBreak/>
        <w:t xml:space="preserve">Проблема исследования </w:t>
      </w:r>
      <w:r w:rsidRPr="00444D5F">
        <w:rPr>
          <w:rFonts w:ascii="Times New Roman" w:hAnsi="Times New Roman" w:cs="Times New Roman"/>
          <w:sz w:val="28"/>
          <w:szCs w:val="28"/>
        </w:rPr>
        <w:t xml:space="preserve">заключается в </w:t>
      </w:r>
      <w:r w:rsidR="00AC6822" w:rsidRPr="00444D5F">
        <w:rPr>
          <w:rFonts w:ascii="Times New Roman" w:hAnsi="Times New Roman" w:cs="Times New Roman"/>
          <w:sz w:val="28"/>
          <w:szCs w:val="28"/>
        </w:rPr>
        <w:t xml:space="preserve">изучении </w:t>
      </w:r>
      <w:r w:rsidRPr="00444D5F">
        <w:rPr>
          <w:rFonts w:ascii="Times New Roman" w:hAnsi="Times New Roman" w:cs="Times New Roman"/>
          <w:sz w:val="28"/>
          <w:szCs w:val="28"/>
        </w:rPr>
        <w:t>профессионального выгорания среди сотрудников</w:t>
      </w:r>
      <w:r w:rsidR="00AC6822" w:rsidRPr="00444D5F">
        <w:rPr>
          <w:rFonts w:ascii="Times New Roman" w:hAnsi="Times New Roman" w:cs="Times New Roman"/>
          <w:sz w:val="28"/>
          <w:szCs w:val="28"/>
        </w:rPr>
        <w:t xml:space="preserve"> торговой сферы</w:t>
      </w:r>
      <w:r w:rsidRPr="00444D5F">
        <w:rPr>
          <w:rFonts w:ascii="Times New Roman" w:hAnsi="Times New Roman" w:cs="Times New Roman"/>
          <w:sz w:val="28"/>
          <w:szCs w:val="28"/>
        </w:rPr>
        <w:t xml:space="preserve">, которое требует особого внимания руководства к вопросам управления персоналом, создания благоприятного рабочего окружения, предоставления возможностей для обучения и развития, а также внедрения мер по улучшению баланса между профессиональной деятельностью и личной жизнью сотрудников. </w:t>
      </w:r>
    </w:p>
    <w:p w14:paraId="1908FBE7" w14:textId="77777777" w:rsidR="00EC4280" w:rsidRPr="00444D5F" w:rsidRDefault="00EC4280" w:rsidP="00444D5F">
      <w:pPr>
        <w:spacing w:line="360" w:lineRule="auto"/>
        <w:ind w:firstLine="709"/>
        <w:contextualSpacing/>
        <w:jc w:val="both"/>
        <w:rPr>
          <w:rFonts w:ascii="Times New Roman" w:hAnsi="Times New Roman" w:cs="Times New Roman"/>
          <w:sz w:val="16"/>
          <w:szCs w:val="16"/>
        </w:rPr>
      </w:pPr>
    </w:p>
    <w:p w14:paraId="0F44A094" w14:textId="113F66C4" w:rsidR="00360A55" w:rsidRPr="00444D5F" w:rsidRDefault="00360A55" w:rsidP="00444D5F">
      <w:pPr>
        <w:spacing w:line="360" w:lineRule="auto"/>
        <w:ind w:firstLine="709"/>
        <w:contextualSpacing/>
        <w:jc w:val="both"/>
        <w:rPr>
          <w:rFonts w:ascii="Times New Roman" w:hAnsi="Times New Roman" w:cs="Times New Roman"/>
          <w:sz w:val="28"/>
          <w:szCs w:val="28"/>
        </w:rPr>
      </w:pPr>
      <w:r w:rsidRPr="00444D5F">
        <w:rPr>
          <w:rFonts w:ascii="Times New Roman" w:hAnsi="Times New Roman" w:cs="Times New Roman"/>
          <w:b/>
          <w:bCs/>
          <w:sz w:val="28"/>
          <w:szCs w:val="28"/>
        </w:rPr>
        <w:t xml:space="preserve">Объект исследования: </w:t>
      </w:r>
      <w:r w:rsidRPr="00444D5F">
        <w:rPr>
          <w:rFonts w:ascii="Times New Roman" w:hAnsi="Times New Roman" w:cs="Times New Roman"/>
          <w:sz w:val="28"/>
          <w:szCs w:val="28"/>
        </w:rPr>
        <w:t>профессиональное выгорание.</w:t>
      </w:r>
    </w:p>
    <w:p w14:paraId="48562FF7" w14:textId="77777777" w:rsidR="00360A55" w:rsidRPr="00444D5F" w:rsidRDefault="00360A55" w:rsidP="00444D5F">
      <w:pPr>
        <w:spacing w:line="360" w:lineRule="auto"/>
        <w:ind w:firstLine="709"/>
        <w:contextualSpacing/>
        <w:jc w:val="both"/>
        <w:rPr>
          <w:rFonts w:ascii="Times New Roman" w:hAnsi="Times New Roman" w:cs="Times New Roman"/>
          <w:color w:val="000000" w:themeColor="text1"/>
          <w:sz w:val="16"/>
          <w:szCs w:val="16"/>
        </w:rPr>
      </w:pPr>
    </w:p>
    <w:p w14:paraId="5EFA348E" w14:textId="76B1B26B" w:rsidR="00360A55" w:rsidRPr="00444D5F" w:rsidRDefault="00360A55" w:rsidP="00444D5F">
      <w:pPr>
        <w:spacing w:line="360" w:lineRule="auto"/>
        <w:ind w:firstLine="709"/>
        <w:contextualSpacing/>
        <w:jc w:val="both"/>
        <w:rPr>
          <w:rFonts w:ascii="Times New Roman" w:hAnsi="Times New Roman" w:cs="Times New Roman"/>
          <w:sz w:val="28"/>
          <w:szCs w:val="28"/>
        </w:rPr>
      </w:pPr>
      <w:r w:rsidRPr="00444D5F">
        <w:rPr>
          <w:rFonts w:ascii="Times New Roman" w:hAnsi="Times New Roman" w:cs="Times New Roman"/>
          <w:b/>
          <w:bCs/>
          <w:sz w:val="28"/>
          <w:szCs w:val="28"/>
        </w:rPr>
        <w:t>Предмет исследования:</w:t>
      </w:r>
      <w:r w:rsidRPr="00444D5F">
        <w:rPr>
          <w:rFonts w:ascii="Times New Roman" w:hAnsi="Times New Roman" w:cs="Times New Roman"/>
          <w:sz w:val="28"/>
          <w:szCs w:val="28"/>
        </w:rPr>
        <w:t xml:space="preserve"> профессиональное выгорание сотрудников торгового предприятия. </w:t>
      </w:r>
    </w:p>
    <w:p w14:paraId="3FBF0653" w14:textId="77777777" w:rsidR="00360A55" w:rsidRPr="00444D5F" w:rsidRDefault="00360A55" w:rsidP="00444D5F">
      <w:pPr>
        <w:spacing w:line="360" w:lineRule="auto"/>
        <w:ind w:firstLine="709"/>
        <w:contextualSpacing/>
        <w:jc w:val="both"/>
        <w:rPr>
          <w:rFonts w:ascii="Times New Roman" w:hAnsi="Times New Roman" w:cs="Times New Roman"/>
          <w:b/>
          <w:bCs/>
          <w:sz w:val="16"/>
          <w:szCs w:val="16"/>
        </w:rPr>
      </w:pPr>
    </w:p>
    <w:p w14:paraId="1C910319" w14:textId="42EFE1DE" w:rsidR="00360A55" w:rsidRPr="00444D5F" w:rsidRDefault="00360A55" w:rsidP="00444D5F">
      <w:pPr>
        <w:spacing w:line="360" w:lineRule="auto"/>
        <w:ind w:firstLine="709"/>
        <w:contextualSpacing/>
        <w:jc w:val="both"/>
        <w:rPr>
          <w:rFonts w:ascii="Times New Roman" w:hAnsi="Times New Roman" w:cs="Times New Roman"/>
          <w:sz w:val="28"/>
          <w:szCs w:val="28"/>
        </w:rPr>
      </w:pPr>
      <w:r w:rsidRPr="00444D5F">
        <w:rPr>
          <w:rFonts w:ascii="Times New Roman" w:hAnsi="Times New Roman" w:cs="Times New Roman"/>
          <w:b/>
          <w:bCs/>
          <w:sz w:val="28"/>
          <w:szCs w:val="28"/>
        </w:rPr>
        <w:t xml:space="preserve">Цель исследования: </w:t>
      </w:r>
      <w:r w:rsidRPr="00444D5F">
        <w:rPr>
          <w:rFonts w:ascii="Times New Roman" w:hAnsi="Times New Roman" w:cs="Times New Roman"/>
          <w:sz w:val="28"/>
          <w:szCs w:val="28"/>
        </w:rPr>
        <w:t xml:space="preserve">изучить </w:t>
      </w:r>
      <w:r w:rsidR="00F50F38" w:rsidRPr="00444D5F">
        <w:rPr>
          <w:rFonts w:ascii="Times New Roman" w:hAnsi="Times New Roman" w:cs="Times New Roman"/>
          <w:sz w:val="28"/>
          <w:szCs w:val="28"/>
        </w:rPr>
        <w:t>профессиональное</w:t>
      </w:r>
      <w:r w:rsidRPr="00444D5F">
        <w:rPr>
          <w:rFonts w:ascii="Times New Roman" w:hAnsi="Times New Roman" w:cs="Times New Roman"/>
          <w:sz w:val="28"/>
          <w:szCs w:val="28"/>
        </w:rPr>
        <w:t xml:space="preserve"> выгорани</w:t>
      </w:r>
      <w:r w:rsidR="00F50F38" w:rsidRPr="00444D5F">
        <w:rPr>
          <w:rFonts w:ascii="Times New Roman" w:hAnsi="Times New Roman" w:cs="Times New Roman"/>
          <w:sz w:val="28"/>
          <w:szCs w:val="28"/>
        </w:rPr>
        <w:t>е</w:t>
      </w:r>
      <w:r w:rsidRPr="00444D5F">
        <w:rPr>
          <w:rFonts w:ascii="Times New Roman" w:hAnsi="Times New Roman" w:cs="Times New Roman"/>
          <w:sz w:val="28"/>
          <w:szCs w:val="28"/>
        </w:rPr>
        <w:t xml:space="preserve"> у сотрудников торгового предприятия. </w:t>
      </w:r>
    </w:p>
    <w:p w14:paraId="34A47877" w14:textId="77777777" w:rsidR="00360A55" w:rsidRPr="00444D5F" w:rsidRDefault="00360A55" w:rsidP="00444D5F">
      <w:pPr>
        <w:spacing w:line="360" w:lineRule="auto"/>
        <w:ind w:firstLine="709"/>
        <w:contextualSpacing/>
        <w:jc w:val="both"/>
        <w:rPr>
          <w:rFonts w:ascii="Times New Roman" w:hAnsi="Times New Roman" w:cs="Times New Roman"/>
          <w:sz w:val="16"/>
          <w:szCs w:val="16"/>
        </w:rPr>
      </w:pPr>
    </w:p>
    <w:p w14:paraId="39014899" w14:textId="500CDA8B" w:rsidR="00444D5F" w:rsidRDefault="00360A55" w:rsidP="00444D5F">
      <w:pPr>
        <w:spacing w:line="360" w:lineRule="auto"/>
        <w:ind w:firstLine="709"/>
        <w:contextualSpacing/>
        <w:jc w:val="both"/>
        <w:rPr>
          <w:rFonts w:ascii="Times New Roman" w:hAnsi="Times New Roman" w:cs="Times New Roman"/>
          <w:b/>
          <w:bCs/>
          <w:sz w:val="28"/>
          <w:szCs w:val="28"/>
        </w:rPr>
      </w:pPr>
      <w:r w:rsidRPr="00444D5F">
        <w:rPr>
          <w:rFonts w:ascii="Times New Roman" w:hAnsi="Times New Roman" w:cs="Times New Roman"/>
          <w:sz w:val="28"/>
          <w:szCs w:val="28"/>
        </w:rPr>
        <w:t xml:space="preserve">Исходя из цели, предмета, объекта и гипотезы исследования, мы будем реализовывать следующие </w:t>
      </w:r>
      <w:r w:rsidRPr="00444D5F">
        <w:rPr>
          <w:rFonts w:ascii="Times New Roman" w:hAnsi="Times New Roman" w:cs="Times New Roman"/>
          <w:b/>
          <w:bCs/>
          <w:sz w:val="28"/>
          <w:szCs w:val="28"/>
        </w:rPr>
        <w:t xml:space="preserve">задачи исследования:     </w:t>
      </w:r>
    </w:p>
    <w:p w14:paraId="1828F70B" w14:textId="77777777" w:rsidR="00444D5F" w:rsidRPr="00444D5F" w:rsidRDefault="00444D5F" w:rsidP="00444D5F">
      <w:pPr>
        <w:spacing w:line="360" w:lineRule="auto"/>
        <w:ind w:firstLine="709"/>
        <w:contextualSpacing/>
        <w:jc w:val="both"/>
        <w:rPr>
          <w:rFonts w:ascii="Times New Roman" w:hAnsi="Times New Roman" w:cs="Times New Roman"/>
          <w:b/>
          <w:bCs/>
          <w:sz w:val="16"/>
          <w:szCs w:val="16"/>
        </w:rPr>
      </w:pPr>
    </w:p>
    <w:p w14:paraId="6695CEB0" w14:textId="2C11DB1A" w:rsidR="00360A55" w:rsidRPr="00444D5F" w:rsidRDefault="00360A55" w:rsidP="00444D5F">
      <w:pPr>
        <w:pStyle w:val="a3"/>
        <w:numPr>
          <w:ilvl w:val="0"/>
          <w:numId w:val="3"/>
        </w:numPr>
        <w:tabs>
          <w:tab w:val="left" w:pos="567"/>
        </w:tabs>
        <w:spacing w:line="360" w:lineRule="auto"/>
        <w:jc w:val="both"/>
        <w:rPr>
          <w:color w:val="000000" w:themeColor="text1"/>
          <w:sz w:val="28"/>
          <w:szCs w:val="28"/>
        </w:rPr>
      </w:pPr>
      <w:r w:rsidRPr="00444D5F">
        <w:rPr>
          <w:color w:val="000000" w:themeColor="text1"/>
          <w:sz w:val="28"/>
          <w:szCs w:val="28"/>
        </w:rPr>
        <w:t>Определить основные факторы, которые способствуют развитию профессионального выгорания;</w:t>
      </w:r>
    </w:p>
    <w:p w14:paraId="05C968A3" w14:textId="68D6179D" w:rsidR="00360A55" w:rsidRPr="00444D5F" w:rsidRDefault="00F50F38" w:rsidP="00444D5F">
      <w:pPr>
        <w:pStyle w:val="a3"/>
        <w:numPr>
          <w:ilvl w:val="0"/>
          <w:numId w:val="3"/>
        </w:numPr>
        <w:tabs>
          <w:tab w:val="left" w:pos="567"/>
        </w:tabs>
        <w:spacing w:line="360" w:lineRule="auto"/>
        <w:jc w:val="both"/>
        <w:rPr>
          <w:color w:val="000000" w:themeColor="text1"/>
          <w:sz w:val="28"/>
          <w:szCs w:val="28"/>
        </w:rPr>
      </w:pPr>
      <w:r w:rsidRPr="00444D5F">
        <w:rPr>
          <w:color w:val="000000" w:themeColor="text1"/>
          <w:sz w:val="28"/>
          <w:szCs w:val="28"/>
        </w:rPr>
        <w:t>Исследовать влияние</w:t>
      </w:r>
      <w:r w:rsidR="001E39AF" w:rsidRPr="00444D5F">
        <w:rPr>
          <w:color w:val="000000" w:themeColor="text1"/>
          <w:sz w:val="28"/>
          <w:szCs w:val="28"/>
        </w:rPr>
        <w:t xml:space="preserve"> факторов</w:t>
      </w:r>
      <w:r w:rsidRPr="00444D5F">
        <w:rPr>
          <w:color w:val="000000" w:themeColor="text1"/>
          <w:sz w:val="28"/>
          <w:szCs w:val="28"/>
        </w:rPr>
        <w:t xml:space="preserve"> профессионального выгорания </w:t>
      </w:r>
      <w:r w:rsidR="00360A55" w:rsidRPr="00444D5F">
        <w:rPr>
          <w:color w:val="000000" w:themeColor="text1"/>
          <w:sz w:val="28"/>
          <w:szCs w:val="28"/>
        </w:rPr>
        <w:t xml:space="preserve">на работоспособность, производительность, качество работы </w:t>
      </w:r>
      <w:r w:rsidRPr="00444D5F">
        <w:rPr>
          <w:color w:val="000000" w:themeColor="text1"/>
          <w:sz w:val="28"/>
          <w:szCs w:val="28"/>
        </w:rPr>
        <w:t>и взаимоотношения сотрудников;</w:t>
      </w:r>
    </w:p>
    <w:p w14:paraId="28ED9735" w14:textId="3FD69AA1" w:rsidR="00360A55" w:rsidRPr="00444D5F" w:rsidRDefault="00360A55" w:rsidP="00444D5F">
      <w:pPr>
        <w:pStyle w:val="a3"/>
        <w:numPr>
          <w:ilvl w:val="0"/>
          <w:numId w:val="3"/>
        </w:numPr>
        <w:tabs>
          <w:tab w:val="left" w:pos="567"/>
        </w:tabs>
        <w:spacing w:line="360" w:lineRule="auto"/>
        <w:jc w:val="both"/>
        <w:rPr>
          <w:color w:val="000000" w:themeColor="text1"/>
          <w:sz w:val="28"/>
          <w:szCs w:val="28"/>
        </w:rPr>
      </w:pPr>
      <w:r w:rsidRPr="00444D5F">
        <w:rPr>
          <w:color w:val="000000" w:themeColor="text1"/>
          <w:sz w:val="28"/>
          <w:szCs w:val="28"/>
        </w:rPr>
        <w:t>Проанализировать влияние руководства и корпоративной культуры на уровень профессионального выгорания</w:t>
      </w:r>
      <w:r w:rsidR="00F50F38" w:rsidRPr="00444D5F">
        <w:rPr>
          <w:color w:val="000000" w:themeColor="text1"/>
          <w:sz w:val="28"/>
          <w:szCs w:val="28"/>
        </w:rPr>
        <w:t>;</w:t>
      </w:r>
    </w:p>
    <w:p w14:paraId="0834B781" w14:textId="35381936" w:rsidR="00F50F38" w:rsidRPr="00444D5F" w:rsidRDefault="00F50F38" w:rsidP="00444D5F">
      <w:pPr>
        <w:pStyle w:val="a3"/>
        <w:numPr>
          <w:ilvl w:val="0"/>
          <w:numId w:val="3"/>
        </w:numPr>
        <w:tabs>
          <w:tab w:val="left" w:pos="567"/>
        </w:tabs>
        <w:spacing w:line="360" w:lineRule="auto"/>
        <w:jc w:val="both"/>
        <w:rPr>
          <w:color w:val="000000" w:themeColor="text1"/>
          <w:sz w:val="28"/>
          <w:szCs w:val="28"/>
        </w:rPr>
      </w:pPr>
      <w:r w:rsidRPr="00444D5F">
        <w:rPr>
          <w:color w:val="000000" w:themeColor="text1"/>
          <w:sz w:val="28"/>
          <w:szCs w:val="28"/>
        </w:rPr>
        <w:t>Разработать рекомендации профилактики</w:t>
      </w:r>
      <w:r w:rsidR="00CC1C0E" w:rsidRPr="00444D5F">
        <w:rPr>
          <w:color w:val="000000" w:themeColor="text1"/>
          <w:sz w:val="28"/>
          <w:szCs w:val="28"/>
        </w:rPr>
        <w:t xml:space="preserve"> </w:t>
      </w:r>
      <w:r w:rsidRPr="00444D5F">
        <w:rPr>
          <w:color w:val="000000" w:themeColor="text1"/>
          <w:sz w:val="28"/>
          <w:szCs w:val="28"/>
        </w:rPr>
        <w:t>профессионального выгорания для сотрудников торговых предприятий.</w:t>
      </w:r>
    </w:p>
    <w:p w14:paraId="0681FAC7" w14:textId="77777777" w:rsidR="00EC4280" w:rsidRPr="00444D5F" w:rsidRDefault="00EC4280" w:rsidP="00444D5F">
      <w:pPr>
        <w:pStyle w:val="a3"/>
        <w:tabs>
          <w:tab w:val="left" w:pos="567"/>
        </w:tabs>
        <w:spacing w:line="360" w:lineRule="auto"/>
        <w:ind w:left="846" w:firstLine="709"/>
        <w:jc w:val="both"/>
        <w:rPr>
          <w:color w:val="000000" w:themeColor="text1"/>
          <w:sz w:val="16"/>
          <w:szCs w:val="16"/>
        </w:rPr>
      </w:pPr>
    </w:p>
    <w:p w14:paraId="33AE4E09" w14:textId="55C00E32" w:rsidR="001E39AF" w:rsidRPr="00444D5F" w:rsidRDefault="00360A55" w:rsidP="00444D5F">
      <w:pPr>
        <w:spacing w:line="360" w:lineRule="auto"/>
        <w:ind w:right="141" w:firstLine="709"/>
        <w:contextualSpacing/>
        <w:jc w:val="both"/>
        <w:rPr>
          <w:rFonts w:ascii="Times New Roman" w:hAnsi="Times New Roman" w:cs="Times New Roman"/>
          <w:sz w:val="28"/>
          <w:szCs w:val="28"/>
        </w:rPr>
      </w:pPr>
      <w:r w:rsidRPr="00444D5F">
        <w:rPr>
          <w:rFonts w:ascii="Times New Roman" w:hAnsi="Times New Roman" w:cs="Times New Roman"/>
          <w:b/>
          <w:bCs/>
          <w:sz w:val="28"/>
          <w:szCs w:val="28"/>
        </w:rPr>
        <w:t xml:space="preserve">Гипотеза исследования: </w:t>
      </w:r>
      <w:r w:rsidRPr="00444D5F">
        <w:rPr>
          <w:rFonts w:ascii="Times New Roman" w:hAnsi="Times New Roman" w:cs="Times New Roman"/>
          <w:sz w:val="28"/>
          <w:szCs w:val="28"/>
        </w:rPr>
        <w:t>существует взаимосвязь между уровнем переживаемого стресса на рабочем месте и профессиональн</w:t>
      </w:r>
      <w:r w:rsidR="00017BCC" w:rsidRPr="00444D5F">
        <w:rPr>
          <w:rFonts w:ascii="Times New Roman" w:hAnsi="Times New Roman" w:cs="Times New Roman"/>
          <w:sz w:val="28"/>
          <w:szCs w:val="28"/>
        </w:rPr>
        <w:t>ым</w:t>
      </w:r>
      <w:r w:rsidRPr="00444D5F">
        <w:rPr>
          <w:rFonts w:ascii="Times New Roman" w:hAnsi="Times New Roman" w:cs="Times New Roman"/>
          <w:sz w:val="28"/>
          <w:szCs w:val="28"/>
        </w:rPr>
        <w:t xml:space="preserve"> выгоран</w:t>
      </w:r>
      <w:r w:rsidR="00017BCC" w:rsidRPr="00444D5F">
        <w:rPr>
          <w:rFonts w:ascii="Times New Roman" w:hAnsi="Times New Roman" w:cs="Times New Roman"/>
          <w:sz w:val="28"/>
          <w:szCs w:val="28"/>
        </w:rPr>
        <w:t>ием</w:t>
      </w:r>
      <w:r w:rsidRPr="00444D5F">
        <w:rPr>
          <w:rFonts w:ascii="Times New Roman" w:hAnsi="Times New Roman" w:cs="Times New Roman"/>
          <w:sz w:val="28"/>
          <w:szCs w:val="28"/>
        </w:rPr>
        <w:t xml:space="preserve"> у сотрудников</w:t>
      </w:r>
      <w:r w:rsidR="00017BCC" w:rsidRPr="00444D5F">
        <w:rPr>
          <w:rFonts w:ascii="Times New Roman" w:hAnsi="Times New Roman" w:cs="Times New Roman"/>
          <w:sz w:val="28"/>
          <w:szCs w:val="28"/>
        </w:rPr>
        <w:t xml:space="preserve"> торговой сферы</w:t>
      </w:r>
      <w:r w:rsidRPr="00444D5F">
        <w:rPr>
          <w:rFonts w:ascii="Times New Roman" w:hAnsi="Times New Roman" w:cs="Times New Roman"/>
          <w:sz w:val="28"/>
          <w:szCs w:val="28"/>
        </w:rPr>
        <w:t>.</w:t>
      </w:r>
    </w:p>
    <w:p w14:paraId="2D020E75" w14:textId="63EC830F" w:rsidR="00444D5F" w:rsidRDefault="00360A55" w:rsidP="00444D5F">
      <w:pPr>
        <w:spacing w:line="360" w:lineRule="auto"/>
        <w:ind w:right="141" w:firstLine="567"/>
        <w:contextualSpacing/>
        <w:jc w:val="both"/>
        <w:rPr>
          <w:rFonts w:ascii="Times New Roman" w:hAnsi="Times New Roman" w:cs="Times New Roman"/>
          <w:sz w:val="28"/>
          <w:szCs w:val="28"/>
        </w:rPr>
      </w:pPr>
      <w:r w:rsidRPr="00444D5F">
        <w:rPr>
          <w:rFonts w:ascii="Times New Roman" w:hAnsi="Times New Roman" w:cs="Times New Roman"/>
          <w:b/>
          <w:bCs/>
          <w:sz w:val="28"/>
          <w:szCs w:val="28"/>
        </w:rPr>
        <w:lastRenderedPageBreak/>
        <w:t>Методы исследования:</w:t>
      </w:r>
      <w:r w:rsidRPr="00444D5F">
        <w:rPr>
          <w:rFonts w:ascii="Times New Roman" w:hAnsi="Times New Roman" w:cs="Times New Roman"/>
          <w:sz w:val="28"/>
          <w:szCs w:val="28"/>
        </w:rPr>
        <w:t xml:space="preserve"> анализ зарубежной и отечественной психологической литературы, тест</w:t>
      </w:r>
      <w:r w:rsidR="00AC6822" w:rsidRPr="00444D5F">
        <w:rPr>
          <w:rFonts w:ascii="Times New Roman" w:hAnsi="Times New Roman" w:cs="Times New Roman"/>
          <w:sz w:val="28"/>
          <w:szCs w:val="28"/>
        </w:rPr>
        <w:t>ирование</w:t>
      </w:r>
      <w:r w:rsidRPr="00444D5F">
        <w:rPr>
          <w:rFonts w:ascii="Times New Roman" w:hAnsi="Times New Roman" w:cs="Times New Roman"/>
          <w:sz w:val="28"/>
          <w:szCs w:val="28"/>
        </w:rPr>
        <w:t>, наблюдение, беседа, обобщение и анализ полученных результатов</w:t>
      </w:r>
      <w:r w:rsidR="00E5741F" w:rsidRPr="00444D5F">
        <w:rPr>
          <w:rFonts w:ascii="Times New Roman" w:hAnsi="Times New Roman" w:cs="Times New Roman"/>
          <w:sz w:val="28"/>
          <w:szCs w:val="28"/>
        </w:rPr>
        <w:t>.</w:t>
      </w:r>
    </w:p>
    <w:p w14:paraId="036CD05D" w14:textId="77777777" w:rsidR="00444D5F" w:rsidRPr="00444D5F" w:rsidRDefault="00444D5F" w:rsidP="00444D5F">
      <w:pPr>
        <w:spacing w:line="360" w:lineRule="auto"/>
        <w:ind w:right="141" w:firstLine="567"/>
        <w:contextualSpacing/>
        <w:jc w:val="both"/>
        <w:rPr>
          <w:rFonts w:ascii="Times New Roman" w:hAnsi="Times New Roman" w:cs="Times New Roman"/>
          <w:sz w:val="16"/>
          <w:szCs w:val="16"/>
        </w:rPr>
      </w:pPr>
    </w:p>
    <w:p w14:paraId="6D8EC19F" w14:textId="55FAA6F7" w:rsidR="00360A55" w:rsidRPr="00444D5F" w:rsidRDefault="00360A55" w:rsidP="00444D5F">
      <w:pPr>
        <w:spacing w:line="360" w:lineRule="auto"/>
        <w:ind w:right="142" w:firstLine="567"/>
        <w:contextualSpacing/>
        <w:jc w:val="both"/>
        <w:rPr>
          <w:rFonts w:ascii="Times New Roman" w:hAnsi="Times New Roman" w:cs="Times New Roman"/>
          <w:b/>
          <w:bCs/>
          <w:sz w:val="28"/>
          <w:szCs w:val="28"/>
        </w:rPr>
      </w:pPr>
      <w:r w:rsidRPr="00444D5F">
        <w:rPr>
          <w:rFonts w:ascii="Times New Roman" w:hAnsi="Times New Roman" w:cs="Times New Roman"/>
          <w:b/>
          <w:bCs/>
          <w:sz w:val="28"/>
          <w:szCs w:val="28"/>
        </w:rPr>
        <w:t>Методики исследования:</w:t>
      </w:r>
    </w:p>
    <w:p w14:paraId="7008CD72" w14:textId="04B7712B" w:rsidR="00D36D70" w:rsidRPr="00444D5F" w:rsidRDefault="00D36D70" w:rsidP="00444D5F">
      <w:pPr>
        <w:pStyle w:val="a3"/>
        <w:numPr>
          <w:ilvl w:val="0"/>
          <w:numId w:val="12"/>
        </w:numPr>
        <w:spacing w:line="360" w:lineRule="auto"/>
        <w:ind w:left="426" w:right="142" w:hanging="426"/>
        <w:rPr>
          <w:sz w:val="28"/>
          <w:szCs w:val="28"/>
        </w:rPr>
      </w:pPr>
      <w:r w:rsidRPr="00444D5F">
        <w:rPr>
          <w:sz w:val="28"/>
          <w:szCs w:val="28"/>
        </w:rPr>
        <w:t xml:space="preserve">Диагностика определения уровня </w:t>
      </w:r>
      <w:r w:rsidR="00C609DD" w:rsidRPr="00444D5F">
        <w:rPr>
          <w:sz w:val="28"/>
          <w:szCs w:val="28"/>
        </w:rPr>
        <w:t>профессионального</w:t>
      </w:r>
      <w:r w:rsidRPr="00444D5F">
        <w:rPr>
          <w:sz w:val="28"/>
          <w:szCs w:val="28"/>
        </w:rPr>
        <w:t xml:space="preserve"> выгорания </w:t>
      </w:r>
    </w:p>
    <w:p w14:paraId="4AF7565C" w14:textId="77777777" w:rsidR="00E5741F" w:rsidRPr="00444D5F" w:rsidRDefault="006B7657" w:rsidP="00444D5F">
      <w:pPr>
        <w:pStyle w:val="a3"/>
        <w:spacing w:line="360" w:lineRule="auto"/>
        <w:ind w:left="426" w:right="142"/>
        <w:rPr>
          <w:sz w:val="28"/>
          <w:szCs w:val="28"/>
        </w:rPr>
      </w:pPr>
      <w:r w:rsidRPr="00444D5F">
        <w:rPr>
          <w:sz w:val="28"/>
          <w:szCs w:val="28"/>
        </w:rPr>
        <w:t>К. Маслач, С. Джексон (в адаптации Н. Е. Водопьяновой).</w:t>
      </w:r>
    </w:p>
    <w:p w14:paraId="31A54E27" w14:textId="3624A5CD" w:rsidR="004E6A87" w:rsidRPr="00444D5F" w:rsidRDefault="004E6A87" w:rsidP="00444D5F">
      <w:pPr>
        <w:pStyle w:val="a3"/>
        <w:numPr>
          <w:ilvl w:val="0"/>
          <w:numId w:val="12"/>
        </w:numPr>
        <w:spacing w:line="360" w:lineRule="auto"/>
        <w:ind w:left="426" w:right="142" w:hanging="426"/>
        <w:rPr>
          <w:sz w:val="28"/>
          <w:szCs w:val="28"/>
        </w:rPr>
      </w:pPr>
      <w:r w:rsidRPr="00444D5F">
        <w:rPr>
          <w:sz w:val="28"/>
          <w:szCs w:val="28"/>
        </w:rPr>
        <w:t>Авторский опросни</w:t>
      </w:r>
      <w:r w:rsidR="003A3C62" w:rsidRPr="00444D5F">
        <w:rPr>
          <w:sz w:val="28"/>
          <w:szCs w:val="28"/>
        </w:rPr>
        <w:t>к – В</w:t>
      </w:r>
      <w:r w:rsidRPr="00444D5F">
        <w:rPr>
          <w:sz w:val="28"/>
          <w:szCs w:val="28"/>
        </w:rPr>
        <w:t>лияни</w:t>
      </w:r>
      <w:r w:rsidR="003A3C62" w:rsidRPr="00444D5F">
        <w:rPr>
          <w:sz w:val="28"/>
          <w:szCs w:val="28"/>
        </w:rPr>
        <w:t>е</w:t>
      </w:r>
      <w:r w:rsidRPr="00444D5F">
        <w:rPr>
          <w:sz w:val="28"/>
          <w:szCs w:val="28"/>
        </w:rPr>
        <w:t xml:space="preserve"> рабочей среды на </w:t>
      </w:r>
      <w:r w:rsidR="00E5741F" w:rsidRPr="00444D5F">
        <w:rPr>
          <w:sz w:val="28"/>
          <w:szCs w:val="28"/>
        </w:rPr>
        <w:t>эмоциональное благополучие</w:t>
      </w:r>
      <w:r w:rsidRPr="00444D5F">
        <w:rPr>
          <w:sz w:val="28"/>
          <w:szCs w:val="28"/>
        </w:rPr>
        <w:t xml:space="preserve"> сотрудников торговых предприятий.</w:t>
      </w:r>
    </w:p>
    <w:p w14:paraId="36F97095" w14:textId="77777777" w:rsidR="00E5741F" w:rsidRPr="00444D5F" w:rsidRDefault="00E5741F" w:rsidP="00444D5F">
      <w:pPr>
        <w:pStyle w:val="a3"/>
        <w:spacing w:line="360" w:lineRule="auto"/>
        <w:ind w:left="993" w:right="141"/>
        <w:rPr>
          <w:sz w:val="16"/>
          <w:szCs w:val="16"/>
        </w:rPr>
      </w:pPr>
    </w:p>
    <w:p w14:paraId="4046BA70" w14:textId="1C236BF8" w:rsidR="00360A55" w:rsidRPr="00444D5F" w:rsidRDefault="00360A55" w:rsidP="00444D5F">
      <w:pPr>
        <w:spacing w:line="360" w:lineRule="auto"/>
        <w:ind w:firstLine="567"/>
        <w:contextualSpacing/>
        <w:jc w:val="both"/>
        <w:rPr>
          <w:rFonts w:ascii="Times New Roman" w:hAnsi="Times New Roman" w:cs="Times New Roman"/>
          <w:b/>
          <w:bCs/>
          <w:sz w:val="28"/>
          <w:szCs w:val="28"/>
        </w:rPr>
      </w:pPr>
      <w:r w:rsidRPr="00444D5F">
        <w:rPr>
          <w:rFonts w:ascii="Times New Roman" w:hAnsi="Times New Roman" w:cs="Times New Roman"/>
          <w:b/>
          <w:bCs/>
          <w:sz w:val="28"/>
          <w:szCs w:val="28"/>
        </w:rPr>
        <w:t xml:space="preserve">Теоретическая значимость работы </w:t>
      </w:r>
      <w:r w:rsidR="001E39AF" w:rsidRPr="00444D5F">
        <w:rPr>
          <w:rFonts w:ascii="Times New Roman" w:hAnsi="Times New Roman" w:cs="Times New Roman"/>
          <w:sz w:val="28"/>
          <w:szCs w:val="28"/>
        </w:rPr>
        <w:t xml:space="preserve">состоит в систематизации учебно-методической, специальной литературы по проблеме исследования, </w:t>
      </w:r>
      <w:r w:rsidRPr="00444D5F">
        <w:rPr>
          <w:rFonts w:ascii="Times New Roman" w:hAnsi="Times New Roman" w:cs="Times New Roman"/>
          <w:sz w:val="28"/>
          <w:szCs w:val="28"/>
        </w:rPr>
        <w:t>заключается в более углубленном изучении понятия «профессиональное выгорание», определении особенностей личности сотрудника, а также изучение рабочей среды и выявление причин возникновения профессионально</w:t>
      </w:r>
      <w:r w:rsidR="00AC6822" w:rsidRPr="00444D5F">
        <w:rPr>
          <w:rFonts w:ascii="Times New Roman" w:hAnsi="Times New Roman" w:cs="Times New Roman"/>
          <w:sz w:val="28"/>
          <w:szCs w:val="28"/>
        </w:rPr>
        <w:t xml:space="preserve">го выгорания </w:t>
      </w:r>
      <w:r w:rsidRPr="00444D5F">
        <w:rPr>
          <w:rFonts w:ascii="Times New Roman" w:hAnsi="Times New Roman" w:cs="Times New Roman"/>
          <w:sz w:val="28"/>
          <w:szCs w:val="28"/>
        </w:rPr>
        <w:t xml:space="preserve">у сотрудников торговых предприятий. Исследование профессионального выгорания </w:t>
      </w:r>
      <w:r w:rsidR="00AC6822" w:rsidRPr="00444D5F">
        <w:rPr>
          <w:rFonts w:ascii="Times New Roman" w:hAnsi="Times New Roman" w:cs="Times New Roman"/>
          <w:sz w:val="28"/>
          <w:szCs w:val="28"/>
        </w:rPr>
        <w:t xml:space="preserve">углубляет </w:t>
      </w:r>
      <w:r w:rsidRPr="00444D5F">
        <w:rPr>
          <w:rFonts w:ascii="Times New Roman" w:hAnsi="Times New Roman" w:cs="Times New Roman"/>
          <w:sz w:val="28"/>
          <w:szCs w:val="28"/>
        </w:rPr>
        <w:t>новые знания в област</w:t>
      </w:r>
      <w:r w:rsidR="00AC6822" w:rsidRPr="00444D5F">
        <w:rPr>
          <w:rFonts w:ascii="Times New Roman" w:hAnsi="Times New Roman" w:cs="Times New Roman"/>
          <w:sz w:val="28"/>
          <w:szCs w:val="28"/>
        </w:rPr>
        <w:t>и</w:t>
      </w:r>
      <w:r w:rsidRPr="00444D5F">
        <w:rPr>
          <w:rFonts w:ascii="Times New Roman" w:hAnsi="Times New Roman" w:cs="Times New Roman"/>
          <w:sz w:val="28"/>
          <w:szCs w:val="28"/>
        </w:rPr>
        <w:t xml:space="preserve"> психологии здоровья, обогатив понимание психологических механизмов, лежащих в основе выгорания. </w:t>
      </w:r>
    </w:p>
    <w:p w14:paraId="0179865C" w14:textId="18466F21" w:rsidR="00EC4280" w:rsidRPr="00444D5F" w:rsidRDefault="00360A55"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b/>
          <w:bCs/>
          <w:sz w:val="28"/>
          <w:szCs w:val="28"/>
        </w:rPr>
        <w:t xml:space="preserve">Практическая значимость исследования </w:t>
      </w:r>
      <w:r w:rsidRPr="00444D5F">
        <w:rPr>
          <w:rFonts w:ascii="Times New Roman" w:hAnsi="Times New Roman" w:cs="Times New Roman"/>
          <w:sz w:val="28"/>
          <w:szCs w:val="28"/>
        </w:rPr>
        <w:t>состоит в том, что ее результаты и выводы могут быть использованы в профессиональной деятельности психологов с целью повышения эмоционального здоровья у сотрудников различных предприятий, а также в возможности использования результатов исследования для решения практических задач.</w:t>
      </w:r>
    </w:p>
    <w:p w14:paraId="612211A3" w14:textId="77777777" w:rsidR="001E39AF" w:rsidRPr="00444D5F" w:rsidRDefault="001E39AF" w:rsidP="00444D5F">
      <w:pPr>
        <w:spacing w:line="360" w:lineRule="auto"/>
        <w:ind w:firstLine="567"/>
        <w:contextualSpacing/>
        <w:jc w:val="both"/>
        <w:rPr>
          <w:rFonts w:ascii="Times New Roman" w:hAnsi="Times New Roman" w:cs="Times New Roman"/>
          <w:sz w:val="16"/>
          <w:szCs w:val="16"/>
        </w:rPr>
      </w:pPr>
    </w:p>
    <w:p w14:paraId="6F524C70" w14:textId="15F1DB4B" w:rsidR="008C2095" w:rsidRDefault="00360A55"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b/>
          <w:bCs/>
          <w:sz w:val="28"/>
          <w:szCs w:val="28"/>
        </w:rPr>
        <w:t xml:space="preserve">База исследования. </w:t>
      </w:r>
      <w:r w:rsidRPr="00444D5F">
        <w:rPr>
          <w:rFonts w:ascii="Times New Roman" w:hAnsi="Times New Roman" w:cs="Times New Roman"/>
          <w:sz w:val="28"/>
          <w:szCs w:val="28"/>
        </w:rPr>
        <w:t>Экспериментальное исследование было проведено в торговом предприятии «ООО Евростек Групп» г. Москв</w:t>
      </w:r>
      <w:r w:rsidR="00AC6822" w:rsidRPr="00444D5F">
        <w:rPr>
          <w:rFonts w:ascii="Times New Roman" w:hAnsi="Times New Roman" w:cs="Times New Roman"/>
          <w:sz w:val="28"/>
          <w:szCs w:val="28"/>
        </w:rPr>
        <w:t>а</w:t>
      </w:r>
      <w:r w:rsidRPr="00444D5F">
        <w:rPr>
          <w:rFonts w:ascii="Times New Roman" w:hAnsi="Times New Roman" w:cs="Times New Roman"/>
          <w:sz w:val="28"/>
          <w:szCs w:val="28"/>
        </w:rPr>
        <w:t>. В исследовании приняло участие 30 сотрудников компании в возрасте от 20–</w:t>
      </w:r>
      <w:r w:rsidR="00C609DD" w:rsidRPr="00444D5F">
        <w:rPr>
          <w:rFonts w:ascii="Times New Roman" w:hAnsi="Times New Roman" w:cs="Times New Roman"/>
          <w:sz w:val="28"/>
          <w:szCs w:val="28"/>
        </w:rPr>
        <w:t>40</w:t>
      </w:r>
      <w:r w:rsidRPr="00444D5F">
        <w:rPr>
          <w:rFonts w:ascii="Times New Roman" w:hAnsi="Times New Roman" w:cs="Times New Roman"/>
          <w:sz w:val="28"/>
          <w:szCs w:val="28"/>
        </w:rPr>
        <w:t xml:space="preserve"> лет</w:t>
      </w:r>
      <w:r w:rsidR="00F50F38" w:rsidRPr="00444D5F">
        <w:rPr>
          <w:rFonts w:ascii="Times New Roman" w:hAnsi="Times New Roman" w:cs="Times New Roman"/>
          <w:sz w:val="28"/>
          <w:szCs w:val="28"/>
        </w:rPr>
        <w:t>, все сотрудники имеют высшее образование</w:t>
      </w:r>
      <w:r w:rsidRPr="00444D5F">
        <w:rPr>
          <w:rFonts w:ascii="Times New Roman" w:hAnsi="Times New Roman" w:cs="Times New Roman"/>
          <w:sz w:val="28"/>
          <w:szCs w:val="28"/>
        </w:rPr>
        <w:t>.</w:t>
      </w:r>
    </w:p>
    <w:p w14:paraId="7A7689AF" w14:textId="77777777" w:rsidR="00444D5F" w:rsidRPr="00444D5F" w:rsidRDefault="00444D5F" w:rsidP="00444D5F">
      <w:pPr>
        <w:spacing w:line="360" w:lineRule="auto"/>
        <w:ind w:firstLine="567"/>
        <w:contextualSpacing/>
        <w:jc w:val="both"/>
        <w:rPr>
          <w:rFonts w:ascii="Times New Roman" w:hAnsi="Times New Roman" w:cs="Times New Roman"/>
          <w:sz w:val="16"/>
          <w:szCs w:val="16"/>
        </w:rPr>
      </w:pPr>
    </w:p>
    <w:p w14:paraId="42378365" w14:textId="327A5DD9" w:rsidR="00E5741F" w:rsidRPr="00444D5F" w:rsidRDefault="00360A55"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b/>
          <w:bCs/>
          <w:sz w:val="28"/>
          <w:szCs w:val="28"/>
        </w:rPr>
        <w:t>Выпускная квалификационная работа</w:t>
      </w:r>
      <w:r w:rsidRPr="00444D5F">
        <w:rPr>
          <w:rFonts w:ascii="Times New Roman" w:hAnsi="Times New Roman" w:cs="Times New Roman"/>
          <w:sz w:val="28"/>
          <w:szCs w:val="28"/>
        </w:rPr>
        <w:t xml:space="preserve"> состоит из введения, </w:t>
      </w:r>
      <w:r w:rsidR="004902EF" w:rsidRPr="00444D5F">
        <w:rPr>
          <w:rFonts w:ascii="Times New Roman" w:hAnsi="Times New Roman" w:cs="Times New Roman"/>
          <w:sz w:val="28"/>
          <w:szCs w:val="28"/>
        </w:rPr>
        <w:t xml:space="preserve">трех </w:t>
      </w:r>
      <w:r w:rsidRPr="00444D5F">
        <w:rPr>
          <w:rFonts w:ascii="Times New Roman" w:hAnsi="Times New Roman" w:cs="Times New Roman"/>
          <w:sz w:val="28"/>
          <w:szCs w:val="28"/>
        </w:rPr>
        <w:t>глав, заключения, списка использованных источников и приложения</w:t>
      </w:r>
      <w:r w:rsidR="00F0239C" w:rsidRPr="00444D5F">
        <w:rPr>
          <w:rFonts w:ascii="Times New Roman" w:hAnsi="Times New Roman" w:cs="Times New Roman"/>
          <w:sz w:val="28"/>
          <w:szCs w:val="28"/>
        </w:rPr>
        <w:t>.</w:t>
      </w:r>
      <w:bookmarkStart w:id="7" w:name="_Toc164274313"/>
      <w:bookmarkStart w:id="8" w:name="_Toc164376040"/>
    </w:p>
    <w:p w14:paraId="28817D80" w14:textId="0D114486" w:rsidR="00360A55" w:rsidRPr="00E61925" w:rsidRDefault="00BF1886" w:rsidP="00E61925">
      <w:pPr>
        <w:pStyle w:val="11"/>
      </w:pPr>
      <w:bookmarkStart w:id="9" w:name="_Toc165220579"/>
      <w:bookmarkStart w:id="10" w:name="_Toc165220797"/>
      <w:bookmarkStart w:id="11" w:name="_Toc165220862"/>
      <w:bookmarkStart w:id="12" w:name="_Toc165911296"/>
      <w:r w:rsidRPr="00E61925">
        <w:lastRenderedPageBreak/>
        <w:t>Глава 1</w:t>
      </w:r>
      <w:r w:rsidR="001E39AF" w:rsidRPr="00E61925">
        <w:t>.</w:t>
      </w:r>
      <w:r w:rsidRPr="00E61925">
        <w:t xml:space="preserve"> Теоретические основы изучения профессионального выгорания у </w:t>
      </w:r>
      <w:r w:rsidR="00CE38FB" w:rsidRPr="00E61925">
        <w:t xml:space="preserve">сотрудников </w:t>
      </w:r>
      <w:r w:rsidRPr="00E61925">
        <w:t>торговой сферы</w:t>
      </w:r>
      <w:bookmarkEnd w:id="7"/>
      <w:bookmarkEnd w:id="8"/>
      <w:bookmarkEnd w:id="9"/>
      <w:bookmarkEnd w:id="10"/>
      <w:bookmarkEnd w:id="11"/>
      <w:bookmarkEnd w:id="12"/>
    </w:p>
    <w:p w14:paraId="7C3E2C34" w14:textId="77777777" w:rsidR="00BF1886" w:rsidRPr="00A433AC" w:rsidRDefault="00BF1886" w:rsidP="00444D5F">
      <w:pPr>
        <w:spacing w:line="360" w:lineRule="auto"/>
        <w:contextualSpacing/>
        <w:jc w:val="center"/>
        <w:rPr>
          <w:rFonts w:ascii="Times New Roman" w:hAnsi="Times New Roman" w:cs="Times New Roman"/>
          <w:b/>
          <w:bCs/>
          <w:sz w:val="16"/>
          <w:szCs w:val="16"/>
        </w:rPr>
      </w:pPr>
    </w:p>
    <w:p w14:paraId="30F31C1B" w14:textId="6E65CF54" w:rsidR="00BF1886" w:rsidRPr="00E61925" w:rsidRDefault="00BF1886" w:rsidP="00E61925">
      <w:pPr>
        <w:pStyle w:val="ac"/>
      </w:pPr>
      <w:bookmarkStart w:id="13" w:name="_Toc164274314"/>
      <w:bookmarkStart w:id="14" w:name="_Toc164376041"/>
      <w:bookmarkStart w:id="15" w:name="_Toc165220580"/>
      <w:bookmarkStart w:id="16" w:name="_Toc165220798"/>
      <w:bookmarkStart w:id="17" w:name="_Toc165220863"/>
      <w:bookmarkStart w:id="18" w:name="_Toc165911297"/>
      <w:r w:rsidRPr="00E61925">
        <w:t>1.1 Понятие и признаки профессионального выгорания</w:t>
      </w:r>
      <w:bookmarkEnd w:id="13"/>
      <w:bookmarkEnd w:id="14"/>
      <w:bookmarkEnd w:id="15"/>
      <w:bookmarkEnd w:id="16"/>
      <w:bookmarkEnd w:id="17"/>
      <w:bookmarkEnd w:id="18"/>
    </w:p>
    <w:p w14:paraId="06B80A1A" w14:textId="5D682D82" w:rsidR="00BF1886" w:rsidRPr="00A433AC" w:rsidRDefault="00BF1886" w:rsidP="00444D5F">
      <w:pPr>
        <w:spacing w:line="360" w:lineRule="auto"/>
        <w:contextualSpacing/>
        <w:jc w:val="both"/>
        <w:rPr>
          <w:rFonts w:ascii="Times New Roman" w:hAnsi="Times New Roman" w:cs="Times New Roman"/>
          <w:b/>
          <w:bCs/>
          <w:sz w:val="20"/>
          <w:szCs w:val="20"/>
        </w:rPr>
      </w:pPr>
    </w:p>
    <w:p w14:paraId="4B3E31E1" w14:textId="02773894" w:rsidR="00E5741F" w:rsidRPr="00444D5F" w:rsidRDefault="00BF1886" w:rsidP="00444D5F">
      <w:pPr>
        <w:spacing w:line="360" w:lineRule="auto"/>
        <w:ind w:firstLine="709"/>
        <w:contextualSpacing/>
        <w:jc w:val="both"/>
        <w:rPr>
          <w:rFonts w:ascii="Times New Roman" w:hAnsi="Times New Roman" w:cs="Times New Roman"/>
          <w:sz w:val="28"/>
          <w:szCs w:val="28"/>
        </w:rPr>
      </w:pPr>
      <w:r w:rsidRPr="00444D5F">
        <w:rPr>
          <w:rFonts w:ascii="Times New Roman" w:hAnsi="Times New Roman" w:cs="Times New Roman"/>
          <w:sz w:val="28"/>
          <w:szCs w:val="28"/>
        </w:rPr>
        <w:t xml:space="preserve">Понятие </w:t>
      </w:r>
      <w:r w:rsidR="00E5741F" w:rsidRPr="00444D5F">
        <w:rPr>
          <w:rFonts w:ascii="Times New Roman" w:hAnsi="Times New Roman" w:cs="Times New Roman"/>
          <w:b/>
          <w:bCs/>
          <w:sz w:val="28"/>
          <w:szCs w:val="28"/>
        </w:rPr>
        <w:t>"</w:t>
      </w:r>
      <w:r w:rsidRPr="00444D5F">
        <w:rPr>
          <w:rFonts w:ascii="Times New Roman" w:hAnsi="Times New Roman" w:cs="Times New Roman"/>
          <w:b/>
          <w:bCs/>
          <w:sz w:val="28"/>
          <w:szCs w:val="28"/>
        </w:rPr>
        <w:t>профессионального выгорания”</w:t>
      </w:r>
      <w:r w:rsidRPr="00444D5F">
        <w:rPr>
          <w:rFonts w:ascii="Times New Roman" w:hAnsi="Times New Roman" w:cs="Times New Roman"/>
          <w:sz w:val="28"/>
          <w:szCs w:val="28"/>
        </w:rPr>
        <w:t xml:space="preserve"> впервые было предложено в научной литературе в 1970-х годах. Одними из первых исследователей в этой области были два психолога</w:t>
      </w:r>
      <w:r w:rsidR="00E5741F" w:rsidRPr="00444D5F">
        <w:rPr>
          <w:rFonts w:ascii="Times New Roman" w:hAnsi="Times New Roman" w:cs="Times New Roman"/>
          <w:sz w:val="28"/>
          <w:szCs w:val="28"/>
        </w:rPr>
        <w:t xml:space="preserve"> – Херберт</w:t>
      </w:r>
      <w:r w:rsidRPr="00444D5F">
        <w:rPr>
          <w:rFonts w:ascii="Times New Roman" w:hAnsi="Times New Roman" w:cs="Times New Roman"/>
          <w:sz w:val="28"/>
          <w:szCs w:val="28"/>
        </w:rPr>
        <w:t xml:space="preserve"> Фрейденберг и Кристина Маслач</w:t>
      </w:r>
      <w:r w:rsidR="000F43BC" w:rsidRPr="00444D5F">
        <w:rPr>
          <w:rFonts w:ascii="Times New Roman" w:hAnsi="Times New Roman" w:cs="Times New Roman"/>
          <w:sz w:val="28"/>
          <w:szCs w:val="28"/>
        </w:rPr>
        <w:t xml:space="preserve"> [4].</w:t>
      </w:r>
    </w:p>
    <w:p w14:paraId="3285FB60" w14:textId="77777777" w:rsidR="00E5741F" w:rsidRPr="00444D5F" w:rsidRDefault="00BF1886" w:rsidP="00A433AC">
      <w:pPr>
        <w:pStyle w:val="a3"/>
        <w:numPr>
          <w:ilvl w:val="0"/>
          <w:numId w:val="12"/>
        </w:numPr>
        <w:tabs>
          <w:tab w:val="left" w:pos="2977"/>
        </w:tabs>
        <w:spacing w:line="360" w:lineRule="auto"/>
        <w:ind w:left="709"/>
        <w:jc w:val="both"/>
        <w:rPr>
          <w:b/>
          <w:bCs/>
          <w:sz w:val="28"/>
          <w:szCs w:val="28"/>
        </w:rPr>
      </w:pPr>
      <w:r w:rsidRPr="00444D5F">
        <w:rPr>
          <w:b/>
          <w:bCs/>
          <w:i/>
          <w:iCs/>
          <w:sz w:val="28"/>
          <w:szCs w:val="28"/>
        </w:rPr>
        <w:t>Херберт Фрейденберг</w:t>
      </w:r>
      <w:r w:rsidRPr="00444D5F">
        <w:rPr>
          <w:b/>
          <w:bCs/>
          <w:sz w:val="28"/>
          <w:szCs w:val="28"/>
        </w:rPr>
        <w:t xml:space="preserve"> </w:t>
      </w:r>
      <w:r w:rsidRPr="00444D5F">
        <w:rPr>
          <w:sz w:val="28"/>
          <w:szCs w:val="28"/>
        </w:rPr>
        <w:t>в 1974 году опубликовал статью под названием “</w:t>
      </w:r>
      <w:r w:rsidRPr="00444D5F">
        <w:rPr>
          <w:sz w:val="28"/>
          <w:szCs w:val="28"/>
          <w:lang w:val="en-US"/>
        </w:rPr>
        <w:t>Staff</w:t>
      </w:r>
      <w:r w:rsidRPr="00444D5F">
        <w:rPr>
          <w:sz w:val="28"/>
          <w:szCs w:val="28"/>
        </w:rPr>
        <w:t xml:space="preserve"> </w:t>
      </w:r>
      <w:r w:rsidRPr="00444D5F">
        <w:rPr>
          <w:sz w:val="28"/>
          <w:szCs w:val="28"/>
          <w:lang w:val="en-US"/>
        </w:rPr>
        <w:t>Burn</w:t>
      </w:r>
      <w:r w:rsidRPr="00444D5F">
        <w:rPr>
          <w:sz w:val="28"/>
          <w:szCs w:val="28"/>
        </w:rPr>
        <w:t>-</w:t>
      </w:r>
      <w:r w:rsidRPr="00444D5F">
        <w:rPr>
          <w:sz w:val="28"/>
          <w:szCs w:val="28"/>
          <w:lang w:val="en-US"/>
        </w:rPr>
        <w:t>Out</w:t>
      </w:r>
      <w:r w:rsidRPr="00444D5F">
        <w:rPr>
          <w:sz w:val="28"/>
          <w:szCs w:val="28"/>
        </w:rPr>
        <w:t xml:space="preserve">”, </w:t>
      </w:r>
      <w:r w:rsidR="00E5741F" w:rsidRPr="00444D5F">
        <w:rPr>
          <w:sz w:val="28"/>
          <w:szCs w:val="28"/>
        </w:rPr>
        <w:t xml:space="preserve">где он </w:t>
      </w:r>
      <w:r w:rsidRPr="00444D5F">
        <w:rPr>
          <w:sz w:val="28"/>
          <w:szCs w:val="28"/>
        </w:rPr>
        <w:t xml:space="preserve">описывал </w:t>
      </w:r>
      <w:r w:rsidR="00E5741F" w:rsidRPr="00444D5F">
        <w:rPr>
          <w:sz w:val="28"/>
          <w:szCs w:val="28"/>
        </w:rPr>
        <w:t>случаи, в которых</w:t>
      </w:r>
      <w:r w:rsidRPr="00444D5F">
        <w:rPr>
          <w:sz w:val="28"/>
          <w:szCs w:val="28"/>
        </w:rPr>
        <w:t xml:space="preserve"> работник</w:t>
      </w:r>
      <w:r w:rsidR="00E5741F" w:rsidRPr="00444D5F">
        <w:rPr>
          <w:sz w:val="28"/>
          <w:szCs w:val="28"/>
        </w:rPr>
        <w:t xml:space="preserve">и </w:t>
      </w:r>
      <w:r w:rsidRPr="00444D5F">
        <w:rPr>
          <w:sz w:val="28"/>
          <w:szCs w:val="28"/>
        </w:rPr>
        <w:t>испытывают эмоциональное и физическое исчерпание, отчуждение от своей работы и снижение производительности</w:t>
      </w:r>
      <w:r w:rsidR="000F43BC" w:rsidRPr="00444D5F">
        <w:rPr>
          <w:b/>
          <w:bCs/>
          <w:sz w:val="28"/>
          <w:szCs w:val="28"/>
        </w:rPr>
        <w:t>.</w:t>
      </w:r>
    </w:p>
    <w:p w14:paraId="76121F04" w14:textId="58B189EF" w:rsidR="00BF1886" w:rsidRPr="00444D5F" w:rsidRDefault="00BF1886" w:rsidP="00A433AC">
      <w:pPr>
        <w:pStyle w:val="a3"/>
        <w:numPr>
          <w:ilvl w:val="0"/>
          <w:numId w:val="12"/>
        </w:numPr>
        <w:tabs>
          <w:tab w:val="left" w:pos="2977"/>
        </w:tabs>
        <w:spacing w:line="360" w:lineRule="auto"/>
        <w:ind w:left="709"/>
        <w:jc w:val="both"/>
        <w:rPr>
          <w:b/>
          <w:bCs/>
          <w:sz w:val="28"/>
          <w:szCs w:val="28"/>
        </w:rPr>
      </w:pPr>
      <w:r w:rsidRPr="00444D5F">
        <w:rPr>
          <w:b/>
          <w:bCs/>
          <w:i/>
          <w:iCs/>
          <w:sz w:val="28"/>
          <w:szCs w:val="28"/>
        </w:rPr>
        <w:t>Кристина Маслач</w:t>
      </w:r>
      <w:r w:rsidRPr="00444D5F">
        <w:rPr>
          <w:b/>
          <w:bCs/>
          <w:sz w:val="28"/>
          <w:szCs w:val="28"/>
        </w:rPr>
        <w:t xml:space="preserve"> </w:t>
      </w:r>
      <w:r w:rsidRPr="00444D5F">
        <w:rPr>
          <w:sz w:val="28"/>
          <w:szCs w:val="28"/>
        </w:rPr>
        <w:t>и ее коллеги предложили более комплексную модель профессионального выгорания в конце 1970-х – начале 1980-х годов. Их модель включала в себя – исчерпание эмоций, цинизм (отчуждение) и снижение личной эффективности</w:t>
      </w:r>
      <w:r w:rsidR="000F43BC" w:rsidRPr="00444D5F">
        <w:rPr>
          <w:sz w:val="28"/>
          <w:szCs w:val="28"/>
        </w:rPr>
        <w:t xml:space="preserve"> [17].</w:t>
      </w:r>
    </w:p>
    <w:p w14:paraId="505EFB5A" w14:textId="6871C23C" w:rsidR="00AB3183" w:rsidRPr="00444D5F" w:rsidRDefault="00BF1886" w:rsidP="00444D5F">
      <w:pPr>
        <w:pStyle w:val="a3"/>
        <w:spacing w:line="360" w:lineRule="auto"/>
        <w:ind w:left="0" w:firstLine="709"/>
        <w:jc w:val="both"/>
        <w:rPr>
          <w:sz w:val="28"/>
          <w:szCs w:val="28"/>
        </w:rPr>
      </w:pPr>
      <w:r w:rsidRPr="00444D5F">
        <w:rPr>
          <w:sz w:val="28"/>
          <w:szCs w:val="28"/>
        </w:rPr>
        <w:t>Профессиональное выгорание является широко исследуемым явлением, и множество ученых внесли свой вклад в его изучени</w:t>
      </w:r>
      <w:r w:rsidR="000F43BC" w:rsidRPr="00444D5F">
        <w:rPr>
          <w:sz w:val="28"/>
          <w:szCs w:val="28"/>
        </w:rPr>
        <w:t xml:space="preserve">е [23]. </w:t>
      </w:r>
      <w:r w:rsidRPr="00444D5F">
        <w:rPr>
          <w:sz w:val="28"/>
          <w:szCs w:val="28"/>
        </w:rPr>
        <w:t xml:space="preserve">Ниже приведен список нескольких ученых, чьи работы оказали влияние на понимание и исследование профессионального выгорания: </w:t>
      </w:r>
    </w:p>
    <w:p w14:paraId="1DF9C685" w14:textId="0B2A40AC" w:rsidR="00BF1886" w:rsidRPr="00444D5F" w:rsidRDefault="00BF1886" w:rsidP="00444D5F">
      <w:pPr>
        <w:pStyle w:val="a3"/>
        <w:spacing w:line="360" w:lineRule="auto"/>
        <w:ind w:left="0" w:firstLine="709"/>
        <w:jc w:val="both"/>
        <w:rPr>
          <w:sz w:val="28"/>
          <w:szCs w:val="28"/>
        </w:rPr>
      </w:pPr>
      <w:r w:rsidRPr="00444D5F">
        <w:rPr>
          <w:b/>
          <w:bCs/>
          <w:i/>
          <w:iCs/>
          <w:sz w:val="28"/>
          <w:szCs w:val="28"/>
        </w:rPr>
        <w:t>1. Сьюзен Лейтер</w:t>
      </w:r>
      <w:r w:rsidRPr="00444D5F">
        <w:rPr>
          <w:sz w:val="28"/>
          <w:szCs w:val="28"/>
        </w:rPr>
        <w:t xml:space="preserve"> – совместно с Кристиной Маслач работала над моделью профессионального выгорания и писывала влияние различных факторов на здоровье работников.</w:t>
      </w:r>
    </w:p>
    <w:p w14:paraId="19A48B8C" w14:textId="77777777" w:rsidR="00BF1886" w:rsidRPr="00444D5F" w:rsidRDefault="00BF1886" w:rsidP="00444D5F">
      <w:pPr>
        <w:pStyle w:val="a3"/>
        <w:spacing w:line="360" w:lineRule="auto"/>
        <w:ind w:left="0" w:firstLine="709"/>
        <w:jc w:val="both"/>
        <w:rPr>
          <w:sz w:val="28"/>
          <w:szCs w:val="28"/>
        </w:rPr>
      </w:pPr>
      <w:r w:rsidRPr="00444D5F">
        <w:rPr>
          <w:b/>
          <w:bCs/>
          <w:i/>
          <w:iCs/>
          <w:sz w:val="28"/>
          <w:szCs w:val="28"/>
        </w:rPr>
        <w:t>2. Майкл Личен</w:t>
      </w:r>
      <w:r w:rsidRPr="00444D5F">
        <w:rPr>
          <w:sz w:val="28"/>
          <w:szCs w:val="28"/>
        </w:rPr>
        <w:t xml:space="preserve"> – разработал концепцию “синдрома истощения на рабочем месте” и исследовал стратегии предотвращения выгорания.</w:t>
      </w:r>
    </w:p>
    <w:p w14:paraId="6EFFAFEB" w14:textId="647CD11F" w:rsidR="00BF1886" w:rsidRPr="00444D5F" w:rsidRDefault="00BF1886" w:rsidP="00444D5F">
      <w:pPr>
        <w:pStyle w:val="a3"/>
        <w:spacing w:line="360" w:lineRule="auto"/>
        <w:ind w:left="0" w:firstLine="709"/>
        <w:jc w:val="both"/>
        <w:rPr>
          <w:sz w:val="28"/>
          <w:szCs w:val="28"/>
        </w:rPr>
      </w:pPr>
      <w:r w:rsidRPr="00444D5F">
        <w:rPr>
          <w:b/>
          <w:bCs/>
          <w:i/>
          <w:iCs/>
          <w:sz w:val="28"/>
          <w:szCs w:val="28"/>
        </w:rPr>
        <w:t>3. Конни Фридрихсен</w:t>
      </w:r>
      <w:r w:rsidRPr="00444D5F">
        <w:rPr>
          <w:sz w:val="28"/>
          <w:szCs w:val="28"/>
        </w:rPr>
        <w:t xml:space="preserve"> – автор многих исследований, посвященных профессиональному выгоранию в сфере медицины. </w:t>
      </w:r>
    </w:p>
    <w:p w14:paraId="2DE90794" w14:textId="642F4B61" w:rsidR="00BF1886" w:rsidRPr="00444D5F" w:rsidRDefault="00BF1886" w:rsidP="00444D5F">
      <w:pPr>
        <w:pStyle w:val="a3"/>
        <w:spacing w:line="360" w:lineRule="auto"/>
        <w:ind w:left="0" w:firstLine="709"/>
        <w:jc w:val="both"/>
        <w:rPr>
          <w:sz w:val="28"/>
          <w:szCs w:val="28"/>
        </w:rPr>
      </w:pPr>
      <w:r w:rsidRPr="00444D5F">
        <w:rPr>
          <w:b/>
          <w:bCs/>
          <w:i/>
          <w:iCs/>
          <w:sz w:val="28"/>
          <w:szCs w:val="28"/>
        </w:rPr>
        <w:t>4. Айлин Пенсо</w:t>
      </w:r>
      <w:r w:rsidRPr="00444D5F">
        <w:rPr>
          <w:sz w:val="28"/>
          <w:szCs w:val="28"/>
        </w:rPr>
        <w:t xml:space="preserve"> – исследователь в области психологии труда, который работал над исследованиями влияния стресса и выгорания на работе. </w:t>
      </w:r>
    </w:p>
    <w:p w14:paraId="666B57BA" w14:textId="7E7FB415" w:rsidR="00BF1886" w:rsidRDefault="00BF1886" w:rsidP="00444D5F">
      <w:pPr>
        <w:pStyle w:val="a3"/>
        <w:spacing w:line="360" w:lineRule="auto"/>
        <w:ind w:left="0" w:firstLine="567"/>
        <w:jc w:val="both"/>
        <w:rPr>
          <w:sz w:val="28"/>
          <w:szCs w:val="28"/>
        </w:rPr>
      </w:pPr>
      <w:r w:rsidRPr="00444D5F">
        <w:rPr>
          <w:b/>
          <w:bCs/>
          <w:i/>
          <w:iCs/>
          <w:sz w:val="28"/>
          <w:szCs w:val="28"/>
        </w:rPr>
        <w:lastRenderedPageBreak/>
        <w:t>5. Майкл М. Джонсон</w:t>
      </w:r>
      <w:r w:rsidRPr="00444D5F">
        <w:rPr>
          <w:sz w:val="28"/>
          <w:szCs w:val="28"/>
        </w:rPr>
        <w:t xml:space="preserve"> – исследователь, который сосредотачивается на взаимосвязи между рабочим стрессом, поддержкой и профессиональным выгоранием</w:t>
      </w:r>
      <w:r w:rsidR="000F43BC" w:rsidRPr="00444D5F">
        <w:rPr>
          <w:sz w:val="28"/>
          <w:szCs w:val="28"/>
        </w:rPr>
        <w:t xml:space="preserve"> [23].</w:t>
      </w:r>
    </w:p>
    <w:p w14:paraId="042C7B26" w14:textId="77777777" w:rsidR="00A433AC" w:rsidRPr="00A433AC" w:rsidRDefault="00A433AC" w:rsidP="00444D5F">
      <w:pPr>
        <w:pStyle w:val="a3"/>
        <w:spacing w:line="360" w:lineRule="auto"/>
        <w:ind w:left="0" w:firstLine="567"/>
        <w:jc w:val="both"/>
        <w:rPr>
          <w:sz w:val="16"/>
          <w:szCs w:val="16"/>
        </w:rPr>
      </w:pPr>
    </w:p>
    <w:p w14:paraId="5830B666" w14:textId="09E3BDAD" w:rsidR="00BF1886" w:rsidRPr="00444D5F" w:rsidRDefault="00BF1886"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b/>
          <w:bCs/>
          <w:i/>
          <w:iCs/>
          <w:sz w:val="28"/>
          <w:szCs w:val="28"/>
        </w:rPr>
        <w:t>Профессиональное выгорание</w:t>
      </w:r>
      <w:r w:rsidRPr="00444D5F">
        <w:rPr>
          <w:rFonts w:ascii="Times New Roman" w:hAnsi="Times New Roman" w:cs="Times New Roman"/>
          <w:b/>
          <w:bCs/>
          <w:sz w:val="28"/>
          <w:szCs w:val="28"/>
        </w:rPr>
        <w:t xml:space="preserve"> </w:t>
      </w:r>
      <w:r w:rsidRPr="00444D5F">
        <w:rPr>
          <w:rFonts w:ascii="Times New Roman" w:hAnsi="Times New Roman" w:cs="Times New Roman"/>
          <w:sz w:val="28"/>
          <w:szCs w:val="28"/>
        </w:rPr>
        <w:t>– это состояние хронического стресса, связанное с работой, которое проявляется в эмоциональном, физическом и психическом истощении, циничном отношении к работе и снижении профессиональной эффективности. Это не просто обычное чувство усталости, а серьезное состояние, которое может оказывать серьезное воздействие на здоровье и общее благополучие человека</w:t>
      </w:r>
      <w:r w:rsidR="000F43BC" w:rsidRPr="00444D5F">
        <w:rPr>
          <w:rFonts w:ascii="Times New Roman" w:hAnsi="Times New Roman" w:cs="Times New Roman"/>
          <w:sz w:val="28"/>
          <w:szCs w:val="28"/>
        </w:rPr>
        <w:t xml:space="preserve"> [27].</w:t>
      </w:r>
      <w:r w:rsidRPr="00444D5F">
        <w:rPr>
          <w:rFonts w:ascii="Times New Roman" w:hAnsi="Times New Roman" w:cs="Times New Roman"/>
          <w:sz w:val="28"/>
          <w:szCs w:val="28"/>
        </w:rPr>
        <w:t xml:space="preserve"> </w:t>
      </w:r>
    </w:p>
    <w:p w14:paraId="115A2569" w14:textId="00F04D26" w:rsidR="003E685A" w:rsidRPr="00444D5F" w:rsidRDefault="00BF1886"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 xml:space="preserve">Профессиональное выгорание часто возникает из-за долговременного стресса, конфликтов на рабочем месте, перегрузки обязанностями, недостатка поддержки со стороны коллег и руководства, а также из-за несоответствия ожиданий и реальности работы. </w:t>
      </w:r>
    </w:p>
    <w:p w14:paraId="05C285ED" w14:textId="12EAC71B" w:rsidR="00BF1886" w:rsidRPr="00444D5F" w:rsidRDefault="003E685A"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Также существует понятие – эмоционального выгорания, если сравнивать с профессиональной деформацией, то это два разных, но тесно связанных понятия в области психологии и медицины. Они относятся к состояниям, которые могут возникнуть в результате долгосрочного стресса и перезагрузки на рабочем месте</w:t>
      </w:r>
      <w:r w:rsidR="000F43BC" w:rsidRPr="00444D5F">
        <w:rPr>
          <w:rFonts w:ascii="Times New Roman" w:hAnsi="Times New Roman" w:cs="Times New Roman"/>
          <w:sz w:val="28"/>
          <w:szCs w:val="28"/>
        </w:rPr>
        <w:t xml:space="preserve"> [22].</w:t>
      </w:r>
    </w:p>
    <w:p w14:paraId="070EF428" w14:textId="63B9624B" w:rsidR="003E685A" w:rsidRPr="00A433AC" w:rsidRDefault="003E685A" w:rsidP="00444D5F">
      <w:pPr>
        <w:spacing w:line="360" w:lineRule="auto"/>
        <w:ind w:firstLine="567"/>
        <w:contextualSpacing/>
        <w:jc w:val="both"/>
        <w:rPr>
          <w:rFonts w:ascii="Times New Roman" w:hAnsi="Times New Roman" w:cs="Times New Roman"/>
          <w:sz w:val="16"/>
          <w:szCs w:val="16"/>
        </w:rPr>
      </w:pPr>
    </w:p>
    <w:p w14:paraId="59FCC730" w14:textId="2753690D" w:rsidR="003E685A" w:rsidRPr="00A433AC" w:rsidRDefault="00A433AC" w:rsidP="00444D5F">
      <w:pPr>
        <w:spacing w:line="360" w:lineRule="auto"/>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3E685A" w:rsidRPr="00A433AC">
        <w:rPr>
          <w:rFonts w:ascii="Times New Roman" w:hAnsi="Times New Roman" w:cs="Times New Roman"/>
          <w:b/>
          <w:bCs/>
          <w:sz w:val="28"/>
          <w:szCs w:val="28"/>
        </w:rPr>
        <w:t>Профессиональная деформация (выгорание)</w:t>
      </w:r>
      <w:r w:rsidRPr="00A433AC">
        <w:rPr>
          <w:rFonts w:ascii="Times New Roman" w:hAnsi="Times New Roman" w:cs="Times New Roman"/>
          <w:b/>
          <w:bCs/>
          <w:sz w:val="28"/>
          <w:szCs w:val="28"/>
        </w:rPr>
        <w:t>.</w:t>
      </w:r>
    </w:p>
    <w:p w14:paraId="50A68C98" w14:textId="014BE4C6" w:rsidR="003E685A" w:rsidRPr="00444D5F" w:rsidRDefault="003E685A"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Состояние, характеризующееся чувством исчерпания эмоций, цинизма, отчуждения и снижения профессиональной эффективности. Концепция профессионального выгорания обычно связана с рабочей деятельностью и организационным окружением</w:t>
      </w:r>
      <w:r w:rsidR="000F43BC" w:rsidRPr="00444D5F">
        <w:rPr>
          <w:rFonts w:ascii="Times New Roman" w:hAnsi="Times New Roman" w:cs="Times New Roman"/>
          <w:sz w:val="28"/>
          <w:szCs w:val="28"/>
        </w:rPr>
        <w:t xml:space="preserve"> [7].</w:t>
      </w:r>
    </w:p>
    <w:p w14:paraId="162BA777" w14:textId="635BA92A" w:rsidR="003E685A" w:rsidRPr="00444D5F" w:rsidRDefault="003E685A" w:rsidP="00444D5F">
      <w:pPr>
        <w:pStyle w:val="a3"/>
        <w:numPr>
          <w:ilvl w:val="0"/>
          <w:numId w:val="13"/>
        </w:numPr>
        <w:spacing w:line="360" w:lineRule="auto"/>
        <w:ind w:left="709" w:hanging="283"/>
        <w:jc w:val="both"/>
        <w:rPr>
          <w:sz w:val="28"/>
          <w:szCs w:val="28"/>
        </w:rPr>
      </w:pPr>
      <w:r w:rsidRPr="00444D5F">
        <w:rPr>
          <w:sz w:val="28"/>
          <w:szCs w:val="28"/>
        </w:rPr>
        <w:t>Исчерпание эмоций</w:t>
      </w:r>
    </w:p>
    <w:p w14:paraId="4E75A4B2" w14:textId="395458F8" w:rsidR="003E685A" w:rsidRPr="00444D5F" w:rsidRDefault="003E685A" w:rsidP="00444D5F">
      <w:pPr>
        <w:pStyle w:val="a3"/>
        <w:numPr>
          <w:ilvl w:val="0"/>
          <w:numId w:val="13"/>
        </w:numPr>
        <w:spacing w:line="360" w:lineRule="auto"/>
        <w:ind w:left="709" w:hanging="283"/>
        <w:jc w:val="both"/>
        <w:rPr>
          <w:sz w:val="28"/>
          <w:szCs w:val="28"/>
        </w:rPr>
      </w:pPr>
      <w:r w:rsidRPr="00444D5F">
        <w:rPr>
          <w:sz w:val="28"/>
          <w:szCs w:val="28"/>
        </w:rPr>
        <w:t>Цинизм и отчуждение</w:t>
      </w:r>
    </w:p>
    <w:p w14:paraId="37C684CF" w14:textId="1BB5762A" w:rsidR="00AB3183" w:rsidRPr="00A433AC" w:rsidRDefault="003E685A" w:rsidP="00444D5F">
      <w:pPr>
        <w:pStyle w:val="a3"/>
        <w:numPr>
          <w:ilvl w:val="0"/>
          <w:numId w:val="13"/>
        </w:numPr>
        <w:spacing w:line="360" w:lineRule="auto"/>
        <w:ind w:left="709" w:hanging="283"/>
        <w:jc w:val="both"/>
        <w:rPr>
          <w:sz w:val="28"/>
          <w:szCs w:val="28"/>
        </w:rPr>
      </w:pPr>
      <w:r w:rsidRPr="00444D5F">
        <w:rPr>
          <w:sz w:val="28"/>
          <w:szCs w:val="28"/>
        </w:rPr>
        <w:t xml:space="preserve">Снижение профессиональной эффективности </w:t>
      </w:r>
    </w:p>
    <w:p w14:paraId="373C02E0" w14:textId="550DCBAB" w:rsidR="003E685A" w:rsidRPr="00A433AC" w:rsidRDefault="003E685A" w:rsidP="00444D5F">
      <w:pPr>
        <w:spacing w:line="360" w:lineRule="auto"/>
        <w:ind w:firstLine="567"/>
        <w:contextualSpacing/>
        <w:jc w:val="both"/>
        <w:rPr>
          <w:rFonts w:ascii="Times New Roman" w:hAnsi="Times New Roman" w:cs="Times New Roman"/>
          <w:b/>
          <w:bCs/>
          <w:sz w:val="28"/>
          <w:szCs w:val="28"/>
        </w:rPr>
      </w:pPr>
      <w:r w:rsidRPr="00A433AC">
        <w:rPr>
          <w:rFonts w:ascii="Times New Roman" w:hAnsi="Times New Roman" w:cs="Times New Roman"/>
          <w:b/>
          <w:bCs/>
          <w:sz w:val="28"/>
          <w:szCs w:val="28"/>
        </w:rPr>
        <w:t>2. Эмоциональное выгорание:</w:t>
      </w:r>
    </w:p>
    <w:p w14:paraId="0D4B476D" w14:textId="3341606D" w:rsidR="003E685A" w:rsidRDefault="003E685A"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 xml:space="preserve">Эмоциональное выгорание является одним из компонентов профессиональной деформации и представляет собой состояние, при котором </w:t>
      </w:r>
      <w:r w:rsidRPr="00444D5F">
        <w:rPr>
          <w:rFonts w:ascii="Times New Roman" w:hAnsi="Times New Roman" w:cs="Times New Roman"/>
          <w:sz w:val="28"/>
          <w:szCs w:val="28"/>
        </w:rPr>
        <w:lastRenderedPageBreak/>
        <w:t>человек чувствует, что исчерпал свои эмоциональные ресурсы. Это состояние может также возникнуть вне рабочего контекста, например, в личной жизни</w:t>
      </w:r>
      <w:r w:rsidR="00A433AC">
        <w:rPr>
          <w:rFonts w:ascii="Times New Roman" w:hAnsi="Times New Roman" w:cs="Times New Roman"/>
          <w:sz w:val="28"/>
          <w:szCs w:val="28"/>
        </w:rPr>
        <w:t>.</w:t>
      </w:r>
    </w:p>
    <w:p w14:paraId="6E1D00D3" w14:textId="77777777" w:rsidR="00A433AC" w:rsidRPr="00A433AC" w:rsidRDefault="00A433AC" w:rsidP="00444D5F">
      <w:pPr>
        <w:spacing w:line="360" w:lineRule="auto"/>
        <w:ind w:firstLine="567"/>
        <w:contextualSpacing/>
        <w:jc w:val="both"/>
        <w:rPr>
          <w:rFonts w:ascii="Times New Roman" w:hAnsi="Times New Roman" w:cs="Times New Roman"/>
          <w:sz w:val="16"/>
          <w:szCs w:val="16"/>
        </w:rPr>
      </w:pPr>
    </w:p>
    <w:p w14:paraId="014092E0" w14:textId="1794343C" w:rsidR="003E685A" w:rsidRPr="00444D5F" w:rsidRDefault="003E685A" w:rsidP="00444D5F">
      <w:pPr>
        <w:pStyle w:val="a3"/>
        <w:numPr>
          <w:ilvl w:val="0"/>
          <w:numId w:val="14"/>
        </w:numPr>
        <w:spacing w:line="360" w:lineRule="auto"/>
        <w:ind w:left="709" w:hanging="283"/>
        <w:jc w:val="both"/>
        <w:rPr>
          <w:sz w:val="28"/>
          <w:szCs w:val="28"/>
        </w:rPr>
      </w:pPr>
      <w:r w:rsidRPr="00444D5F">
        <w:rPr>
          <w:sz w:val="28"/>
          <w:szCs w:val="28"/>
        </w:rPr>
        <w:t>Чувство усталости</w:t>
      </w:r>
    </w:p>
    <w:p w14:paraId="2BA49D11" w14:textId="04E70F94" w:rsidR="003E685A" w:rsidRPr="00444D5F" w:rsidRDefault="003E685A" w:rsidP="00444D5F">
      <w:pPr>
        <w:pStyle w:val="a3"/>
        <w:numPr>
          <w:ilvl w:val="0"/>
          <w:numId w:val="14"/>
        </w:numPr>
        <w:spacing w:line="360" w:lineRule="auto"/>
        <w:ind w:left="709" w:hanging="283"/>
        <w:jc w:val="both"/>
        <w:rPr>
          <w:sz w:val="28"/>
          <w:szCs w:val="28"/>
        </w:rPr>
      </w:pPr>
      <w:r w:rsidRPr="00444D5F">
        <w:rPr>
          <w:sz w:val="28"/>
          <w:szCs w:val="28"/>
        </w:rPr>
        <w:t>Отсутствие энергии и мотивации</w:t>
      </w:r>
    </w:p>
    <w:p w14:paraId="0A4A005B" w14:textId="0B505A92" w:rsidR="003E685A" w:rsidRDefault="003E685A" w:rsidP="00A433AC">
      <w:pPr>
        <w:pStyle w:val="a3"/>
        <w:numPr>
          <w:ilvl w:val="0"/>
          <w:numId w:val="14"/>
        </w:numPr>
        <w:spacing w:line="360" w:lineRule="auto"/>
        <w:ind w:left="709" w:hanging="283"/>
        <w:jc w:val="both"/>
        <w:rPr>
          <w:sz w:val="28"/>
          <w:szCs w:val="28"/>
        </w:rPr>
      </w:pPr>
      <w:r w:rsidRPr="00444D5F">
        <w:rPr>
          <w:sz w:val="28"/>
          <w:szCs w:val="28"/>
        </w:rPr>
        <w:t>Снижение способности к сопереживанию</w:t>
      </w:r>
    </w:p>
    <w:p w14:paraId="24AF5308" w14:textId="77777777" w:rsidR="00A433AC" w:rsidRPr="00A433AC" w:rsidRDefault="00A433AC" w:rsidP="00A433AC">
      <w:pPr>
        <w:pStyle w:val="a3"/>
        <w:spacing w:line="360" w:lineRule="auto"/>
        <w:ind w:left="709"/>
        <w:jc w:val="both"/>
        <w:rPr>
          <w:sz w:val="16"/>
          <w:szCs w:val="16"/>
        </w:rPr>
      </w:pPr>
    </w:p>
    <w:p w14:paraId="61C5CBE2" w14:textId="3CBF0B25" w:rsidR="00BF1886" w:rsidRPr="00444D5F" w:rsidRDefault="006B7657" w:rsidP="00444D5F">
      <w:pPr>
        <w:spacing w:line="360" w:lineRule="auto"/>
        <w:contextualSpacing/>
        <w:rPr>
          <w:rFonts w:ascii="Times New Roman" w:hAnsi="Times New Roman" w:cs="Times New Roman"/>
          <w:b/>
          <w:bCs/>
          <w:i/>
          <w:iCs/>
          <w:sz w:val="28"/>
          <w:szCs w:val="28"/>
        </w:rPr>
      </w:pPr>
      <w:r w:rsidRPr="00444D5F">
        <w:rPr>
          <w:rFonts w:ascii="Times New Roman" w:hAnsi="Times New Roman" w:cs="Times New Roman"/>
          <w:b/>
          <w:bCs/>
          <w:i/>
          <w:iCs/>
          <w:sz w:val="28"/>
          <w:szCs w:val="28"/>
        </w:rPr>
        <w:tab/>
      </w:r>
      <w:r w:rsidR="00BF1886" w:rsidRPr="00444D5F">
        <w:rPr>
          <w:rFonts w:ascii="Times New Roman" w:hAnsi="Times New Roman" w:cs="Times New Roman"/>
          <w:b/>
          <w:bCs/>
          <w:i/>
          <w:iCs/>
          <w:sz w:val="28"/>
          <w:szCs w:val="28"/>
        </w:rPr>
        <w:t>Признаки профессионального выгорания могут включать:</w:t>
      </w:r>
    </w:p>
    <w:p w14:paraId="7A561DF2" w14:textId="77777777" w:rsidR="00BF1886" w:rsidRPr="00A433AC" w:rsidRDefault="00BF1886" w:rsidP="00A433AC">
      <w:pPr>
        <w:tabs>
          <w:tab w:val="left" w:pos="567"/>
        </w:tabs>
        <w:spacing w:line="360" w:lineRule="auto"/>
        <w:contextualSpacing/>
        <w:jc w:val="both"/>
        <w:rPr>
          <w:rFonts w:ascii="Times New Roman" w:hAnsi="Times New Roman" w:cs="Times New Roman"/>
          <w:b/>
          <w:bCs/>
          <w:i/>
          <w:iCs/>
          <w:sz w:val="16"/>
          <w:szCs w:val="16"/>
        </w:rPr>
      </w:pPr>
    </w:p>
    <w:p w14:paraId="5D655617" w14:textId="58237A2A" w:rsidR="00A433AC" w:rsidRPr="00A433AC" w:rsidRDefault="00BF1886" w:rsidP="00A433AC">
      <w:pPr>
        <w:tabs>
          <w:tab w:val="left" w:pos="142"/>
          <w:tab w:val="left" w:pos="567"/>
          <w:tab w:val="left" w:pos="851"/>
        </w:tabs>
        <w:spacing w:line="360" w:lineRule="auto"/>
        <w:contextualSpacing/>
        <w:jc w:val="both"/>
        <w:rPr>
          <w:rFonts w:ascii="Times New Roman" w:hAnsi="Times New Roman" w:cs="Times New Roman"/>
          <w:b/>
          <w:bCs/>
          <w:i/>
          <w:iCs/>
          <w:sz w:val="28"/>
          <w:szCs w:val="28"/>
        </w:rPr>
      </w:pPr>
      <w:r w:rsidRPr="00A433AC">
        <w:rPr>
          <w:rFonts w:ascii="Times New Roman" w:hAnsi="Times New Roman" w:cs="Times New Roman"/>
          <w:b/>
          <w:bCs/>
          <w:sz w:val="28"/>
          <w:szCs w:val="28"/>
        </w:rPr>
        <w:t>1. Исчерпание (эмоциональное, физическое, психологическое)</w:t>
      </w:r>
      <w:r w:rsidR="00A433AC" w:rsidRPr="00A433AC">
        <w:rPr>
          <w:rFonts w:ascii="Times New Roman" w:hAnsi="Times New Roman" w:cs="Times New Roman"/>
          <w:b/>
          <w:bCs/>
          <w:sz w:val="28"/>
          <w:szCs w:val="28"/>
        </w:rPr>
        <w:t>.</w:t>
      </w:r>
      <w:r w:rsidR="00A433AC">
        <w:rPr>
          <w:rFonts w:ascii="Times New Roman" w:hAnsi="Times New Roman" w:cs="Times New Roman"/>
          <w:b/>
          <w:bCs/>
          <w:i/>
          <w:iCs/>
          <w:sz w:val="28"/>
          <w:szCs w:val="28"/>
        </w:rPr>
        <w:t xml:space="preserve"> </w:t>
      </w:r>
    </w:p>
    <w:p w14:paraId="19448E80" w14:textId="71F19EC8" w:rsidR="00A433AC" w:rsidRPr="00A433AC" w:rsidRDefault="00BF1886" w:rsidP="00A433AC">
      <w:pPr>
        <w:pStyle w:val="a3"/>
        <w:numPr>
          <w:ilvl w:val="0"/>
          <w:numId w:val="44"/>
        </w:numPr>
        <w:tabs>
          <w:tab w:val="left" w:pos="142"/>
          <w:tab w:val="left" w:pos="851"/>
        </w:tabs>
        <w:spacing w:line="360" w:lineRule="auto"/>
        <w:jc w:val="both"/>
        <w:rPr>
          <w:sz w:val="28"/>
          <w:szCs w:val="28"/>
        </w:rPr>
      </w:pPr>
      <w:r w:rsidRPr="00A433AC">
        <w:rPr>
          <w:sz w:val="28"/>
          <w:szCs w:val="28"/>
        </w:rPr>
        <w:t xml:space="preserve">Эмоциональное исчерпание проявляется в чувстве эмоциональной вымотанности, беспомощности и отчаянии. </w:t>
      </w:r>
    </w:p>
    <w:p w14:paraId="2545E59B" w14:textId="0857542A" w:rsidR="00A433AC" w:rsidRPr="00A433AC" w:rsidRDefault="00BF1886" w:rsidP="00A433AC">
      <w:pPr>
        <w:pStyle w:val="a3"/>
        <w:numPr>
          <w:ilvl w:val="0"/>
          <w:numId w:val="44"/>
        </w:numPr>
        <w:tabs>
          <w:tab w:val="left" w:pos="142"/>
          <w:tab w:val="left" w:pos="851"/>
        </w:tabs>
        <w:spacing w:line="360" w:lineRule="auto"/>
        <w:jc w:val="both"/>
        <w:rPr>
          <w:sz w:val="28"/>
          <w:szCs w:val="28"/>
        </w:rPr>
      </w:pPr>
      <w:r w:rsidRPr="00A433AC">
        <w:rPr>
          <w:sz w:val="28"/>
          <w:szCs w:val="28"/>
        </w:rPr>
        <w:t>Физическое исчерпание может проявляться в хронической усталости, бессоннице и физических проблемах.</w:t>
      </w:r>
      <w:r w:rsidR="00A433AC" w:rsidRPr="00A433AC">
        <w:rPr>
          <w:sz w:val="28"/>
          <w:szCs w:val="28"/>
        </w:rPr>
        <w:t xml:space="preserve"> </w:t>
      </w:r>
    </w:p>
    <w:p w14:paraId="736A660F" w14:textId="51AEBA29" w:rsidR="00BF1886" w:rsidRPr="00A433AC" w:rsidRDefault="00BF1886" w:rsidP="00A433AC">
      <w:pPr>
        <w:pStyle w:val="a3"/>
        <w:numPr>
          <w:ilvl w:val="0"/>
          <w:numId w:val="44"/>
        </w:numPr>
        <w:tabs>
          <w:tab w:val="left" w:pos="142"/>
          <w:tab w:val="left" w:pos="851"/>
        </w:tabs>
        <w:spacing w:line="360" w:lineRule="auto"/>
        <w:jc w:val="both"/>
        <w:rPr>
          <w:b/>
          <w:bCs/>
          <w:i/>
          <w:iCs/>
          <w:sz w:val="28"/>
          <w:szCs w:val="28"/>
        </w:rPr>
      </w:pPr>
      <w:r w:rsidRPr="00A433AC">
        <w:rPr>
          <w:sz w:val="28"/>
          <w:szCs w:val="28"/>
        </w:rPr>
        <w:t>Психологическое исчерпание связано с чувством утраты смысла в работе и устойчивым снижением мотивации</w:t>
      </w:r>
      <w:r w:rsidR="000F43BC" w:rsidRPr="00A433AC">
        <w:rPr>
          <w:sz w:val="28"/>
          <w:szCs w:val="28"/>
        </w:rPr>
        <w:t xml:space="preserve"> [6].</w:t>
      </w:r>
    </w:p>
    <w:p w14:paraId="3728A0D8" w14:textId="77777777" w:rsidR="00A433AC" w:rsidRPr="00A433AC" w:rsidRDefault="00A433AC" w:rsidP="00A433AC">
      <w:pPr>
        <w:pStyle w:val="a3"/>
        <w:tabs>
          <w:tab w:val="left" w:pos="142"/>
          <w:tab w:val="left" w:pos="567"/>
          <w:tab w:val="left" w:pos="851"/>
        </w:tabs>
        <w:spacing w:line="360" w:lineRule="auto"/>
        <w:jc w:val="both"/>
        <w:rPr>
          <w:b/>
          <w:bCs/>
          <w:i/>
          <w:iCs/>
          <w:sz w:val="16"/>
          <w:szCs w:val="16"/>
        </w:rPr>
      </w:pPr>
    </w:p>
    <w:p w14:paraId="106B3A4D" w14:textId="5F8EEFA6" w:rsidR="00BF1886" w:rsidRPr="00A433AC" w:rsidRDefault="00BF1886" w:rsidP="00A433AC">
      <w:pPr>
        <w:tabs>
          <w:tab w:val="left" w:pos="142"/>
          <w:tab w:val="left" w:pos="567"/>
          <w:tab w:val="left" w:pos="851"/>
        </w:tabs>
        <w:spacing w:line="360" w:lineRule="auto"/>
        <w:contextualSpacing/>
        <w:jc w:val="both"/>
        <w:rPr>
          <w:rFonts w:ascii="Times New Roman" w:hAnsi="Times New Roman" w:cs="Times New Roman"/>
          <w:b/>
          <w:bCs/>
          <w:sz w:val="28"/>
          <w:szCs w:val="28"/>
        </w:rPr>
      </w:pPr>
      <w:r w:rsidRPr="00A433AC">
        <w:rPr>
          <w:rFonts w:ascii="Times New Roman" w:hAnsi="Times New Roman" w:cs="Times New Roman"/>
          <w:b/>
          <w:bCs/>
          <w:sz w:val="28"/>
          <w:szCs w:val="28"/>
        </w:rPr>
        <w:t xml:space="preserve">2. Цинизм и отчуждение: </w:t>
      </w:r>
    </w:p>
    <w:p w14:paraId="7167D941" w14:textId="77777777" w:rsidR="00A433AC" w:rsidRPr="00A433AC" w:rsidRDefault="00BF1886" w:rsidP="00A433AC">
      <w:pPr>
        <w:pStyle w:val="a3"/>
        <w:numPr>
          <w:ilvl w:val="0"/>
          <w:numId w:val="45"/>
        </w:numPr>
        <w:tabs>
          <w:tab w:val="left" w:pos="142"/>
          <w:tab w:val="left" w:pos="851"/>
          <w:tab w:val="left" w:pos="993"/>
        </w:tabs>
        <w:spacing w:line="360" w:lineRule="auto"/>
        <w:ind w:left="851" w:hanging="284"/>
        <w:jc w:val="both"/>
        <w:rPr>
          <w:sz w:val="28"/>
          <w:szCs w:val="28"/>
        </w:rPr>
      </w:pPr>
      <w:r w:rsidRPr="00A433AC">
        <w:rPr>
          <w:sz w:val="28"/>
          <w:szCs w:val="28"/>
        </w:rPr>
        <w:t xml:space="preserve">Работники, страдающие от выгорания, могут развивать циничное отношение к своей работе, коллегам и клиентам. </w:t>
      </w:r>
    </w:p>
    <w:p w14:paraId="5EAB4B36" w14:textId="1BF86FC7" w:rsidR="00BF1886" w:rsidRDefault="00BF1886" w:rsidP="00A433AC">
      <w:pPr>
        <w:pStyle w:val="a3"/>
        <w:numPr>
          <w:ilvl w:val="0"/>
          <w:numId w:val="45"/>
        </w:numPr>
        <w:tabs>
          <w:tab w:val="left" w:pos="142"/>
          <w:tab w:val="left" w:pos="851"/>
          <w:tab w:val="left" w:pos="993"/>
        </w:tabs>
        <w:spacing w:line="360" w:lineRule="auto"/>
        <w:ind w:left="851" w:hanging="284"/>
        <w:jc w:val="both"/>
        <w:rPr>
          <w:sz w:val="28"/>
          <w:szCs w:val="28"/>
        </w:rPr>
      </w:pPr>
      <w:r w:rsidRPr="00A433AC">
        <w:rPr>
          <w:sz w:val="28"/>
          <w:szCs w:val="28"/>
        </w:rPr>
        <w:t>Отчуждение проявляется в чувстве оторванности от профессиональных обязанностей и социального окружения</w:t>
      </w:r>
      <w:r w:rsidR="000F43BC" w:rsidRPr="00A433AC">
        <w:rPr>
          <w:sz w:val="28"/>
          <w:szCs w:val="28"/>
        </w:rPr>
        <w:t xml:space="preserve"> [7].</w:t>
      </w:r>
    </w:p>
    <w:p w14:paraId="24E4EFA0" w14:textId="77777777" w:rsidR="00A433AC" w:rsidRPr="00A433AC" w:rsidRDefault="00A433AC" w:rsidP="00A433AC">
      <w:pPr>
        <w:pStyle w:val="a3"/>
        <w:tabs>
          <w:tab w:val="left" w:pos="142"/>
          <w:tab w:val="left" w:pos="567"/>
          <w:tab w:val="left" w:pos="851"/>
        </w:tabs>
        <w:spacing w:line="360" w:lineRule="auto"/>
        <w:jc w:val="both"/>
        <w:rPr>
          <w:sz w:val="16"/>
          <w:szCs w:val="16"/>
        </w:rPr>
      </w:pPr>
    </w:p>
    <w:p w14:paraId="0FE0A17D" w14:textId="58FB83F0" w:rsidR="00BF1886" w:rsidRPr="00A433AC" w:rsidRDefault="00BF1886" w:rsidP="00A433AC">
      <w:pPr>
        <w:tabs>
          <w:tab w:val="left" w:pos="142"/>
          <w:tab w:val="left" w:pos="567"/>
          <w:tab w:val="left" w:pos="851"/>
        </w:tabs>
        <w:spacing w:line="360" w:lineRule="auto"/>
        <w:contextualSpacing/>
        <w:jc w:val="both"/>
        <w:rPr>
          <w:rFonts w:ascii="Times New Roman" w:hAnsi="Times New Roman" w:cs="Times New Roman"/>
          <w:b/>
          <w:bCs/>
          <w:sz w:val="28"/>
          <w:szCs w:val="28"/>
        </w:rPr>
      </w:pPr>
      <w:r w:rsidRPr="00A433AC">
        <w:rPr>
          <w:rFonts w:ascii="Times New Roman" w:hAnsi="Times New Roman" w:cs="Times New Roman"/>
          <w:b/>
          <w:bCs/>
          <w:sz w:val="28"/>
          <w:szCs w:val="28"/>
        </w:rPr>
        <w:t>3. Снижение профессиональной эффективности:</w:t>
      </w:r>
    </w:p>
    <w:p w14:paraId="6390226A" w14:textId="3D876A0A" w:rsidR="00BF1886" w:rsidRPr="00A433AC" w:rsidRDefault="00BF1886" w:rsidP="00A433AC">
      <w:pPr>
        <w:pStyle w:val="a3"/>
        <w:numPr>
          <w:ilvl w:val="0"/>
          <w:numId w:val="46"/>
        </w:numPr>
        <w:tabs>
          <w:tab w:val="left" w:pos="142"/>
          <w:tab w:val="left" w:pos="567"/>
          <w:tab w:val="left" w:pos="851"/>
        </w:tabs>
        <w:spacing w:line="360" w:lineRule="auto"/>
        <w:ind w:left="851" w:hanging="284"/>
        <w:jc w:val="both"/>
        <w:rPr>
          <w:b/>
          <w:bCs/>
          <w:sz w:val="28"/>
          <w:szCs w:val="28"/>
        </w:rPr>
      </w:pPr>
      <w:r w:rsidRPr="00A433AC">
        <w:rPr>
          <w:sz w:val="28"/>
          <w:szCs w:val="28"/>
        </w:rPr>
        <w:t xml:space="preserve">Работники с выгоранием могут испытывать затруднения в выполнении задач, снижение продуктивности и ухудшение качества работы. </w:t>
      </w:r>
    </w:p>
    <w:p w14:paraId="0EFBD495" w14:textId="77777777" w:rsidR="00A433AC" w:rsidRPr="00A433AC" w:rsidRDefault="00A433AC" w:rsidP="00A433AC">
      <w:pPr>
        <w:pStyle w:val="a3"/>
        <w:tabs>
          <w:tab w:val="left" w:pos="142"/>
          <w:tab w:val="left" w:pos="567"/>
          <w:tab w:val="left" w:pos="851"/>
        </w:tabs>
        <w:spacing w:line="360" w:lineRule="auto"/>
        <w:jc w:val="both"/>
        <w:rPr>
          <w:b/>
          <w:bCs/>
          <w:sz w:val="16"/>
          <w:szCs w:val="16"/>
        </w:rPr>
      </w:pPr>
    </w:p>
    <w:p w14:paraId="6A061118" w14:textId="4912874C" w:rsidR="00BF1886" w:rsidRPr="00A433AC" w:rsidRDefault="00BF1886" w:rsidP="00A433AC">
      <w:pPr>
        <w:tabs>
          <w:tab w:val="left" w:pos="142"/>
          <w:tab w:val="left" w:pos="567"/>
          <w:tab w:val="left" w:pos="851"/>
        </w:tabs>
        <w:spacing w:line="360" w:lineRule="auto"/>
        <w:contextualSpacing/>
        <w:jc w:val="both"/>
        <w:rPr>
          <w:rFonts w:ascii="Times New Roman" w:hAnsi="Times New Roman" w:cs="Times New Roman"/>
          <w:b/>
          <w:bCs/>
          <w:sz w:val="28"/>
          <w:szCs w:val="28"/>
        </w:rPr>
      </w:pPr>
      <w:r w:rsidRPr="00A433AC">
        <w:rPr>
          <w:rFonts w:ascii="Times New Roman" w:hAnsi="Times New Roman" w:cs="Times New Roman"/>
          <w:b/>
          <w:bCs/>
          <w:sz w:val="28"/>
          <w:szCs w:val="28"/>
        </w:rPr>
        <w:t xml:space="preserve">4. Чувство беспомощности и безопасности: </w:t>
      </w:r>
    </w:p>
    <w:p w14:paraId="0F0CA9E9" w14:textId="03C7885F" w:rsidR="00BF1886" w:rsidRDefault="00BF1886" w:rsidP="00A433AC">
      <w:pPr>
        <w:pStyle w:val="a3"/>
        <w:numPr>
          <w:ilvl w:val="0"/>
          <w:numId w:val="46"/>
        </w:numPr>
        <w:tabs>
          <w:tab w:val="left" w:pos="142"/>
          <w:tab w:val="left" w:pos="567"/>
          <w:tab w:val="left" w:pos="851"/>
        </w:tabs>
        <w:spacing w:line="360" w:lineRule="auto"/>
        <w:ind w:left="851"/>
        <w:jc w:val="both"/>
        <w:rPr>
          <w:sz w:val="28"/>
          <w:szCs w:val="28"/>
        </w:rPr>
      </w:pPr>
      <w:r w:rsidRPr="00A433AC">
        <w:rPr>
          <w:sz w:val="28"/>
          <w:szCs w:val="28"/>
        </w:rPr>
        <w:t>Люди с профессиональным выгоранием могут чувствовать, что неспособны внести положительное изменение в свою рабочую ситуацию, что усиливает чувство бесполезности</w:t>
      </w:r>
      <w:r w:rsidR="000F43BC" w:rsidRPr="00A433AC">
        <w:rPr>
          <w:sz w:val="28"/>
          <w:szCs w:val="28"/>
        </w:rPr>
        <w:t xml:space="preserve"> [7].</w:t>
      </w:r>
    </w:p>
    <w:p w14:paraId="18C74EC6" w14:textId="77777777" w:rsidR="00A433AC" w:rsidRPr="00A433AC" w:rsidRDefault="00A433AC" w:rsidP="00A433AC">
      <w:pPr>
        <w:pStyle w:val="a3"/>
        <w:tabs>
          <w:tab w:val="left" w:pos="142"/>
          <w:tab w:val="left" w:pos="567"/>
          <w:tab w:val="left" w:pos="851"/>
        </w:tabs>
        <w:spacing w:line="360" w:lineRule="auto"/>
        <w:jc w:val="both"/>
        <w:rPr>
          <w:sz w:val="16"/>
          <w:szCs w:val="16"/>
        </w:rPr>
      </w:pPr>
    </w:p>
    <w:p w14:paraId="684C4FAF" w14:textId="73DEFDB9" w:rsidR="00BF1886" w:rsidRPr="00A433AC" w:rsidRDefault="00BF1886" w:rsidP="00A433AC">
      <w:pPr>
        <w:tabs>
          <w:tab w:val="left" w:pos="142"/>
          <w:tab w:val="left" w:pos="567"/>
          <w:tab w:val="left" w:pos="851"/>
        </w:tabs>
        <w:spacing w:line="360" w:lineRule="auto"/>
        <w:contextualSpacing/>
        <w:jc w:val="both"/>
        <w:rPr>
          <w:rFonts w:ascii="Times New Roman" w:hAnsi="Times New Roman" w:cs="Times New Roman"/>
          <w:b/>
          <w:bCs/>
          <w:sz w:val="28"/>
          <w:szCs w:val="28"/>
        </w:rPr>
      </w:pPr>
      <w:r w:rsidRPr="00A433AC">
        <w:rPr>
          <w:rFonts w:ascii="Times New Roman" w:hAnsi="Times New Roman" w:cs="Times New Roman"/>
          <w:b/>
          <w:bCs/>
          <w:sz w:val="28"/>
          <w:szCs w:val="28"/>
        </w:rPr>
        <w:t>5. Отсутствие удовлетворенности от работы:</w:t>
      </w:r>
    </w:p>
    <w:p w14:paraId="4CB8973F" w14:textId="14E8776F" w:rsidR="00BF1886" w:rsidRPr="00444D5F" w:rsidRDefault="00BF1886" w:rsidP="00A433AC">
      <w:pPr>
        <w:pStyle w:val="a3"/>
        <w:numPr>
          <w:ilvl w:val="0"/>
          <w:numId w:val="46"/>
        </w:numPr>
        <w:tabs>
          <w:tab w:val="left" w:pos="851"/>
          <w:tab w:val="left" w:pos="993"/>
        </w:tabs>
        <w:spacing w:line="360" w:lineRule="auto"/>
        <w:ind w:left="709" w:hanging="349"/>
        <w:jc w:val="both"/>
        <w:rPr>
          <w:b/>
          <w:bCs/>
          <w:sz w:val="28"/>
          <w:szCs w:val="28"/>
        </w:rPr>
      </w:pPr>
      <w:r w:rsidRPr="00444D5F">
        <w:rPr>
          <w:sz w:val="28"/>
          <w:szCs w:val="28"/>
        </w:rPr>
        <w:lastRenderedPageBreak/>
        <w:t xml:space="preserve">Работники, сталкивающиеся с выгоранием, теряют радость и удовлетворение от своей профессиональной деятельности. </w:t>
      </w:r>
    </w:p>
    <w:p w14:paraId="484AD6B5" w14:textId="77777777" w:rsidR="00EC4280" w:rsidRPr="00444D5F" w:rsidRDefault="00EC4280" w:rsidP="00A433AC">
      <w:pPr>
        <w:tabs>
          <w:tab w:val="left" w:pos="142"/>
          <w:tab w:val="left" w:pos="851"/>
        </w:tabs>
        <w:spacing w:line="360" w:lineRule="auto"/>
        <w:ind w:firstLine="426"/>
        <w:contextualSpacing/>
        <w:jc w:val="both"/>
        <w:rPr>
          <w:rFonts w:ascii="Times New Roman" w:hAnsi="Times New Roman" w:cs="Times New Roman"/>
          <w:sz w:val="28"/>
          <w:szCs w:val="28"/>
        </w:rPr>
      </w:pPr>
    </w:p>
    <w:p w14:paraId="6C617499" w14:textId="3125C67E" w:rsidR="00EC4280" w:rsidRDefault="00BF1886" w:rsidP="00A433AC">
      <w:pPr>
        <w:pStyle w:val="a3"/>
        <w:numPr>
          <w:ilvl w:val="0"/>
          <w:numId w:val="46"/>
        </w:numPr>
        <w:tabs>
          <w:tab w:val="left" w:pos="851"/>
        </w:tabs>
        <w:spacing w:line="360" w:lineRule="auto"/>
        <w:jc w:val="both"/>
        <w:rPr>
          <w:sz w:val="28"/>
          <w:szCs w:val="28"/>
        </w:rPr>
      </w:pPr>
      <w:r w:rsidRPr="00A433AC">
        <w:rPr>
          <w:sz w:val="28"/>
          <w:szCs w:val="28"/>
        </w:rPr>
        <w:t>Изучение профессионального выгорания у работников торговой сферы является важной задачей для понимания и предотвращения негативных последствий этого явления</w:t>
      </w:r>
      <w:r w:rsidR="000F43BC" w:rsidRPr="00A433AC">
        <w:rPr>
          <w:sz w:val="28"/>
          <w:szCs w:val="28"/>
        </w:rPr>
        <w:t xml:space="preserve"> [6].</w:t>
      </w:r>
    </w:p>
    <w:p w14:paraId="113C8AF8" w14:textId="77777777" w:rsidR="00A433AC" w:rsidRPr="00A433AC" w:rsidRDefault="00A433AC" w:rsidP="00A433AC">
      <w:pPr>
        <w:pStyle w:val="a3"/>
        <w:spacing w:line="360" w:lineRule="auto"/>
        <w:jc w:val="both"/>
        <w:rPr>
          <w:sz w:val="16"/>
          <w:szCs w:val="16"/>
        </w:rPr>
      </w:pPr>
    </w:p>
    <w:p w14:paraId="41639883" w14:textId="1FADDF6F" w:rsidR="00BF1886" w:rsidRPr="00444D5F" w:rsidRDefault="00EC4280"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 xml:space="preserve">С течением времени понимание профессионального выгорания стало более глубоким, и исследования в этой области продолжаются для разработки стратегий предотвращения и управления этим явлением на рабочих местах. </w:t>
      </w:r>
    </w:p>
    <w:p w14:paraId="1D57904C" w14:textId="77777777" w:rsidR="00BF1886" w:rsidRPr="00A433AC" w:rsidRDefault="00BF1886" w:rsidP="00444D5F">
      <w:pPr>
        <w:spacing w:line="360" w:lineRule="auto"/>
        <w:ind w:firstLine="567"/>
        <w:contextualSpacing/>
        <w:jc w:val="both"/>
        <w:rPr>
          <w:rFonts w:ascii="Times New Roman" w:hAnsi="Times New Roman" w:cs="Times New Roman"/>
          <w:i/>
          <w:iCs/>
          <w:sz w:val="16"/>
          <w:szCs w:val="16"/>
        </w:rPr>
      </w:pPr>
    </w:p>
    <w:p w14:paraId="03B82738" w14:textId="42D746AB" w:rsidR="00BF1886" w:rsidRPr="00444D5F" w:rsidRDefault="00BF1886" w:rsidP="00444D5F">
      <w:pPr>
        <w:spacing w:line="360" w:lineRule="auto"/>
        <w:ind w:firstLine="567"/>
        <w:contextualSpacing/>
        <w:jc w:val="center"/>
        <w:rPr>
          <w:rFonts w:ascii="Times New Roman" w:hAnsi="Times New Roman" w:cs="Times New Roman"/>
          <w:b/>
          <w:bCs/>
          <w:i/>
          <w:iCs/>
          <w:sz w:val="28"/>
          <w:szCs w:val="28"/>
        </w:rPr>
      </w:pPr>
      <w:r w:rsidRPr="00444D5F">
        <w:rPr>
          <w:rFonts w:ascii="Times New Roman" w:hAnsi="Times New Roman" w:cs="Times New Roman"/>
          <w:b/>
          <w:bCs/>
          <w:i/>
          <w:iCs/>
          <w:sz w:val="28"/>
          <w:szCs w:val="28"/>
        </w:rPr>
        <w:t>Теоретические основы, которые могут быть применены к изучению профессионального выгорания в торговле:</w:t>
      </w:r>
    </w:p>
    <w:p w14:paraId="5F7C96FC" w14:textId="77777777" w:rsidR="00BF1886" w:rsidRPr="00A433AC" w:rsidRDefault="00BF1886" w:rsidP="00444D5F">
      <w:pPr>
        <w:tabs>
          <w:tab w:val="left" w:pos="851"/>
          <w:tab w:val="left" w:pos="993"/>
          <w:tab w:val="left" w:pos="1134"/>
        </w:tabs>
        <w:spacing w:line="360" w:lineRule="auto"/>
        <w:ind w:firstLine="567"/>
        <w:contextualSpacing/>
        <w:jc w:val="both"/>
        <w:rPr>
          <w:rFonts w:ascii="Times New Roman" w:hAnsi="Times New Roman" w:cs="Times New Roman"/>
          <w:sz w:val="16"/>
          <w:szCs w:val="16"/>
        </w:rPr>
      </w:pPr>
    </w:p>
    <w:p w14:paraId="58CA5CD2" w14:textId="4DFAAFAD" w:rsidR="00BF1886" w:rsidRPr="00444D5F" w:rsidRDefault="00BF1886" w:rsidP="00A433AC">
      <w:pPr>
        <w:tabs>
          <w:tab w:val="left" w:pos="567"/>
          <w:tab w:val="left" w:pos="709"/>
          <w:tab w:val="left" w:pos="851"/>
          <w:tab w:val="left" w:pos="993"/>
          <w:tab w:val="left" w:pos="1134"/>
        </w:tabs>
        <w:spacing w:line="360" w:lineRule="auto"/>
        <w:ind w:left="284"/>
        <w:contextualSpacing/>
        <w:jc w:val="both"/>
        <w:rPr>
          <w:rFonts w:ascii="Times New Roman" w:hAnsi="Times New Roman" w:cs="Times New Roman"/>
          <w:sz w:val="28"/>
          <w:szCs w:val="28"/>
        </w:rPr>
      </w:pPr>
      <w:r w:rsidRPr="00E61925">
        <w:rPr>
          <w:rFonts w:ascii="Times New Roman" w:hAnsi="Times New Roman" w:cs="Times New Roman"/>
          <w:b/>
          <w:bCs/>
          <w:sz w:val="28"/>
          <w:szCs w:val="28"/>
        </w:rPr>
        <w:t>1. Модель выгорания Кристины Маслач и Сьюзен Лейтер</w:t>
      </w:r>
      <w:r w:rsidRPr="00E61925">
        <w:rPr>
          <w:rFonts w:ascii="Times New Roman" w:hAnsi="Times New Roman" w:cs="Times New Roman"/>
          <w:sz w:val="28"/>
          <w:szCs w:val="28"/>
        </w:rPr>
        <w:t>, которые являются известными психологами и исследователями в области профессионального выгорания. Их совместная работа привела к разработке модели выгорания, которая широко используется для изучения этого явления. Кристина Маслач является профессором</w:t>
      </w:r>
      <w:r w:rsidRPr="00444D5F">
        <w:rPr>
          <w:rFonts w:ascii="Times New Roman" w:hAnsi="Times New Roman" w:cs="Times New Roman"/>
          <w:sz w:val="28"/>
          <w:szCs w:val="28"/>
        </w:rPr>
        <w:t xml:space="preserve"> психологии и занимается исследованиями в области психологии труда и здравоохранения. Сьюзен Лейтер также является экспертом в области психологии труда и занимается исследованиями, связанными с профессиональным стрессом и выгоранием</w:t>
      </w:r>
      <w:r w:rsidR="000F43BC" w:rsidRPr="00444D5F">
        <w:rPr>
          <w:rFonts w:ascii="Times New Roman" w:hAnsi="Times New Roman" w:cs="Times New Roman"/>
          <w:sz w:val="28"/>
          <w:szCs w:val="28"/>
        </w:rPr>
        <w:t xml:space="preserve"> [27].</w:t>
      </w:r>
      <w:r w:rsidRPr="00444D5F">
        <w:rPr>
          <w:rFonts w:ascii="Times New Roman" w:hAnsi="Times New Roman" w:cs="Times New Roman"/>
          <w:sz w:val="28"/>
          <w:szCs w:val="28"/>
        </w:rPr>
        <w:t xml:space="preserve"> </w:t>
      </w:r>
    </w:p>
    <w:p w14:paraId="773E0A96" w14:textId="498FB0BD" w:rsidR="00BF1886" w:rsidRPr="00444D5F" w:rsidRDefault="00BF1886" w:rsidP="006865DA">
      <w:pPr>
        <w:pStyle w:val="a3"/>
        <w:tabs>
          <w:tab w:val="left" w:pos="0"/>
        </w:tabs>
        <w:spacing w:line="360" w:lineRule="auto"/>
        <w:ind w:left="142" w:firstLine="425"/>
        <w:jc w:val="both"/>
        <w:rPr>
          <w:sz w:val="28"/>
          <w:szCs w:val="28"/>
        </w:rPr>
      </w:pPr>
      <w:r w:rsidRPr="00444D5F">
        <w:rPr>
          <w:sz w:val="28"/>
          <w:szCs w:val="28"/>
        </w:rPr>
        <w:t>Модель выгорания, как упоминалось ранее, включает в себя три основных компонента: исчерпание (эмоциональное, физическое и психологическое), цинизм (отношение к работе и окружающим с негативной эмоциональной окраской) и эффективность (оценка личной компетентности и успешности в работе). Эта модель может быть использована для анализа профессионального выгорания у работников различных торговых сфер</w:t>
      </w:r>
      <w:r w:rsidR="000F43BC" w:rsidRPr="00444D5F">
        <w:rPr>
          <w:sz w:val="28"/>
          <w:szCs w:val="28"/>
        </w:rPr>
        <w:t xml:space="preserve"> [26].</w:t>
      </w:r>
    </w:p>
    <w:p w14:paraId="16357550" w14:textId="3970210A" w:rsidR="00BF1886" w:rsidRDefault="00BF1886" w:rsidP="006865DA">
      <w:pPr>
        <w:tabs>
          <w:tab w:val="left" w:pos="0"/>
        </w:tabs>
        <w:spacing w:line="360" w:lineRule="auto"/>
        <w:ind w:left="142" w:firstLine="425"/>
        <w:contextualSpacing/>
        <w:jc w:val="both"/>
        <w:rPr>
          <w:rFonts w:ascii="Times New Roman" w:hAnsi="Times New Roman" w:cs="Times New Roman"/>
          <w:b/>
          <w:bCs/>
          <w:sz w:val="28"/>
          <w:szCs w:val="28"/>
        </w:rPr>
      </w:pPr>
    </w:p>
    <w:p w14:paraId="1DB05FC4" w14:textId="77777777" w:rsidR="00E61925" w:rsidRPr="00444D5F" w:rsidRDefault="00E61925" w:rsidP="006865DA">
      <w:pPr>
        <w:tabs>
          <w:tab w:val="left" w:pos="0"/>
        </w:tabs>
        <w:spacing w:line="360" w:lineRule="auto"/>
        <w:ind w:left="142" w:firstLine="425"/>
        <w:contextualSpacing/>
        <w:jc w:val="both"/>
        <w:rPr>
          <w:rFonts w:ascii="Times New Roman" w:hAnsi="Times New Roman" w:cs="Times New Roman"/>
          <w:b/>
          <w:bCs/>
          <w:sz w:val="28"/>
          <w:szCs w:val="28"/>
        </w:rPr>
      </w:pPr>
    </w:p>
    <w:p w14:paraId="76C76377" w14:textId="5028FF51" w:rsidR="00BF1886" w:rsidRPr="00E61925" w:rsidRDefault="00BF1886" w:rsidP="006865DA">
      <w:pPr>
        <w:tabs>
          <w:tab w:val="left" w:pos="0"/>
        </w:tabs>
        <w:spacing w:line="360" w:lineRule="auto"/>
        <w:ind w:left="142" w:firstLine="425"/>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lastRenderedPageBreak/>
        <w:t>2. Теория социального обмена</w:t>
      </w:r>
      <w:r w:rsidR="00A433AC" w:rsidRPr="00E61925">
        <w:rPr>
          <w:rFonts w:ascii="Times New Roman" w:hAnsi="Times New Roman" w:cs="Times New Roman"/>
          <w:b/>
          <w:bCs/>
          <w:sz w:val="28"/>
          <w:szCs w:val="28"/>
        </w:rPr>
        <w:t>.</w:t>
      </w:r>
    </w:p>
    <w:p w14:paraId="284CC622" w14:textId="42BC4DB0" w:rsidR="00BF1886" w:rsidRDefault="00BF1886" w:rsidP="006865DA">
      <w:pPr>
        <w:pStyle w:val="a3"/>
        <w:tabs>
          <w:tab w:val="left" w:pos="0"/>
        </w:tabs>
        <w:spacing w:line="360" w:lineRule="auto"/>
        <w:ind w:left="142" w:firstLine="425"/>
        <w:jc w:val="both"/>
        <w:rPr>
          <w:sz w:val="28"/>
          <w:szCs w:val="28"/>
        </w:rPr>
      </w:pPr>
      <w:r w:rsidRPr="00444D5F">
        <w:rPr>
          <w:sz w:val="28"/>
          <w:szCs w:val="28"/>
        </w:rPr>
        <w:t>Эта теория предполагает, что отношения на рабочем месте основаны на обмене ресурсами. В торговле, где работники часто сталкиваются с неудовлетворенными клиентами, длительными часами работы и давлением на достижение результатов, анализ того, какими ресурсами обмениваются работник и организация, может помочь в понимании факторов, приводящих к выгоранию</w:t>
      </w:r>
      <w:r w:rsidR="000F43BC" w:rsidRPr="00444D5F">
        <w:rPr>
          <w:sz w:val="28"/>
          <w:szCs w:val="28"/>
        </w:rPr>
        <w:t xml:space="preserve"> [1].</w:t>
      </w:r>
    </w:p>
    <w:p w14:paraId="4CFD35EC" w14:textId="77777777" w:rsidR="006865DA" w:rsidRPr="006865DA" w:rsidRDefault="006865DA" w:rsidP="006865DA">
      <w:pPr>
        <w:pStyle w:val="a3"/>
        <w:tabs>
          <w:tab w:val="left" w:pos="0"/>
        </w:tabs>
        <w:spacing w:line="360" w:lineRule="auto"/>
        <w:ind w:left="142" w:firstLine="425"/>
        <w:jc w:val="both"/>
        <w:rPr>
          <w:sz w:val="16"/>
          <w:szCs w:val="16"/>
        </w:rPr>
      </w:pPr>
    </w:p>
    <w:p w14:paraId="26056042" w14:textId="2CE138DD" w:rsidR="00BF1886" w:rsidRPr="00E61925" w:rsidRDefault="00BF1886" w:rsidP="006865DA">
      <w:pPr>
        <w:tabs>
          <w:tab w:val="left" w:pos="0"/>
        </w:tabs>
        <w:spacing w:line="360" w:lineRule="auto"/>
        <w:ind w:left="142" w:firstLine="425"/>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3. Модель стресса Карпенко</w:t>
      </w:r>
      <w:r w:rsidR="00A433AC" w:rsidRPr="00E61925">
        <w:rPr>
          <w:rFonts w:ascii="Times New Roman" w:hAnsi="Times New Roman" w:cs="Times New Roman"/>
          <w:b/>
          <w:bCs/>
          <w:sz w:val="28"/>
          <w:szCs w:val="28"/>
        </w:rPr>
        <w:t>.</w:t>
      </w:r>
    </w:p>
    <w:p w14:paraId="0E282927" w14:textId="1C2701F6" w:rsidR="00BF1886" w:rsidRPr="00E61925" w:rsidRDefault="00BF1886" w:rsidP="006865DA">
      <w:pPr>
        <w:pStyle w:val="a3"/>
        <w:tabs>
          <w:tab w:val="left" w:pos="0"/>
        </w:tabs>
        <w:spacing w:line="360" w:lineRule="auto"/>
        <w:ind w:left="142" w:firstLine="425"/>
        <w:jc w:val="both"/>
        <w:rPr>
          <w:sz w:val="28"/>
          <w:szCs w:val="28"/>
        </w:rPr>
      </w:pPr>
      <w:r w:rsidRPr="00E61925">
        <w:rPr>
          <w:sz w:val="28"/>
          <w:szCs w:val="28"/>
        </w:rPr>
        <w:t>Модель стресса Карпенко включает в себя факторы, такие как перегрузка работой, конфликты на работе, недостаток контроля и поддержки. В торговле эти факторы могут быть особенно выражены, и анализ стрессоров, воздействующих на работников, может помочь в выявлении и предотвращении профессионального выгорания</w:t>
      </w:r>
      <w:r w:rsidR="000F43BC" w:rsidRPr="00E61925">
        <w:rPr>
          <w:sz w:val="28"/>
          <w:szCs w:val="28"/>
        </w:rPr>
        <w:t xml:space="preserve"> [28].</w:t>
      </w:r>
    </w:p>
    <w:p w14:paraId="1F82EBD2" w14:textId="77777777" w:rsidR="006865DA" w:rsidRPr="00E61925" w:rsidRDefault="006865DA" w:rsidP="006865DA">
      <w:pPr>
        <w:pStyle w:val="a3"/>
        <w:tabs>
          <w:tab w:val="left" w:pos="0"/>
        </w:tabs>
        <w:spacing w:line="360" w:lineRule="auto"/>
        <w:ind w:left="142" w:firstLine="425"/>
        <w:jc w:val="both"/>
        <w:rPr>
          <w:sz w:val="16"/>
          <w:szCs w:val="16"/>
        </w:rPr>
      </w:pPr>
    </w:p>
    <w:p w14:paraId="2149B382" w14:textId="6E839918" w:rsidR="00BF1886" w:rsidRPr="00E61925" w:rsidRDefault="00BF1886" w:rsidP="006865DA">
      <w:pPr>
        <w:tabs>
          <w:tab w:val="left" w:pos="0"/>
        </w:tabs>
        <w:spacing w:line="360" w:lineRule="auto"/>
        <w:ind w:left="142" w:firstLine="425"/>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4. Теория ролевого напряжения:</w:t>
      </w:r>
    </w:p>
    <w:p w14:paraId="69A6C902" w14:textId="531AB711" w:rsidR="00BF1886" w:rsidRPr="00E61925" w:rsidRDefault="00BF1886" w:rsidP="006865DA">
      <w:pPr>
        <w:pStyle w:val="a3"/>
        <w:tabs>
          <w:tab w:val="left" w:pos="0"/>
        </w:tabs>
        <w:spacing w:line="360" w:lineRule="auto"/>
        <w:ind w:left="142" w:firstLine="425"/>
        <w:jc w:val="both"/>
        <w:rPr>
          <w:b/>
          <w:bCs/>
          <w:sz w:val="28"/>
          <w:szCs w:val="28"/>
        </w:rPr>
      </w:pPr>
      <w:r w:rsidRPr="00E61925">
        <w:rPr>
          <w:sz w:val="28"/>
          <w:szCs w:val="28"/>
        </w:rPr>
        <w:t>В торговой сфере работники часто сталкиваются с разнообразными ролями, такими как обслуживание клиентов, управление запасами и выполнения плана продаж. Ролевые конфликты могут привести к напряжению и выгоранию. Теория ролевого напряжения может использоваться для анализа влияния разнообразия ролей на психологическое состояние работников</w:t>
      </w:r>
      <w:r w:rsidR="000F43BC" w:rsidRPr="00E61925">
        <w:rPr>
          <w:sz w:val="28"/>
          <w:szCs w:val="28"/>
        </w:rPr>
        <w:t xml:space="preserve"> [21].</w:t>
      </w:r>
    </w:p>
    <w:p w14:paraId="42EDE3CA" w14:textId="77777777" w:rsidR="006865DA" w:rsidRPr="00E61925" w:rsidRDefault="006865DA" w:rsidP="006865DA">
      <w:pPr>
        <w:pStyle w:val="a3"/>
        <w:tabs>
          <w:tab w:val="left" w:pos="0"/>
        </w:tabs>
        <w:spacing w:line="360" w:lineRule="auto"/>
        <w:ind w:left="142" w:firstLine="425"/>
        <w:jc w:val="both"/>
        <w:rPr>
          <w:b/>
          <w:bCs/>
          <w:sz w:val="16"/>
          <w:szCs w:val="16"/>
        </w:rPr>
      </w:pPr>
    </w:p>
    <w:p w14:paraId="54E5CF90" w14:textId="692532CC" w:rsidR="00BF1886" w:rsidRPr="00E61925" w:rsidRDefault="00BF1886" w:rsidP="006865DA">
      <w:pPr>
        <w:tabs>
          <w:tab w:val="left" w:pos="0"/>
        </w:tabs>
        <w:spacing w:line="360" w:lineRule="auto"/>
        <w:ind w:left="142" w:firstLine="425"/>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 xml:space="preserve">5. Теория организационной поддержки: </w:t>
      </w:r>
    </w:p>
    <w:p w14:paraId="6C939C9A" w14:textId="5D15302C" w:rsidR="00BF1886" w:rsidRPr="00444D5F" w:rsidRDefault="00BF1886" w:rsidP="006865DA">
      <w:pPr>
        <w:pStyle w:val="a3"/>
        <w:tabs>
          <w:tab w:val="left" w:pos="0"/>
        </w:tabs>
        <w:spacing w:line="360" w:lineRule="auto"/>
        <w:ind w:left="142" w:firstLine="425"/>
        <w:jc w:val="both"/>
        <w:rPr>
          <w:b/>
          <w:bCs/>
          <w:sz w:val="28"/>
          <w:szCs w:val="28"/>
        </w:rPr>
      </w:pPr>
      <w:r w:rsidRPr="00E61925">
        <w:rPr>
          <w:sz w:val="28"/>
          <w:szCs w:val="28"/>
        </w:rPr>
        <w:t>Эта теория подчеркивает важность поддержки со стороны организации для уменьшения выгорания</w:t>
      </w:r>
      <w:r w:rsidRPr="00444D5F">
        <w:rPr>
          <w:sz w:val="28"/>
          <w:szCs w:val="28"/>
        </w:rPr>
        <w:t xml:space="preserve">. Изучение того, как организации в торговой сфере обеспечивают поддержку своим сотрудникам, может предоставить полезные инсайты в предотвращение профессионального выгорания. </w:t>
      </w:r>
    </w:p>
    <w:p w14:paraId="10E5E127" w14:textId="77777777" w:rsidR="00BF1886" w:rsidRPr="00444D5F" w:rsidRDefault="00BF1886" w:rsidP="00444D5F">
      <w:pPr>
        <w:pStyle w:val="a3"/>
        <w:spacing w:line="360" w:lineRule="auto"/>
        <w:ind w:left="1287"/>
        <w:jc w:val="both"/>
        <w:rPr>
          <w:b/>
          <w:bCs/>
          <w:sz w:val="28"/>
          <w:szCs w:val="28"/>
        </w:rPr>
      </w:pPr>
    </w:p>
    <w:p w14:paraId="2DECE8BB" w14:textId="0E749876" w:rsidR="00BF1886" w:rsidRPr="00444D5F" w:rsidRDefault="00BF1886" w:rsidP="00444D5F">
      <w:pPr>
        <w:pStyle w:val="a3"/>
        <w:spacing w:line="360" w:lineRule="auto"/>
        <w:ind w:left="0" w:firstLine="567"/>
        <w:jc w:val="both"/>
        <w:rPr>
          <w:sz w:val="28"/>
          <w:szCs w:val="28"/>
        </w:rPr>
      </w:pPr>
      <w:r w:rsidRPr="00444D5F">
        <w:rPr>
          <w:sz w:val="28"/>
          <w:szCs w:val="28"/>
        </w:rPr>
        <w:t xml:space="preserve">Важно отметить, что профессиональное выгорание может также проявляться в других аспектах, включая физическое выгорание, когда человек </w:t>
      </w:r>
      <w:r w:rsidRPr="00444D5F">
        <w:rPr>
          <w:sz w:val="28"/>
          <w:szCs w:val="28"/>
        </w:rPr>
        <w:lastRenderedPageBreak/>
        <w:t>испытывает физические проблемы из-за стресса на работе, и когнитивное выгорание, когда страдает когнитивная функция и способность принятия решений</w:t>
      </w:r>
      <w:r w:rsidR="000F43BC" w:rsidRPr="00444D5F">
        <w:rPr>
          <w:sz w:val="28"/>
          <w:szCs w:val="28"/>
        </w:rPr>
        <w:t xml:space="preserve"> [21].</w:t>
      </w:r>
    </w:p>
    <w:p w14:paraId="21239941" w14:textId="77777777" w:rsidR="00BF1886" w:rsidRPr="006865DA" w:rsidRDefault="00BF1886" w:rsidP="00444D5F">
      <w:pPr>
        <w:spacing w:line="360" w:lineRule="auto"/>
        <w:ind w:firstLine="567"/>
        <w:contextualSpacing/>
        <w:jc w:val="both"/>
        <w:rPr>
          <w:rFonts w:ascii="Times New Roman" w:hAnsi="Times New Roman" w:cs="Times New Roman"/>
          <w:sz w:val="16"/>
          <w:szCs w:val="16"/>
        </w:rPr>
      </w:pPr>
    </w:p>
    <w:p w14:paraId="00C3D670" w14:textId="2CB7628D" w:rsidR="00BF1886" w:rsidRPr="00444D5F" w:rsidRDefault="00BF1886"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При изучении профессионального выгорания в торговой сфере важно учитывать специфические особенности в этой отрасли, такие как высокая нагрузка в периоды пиковой активности компаний, взаимодействие с клиентами и особенности организации труда, поэтому предотвращение и эффективное управление профессиональным выгоранием включает в себя осознание рисков, своевременное распознание признаков и принятие мер для восстановления баланса и благополучия на рабочем месте</w:t>
      </w:r>
      <w:r w:rsidR="000F43BC" w:rsidRPr="00444D5F">
        <w:rPr>
          <w:rFonts w:ascii="Times New Roman" w:hAnsi="Times New Roman" w:cs="Times New Roman"/>
          <w:sz w:val="28"/>
          <w:szCs w:val="28"/>
        </w:rPr>
        <w:t xml:space="preserve"> [2].</w:t>
      </w:r>
    </w:p>
    <w:p w14:paraId="34ADA9C1" w14:textId="05560E09" w:rsidR="00BF1886" w:rsidRPr="006865DA" w:rsidRDefault="00BF1886" w:rsidP="00444D5F">
      <w:pPr>
        <w:spacing w:line="360" w:lineRule="auto"/>
        <w:ind w:firstLine="567"/>
        <w:contextualSpacing/>
        <w:jc w:val="both"/>
        <w:rPr>
          <w:rFonts w:ascii="Times New Roman" w:hAnsi="Times New Roman" w:cs="Times New Roman"/>
          <w:sz w:val="16"/>
          <w:szCs w:val="16"/>
        </w:rPr>
      </w:pPr>
    </w:p>
    <w:p w14:paraId="5165163B" w14:textId="01CB7CF2" w:rsidR="00BF1886" w:rsidRPr="00E61925" w:rsidRDefault="00BF1886" w:rsidP="00E61925">
      <w:pPr>
        <w:pStyle w:val="ac"/>
      </w:pPr>
      <w:bookmarkStart w:id="19" w:name="_Toc164274315"/>
      <w:bookmarkStart w:id="20" w:name="_Toc164376042"/>
      <w:bookmarkStart w:id="21" w:name="_Toc165220581"/>
      <w:bookmarkStart w:id="22" w:name="_Toc165220799"/>
      <w:bookmarkStart w:id="23" w:name="_Toc165220864"/>
      <w:bookmarkStart w:id="24" w:name="_Toc165911298"/>
      <w:r w:rsidRPr="00E61925">
        <w:t>1.2 Отечественные и зарубежные психологи о профессиональном выгорании</w:t>
      </w:r>
      <w:bookmarkEnd w:id="19"/>
      <w:bookmarkEnd w:id="20"/>
      <w:bookmarkEnd w:id="21"/>
      <w:bookmarkEnd w:id="22"/>
      <w:bookmarkEnd w:id="23"/>
      <w:bookmarkEnd w:id="24"/>
    </w:p>
    <w:p w14:paraId="27BE7877" w14:textId="512040C6" w:rsidR="00BF1886" w:rsidRPr="006865DA" w:rsidRDefault="00BF1886" w:rsidP="00444D5F">
      <w:pPr>
        <w:spacing w:line="360" w:lineRule="auto"/>
        <w:ind w:firstLine="567"/>
        <w:contextualSpacing/>
        <w:jc w:val="center"/>
        <w:rPr>
          <w:rFonts w:ascii="Times New Roman" w:hAnsi="Times New Roman" w:cs="Times New Roman"/>
          <w:b/>
          <w:bCs/>
          <w:sz w:val="16"/>
          <w:szCs w:val="16"/>
        </w:rPr>
      </w:pPr>
    </w:p>
    <w:p w14:paraId="5D61DA13" w14:textId="0AA2B7E7" w:rsidR="00BF1886" w:rsidRPr="00444D5F" w:rsidRDefault="00BF1886"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Профессиональное выгорание является актуальной проблемой в современном мире труда, воздействуя на миллионы людей и оказывая значительное влияние на их здоровье и качество жизни. Отечественные и зарубежные психологи активно изучают этот феномен, стремясь понять его причины, последствия и разработать эффективные стратегии преодоления данной проблемы. Рассмотрим взгляды выдающихся представителей психологии на профессиональное выгорание, представивших свои уникальные подходы и вклад в данное направление исследований</w:t>
      </w:r>
      <w:r w:rsidR="000F43BC" w:rsidRPr="00444D5F">
        <w:rPr>
          <w:rFonts w:ascii="Times New Roman" w:hAnsi="Times New Roman" w:cs="Times New Roman"/>
          <w:sz w:val="28"/>
          <w:szCs w:val="28"/>
        </w:rPr>
        <w:t xml:space="preserve"> [23].</w:t>
      </w:r>
    </w:p>
    <w:p w14:paraId="2BE47B2D" w14:textId="77777777" w:rsidR="00BF1886" w:rsidRPr="006865DA" w:rsidRDefault="00BF1886" w:rsidP="00444D5F">
      <w:pPr>
        <w:spacing w:line="360" w:lineRule="auto"/>
        <w:ind w:firstLine="567"/>
        <w:contextualSpacing/>
        <w:jc w:val="both"/>
        <w:rPr>
          <w:rFonts w:ascii="Times New Roman" w:hAnsi="Times New Roman" w:cs="Times New Roman"/>
          <w:sz w:val="16"/>
          <w:szCs w:val="16"/>
        </w:rPr>
      </w:pPr>
    </w:p>
    <w:p w14:paraId="46205DAA" w14:textId="4D344D72" w:rsidR="006B7657" w:rsidRPr="006865DA" w:rsidRDefault="00BF1886" w:rsidP="00444D5F">
      <w:pPr>
        <w:pStyle w:val="a3"/>
        <w:numPr>
          <w:ilvl w:val="0"/>
          <w:numId w:val="4"/>
        </w:numPr>
        <w:spacing w:line="360" w:lineRule="auto"/>
        <w:ind w:left="426" w:hanging="284"/>
        <w:jc w:val="both"/>
        <w:rPr>
          <w:sz w:val="28"/>
          <w:szCs w:val="28"/>
        </w:rPr>
      </w:pPr>
      <w:r w:rsidRPr="00444D5F">
        <w:rPr>
          <w:sz w:val="28"/>
          <w:szCs w:val="28"/>
        </w:rPr>
        <w:t xml:space="preserve">В отечественной психологии профессиональное выгорание получило особое внимание. Татьяна Варга, известная исследовательница в области трудовой психологии, акцентирует внимание на влиянии рабочей среды на психологическое состояние человека. Ее исследования подчеркивают важность создания поддерживающих и благоприятных условий труда для предотвращения профессионального выгорания. </w:t>
      </w:r>
    </w:p>
    <w:p w14:paraId="0206D1B4" w14:textId="42B3E9BF" w:rsidR="006B7657" w:rsidRPr="006865DA" w:rsidRDefault="00BF1886" w:rsidP="00444D5F">
      <w:pPr>
        <w:pStyle w:val="a3"/>
        <w:numPr>
          <w:ilvl w:val="0"/>
          <w:numId w:val="4"/>
        </w:numPr>
        <w:spacing w:line="360" w:lineRule="auto"/>
        <w:ind w:left="426" w:hanging="284"/>
        <w:jc w:val="both"/>
        <w:rPr>
          <w:sz w:val="28"/>
          <w:szCs w:val="28"/>
        </w:rPr>
      </w:pPr>
      <w:r w:rsidRPr="00444D5F">
        <w:rPr>
          <w:sz w:val="28"/>
          <w:szCs w:val="28"/>
        </w:rPr>
        <w:lastRenderedPageBreak/>
        <w:t>Светлана Константинова, эксперт в области трудовой психологии и консультант по профессиональному выгоранию, активно участвует в разработке программ профилактики и поддержки. Ее работы выделяют роль эмоциональной поддержки и систем работы с психологическим стрессом как основных составляющих успешной борьбы с выгоранием на рабочем месте</w:t>
      </w:r>
      <w:r w:rsidR="000F43BC" w:rsidRPr="00444D5F">
        <w:rPr>
          <w:sz w:val="28"/>
          <w:szCs w:val="28"/>
        </w:rPr>
        <w:t xml:space="preserve"> [13].</w:t>
      </w:r>
    </w:p>
    <w:p w14:paraId="1404E258" w14:textId="704A65D2" w:rsidR="006B7657" w:rsidRPr="006865DA" w:rsidRDefault="00BF1886" w:rsidP="00444D5F">
      <w:pPr>
        <w:pStyle w:val="a3"/>
        <w:numPr>
          <w:ilvl w:val="0"/>
          <w:numId w:val="4"/>
        </w:numPr>
        <w:spacing w:line="360" w:lineRule="auto"/>
        <w:ind w:left="426" w:hanging="284"/>
        <w:jc w:val="both"/>
        <w:rPr>
          <w:sz w:val="28"/>
          <w:szCs w:val="28"/>
        </w:rPr>
      </w:pPr>
      <w:r w:rsidRPr="00444D5F">
        <w:rPr>
          <w:sz w:val="28"/>
          <w:szCs w:val="28"/>
        </w:rPr>
        <w:t xml:space="preserve">Анна Бодалева – занимается исследованиями в области социальной психологии и психологии труда. Ее работы касаются вопросов эмоционального состояния работников и факторов, влияющих н профессиональное благополучие. </w:t>
      </w:r>
    </w:p>
    <w:p w14:paraId="3F65A8B2" w14:textId="3B9F3780" w:rsidR="006B7657" w:rsidRPr="006865DA" w:rsidRDefault="00BF1886" w:rsidP="00444D5F">
      <w:pPr>
        <w:pStyle w:val="a3"/>
        <w:numPr>
          <w:ilvl w:val="0"/>
          <w:numId w:val="4"/>
        </w:numPr>
        <w:spacing w:line="360" w:lineRule="auto"/>
        <w:ind w:left="426" w:hanging="284"/>
        <w:jc w:val="both"/>
        <w:rPr>
          <w:sz w:val="28"/>
          <w:szCs w:val="28"/>
        </w:rPr>
      </w:pPr>
      <w:r w:rsidRPr="00444D5F">
        <w:rPr>
          <w:sz w:val="28"/>
          <w:szCs w:val="28"/>
        </w:rPr>
        <w:t>Владимир Емельянов – российский психотерапевт и психолог, изучающий вопросы стресса и выгорания. В своих исследованиях он уделяет огромное внимание как к индивидуальным, так и к организационным аспектам проблемы</w:t>
      </w:r>
      <w:r w:rsidR="000F43BC" w:rsidRPr="00444D5F">
        <w:rPr>
          <w:sz w:val="28"/>
          <w:szCs w:val="28"/>
        </w:rPr>
        <w:t xml:space="preserve"> [14].</w:t>
      </w:r>
    </w:p>
    <w:p w14:paraId="2BCCD6F8" w14:textId="1564D772" w:rsidR="00BF1886" w:rsidRPr="00444D5F" w:rsidRDefault="00BF1886" w:rsidP="00444D5F">
      <w:pPr>
        <w:pStyle w:val="a3"/>
        <w:numPr>
          <w:ilvl w:val="0"/>
          <w:numId w:val="4"/>
        </w:numPr>
        <w:spacing w:line="360" w:lineRule="auto"/>
        <w:ind w:left="426" w:hanging="284"/>
        <w:jc w:val="both"/>
        <w:rPr>
          <w:sz w:val="28"/>
          <w:szCs w:val="28"/>
        </w:rPr>
      </w:pPr>
      <w:r w:rsidRPr="00444D5F">
        <w:rPr>
          <w:sz w:val="28"/>
          <w:szCs w:val="28"/>
        </w:rPr>
        <w:t xml:space="preserve">Нина Шакирова, известная российская психотерапевт и психолог, занимающаяся проблемами психосоматики и стресса на рабочем месте. В ее работах рассматриваются взаимосвязи между эмоциональным состоянием и профессиональным выгоранием. </w:t>
      </w:r>
    </w:p>
    <w:p w14:paraId="58A9DD98" w14:textId="77777777" w:rsidR="006B7657" w:rsidRPr="006865DA" w:rsidRDefault="006B7657" w:rsidP="00444D5F">
      <w:pPr>
        <w:pStyle w:val="a3"/>
        <w:spacing w:line="360" w:lineRule="auto"/>
        <w:ind w:left="851"/>
        <w:jc w:val="both"/>
        <w:rPr>
          <w:sz w:val="16"/>
          <w:szCs w:val="16"/>
        </w:rPr>
      </w:pPr>
    </w:p>
    <w:p w14:paraId="59FF1C57" w14:textId="6D5DFE21" w:rsidR="00BF1886" w:rsidRDefault="00BF1886" w:rsidP="006865DA">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В зарубежной психологии ключевыми фигурами в изучении профессионального выгорания являются Кристина Маслач и Сьюзен Лейтер. Их модель выгорания, включающая исчерпание эмоций, цинизм и снижение профессиональной эффективности, считается фундаментальной для понимания этого явления</w:t>
      </w:r>
      <w:r w:rsidR="000F43BC" w:rsidRPr="00444D5F">
        <w:rPr>
          <w:rFonts w:ascii="Times New Roman" w:hAnsi="Times New Roman" w:cs="Times New Roman"/>
          <w:sz w:val="28"/>
          <w:szCs w:val="28"/>
        </w:rPr>
        <w:t xml:space="preserve"> [27].</w:t>
      </w:r>
    </w:p>
    <w:p w14:paraId="49EB2D53" w14:textId="5E36B460" w:rsidR="00CC1901" w:rsidRPr="00CC1901" w:rsidRDefault="00CC1901" w:rsidP="006865DA">
      <w:pPr>
        <w:spacing w:line="360" w:lineRule="auto"/>
        <w:ind w:firstLine="567"/>
        <w:contextualSpacing/>
        <w:jc w:val="both"/>
        <w:rPr>
          <w:rFonts w:ascii="Times New Roman" w:hAnsi="Times New Roman" w:cs="Times New Roman"/>
          <w:sz w:val="16"/>
          <w:szCs w:val="16"/>
        </w:rPr>
      </w:pPr>
    </w:p>
    <w:p w14:paraId="73B29DF0" w14:textId="3D89D027" w:rsidR="00CC1901" w:rsidRDefault="00CC1901" w:rsidP="006865D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1976 году Кристина Маслач определяет состояние выгорания как синдром эмоционального и физического истощения, который включает в себя отрицательную самооценку, негативное отношение к работе, потере мотивации, понимания и эмпатии по отношению к клиентам и коллегам. Изначально, синдром выгорания определяется как состояние усталости, которое сопровождается чувством бесполезности. </w:t>
      </w:r>
      <w:r w:rsidR="00376D01">
        <w:rPr>
          <w:rFonts w:ascii="Times New Roman" w:hAnsi="Times New Roman" w:cs="Times New Roman"/>
          <w:sz w:val="28"/>
          <w:szCs w:val="28"/>
        </w:rPr>
        <w:t xml:space="preserve">Симптомы данного </w:t>
      </w:r>
      <w:r w:rsidR="00376D01">
        <w:rPr>
          <w:rFonts w:ascii="Times New Roman" w:hAnsi="Times New Roman" w:cs="Times New Roman"/>
          <w:sz w:val="28"/>
          <w:szCs w:val="28"/>
        </w:rPr>
        <w:lastRenderedPageBreak/>
        <w:t>синдрома со временем были значительно расширены за счет психосоматических факторов. В международной классификации болезней синдром выгорания классифицируется как – «Стресс, затрудняющий поддержание нормального образа жизни».</w:t>
      </w:r>
    </w:p>
    <w:p w14:paraId="764BCFEA" w14:textId="4E94B56E" w:rsidR="00376D01" w:rsidRDefault="00376D01" w:rsidP="006865D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отечественной и зарубежной литературе термин – «психологическое выгорание» используется вместе с терминами «эмоциональное выгорание» и «профессиональное выгорание». У феномена «выгорание» есть различные определения, такие как: дистресс, механизм психологической защиты, результат несоответствия </w:t>
      </w:r>
      <w:r w:rsidR="00232FD0">
        <w:rPr>
          <w:rFonts w:ascii="Times New Roman" w:hAnsi="Times New Roman" w:cs="Times New Roman"/>
          <w:sz w:val="28"/>
          <w:szCs w:val="28"/>
        </w:rPr>
        <w:t xml:space="preserve">между работой и личностью, результат несоответствующих требований, предъявляемых к работникам и их реальными способностями. </w:t>
      </w:r>
    </w:p>
    <w:p w14:paraId="6891DB8D" w14:textId="3795D88A" w:rsidR="00376D01" w:rsidRDefault="00232FD0" w:rsidP="006865D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Валерий Емельянович Орел проанализировал международные эмпирические исследование и классифицировал их, разделив на два блока:</w:t>
      </w:r>
    </w:p>
    <w:p w14:paraId="0AA0F03E" w14:textId="308475CB" w:rsidR="00232FD0" w:rsidRDefault="00232FD0" w:rsidP="006865D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Объективные факторы. К ним относят те факторы профессиональной деятельности, которые могут быть вызваны неправильной организацией работы и ее условиями. </w:t>
      </w:r>
    </w:p>
    <w:p w14:paraId="30DA569B" w14:textId="076DA05D" w:rsidR="009D1132" w:rsidRDefault="00232FD0" w:rsidP="006865D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Субъективные факторы. Личность самого профессионала, которая препятствует или способствует возникновению этого феномена. </w:t>
      </w:r>
    </w:p>
    <w:p w14:paraId="7D89BAF1" w14:textId="5037A2CF" w:rsidR="009D1132" w:rsidRDefault="009D1132" w:rsidP="006865D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Оба факторы взаимосвязаны. Достаточно долгое психотравмирующее воздействие объективных факторов приводит к изменениям и деформации профессионала и его рабочей деятельности. Субъективные же факторы проявляются особенно негативно вместе с воздействием объективных.</w:t>
      </w:r>
    </w:p>
    <w:p w14:paraId="13ADB6AD" w14:textId="0A36E4F2" w:rsidR="009D1132" w:rsidRDefault="009D1132" w:rsidP="006865D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Ситуативные, коллективные и индивидуальные факторы, влияющие на «выгорание», широко представлены в исследованиях, однако</w:t>
      </w:r>
      <w:r w:rsidR="00DA7AB4">
        <w:rPr>
          <w:rFonts w:ascii="Times New Roman" w:hAnsi="Times New Roman" w:cs="Times New Roman"/>
          <w:sz w:val="28"/>
          <w:szCs w:val="28"/>
        </w:rPr>
        <w:t xml:space="preserve"> их анализ до конца не может дать ответ на вопрос – «Каковы основные факторы развития профессионального выгорания?». Современные исследователи считают, что анализ выгорания включает в себя менее изученные уникальные аспекты, к которым можно отнести связь выгорания со значимыми жизненными обстоятельствами, разочарование в выбранном деле, обесценивание и </w:t>
      </w:r>
      <w:r w:rsidR="00DA7AB4">
        <w:rPr>
          <w:rFonts w:ascii="Times New Roman" w:hAnsi="Times New Roman" w:cs="Times New Roman"/>
          <w:sz w:val="28"/>
          <w:szCs w:val="28"/>
        </w:rPr>
        <w:lastRenderedPageBreak/>
        <w:t xml:space="preserve">возможная потеря смысла своих усилий, переживание одиночества, зависимость от работы, отчаяние и пустота. </w:t>
      </w:r>
    </w:p>
    <w:p w14:paraId="76F9C29F" w14:textId="56D42223" w:rsidR="00DA7AB4" w:rsidRPr="00444D5F" w:rsidRDefault="00DA7AB4" w:rsidP="006865D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Целесообразно рассматривать этот феномен с экзистенциальной точки зрения</w:t>
      </w:r>
      <w:r w:rsidR="00A758E2">
        <w:rPr>
          <w:rFonts w:ascii="Times New Roman" w:hAnsi="Times New Roman" w:cs="Times New Roman"/>
          <w:sz w:val="28"/>
          <w:szCs w:val="28"/>
        </w:rPr>
        <w:t xml:space="preserve"> в контексте социальной, духовной и биологической организации человеческого существования. В качестве предпосылок, профессионального выгорания можно рассматривать различные факторы. На личностном и биологическом уровне можно отнести несоответствие между типом темперамента и профессиональными требованиями, эмоциональной нестабильности и повышенным требованиям к компетентности сотрудника. На социальном уровне – это низкий порог коммуникабельности, несформированность стратегий продуктивной рабочей деятельности и негативный социально-психологических климат в коллективе. На психологическом и экзистенциальном уровнях – снижение оценки профессиональной деятельности, потеря мотивации, разочарование в профессии и в себе как в профессионале. </w:t>
      </w:r>
      <w:r w:rsidR="002F6093">
        <w:rPr>
          <w:rFonts w:ascii="Times New Roman" w:hAnsi="Times New Roman" w:cs="Times New Roman"/>
          <w:sz w:val="28"/>
          <w:szCs w:val="28"/>
        </w:rPr>
        <w:t>Одним словом, феномен выгорания, рассматривается как экзистенциальный кризис профессиональной самоидентификации на одном, нескольких или всех уровнях.</w:t>
      </w:r>
    </w:p>
    <w:p w14:paraId="21ACC230" w14:textId="77777777" w:rsidR="00BF1886" w:rsidRPr="006865DA" w:rsidRDefault="00BF1886" w:rsidP="00444D5F">
      <w:pPr>
        <w:spacing w:line="360" w:lineRule="auto"/>
        <w:ind w:firstLine="567"/>
        <w:contextualSpacing/>
        <w:jc w:val="both"/>
        <w:rPr>
          <w:rFonts w:ascii="Times New Roman" w:hAnsi="Times New Roman" w:cs="Times New Roman"/>
          <w:sz w:val="16"/>
          <w:szCs w:val="16"/>
        </w:rPr>
      </w:pPr>
    </w:p>
    <w:p w14:paraId="30534012" w14:textId="1718C672" w:rsidR="004730EE" w:rsidRPr="006865DA" w:rsidRDefault="00BF1886" w:rsidP="00444D5F">
      <w:pPr>
        <w:pStyle w:val="a3"/>
        <w:numPr>
          <w:ilvl w:val="0"/>
          <w:numId w:val="11"/>
        </w:numPr>
        <w:spacing w:line="360" w:lineRule="auto"/>
        <w:ind w:left="567" w:hanging="425"/>
        <w:jc w:val="both"/>
        <w:rPr>
          <w:sz w:val="28"/>
          <w:szCs w:val="28"/>
        </w:rPr>
      </w:pPr>
      <w:r w:rsidRPr="00444D5F">
        <w:rPr>
          <w:sz w:val="28"/>
          <w:szCs w:val="28"/>
        </w:rPr>
        <w:t>Маслач и Лейтер выделяют роль организационных факторов и межличностных отношений в формировании выгорания</w:t>
      </w:r>
      <w:r w:rsidR="000F43BC" w:rsidRPr="00444D5F">
        <w:rPr>
          <w:sz w:val="28"/>
          <w:szCs w:val="28"/>
        </w:rPr>
        <w:t xml:space="preserve"> [26].</w:t>
      </w:r>
    </w:p>
    <w:p w14:paraId="33C0D828" w14:textId="01A461AE" w:rsidR="004730EE" w:rsidRPr="006865DA" w:rsidRDefault="00BF1886" w:rsidP="00444D5F">
      <w:pPr>
        <w:pStyle w:val="a3"/>
        <w:numPr>
          <w:ilvl w:val="0"/>
          <w:numId w:val="4"/>
        </w:numPr>
        <w:spacing w:line="360" w:lineRule="auto"/>
        <w:ind w:left="567" w:hanging="425"/>
        <w:jc w:val="both"/>
        <w:rPr>
          <w:sz w:val="28"/>
          <w:szCs w:val="28"/>
        </w:rPr>
      </w:pPr>
      <w:r w:rsidRPr="00444D5F">
        <w:rPr>
          <w:sz w:val="28"/>
          <w:szCs w:val="28"/>
        </w:rPr>
        <w:t>Майкл Личен, канадский исследователь, разработал концепцию “синдрома истощения на рабочем месте”. Его работы фокусируются на стратегиях предотвращения выгорания и подчеркивают важность поддержки со стороны руководства и коллег.</w:t>
      </w:r>
    </w:p>
    <w:p w14:paraId="08C613C2" w14:textId="52F35B3D" w:rsidR="004730EE" w:rsidRPr="006865DA" w:rsidRDefault="00BF1886" w:rsidP="00444D5F">
      <w:pPr>
        <w:pStyle w:val="a3"/>
        <w:numPr>
          <w:ilvl w:val="0"/>
          <w:numId w:val="4"/>
        </w:numPr>
        <w:spacing w:line="360" w:lineRule="auto"/>
        <w:ind w:left="567" w:hanging="425"/>
        <w:jc w:val="both"/>
        <w:rPr>
          <w:sz w:val="28"/>
          <w:szCs w:val="28"/>
        </w:rPr>
      </w:pPr>
      <w:r w:rsidRPr="00444D5F">
        <w:rPr>
          <w:sz w:val="28"/>
          <w:szCs w:val="28"/>
        </w:rPr>
        <w:t xml:space="preserve">Эмилия </w:t>
      </w:r>
      <w:proofErr w:type="spellStart"/>
      <w:r w:rsidRPr="00444D5F">
        <w:rPr>
          <w:sz w:val="28"/>
          <w:szCs w:val="28"/>
        </w:rPr>
        <w:t>Стержинска</w:t>
      </w:r>
      <w:proofErr w:type="spellEnd"/>
      <w:r w:rsidRPr="00444D5F">
        <w:rPr>
          <w:sz w:val="28"/>
          <w:szCs w:val="28"/>
        </w:rPr>
        <w:t xml:space="preserve"> из Польши является экспертом в области трудовой психологии, исследующей влияние организационных факторов на здоровье и благополучие работников</w:t>
      </w:r>
      <w:r w:rsidR="000F43BC" w:rsidRPr="00444D5F">
        <w:rPr>
          <w:sz w:val="28"/>
          <w:szCs w:val="28"/>
        </w:rPr>
        <w:t xml:space="preserve"> [23].</w:t>
      </w:r>
    </w:p>
    <w:p w14:paraId="380B64F4" w14:textId="30CAE9FC" w:rsidR="004730EE" w:rsidRPr="006865DA" w:rsidRDefault="00BF1886" w:rsidP="00444D5F">
      <w:pPr>
        <w:pStyle w:val="a3"/>
        <w:numPr>
          <w:ilvl w:val="0"/>
          <w:numId w:val="4"/>
        </w:numPr>
        <w:spacing w:line="360" w:lineRule="auto"/>
        <w:ind w:left="567" w:hanging="425"/>
        <w:jc w:val="both"/>
        <w:rPr>
          <w:sz w:val="28"/>
          <w:szCs w:val="28"/>
        </w:rPr>
      </w:pPr>
      <w:r w:rsidRPr="00444D5F">
        <w:rPr>
          <w:sz w:val="28"/>
          <w:szCs w:val="28"/>
        </w:rPr>
        <w:t>Майкл М. Джонсон – исследует взаимосвязи между стрессом на рабочем месте, поддержкой и профессиональным выгоранием.</w:t>
      </w:r>
    </w:p>
    <w:p w14:paraId="24DDA5D4" w14:textId="67317E97" w:rsidR="004730EE" w:rsidRPr="006865DA" w:rsidRDefault="00BF1886" w:rsidP="00444D5F">
      <w:pPr>
        <w:pStyle w:val="a3"/>
        <w:numPr>
          <w:ilvl w:val="0"/>
          <w:numId w:val="4"/>
        </w:numPr>
        <w:spacing w:line="360" w:lineRule="auto"/>
        <w:ind w:left="567" w:hanging="425"/>
        <w:jc w:val="both"/>
        <w:rPr>
          <w:sz w:val="28"/>
          <w:szCs w:val="28"/>
        </w:rPr>
      </w:pPr>
      <w:r w:rsidRPr="00444D5F">
        <w:rPr>
          <w:sz w:val="28"/>
          <w:szCs w:val="28"/>
        </w:rPr>
        <w:lastRenderedPageBreak/>
        <w:t xml:space="preserve">Дженни </w:t>
      </w:r>
      <w:proofErr w:type="spellStart"/>
      <w:r w:rsidRPr="00444D5F">
        <w:rPr>
          <w:sz w:val="28"/>
          <w:szCs w:val="28"/>
        </w:rPr>
        <w:t>Гилкрист</w:t>
      </w:r>
      <w:proofErr w:type="spellEnd"/>
      <w:r w:rsidRPr="00444D5F">
        <w:rPr>
          <w:sz w:val="28"/>
          <w:szCs w:val="28"/>
        </w:rPr>
        <w:t xml:space="preserve"> – специализируется в области психологии образования и изучает проблемы профессионального выгорания среди учителей и педагогов.</w:t>
      </w:r>
    </w:p>
    <w:p w14:paraId="20FC5955" w14:textId="45377B48" w:rsidR="004730EE" w:rsidRPr="006865DA" w:rsidRDefault="00BF1886" w:rsidP="00444D5F">
      <w:pPr>
        <w:pStyle w:val="a3"/>
        <w:numPr>
          <w:ilvl w:val="0"/>
          <w:numId w:val="4"/>
        </w:numPr>
        <w:spacing w:line="360" w:lineRule="auto"/>
        <w:ind w:left="567" w:hanging="425"/>
        <w:jc w:val="both"/>
        <w:rPr>
          <w:sz w:val="28"/>
          <w:szCs w:val="28"/>
        </w:rPr>
      </w:pPr>
      <w:r w:rsidRPr="00444D5F">
        <w:rPr>
          <w:sz w:val="28"/>
          <w:szCs w:val="28"/>
        </w:rPr>
        <w:t xml:space="preserve">Мария </w:t>
      </w:r>
      <w:proofErr w:type="spellStart"/>
      <w:r w:rsidRPr="00444D5F">
        <w:rPr>
          <w:sz w:val="28"/>
          <w:szCs w:val="28"/>
        </w:rPr>
        <w:t>Арагао</w:t>
      </w:r>
      <w:proofErr w:type="spellEnd"/>
      <w:r w:rsidRPr="00444D5F">
        <w:rPr>
          <w:sz w:val="28"/>
          <w:szCs w:val="28"/>
        </w:rPr>
        <w:t xml:space="preserve"> – бразильская психолог, работающая в области организационной психологии, исследующая влияние рабочей среды на психологическое благополучие сотрудников. </w:t>
      </w:r>
    </w:p>
    <w:p w14:paraId="4573D1C1" w14:textId="1DDA7548" w:rsidR="00BF1886" w:rsidRPr="00444D5F" w:rsidRDefault="00BF1886" w:rsidP="00444D5F">
      <w:pPr>
        <w:pStyle w:val="a3"/>
        <w:numPr>
          <w:ilvl w:val="0"/>
          <w:numId w:val="4"/>
        </w:numPr>
        <w:spacing w:line="360" w:lineRule="auto"/>
        <w:ind w:left="567" w:hanging="425"/>
        <w:jc w:val="both"/>
        <w:rPr>
          <w:sz w:val="28"/>
          <w:szCs w:val="28"/>
        </w:rPr>
      </w:pPr>
      <w:r w:rsidRPr="00444D5F">
        <w:rPr>
          <w:sz w:val="28"/>
          <w:szCs w:val="28"/>
        </w:rPr>
        <w:t>Карла Маккензи – австралийская исследовательница, изучающая эффекты стресса и выгорания на работе, особенно в контексте заботы о здоровье</w:t>
      </w:r>
      <w:r w:rsidR="000F43BC" w:rsidRPr="00444D5F">
        <w:rPr>
          <w:sz w:val="28"/>
          <w:szCs w:val="28"/>
        </w:rPr>
        <w:t xml:space="preserve"> [23].</w:t>
      </w:r>
    </w:p>
    <w:p w14:paraId="6C7D84F9" w14:textId="77777777" w:rsidR="006B7657" w:rsidRPr="006865DA" w:rsidRDefault="006B7657" w:rsidP="00444D5F">
      <w:pPr>
        <w:spacing w:line="360" w:lineRule="auto"/>
        <w:ind w:firstLine="567"/>
        <w:contextualSpacing/>
        <w:jc w:val="both"/>
        <w:rPr>
          <w:rFonts w:ascii="Times New Roman" w:hAnsi="Times New Roman" w:cs="Times New Roman"/>
          <w:sz w:val="16"/>
          <w:szCs w:val="16"/>
        </w:rPr>
      </w:pPr>
    </w:p>
    <w:p w14:paraId="587E6389" w14:textId="7B3BE107" w:rsidR="00BF1886" w:rsidRPr="00444D5F" w:rsidRDefault="00BF1886" w:rsidP="00444D5F">
      <w:pPr>
        <w:spacing w:line="360" w:lineRule="auto"/>
        <w:ind w:firstLine="284"/>
        <w:contextualSpacing/>
        <w:jc w:val="center"/>
        <w:rPr>
          <w:rFonts w:ascii="Times New Roman" w:hAnsi="Times New Roman" w:cs="Times New Roman"/>
          <w:b/>
          <w:bCs/>
          <w:i/>
          <w:iCs/>
          <w:sz w:val="28"/>
          <w:szCs w:val="28"/>
        </w:rPr>
      </w:pPr>
      <w:r w:rsidRPr="00444D5F">
        <w:rPr>
          <w:rFonts w:ascii="Times New Roman" w:hAnsi="Times New Roman" w:cs="Times New Roman"/>
          <w:b/>
          <w:bCs/>
          <w:i/>
          <w:iCs/>
          <w:sz w:val="28"/>
          <w:szCs w:val="28"/>
        </w:rPr>
        <w:t>Сходства и Различия взглядов отечественных и зарубежных психологов на проблему профессионального выгорания:</w:t>
      </w:r>
    </w:p>
    <w:p w14:paraId="1A21DEDA" w14:textId="743853F7" w:rsidR="00BF1886" w:rsidRPr="006865DA" w:rsidRDefault="00BF1886" w:rsidP="00444D5F">
      <w:pPr>
        <w:spacing w:line="360" w:lineRule="auto"/>
        <w:ind w:firstLine="567"/>
        <w:contextualSpacing/>
        <w:jc w:val="both"/>
        <w:rPr>
          <w:rFonts w:ascii="Times New Roman" w:hAnsi="Times New Roman" w:cs="Times New Roman"/>
          <w:sz w:val="16"/>
          <w:szCs w:val="16"/>
        </w:rPr>
      </w:pPr>
      <w:r w:rsidRPr="00444D5F">
        <w:rPr>
          <w:rFonts w:ascii="Times New Roman" w:hAnsi="Times New Roman" w:cs="Times New Roman"/>
          <w:sz w:val="28"/>
          <w:szCs w:val="28"/>
        </w:rPr>
        <w:t xml:space="preserve"> </w:t>
      </w:r>
    </w:p>
    <w:p w14:paraId="60E3541A" w14:textId="0C1E4B15" w:rsidR="00BF1886" w:rsidRPr="00444D5F" w:rsidRDefault="00BF1886"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 xml:space="preserve">Сходными чертами взглядов отечественных и зарубежных психологов являются акцент на организационных факторах, влияние межличностных отношений и эмоциональной поддержки в борьбе с профессиональным выгоранием. Обе группы ученых также обращают внимание на важность создания благоприятных условий труда и разработки программ профилактики. </w:t>
      </w:r>
    </w:p>
    <w:p w14:paraId="7F9BB3E1" w14:textId="3A4678F2" w:rsidR="00BF1886" w:rsidRPr="00E61925" w:rsidRDefault="00BF1886"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Различия могут проявляться в контексте особенностей национальных культур и трудовых реалий. Отечественные психологи, возможно, ставят больший акцент на адаптацию методов борьбы с выгоранием под российские реалии, в то время как зарубежные исследователи могут уделять внимание универсальным стратегиям</w:t>
      </w:r>
      <w:r w:rsidR="000F43BC" w:rsidRPr="00444D5F">
        <w:rPr>
          <w:rFonts w:ascii="Times New Roman" w:hAnsi="Times New Roman" w:cs="Times New Roman"/>
          <w:sz w:val="28"/>
          <w:szCs w:val="28"/>
        </w:rPr>
        <w:t xml:space="preserve"> [17].</w:t>
      </w:r>
    </w:p>
    <w:p w14:paraId="3C8CC3B4" w14:textId="68F44FB1" w:rsidR="00BF1886" w:rsidRPr="00444D5F" w:rsidRDefault="00BF1886"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Все эти психологи представляют разные аспекты проблемы профессионального выгорания, и их работы вносят важный вклад в понимание и управление этим явлением. Важно отметить, что область исследования профессионального выгорания в России продолжает развиваться, и новые имена и исследовательские группы могут активно вносить свой вклад в понимание этой проблемы.</w:t>
      </w:r>
    </w:p>
    <w:p w14:paraId="0EDFBC03" w14:textId="7925D241" w:rsidR="00FB5D26" w:rsidRPr="00444D5F" w:rsidRDefault="00BF1886"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 xml:space="preserve">Взгляды отечественных и зарубежных психологов на профессиональное выгорание формируют обширное поле исследований, направленных на </w:t>
      </w:r>
      <w:r w:rsidRPr="00444D5F">
        <w:rPr>
          <w:rFonts w:ascii="Times New Roman" w:hAnsi="Times New Roman" w:cs="Times New Roman"/>
          <w:sz w:val="28"/>
          <w:szCs w:val="28"/>
        </w:rPr>
        <w:lastRenderedPageBreak/>
        <w:t>понимание и преодоление этого явления. Сочетание усилий и обмен опытом между учеными разных стран способствует созданию эффективных методов борьбы с выгоранием и созданию здоровых и поддерживающих организационных сред</w:t>
      </w:r>
      <w:r w:rsidR="000F43BC" w:rsidRPr="00444D5F">
        <w:rPr>
          <w:rFonts w:ascii="Times New Roman" w:hAnsi="Times New Roman" w:cs="Times New Roman"/>
          <w:sz w:val="28"/>
          <w:szCs w:val="28"/>
        </w:rPr>
        <w:t xml:space="preserve"> [17].</w:t>
      </w:r>
    </w:p>
    <w:p w14:paraId="7D8B70EE" w14:textId="77777777" w:rsidR="00486EA8" w:rsidRPr="00444D5F" w:rsidRDefault="00C01211" w:rsidP="00444D5F">
      <w:pPr>
        <w:spacing w:line="360" w:lineRule="auto"/>
        <w:ind w:firstLine="567"/>
        <w:contextualSpacing/>
        <w:jc w:val="both"/>
        <w:rPr>
          <w:rFonts w:ascii="Times New Roman" w:hAnsi="Times New Roman" w:cs="Times New Roman"/>
          <w:sz w:val="28"/>
          <w:szCs w:val="28"/>
        </w:rPr>
      </w:pPr>
      <w:r w:rsidRPr="00444D5F">
        <w:rPr>
          <w:rFonts w:ascii="Times New Roman" w:hAnsi="Times New Roman" w:cs="Times New Roman"/>
          <w:sz w:val="28"/>
          <w:szCs w:val="28"/>
        </w:rPr>
        <w:t>Ученые проводили множество исследований по проблеме профессионального выгорания, используя разнообразные методологии и подходы. Некоторые ключевые направления в этой области включают в себя:</w:t>
      </w:r>
    </w:p>
    <w:p w14:paraId="4B1B07FB" w14:textId="77777777" w:rsidR="00486EA8" w:rsidRPr="00E61925" w:rsidRDefault="00486EA8" w:rsidP="00444D5F">
      <w:pPr>
        <w:spacing w:line="360" w:lineRule="auto"/>
        <w:ind w:firstLine="567"/>
        <w:contextualSpacing/>
        <w:jc w:val="both"/>
        <w:rPr>
          <w:rFonts w:ascii="Times New Roman" w:hAnsi="Times New Roman" w:cs="Times New Roman"/>
          <w:sz w:val="16"/>
          <w:szCs w:val="16"/>
        </w:rPr>
      </w:pPr>
    </w:p>
    <w:p w14:paraId="18B10494" w14:textId="6978672D" w:rsidR="00C01211" w:rsidRPr="00E61925" w:rsidRDefault="00C01211" w:rsidP="00444D5F">
      <w:pPr>
        <w:spacing w:line="360" w:lineRule="auto"/>
        <w:ind w:firstLine="567"/>
        <w:contextualSpacing/>
        <w:jc w:val="both"/>
        <w:rPr>
          <w:rFonts w:ascii="Times New Roman" w:hAnsi="Times New Roman" w:cs="Times New Roman"/>
          <w:sz w:val="28"/>
          <w:szCs w:val="28"/>
        </w:rPr>
      </w:pPr>
      <w:r w:rsidRPr="00E61925">
        <w:rPr>
          <w:rFonts w:ascii="Times New Roman" w:hAnsi="Times New Roman" w:cs="Times New Roman"/>
          <w:b/>
          <w:bCs/>
          <w:sz w:val="28"/>
          <w:szCs w:val="28"/>
        </w:rPr>
        <w:t>Теоретические исследования</w:t>
      </w:r>
      <w:r w:rsidR="005E6F49" w:rsidRPr="00E61925">
        <w:rPr>
          <w:rFonts w:ascii="Times New Roman" w:hAnsi="Times New Roman" w:cs="Times New Roman"/>
          <w:b/>
          <w:bCs/>
          <w:sz w:val="28"/>
          <w:szCs w:val="28"/>
        </w:rPr>
        <w:t xml:space="preserve"> </w:t>
      </w:r>
      <w:r w:rsidR="005E6F49" w:rsidRPr="00E61925">
        <w:rPr>
          <w:rFonts w:ascii="Times New Roman" w:hAnsi="Times New Roman" w:cs="Times New Roman"/>
          <w:sz w:val="28"/>
          <w:szCs w:val="28"/>
        </w:rPr>
        <w:t>-</w:t>
      </w:r>
      <w:r w:rsidR="005E6F49" w:rsidRPr="00E61925">
        <w:rPr>
          <w:rFonts w:ascii="Times New Roman" w:hAnsi="Times New Roman" w:cs="Times New Roman"/>
          <w:b/>
          <w:bCs/>
          <w:sz w:val="28"/>
          <w:szCs w:val="28"/>
        </w:rPr>
        <w:t xml:space="preserve"> </w:t>
      </w:r>
      <w:r w:rsidR="005E6F49" w:rsidRPr="00E61925">
        <w:rPr>
          <w:rFonts w:ascii="Times New Roman" w:hAnsi="Times New Roman" w:cs="Times New Roman"/>
          <w:sz w:val="28"/>
          <w:szCs w:val="28"/>
        </w:rPr>
        <w:t>у</w:t>
      </w:r>
      <w:r w:rsidRPr="00E61925">
        <w:rPr>
          <w:rFonts w:ascii="Times New Roman" w:hAnsi="Times New Roman" w:cs="Times New Roman"/>
          <w:sz w:val="28"/>
          <w:szCs w:val="28"/>
        </w:rPr>
        <w:t xml:space="preserve">ченые разрабатывают и тестируют различные теоретические модели, объясняющие причины и механизмы профессионального выгорания. Они анализируют существующие концепции, такие как модель трех компонентов Маслач и </w:t>
      </w:r>
      <w:proofErr w:type="spellStart"/>
      <w:r w:rsidRPr="00E61925">
        <w:rPr>
          <w:rFonts w:ascii="Times New Roman" w:hAnsi="Times New Roman" w:cs="Times New Roman"/>
          <w:sz w:val="28"/>
          <w:szCs w:val="28"/>
        </w:rPr>
        <w:t>Лейтера</w:t>
      </w:r>
      <w:proofErr w:type="spellEnd"/>
      <w:r w:rsidRPr="00E61925">
        <w:rPr>
          <w:rFonts w:ascii="Times New Roman" w:hAnsi="Times New Roman" w:cs="Times New Roman"/>
          <w:sz w:val="28"/>
          <w:szCs w:val="28"/>
        </w:rPr>
        <w:t>, для лучшего понимания данной проблемы</w:t>
      </w:r>
      <w:r w:rsidR="000F43BC" w:rsidRPr="00E61925">
        <w:rPr>
          <w:rFonts w:ascii="Times New Roman" w:hAnsi="Times New Roman" w:cs="Times New Roman"/>
          <w:sz w:val="28"/>
          <w:szCs w:val="28"/>
        </w:rPr>
        <w:t xml:space="preserve"> [23].</w:t>
      </w:r>
    </w:p>
    <w:p w14:paraId="199D07F5" w14:textId="77777777" w:rsidR="00486EA8" w:rsidRPr="00E61925" w:rsidRDefault="00C01211" w:rsidP="00444D5F">
      <w:pPr>
        <w:spacing w:line="360" w:lineRule="auto"/>
        <w:ind w:firstLine="426"/>
        <w:contextualSpacing/>
        <w:jc w:val="both"/>
        <w:rPr>
          <w:rFonts w:ascii="Times New Roman" w:hAnsi="Times New Roman" w:cs="Times New Roman"/>
          <w:sz w:val="28"/>
          <w:szCs w:val="28"/>
        </w:rPr>
      </w:pPr>
      <w:r w:rsidRPr="00E61925">
        <w:rPr>
          <w:rFonts w:ascii="Times New Roman" w:hAnsi="Times New Roman" w:cs="Times New Roman"/>
          <w:b/>
          <w:bCs/>
          <w:sz w:val="28"/>
          <w:szCs w:val="28"/>
        </w:rPr>
        <w:t>Исследования факторов риска и защиты</w:t>
      </w:r>
      <w:r w:rsidR="005E6F49" w:rsidRPr="00E61925">
        <w:rPr>
          <w:rFonts w:ascii="Times New Roman" w:hAnsi="Times New Roman" w:cs="Times New Roman"/>
          <w:b/>
          <w:bCs/>
          <w:sz w:val="28"/>
          <w:szCs w:val="28"/>
        </w:rPr>
        <w:t xml:space="preserve"> – </w:t>
      </w:r>
      <w:r w:rsidR="005E6F49" w:rsidRPr="00E61925">
        <w:rPr>
          <w:rFonts w:ascii="Times New Roman" w:hAnsi="Times New Roman" w:cs="Times New Roman"/>
          <w:sz w:val="28"/>
          <w:szCs w:val="28"/>
        </w:rPr>
        <w:t>у</w:t>
      </w:r>
      <w:r w:rsidRPr="00E61925">
        <w:rPr>
          <w:rFonts w:ascii="Times New Roman" w:hAnsi="Times New Roman" w:cs="Times New Roman"/>
          <w:sz w:val="28"/>
          <w:szCs w:val="28"/>
        </w:rPr>
        <w:t xml:space="preserve">ченые исследуют факторы, которые увеличивают риск профессионального выгорания, такие как недостаток поддержки со стороны руководства, избыточная нагрузка, конфликты на рабочем месте, и факторы, которые могут служить защитой, такие как поддержка коллег и четкие организационные цели. </w:t>
      </w:r>
    </w:p>
    <w:p w14:paraId="7673055B" w14:textId="208F0257" w:rsidR="009271BE" w:rsidRPr="00444D5F" w:rsidRDefault="00C01211" w:rsidP="00444D5F">
      <w:pPr>
        <w:spacing w:line="360" w:lineRule="auto"/>
        <w:ind w:firstLine="426"/>
        <w:contextualSpacing/>
        <w:jc w:val="both"/>
        <w:rPr>
          <w:rFonts w:ascii="Times New Roman" w:hAnsi="Times New Roman" w:cs="Times New Roman"/>
          <w:color w:val="000000" w:themeColor="text1"/>
          <w:sz w:val="28"/>
          <w:szCs w:val="28"/>
        </w:rPr>
      </w:pPr>
      <w:r w:rsidRPr="00E61925">
        <w:rPr>
          <w:rFonts w:ascii="Times New Roman" w:hAnsi="Times New Roman" w:cs="Times New Roman"/>
          <w:b/>
          <w:bCs/>
          <w:color w:val="000000" w:themeColor="text1"/>
          <w:sz w:val="28"/>
          <w:szCs w:val="28"/>
        </w:rPr>
        <w:t>Эмпирические исследования</w:t>
      </w:r>
      <w:r w:rsidR="005E6F49" w:rsidRPr="00E61925">
        <w:rPr>
          <w:rFonts w:ascii="Times New Roman" w:hAnsi="Times New Roman" w:cs="Times New Roman"/>
          <w:b/>
          <w:bCs/>
          <w:color w:val="000000" w:themeColor="text1"/>
          <w:sz w:val="28"/>
          <w:szCs w:val="28"/>
        </w:rPr>
        <w:t xml:space="preserve"> – </w:t>
      </w:r>
      <w:r w:rsidR="005E6F49" w:rsidRPr="00E61925">
        <w:rPr>
          <w:rFonts w:ascii="Times New Roman" w:hAnsi="Times New Roman" w:cs="Times New Roman"/>
          <w:color w:val="000000" w:themeColor="text1"/>
          <w:sz w:val="28"/>
          <w:szCs w:val="28"/>
        </w:rPr>
        <w:t>ученые проводят эмпирические исследования при этом используя раз</w:t>
      </w:r>
      <w:r w:rsidR="00486EA8" w:rsidRPr="00E61925">
        <w:rPr>
          <w:rFonts w:ascii="Times New Roman" w:hAnsi="Times New Roman" w:cs="Times New Roman"/>
          <w:color w:val="000000" w:themeColor="text1"/>
          <w:sz w:val="28"/>
          <w:szCs w:val="28"/>
        </w:rPr>
        <w:t>личные</w:t>
      </w:r>
      <w:r w:rsidR="005E6F49" w:rsidRPr="00E61925">
        <w:rPr>
          <w:rFonts w:ascii="Times New Roman" w:hAnsi="Times New Roman" w:cs="Times New Roman"/>
          <w:color w:val="000000" w:themeColor="text1"/>
          <w:sz w:val="28"/>
          <w:szCs w:val="28"/>
        </w:rPr>
        <w:t xml:space="preserve"> методы такие как: наблюдение, </w:t>
      </w:r>
      <w:r w:rsidR="00486EA8" w:rsidRPr="00E61925">
        <w:rPr>
          <w:rFonts w:ascii="Times New Roman" w:hAnsi="Times New Roman" w:cs="Times New Roman"/>
          <w:color w:val="000000" w:themeColor="text1"/>
          <w:sz w:val="28"/>
          <w:szCs w:val="28"/>
        </w:rPr>
        <w:t>интервью, опрос, эксперимент, сравнение, а также изучение литературы и документации по выбра</w:t>
      </w:r>
      <w:r w:rsidR="00486EA8" w:rsidRPr="00444D5F">
        <w:rPr>
          <w:rFonts w:ascii="Times New Roman" w:hAnsi="Times New Roman" w:cs="Times New Roman"/>
          <w:color w:val="000000" w:themeColor="text1"/>
          <w:sz w:val="28"/>
          <w:szCs w:val="28"/>
        </w:rPr>
        <w:t>нной теме.</w:t>
      </w:r>
    </w:p>
    <w:p w14:paraId="2959992D" w14:textId="5844E9BF" w:rsidR="00486EA8" w:rsidRPr="00444D5F" w:rsidRDefault="00486EA8" w:rsidP="00444D5F">
      <w:pPr>
        <w:spacing w:line="360" w:lineRule="auto"/>
        <w:ind w:firstLine="426"/>
        <w:contextualSpacing/>
        <w:jc w:val="both"/>
        <w:rPr>
          <w:rFonts w:ascii="Times New Roman" w:hAnsi="Times New Roman" w:cs="Times New Roman"/>
          <w:sz w:val="28"/>
          <w:szCs w:val="28"/>
        </w:rPr>
      </w:pPr>
      <w:r w:rsidRPr="00444D5F">
        <w:rPr>
          <w:rFonts w:ascii="Times New Roman" w:hAnsi="Times New Roman" w:cs="Times New Roman"/>
          <w:color w:val="000000" w:themeColor="text1"/>
          <w:sz w:val="28"/>
          <w:szCs w:val="28"/>
        </w:rPr>
        <w:t xml:space="preserve">Исследования могут помочь лучше понять природу возникновения профессионального выгорания, ее причины и последствия, а также улучшить стратегии по предотвращению данной проблемы. </w:t>
      </w:r>
    </w:p>
    <w:p w14:paraId="60DF1545" w14:textId="77777777" w:rsidR="009271BE" w:rsidRPr="006865DA" w:rsidRDefault="009271BE" w:rsidP="00444D5F">
      <w:pPr>
        <w:spacing w:line="360" w:lineRule="auto"/>
        <w:ind w:firstLine="567"/>
        <w:contextualSpacing/>
        <w:jc w:val="both"/>
        <w:rPr>
          <w:rFonts w:ascii="Times New Roman" w:hAnsi="Times New Roman" w:cs="Times New Roman"/>
          <w:color w:val="FF0000"/>
          <w:sz w:val="16"/>
          <w:szCs w:val="16"/>
        </w:rPr>
      </w:pPr>
    </w:p>
    <w:p w14:paraId="041B9858" w14:textId="3E7A278F" w:rsidR="00BF1886" w:rsidRPr="00E61925" w:rsidRDefault="00BF1886" w:rsidP="00E61925">
      <w:pPr>
        <w:pStyle w:val="ac"/>
      </w:pPr>
      <w:bookmarkStart w:id="25" w:name="_Toc164274316"/>
      <w:bookmarkStart w:id="26" w:name="_Toc164376043"/>
      <w:bookmarkStart w:id="27" w:name="_Toc165220582"/>
      <w:bookmarkStart w:id="28" w:name="_Toc165220800"/>
      <w:bookmarkStart w:id="29" w:name="_Toc165220865"/>
      <w:bookmarkStart w:id="30" w:name="_Toc165911299"/>
      <w:r w:rsidRPr="00E61925">
        <w:t>1.3 Психологические факторы, способствующие профессиональному выгоранию</w:t>
      </w:r>
      <w:bookmarkEnd w:id="25"/>
      <w:bookmarkEnd w:id="26"/>
      <w:bookmarkEnd w:id="27"/>
      <w:bookmarkEnd w:id="28"/>
      <w:bookmarkEnd w:id="29"/>
      <w:bookmarkEnd w:id="30"/>
    </w:p>
    <w:p w14:paraId="540691E1" w14:textId="1B1749E5" w:rsidR="00BF1886" w:rsidRPr="006865DA" w:rsidRDefault="00BF1886" w:rsidP="00444D5F">
      <w:pPr>
        <w:spacing w:line="360" w:lineRule="auto"/>
        <w:ind w:firstLine="567"/>
        <w:contextualSpacing/>
        <w:jc w:val="center"/>
        <w:rPr>
          <w:rFonts w:ascii="Times New Roman" w:hAnsi="Times New Roman" w:cs="Times New Roman"/>
          <w:b/>
          <w:bCs/>
          <w:color w:val="FF0000"/>
          <w:sz w:val="20"/>
          <w:szCs w:val="20"/>
        </w:rPr>
      </w:pPr>
    </w:p>
    <w:p w14:paraId="7BB09280" w14:textId="6815F729" w:rsidR="00DB072E" w:rsidRDefault="00BF1886" w:rsidP="00444D5F">
      <w:pPr>
        <w:spacing w:line="360" w:lineRule="auto"/>
        <w:ind w:firstLine="709"/>
        <w:contextualSpacing/>
        <w:jc w:val="both"/>
        <w:rPr>
          <w:rFonts w:ascii="Times New Roman" w:hAnsi="Times New Roman" w:cs="Times New Roman"/>
          <w:color w:val="000000" w:themeColor="text1"/>
          <w:sz w:val="28"/>
          <w:szCs w:val="28"/>
        </w:rPr>
      </w:pPr>
      <w:r w:rsidRPr="00444D5F">
        <w:rPr>
          <w:rFonts w:ascii="Times New Roman" w:hAnsi="Times New Roman" w:cs="Times New Roman"/>
          <w:color w:val="000000" w:themeColor="text1"/>
          <w:sz w:val="28"/>
          <w:szCs w:val="28"/>
        </w:rPr>
        <w:t xml:space="preserve">Профессиональное выгорание </w:t>
      </w:r>
      <w:r w:rsidR="00C15711" w:rsidRPr="00444D5F">
        <w:rPr>
          <w:rFonts w:ascii="Times New Roman" w:hAnsi="Times New Roman" w:cs="Times New Roman"/>
          <w:color w:val="000000" w:themeColor="text1"/>
          <w:sz w:val="28"/>
          <w:szCs w:val="28"/>
        </w:rPr>
        <w:t xml:space="preserve">– это </w:t>
      </w:r>
      <w:r w:rsidRPr="00444D5F">
        <w:rPr>
          <w:rFonts w:ascii="Times New Roman" w:hAnsi="Times New Roman" w:cs="Times New Roman"/>
          <w:color w:val="000000" w:themeColor="text1"/>
          <w:sz w:val="28"/>
          <w:szCs w:val="28"/>
        </w:rPr>
        <w:t xml:space="preserve">сложный процесс, </w:t>
      </w:r>
      <w:r w:rsidR="00C15711" w:rsidRPr="00444D5F">
        <w:rPr>
          <w:rFonts w:ascii="Times New Roman" w:hAnsi="Times New Roman" w:cs="Times New Roman"/>
          <w:color w:val="000000" w:themeColor="text1"/>
          <w:sz w:val="28"/>
          <w:szCs w:val="28"/>
        </w:rPr>
        <w:t xml:space="preserve">где между собой взаимодействуют различные факторы, они могут быть – психологическими, </w:t>
      </w:r>
      <w:r w:rsidRPr="00444D5F">
        <w:rPr>
          <w:rFonts w:ascii="Times New Roman" w:hAnsi="Times New Roman" w:cs="Times New Roman"/>
          <w:color w:val="000000" w:themeColor="text1"/>
          <w:sz w:val="28"/>
          <w:szCs w:val="28"/>
        </w:rPr>
        <w:lastRenderedPageBreak/>
        <w:t>социокультурн</w:t>
      </w:r>
      <w:r w:rsidR="00C15711" w:rsidRPr="00444D5F">
        <w:rPr>
          <w:rFonts w:ascii="Times New Roman" w:hAnsi="Times New Roman" w:cs="Times New Roman"/>
          <w:color w:val="000000" w:themeColor="text1"/>
          <w:sz w:val="28"/>
          <w:szCs w:val="28"/>
        </w:rPr>
        <w:t>ыми и организационными</w:t>
      </w:r>
      <w:r w:rsidR="00E62E5E" w:rsidRPr="00444D5F">
        <w:rPr>
          <w:rFonts w:ascii="Times New Roman" w:hAnsi="Times New Roman" w:cs="Times New Roman"/>
          <w:color w:val="000000" w:themeColor="text1"/>
          <w:sz w:val="28"/>
          <w:szCs w:val="28"/>
        </w:rPr>
        <w:t xml:space="preserve"> </w:t>
      </w:r>
      <w:r w:rsidRPr="00444D5F">
        <w:rPr>
          <w:rFonts w:ascii="Times New Roman" w:hAnsi="Times New Roman" w:cs="Times New Roman"/>
          <w:color w:val="000000" w:themeColor="text1"/>
          <w:sz w:val="28"/>
          <w:szCs w:val="28"/>
        </w:rPr>
        <w:t>Психологические факторы играют важную роль в формировании и развитии выгорания</w:t>
      </w:r>
      <w:r w:rsidR="006D6CD9" w:rsidRPr="00444D5F">
        <w:rPr>
          <w:rFonts w:ascii="Times New Roman" w:hAnsi="Times New Roman" w:cs="Times New Roman"/>
          <w:color w:val="000000" w:themeColor="text1"/>
          <w:sz w:val="28"/>
          <w:szCs w:val="28"/>
        </w:rPr>
        <w:t xml:space="preserve"> [27]. </w:t>
      </w:r>
      <w:r w:rsidRPr="00444D5F">
        <w:rPr>
          <w:rFonts w:ascii="Times New Roman" w:hAnsi="Times New Roman" w:cs="Times New Roman"/>
          <w:color w:val="000000" w:themeColor="text1"/>
          <w:sz w:val="28"/>
          <w:szCs w:val="28"/>
        </w:rPr>
        <w:t xml:space="preserve"> Рассмотрим </w:t>
      </w:r>
      <w:r w:rsidR="00E62E5E" w:rsidRPr="00444D5F">
        <w:rPr>
          <w:rFonts w:ascii="Times New Roman" w:hAnsi="Times New Roman" w:cs="Times New Roman"/>
          <w:color w:val="000000" w:themeColor="text1"/>
          <w:sz w:val="28"/>
          <w:szCs w:val="28"/>
        </w:rPr>
        <w:t>подробнее основные психологические факторы, способствующие развитию профессионального выгорания на рабочем месте:</w:t>
      </w:r>
    </w:p>
    <w:p w14:paraId="2DB7BDEE" w14:textId="77777777" w:rsidR="006865DA" w:rsidRPr="006865DA" w:rsidRDefault="006865DA" w:rsidP="00444D5F">
      <w:pPr>
        <w:spacing w:line="360" w:lineRule="auto"/>
        <w:ind w:firstLine="709"/>
        <w:contextualSpacing/>
        <w:jc w:val="both"/>
        <w:rPr>
          <w:rFonts w:ascii="Times New Roman" w:hAnsi="Times New Roman" w:cs="Times New Roman"/>
          <w:color w:val="000000" w:themeColor="text1"/>
          <w:sz w:val="16"/>
          <w:szCs w:val="16"/>
        </w:rPr>
      </w:pPr>
    </w:p>
    <w:p w14:paraId="394BA2A3" w14:textId="77777777" w:rsidR="00DB072E" w:rsidRPr="00444D5F" w:rsidRDefault="00E62E5E" w:rsidP="00444D5F">
      <w:pPr>
        <w:pStyle w:val="a3"/>
        <w:numPr>
          <w:ilvl w:val="0"/>
          <w:numId w:val="39"/>
        </w:numPr>
        <w:spacing w:line="360" w:lineRule="auto"/>
        <w:ind w:left="993" w:hanging="284"/>
        <w:jc w:val="both"/>
        <w:rPr>
          <w:color w:val="000000" w:themeColor="text1"/>
          <w:sz w:val="28"/>
          <w:szCs w:val="28"/>
        </w:rPr>
      </w:pPr>
      <w:r w:rsidRPr="00444D5F">
        <w:rPr>
          <w:color w:val="000000" w:themeColor="text1"/>
          <w:sz w:val="28"/>
          <w:szCs w:val="28"/>
        </w:rPr>
        <w:t xml:space="preserve">Нечеткая постановка задач. </w:t>
      </w:r>
    </w:p>
    <w:p w14:paraId="30BFD1B3" w14:textId="77777777" w:rsidR="00DB072E" w:rsidRPr="00444D5F" w:rsidRDefault="00E62E5E" w:rsidP="00444D5F">
      <w:pPr>
        <w:pStyle w:val="a3"/>
        <w:numPr>
          <w:ilvl w:val="0"/>
          <w:numId w:val="39"/>
        </w:numPr>
        <w:spacing w:line="360" w:lineRule="auto"/>
        <w:ind w:left="993" w:hanging="284"/>
        <w:jc w:val="both"/>
        <w:rPr>
          <w:color w:val="000000" w:themeColor="text1"/>
          <w:sz w:val="28"/>
          <w:szCs w:val="28"/>
        </w:rPr>
      </w:pPr>
      <w:r w:rsidRPr="00444D5F">
        <w:rPr>
          <w:color w:val="000000" w:themeColor="text1"/>
          <w:sz w:val="28"/>
          <w:szCs w:val="28"/>
        </w:rPr>
        <w:t>Отсутствие возможности повлиять на результат в своей зоне ответственности.</w:t>
      </w:r>
    </w:p>
    <w:p w14:paraId="7D429A44" w14:textId="77777777" w:rsidR="00DB072E" w:rsidRPr="00444D5F" w:rsidRDefault="00DB072E" w:rsidP="00444D5F">
      <w:pPr>
        <w:pStyle w:val="a3"/>
        <w:numPr>
          <w:ilvl w:val="0"/>
          <w:numId w:val="39"/>
        </w:numPr>
        <w:spacing w:line="360" w:lineRule="auto"/>
        <w:ind w:left="993" w:hanging="284"/>
        <w:jc w:val="both"/>
        <w:rPr>
          <w:color w:val="000000" w:themeColor="text1"/>
          <w:sz w:val="28"/>
          <w:szCs w:val="28"/>
        </w:rPr>
      </w:pPr>
      <w:r w:rsidRPr="00444D5F">
        <w:rPr>
          <w:color w:val="000000" w:themeColor="text1"/>
          <w:sz w:val="28"/>
          <w:szCs w:val="28"/>
        </w:rPr>
        <w:t>Ограничения на возможность принимать решения самостоятельно.</w:t>
      </w:r>
    </w:p>
    <w:p w14:paraId="774D057A" w14:textId="77777777" w:rsidR="00DB072E" w:rsidRPr="00444D5F" w:rsidRDefault="00DB072E" w:rsidP="00444D5F">
      <w:pPr>
        <w:pStyle w:val="a3"/>
        <w:numPr>
          <w:ilvl w:val="0"/>
          <w:numId w:val="39"/>
        </w:numPr>
        <w:spacing w:line="360" w:lineRule="auto"/>
        <w:ind w:left="993" w:hanging="284"/>
        <w:jc w:val="both"/>
        <w:rPr>
          <w:color w:val="000000" w:themeColor="text1"/>
          <w:sz w:val="28"/>
          <w:szCs w:val="28"/>
        </w:rPr>
      </w:pPr>
      <w:r w:rsidRPr="00444D5F">
        <w:rPr>
          <w:color w:val="000000" w:themeColor="text1"/>
          <w:sz w:val="28"/>
          <w:szCs w:val="28"/>
        </w:rPr>
        <w:t>Отсутствие необходимых ресурсов для выполнения поставленных руководством задач.</w:t>
      </w:r>
    </w:p>
    <w:p w14:paraId="73D940B6" w14:textId="34ABB490" w:rsidR="009271BE" w:rsidRPr="00444D5F" w:rsidRDefault="00DB072E" w:rsidP="00444D5F">
      <w:pPr>
        <w:pStyle w:val="a3"/>
        <w:numPr>
          <w:ilvl w:val="0"/>
          <w:numId w:val="39"/>
        </w:numPr>
        <w:spacing w:line="360" w:lineRule="auto"/>
        <w:ind w:left="993" w:hanging="284"/>
        <w:jc w:val="both"/>
        <w:rPr>
          <w:color w:val="000000" w:themeColor="text1"/>
          <w:sz w:val="28"/>
          <w:szCs w:val="28"/>
        </w:rPr>
      </w:pPr>
      <w:r w:rsidRPr="00444D5F">
        <w:rPr>
          <w:color w:val="000000" w:themeColor="text1"/>
          <w:sz w:val="28"/>
          <w:szCs w:val="28"/>
        </w:rPr>
        <w:t>Слабая поддержка на рабочем месте.</w:t>
      </w:r>
    </w:p>
    <w:p w14:paraId="4D8B6357" w14:textId="77777777" w:rsidR="006B7657" w:rsidRPr="006865DA" w:rsidRDefault="006B7657" w:rsidP="00444D5F">
      <w:pPr>
        <w:spacing w:line="360" w:lineRule="auto"/>
        <w:contextualSpacing/>
        <w:jc w:val="both"/>
        <w:rPr>
          <w:rFonts w:ascii="Times New Roman" w:hAnsi="Times New Roman" w:cs="Times New Roman"/>
          <w:color w:val="FF0000"/>
          <w:sz w:val="16"/>
          <w:szCs w:val="16"/>
        </w:rPr>
      </w:pPr>
    </w:p>
    <w:p w14:paraId="387BD961" w14:textId="48055DA6" w:rsidR="006B7657" w:rsidRPr="00444D5F" w:rsidRDefault="007D1C1F" w:rsidP="00444D5F">
      <w:pPr>
        <w:spacing w:line="360" w:lineRule="auto"/>
        <w:contextualSpacing/>
        <w:jc w:val="center"/>
        <w:rPr>
          <w:rFonts w:ascii="Times New Roman" w:hAnsi="Times New Roman" w:cs="Times New Roman"/>
          <w:b/>
          <w:bCs/>
          <w:i/>
          <w:iCs/>
          <w:color w:val="000000" w:themeColor="text1"/>
          <w:sz w:val="28"/>
          <w:szCs w:val="28"/>
        </w:rPr>
      </w:pPr>
      <w:r w:rsidRPr="00444D5F">
        <w:rPr>
          <w:rFonts w:ascii="Times New Roman" w:hAnsi="Times New Roman" w:cs="Times New Roman"/>
          <w:b/>
          <w:bCs/>
          <w:i/>
          <w:iCs/>
          <w:color w:val="000000" w:themeColor="text1"/>
          <w:sz w:val="28"/>
          <w:szCs w:val="28"/>
        </w:rPr>
        <w:t xml:space="preserve">Особенности труда на торговых предприятиях, которые приводят к </w:t>
      </w:r>
      <w:r w:rsidR="00DB072E" w:rsidRPr="00444D5F">
        <w:rPr>
          <w:rFonts w:ascii="Times New Roman" w:hAnsi="Times New Roman" w:cs="Times New Roman"/>
          <w:b/>
          <w:bCs/>
          <w:i/>
          <w:iCs/>
          <w:color w:val="000000" w:themeColor="text1"/>
          <w:sz w:val="28"/>
          <w:szCs w:val="28"/>
        </w:rPr>
        <w:t>развитию профессионального выгорани</w:t>
      </w:r>
      <w:r w:rsidR="00540B41" w:rsidRPr="00444D5F">
        <w:rPr>
          <w:rFonts w:ascii="Times New Roman" w:hAnsi="Times New Roman" w:cs="Times New Roman"/>
          <w:b/>
          <w:bCs/>
          <w:i/>
          <w:iCs/>
          <w:color w:val="000000" w:themeColor="text1"/>
          <w:sz w:val="28"/>
          <w:szCs w:val="28"/>
        </w:rPr>
        <w:t>я</w:t>
      </w:r>
    </w:p>
    <w:p w14:paraId="55375D5B" w14:textId="77777777" w:rsidR="00540B41" w:rsidRPr="006865DA" w:rsidRDefault="00540B41" w:rsidP="00444D5F">
      <w:pPr>
        <w:spacing w:line="360" w:lineRule="auto"/>
        <w:contextualSpacing/>
        <w:jc w:val="center"/>
        <w:rPr>
          <w:rFonts w:ascii="Times New Roman" w:hAnsi="Times New Roman" w:cs="Times New Roman"/>
          <w:b/>
          <w:bCs/>
          <w:color w:val="000000" w:themeColor="text1"/>
          <w:sz w:val="16"/>
          <w:szCs w:val="16"/>
        </w:rPr>
      </w:pPr>
    </w:p>
    <w:p w14:paraId="2A0BC20A" w14:textId="37D7D217" w:rsidR="009271BE" w:rsidRPr="00444D5F" w:rsidRDefault="007D1C1F" w:rsidP="00444D5F">
      <w:pPr>
        <w:spacing w:line="360" w:lineRule="auto"/>
        <w:ind w:firstLine="426"/>
        <w:contextualSpacing/>
        <w:jc w:val="both"/>
        <w:rPr>
          <w:rFonts w:ascii="Times New Roman" w:hAnsi="Times New Roman" w:cs="Times New Roman"/>
          <w:color w:val="000000" w:themeColor="text1"/>
          <w:sz w:val="28"/>
          <w:szCs w:val="28"/>
        </w:rPr>
      </w:pPr>
      <w:r w:rsidRPr="006865DA">
        <w:rPr>
          <w:rFonts w:ascii="Times New Roman" w:hAnsi="Times New Roman" w:cs="Times New Roman"/>
          <w:b/>
          <w:bCs/>
          <w:color w:val="000000" w:themeColor="text1"/>
          <w:sz w:val="28"/>
          <w:szCs w:val="28"/>
        </w:rPr>
        <w:t>1. Эмоциональная нагрузка</w:t>
      </w:r>
      <w:r w:rsidR="00540B41" w:rsidRPr="006865DA">
        <w:rPr>
          <w:rFonts w:ascii="Times New Roman" w:hAnsi="Times New Roman" w:cs="Times New Roman"/>
          <w:b/>
          <w:bCs/>
          <w:color w:val="000000" w:themeColor="text1"/>
          <w:sz w:val="28"/>
          <w:szCs w:val="28"/>
        </w:rPr>
        <w:t>.</w:t>
      </w:r>
      <w:r w:rsidR="00540B41" w:rsidRPr="00444D5F">
        <w:rPr>
          <w:rFonts w:ascii="Times New Roman" w:hAnsi="Times New Roman" w:cs="Times New Roman"/>
          <w:color w:val="000000" w:themeColor="text1"/>
          <w:sz w:val="28"/>
          <w:szCs w:val="28"/>
        </w:rPr>
        <w:t xml:space="preserve"> С</w:t>
      </w:r>
      <w:r w:rsidR="00DB072E" w:rsidRPr="00444D5F">
        <w:rPr>
          <w:rFonts w:ascii="Times New Roman" w:hAnsi="Times New Roman" w:cs="Times New Roman"/>
          <w:color w:val="000000" w:themeColor="text1"/>
          <w:sz w:val="28"/>
          <w:szCs w:val="28"/>
        </w:rPr>
        <w:t>отрудники торговой сферы, особенно при непосредственном контакте с клиентами, часто испытывают эмоциональное напряжение. Общение с разными людьми, их просьбами, требованиями и жалобами может привести к эмоциональному истощению, а после и к профессиональному выгоранию</w:t>
      </w:r>
      <w:r w:rsidR="006D6CD9" w:rsidRPr="00444D5F">
        <w:rPr>
          <w:rFonts w:ascii="Times New Roman" w:hAnsi="Times New Roman" w:cs="Times New Roman"/>
          <w:color w:val="000000" w:themeColor="text1"/>
          <w:sz w:val="28"/>
          <w:szCs w:val="28"/>
        </w:rPr>
        <w:t xml:space="preserve"> [2].</w:t>
      </w:r>
    </w:p>
    <w:p w14:paraId="6F522E98" w14:textId="12BA9C01" w:rsidR="009271BE" w:rsidRPr="00444D5F" w:rsidRDefault="007D1C1F" w:rsidP="00444D5F">
      <w:pPr>
        <w:spacing w:line="360" w:lineRule="auto"/>
        <w:ind w:firstLine="426"/>
        <w:contextualSpacing/>
        <w:jc w:val="both"/>
        <w:rPr>
          <w:rFonts w:ascii="Times New Roman" w:hAnsi="Times New Roman" w:cs="Times New Roman"/>
          <w:color w:val="FF0000"/>
          <w:sz w:val="28"/>
          <w:szCs w:val="28"/>
        </w:rPr>
      </w:pPr>
      <w:r w:rsidRPr="006865DA">
        <w:rPr>
          <w:rFonts w:ascii="Times New Roman" w:hAnsi="Times New Roman" w:cs="Times New Roman"/>
          <w:b/>
          <w:bCs/>
          <w:color w:val="000000" w:themeColor="text1"/>
          <w:sz w:val="28"/>
          <w:szCs w:val="28"/>
        </w:rPr>
        <w:t>2. Высокая степень ответственности</w:t>
      </w:r>
      <w:r w:rsidR="00540B41" w:rsidRPr="006865DA">
        <w:rPr>
          <w:rFonts w:ascii="Times New Roman" w:hAnsi="Times New Roman" w:cs="Times New Roman"/>
          <w:color w:val="000000" w:themeColor="text1"/>
          <w:sz w:val="28"/>
          <w:szCs w:val="28"/>
        </w:rPr>
        <w:t>.</w:t>
      </w:r>
      <w:r w:rsidR="00540B41" w:rsidRPr="00444D5F">
        <w:rPr>
          <w:rFonts w:ascii="Times New Roman" w:hAnsi="Times New Roman" w:cs="Times New Roman"/>
          <w:color w:val="000000" w:themeColor="text1"/>
          <w:sz w:val="28"/>
          <w:szCs w:val="28"/>
        </w:rPr>
        <w:t xml:space="preserve"> </w:t>
      </w:r>
      <w:r w:rsidRPr="00444D5F">
        <w:rPr>
          <w:rFonts w:ascii="Times New Roman" w:hAnsi="Times New Roman" w:cs="Times New Roman"/>
          <w:color w:val="000000" w:themeColor="text1"/>
          <w:sz w:val="28"/>
          <w:szCs w:val="28"/>
        </w:rPr>
        <w:t xml:space="preserve"> </w:t>
      </w:r>
      <w:r w:rsidR="00540B41" w:rsidRPr="00444D5F">
        <w:rPr>
          <w:rFonts w:ascii="Times New Roman" w:hAnsi="Times New Roman" w:cs="Times New Roman"/>
          <w:color w:val="000000" w:themeColor="text1"/>
          <w:sz w:val="28"/>
          <w:szCs w:val="28"/>
        </w:rPr>
        <w:t xml:space="preserve">Торговые сотрудники зачастую несут </w:t>
      </w:r>
      <w:proofErr w:type="spellStart"/>
      <w:r w:rsidR="00540B41" w:rsidRPr="00444D5F">
        <w:rPr>
          <w:rFonts w:ascii="Times New Roman" w:hAnsi="Times New Roman" w:cs="Times New Roman"/>
          <w:color w:val="000000" w:themeColor="text1"/>
          <w:sz w:val="28"/>
          <w:szCs w:val="28"/>
        </w:rPr>
        <w:t>ответсвенность</w:t>
      </w:r>
      <w:proofErr w:type="spellEnd"/>
      <w:r w:rsidR="00540B41" w:rsidRPr="00444D5F">
        <w:rPr>
          <w:rFonts w:ascii="Times New Roman" w:hAnsi="Times New Roman" w:cs="Times New Roman"/>
          <w:color w:val="000000" w:themeColor="text1"/>
          <w:sz w:val="28"/>
          <w:szCs w:val="28"/>
        </w:rPr>
        <w:t xml:space="preserve"> за обслуживание клиентов, выполнения планов продаж и достижения поставленных целей. Подобное давление приводит к стрессу и постоянному чувству чрезмерной ответственности</w:t>
      </w:r>
      <w:r w:rsidR="006D6CD9" w:rsidRPr="00444D5F">
        <w:rPr>
          <w:rFonts w:ascii="Times New Roman" w:hAnsi="Times New Roman" w:cs="Times New Roman"/>
          <w:color w:val="000000" w:themeColor="text1"/>
          <w:sz w:val="28"/>
          <w:szCs w:val="28"/>
        </w:rPr>
        <w:t xml:space="preserve"> [5].</w:t>
      </w:r>
    </w:p>
    <w:p w14:paraId="5ADA0470" w14:textId="119018FD" w:rsidR="009271BE" w:rsidRPr="00444D5F" w:rsidRDefault="007D1C1F" w:rsidP="00444D5F">
      <w:pPr>
        <w:spacing w:line="360" w:lineRule="auto"/>
        <w:ind w:firstLine="426"/>
        <w:contextualSpacing/>
        <w:jc w:val="both"/>
        <w:rPr>
          <w:rFonts w:ascii="Times New Roman" w:hAnsi="Times New Roman" w:cs="Times New Roman"/>
          <w:color w:val="000000" w:themeColor="text1"/>
          <w:sz w:val="28"/>
          <w:szCs w:val="28"/>
        </w:rPr>
      </w:pPr>
      <w:r w:rsidRPr="006865DA">
        <w:rPr>
          <w:rFonts w:ascii="Times New Roman" w:hAnsi="Times New Roman" w:cs="Times New Roman"/>
          <w:b/>
          <w:bCs/>
          <w:color w:val="000000" w:themeColor="text1"/>
          <w:sz w:val="28"/>
          <w:szCs w:val="28"/>
        </w:rPr>
        <w:t>3. Рабоч</w:t>
      </w:r>
      <w:r w:rsidR="00540B41" w:rsidRPr="006865DA">
        <w:rPr>
          <w:rFonts w:ascii="Times New Roman" w:hAnsi="Times New Roman" w:cs="Times New Roman"/>
          <w:b/>
          <w:bCs/>
          <w:color w:val="000000" w:themeColor="text1"/>
          <w:sz w:val="28"/>
          <w:szCs w:val="28"/>
        </w:rPr>
        <w:t>ее время и график.</w:t>
      </w:r>
      <w:r w:rsidR="00540B41" w:rsidRPr="00444D5F">
        <w:rPr>
          <w:rFonts w:ascii="Times New Roman" w:hAnsi="Times New Roman" w:cs="Times New Roman"/>
          <w:color w:val="000000" w:themeColor="text1"/>
          <w:sz w:val="28"/>
          <w:szCs w:val="28"/>
        </w:rPr>
        <w:t xml:space="preserve"> Ненормированный и продолжительный рабочий день может сказаться на физическом и эмоциональном истощении. Недостаток времени на отдых может увеличить риск возникновения профессионального выгорания </w:t>
      </w:r>
      <w:r w:rsidR="006D6CD9" w:rsidRPr="00444D5F">
        <w:rPr>
          <w:rFonts w:ascii="Times New Roman" w:hAnsi="Times New Roman" w:cs="Times New Roman"/>
          <w:color w:val="000000" w:themeColor="text1"/>
          <w:sz w:val="28"/>
          <w:szCs w:val="28"/>
        </w:rPr>
        <w:t>[7].</w:t>
      </w:r>
    </w:p>
    <w:p w14:paraId="4FA8A16A" w14:textId="53812CC8" w:rsidR="006865DA" w:rsidRPr="006865DA" w:rsidRDefault="00AB52B5" w:rsidP="00444D5F">
      <w:pPr>
        <w:spacing w:line="360" w:lineRule="auto"/>
        <w:ind w:firstLine="426"/>
        <w:contextualSpacing/>
        <w:jc w:val="both"/>
        <w:rPr>
          <w:rFonts w:ascii="Times New Roman" w:hAnsi="Times New Roman" w:cs="Times New Roman"/>
          <w:color w:val="000000" w:themeColor="text1"/>
          <w:sz w:val="28"/>
          <w:szCs w:val="28"/>
        </w:rPr>
      </w:pPr>
      <w:r w:rsidRPr="006865DA">
        <w:rPr>
          <w:rFonts w:ascii="Times New Roman" w:hAnsi="Times New Roman" w:cs="Times New Roman"/>
          <w:b/>
          <w:bCs/>
          <w:color w:val="000000" w:themeColor="text1"/>
          <w:sz w:val="28"/>
          <w:szCs w:val="28"/>
        </w:rPr>
        <w:t>4</w:t>
      </w:r>
      <w:r w:rsidR="007D1C1F" w:rsidRPr="006865DA">
        <w:rPr>
          <w:rFonts w:ascii="Times New Roman" w:hAnsi="Times New Roman" w:cs="Times New Roman"/>
          <w:b/>
          <w:bCs/>
          <w:color w:val="000000" w:themeColor="text1"/>
          <w:sz w:val="28"/>
          <w:szCs w:val="28"/>
        </w:rPr>
        <w:t>. Неопределенность и нестабильность</w:t>
      </w:r>
      <w:r w:rsidRPr="006865DA">
        <w:rPr>
          <w:rFonts w:ascii="Times New Roman" w:hAnsi="Times New Roman" w:cs="Times New Roman"/>
          <w:b/>
          <w:bCs/>
          <w:color w:val="000000" w:themeColor="text1"/>
          <w:sz w:val="28"/>
          <w:szCs w:val="28"/>
        </w:rPr>
        <w:t>.</w:t>
      </w:r>
      <w:r w:rsidRPr="00444D5F">
        <w:rPr>
          <w:rFonts w:ascii="Times New Roman" w:hAnsi="Times New Roman" w:cs="Times New Roman"/>
          <w:color w:val="000000" w:themeColor="text1"/>
          <w:sz w:val="28"/>
          <w:szCs w:val="28"/>
        </w:rPr>
        <w:t xml:space="preserve"> Множество внешних факторов таких как: экономическая нестабильность, изменения потребительского </w:t>
      </w:r>
      <w:r w:rsidRPr="00444D5F">
        <w:rPr>
          <w:rFonts w:ascii="Times New Roman" w:hAnsi="Times New Roman" w:cs="Times New Roman"/>
          <w:color w:val="000000" w:themeColor="text1"/>
          <w:sz w:val="28"/>
          <w:szCs w:val="28"/>
        </w:rPr>
        <w:lastRenderedPageBreak/>
        <w:t xml:space="preserve">спроса и конкуренция влияют на торговую отрасль, в частности, на сотрудников, которые работают в данном направлении. </w:t>
      </w:r>
      <w:r w:rsidR="00FD33C1" w:rsidRPr="00444D5F">
        <w:rPr>
          <w:rFonts w:ascii="Times New Roman" w:hAnsi="Times New Roman" w:cs="Times New Roman"/>
          <w:color w:val="000000" w:themeColor="text1"/>
          <w:sz w:val="28"/>
          <w:szCs w:val="28"/>
        </w:rPr>
        <w:t>Неуверенность в будущих продажах и устойчивости бизнеса может вызвать беспокойство и стресс</w:t>
      </w:r>
      <w:r w:rsidR="007D1C1F" w:rsidRPr="00444D5F">
        <w:rPr>
          <w:rFonts w:ascii="Times New Roman" w:hAnsi="Times New Roman" w:cs="Times New Roman"/>
          <w:color w:val="000000" w:themeColor="text1"/>
          <w:sz w:val="28"/>
          <w:szCs w:val="28"/>
        </w:rPr>
        <w:t xml:space="preserve"> </w:t>
      </w:r>
      <w:r w:rsidR="006D6CD9" w:rsidRPr="00444D5F">
        <w:rPr>
          <w:rFonts w:ascii="Times New Roman" w:hAnsi="Times New Roman" w:cs="Times New Roman"/>
          <w:color w:val="000000" w:themeColor="text1"/>
          <w:sz w:val="28"/>
          <w:szCs w:val="28"/>
        </w:rPr>
        <w:t>[2]</w:t>
      </w:r>
      <w:r w:rsidR="00FE0E11" w:rsidRPr="00444D5F">
        <w:rPr>
          <w:rFonts w:ascii="Times New Roman" w:hAnsi="Times New Roman" w:cs="Times New Roman"/>
          <w:color w:val="000000" w:themeColor="text1"/>
          <w:sz w:val="28"/>
          <w:szCs w:val="28"/>
        </w:rPr>
        <w:t xml:space="preserve">. </w:t>
      </w:r>
    </w:p>
    <w:p w14:paraId="58C00B97" w14:textId="69CC3B33" w:rsidR="000A1814" w:rsidRPr="00444D5F" w:rsidRDefault="00FD33C1"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color w:val="000000" w:themeColor="text1"/>
          <w:sz w:val="28"/>
          <w:szCs w:val="28"/>
        </w:rPr>
        <w:tab/>
        <w:t>Понимание данных</w:t>
      </w:r>
      <w:r w:rsidR="00FE0E11" w:rsidRPr="00444D5F">
        <w:rPr>
          <w:rFonts w:ascii="Times New Roman" w:hAnsi="Times New Roman" w:cs="Times New Roman"/>
          <w:color w:val="000000" w:themeColor="text1"/>
          <w:sz w:val="28"/>
          <w:szCs w:val="28"/>
        </w:rPr>
        <w:t xml:space="preserve"> особенностей может помочь руководителям торговых предприятий разработать эффективные стратегии </w:t>
      </w:r>
      <w:r w:rsidR="004375C7" w:rsidRPr="00444D5F">
        <w:rPr>
          <w:rFonts w:ascii="Times New Roman" w:hAnsi="Times New Roman" w:cs="Times New Roman"/>
          <w:color w:val="000000" w:themeColor="text1"/>
          <w:sz w:val="28"/>
          <w:szCs w:val="28"/>
        </w:rPr>
        <w:t xml:space="preserve">для предотвращения развития профессионального выгорания среди своих сотрудников. </w:t>
      </w:r>
    </w:p>
    <w:p w14:paraId="2C523BC8" w14:textId="4C035B13" w:rsidR="002C2B52" w:rsidRPr="00444D5F" w:rsidRDefault="000A1814"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color w:val="000000" w:themeColor="text1"/>
          <w:sz w:val="28"/>
          <w:szCs w:val="28"/>
        </w:rPr>
        <w:tab/>
        <w:t>Сотрудники торговой сферы часто сталкиваются с однообразием и ощущением бессмысленности, которые связаны с монотонностью работы. Изменения на рабочем месте такие как: текучесть кадров, конфликтные ситуации в коллективе и негатив со стороны клиентов могут привести к кризису.</w:t>
      </w:r>
      <w:r w:rsidR="002C2B52" w:rsidRPr="00444D5F">
        <w:rPr>
          <w:rFonts w:ascii="Times New Roman" w:hAnsi="Times New Roman" w:cs="Times New Roman"/>
          <w:color w:val="000000" w:themeColor="text1"/>
          <w:sz w:val="28"/>
          <w:szCs w:val="28"/>
        </w:rPr>
        <w:t xml:space="preserve"> Плохие отношения на рабочем месте </w:t>
      </w:r>
      <w:r w:rsidR="00CC28F3" w:rsidRPr="00444D5F">
        <w:rPr>
          <w:rFonts w:ascii="Times New Roman" w:hAnsi="Times New Roman" w:cs="Times New Roman"/>
          <w:color w:val="000000" w:themeColor="text1"/>
          <w:sz w:val="28"/>
          <w:szCs w:val="28"/>
        </w:rPr>
        <w:t xml:space="preserve">влияют на качество обслуживания и коммуникации. </w:t>
      </w:r>
      <w:r w:rsidR="002C2B52" w:rsidRPr="00444D5F">
        <w:rPr>
          <w:rFonts w:ascii="Times New Roman" w:hAnsi="Times New Roman" w:cs="Times New Roman"/>
          <w:color w:val="000000" w:themeColor="text1"/>
          <w:sz w:val="28"/>
          <w:szCs w:val="28"/>
        </w:rPr>
        <w:t xml:space="preserve">Совокупность всех перечисленных факторов и приводят к развитию профессионального выгорания на рабочем месте. </w:t>
      </w:r>
    </w:p>
    <w:p w14:paraId="562F482E" w14:textId="0A488FC6" w:rsidR="003E685A" w:rsidRDefault="003E685A" w:rsidP="00444D5F">
      <w:pPr>
        <w:pStyle w:val="a3"/>
        <w:tabs>
          <w:tab w:val="left" w:pos="567"/>
        </w:tabs>
        <w:spacing w:line="360" w:lineRule="auto"/>
        <w:ind w:left="0" w:firstLine="567"/>
        <w:jc w:val="both"/>
        <w:rPr>
          <w:color w:val="000000" w:themeColor="text1"/>
          <w:sz w:val="28"/>
          <w:szCs w:val="28"/>
        </w:rPr>
      </w:pPr>
      <w:r w:rsidRPr="00444D5F">
        <w:rPr>
          <w:color w:val="000000" w:themeColor="text1"/>
          <w:sz w:val="28"/>
          <w:szCs w:val="28"/>
        </w:rPr>
        <w:t xml:space="preserve">Профессиональное выгорание </w:t>
      </w:r>
      <w:r w:rsidR="00D867DA" w:rsidRPr="00444D5F">
        <w:rPr>
          <w:color w:val="000000" w:themeColor="text1"/>
          <w:sz w:val="28"/>
          <w:szCs w:val="28"/>
        </w:rPr>
        <w:t xml:space="preserve">персонала </w:t>
      </w:r>
      <w:r w:rsidRPr="00444D5F">
        <w:rPr>
          <w:color w:val="000000" w:themeColor="text1"/>
          <w:sz w:val="28"/>
          <w:szCs w:val="28"/>
        </w:rPr>
        <w:t>в сфере торговли может</w:t>
      </w:r>
      <w:r w:rsidR="00D867DA" w:rsidRPr="00444D5F">
        <w:rPr>
          <w:color w:val="000000" w:themeColor="text1"/>
          <w:sz w:val="28"/>
          <w:szCs w:val="28"/>
        </w:rPr>
        <w:t xml:space="preserve"> отразиться на </w:t>
      </w:r>
      <w:r w:rsidRPr="00444D5F">
        <w:rPr>
          <w:color w:val="000000" w:themeColor="text1"/>
          <w:sz w:val="28"/>
          <w:szCs w:val="28"/>
        </w:rPr>
        <w:t>качеств</w:t>
      </w:r>
      <w:r w:rsidR="00D867DA" w:rsidRPr="00444D5F">
        <w:rPr>
          <w:color w:val="000000" w:themeColor="text1"/>
          <w:sz w:val="28"/>
          <w:szCs w:val="28"/>
        </w:rPr>
        <w:t>е</w:t>
      </w:r>
      <w:r w:rsidRPr="00444D5F">
        <w:rPr>
          <w:color w:val="000000" w:themeColor="text1"/>
          <w:sz w:val="28"/>
          <w:szCs w:val="28"/>
        </w:rPr>
        <w:t xml:space="preserve"> и </w:t>
      </w:r>
      <w:r w:rsidR="00D867DA" w:rsidRPr="00444D5F">
        <w:rPr>
          <w:color w:val="000000" w:themeColor="text1"/>
          <w:sz w:val="28"/>
          <w:szCs w:val="28"/>
        </w:rPr>
        <w:t xml:space="preserve">продуктивности </w:t>
      </w:r>
      <w:r w:rsidRPr="00444D5F">
        <w:rPr>
          <w:color w:val="000000" w:themeColor="text1"/>
          <w:sz w:val="28"/>
          <w:szCs w:val="28"/>
        </w:rPr>
        <w:t>работы</w:t>
      </w:r>
      <w:r w:rsidR="00D867DA" w:rsidRPr="00444D5F">
        <w:rPr>
          <w:color w:val="000000" w:themeColor="text1"/>
          <w:sz w:val="28"/>
          <w:szCs w:val="28"/>
        </w:rPr>
        <w:t>.</w:t>
      </w:r>
    </w:p>
    <w:p w14:paraId="1CC0545B" w14:textId="77777777" w:rsidR="006865DA" w:rsidRPr="006865DA" w:rsidRDefault="006865DA" w:rsidP="00444D5F">
      <w:pPr>
        <w:pStyle w:val="a3"/>
        <w:tabs>
          <w:tab w:val="left" w:pos="567"/>
        </w:tabs>
        <w:spacing w:line="360" w:lineRule="auto"/>
        <w:ind w:left="0" w:firstLine="567"/>
        <w:jc w:val="both"/>
        <w:rPr>
          <w:color w:val="000000" w:themeColor="text1"/>
          <w:sz w:val="16"/>
          <w:szCs w:val="16"/>
        </w:rPr>
      </w:pPr>
    </w:p>
    <w:p w14:paraId="0F58217F" w14:textId="0F9E11B4" w:rsidR="003E685A" w:rsidRPr="00444D5F" w:rsidRDefault="00EC4280" w:rsidP="00444D5F">
      <w:pPr>
        <w:pStyle w:val="a3"/>
        <w:tabs>
          <w:tab w:val="left" w:pos="567"/>
        </w:tabs>
        <w:spacing w:line="360" w:lineRule="auto"/>
        <w:ind w:left="0"/>
        <w:jc w:val="both"/>
        <w:rPr>
          <w:color w:val="FF0000"/>
          <w:sz w:val="28"/>
          <w:szCs w:val="28"/>
        </w:rPr>
      </w:pPr>
      <w:r w:rsidRPr="00444D5F">
        <w:rPr>
          <w:color w:val="000000" w:themeColor="text1"/>
          <w:sz w:val="28"/>
          <w:szCs w:val="28"/>
        </w:rPr>
        <w:tab/>
      </w:r>
      <w:r w:rsidR="003E685A" w:rsidRPr="006865DA">
        <w:rPr>
          <w:b/>
          <w:bCs/>
          <w:color w:val="000000" w:themeColor="text1"/>
          <w:sz w:val="28"/>
          <w:szCs w:val="28"/>
        </w:rPr>
        <w:t>Снижение производительност</w:t>
      </w:r>
      <w:r w:rsidR="002C2B52" w:rsidRPr="006865DA">
        <w:rPr>
          <w:b/>
          <w:bCs/>
          <w:color w:val="000000" w:themeColor="text1"/>
          <w:sz w:val="28"/>
          <w:szCs w:val="28"/>
        </w:rPr>
        <w:t>и.</w:t>
      </w:r>
      <w:r w:rsidR="002C2B52" w:rsidRPr="00444D5F">
        <w:rPr>
          <w:color w:val="000000" w:themeColor="text1"/>
          <w:sz w:val="28"/>
          <w:szCs w:val="28"/>
        </w:rPr>
        <w:t xml:space="preserve"> Сотрудники, подверженные профессиональной деформации часто устают и теряют интерес к работе, особенно если нет видимого результата и поощрения от руководства. Это приводит к снижению общей производительности и эффективности выполнения рабочих обязанностей </w:t>
      </w:r>
      <w:r w:rsidR="006D6CD9" w:rsidRPr="00444D5F">
        <w:rPr>
          <w:color w:val="000000" w:themeColor="text1"/>
          <w:sz w:val="28"/>
          <w:szCs w:val="28"/>
        </w:rPr>
        <w:t>[11].</w:t>
      </w:r>
    </w:p>
    <w:p w14:paraId="077BDA1E" w14:textId="75684AAF" w:rsidR="00DD4C04" w:rsidRPr="00444D5F" w:rsidRDefault="00EC4280" w:rsidP="00444D5F">
      <w:pPr>
        <w:pStyle w:val="a3"/>
        <w:tabs>
          <w:tab w:val="left" w:pos="284"/>
        </w:tabs>
        <w:spacing w:line="360" w:lineRule="auto"/>
        <w:ind w:left="0"/>
        <w:jc w:val="both"/>
        <w:rPr>
          <w:color w:val="000000" w:themeColor="text1"/>
          <w:sz w:val="28"/>
          <w:szCs w:val="28"/>
        </w:rPr>
      </w:pPr>
      <w:r w:rsidRPr="006865DA">
        <w:rPr>
          <w:b/>
          <w:bCs/>
          <w:color w:val="000000" w:themeColor="text1"/>
          <w:sz w:val="28"/>
          <w:szCs w:val="28"/>
        </w:rPr>
        <w:tab/>
      </w:r>
      <w:r w:rsidR="003E685A" w:rsidRPr="006865DA">
        <w:rPr>
          <w:b/>
          <w:bCs/>
          <w:color w:val="000000" w:themeColor="text1"/>
          <w:sz w:val="28"/>
          <w:szCs w:val="28"/>
        </w:rPr>
        <w:t>Ухудшение общей атмосферы в коллективе</w:t>
      </w:r>
      <w:r w:rsidR="00CC28F3" w:rsidRPr="006865DA">
        <w:rPr>
          <w:b/>
          <w:bCs/>
          <w:color w:val="000000" w:themeColor="text1"/>
          <w:sz w:val="28"/>
          <w:szCs w:val="28"/>
        </w:rPr>
        <w:t>.</w:t>
      </w:r>
      <w:r w:rsidR="00CC28F3" w:rsidRPr="00444D5F">
        <w:rPr>
          <w:color w:val="000000" w:themeColor="text1"/>
          <w:sz w:val="28"/>
          <w:szCs w:val="28"/>
        </w:rPr>
        <w:t xml:space="preserve"> Работники, которые испытывают давление на рабочем месте, становятся менее толерантными, терпеливыми и больше подвергаются стрессовому состоянию. Это приводит к общему ухудшению атмосферы в коллективе, что может сказаться на командном духе и взаимодействии между сотрудниками </w:t>
      </w:r>
      <w:r w:rsidR="006D6CD9" w:rsidRPr="00444D5F">
        <w:rPr>
          <w:color w:val="000000" w:themeColor="text1"/>
          <w:sz w:val="28"/>
          <w:szCs w:val="28"/>
        </w:rPr>
        <w:t>[11].</w:t>
      </w:r>
    </w:p>
    <w:p w14:paraId="3D061961" w14:textId="77777777" w:rsidR="00DD4C04" w:rsidRPr="006865DA" w:rsidRDefault="00DD4C04" w:rsidP="00444D5F">
      <w:pPr>
        <w:pStyle w:val="a3"/>
        <w:tabs>
          <w:tab w:val="left" w:pos="284"/>
        </w:tabs>
        <w:spacing w:line="360" w:lineRule="auto"/>
        <w:ind w:left="0"/>
        <w:jc w:val="both"/>
        <w:rPr>
          <w:color w:val="000000" w:themeColor="text1"/>
          <w:sz w:val="16"/>
          <w:szCs w:val="16"/>
        </w:rPr>
      </w:pPr>
    </w:p>
    <w:p w14:paraId="440CAC09" w14:textId="06B2A700" w:rsidR="003E685A" w:rsidRPr="00444D5F" w:rsidRDefault="00DD4C04" w:rsidP="00444D5F">
      <w:pPr>
        <w:pStyle w:val="a3"/>
        <w:tabs>
          <w:tab w:val="left" w:pos="284"/>
        </w:tabs>
        <w:spacing w:line="360" w:lineRule="auto"/>
        <w:ind w:left="0"/>
        <w:jc w:val="both"/>
        <w:rPr>
          <w:b/>
          <w:bCs/>
          <w:color w:val="FF0000"/>
          <w:sz w:val="28"/>
          <w:szCs w:val="28"/>
        </w:rPr>
      </w:pPr>
      <w:r w:rsidRPr="00444D5F">
        <w:rPr>
          <w:color w:val="000000" w:themeColor="text1"/>
          <w:sz w:val="28"/>
          <w:szCs w:val="28"/>
        </w:rPr>
        <w:lastRenderedPageBreak/>
        <w:tab/>
        <w:t xml:space="preserve">Управление риском выгорания и поддержка психологического здоровья сотрудников торговых предприятий может стать ключом к обеспечению высокого качества обслуживания клиентов и работы в целом. </w:t>
      </w:r>
    </w:p>
    <w:p w14:paraId="29234ED4" w14:textId="553709CA" w:rsidR="003E685A" w:rsidRPr="006865DA" w:rsidRDefault="003E685A" w:rsidP="00444D5F">
      <w:pPr>
        <w:pStyle w:val="a3"/>
        <w:tabs>
          <w:tab w:val="left" w:pos="0"/>
        </w:tabs>
        <w:spacing w:line="360" w:lineRule="auto"/>
        <w:ind w:left="0" w:firstLine="567"/>
        <w:jc w:val="both"/>
        <w:rPr>
          <w:color w:val="000000" w:themeColor="text1"/>
          <w:sz w:val="16"/>
          <w:szCs w:val="16"/>
        </w:rPr>
      </w:pPr>
    </w:p>
    <w:p w14:paraId="3B7F783A" w14:textId="0AC944B8" w:rsidR="003E685A" w:rsidRPr="00E61925" w:rsidRDefault="003E685A" w:rsidP="00E61925">
      <w:pPr>
        <w:pStyle w:val="ac"/>
      </w:pPr>
      <w:bookmarkStart w:id="31" w:name="_Toc164274317"/>
      <w:bookmarkStart w:id="32" w:name="_Toc164376044"/>
      <w:bookmarkStart w:id="33" w:name="_Toc165220583"/>
      <w:bookmarkStart w:id="34" w:name="_Toc165220801"/>
      <w:bookmarkStart w:id="35" w:name="_Toc165220866"/>
      <w:bookmarkStart w:id="36" w:name="_Toc165911300"/>
      <w:r w:rsidRPr="00E61925">
        <w:t xml:space="preserve">1.4 Психологическая характеристика деятельности </w:t>
      </w:r>
      <w:r w:rsidR="00CE38FB" w:rsidRPr="00E61925">
        <w:t xml:space="preserve">сотрудников </w:t>
      </w:r>
      <w:r w:rsidRPr="00E61925">
        <w:t>торговой сферы</w:t>
      </w:r>
      <w:bookmarkEnd w:id="31"/>
      <w:bookmarkEnd w:id="32"/>
      <w:bookmarkEnd w:id="33"/>
      <w:bookmarkEnd w:id="34"/>
      <w:bookmarkEnd w:id="35"/>
      <w:bookmarkEnd w:id="36"/>
    </w:p>
    <w:p w14:paraId="7E5E2871" w14:textId="7D42662B" w:rsidR="00DD4C04" w:rsidRPr="006865DA" w:rsidRDefault="00DD4C04" w:rsidP="00444D5F">
      <w:pPr>
        <w:pStyle w:val="ac"/>
        <w:contextualSpacing/>
        <w:rPr>
          <w:color w:val="000000" w:themeColor="text1"/>
          <w:sz w:val="20"/>
          <w:szCs w:val="20"/>
        </w:rPr>
      </w:pPr>
    </w:p>
    <w:p w14:paraId="5D30EC1C" w14:textId="46AE4708" w:rsidR="006B7657" w:rsidRPr="00444D5F" w:rsidRDefault="00DD4C04" w:rsidP="00384F73">
      <w:pPr>
        <w:pStyle w:val="ae"/>
        <w:rPr>
          <w:b/>
          <w:bCs/>
        </w:rPr>
      </w:pPr>
      <w:r w:rsidRPr="00444D5F">
        <w:tab/>
      </w:r>
      <w:bookmarkStart w:id="37" w:name="_Toc165220584"/>
      <w:r w:rsidRPr="00444D5F">
        <w:t xml:space="preserve">В современной рыночной экономике коммерческий сектор играет важную роль в удовлетворении потребностей клиентов. Однако работа в этом секторе зачастую </w:t>
      </w:r>
      <w:r w:rsidR="004F19D9" w:rsidRPr="00444D5F">
        <w:t>связана</w:t>
      </w:r>
      <w:r w:rsidRPr="00444D5F">
        <w:t xml:space="preserve"> с уникальными психологическими проблемам</w:t>
      </w:r>
      <w:r w:rsidR="004F19D9" w:rsidRPr="00444D5F">
        <w:t>и, которые влияют на эмоциональное состояние, профессиональную деятельность, сферу мотивации, эффективность и работоспособность</w:t>
      </w:r>
      <w:r w:rsidR="006D6CD9" w:rsidRPr="00444D5F">
        <w:t xml:space="preserve"> [12].</w:t>
      </w:r>
      <w:bookmarkEnd w:id="37"/>
    </w:p>
    <w:p w14:paraId="26E7CFBB" w14:textId="3ECFDB23" w:rsidR="002A178D" w:rsidRPr="00444D5F" w:rsidRDefault="002A178D" w:rsidP="00384F73">
      <w:pPr>
        <w:pStyle w:val="ae"/>
        <w:rPr>
          <w:b/>
          <w:bCs/>
        </w:rPr>
      </w:pPr>
      <w:r w:rsidRPr="00444D5F">
        <w:tab/>
      </w:r>
      <w:bookmarkStart w:id="38" w:name="_Toc165220585"/>
      <w:r w:rsidRPr="00444D5F">
        <w:t xml:space="preserve">Руководители торговых предприятий при найме сотрудников должны учитывать их профессиональные и личностные качества, исходя из потребностей в той или иной категории специалистов. </w:t>
      </w:r>
      <w:r w:rsidR="00353BB2" w:rsidRPr="00444D5F">
        <w:t xml:space="preserve">Инициативность – готовность предлагать идеи, которые ценны для бизнеса; ответственность – брать на себя </w:t>
      </w:r>
      <w:proofErr w:type="spellStart"/>
      <w:r w:rsidR="00353BB2" w:rsidRPr="00444D5F">
        <w:t>ответсвенность</w:t>
      </w:r>
      <w:proofErr w:type="spellEnd"/>
      <w:r w:rsidR="00353BB2" w:rsidRPr="00444D5F">
        <w:t xml:space="preserve"> и качественно доводить дело до конца; работа в команде – стремление эффективно работать в команде, помогать коллегам и сотрудничать с ними.</w:t>
      </w:r>
      <w:bookmarkEnd w:id="38"/>
    </w:p>
    <w:p w14:paraId="39B06633" w14:textId="0C078F51" w:rsidR="00D70794" w:rsidRPr="00444D5F" w:rsidRDefault="004F19D9" w:rsidP="00384F73">
      <w:pPr>
        <w:pStyle w:val="ae"/>
        <w:rPr>
          <w:b/>
          <w:bCs/>
        </w:rPr>
      </w:pPr>
      <w:r w:rsidRPr="00444D5F">
        <w:tab/>
      </w:r>
      <w:bookmarkStart w:id="39" w:name="_Toc165220586"/>
      <w:r w:rsidRPr="00444D5F">
        <w:t>Первая и, пожалуй, самая важная психологическая характеристика сотрудника торговой сферы – постоянный контакт с покупателями. Эмоциональное напряжение, возникающее в процессе работы с тяжелыми клиентами, требует высокой степени эмоциональной эмпатии, а также профессиональной компетентности</w:t>
      </w:r>
      <w:r w:rsidR="006D6CD9" w:rsidRPr="00444D5F">
        <w:t xml:space="preserve"> [14].</w:t>
      </w:r>
      <w:bookmarkEnd w:id="39"/>
    </w:p>
    <w:p w14:paraId="2F3CA4F0" w14:textId="1911C6AF" w:rsidR="00D70794" w:rsidRPr="00444D5F" w:rsidRDefault="003E685A" w:rsidP="00384F73">
      <w:pPr>
        <w:pStyle w:val="ae"/>
      </w:pPr>
      <w:r w:rsidRPr="00444D5F">
        <w:t xml:space="preserve">Вторым ключевым аспектом является высокая степень ответственности перед клиентами и компанией. Продажи, обслуживание клиентов и достижение установленных целей становятся источниками постоянного давления, что может влиять на психологическое благополучие сотрудников. Отсутствие контроля над рабочим процессом и неопределенность в результатах могут способствовать чувству беспокойства и стресса. </w:t>
      </w:r>
    </w:p>
    <w:p w14:paraId="130A9A57" w14:textId="59FFDA26" w:rsidR="001338C5" w:rsidRPr="00444D5F" w:rsidRDefault="003E685A" w:rsidP="00384F73">
      <w:pPr>
        <w:pStyle w:val="ae"/>
      </w:pPr>
      <w:r w:rsidRPr="00444D5F">
        <w:lastRenderedPageBreak/>
        <w:t>Третьим важным аспектом является необходимость работать в условиях высокой степени монотонности и рутины. Работники торговой сферы часто сталкиваются с повторяющимися задачами, что может вызвать чувство усталости и потерю интереса к работе. Такой момент требует от психологов и руководства разработки стратегий по поддержанию мотивации и предотвращению профессионального выгорания</w:t>
      </w:r>
      <w:r w:rsidR="006D6CD9" w:rsidRPr="00444D5F">
        <w:t xml:space="preserve"> [17].</w:t>
      </w:r>
    </w:p>
    <w:p w14:paraId="27C6BC42" w14:textId="4760D4F2" w:rsidR="00C01211" w:rsidRPr="00444D5F" w:rsidRDefault="001338C5" w:rsidP="00384F73">
      <w:pPr>
        <w:pStyle w:val="ae"/>
      </w:pPr>
      <w:r w:rsidRPr="00444D5F">
        <w:t>Также от торгового представителя требуется высокий уровень ориентации на достояние поставленных целей и задач. Только инициативные люди могут добиться успеха в торговых предприятиях. Изо дня в день сотрудники должны быть психологически настроена на постоянные риски, поскольку они сталкиваются с незнакомыми ситуациями, незнакомыми людьми и новыми задачами. Навыки общения особенно важны для работников. Коммуникативная компетентность – термин, широко используемый в повседневной жизни для описания определенных моделей поведения. Человека, обладающего отличными коммуникативными навыками, обычно описывают как того, кто непринужденно и легко общается с другими людьми</w:t>
      </w:r>
      <w:r w:rsidR="00462775" w:rsidRPr="00444D5F">
        <w:t xml:space="preserve"> и умело поддерживает контакт. Данная природная черта является социально-одобряемым качеством.  Важно обратить внимание на том, что коммуникативные навыки персонала являются ключевым условием для эффективности дальнейшей профессиональной деятельности.</w:t>
      </w:r>
    </w:p>
    <w:p w14:paraId="2C913534" w14:textId="68D62C64" w:rsidR="002A178D" w:rsidRPr="00444D5F" w:rsidRDefault="00191D6E" w:rsidP="00384F73">
      <w:pPr>
        <w:pStyle w:val="ae"/>
      </w:pPr>
      <w:r w:rsidRPr="00444D5F">
        <w:t>Важно также отметить социальные аспекты работы в торговой сфере. Недостаток признания и мотивации, конфликты в коллективе и низкий уровень вовлеченности в работу могут стать источником демотивации и снижения общего уровня удовлетворенности работой.</w:t>
      </w:r>
      <w:r w:rsidR="00AB3183" w:rsidRPr="00444D5F">
        <w:t xml:space="preserve"> </w:t>
      </w:r>
      <w:r w:rsidRPr="00444D5F">
        <w:t xml:space="preserve">Необходимость постоянного обучения и адаптации к новым технологиям также оказывает психологическое давление. Работники торговый сфер должны быть готовы к постоянным изменениям и высокому темпу обновлений, что требует от них гибкости и стремления к саморазвитию. </w:t>
      </w:r>
    </w:p>
    <w:p w14:paraId="7DED9619" w14:textId="2E9F33C1" w:rsidR="008F6ACC" w:rsidRPr="00444D5F" w:rsidRDefault="008F6ACC" w:rsidP="00384F73">
      <w:pPr>
        <w:pStyle w:val="ae"/>
      </w:pPr>
      <w:r w:rsidRPr="00444D5F">
        <w:t xml:space="preserve">Важным профессиональным качеством специалистов сферы услуг (торговли) является, прежде всего, личностная составляющая их деятельности: </w:t>
      </w:r>
      <w:r w:rsidRPr="00444D5F">
        <w:lastRenderedPageBreak/>
        <w:t>отношения между работниками торговли и их клиентами имеют психологическое измерение. Психологический аспект отношений между сотрудниками и клиентами присутствует даже в самых простых операциях. Особенность профессиональной деятельности заключается в том, что в процессе работы продавец должен создать правильные отношения между ним и клиентом.</w:t>
      </w:r>
      <w:r w:rsidR="002A178D" w:rsidRPr="00444D5F">
        <w:t xml:space="preserve"> Продуктом его труда является не материальная вещь, а ситуация – заключить сделку, продать товар или услугу. От работника требуются не только профессиональные знания и умения, но и грамотные коммуникативные навыки, умение выстраивать отношения с разными людьми, способность брать на себя ответственность и умение адекватно воспринимать ситуации неудач. </w:t>
      </w:r>
    </w:p>
    <w:p w14:paraId="032C888E" w14:textId="22FA8E25" w:rsidR="00C01211" w:rsidRPr="00444D5F" w:rsidRDefault="00C01211" w:rsidP="00384F73">
      <w:pPr>
        <w:pStyle w:val="ae"/>
      </w:pPr>
      <w:r w:rsidRPr="00444D5F">
        <w:t>Деятельность сотрудников торговых предприятий может быть подвержена различным факторам, способствующим профессиональной деформации</w:t>
      </w:r>
      <w:r w:rsidR="006D6CD9" w:rsidRPr="00444D5F">
        <w:t xml:space="preserve"> [26]. </w:t>
      </w:r>
      <w:r w:rsidRPr="00444D5F">
        <w:t xml:space="preserve">Характеристики и аспекты работы на торговых предприятиях, которые могут увеличивать риск развития профессиональной деформации: </w:t>
      </w:r>
    </w:p>
    <w:p w14:paraId="0165E632" w14:textId="77777777" w:rsidR="00EC4280" w:rsidRPr="006865DA" w:rsidRDefault="00EC4280" w:rsidP="00444D5F">
      <w:pPr>
        <w:pStyle w:val="a3"/>
        <w:tabs>
          <w:tab w:val="left" w:pos="142"/>
        </w:tabs>
        <w:spacing w:line="360" w:lineRule="auto"/>
        <w:ind w:left="0" w:firstLine="426"/>
        <w:jc w:val="both"/>
        <w:rPr>
          <w:sz w:val="16"/>
          <w:szCs w:val="16"/>
        </w:rPr>
      </w:pPr>
    </w:p>
    <w:p w14:paraId="46849CF9" w14:textId="606C617B" w:rsidR="00EC4280" w:rsidRPr="00444D5F" w:rsidRDefault="00C01211" w:rsidP="00444D5F">
      <w:pPr>
        <w:pStyle w:val="a3"/>
        <w:tabs>
          <w:tab w:val="left" w:pos="142"/>
        </w:tabs>
        <w:spacing w:line="360" w:lineRule="auto"/>
        <w:ind w:left="0" w:firstLine="426"/>
        <w:jc w:val="both"/>
        <w:rPr>
          <w:sz w:val="28"/>
          <w:szCs w:val="28"/>
        </w:rPr>
      </w:pPr>
      <w:r w:rsidRPr="006865DA">
        <w:rPr>
          <w:b/>
          <w:bCs/>
          <w:sz w:val="28"/>
          <w:szCs w:val="28"/>
        </w:rPr>
        <w:t>Эмоциональная нагрузка.</w:t>
      </w:r>
      <w:r w:rsidRPr="00444D5F">
        <w:rPr>
          <w:sz w:val="28"/>
          <w:szCs w:val="28"/>
        </w:rPr>
        <w:t xml:space="preserve"> Сотрудники торговых сфер часто сталкиваются с интенсивной эмоциональной нагрузкой, особенно в ситуациях обслуживания клиентов. Неудовлетворенные клиенты, конфликты, агрессия со стороны покупателей и руководства могут вызвать стресс и негативные эмоции</w:t>
      </w:r>
      <w:r w:rsidR="006D6CD9" w:rsidRPr="00444D5F">
        <w:rPr>
          <w:sz w:val="28"/>
          <w:szCs w:val="28"/>
        </w:rPr>
        <w:t xml:space="preserve"> [21].</w:t>
      </w:r>
    </w:p>
    <w:p w14:paraId="6AF444EF" w14:textId="35C7EDE8" w:rsidR="001E39AF" w:rsidRPr="00444D5F" w:rsidRDefault="00C01211" w:rsidP="00444D5F">
      <w:pPr>
        <w:pStyle w:val="a3"/>
        <w:tabs>
          <w:tab w:val="left" w:pos="142"/>
        </w:tabs>
        <w:spacing w:line="360" w:lineRule="auto"/>
        <w:ind w:left="0" w:firstLine="426"/>
        <w:jc w:val="both"/>
        <w:rPr>
          <w:sz w:val="28"/>
          <w:szCs w:val="28"/>
        </w:rPr>
      </w:pPr>
      <w:r w:rsidRPr="006865DA">
        <w:rPr>
          <w:b/>
          <w:bCs/>
          <w:sz w:val="28"/>
          <w:szCs w:val="28"/>
        </w:rPr>
        <w:t>Работа с клиентами.</w:t>
      </w:r>
      <w:r w:rsidRPr="00444D5F">
        <w:rPr>
          <w:sz w:val="28"/>
          <w:szCs w:val="28"/>
        </w:rPr>
        <w:t xml:space="preserve"> Прямой контакт с клиентами, особенно в случае недовольства или конфликта, может вызвать у сотрудников чувство беспомощности и измотанности на рабочем месте. </w:t>
      </w:r>
    </w:p>
    <w:p w14:paraId="34421020" w14:textId="1EEF6117" w:rsidR="00EC4280" w:rsidRPr="00444D5F" w:rsidRDefault="00C01211" w:rsidP="00444D5F">
      <w:pPr>
        <w:pStyle w:val="a3"/>
        <w:tabs>
          <w:tab w:val="left" w:pos="142"/>
        </w:tabs>
        <w:spacing w:line="360" w:lineRule="auto"/>
        <w:ind w:left="0" w:firstLine="426"/>
        <w:jc w:val="both"/>
        <w:rPr>
          <w:sz w:val="28"/>
          <w:szCs w:val="28"/>
        </w:rPr>
      </w:pPr>
      <w:r w:rsidRPr="006865DA">
        <w:rPr>
          <w:b/>
          <w:bCs/>
          <w:sz w:val="28"/>
          <w:szCs w:val="28"/>
        </w:rPr>
        <w:t>Избыточная нагрузка и переработка.</w:t>
      </w:r>
      <w:r w:rsidRPr="00444D5F">
        <w:rPr>
          <w:sz w:val="28"/>
          <w:szCs w:val="28"/>
        </w:rPr>
        <w:t xml:space="preserve"> Торговые компании</w:t>
      </w:r>
      <w:r w:rsidR="00E62E5E" w:rsidRPr="00444D5F">
        <w:rPr>
          <w:sz w:val="28"/>
          <w:szCs w:val="28"/>
        </w:rPr>
        <w:t>, о</w:t>
      </w:r>
      <w:r w:rsidRPr="00444D5F">
        <w:rPr>
          <w:sz w:val="28"/>
          <w:szCs w:val="28"/>
        </w:rPr>
        <w:t>собенно в периоды повышенного спроса, могут подвергать своих сотрудников избыточной нагрузке и требовать переработок. Это часто приводит к истощению человеческих ресурсов</w:t>
      </w:r>
      <w:r w:rsidR="006D6CD9" w:rsidRPr="00444D5F">
        <w:rPr>
          <w:sz w:val="28"/>
          <w:szCs w:val="28"/>
        </w:rPr>
        <w:t xml:space="preserve"> [21].</w:t>
      </w:r>
    </w:p>
    <w:p w14:paraId="4BC98C34" w14:textId="6EAA864E" w:rsidR="00EC4280" w:rsidRPr="006865DA" w:rsidRDefault="00C01211" w:rsidP="00444D5F">
      <w:pPr>
        <w:pStyle w:val="a3"/>
        <w:tabs>
          <w:tab w:val="left" w:pos="142"/>
        </w:tabs>
        <w:spacing w:line="360" w:lineRule="auto"/>
        <w:ind w:left="0" w:firstLine="426"/>
        <w:jc w:val="both"/>
        <w:rPr>
          <w:sz w:val="28"/>
          <w:szCs w:val="28"/>
        </w:rPr>
      </w:pPr>
      <w:r w:rsidRPr="006865DA">
        <w:rPr>
          <w:b/>
          <w:bCs/>
          <w:sz w:val="28"/>
          <w:szCs w:val="28"/>
        </w:rPr>
        <w:t>Ограниченные возможности для карьерного рост</w:t>
      </w:r>
      <w:r w:rsidR="00AB3183" w:rsidRPr="006865DA">
        <w:rPr>
          <w:b/>
          <w:bCs/>
          <w:sz w:val="28"/>
          <w:szCs w:val="28"/>
        </w:rPr>
        <w:t>а</w:t>
      </w:r>
      <w:r w:rsidR="00E62E5E" w:rsidRPr="006865DA">
        <w:rPr>
          <w:sz w:val="28"/>
          <w:szCs w:val="28"/>
        </w:rPr>
        <w:t>. С</w:t>
      </w:r>
      <w:r w:rsidRPr="006865DA">
        <w:rPr>
          <w:sz w:val="28"/>
          <w:szCs w:val="28"/>
        </w:rPr>
        <w:t xml:space="preserve">отрудники торговли часто </w:t>
      </w:r>
      <w:r w:rsidR="00AB3183" w:rsidRPr="006865DA">
        <w:rPr>
          <w:sz w:val="28"/>
          <w:szCs w:val="28"/>
        </w:rPr>
        <w:t xml:space="preserve">чувствуют ограниченные </w:t>
      </w:r>
      <w:r w:rsidRPr="006865DA">
        <w:rPr>
          <w:sz w:val="28"/>
          <w:szCs w:val="28"/>
        </w:rPr>
        <w:t xml:space="preserve">возможности карьерного роста, </w:t>
      </w:r>
      <w:r w:rsidR="00AB3183" w:rsidRPr="006865DA">
        <w:rPr>
          <w:sz w:val="28"/>
          <w:szCs w:val="28"/>
        </w:rPr>
        <w:t xml:space="preserve">что зачастую приводит к </w:t>
      </w:r>
      <w:r w:rsidRPr="006865DA">
        <w:rPr>
          <w:sz w:val="28"/>
          <w:szCs w:val="28"/>
        </w:rPr>
        <w:t>утрат</w:t>
      </w:r>
      <w:r w:rsidR="00AB3183" w:rsidRPr="006865DA">
        <w:rPr>
          <w:sz w:val="28"/>
          <w:szCs w:val="28"/>
        </w:rPr>
        <w:t>е</w:t>
      </w:r>
      <w:r w:rsidRPr="006865DA">
        <w:rPr>
          <w:sz w:val="28"/>
          <w:szCs w:val="28"/>
        </w:rPr>
        <w:t xml:space="preserve"> мотивации</w:t>
      </w:r>
      <w:r w:rsidR="006D6CD9" w:rsidRPr="006865DA">
        <w:rPr>
          <w:sz w:val="28"/>
          <w:szCs w:val="28"/>
        </w:rPr>
        <w:t xml:space="preserve"> [21].</w:t>
      </w:r>
    </w:p>
    <w:p w14:paraId="2F1EB0AA" w14:textId="2590231B" w:rsidR="007C1332" w:rsidRPr="00444D5F" w:rsidRDefault="006B7657" w:rsidP="00444D5F">
      <w:pPr>
        <w:pStyle w:val="a3"/>
        <w:tabs>
          <w:tab w:val="left" w:pos="0"/>
        </w:tabs>
        <w:spacing w:line="360" w:lineRule="auto"/>
        <w:ind w:left="0" w:firstLine="567"/>
        <w:jc w:val="both"/>
        <w:rPr>
          <w:sz w:val="28"/>
          <w:szCs w:val="28"/>
        </w:rPr>
      </w:pPr>
      <w:r w:rsidRPr="006865DA">
        <w:rPr>
          <w:b/>
          <w:bCs/>
          <w:sz w:val="28"/>
          <w:szCs w:val="28"/>
        </w:rPr>
        <w:lastRenderedPageBreak/>
        <w:t>Профессиональное выгорание</w:t>
      </w:r>
      <w:r w:rsidRPr="006865DA">
        <w:rPr>
          <w:sz w:val="28"/>
          <w:szCs w:val="28"/>
        </w:rPr>
        <w:t xml:space="preserve"> – это</w:t>
      </w:r>
      <w:r w:rsidRPr="00444D5F">
        <w:rPr>
          <w:sz w:val="28"/>
          <w:szCs w:val="28"/>
        </w:rPr>
        <w:t xml:space="preserve"> состояние физического, эмоционального психического истощения, вызванное длительным стрессом на работе, недостатком поддержки и удовлетворенности трудом.</w:t>
      </w:r>
      <w:r w:rsidR="007C1332" w:rsidRPr="00444D5F">
        <w:rPr>
          <w:sz w:val="28"/>
          <w:szCs w:val="28"/>
        </w:rPr>
        <w:t xml:space="preserve"> </w:t>
      </w:r>
    </w:p>
    <w:p w14:paraId="001F08E4" w14:textId="29273EAD" w:rsidR="006B7657" w:rsidRPr="006865DA" w:rsidRDefault="006B7657" w:rsidP="00444D5F">
      <w:pPr>
        <w:pStyle w:val="a3"/>
        <w:tabs>
          <w:tab w:val="left" w:pos="0"/>
        </w:tabs>
        <w:spacing w:line="360" w:lineRule="auto"/>
        <w:ind w:left="851"/>
        <w:jc w:val="both"/>
        <w:rPr>
          <w:color w:val="FF0000"/>
          <w:sz w:val="16"/>
          <w:szCs w:val="16"/>
        </w:rPr>
      </w:pPr>
    </w:p>
    <w:p w14:paraId="364E2FEF" w14:textId="231D9630" w:rsidR="00307BA0" w:rsidRPr="00444D5F" w:rsidRDefault="00EC4280" w:rsidP="00444D5F">
      <w:pPr>
        <w:pStyle w:val="a3"/>
        <w:tabs>
          <w:tab w:val="left" w:pos="0"/>
        </w:tabs>
        <w:spacing w:line="360" w:lineRule="auto"/>
        <w:ind w:left="0"/>
        <w:jc w:val="both"/>
        <w:rPr>
          <w:color w:val="000000" w:themeColor="text1"/>
          <w:sz w:val="28"/>
          <w:szCs w:val="28"/>
        </w:rPr>
      </w:pPr>
      <w:r w:rsidRPr="00444D5F">
        <w:rPr>
          <w:color w:val="FF0000"/>
          <w:sz w:val="28"/>
          <w:szCs w:val="28"/>
        </w:rPr>
        <w:tab/>
      </w:r>
      <w:r w:rsidRPr="00444D5F">
        <w:rPr>
          <w:color w:val="000000" w:themeColor="text1"/>
          <w:sz w:val="28"/>
          <w:szCs w:val="28"/>
        </w:rPr>
        <w:t xml:space="preserve">Торговое предприятие ООО «Евростек Групп», специализируется на продаже бытовой техники и </w:t>
      </w:r>
      <w:r w:rsidR="00264BAA" w:rsidRPr="00444D5F">
        <w:rPr>
          <w:color w:val="000000" w:themeColor="text1"/>
          <w:sz w:val="28"/>
          <w:szCs w:val="28"/>
        </w:rPr>
        <w:t xml:space="preserve">является особой ячейкой </w:t>
      </w:r>
      <w:r w:rsidRPr="00444D5F">
        <w:rPr>
          <w:color w:val="000000" w:themeColor="text1"/>
          <w:sz w:val="28"/>
          <w:szCs w:val="28"/>
        </w:rPr>
        <w:t>трудовой деятельности, котор</w:t>
      </w:r>
      <w:r w:rsidR="00264BAA" w:rsidRPr="00444D5F">
        <w:rPr>
          <w:color w:val="000000" w:themeColor="text1"/>
          <w:sz w:val="28"/>
          <w:szCs w:val="28"/>
        </w:rPr>
        <w:t>ая</w:t>
      </w:r>
      <w:r w:rsidRPr="00444D5F">
        <w:rPr>
          <w:color w:val="000000" w:themeColor="text1"/>
          <w:sz w:val="28"/>
          <w:szCs w:val="28"/>
        </w:rPr>
        <w:t xml:space="preserve"> обладает уникальными психологическими особенностями. Работники </w:t>
      </w:r>
      <w:r w:rsidR="00264BAA" w:rsidRPr="00444D5F">
        <w:rPr>
          <w:color w:val="000000" w:themeColor="text1"/>
          <w:sz w:val="28"/>
          <w:szCs w:val="28"/>
        </w:rPr>
        <w:t>торговой сферы могут столкнуться с факторами</w:t>
      </w:r>
      <w:r w:rsidRPr="00444D5F">
        <w:rPr>
          <w:color w:val="000000" w:themeColor="text1"/>
          <w:sz w:val="28"/>
          <w:szCs w:val="28"/>
        </w:rPr>
        <w:t xml:space="preserve">, </w:t>
      </w:r>
      <w:r w:rsidR="00264BAA" w:rsidRPr="00444D5F">
        <w:rPr>
          <w:color w:val="000000" w:themeColor="text1"/>
          <w:sz w:val="28"/>
          <w:szCs w:val="28"/>
        </w:rPr>
        <w:t xml:space="preserve">влияющими </w:t>
      </w:r>
      <w:r w:rsidRPr="00444D5F">
        <w:rPr>
          <w:color w:val="000000" w:themeColor="text1"/>
          <w:sz w:val="28"/>
          <w:szCs w:val="28"/>
        </w:rPr>
        <w:t>на их эмоциональное и психологическое состояние. Данное торговое предприятие обладает динамичной и часто стрессовой обстановкой. Сотрудники сталкиваются с постоянным взаимодействием с клиентами, необходимостью оперативного реагирования на изменения в продажах и технологических трендах. Они также могут ощущать давление со стороны конкурентов,</w:t>
      </w:r>
      <w:r w:rsidR="00264BAA" w:rsidRPr="00444D5F">
        <w:rPr>
          <w:color w:val="000000" w:themeColor="text1"/>
          <w:sz w:val="28"/>
          <w:szCs w:val="28"/>
        </w:rPr>
        <w:t xml:space="preserve"> клиентов и руководства, так как </w:t>
      </w:r>
      <w:r w:rsidRPr="00444D5F">
        <w:rPr>
          <w:color w:val="000000" w:themeColor="text1"/>
          <w:sz w:val="28"/>
          <w:szCs w:val="28"/>
        </w:rPr>
        <w:t>бытовая техника является предметом высокой конкуренции на рынке.</w:t>
      </w:r>
      <w:r w:rsidR="00307BA0" w:rsidRPr="00444D5F">
        <w:rPr>
          <w:color w:val="000000" w:themeColor="text1"/>
          <w:sz w:val="28"/>
          <w:szCs w:val="28"/>
        </w:rPr>
        <w:t xml:space="preserve"> В условиях рыночной экономики увеличение продаж – главная и основная цель </w:t>
      </w:r>
      <w:r w:rsidR="008F6ACC" w:rsidRPr="00444D5F">
        <w:rPr>
          <w:color w:val="000000" w:themeColor="text1"/>
          <w:sz w:val="28"/>
          <w:szCs w:val="28"/>
        </w:rPr>
        <w:t>всех предпринимателей и продавцов торговых отраслей. Эффективность торговли полностью зависит от профессиональной компетентности продавцов. Прибыль в данном случае означает не только обеспечение доходов определенных предприятий, но и сохранение рабочих мест и меньшей текучести кадров.</w:t>
      </w:r>
    </w:p>
    <w:p w14:paraId="518E2DE7" w14:textId="029EDD81" w:rsidR="00EC4280" w:rsidRPr="00E61925" w:rsidRDefault="00EC4280" w:rsidP="00E61925">
      <w:pPr>
        <w:pStyle w:val="a3"/>
        <w:tabs>
          <w:tab w:val="left" w:pos="0"/>
        </w:tabs>
        <w:spacing w:line="360" w:lineRule="auto"/>
        <w:ind w:left="0" w:hanging="284"/>
        <w:jc w:val="center"/>
        <w:rPr>
          <w:b/>
          <w:bCs/>
          <w:i/>
          <w:iCs/>
          <w:sz w:val="28"/>
          <w:szCs w:val="28"/>
        </w:rPr>
      </w:pPr>
      <w:r w:rsidRPr="00E61925">
        <w:rPr>
          <w:b/>
          <w:bCs/>
          <w:i/>
          <w:iCs/>
          <w:sz w:val="28"/>
          <w:szCs w:val="28"/>
        </w:rPr>
        <w:t>Планирование и подготовка (перед сезоном продаж):</w:t>
      </w:r>
    </w:p>
    <w:p w14:paraId="23A45C35" w14:textId="77777777" w:rsidR="00E61925" w:rsidRPr="00E61925" w:rsidRDefault="00E61925" w:rsidP="00E61925">
      <w:pPr>
        <w:pStyle w:val="a3"/>
        <w:tabs>
          <w:tab w:val="left" w:pos="0"/>
        </w:tabs>
        <w:spacing w:line="360" w:lineRule="auto"/>
        <w:ind w:left="0" w:hanging="284"/>
        <w:jc w:val="both"/>
        <w:rPr>
          <w:color w:val="000000" w:themeColor="text1"/>
          <w:sz w:val="16"/>
          <w:szCs w:val="16"/>
        </w:rPr>
      </w:pPr>
    </w:p>
    <w:p w14:paraId="4120C459" w14:textId="66AE65D7" w:rsidR="00307BA0" w:rsidRDefault="00384F73" w:rsidP="00384F73">
      <w:pPr>
        <w:pStyle w:val="a3"/>
        <w:spacing w:line="360" w:lineRule="auto"/>
        <w:ind w:left="0"/>
        <w:jc w:val="both"/>
        <w:rPr>
          <w:sz w:val="28"/>
          <w:szCs w:val="28"/>
        </w:rPr>
      </w:pPr>
      <w:r>
        <w:rPr>
          <w:b/>
          <w:bCs/>
          <w:sz w:val="28"/>
          <w:szCs w:val="28"/>
        </w:rPr>
        <w:t xml:space="preserve">- </w:t>
      </w:r>
      <w:r w:rsidR="00EC4280" w:rsidRPr="006865DA">
        <w:rPr>
          <w:b/>
          <w:bCs/>
          <w:sz w:val="28"/>
          <w:szCs w:val="28"/>
        </w:rPr>
        <w:t xml:space="preserve">Психология мотивации. </w:t>
      </w:r>
      <w:r w:rsidR="00EC4280" w:rsidRPr="006865DA">
        <w:rPr>
          <w:sz w:val="28"/>
          <w:szCs w:val="28"/>
        </w:rPr>
        <w:t xml:space="preserve">Работники чувствуют подъем мотивации в преддверии нового сезона, осознавая возможности для достижения высоких результатов. Планы по расширению ассортимента и внедрению новых продуктов могут вызвать интерес и чувство значимости. </w:t>
      </w:r>
    </w:p>
    <w:p w14:paraId="4E41DE0D" w14:textId="77777777" w:rsidR="006865DA" w:rsidRPr="00E61925" w:rsidRDefault="006865DA" w:rsidP="00E61925">
      <w:pPr>
        <w:pStyle w:val="a3"/>
        <w:spacing w:line="360" w:lineRule="auto"/>
        <w:ind w:left="0" w:hanging="284"/>
        <w:jc w:val="center"/>
        <w:rPr>
          <w:i/>
          <w:iCs/>
          <w:sz w:val="16"/>
          <w:szCs w:val="16"/>
        </w:rPr>
      </w:pPr>
    </w:p>
    <w:p w14:paraId="2FC2A79D" w14:textId="6C0B954D" w:rsidR="00EC4280" w:rsidRDefault="00EC4280" w:rsidP="00E61925">
      <w:pPr>
        <w:pStyle w:val="a3"/>
        <w:spacing w:line="360" w:lineRule="auto"/>
        <w:ind w:left="0" w:hanging="284"/>
        <w:jc w:val="center"/>
        <w:rPr>
          <w:b/>
          <w:bCs/>
          <w:i/>
          <w:iCs/>
          <w:sz w:val="28"/>
          <w:szCs w:val="28"/>
        </w:rPr>
      </w:pPr>
      <w:r w:rsidRPr="00E61925">
        <w:rPr>
          <w:b/>
          <w:bCs/>
          <w:i/>
          <w:iCs/>
          <w:sz w:val="28"/>
          <w:szCs w:val="28"/>
        </w:rPr>
        <w:t>Высокий сезон продаж (например, перед праздниками):</w:t>
      </w:r>
    </w:p>
    <w:p w14:paraId="136BA6E8" w14:textId="77777777" w:rsidR="00384F73" w:rsidRPr="00384F73" w:rsidRDefault="00384F73" w:rsidP="00E61925">
      <w:pPr>
        <w:pStyle w:val="a3"/>
        <w:spacing w:line="360" w:lineRule="auto"/>
        <w:ind w:left="0" w:hanging="284"/>
        <w:jc w:val="center"/>
        <w:rPr>
          <w:b/>
          <w:bCs/>
          <w:i/>
          <w:iCs/>
          <w:sz w:val="16"/>
          <w:szCs w:val="16"/>
        </w:rPr>
      </w:pPr>
    </w:p>
    <w:p w14:paraId="4E0535E8" w14:textId="32436D0E" w:rsidR="00307BA0" w:rsidRPr="006865DA" w:rsidRDefault="00384F73" w:rsidP="00384F73">
      <w:pPr>
        <w:pStyle w:val="a3"/>
        <w:tabs>
          <w:tab w:val="left" w:pos="426"/>
        </w:tabs>
        <w:spacing w:line="360" w:lineRule="auto"/>
        <w:ind w:left="0" w:firstLine="142"/>
        <w:jc w:val="both"/>
        <w:rPr>
          <w:sz w:val="28"/>
          <w:szCs w:val="28"/>
        </w:rPr>
      </w:pPr>
      <w:r>
        <w:rPr>
          <w:b/>
          <w:bCs/>
          <w:sz w:val="28"/>
          <w:szCs w:val="28"/>
        </w:rPr>
        <w:t>- Э</w:t>
      </w:r>
      <w:r w:rsidR="00EC4280" w:rsidRPr="006865DA">
        <w:rPr>
          <w:b/>
          <w:bCs/>
          <w:sz w:val="28"/>
          <w:szCs w:val="28"/>
        </w:rPr>
        <w:t>моциональная динамика.</w:t>
      </w:r>
      <w:r w:rsidR="00EC4280" w:rsidRPr="006865DA">
        <w:rPr>
          <w:sz w:val="28"/>
          <w:szCs w:val="28"/>
        </w:rPr>
        <w:t xml:space="preserve"> В периоды активный продаж сотрудники могут испытывать положительные эмоции, связанные с успехами и </w:t>
      </w:r>
      <w:r w:rsidR="00EC4280" w:rsidRPr="006865DA">
        <w:rPr>
          <w:sz w:val="28"/>
          <w:szCs w:val="28"/>
        </w:rPr>
        <w:lastRenderedPageBreak/>
        <w:t xml:space="preserve">признанием клиентов. Однако, при высокой загрузке, могут возникнуть эмоциональная усталость и стресс. </w:t>
      </w:r>
    </w:p>
    <w:p w14:paraId="01B2F0DC" w14:textId="77777777" w:rsidR="00D70794" w:rsidRPr="006865DA" w:rsidRDefault="00D70794" w:rsidP="00E61925">
      <w:pPr>
        <w:pStyle w:val="a3"/>
        <w:spacing w:line="360" w:lineRule="auto"/>
        <w:ind w:left="0" w:hanging="284"/>
        <w:jc w:val="both"/>
        <w:rPr>
          <w:sz w:val="16"/>
          <w:szCs w:val="16"/>
        </w:rPr>
      </w:pPr>
    </w:p>
    <w:p w14:paraId="7C185BA9" w14:textId="454FEB08" w:rsidR="00EC4280" w:rsidRPr="00E61925" w:rsidRDefault="00307BA0" w:rsidP="00E61925">
      <w:pPr>
        <w:pStyle w:val="a3"/>
        <w:spacing w:line="360" w:lineRule="auto"/>
        <w:ind w:left="0" w:hanging="284"/>
        <w:jc w:val="center"/>
        <w:rPr>
          <w:b/>
          <w:bCs/>
          <w:i/>
          <w:iCs/>
          <w:sz w:val="28"/>
          <w:szCs w:val="28"/>
        </w:rPr>
      </w:pPr>
      <w:proofErr w:type="spellStart"/>
      <w:r w:rsidRPr="00E61925">
        <w:rPr>
          <w:b/>
          <w:bCs/>
          <w:i/>
          <w:iCs/>
          <w:sz w:val="28"/>
          <w:szCs w:val="28"/>
        </w:rPr>
        <w:t>Постсезонные</w:t>
      </w:r>
      <w:proofErr w:type="spellEnd"/>
      <w:r w:rsidR="00EC4280" w:rsidRPr="00E61925">
        <w:rPr>
          <w:b/>
          <w:bCs/>
          <w:i/>
          <w:iCs/>
          <w:sz w:val="28"/>
          <w:szCs w:val="28"/>
        </w:rPr>
        <w:t xml:space="preserve"> распродажи и инвентаризация:</w:t>
      </w:r>
    </w:p>
    <w:p w14:paraId="25F87CFB" w14:textId="77777777" w:rsidR="00E61925" w:rsidRPr="00E61925" w:rsidRDefault="00E61925" w:rsidP="00E61925">
      <w:pPr>
        <w:pStyle w:val="a3"/>
        <w:spacing w:line="360" w:lineRule="auto"/>
        <w:ind w:left="0" w:hanging="284"/>
        <w:jc w:val="both"/>
        <w:rPr>
          <w:sz w:val="16"/>
          <w:szCs w:val="16"/>
        </w:rPr>
      </w:pPr>
    </w:p>
    <w:p w14:paraId="174C8C61" w14:textId="1FED8654" w:rsidR="00307BA0" w:rsidRPr="006865DA" w:rsidRDefault="00384F73" w:rsidP="00384F73">
      <w:pPr>
        <w:pStyle w:val="a3"/>
        <w:spacing w:line="360" w:lineRule="auto"/>
        <w:ind w:left="0"/>
        <w:jc w:val="both"/>
        <w:rPr>
          <w:sz w:val="28"/>
          <w:szCs w:val="28"/>
        </w:rPr>
      </w:pPr>
      <w:r>
        <w:rPr>
          <w:b/>
          <w:bCs/>
          <w:sz w:val="28"/>
          <w:szCs w:val="28"/>
        </w:rPr>
        <w:t xml:space="preserve">- </w:t>
      </w:r>
      <w:r w:rsidR="00EC4280" w:rsidRPr="006865DA">
        <w:rPr>
          <w:b/>
          <w:bCs/>
          <w:sz w:val="28"/>
          <w:szCs w:val="28"/>
        </w:rPr>
        <w:t xml:space="preserve">Стресс и снижение мотивации. </w:t>
      </w:r>
      <w:r w:rsidR="00EC4280" w:rsidRPr="006865DA">
        <w:rPr>
          <w:sz w:val="28"/>
          <w:szCs w:val="28"/>
        </w:rPr>
        <w:t>Сотрудники испытывают стресс из-за неопределенности относительно своего будущего, особенно если проводятся меры по сокращению персонала. Однако инвентаризация, может вызвать чувство завершения цикла и удовлетворение от закрытия текущего этапа</w:t>
      </w:r>
      <w:r w:rsidR="006D6CD9" w:rsidRPr="006865DA">
        <w:rPr>
          <w:sz w:val="28"/>
          <w:szCs w:val="28"/>
        </w:rPr>
        <w:t xml:space="preserve"> [24].</w:t>
      </w:r>
    </w:p>
    <w:p w14:paraId="2915B55D" w14:textId="77777777" w:rsidR="00D70794" w:rsidRPr="00E61925" w:rsidRDefault="00D70794" w:rsidP="00E61925">
      <w:pPr>
        <w:pStyle w:val="a3"/>
        <w:spacing w:line="360" w:lineRule="auto"/>
        <w:ind w:left="0" w:hanging="284"/>
        <w:jc w:val="center"/>
        <w:rPr>
          <w:i/>
          <w:iCs/>
          <w:sz w:val="16"/>
          <w:szCs w:val="16"/>
        </w:rPr>
      </w:pPr>
    </w:p>
    <w:p w14:paraId="4094F1E1" w14:textId="0BA88EA1" w:rsidR="00EC4280" w:rsidRDefault="00EC4280" w:rsidP="00E61925">
      <w:pPr>
        <w:pStyle w:val="a3"/>
        <w:spacing w:line="360" w:lineRule="auto"/>
        <w:ind w:left="0" w:hanging="284"/>
        <w:jc w:val="center"/>
        <w:rPr>
          <w:b/>
          <w:bCs/>
          <w:i/>
          <w:iCs/>
          <w:sz w:val="28"/>
          <w:szCs w:val="28"/>
        </w:rPr>
      </w:pPr>
      <w:r w:rsidRPr="00E61925">
        <w:rPr>
          <w:b/>
          <w:bCs/>
          <w:i/>
          <w:iCs/>
          <w:sz w:val="28"/>
          <w:szCs w:val="28"/>
        </w:rPr>
        <w:t>Спады в продажах и периоды низкого спроса:</w:t>
      </w:r>
    </w:p>
    <w:p w14:paraId="5C747D5E" w14:textId="77777777" w:rsidR="00E61925" w:rsidRPr="00E61925" w:rsidRDefault="00E61925" w:rsidP="00E61925">
      <w:pPr>
        <w:pStyle w:val="a3"/>
        <w:spacing w:line="360" w:lineRule="auto"/>
        <w:ind w:left="0" w:hanging="284"/>
        <w:jc w:val="center"/>
        <w:rPr>
          <w:i/>
          <w:iCs/>
          <w:sz w:val="16"/>
          <w:szCs w:val="16"/>
        </w:rPr>
      </w:pPr>
    </w:p>
    <w:p w14:paraId="5D06FBD0" w14:textId="0D4205BD" w:rsidR="00307BA0" w:rsidRPr="006865DA" w:rsidRDefault="00384F73" w:rsidP="00384F73">
      <w:pPr>
        <w:pStyle w:val="a3"/>
        <w:spacing w:line="360" w:lineRule="auto"/>
        <w:ind w:left="0" w:firstLine="142"/>
        <w:jc w:val="both"/>
        <w:rPr>
          <w:sz w:val="28"/>
          <w:szCs w:val="28"/>
        </w:rPr>
      </w:pPr>
      <w:r>
        <w:rPr>
          <w:b/>
          <w:bCs/>
          <w:sz w:val="28"/>
          <w:szCs w:val="28"/>
        </w:rPr>
        <w:t xml:space="preserve">- </w:t>
      </w:r>
      <w:r w:rsidR="00EC4280" w:rsidRPr="006865DA">
        <w:rPr>
          <w:b/>
          <w:bCs/>
          <w:sz w:val="28"/>
          <w:szCs w:val="28"/>
        </w:rPr>
        <w:t xml:space="preserve">Эмоциональное состояние. </w:t>
      </w:r>
      <w:r w:rsidR="00EC4280" w:rsidRPr="006865DA">
        <w:rPr>
          <w:sz w:val="28"/>
          <w:szCs w:val="28"/>
        </w:rPr>
        <w:t>В периоды снижения продаж сотрудники могут испытывать беспокойство и тревогу. Уровень мотивации может снижаться, что влияет на общее эмоциональное состояние в коллективе.</w:t>
      </w:r>
    </w:p>
    <w:p w14:paraId="7A0F602C" w14:textId="77777777" w:rsidR="00307BA0" w:rsidRPr="006865DA" w:rsidRDefault="00307BA0" w:rsidP="00E61925">
      <w:pPr>
        <w:pStyle w:val="a3"/>
        <w:spacing w:line="360" w:lineRule="auto"/>
        <w:ind w:left="0" w:hanging="284"/>
        <w:jc w:val="both"/>
        <w:rPr>
          <w:sz w:val="16"/>
          <w:szCs w:val="16"/>
        </w:rPr>
      </w:pPr>
    </w:p>
    <w:p w14:paraId="362DE70B" w14:textId="45BB53AC" w:rsidR="00EC4280" w:rsidRDefault="00EC4280" w:rsidP="00E61925">
      <w:pPr>
        <w:pStyle w:val="a3"/>
        <w:spacing w:line="360" w:lineRule="auto"/>
        <w:ind w:left="0" w:hanging="284"/>
        <w:jc w:val="center"/>
        <w:rPr>
          <w:b/>
          <w:bCs/>
          <w:i/>
          <w:iCs/>
          <w:sz w:val="28"/>
          <w:szCs w:val="28"/>
        </w:rPr>
      </w:pPr>
      <w:r w:rsidRPr="00E61925">
        <w:rPr>
          <w:b/>
          <w:bCs/>
          <w:i/>
          <w:iCs/>
          <w:sz w:val="28"/>
          <w:szCs w:val="28"/>
        </w:rPr>
        <w:t>Инновации и следствие технологическими трендам:</w:t>
      </w:r>
    </w:p>
    <w:p w14:paraId="3E85D350" w14:textId="77777777" w:rsidR="00E61925" w:rsidRPr="00E61925" w:rsidRDefault="00E61925" w:rsidP="00E61925">
      <w:pPr>
        <w:pStyle w:val="a3"/>
        <w:spacing w:line="360" w:lineRule="auto"/>
        <w:ind w:left="0" w:hanging="284"/>
        <w:jc w:val="center"/>
        <w:rPr>
          <w:i/>
          <w:iCs/>
          <w:sz w:val="16"/>
          <w:szCs w:val="16"/>
        </w:rPr>
      </w:pPr>
    </w:p>
    <w:p w14:paraId="7BEBDE74" w14:textId="5AAB7491" w:rsidR="00EC4280" w:rsidRPr="00444D5F" w:rsidRDefault="00384F73" w:rsidP="00384F73">
      <w:pPr>
        <w:pStyle w:val="a3"/>
        <w:spacing w:line="360" w:lineRule="auto"/>
        <w:ind w:left="0" w:firstLine="142"/>
        <w:jc w:val="both"/>
        <w:rPr>
          <w:sz w:val="28"/>
          <w:szCs w:val="28"/>
        </w:rPr>
      </w:pPr>
      <w:r>
        <w:rPr>
          <w:b/>
          <w:bCs/>
          <w:sz w:val="28"/>
          <w:szCs w:val="28"/>
        </w:rPr>
        <w:t xml:space="preserve">- </w:t>
      </w:r>
      <w:r w:rsidR="00EC4280" w:rsidRPr="006865DA">
        <w:rPr>
          <w:b/>
          <w:bCs/>
          <w:sz w:val="28"/>
          <w:szCs w:val="28"/>
        </w:rPr>
        <w:t>Адаптация к изменениям</w:t>
      </w:r>
      <w:r w:rsidR="00EC4280" w:rsidRPr="00444D5F">
        <w:rPr>
          <w:b/>
          <w:bCs/>
          <w:i/>
          <w:iCs/>
          <w:sz w:val="28"/>
          <w:szCs w:val="28"/>
        </w:rPr>
        <w:t>.</w:t>
      </w:r>
      <w:r w:rsidR="00EC4280" w:rsidRPr="00444D5F">
        <w:rPr>
          <w:b/>
          <w:bCs/>
          <w:sz w:val="28"/>
          <w:szCs w:val="28"/>
        </w:rPr>
        <w:t xml:space="preserve"> </w:t>
      </w:r>
      <w:r w:rsidR="00EC4280" w:rsidRPr="00444D5F">
        <w:rPr>
          <w:sz w:val="28"/>
          <w:szCs w:val="28"/>
        </w:rPr>
        <w:t xml:space="preserve">Психология адаптации сотрудников к новым технологиям и инновациям может включать интерес к обучению, а также возможные сопротивления и боязнь перемен. </w:t>
      </w:r>
    </w:p>
    <w:p w14:paraId="6CC08E57" w14:textId="77777777" w:rsidR="00EC4280" w:rsidRPr="006865DA" w:rsidRDefault="00EC4280" w:rsidP="00444D5F">
      <w:pPr>
        <w:pStyle w:val="a3"/>
        <w:spacing w:line="360" w:lineRule="auto"/>
        <w:ind w:left="799"/>
        <w:jc w:val="both"/>
        <w:rPr>
          <w:sz w:val="16"/>
          <w:szCs w:val="16"/>
        </w:rPr>
      </w:pPr>
    </w:p>
    <w:p w14:paraId="3F736E56" w14:textId="7EA3B357" w:rsidR="00EC4280" w:rsidRPr="00384F73" w:rsidRDefault="00EC4280" w:rsidP="00444D5F">
      <w:pPr>
        <w:pStyle w:val="a3"/>
        <w:tabs>
          <w:tab w:val="left" w:pos="0"/>
          <w:tab w:val="left" w:pos="567"/>
        </w:tabs>
        <w:spacing w:line="360" w:lineRule="auto"/>
        <w:ind w:left="0" w:hanging="142"/>
        <w:jc w:val="both"/>
        <w:rPr>
          <w:sz w:val="28"/>
          <w:szCs w:val="28"/>
        </w:rPr>
      </w:pPr>
      <w:r w:rsidRPr="00444D5F">
        <w:rPr>
          <w:sz w:val="28"/>
          <w:szCs w:val="28"/>
        </w:rPr>
        <w:tab/>
      </w:r>
      <w:r w:rsidRPr="00444D5F">
        <w:rPr>
          <w:sz w:val="28"/>
          <w:szCs w:val="28"/>
        </w:rPr>
        <w:tab/>
        <w:t>Общая психологическая тенденция в торговой компании будет колебаться от эмоционального подъема в периоды успехов и активных продаж до эмоциональной усталости и стресса в периоды снижения объемов продаж. Роль руководства в поддержке эмоционального благополучия персонала, обеспечения обратной связи и стимулировании внутренней мотивации становится критической в этих моментах</w:t>
      </w:r>
      <w:r w:rsidR="006D6CD9" w:rsidRPr="00444D5F">
        <w:rPr>
          <w:sz w:val="28"/>
          <w:szCs w:val="28"/>
        </w:rPr>
        <w:t xml:space="preserve"> [21].</w:t>
      </w:r>
    </w:p>
    <w:p w14:paraId="7B7D95FE" w14:textId="4C1E6C58" w:rsidR="00462775" w:rsidRPr="00444D5F" w:rsidRDefault="00EC4280" w:rsidP="006865DA">
      <w:pPr>
        <w:pStyle w:val="a3"/>
        <w:tabs>
          <w:tab w:val="left" w:pos="0"/>
          <w:tab w:val="left" w:pos="567"/>
        </w:tabs>
        <w:spacing w:line="360" w:lineRule="auto"/>
        <w:ind w:left="0" w:hanging="142"/>
        <w:jc w:val="both"/>
        <w:rPr>
          <w:sz w:val="28"/>
          <w:szCs w:val="28"/>
        </w:rPr>
      </w:pPr>
      <w:r w:rsidRPr="00444D5F">
        <w:rPr>
          <w:sz w:val="28"/>
          <w:szCs w:val="28"/>
        </w:rPr>
        <w:tab/>
      </w:r>
      <w:r w:rsidRPr="00444D5F">
        <w:rPr>
          <w:sz w:val="28"/>
          <w:szCs w:val="28"/>
        </w:rPr>
        <w:tab/>
        <w:t>Управление эмоциональной нагрузкой, обеспечение поддержки в сложных периодах и создание благоприятного рабочего климата могут помочь минимизировать отрицательное влияние спадов и повысить адаптивность сотрудников к переменам в торговой сфере.</w:t>
      </w:r>
      <w:bookmarkStart w:id="40" w:name="_Toc164274318"/>
      <w:bookmarkStart w:id="41" w:name="_Toc164376045"/>
    </w:p>
    <w:p w14:paraId="6F39E928" w14:textId="0FC681FE" w:rsidR="00462775" w:rsidRPr="00444D5F" w:rsidRDefault="00462775" w:rsidP="00384F73">
      <w:pPr>
        <w:pStyle w:val="ae"/>
        <w:rPr>
          <w:b/>
          <w:bCs/>
        </w:rPr>
      </w:pPr>
      <w:r w:rsidRPr="00444D5F">
        <w:lastRenderedPageBreak/>
        <w:tab/>
      </w:r>
      <w:bookmarkStart w:id="42" w:name="_Toc165220587"/>
      <w:bookmarkStart w:id="43" w:name="_Toc165220802"/>
      <w:r w:rsidRPr="00444D5F">
        <w:t xml:space="preserve">Помимо личных качеств, знаний и навыков торгового сотрудника, существует ряд иных факторов, </w:t>
      </w:r>
      <w:r w:rsidR="007E5A8F" w:rsidRPr="00444D5F">
        <w:t>которые могут повлиять на эффективность и результативность работы. Некоторыми из таких факторов могут быть – внешняя среда, конкуренция, периоды спадов и подъемов продаж и сезоны повышенного спроса на определенную продукцию. Исходя из этого, можно сделать выводы о том, что психологическая характеристика личности торгового сотрудника имеет сложнейшую структуру. Например, готовность брать на себя ответственность, надежность, стрессоустойчивость, умение устанавливать деловые отношения, независимость и терпеливость.</w:t>
      </w:r>
      <w:bookmarkEnd w:id="42"/>
      <w:bookmarkEnd w:id="43"/>
      <w:r w:rsidR="007E5A8F" w:rsidRPr="00444D5F">
        <w:t xml:space="preserve">  </w:t>
      </w:r>
    </w:p>
    <w:p w14:paraId="350A3727" w14:textId="4D75B67A" w:rsidR="007E5A8F" w:rsidRPr="00444D5F" w:rsidRDefault="007E5A8F" w:rsidP="00384F73">
      <w:pPr>
        <w:pStyle w:val="ae"/>
      </w:pPr>
    </w:p>
    <w:p w14:paraId="37E651EB" w14:textId="77777777" w:rsidR="007E5A8F" w:rsidRPr="00444D5F" w:rsidRDefault="007E5A8F" w:rsidP="00384F73">
      <w:pPr>
        <w:pStyle w:val="ae"/>
      </w:pPr>
    </w:p>
    <w:p w14:paraId="3EDC2BB9" w14:textId="77777777" w:rsidR="006865DA" w:rsidRDefault="006865DA" w:rsidP="00384F73">
      <w:pPr>
        <w:pStyle w:val="ae"/>
        <w:rPr>
          <w:rFonts w:eastAsia="Times New Roman"/>
          <w:b/>
          <w:bCs/>
          <w:kern w:val="0"/>
          <w:lang w:eastAsia="ru-RU"/>
          <w14:ligatures w14:val="none"/>
        </w:rPr>
      </w:pPr>
      <w:r>
        <w:br w:type="page"/>
      </w:r>
    </w:p>
    <w:p w14:paraId="1B750931" w14:textId="136C5A98" w:rsidR="00CA1FAF" w:rsidRPr="00384F73" w:rsidRDefault="00CA1FAF" w:rsidP="00384F73">
      <w:pPr>
        <w:pStyle w:val="11"/>
      </w:pPr>
      <w:bookmarkStart w:id="44" w:name="_Toc165220588"/>
      <w:bookmarkStart w:id="45" w:name="_Toc165220803"/>
      <w:bookmarkStart w:id="46" w:name="_Toc165220867"/>
      <w:bookmarkStart w:id="47" w:name="_Toc165911301"/>
      <w:r w:rsidRPr="00384F73">
        <w:lastRenderedPageBreak/>
        <w:t>Выводы по главе 1</w:t>
      </w:r>
      <w:bookmarkEnd w:id="40"/>
      <w:bookmarkEnd w:id="41"/>
      <w:bookmarkEnd w:id="44"/>
      <w:bookmarkEnd w:id="45"/>
      <w:bookmarkEnd w:id="46"/>
      <w:bookmarkEnd w:id="47"/>
    </w:p>
    <w:p w14:paraId="3BF37F8A" w14:textId="0770A7E7" w:rsidR="00CA1FAF" w:rsidRPr="006865DA" w:rsidRDefault="00CA1FAF" w:rsidP="00444D5F">
      <w:pPr>
        <w:pStyle w:val="a3"/>
        <w:tabs>
          <w:tab w:val="left" w:pos="0"/>
        </w:tabs>
        <w:spacing w:line="360" w:lineRule="auto"/>
        <w:ind w:left="0" w:firstLine="567"/>
        <w:jc w:val="center"/>
        <w:rPr>
          <w:b/>
          <w:bCs/>
          <w:sz w:val="20"/>
          <w:szCs w:val="20"/>
        </w:rPr>
      </w:pPr>
    </w:p>
    <w:p w14:paraId="00A0B3A2" w14:textId="1F861C05" w:rsidR="00CA1FAF" w:rsidRPr="00444D5F" w:rsidRDefault="00CA1FAF" w:rsidP="00444D5F">
      <w:pPr>
        <w:pStyle w:val="a3"/>
        <w:tabs>
          <w:tab w:val="left" w:pos="0"/>
        </w:tabs>
        <w:spacing w:line="360" w:lineRule="auto"/>
        <w:ind w:left="0" w:firstLine="567"/>
        <w:jc w:val="both"/>
        <w:rPr>
          <w:sz w:val="28"/>
          <w:szCs w:val="28"/>
        </w:rPr>
      </w:pPr>
      <w:r w:rsidRPr="00444D5F">
        <w:rPr>
          <w:sz w:val="28"/>
          <w:szCs w:val="28"/>
        </w:rPr>
        <w:t>Первая глава данной работы состоит из теоретических основ изучения профессионального выгорания сотрудников торговых сфер. Понятие профессионального выгорания включает негативные изменения, вызванные долгосрочным стрессом, и проявляется через исчерпание эмоций, цинизм, отчуждение и снижение профессиональной активности.</w:t>
      </w:r>
    </w:p>
    <w:p w14:paraId="6A966AC7" w14:textId="76EDAE0D" w:rsidR="00CA1FAF" w:rsidRPr="00444D5F" w:rsidRDefault="00CA1FAF" w:rsidP="00444D5F">
      <w:pPr>
        <w:pStyle w:val="a3"/>
        <w:tabs>
          <w:tab w:val="left" w:pos="0"/>
        </w:tabs>
        <w:spacing w:line="360" w:lineRule="auto"/>
        <w:ind w:left="0" w:firstLine="567"/>
        <w:jc w:val="both"/>
        <w:rPr>
          <w:sz w:val="28"/>
          <w:szCs w:val="28"/>
        </w:rPr>
      </w:pPr>
      <w:r w:rsidRPr="00444D5F">
        <w:rPr>
          <w:sz w:val="28"/>
          <w:szCs w:val="28"/>
        </w:rPr>
        <w:t xml:space="preserve">Во втором параграфе первой главы были рассмотрены позиции отечественных и зарубежный ученых на проблему профессионального выгорания. Исследования ученых из разных стран формируют комплексное понимание проблемы и предлагают методы предотвращения и лечения профессионального выгорания. </w:t>
      </w:r>
    </w:p>
    <w:p w14:paraId="34D287D4" w14:textId="173B1872" w:rsidR="00CA1FAF" w:rsidRPr="00444D5F" w:rsidRDefault="00CA1FAF" w:rsidP="00444D5F">
      <w:pPr>
        <w:pStyle w:val="a3"/>
        <w:tabs>
          <w:tab w:val="left" w:pos="0"/>
        </w:tabs>
        <w:spacing w:line="360" w:lineRule="auto"/>
        <w:ind w:left="0" w:firstLine="567"/>
        <w:jc w:val="both"/>
        <w:rPr>
          <w:sz w:val="28"/>
          <w:szCs w:val="28"/>
        </w:rPr>
      </w:pPr>
      <w:r w:rsidRPr="00444D5F">
        <w:rPr>
          <w:sz w:val="28"/>
          <w:szCs w:val="28"/>
        </w:rPr>
        <w:t xml:space="preserve">В третьем параграфе были изучены психологические факторы, такие как: исчерпание эмоций, чувство беспомощности и отсутствие поддержки, которые существенно способствуют профессиональному выгоранию. Учет этих психологических аспектов важен для эффективного предотвращения выгорания и поддержания психологического здоровья сотрудников. </w:t>
      </w:r>
    </w:p>
    <w:p w14:paraId="48FC7F8A" w14:textId="77E53ECC" w:rsidR="00353BB2" w:rsidRPr="00444D5F" w:rsidRDefault="00CA1FAF" w:rsidP="00444D5F">
      <w:pPr>
        <w:pStyle w:val="a3"/>
        <w:tabs>
          <w:tab w:val="left" w:pos="0"/>
        </w:tabs>
        <w:spacing w:line="360" w:lineRule="auto"/>
        <w:ind w:left="0" w:firstLine="567"/>
        <w:jc w:val="both"/>
        <w:rPr>
          <w:sz w:val="28"/>
          <w:szCs w:val="28"/>
        </w:rPr>
      </w:pPr>
      <w:r w:rsidRPr="00444D5F">
        <w:rPr>
          <w:sz w:val="28"/>
          <w:szCs w:val="28"/>
        </w:rPr>
        <w:t>В заключительном параграфе первой главе была проведена психологическая характеристика деятельности работников</w:t>
      </w:r>
      <w:r w:rsidR="00EC4280" w:rsidRPr="00444D5F">
        <w:rPr>
          <w:sz w:val="28"/>
          <w:szCs w:val="28"/>
        </w:rPr>
        <w:t xml:space="preserve"> т</w:t>
      </w:r>
      <w:r w:rsidRPr="00444D5F">
        <w:rPr>
          <w:sz w:val="28"/>
          <w:szCs w:val="28"/>
        </w:rPr>
        <w:t>орговых предприятий. Торговая сфера представляет собой уникальное психологическое поле, где высокая эмоциональная нагрузка, ответственность и монотонность могут оказывать существенное влияние на благополучие сотрудников. Эффек</w:t>
      </w:r>
      <w:r w:rsidR="00EC4280" w:rsidRPr="00444D5F">
        <w:rPr>
          <w:sz w:val="28"/>
          <w:szCs w:val="28"/>
        </w:rPr>
        <w:t>тивное управление эмоциональным благополучием сотрудников, обеспечение поддержки в сложных ситуациях и создание мотивирующей атмосферы играют ключевую роль в успешной деятельности торговой компании. Внимание к эмоциональному состоянию персонала помогает создать более здоровую и продуктивную трудовую среду, способствуя успешному преодолению вызовов, связанных с колебаниями рынка</w:t>
      </w:r>
      <w:r w:rsidR="00353BB2" w:rsidRPr="00444D5F">
        <w:rPr>
          <w:sz w:val="28"/>
          <w:szCs w:val="28"/>
        </w:rPr>
        <w:t>.</w:t>
      </w:r>
    </w:p>
    <w:p w14:paraId="5A62C813" w14:textId="796D32E7" w:rsidR="00CA1FAF" w:rsidRPr="00384F73" w:rsidRDefault="00CA1FAF" w:rsidP="00384F73">
      <w:pPr>
        <w:pStyle w:val="11"/>
      </w:pPr>
      <w:bookmarkStart w:id="48" w:name="_Toc164274319"/>
      <w:bookmarkStart w:id="49" w:name="_Toc164376046"/>
      <w:bookmarkStart w:id="50" w:name="_Toc165220589"/>
      <w:bookmarkStart w:id="51" w:name="_Toc165220804"/>
      <w:bookmarkStart w:id="52" w:name="_Toc165220868"/>
      <w:bookmarkStart w:id="53" w:name="_Toc165911302"/>
      <w:r w:rsidRPr="00384F73">
        <w:lastRenderedPageBreak/>
        <w:t>Глава 2</w:t>
      </w:r>
      <w:r w:rsidR="001E39AF" w:rsidRPr="00384F73">
        <w:t>.</w:t>
      </w:r>
      <w:r w:rsidRPr="00384F73">
        <w:t xml:space="preserve"> Эмпирическое изучение профессионального выгорания у сотрудников торгового предприятия ООО «Евростек Групп»</w:t>
      </w:r>
      <w:bookmarkEnd w:id="48"/>
      <w:bookmarkEnd w:id="49"/>
      <w:bookmarkEnd w:id="50"/>
      <w:bookmarkEnd w:id="51"/>
      <w:bookmarkEnd w:id="52"/>
      <w:bookmarkEnd w:id="53"/>
    </w:p>
    <w:p w14:paraId="0E978ED5" w14:textId="77777777" w:rsidR="00EC4280" w:rsidRPr="006865DA" w:rsidRDefault="00EC4280" w:rsidP="00444D5F">
      <w:pPr>
        <w:spacing w:line="360" w:lineRule="auto"/>
        <w:contextualSpacing/>
        <w:jc w:val="center"/>
        <w:rPr>
          <w:rFonts w:ascii="Times New Roman" w:eastAsia="Times New Roman" w:hAnsi="Times New Roman" w:cs="Times New Roman"/>
          <w:b/>
          <w:bCs/>
          <w:kern w:val="0"/>
          <w:sz w:val="16"/>
          <w:szCs w:val="16"/>
          <w:lang w:eastAsia="ru-RU"/>
          <w14:ligatures w14:val="none"/>
        </w:rPr>
      </w:pPr>
    </w:p>
    <w:p w14:paraId="61D85C00" w14:textId="7129E388" w:rsidR="00CA1FAF" w:rsidRPr="00384F73" w:rsidRDefault="00CA1FAF" w:rsidP="00384F73">
      <w:pPr>
        <w:pStyle w:val="ac"/>
      </w:pPr>
      <w:bookmarkStart w:id="54" w:name="_Toc164274320"/>
      <w:bookmarkStart w:id="55" w:name="_Toc164376047"/>
      <w:bookmarkStart w:id="56" w:name="_Toc165220590"/>
      <w:bookmarkStart w:id="57" w:name="_Toc165220805"/>
      <w:bookmarkStart w:id="58" w:name="_Toc165220869"/>
      <w:bookmarkStart w:id="59" w:name="_Toc165911303"/>
      <w:r w:rsidRPr="00384F73">
        <w:t>2.1 Организация и методы исследования</w:t>
      </w:r>
      <w:bookmarkEnd w:id="54"/>
      <w:bookmarkEnd w:id="55"/>
      <w:bookmarkEnd w:id="56"/>
      <w:bookmarkEnd w:id="57"/>
      <w:bookmarkEnd w:id="58"/>
      <w:bookmarkEnd w:id="59"/>
    </w:p>
    <w:p w14:paraId="2AC459A9" w14:textId="77777777" w:rsidR="00CA1FAF" w:rsidRPr="006865DA" w:rsidRDefault="00CA1FAF" w:rsidP="00444D5F">
      <w:pPr>
        <w:spacing w:line="360" w:lineRule="auto"/>
        <w:contextualSpacing/>
        <w:rPr>
          <w:rFonts w:ascii="Times New Roman" w:eastAsia="Times New Roman" w:hAnsi="Times New Roman" w:cs="Times New Roman"/>
          <w:b/>
          <w:bCs/>
          <w:kern w:val="0"/>
          <w:sz w:val="20"/>
          <w:szCs w:val="20"/>
          <w:lang w:eastAsia="ru-RU"/>
          <w14:ligatures w14:val="none"/>
        </w:rPr>
      </w:pPr>
    </w:p>
    <w:p w14:paraId="0F5CFA67" w14:textId="3679F7A1" w:rsidR="009271BE" w:rsidRPr="00444D5F" w:rsidRDefault="002E0157" w:rsidP="00444D5F">
      <w:pPr>
        <w:spacing w:line="360" w:lineRule="auto"/>
        <w:ind w:firstLine="567"/>
        <w:contextualSpacing/>
        <w:jc w:val="both"/>
        <w:rPr>
          <w:rFonts w:ascii="Times New Roman" w:eastAsia="Times New Roman" w:hAnsi="Times New Roman" w:cs="Times New Roman"/>
          <w:kern w:val="0"/>
          <w:sz w:val="28"/>
          <w:szCs w:val="28"/>
          <w:lang w:eastAsia="ru-RU"/>
          <w14:ligatures w14:val="none"/>
        </w:rPr>
      </w:pPr>
      <w:r w:rsidRPr="00444D5F">
        <w:rPr>
          <w:rFonts w:ascii="Times New Roman" w:eastAsia="Times New Roman" w:hAnsi="Times New Roman" w:cs="Times New Roman"/>
          <w:kern w:val="0"/>
          <w:sz w:val="28"/>
          <w:szCs w:val="28"/>
          <w:lang w:eastAsia="ru-RU"/>
          <w14:ligatures w14:val="none"/>
        </w:rPr>
        <w:t xml:space="preserve">Так как актуальность </w:t>
      </w:r>
      <w:r w:rsidR="00CA1FAF" w:rsidRPr="00444D5F">
        <w:rPr>
          <w:rFonts w:ascii="Times New Roman" w:eastAsia="Times New Roman" w:hAnsi="Times New Roman" w:cs="Times New Roman"/>
          <w:kern w:val="0"/>
          <w:sz w:val="28"/>
          <w:szCs w:val="28"/>
          <w:lang w:eastAsia="ru-RU"/>
          <w14:ligatures w14:val="none"/>
        </w:rPr>
        <w:t xml:space="preserve">исследования выгорания у сотрудников торговых предприятий обусловлена повышенной эмоциональной нагрузкой, стрессовыми условиями работы, влиянием на качество работы и экономическими последствиями для предприятий, </w:t>
      </w:r>
      <w:r w:rsidRPr="00444D5F">
        <w:rPr>
          <w:rFonts w:ascii="Times New Roman" w:eastAsia="Times New Roman" w:hAnsi="Times New Roman" w:cs="Times New Roman"/>
          <w:kern w:val="0"/>
          <w:sz w:val="28"/>
          <w:szCs w:val="28"/>
          <w:lang w:eastAsia="ru-RU"/>
          <w14:ligatures w14:val="none"/>
        </w:rPr>
        <w:t>было проведено исследование, которое помогло выявить главные факторы, способствующие развитию профессионального выгорани</w:t>
      </w:r>
      <w:r w:rsidR="00BD3730" w:rsidRPr="00444D5F">
        <w:rPr>
          <w:rFonts w:ascii="Times New Roman" w:eastAsia="Times New Roman" w:hAnsi="Times New Roman" w:cs="Times New Roman"/>
          <w:kern w:val="0"/>
          <w:sz w:val="28"/>
          <w:szCs w:val="28"/>
          <w:lang w:eastAsia="ru-RU"/>
          <w14:ligatures w14:val="none"/>
        </w:rPr>
        <w:t xml:space="preserve">я. </w:t>
      </w:r>
    </w:p>
    <w:p w14:paraId="7E2A7438" w14:textId="7E2BFAB4" w:rsidR="00CA1FAF" w:rsidRPr="00444D5F" w:rsidRDefault="00BD3730" w:rsidP="00444D5F">
      <w:pPr>
        <w:spacing w:line="360" w:lineRule="auto"/>
        <w:ind w:firstLine="567"/>
        <w:contextualSpacing/>
        <w:jc w:val="both"/>
        <w:rPr>
          <w:rFonts w:ascii="Times New Roman" w:eastAsia="Times New Roman" w:hAnsi="Times New Roman" w:cs="Times New Roman"/>
          <w:kern w:val="0"/>
          <w:sz w:val="28"/>
          <w:szCs w:val="28"/>
          <w:lang w:eastAsia="ru-RU"/>
          <w14:ligatures w14:val="none"/>
        </w:rPr>
      </w:pPr>
      <w:r w:rsidRPr="00444D5F">
        <w:rPr>
          <w:rFonts w:ascii="Times New Roman" w:eastAsia="Times New Roman" w:hAnsi="Times New Roman" w:cs="Times New Roman"/>
          <w:color w:val="000000" w:themeColor="text1"/>
          <w:kern w:val="0"/>
          <w:sz w:val="28"/>
          <w:szCs w:val="28"/>
          <w:lang w:eastAsia="ru-RU"/>
          <w14:ligatures w14:val="none"/>
        </w:rPr>
        <w:t xml:space="preserve">Целью данной </w:t>
      </w:r>
      <w:r w:rsidR="00CA1FAF" w:rsidRPr="00444D5F">
        <w:rPr>
          <w:rFonts w:ascii="Times New Roman" w:eastAsia="Times New Roman" w:hAnsi="Times New Roman" w:cs="Times New Roman"/>
          <w:color w:val="000000" w:themeColor="text1"/>
          <w:kern w:val="0"/>
          <w:sz w:val="28"/>
          <w:szCs w:val="28"/>
          <w:lang w:eastAsia="ru-RU"/>
          <w14:ligatures w14:val="none"/>
        </w:rPr>
        <w:t xml:space="preserve">работы </w:t>
      </w:r>
      <w:r w:rsidRPr="00444D5F">
        <w:rPr>
          <w:rFonts w:ascii="Times New Roman" w:eastAsia="Times New Roman" w:hAnsi="Times New Roman" w:cs="Times New Roman"/>
          <w:color w:val="000000" w:themeColor="text1"/>
          <w:kern w:val="0"/>
          <w:sz w:val="28"/>
          <w:szCs w:val="28"/>
          <w:lang w:eastAsia="ru-RU"/>
          <w14:ligatures w14:val="none"/>
        </w:rPr>
        <w:t xml:space="preserve">является изучение и </w:t>
      </w:r>
      <w:r w:rsidR="00CA1FAF" w:rsidRPr="00444D5F">
        <w:rPr>
          <w:rFonts w:ascii="Times New Roman" w:eastAsia="Times New Roman" w:hAnsi="Times New Roman" w:cs="Times New Roman"/>
          <w:color w:val="000000" w:themeColor="text1"/>
          <w:kern w:val="0"/>
          <w:sz w:val="28"/>
          <w:szCs w:val="28"/>
          <w:lang w:eastAsia="ru-RU"/>
          <w14:ligatures w14:val="none"/>
        </w:rPr>
        <w:t>выявлени</w:t>
      </w:r>
      <w:r w:rsidRPr="00444D5F">
        <w:rPr>
          <w:rFonts w:ascii="Times New Roman" w:eastAsia="Times New Roman" w:hAnsi="Times New Roman" w:cs="Times New Roman"/>
          <w:color w:val="000000" w:themeColor="text1"/>
          <w:kern w:val="0"/>
          <w:sz w:val="28"/>
          <w:szCs w:val="28"/>
          <w:lang w:eastAsia="ru-RU"/>
          <w14:ligatures w14:val="none"/>
        </w:rPr>
        <w:t>е</w:t>
      </w:r>
      <w:r w:rsidR="00CA1FAF" w:rsidRPr="00444D5F">
        <w:rPr>
          <w:rFonts w:ascii="Times New Roman" w:eastAsia="Times New Roman" w:hAnsi="Times New Roman" w:cs="Times New Roman"/>
          <w:color w:val="000000" w:themeColor="text1"/>
          <w:kern w:val="0"/>
          <w:sz w:val="28"/>
          <w:szCs w:val="28"/>
          <w:lang w:eastAsia="ru-RU"/>
          <w14:ligatures w14:val="none"/>
        </w:rPr>
        <w:t xml:space="preserve"> уровня профессионального выгорания у сотрудников в разные периоды времени (где начало месяца - спокойный период, а конец – период волнения из-за необходимости выполнения поставленных руководством задач и планов до конца месяца)</w:t>
      </w:r>
      <w:r w:rsidR="006D6CD9" w:rsidRPr="00444D5F">
        <w:rPr>
          <w:rFonts w:ascii="Times New Roman" w:eastAsia="Times New Roman" w:hAnsi="Times New Roman" w:cs="Times New Roman"/>
          <w:color w:val="000000" w:themeColor="text1"/>
          <w:kern w:val="0"/>
          <w:sz w:val="28"/>
          <w:szCs w:val="28"/>
          <w:lang w:eastAsia="ru-RU"/>
          <w14:ligatures w14:val="none"/>
        </w:rPr>
        <w:t>.</w:t>
      </w:r>
    </w:p>
    <w:p w14:paraId="37B1D8FC" w14:textId="77777777" w:rsidR="00CA1FAF" w:rsidRPr="006865DA" w:rsidRDefault="00CA1FAF" w:rsidP="00444D5F">
      <w:pPr>
        <w:spacing w:line="360" w:lineRule="auto"/>
        <w:ind w:firstLine="567"/>
        <w:contextualSpacing/>
        <w:rPr>
          <w:rFonts w:ascii="Times New Roman" w:eastAsia="Times New Roman" w:hAnsi="Times New Roman" w:cs="Times New Roman"/>
          <w:color w:val="000000" w:themeColor="text1"/>
          <w:kern w:val="0"/>
          <w:sz w:val="16"/>
          <w:szCs w:val="16"/>
          <w:lang w:eastAsia="ru-RU"/>
          <w14:ligatures w14:val="none"/>
        </w:rPr>
      </w:pPr>
    </w:p>
    <w:p w14:paraId="7D053DAE" w14:textId="7C33AD4C" w:rsidR="00CA1FAF" w:rsidRPr="00444D5F" w:rsidRDefault="00CA1FAF" w:rsidP="00444D5F">
      <w:pPr>
        <w:spacing w:line="360" w:lineRule="auto"/>
        <w:ind w:left="142" w:firstLine="425"/>
        <w:contextualSpacing/>
        <w:rPr>
          <w:rFonts w:ascii="Times New Roman" w:eastAsia="Times New Roman" w:hAnsi="Times New Roman" w:cs="Times New Roman"/>
          <w:kern w:val="0"/>
          <w:sz w:val="28"/>
          <w:szCs w:val="28"/>
          <w:lang w:eastAsia="ru-RU"/>
          <w14:ligatures w14:val="none"/>
        </w:rPr>
      </w:pPr>
      <w:r w:rsidRPr="00444D5F">
        <w:rPr>
          <w:rFonts w:ascii="Times New Roman" w:eastAsia="Times New Roman" w:hAnsi="Times New Roman" w:cs="Times New Roman"/>
          <w:b/>
          <w:bCs/>
          <w:i/>
          <w:iCs/>
          <w:color w:val="000000" w:themeColor="text1"/>
          <w:kern w:val="0"/>
          <w:sz w:val="28"/>
          <w:szCs w:val="28"/>
          <w:lang w:eastAsia="ru-RU"/>
          <w14:ligatures w14:val="none"/>
        </w:rPr>
        <w:t>Базой исследования является</w:t>
      </w:r>
      <w:r w:rsidRPr="00444D5F">
        <w:rPr>
          <w:rFonts w:ascii="Times New Roman" w:eastAsia="Times New Roman" w:hAnsi="Times New Roman" w:cs="Times New Roman"/>
          <w:b/>
          <w:bCs/>
          <w:color w:val="000000" w:themeColor="text1"/>
          <w:kern w:val="0"/>
          <w:sz w:val="28"/>
          <w:szCs w:val="28"/>
          <w:lang w:eastAsia="ru-RU"/>
          <w14:ligatures w14:val="none"/>
        </w:rPr>
        <w:t xml:space="preserve"> </w:t>
      </w:r>
      <w:r w:rsidRPr="00444D5F">
        <w:rPr>
          <w:rFonts w:ascii="Times New Roman" w:eastAsia="Times New Roman" w:hAnsi="Times New Roman" w:cs="Times New Roman"/>
          <w:kern w:val="0"/>
          <w:sz w:val="28"/>
          <w:szCs w:val="28"/>
          <w:lang w:eastAsia="ru-RU"/>
          <w14:ligatures w14:val="none"/>
        </w:rPr>
        <w:t>торговая компания ООО «Евростек Групп», сотрудники компании, 30 человек</w:t>
      </w:r>
      <w:r w:rsidR="004E6A87" w:rsidRPr="00444D5F">
        <w:rPr>
          <w:rFonts w:ascii="Times New Roman" w:hAnsi="Times New Roman" w:cs="Times New Roman"/>
          <w:sz w:val="28"/>
          <w:szCs w:val="28"/>
        </w:rPr>
        <w:t xml:space="preserve"> в возрасте от 20–40 лет, все сотрудники имеют высшее образование.</w:t>
      </w:r>
    </w:p>
    <w:p w14:paraId="4D5536B4" w14:textId="77777777" w:rsidR="00CA1FAF" w:rsidRPr="006865DA" w:rsidRDefault="00CA1FAF" w:rsidP="00444D5F">
      <w:pPr>
        <w:spacing w:line="360" w:lineRule="auto"/>
        <w:ind w:left="142" w:firstLine="425"/>
        <w:contextualSpacing/>
        <w:rPr>
          <w:rFonts w:ascii="Times New Roman" w:eastAsia="Times New Roman" w:hAnsi="Times New Roman" w:cs="Times New Roman"/>
          <w:kern w:val="0"/>
          <w:sz w:val="16"/>
          <w:szCs w:val="16"/>
          <w:lang w:eastAsia="ru-RU"/>
          <w14:ligatures w14:val="none"/>
        </w:rPr>
      </w:pPr>
    </w:p>
    <w:p w14:paraId="45E8936B" w14:textId="06B6E40C" w:rsidR="00CA1FAF" w:rsidRPr="006865DA" w:rsidRDefault="00CA1FAF" w:rsidP="00444D5F">
      <w:pPr>
        <w:spacing w:line="360" w:lineRule="auto"/>
        <w:ind w:left="142" w:firstLine="425"/>
        <w:contextualSpacing/>
        <w:rPr>
          <w:rFonts w:ascii="Times New Roman" w:eastAsia="Times New Roman" w:hAnsi="Times New Roman" w:cs="Times New Roman"/>
          <w:b/>
          <w:bCs/>
          <w:i/>
          <w:iCs/>
          <w:kern w:val="0"/>
          <w:sz w:val="28"/>
          <w:szCs w:val="28"/>
          <w:lang w:eastAsia="ru-RU"/>
          <w14:ligatures w14:val="none"/>
        </w:rPr>
      </w:pPr>
      <w:r w:rsidRPr="00444D5F">
        <w:rPr>
          <w:rFonts w:ascii="Times New Roman" w:eastAsia="Times New Roman" w:hAnsi="Times New Roman" w:cs="Times New Roman"/>
          <w:b/>
          <w:bCs/>
          <w:i/>
          <w:iCs/>
          <w:kern w:val="0"/>
          <w:sz w:val="28"/>
          <w:szCs w:val="28"/>
          <w:lang w:eastAsia="ru-RU"/>
          <w14:ligatures w14:val="none"/>
        </w:rPr>
        <w:t>Методы исследования:</w:t>
      </w:r>
    </w:p>
    <w:p w14:paraId="733D394C" w14:textId="77777777" w:rsidR="00CA1FAF" w:rsidRPr="00444D5F" w:rsidRDefault="00CA1FAF" w:rsidP="00444D5F">
      <w:pPr>
        <w:spacing w:line="360" w:lineRule="auto"/>
        <w:ind w:left="142" w:firstLine="425"/>
        <w:contextualSpacing/>
        <w:rPr>
          <w:rFonts w:ascii="Times New Roman" w:eastAsia="Times New Roman" w:hAnsi="Times New Roman" w:cs="Times New Roman"/>
          <w:kern w:val="0"/>
          <w:sz w:val="28"/>
          <w:szCs w:val="28"/>
          <w:lang w:eastAsia="ru-RU"/>
          <w14:ligatures w14:val="none"/>
        </w:rPr>
      </w:pPr>
      <w:r w:rsidRPr="00444D5F">
        <w:rPr>
          <w:rFonts w:ascii="Times New Roman" w:eastAsia="Times New Roman" w:hAnsi="Times New Roman" w:cs="Times New Roman"/>
          <w:kern w:val="0"/>
          <w:sz w:val="28"/>
          <w:szCs w:val="28"/>
          <w:lang w:eastAsia="ru-RU"/>
          <w14:ligatures w14:val="none"/>
        </w:rPr>
        <w:t>Анкетирование, классификация, синтез, мета-анализ, сравнение, обобщение, статистический анализ данных.</w:t>
      </w:r>
    </w:p>
    <w:p w14:paraId="2601DEBE" w14:textId="77777777" w:rsidR="00CA1FAF" w:rsidRPr="006865DA" w:rsidRDefault="00CA1FAF" w:rsidP="00444D5F">
      <w:pPr>
        <w:spacing w:line="360" w:lineRule="auto"/>
        <w:contextualSpacing/>
        <w:rPr>
          <w:rFonts w:ascii="Times New Roman" w:eastAsia="Times New Roman" w:hAnsi="Times New Roman" w:cs="Times New Roman"/>
          <w:kern w:val="0"/>
          <w:sz w:val="16"/>
          <w:szCs w:val="16"/>
          <w:lang w:eastAsia="ru-RU"/>
          <w14:ligatures w14:val="none"/>
        </w:rPr>
      </w:pPr>
    </w:p>
    <w:p w14:paraId="7B597ED0" w14:textId="42E582D7" w:rsidR="00CA1FAF" w:rsidRPr="006865DA" w:rsidRDefault="00CA1FAF" w:rsidP="006865DA">
      <w:pPr>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sidRPr="00444D5F">
        <w:rPr>
          <w:rFonts w:ascii="Times New Roman" w:eastAsia="Times New Roman" w:hAnsi="Times New Roman" w:cs="Times New Roman"/>
          <w:b/>
          <w:bCs/>
          <w:i/>
          <w:iCs/>
          <w:kern w:val="0"/>
          <w:sz w:val="28"/>
          <w:szCs w:val="28"/>
          <w:lang w:eastAsia="ru-RU"/>
          <w14:ligatures w14:val="none"/>
        </w:rPr>
        <w:t>Методики исследования:</w:t>
      </w:r>
    </w:p>
    <w:p w14:paraId="6444E011" w14:textId="163ED50C" w:rsidR="00D36D70" w:rsidRPr="00444D5F" w:rsidRDefault="00D36D70" w:rsidP="00444D5F">
      <w:pPr>
        <w:pStyle w:val="a3"/>
        <w:numPr>
          <w:ilvl w:val="0"/>
          <w:numId w:val="12"/>
        </w:numPr>
        <w:tabs>
          <w:tab w:val="left" w:pos="709"/>
        </w:tabs>
        <w:spacing w:line="360" w:lineRule="auto"/>
        <w:ind w:left="567" w:hanging="425"/>
        <w:rPr>
          <w:sz w:val="28"/>
          <w:szCs w:val="28"/>
        </w:rPr>
      </w:pPr>
      <w:r w:rsidRPr="00444D5F">
        <w:rPr>
          <w:sz w:val="28"/>
          <w:szCs w:val="28"/>
        </w:rPr>
        <w:t xml:space="preserve">Диагностика определения уровня </w:t>
      </w:r>
      <w:r w:rsidR="00C609DD" w:rsidRPr="00444D5F">
        <w:rPr>
          <w:sz w:val="28"/>
          <w:szCs w:val="28"/>
        </w:rPr>
        <w:t xml:space="preserve">профессионального </w:t>
      </w:r>
      <w:r w:rsidRPr="00444D5F">
        <w:rPr>
          <w:sz w:val="28"/>
          <w:szCs w:val="28"/>
        </w:rPr>
        <w:t xml:space="preserve">выгорания </w:t>
      </w:r>
      <w:r w:rsidRPr="00444D5F">
        <w:rPr>
          <w:sz w:val="28"/>
          <w:szCs w:val="28"/>
          <w:lang w:val="en-US"/>
        </w:rPr>
        <w:t>MBI</w:t>
      </w:r>
      <w:r w:rsidRPr="00444D5F">
        <w:rPr>
          <w:sz w:val="28"/>
          <w:szCs w:val="28"/>
        </w:rPr>
        <w:t xml:space="preserve"> </w:t>
      </w:r>
    </w:p>
    <w:p w14:paraId="18FBC85B" w14:textId="48AE5D7A" w:rsidR="00CA1FAF" w:rsidRPr="00444D5F" w:rsidRDefault="00CA1FAF" w:rsidP="00444D5F">
      <w:pPr>
        <w:pStyle w:val="a3"/>
        <w:tabs>
          <w:tab w:val="left" w:pos="709"/>
        </w:tabs>
        <w:spacing w:line="360" w:lineRule="auto"/>
        <w:ind w:left="567"/>
        <w:rPr>
          <w:sz w:val="28"/>
          <w:szCs w:val="28"/>
        </w:rPr>
      </w:pPr>
      <w:r w:rsidRPr="00444D5F">
        <w:rPr>
          <w:sz w:val="28"/>
          <w:szCs w:val="28"/>
        </w:rPr>
        <w:t>К. Маслач, С. Джексон (в адаптации Н. Е. Водопь</w:t>
      </w:r>
      <w:r w:rsidR="006B7657" w:rsidRPr="00444D5F">
        <w:rPr>
          <w:sz w:val="28"/>
          <w:szCs w:val="28"/>
        </w:rPr>
        <w:t>я</w:t>
      </w:r>
      <w:r w:rsidRPr="00444D5F">
        <w:rPr>
          <w:sz w:val="28"/>
          <w:szCs w:val="28"/>
        </w:rPr>
        <w:t>новой).</w:t>
      </w:r>
    </w:p>
    <w:p w14:paraId="52C03B70" w14:textId="090F21C3" w:rsidR="003A3C62" w:rsidRPr="00444D5F" w:rsidRDefault="003A3C62" w:rsidP="00444D5F">
      <w:pPr>
        <w:pStyle w:val="a3"/>
        <w:numPr>
          <w:ilvl w:val="0"/>
          <w:numId w:val="12"/>
        </w:numPr>
        <w:tabs>
          <w:tab w:val="left" w:pos="284"/>
          <w:tab w:val="left" w:pos="426"/>
          <w:tab w:val="left" w:pos="567"/>
          <w:tab w:val="left" w:pos="709"/>
        </w:tabs>
        <w:spacing w:line="360" w:lineRule="auto"/>
        <w:ind w:left="142" w:right="141" w:firstLine="0"/>
        <w:jc w:val="both"/>
        <w:rPr>
          <w:sz w:val="28"/>
          <w:szCs w:val="28"/>
        </w:rPr>
      </w:pPr>
      <w:r w:rsidRPr="00444D5F">
        <w:rPr>
          <w:sz w:val="28"/>
          <w:szCs w:val="28"/>
        </w:rPr>
        <w:t xml:space="preserve">   Авторский опросник </w:t>
      </w:r>
      <w:r w:rsidR="00236803" w:rsidRPr="00444D5F">
        <w:rPr>
          <w:sz w:val="28"/>
          <w:szCs w:val="28"/>
        </w:rPr>
        <w:t xml:space="preserve">о влиянии </w:t>
      </w:r>
      <w:r w:rsidRPr="00444D5F">
        <w:rPr>
          <w:sz w:val="28"/>
          <w:szCs w:val="28"/>
        </w:rPr>
        <w:t xml:space="preserve">рабочей среды на эмоциональное    </w:t>
      </w:r>
      <w:r w:rsidRPr="00444D5F">
        <w:rPr>
          <w:sz w:val="28"/>
          <w:szCs w:val="28"/>
        </w:rPr>
        <w:tab/>
      </w:r>
      <w:r w:rsidRPr="00444D5F">
        <w:rPr>
          <w:sz w:val="28"/>
          <w:szCs w:val="28"/>
        </w:rPr>
        <w:tab/>
      </w:r>
      <w:r w:rsidRPr="00444D5F">
        <w:rPr>
          <w:sz w:val="28"/>
          <w:szCs w:val="28"/>
        </w:rPr>
        <w:tab/>
        <w:t xml:space="preserve"> благополучие сотрудников торговых предприятий.</w:t>
      </w:r>
    </w:p>
    <w:p w14:paraId="1C12A9F7" w14:textId="33B51ECA" w:rsidR="00CA1FAF" w:rsidRPr="00444D5F" w:rsidRDefault="00CA1FAF" w:rsidP="00444D5F">
      <w:pPr>
        <w:pStyle w:val="a3"/>
        <w:spacing w:line="360" w:lineRule="auto"/>
        <w:ind w:left="567"/>
        <w:rPr>
          <w:sz w:val="28"/>
          <w:szCs w:val="28"/>
        </w:rPr>
      </w:pPr>
    </w:p>
    <w:p w14:paraId="07484E1E" w14:textId="2CF1B14C" w:rsidR="00CA1FAF" w:rsidRPr="00444D5F" w:rsidRDefault="00CA1FAF" w:rsidP="006865DA">
      <w:pPr>
        <w:pStyle w:val="a3"/>
        <w:spacing w:line="360" w:lineRule="auto"/>
        <w:ind w:left="0" w:firstLine="567"/>
        <w:jc w:val="both"/>
        <w:rPr>
          <w:sz w:val="28"/>
          <w:szCs w:val="28"/>
        </w:rPr>
      </w:pPr>
      <w:r w:rsidRPr="00444D5F">
        <w:rPr>
          <w:color w:val="000000" w:themeColor="text1"/>
          <w:sz w:val="28"/>
          <w:szCs w:val="28"/>
        </w:rPr>
        <w:t>1.</w:t>
      </w:r>
      <w:r w:rsidRPr="00444D5F">
        <w:rPr>
          <w:sz w:val="28"/>
          <w:szCs w:val="28"/>
        </w:rPr>
        <w:t xml:space="preserve"> Диагностика эмоционального выгорания, разработанная Кристиной Маслач и Сьюзен Джексон, основана на инструменте измерения, известном как Методика Маслач и Джексон по выгоранию </w:t>
      </w:r>
      <w:r w:rsidRPr="00444D5F">
        <w:rPr>
          <w:b/>
          <w:bCs/>
          <w:i/>
          <w:iCs/>
          <w:sz w:val="28"/>
          <w:szCs w:val="28"/>
        </w:rPr>
        <w:t>(</w:t>
      </w:r>
      <w:r w:rsidRPr="00444D5F">
        <w:rPr>
          <w:b/>
          <w:bCs/>
          <w:i/>
          <w:iCs/>
          <w:sz w:val="28"/>
          <w:szCs w:val="28"/>
          <w:lang w:val="en-US"/>
        </w:rPr>
        <w:t>Maslach</w:t>
      </w:r>
      <w:r w:rsidRPr="00444D5F">
        <w:rPr>
          <w:b/>
          <w:bCs/>
          <w:i/>
          <w:iCs/>
          <w:sz w:val="28"/>
          <w:szCs w:val="28"/>
        </w:rPr>
        <w:t xml:space="preserve"> </w:t>
      </w:r>
      <w:r w:rsidRPr="00444D5F">
        <w:rPr>
          <w:b/>
          <w:bCs/>
          <w:i/>
          <w:iCs/>
          <w:sz w:val="28"/>
          <w:szCs w:val="28"/>
          <w:lang w:val="en-US"/>
        </w:rPr>
        <w:t>Burnout</w:t>
      </w:r>
      <w:r w:rsidRPr="00444D5F">
        <w:rPr>
          <w:b/>
          <w:bCs/>
          <w:i/>
          <w:iCs/>
          <w:sz w:val="28"/>
          <w:szCs w:val="28"/>
        </w:rPr>
        <w:t xml:space="preserve"> </w:t>
      </w:r>
      <w:r w:rsidRPr="00444D5F">
        <w:rPr>
          <w:b/>
          <w:bCs/>
          <w:i/>
          <w:iCs/>
          <w:sz w:val="28"/>
          <w:szCs w:val="28"/>
          <w:lang w:val="en-US"/>
        </w:rPr>
        <w:t>Inventory</w:t>
      </w:r>
      <w:r w:rsidRPr="00444D5F">
        <w:rPr>
          <w:b/>
          <w:bCs/>
          <w:i/>
          <w:iCs/>
          <w:sz w:val="28"/>
          <w:szCs w:val="28"/>
        </w:rPr>
        <w:t xml:space="preserve">, </w:t>
      </w:r>
      <w:r w:rsidRPr="00444D5F">
        <w:rPr>
          <w:b/>
          <w:bCs/>
          <w:i/>
          <w:iCs/>
          <w:sz w:val="28"/>
          <w:szCs w:val="28"/>
          <w:lang w:val="en-US"/>
        </w:rPr>
        <w:t>MBI</w:t>
      </w:r>
      <w:r w:rsidRPr="00444D5F">
        <w:rPr>
          <w:b/>
          <w:bCs/>
          <w:i/>
          <w:iCs/>
          <w:sz w:val="28"/>
          <w:szCs w:val="28"/>
        </w:rPr>
        <w:t>)</w:t>
      </w:r>
      <w:r w:rsidRPr="00444D5F">
        <w:rPr>
          <w:sz w:val="28"/>
          <w:szCs w:val="28"/>
        </w:rPr>
        <w:t xml:space="preserve"> </w:t>
      </w:r>
      <w:r w:rsidR="006D6CD9" w:rsidRPr="00444D5F">
        <w:rPr>
          <w:sz w:val="28"/>
          <w:szCs w:val="28"/>
        </w:rPr>
        <w:t xml:space="preserve">[27]. </w:t>
      </w:r>
      <w:r w:rsidRPr="00444D5F">
        <w:rPr>
          <w:sz w:val="28"/>
          <w:szCs w:val="28"/>
        </w:rPr>
        <w:t xml:space="preserve">Этот инструмент позволяет оценить три основные составляющие выгорания: </w:t>
      </w:r>
    </w:p>
    <w:p w14:paraId="41BBB9BB" w14:textId="494F5197" w:rsidR="00CA1FAF" w:rsidRPr="006865DA" w:rsidRDefault="00CA1FAF" w:rsidP="00444D5F">
      <w:pPr>
        <w:pStyle w:val="a3"/>
        <w:spacing w:line="360" w:lineRule="auto"/>
        <w:ind w:left="0" w:firstLine="567"/>
        <w:jc w:val="both"/>
        <w:rPr>
          <w:sz w:val="16"/>
          <w:szCs w:val="16"/>
        </w:rPr>
      </w:pPr>
    </w:p>
    <w:p w14:paraId="02F9F2CA" w14:textId="6905A83B" w:rsidR="00CA1FAF" w:rsidRPr="00444D5F" w:rsidRDefault="00CA1FAF" w:rsidP="00444D5F">
      <w:pPr>
        <w:pStyle w:val="a3"/>
        <w:tabs>
          <w:tab w:val="left" w:pos="0"/>
          <w:tab w:val="left" w:pos="284"/>
          <w:tab w:val="left" w:pos="851"/>
          <w:tab w:val="left" w:pos="1134"/>
        </w:tabs>
        <w:spacing w:line="360" w:lineRule="auto"/>
        <w:ind w:left="0" w:firstLine="426"/>
        <w:jc w:val="both"/>
        <w:rPr>
          <w:sz w:val="28"/>
          <w:szCs w:val="28"/>
        </w:rPr>
      </w:pPr>
      <w:r w:rsidRPr="006865DA">
        <w:rPr>
          <w:b/>
          <w:bCs/>
          <w:sz w:val="28"/>
          <w:szCs w:val="28"/>
        </w:rPr>
        <w:t>- Исчерпание эмоций (</w:t>
      </w:r>
      <w:r w:rsidRPr="006865DA">
        <w:rPr>
          <w:b/>
          <w:bCs/>
          <w:sz w:val="28"/>
          <w:szCs w:val="28"/>
          <w:lang w:val="en-US"/>
        </w:rPr>
        <w:t>Emotional</w:t>
      </w:r>
      <w:r w:rsidRPr="006865DA">
        <w:rPr>
          <w:b/>
          <w:bCs/>
          <w:sz w:val="28"/>
          <w:szCs w:val="28"/>
        </w:rPr>
        <w:t xml:space="preserve"> </w:t>
      </w:r>
      <w:r w:rsidRPr="006865DA">
        <w:rPr>
          <w:b/>
          <w:bCs/>
          <w:sz w:val="28"/>
          <w:szCs w:val="28"/>
          <w:lang w:val="en-US"/>
        </w:rPr>
        <w:t>Exhaustion</w:t>
      </w:r>
      <w:r w:rsidRPr="006865DA">
        <w:rPr>
          <w:b/>
          <w:bCs/>
          <w:sz w:val="28"/>
          <w:szCs w:val="28"/>
        </w:rPr>
        <w:t>):</w:t>
      </w:r>
      <w:r w:rsidRPr="00444D5F">
        <w:rPr>
          <w:b/>
          <w:bCs/>
          <w:sz w:val="28"/>
          <w:szCs w:val="28"/>
        </w:rPr>
        <w:t xml:space="preserve"> </w:t>
      </w:r>
      <w:r w:rsidRPr="00444D5F">
        <w:rPr>
          <w:sz w:val="28"/>
          <w:szCs w:val="28"/>
        </w:rPr>
        <w:t>отражает уровень эмоционального изнурения и истощения ресурсов. Сотрудники, испытывающие высокий уровень исчерпания эмоций, могут чувствовать, что они не в состоянии продолжать эмоционально интенсивную работу</w:t>
      </w:r>
      <w:r w:rsidR="006D6CD9" w:rsidRPr="00444D5F">
        <w:rPr>
          <w:sz w:val="28"/>
          <w:szCs w:val="28"/>
        </w:rPr>
        <w:t xml:space="preserve"> [27].</w:t>
      </w:r>
    </w:p>
    <w:p w14:paraId="39FC2BDD" w14:textId="1A2B9CBF" w:rsidR="00CA1FAF" w:rsidRPr="006865DA" w:rsidRDefault="00CA1FAF" w:rsidP="00444D5F">
      <w:pPr>
        <w:pStyle w:val="a3"/>
        <w:spacing w:line="360" w:lineRule="auto"/>
        <w:ind w:left="0" w:firstLine="426"/>
        <w:jc w:val="both"/>
        <w:rPr>
          <w:sz w:val="16"/>
          <w:szCs w:val="16"/>
        </w:rPr>
      </w:pPr>
    </w:p>
    <w:p w14:paraId="16290E9A" w14:textId="691D5A2E" w:rsidR="00CA1FAF" w:rsidRPr="006865DA" w:rsidRDefault="00CA1FAF" w:rsidP="00444D5F">
      <w:pPr>
        <w:pStyle w:val="a3"/>
        <w:tabs>
          <w:tab w:val="left" w:pos="709"/>
          <w:tab w:val="left" w:pos="993"/>
        </w:tabs>
        <w:spacing w:line="360" w:lineRule="auto"/>
        <w:ind w:left="0" w:firstLine="426"/>
        <w:jc w:val="both"/>
        <w:rPr>
          <w:sz w:val="28"/>
          <w:szCs w:val="28"/>
        </w:rPr>
      </w:pPr>
      <w:r w:rsidRPr="006865DA">
        <w:rPr>
          <w:b/>
          <w:bCs/>
          <w:sz w:val="28"/>
          <w:szCs w:val="28"/>
        </w:rPr>
        <w:t>-  Цинизм (</w:t>
      </w:r>
      <w:r w:rsidRPr="006865DA">
        <w:rPr>
          <w:b/>
          <w:bCs/>
          <w:sz w:val="28"/>
          <w:szCs w:val="28"/>
          <w:lang w:val="en-US"/>
        </w:rPr>
        <w:t>Cynicism</w:t>
      </w:r>
      <w:r w:rsidRPr="006865DA">
        <w:rPr>
          <w:b/>
          <w:bCs/>
          <w:sz w:val="28"/>
          <w:szCs w:val="28"/>
        </w:rPr>
        <w:t xml:space="preserve">): </w:t>
      </w:r>
      <w:r w:rsidRPr="006865DA">
        <w:rPr>
          <w:sz w:val="28"/>
          <w:szCs w:val="28"/>
        </w:rPr>
        <w:t xml:space="preserve">измеряет отношение работника к своей работе, коллегам и клиентам. Высокий уровень цинизма может привести к отчуждению и отсутствию эмпатии. </w:t>
      </w:r>
    </w:p>
    <w:p w14:paraId="0C0447CB" w14:textId="26ED5EB3" w:rsidR="00CA1FAF" w:rsidRPr="006865DA" w:rsidRDefault="00CA1FAF" w:rsidP="00444D5F">
      <w:pPr>
        <w:pStyle w:val="a3"/>
        <w:tabs>
          <w:tab w:val="left" w:pos="709"/>
          <w:tab w:val="left" w:pos="993"/>
        </w:tabs>
        <w:spacing w:line="360" w:lineRule="auto"/>
        <w:ind w:left="0" w:firstLine="426"/>
        <w:jc w:val="both"/>
        <w:rPr>
          <w:sz w:val="16"/>
          <w:szCs w:val="16"/>
        </w:rPr>
      </w:pPr>
    </w:p>
    <w:p w14:paraId="7FB0F3D9" w14:textId="54123195" w:rsidR="00CA1FAF" w:rsidRPr="006865DA" w:rsidRDefault="00CA1FAF" w:rsidP="00444D5F">
      <w:pPr>
        <w:pStyle w:val="a3"/>
        <w:tabs>
          <w:tab w:val="left" w:pos="851"/>
        </w:tabs>
        <w:spacing w:line="360" w:lineRule="auto"/>
        <w:ind w:left="0" w:firstLine="426"/>
        <w:jc w:val="both"/>
        <w:rPr>
          <w:sz w:val="28"/>
          <w:szCs w:val="28"/>
        </w:rPr>
      </w:pPr>
      <w:r w:rsidRPr="006865DA">
        <w:rPr>
          <w:b/>
          <w:bCs/>
          <w:sz w:val="28"/>
          <w:szCs w:val="28"/>
        </w:rPr>
        <w:t>- Отчуждение от работы (</w:t>
      </w:r>
      <w:r w:rsidRPr="006865DA">
        <w:rPr>
          <w:b/>
          <w:bCs/>
          <w:sz w:val="28"/>
          <w:szCs w:val="28"/>
          <w:lang w:val="en-US"/>
        </w:rPr>
        <w:t>Depersonalization</w:t>
      </w:r>
      <w:r w:rsidRPr="006865DA">
        <w:rPr>
          <w:b/>
          <w:bCs/>
          <w:sz w:val="28"/>
          <w:szCs w:val="28"/>
        </w:rPr>
        <w:t xml:space="preserve">): </w:t>
      </w:r>
      <w:r w:rsidRPr="006865DA">
        <w:rPr>
          <w:sz w:val="28"/>
          <w:szCs w:val="28"/>
        </w:rPr>
        <w:t>оценивает степень дистанции и отчуждения сотрудника от своей работы. Высокий уровень отчуждения может привести к отсутствию интереса и вовлеченности в рабочие задачи</w:t>
      </w:r>
      <w:r w:rsidR="006D6CD9" w:rsidRPr="006865DA">
        <w:rPr>
          <w:sz w:val="28"/>
          <w:szCs w:val="28"/>
        </w:rPr>
        <w:t xml:space="preserve"> [27].</w:t>
      </w:r>
    </w:p>
    <w:p w14:paraId="6F5A9F0D" w14:textId="77777777" w:rsidR="00CA1FAF" w:rsidRPr="006865DA" w:rsidRDefault="00CA1FAF" w:rsidP="00444D5F">
      <w:pPr>
        <w:pStyle w:val="a3"/>
        <w:tabs>
          <w:tab w:val="left" w:pos="709"/>
          <w:tab w:val="left" w:pos="993"/>
        </w:tabs>
        <w:spacing w:line="360" w:lineRule="auto"/>
        <w:ind w:left="0" w:firstLine="567"/>
        <w:jc w:val="both"/>
        <w:rPr>
          <w:sz w:val="16"/>
          <w:szCs w:val="16"/>
        </w:rPr>
      </w:pPr>
    </w:p>
    <w:p w14:paraId="55BBE576" w14:textId="63298BC0" w:rsidR="00CA1FAF" w:rsidRPr="00444D5F" w:rsidRDefault="00CA1FAF" w:rsidP="00444D5F">
      <w:pPr>
        <w:pStyle w:val="a3"/>
        <w:tabs>
          <w:tab w:val="left" w:pos="709"/>
          <w:tab w:val="left" w:pos="993"/>
        </w:tabs>
        <w:spacing w:line="360" w:lineRule="auto"/>
        <w:ind w:left="0" w:firstLine="567"/>
        <w:jc w:val="both"/>
        <w:rPr>
          <w:sz w:val="28"/>
          <w:szCs w:val="28"/>
        </w:rPr>
      </w:pPr>
      <w:r w:rsidRPr="006865DA">
        <w:rPr>
          <w:sz w:val="28"/>
          <w:szCs w:val="28"/>
        </w:rPr>
        <w:t xml:space="preserve">Диагностика </w:t>
      </w:r>
      <w:r w:rsidRPr="006865DA">
        <w:rPr>
          <w:b/>
          <w:bCs/>
          <w:sz w:val="28"/>
          <w:szCs w:val="28"/>
          <w:lang w:val="en-US"/>
        </w:rPr>
        <w:t>MBI</w:t>
      </w:r>
      <w:r w:rsidRPr="006865DA">
        <w:rPr>
          <w:sz w:val="28"/>
          <w:szCs w:val="28"/>
        </w:rPr>
        <w:t xml:space="preserve"> широко используется в исследованиях и практике для измерения уровня профессионального выгорания</w:t>
      </w:r>
      <w:r w:rsidRPr="00444D5F">
        <w:rPr>
          <w:sz w:val="28"/>
          <w:szCs w:val="28"/>
        </w:rPr>
        <w:t xml:space="preserve"> у работников. Путем оценки этих трех компонентов исследователи и практики могут определить степень выгорания, выявить факторы, способствующие его развитию, и разрабатывать стратегии предотвращения и поддержки для сотрудников</w:t>
      </w:r>
      <w:r w:rsidR="006D6CD9" w:rsidRPr="00444D5F">
        <w:rPr>
          <w:sz w:val="28"/>
          <w:szCs w:val="28"/>
        </w:rPr>
        <w:t xml:space="preserve"> [26].</w:t>
      </w:r>
    </w:p>
    <w:p w14:paraId="61B39EAA" w14:textId="77777777" w:rsidR="00CA1FAF" w:rsidRPr="006865DA" w:rsidRDefault="00CA1FAF" w:rsidP="00444D5F">
      <w:pPr>
        <w:pStyle w:val="a3"/>
        <w:tabs>
          <w:tab w:val="left" w:pos="709"/>
          <w:tab w:val="left" w:pos="993"/>
        </w:tabs>
        <w:spacing w:line="360" w:lineRule="auto"/>
        <w:ind w:left="0" w:firstLine="567"/>
        <w:jc w:val="both"/>
        <w:rPr>
          <w:sz w:val="16"/>
          <w:szCs w:val="16"/>
        </w:rPr>
      </w:pPr>
    </w:p>
    <w:p w14:paraId="50E1C67F" w14:textId="47E1FE61" w:rsidR="00CA1FAF" w:rsidRPr="00444D5F" w:rsidRDefault="00CA1FAF" w:rsidP="00444D5F">
      <w:pPr>
        <w:pStyle w:val="a3"/>
        <w:tabs>
          <w:tab w:val="left" w:pos="709"/>
          <w:tab w:val="left" w:pos="993"/>
        </w:tabs>
        <w:spacing w:line="360" w:lineRule="auto"/>
        <w:ind w:left="0" w:firstLine="567"/>
        <w:jc w:val="both"/>
        <w:rPr>
          <w:b/>
          <w:bCs/>
          <w:i/>
          <w:iCs/>
          <w:sz w:val="28"/>
          <w:szCs w:val="28"/>
        </w:rPr>
      </w:pPr>
      <w:r w:rsidRPr="00444D5F">
        <w:rPr>
          <w:b/>
          <w:bCs/>
          <w:i/>
          <w:iCs/>
          <w:sz w:val="28"/>
          <w:szCs w:val="28"/>
        </w:rPr>
        <w:t>Анализ и интерпретация результатов:</w:t>
      </w:r>
    </w:p>
    <w:p w14:paraId="1C34F4C5" w14:textId="77777777" w:rsidR="00CA1FAF" w:rsidRPr="006865DA" w:rsidRDefault="00CA1FAF" w:rsidP="00444D5F">
      <w:pPr>
        <w:pStyle w:val="a3"/>
        <w:tabs>
          <w:tab w:val="left" w:pos="709"/>
          <w:tab w:val="left" w:pos="993"/>
        </w:tabs>
        <w:spacing w:line="360" w:lineRule="auto"/>
        <w:ind w:left="0" w:firstLine="567"/>
        <w:jc w:val="both"/>
        <w:rPr>
          <w:sz w:val="16"/>
          <w:szCs w:val="16"/>
        </w:rPr>
      </w:pPr>
    </w:p>
    <w:p w14:paraId="2AE2A439" w14:textId="77777777" w:rsidR="00CA1FAF" w:rsidRPr="00444D5F" w:rsidRDefault="00CA1FAF" w:rsidP="00444D5F">
      <w:pPr>
        <w:pStyle w:val="a3"/>
        <w:tabs>
          <w:tab w:val="left" w:pos="709"/>
          <w:tab w:val="left" w:pos="993"/>
        </w:tabs>
        <w:spacing w:line="360" w:lineRule="auto"/>
        <w:ind w:left="0" w:firstLine="567"/>
        <w:jc w:val="both"/>
        <w:rPr>
          <w:sz w:val="28"/>
          <w:szCs w:val="28"/>
        </w:rPr>
      </w:pPr>
      <w:r w:rsidRPr="00444D5F">
        <w:rPr>
          <w:sz w:val="28"/>
          <w:szCs w:val="28"/>
        </w:rPr>
        <w:t xml:space="preserve">Опросник включает три шкалы для измерения уровня профессионального выгорания. Каждая шкала имеет определенные утверждения и соответствующие баллы, которые суммируются для оценки выраженности различных аспектов выгорания. </w:t>
      </w:r>
    </w:p>
    <w:p w14:paraId="5012207B" w14:textId="77777777" w:rsidR="00CA1FAF" w:rsidRPr="00444D5F" w:rsidRDefault="00CA1FAF" w:rsidP="00444D5F">
      <w:pPr>
        <w:pStyle w:val="a3"/>
        <w:tabs>
          <w:tab w:val="left" w:pos="709"/>
          <w:tab w:val="left" w:pos="993"/>
        </w:tabs>
        <w:spacing w:line="360" w:lineRule="auto"/>
        <w:ind w:left="0" w:firstLine="567"/>
        <w:jc w:val="both"/>
        <w:rPr>
          <w:sz w:val="28"/>
          <w:szCs w:val="28"/>
        </w:rPr>
      </w:pPr>
      <w:r w:rsidRPr="00444D5F">
        <w:rPr>
          <w:b/>
          <w:bCs/>
          <w:i/>
          <w:iCs/>
          <w:sz w:val="28"/>
          <w:szCs w:val="28"/>
        </w:rPr>
        <w:lastRenderedPageBreak/>
        <w:t>1. «Эмоциональное истощение»</w:t>
      </w:r>
      <w:r w:rsidRPr="00444D5F">
        <w:rPr>
          <w:sz w:val="28"/>
          <w:szCs w:val="28"/>
        </w:rPr>
        <w:t xml:space="preserve"> – (9 утверждений) – ответы «да» по пунктам 1,2,3,6,8,13,14,16,20 (максимальная сумма баллов – 54).</w:t>
      </w:r>
    </w:p>
    <w:p w14:paraId="4063A0A5" w14:textId="53F82E9A" w:rsidR="00CA1FAF" w:rsidRPr="00444D5F" w:rsidRDefault="00CA1FAF" w:rsidP="00444D5F">
      <w:pPr>
        <w:pStyle w:val="a3"/>
        <w:tabs>
          <w:tab w:val="left" w:pos="709"/>
          <w:tab w:val="left" w:pos="993"/>
        </w:tabs>
        <w:spacing w:line="360" w:lineRule="auto"/>
        <w:ind w:left="0" w:firstLine="567"/>
        <w:jc w:val="both"/>
        <w:rPr>
          <w:sz w:val="28"/>
          <w:szCs w:val="28"/>
        </w:rPr>
      </w:pPr>
      <w:r w:rsidRPr="00444D5F">
        <w:rPr>
          <w:b/>
          <w:bCs/>
          <w:i/>
          <w:iCs/>
          <w:sz w:val="28"/>
          <w:szCs w:val="28"/>
        </w:rPr>
        <w:t>2. «Деперсонализация»</w:t>
      </w:r>
      <w:r w:rsidRPr="00444D5F">
        <w:rPr>
          <w:sz w:val="28"/>
          <w:szCs w:val="28"/>
        </w:rPr>
        <w:t xml:space="preserve"> – (5 утверждений) – ответы «да» по пунктам 5,10,11,15,22 (максимальная сумма баллов – 30).</w:t>
      </w:r>
    </w:p>
    <w:p w14:paraId="7320ADF9" w14:textId="568A5D9F" w:rsidR="00CA1FAF" w:rsidRPr="00444D5F" w:rsidRDefault="00CA1FAF" w:rsidP="00444D5F">
      <w:pPr>
        <w:pStyle w:val="a3"/>
        <w:tabs>
          <w:tab w:val="left" w:pos="709"/>
          <w:tab w:val="left" w:pos="993"/>
        </w:tabs>
        <w:spacing w:line="360" w:lineRule="auto"/>
        <w:ind w:left="0" w:firstLine="567"/>
        <w:jc w:val="both"/>
        <w:rPr>
          <w:sz w:val="28"/>
          <w:szCs w:val="28"/>
        </w:rPr>
      </w:pPr>
      <w:r w:rsidRPr="00444D5F">
        <w:rPr>
          <w:b/>
          <w:bCs/>
          <w:i/>
          <w:iCs/>
          <w:sz w:val="28"/>
          <w:szCs w:val="28"/>
        </w:rPr>
        <w:t>3. «Редукция личных достижений»</w:t>
      </w:r>
      <w:r w:rsidRPr="00444D5F">
        <w:rPr>
          <w:sz w:val="28"/>
          <w:szCs w:val="28"/>
        </w:rPr>
        <w:t xml:space="preserve"> – (8 утверждений) – ответы «да» по пунктам 4,7,9,12,17,18,19,21 (максимальная сумма баллов – 48).</w:t>
      </w:r>
    </w:p>
    <w:p w14:paraId="72D85693" w14:textId="77777777" w:rsidR="00CA1FAF" w:rsidRPr="006865DA" w:rsidRDefault="00CA1FAF" w:rsidP="00444D5F">
      <w:pPr>
        <w:pStyle w:val="a3"/>
        <w:tabs>
          <w:tab w:val="left" w:pos="709"/>
          <w:tab w:val="left" w:pos="993"/>
        </w:tabs>
        <w:spacing w:line="360" w:lineRule="auto"/>
        <w:ind w:left="0" w:firstLine="567"/>
        <w:jc w:val="both"/>
        <w:rPr>
          <w:sz w:val="16"/>
          <w:szCs w:val="16"/>
        </w:rPr>
      </w:pPr>
    </w:p>
    <w:p w14:paraId="703AAEA5" w14:textId="039987E8" w:rsidR="00CA1FAF" w:rsidRPr="006865DA" w:rsidRDefault="00CA1FAF" w:rsidP="00444D5F">
      <w:pPr>
        <w:pStyle w:val="a3"/>
        <w:tabs>
          <w:tab w:val="left" w:pos="709"/>
          <w:tab w:val="left" w:pos="993"/>
        </w:tabs>
        <w:spacing w:line="360" w:lineRule="auto"/>
        <w:ind w:left="0" w:firstLine="567"/>
        <w:jc w:val="both"/>
        <w:rPr>
          <w:sz w:val="28"/>
          <w:szCs w:val="28"/>
        </w:rPr>
      </w:pPr>
      <w:r w:rsidRPr="00444D5F">
        <w:rPr>
          <w:sz w:val="28"/>
          <w:szCs w:val="28"/>
        </w:rPr>
        <w:t>Высокие суммы баллов по каждой шкале указывают на выраженность соответствующих аспектов выгорания. Общая сумма баллов по всем шкалам помогает определить степень тяжести профессионального выгорания, включая негативные эмоциональные, поведенческие и оценочные аспекты</w:t>
      </w:r>
      <w:r w:rsidR="006D6CD9" w:rsidRPr="00444D5F">
        <w:rPr>
          <w:sz w:val="28"/>
          <w:szCs w:val="28"/>
        </w:rPr>
        <w:t xml:space="preserve"> [26].</w:t>
      </w:r>
    </w:p>
    <w:p w14:paraId="6CAC1054" w14:textId="24C1A44F" w:rsidR="009173FD" w:rsidRPr="00444D5F" w:rsidRDefault="009173FD" w:rsidP="006865DA">
      <w:pPr>
        <w:pStyle w:val="a3"/>
        <w:tabs>
          <w:tab w:val="left" w:pos="284"/>
          <w:tab w:val="left" w:pos="426"/>
          <w:tab w:val="left" w:pos="567"/>
          <w:tab w:val="left" w:pos="709"/>
        </w:tabs>
        <w:spacing w:line="360" w:lineRule="auto"/>
        <w:ind w:left="0" w:right="141" w:firstLine="567"/>
        <w:jc w:val="both"/>
        <w:rPr>
          <w:sz w:val="28"/>
          <w:szCs w:val="28"/>
        </w:rPr>
      </w:pPr>
      <w:r w:rsidRPr="00444D5F">
        <w:rPr>
          <w:sz w:val="28"/>
          <w:szCs w:val="28"/>
        </w:rPr>
        <w:tab/>
      </w:r>
      <w:r w:rsidR="00CA1FAF" w:rsidRPr="00444D5F">
        <w:rPr>
          <w:sz w:val="28"/>
          <w:szCs w:val="28"/>
        </w:rPr>
        <w:t>2.</w:t>
      </w:r>
      <w:r w:rsidRPr="00444D5F">
        <w:rPr>
          <w:sz w:val="28"/>
          <w:szCs w:val="28"/>
        </w:rPr>
        <w:t xml:space="preserve"> </w:t>
      </w:r>
      <w:r w:rsidR="003A3C62" w:rsidRPr="00444D5F">
        <w:rPr>
          <w:sz w:val="28"/>
          <w:szCs w:val="28"/>
        </w:rPr>
        <w:t xml:space="preserve"> </w:t>
      </w:r>
      <w:r w:rsidR="00236803" w:rsidRPr="00444D5F">
        <w:rPr>
          <w:sz w:val="28"/>
          <w:szCs w:val="28"/>
        </w:rPr>
        <w:t xml:space="preserve">Опросник о влиянии рабочей среды на эмоциональное благополучие сотрудников торговых предприятий, </w:t>
      </w:r>
      <w:r w:rsidR="003A3C62" w:rsidRPr="00444D5F">
        <w:rPr>
          <w:sz w:val="28"/>
          <w:szCs w:val="28"/>
        </w:rPr>
        <w:t>направле</w:t>
      </w:r>
      <w:r w:rsidR="00236803" w:rsidRPr="00444D5F">
        <w:rPr>
          <w:sz w:val="28"/>
          <w:szCs w:val="28"/>
        </w:rPr>
        <w:t>н</w:t>
      </w:r>
      <w:r w:rsidR="003A3C62" w:rsidRPr="00444D5F">
        <w:rPr>
          <w:sz w:val="28"/>
          <w:szCs w:val="28"/>
        </w:rPr>
        <w:t xml:space="preserve"> на детальное изучение эмоционального состояния сотрудников в различные периоды работы, особенно в контексте колебаний объемов продаж. </w:t>
      </w:r>
      <w:r w:rsidRPr="00444D5F">
        <w:rPr>
          <w:sz w:val="28"/>
          <w:szCs w:val="28"/>
        </w:rPr>
        <w:t>Целью этого исследования является выявление факторов, которые могут оказывать влияние на эмоциональное благополучие сотрудников в торговых компаниях</w:t>
      </w:r>
      <w:r w:rsidR="006D6CD9" w:rsidRPr="00444D5F">
        <w:rPr>
          <w:sz w:val="28"/>
          <w:szCs w:val="28"/>
        </w:rPr>
        <w:t>.</w:t>
      </w:r>
    </w:p>
    <w:p w14:paraId="2FAB875E" w14:textId="10CCB838" w:rsidR="009173FD" w:rsidRPr="00444D5F" w:rsidRDefault="009173FD" w:rsidP="00444D5F">
      <w:pPr>
        <w:pStyle w:val="a3"/>
        <w:tabs>
          <w:tab w:val="left" w:pos="284"/>
          <w:tab w:val="left" w:pos="426"/>
          <w:tab w:val="left" w:pos="567"/>
          <w:tab w:val="left" w:pos="709"/>
          <w:tab w:val="left" w:pos="1276"/>
        </w:tabs>
        <w:spacing w:line="360" w:lineRule="auto"/>
        <w:ind w:left="142" w:right="141"/>
        <w:jc w:val="both"/>
        <w:rPr>
          <w:sz w:val="28"/>
          <w:szCs w:val="28"/>
        </w:rPr>
      </w:pPr>
      <w:r w:rsidRPr="00444D5F">
        <w:rPr>
          <w:sz w:val="28"/>
          <w:szCs w:val="28"/>
        </w:rPr>
        <w:tab/>
      </w:r>
      <w:r w:rsidRPr="00444D5F">
        <w:rPr>
          <w:sz w:val="28"/>
          <w:szCs w:val="28"/>
        </w:rPr>
        <w:tab/>
      </w:r>
      <w:r w:rsidRPr="00444D5F">
        <w:rPr>
          <w:sz w:val="28"/>
          <w:szCs w:val="28"/>
        </w:rPr>
        <w:tab/>
        <w:t>Каждый вопрос опросника направлен на конкретные аспекты работы окружающей среды, которые могут оказывать влияние на эмоционально состояние сотрудников. Например, вопросы оценивают то, как сотрудники воспринимают свое эмоциональное состояние в периоды повышенной или пониженной активности на рынке</w:t>
      </w:r>
      <w:r w:rsidR="009378D1" w:rsidRPr="00444D5F">
        <w:rPr>
          <w:sz w:val="28"/>
          <w:szCs w:val="28"/>
        </w:rPr>
        <w:t xml:space="preserve"> в определенные периоды времени</w:t>
      </w:r>
      <w:r w:rsidRPr="00444D5F">
        <w:rPr>
          <w:sz w:val="28"/>
          <w:szCs w:val="28"/>
        </w:rPr>
        <w:t>, какие стратегии они используют для поддержания своего благополучия, а также как руководство может помочь им справиться с эмоциональными трудностями в процессе работы.</w:t>
      </w:r>
    </w:p>
    <w:p w14:paraId="055C8A94" w14:textId="3C1436ED" w:rsidR="003A3C62" w:rsidRPr="00444D5F" w:rsidRDefault="009173FD" w:rsidP="00444D5F">
      <w:pPr>
        <w:pStyle w:val="a3"/>
        <w:tabs>
          <w:tab w:val="left" w:pos="284"/>
          <w:tab w:val="left" w:pos="426"/>
          <w:tab w:val="left" w:pos="567"/>
          <w:tab w:val="left" w:pos="709"/>
          <w:tab w:val="left" w:pos="993"/>
          <w:tab w:val="left" w:pos="1276"/>
        </w:tabs>
        <w:spacing w:line="360" w:lineRule="auto"/>
        <w:ind w:left="142" w:right="141"/>
        <w:jc w:val="both"/>
        <w:rPr>
          <w:sz w:val="28"/>
          <w:szCs w:val="28"/>
        </w:rPr>
      </w:pPr>
      <w:r w:rsidRPr="00444D5F">
        <w:rPr>
          <w:sz w:val="28"/>
          <w:szCs w:val="28"/>
        </w:rPr>
        <w:tab/>
      </w:r>
      <w:r w:rsidRPr="00444D5F">
        <w:rPr>
          <w:sz w:val="28"/>
          <w:szCs w:val="28"/>
        </w:rPr>
        <w:tab/>
      </w:r>
      <w:r w:rsidRPr="00444D5F">
        <w:rPr>
          <w:sz w:val="28"/>
          <w:szCs w:val="28"/>
        </w:rPr>
        <w:tab/>
        <w:t xml:space="preserve">После анализа ответов на вопросы </w:t>
      </w:r>
      <w:r w:rsidR="009378D1" w:rsidRPr="00444D5F">
        <w:rPr>
          <w:sz w:val="28"/>
          <w:szCs w:val="28"/>
        </w:rPr>
        <w:t xml:space="preserve">будет возможно выявить ключевые факторы, влияющие на эмоциональное состояние сотрудников, а также предложить конкретные рекомендации по улучшению условий труда для поддержки их эмоционального благополучия. Такой подход поможет </w:t>
      </w:r>
      <w:r w:rsidR="009378D1" w:rsidRPr="00444D5F">
        <w:rPr>
          <w:sz w:val="28"/>
          <w:szCs w:val="28"/>
        </w:rPr>
        <w:lastRenderedPageBreak/>
        <w:t>создать более поддерживающую и заботливую рабочую среду, что в свою очередь может повысить мотивацию и производительность сотрудников, а также снизить риск профессионального выгорания.</w:t>
      </w:r>
    </w:p>
    <w:p w14:paraId="2FC93FE7" w14:textId="77777777" w:rsidR="003A27A2" w:rsidRPr="006865DA" w:rsidRDefault="003A27A2" w:rsidP="00444D5F">
      <w:pPr>
        <w:tabs>
          <w:tab w:val="left" w:pos="567"/>
          <w:tab w:val="left" w:pos="709"/>
          <w:tab w:val="left" w:pos="851"/>
          <w:tab w:val="left" w:pos="993"/>
        </w:tabs>
        <w:spacing w:line="360" w:lineRule="auto"/>
        <w:contextualSpacing/>
        <w:jc w:val="center"/>
        <w:rPr>
          <w:rFonts w:ascii="Times New Roman" w:hAnsi="Times New Roman" w:cs="Times New Roman"/>
          <w:sz w:val="16"/>
          <w:szCs w:val="16"/>
        </w:rPr>
      </w:pPr>
    </w:p>
    <w:p w14:paraId="5BF2C872" w14:textId="5C085AB1" w:rsidR="00CE38FB" w:rsidRPr="00384F73" w:rsidRDefault="00993813" w:rsidP="00384F73">
      <w:pPr>
        <w:pStyle w:val="ac"/>
      </w:pPr>
      <w:bookmarkStart w:id="60" w:name="_Toc164274321"/>
      <w:bookmarkStart w:id="61" w:name="_Toc164376048"/>
      <w:bookmarkStart w:id="62" w:name="_Toc165220591"/>
      <w:bookmarkStart w:id="63" w:name="_Toc165220806"/>
      <w:bookmarkStart w:id="64" w:name="_Toc165220870"/>
      <w:bookmarkStart w:id="65" w:name="_Toc165911304"/>
      <w:r w:rsidRPr="00384F73">
        <w:t>2.2 Результаты изучения профессионального выгорания</w:t>
      </w:r>
      <w:r w:rsidR="00CE38FB" w:rsidRPr="00384F73">
        <w:t xml:space="preserve"> у сотрудников торгового предприятия ООО «Евростек Групп»</w:t>
      </w:r>
      <w:bookmarkEnd w:id="60"/>
      <w:bookmarkEnd w:id="61"/>
      <w:bookmarkEnd w:id="62"/>
      <w:bookmarkEnd w:id="63"/>
      <w:bookmarkEnd w:id="64"/>
      <w:bookmarkEnd w:id="65"/>
    </w:p>
    <w:p w14:paraId="6104CDB5" w14:textId="10547F69" w:rsidR="00C609DD" w:rsidRPr="006865DA" w:rsidRDefault="00C609DD" w:rsidP="00444D5F">
      <w:pPr>
        <w:tabs>
          <w:tab w:val="left" w:pos="567"/>
          <w:tab w:val="left" w:pos="709"/>
          <w:tab w:val="left" w:pos="851"/>
          <w:tab w:val="left" w:pos="993"/>
        </w:tabs>
        <w:spacing w:line="360" w:lineRule="auto"/>
        <w:contextualSpacing/>
        <w:jc w:val="center"/>
        <w:rPr>
          <w:rFonts w:ascii="Times New Roman" w:hAnsi="Times New Roman" w:cs="Times New Roman"/>
          <w:b/>
          <w:bCs/>
          <w:sz w:val="20"/>
          <w:szCs w:val="20"/>
        </w:rPr>
      </w:pPr>
    </w:p>
    <w:p w14:paraId="4A96A0A0" w14:textId="7529A3A2" w:rsidR="00E3772C" w:rsidRPr="00444D5F" w:rsidRDefault="00044146" w:rsidP="00444D5F">
      <w:pPr>
        <w:tabs>
          <w:tab w:val="left" w:pos="567"/>
          <w:tab w:val="left" w:pos="709"/>
          <w:tab w:val="left" w:pos="851"/>
          <w:tab w:val="left" w:pos="993"/>
        </w:tabs>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r>
      <w:r w:rsidR="00277857" w:rsidRPr="00444D5F">
        <w:rPr>
          <w:rFonts w:ascii="Times New Roman" w:hAnsi="Times New Roman" w:cs="Times New Roman"/>
          <w:sz w:val="28"/>
          <w:szCs w:val="28"/>
        </w:rPr>
        <w:t xml:space="preserve">Изучение уровня профессионального выгорания среди сотрудников торговых предприятий является важным аспектом в контексте современного бизнеса. </w:t>
      </w:r>
      <w:r w:rsidR="00CB39A9" w:rsidRPr="00444D5F">
        <w:rPr>
          <w:rFonts w:ascii="Times New Roman" w:hAnsi="Times New Roman" w:cs="Times New Roman"/>
          <w:sz w:val="28"/>
          <w:szCs w:val="28"/>
        </w:rPr>
        <w:t>Профессиональное выгорание может оказывать негативное воздействие как на самого сотрудника, так и на эффективность и результативность работы всей команды. Особенно это становится заметным в периоды праздников, когда уровень эмоциональной и физической нагрузки на сотрудников значительно возрастает из-за увеличенного потока покупателей, необходимости выполнения планов продаж и обеспечения качественного обслуживания клиентов</w:t>
      </w:r>
      <w:r w:rsidR="006D6CD9" w:rsidRPr="00444D5F">
        <w:rPr>
          <w:rFonts w:ascii="Times New Roman" w:hAnsi="Times New Roman" w:cs="Times New Roman"/>
          <w:sz w:val="28"/>
          <w:szCs w:val="28"/>
        </w:rPr>
        <w:t xml:space="preserve"> [3].</w:t>
      </w:r>
    </w:p>
    <w:p w14:paraId="4F035620" w14:textId="1976C2B0" w:rsidR="004F4484" w:rsidRPr="00444D5F" w:rsidRDefault="004F4484" w:rsidP="00444D5F">
      <w:pPr>
        <w:tabs>
          <w:tab w:val="left" w:pos="567"/>
          <w:tab w:val="left" w:pos="709"/>
          <w:tab w:val="left" w:pos="851"/>
          <w:tab w:val="left" w:pos="993"/>
        </w:tabs>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Также результаты исследования профессионального выгорания у сотрудников торговых сфер могут быть использованы для разработки эффективных стратегий по улучшению условий труда и снижению уровня стресса. Это поможет повысить удовлетворенность сотрудников, снизить текучесть кадров, улучшить качество работы в команде и обеспечить более здоровую продуктивную рабочую атмосферу.</w:t>
      </w:r>
    </w:p>
    <w:p w14:paraId="7C179D12" w14:textId="77777777" w:rsidR="004F4484" w:rsidRPr="006865DA" w:rsidRDefault="004F4484" w:rsidP="00444D5F">
      <w:pPr>
        <w:tabs>
          <w:tab w:val="left" w:pos="567"/>
          <w:tab w:val="left" w:pos="709"/>
          <w:tab w:val="left" w:pos="851"/>
          <w:tab w:val="left" w:pos="993"/>
        </w:tabs>
        <w:spacing w:line="360" w:lineRule="auto"/>
        <w:contextualSpacing/>
        <w:jc w:val="both"/>
        <w:rPr>
          <w:rFonts w:ascii="Times New Roman" w:hAnsi="Times New Roman" w:cs="Times New Roman"/>
          <w:sz w:val="16"/>
          <w:szCs w:val="16"/>
        </w:rPr>
      </w:pPr>
    </w:p>
    <w:p w14:paraId="05E9C9FE" w14:textId="33AE2E40" w:rsidR="006865DA" w:rsidRPr="00E61925" w:rsidRDefault="00C609DD" w:rsidP="00444D5F">
      <w:pPr>
        <w:spacing w:line="360" w:lineRule="auto"/>
        <w:ind w:firstLine="567"/>
        <w:contextualSpacing/>
        <w:jc w:val="both"/>
        <w:rPr>
          <w:rFonts w:ascii="Times New Roman" w:hAnsi="Times New Roman" w:cs="Times New Roman"/>
          <w:i/>
          <w:iCs/>
          <w:sz w:val="28"/>
          <w:szCs w:val="28"/>
        </w:rPr>
      </w:pPr>
      <w:r w:rsidRPr="00444D5F">
        <w:rPr>
          <w:rFonts w:ascii="Times New Roman" w:hAnsi="Times New Roman" w:cs="Times New Roman"/>
          <w:sz w:val="28"/>
          <w:szCs w:val="28"/>
        </w:rPr>
        <w:t xml:space="preserve">1. </w:t>
      </w:r>
      <w:r w:rsidR="00D15256" w:rsidRPr="00444D5F">
        <w:rPr>
          <w:rFonts w:ascii="Times New Roman" w:hAnsi="Times New Roman" w:cs="Times New Roman"/>
          <w:sz w:val="28"/>
          <w:szCs w:val="28"/>
        </w:rPr>
        <w:t>О</w:t>
      </w:r>
      <w:r w:rsidRPr="00444D5F">
        <w:rPr>
          <w:rFonts w:ascii="Times New Roman" w:hAnsi="Times New Roman" w:cs="Times New Roman"/>
          <w:sz w:val="28"/>
          <w:szCs w:val="28"/>
        </w:rPr>
        <w:t>пределени</w:t>
      </w:r>
      <w:r w:rsidR="00D15256" w:rsidRPr="00444D5F">
        <w:rPr>
          <w:rFonts w:ascii="Times New Roman" w:hAnsi="Times New Roman" w:cs="Times New Roman"/>
          <w:sz w:val="28"/>
          <w:szCs w:val="28"/>
        </w:rPr>
        <w:t>е</w:t>
      </w:r>
      <w:r w:rsidRPr="00444D5F">
        <w:rPr>
          <w:rFonts w:ascii="Times New Roman" w:hAnsi="Times New Roman" w:cs="Times New Roman"/>
          <w:sz w:val="28"/>
          <w:szCs w:val="28"/>
        </w:rPr>
        <w:t xml:space="preserve"> уровня профессионального выгорания - (</w:t>
      </w:r>
      <w:r w:rsidRPr="00444D5F">
        <w:rPr>
          <w:rFonts w:ascii="Times New Roman" w:hAnsi="Times New Roman" w:cs="Times New Roman"/>
          <w:sz w:val="28"/>
          <w:szCs w:val="28"/>
          <w:lang w:val="en-US"/>
        </w:rPr>
        <w:t>MBI</w:t>
      </w:r>
      <w:r w:rsidRPr="00444D5F">
        <w:rPr>
          <w:rFonts w:ascii="Times New Roman" w:hAnsi="Times New Roman" w:cs="Times New Roman"/>
          <w:sz w:val="28"/>
          <w:szCs w:val="28"/>
        </w:rPr>
        <w:t>) К. Маслач, С. Дж</w:t>
      </w:r>
      <w:r w:rsidR="006B29F6">
        <w:rPr>
          <w:rFonts w:ascii="Times New Roman" w:hAnsi="Times New Roman" w:cs="Times New Roman"/>
          <w:sz w:val="28"/>
          <w:szCs w:val="28"/>
        </w:rPr>
        <w:t>ексен</w:t>
      </w:r>
      <w:r w:rsidRPr="00444D5F">
        <w:rPr>
          <w:rFonts w:ascii="Times New Roman" w:hAnsi="Times New Roman" w:cs="Times New Roman"/>
          <w:sz w:val="28"/>
          <w:szCs w:val="28"/>
        </w:rPr>
        <w:t xml:space="preserve"> в </w:t>
      </w:r>
      <w:r w:rsidR="009173FD" w:rsidRPr="00444D5F">
        <w:rPr>
          <w:rFonts w:ascii="Times New Roman" w:hAnsi="Times New Roman" w:cs="Times New Roman"/>
          <w:sz w:val="28"/>
          <w:szCs w:val="28"/>
        </w:rPr>
        <w:t>преддверии новогодних</w:t>
      </w:r>
      <w:r w:rsidRPr="00444D5F">
        <w:rPr>
          <w:rFonts w:ascii="Times New Roman" w:hAnsi="Times New Roman" w:cs="Times New Roman"/>
          <w:sz w:val="28"/>
          <w:szCs w:val="28"/>
        </w:rPr>
        <w:t xml:space="preserve"> праздников было проведено исследование среди 30</w:t>
      </w:r>
      <w:r w:rsidR="009A4F72" w:rsidRPr="00444D5F">
        <w:rPr>
          <w:rFonts w:ascii="Times New Roman" w:hAnsi="Times New Roman" w:cs="Times New Roman"/>
          <w:sz w:val="28"/>
          <w:szCs w:val="28"/>
        </w:rPr>
        <w:t xml:space="preserve"> </w:t>
      </w:r>
      <w:r w:rsidRPr="00444D5F">
        <w:rPr>
          <w:rFonts w:ascii="Times New Roman" w:hAnsi="Times New Roman" w:cs="Times New Roman"/>
          <w:sz w:val="28"/>
          <w:szCs w:val="28"/>
        </w:rPr>
        <w:t>сотрудников, работающих в торговом предприятии</w:t>
      </w:r>
      <w:r w:rsidR="00E3772C" w:rsidRPr="00444D5F">
        <w:rPr>
          <w:rFonts w:ascii="Times New Roman" w:hAnsi="Times New Roman" w:cs="Times New Roman"/>
          <w:sz w:val="28"/>
          <w:szCs w:val="28"/>
        </w:rPr>
        <w:t xml:space="preserve"> </w:t>
      </w:r>
      <w:r w:rsidRPr="00444D5F">
        <w:rPr>
          <w:rFonts w:ascii="Times New Roman" w:hAnsi="Times New Roman" w:cs="Times New Roman"/>
          <w:sz w:val="28"/>
          <w:szCs w:val="28"/>
        </w:rPr>
        <w:t>ООО «Евросте</w:t>
      </w:r>
      <w:r w:rsidR="00E3772C" w:rsidRPr="00444D5F">
        <w:rPr>
          <w:rFonts w:ascii="Times New Roman" w:hAnsi="Times New Roman" w:cs="Times New Roman"/>
          <w:sz w:val="28"/>
          <w:szCs w:val="28"/>
        </w:rPr>
        <w:t>к</w:t>
      </w:r>
      <w:r w:rsidRPr="00444D5F">
        <w:rPr>
          <w:rFonts w:ascii="Times New Roman" w:hAnsi="Times New Roman" w:cs="Times New Roman"/>
          <w:sz w:val="28"/>
          <w:szCs w:val="28"/>
        </w:rPr>
        <w:t xml:space="preserve"> Групп» в возрасте от 20 до 40 лет, </w:t>
      </w:r>
      <w:r w:rsidR="003A27A2" w:rsidRPr="00444D5F">
        <w:rPr>
          <w:rFonts w:ascii="Times New Roman" w:hAnsi="Times New Roman" w:cs="Times New Roman"/>
          <w:sz w:val="28"/>
          <w:szCs w:val="28"/>
        </w:rPr>
        <w:t xml:space="preserve">все сотрудники имеют высшее образование. В результате получены данные, </w:t>
      </w:r>
      <w:r w:rsidR="00FB5D26" w:rsidRPr="00444D5F">
        <w:rPr>
          <w:rFonts w:ascii="Times New Roman" w:hAnsi="Times New Roman" w:cs="Times New Roman"/>
          <w:sz w:val="28"/>
          <w:szCs w:val="28"/>
        </w:rPr>
        <w:t xml:space="preserve">представленные </w:t>
      </w:r>
      <w:r w:rsidR="00CC03E6" w:rsidRPr="00444D5F">
        <w:rPr>
          <w:rFonts w:ascii="Times New Roman" w:hAnsi="Times New Roman" w:cs="Times New Roman"/>
          <w:sz w:val="28"/>
          <w:szCs w:val="28"/>
        </w:rPr>
        <w:t xml:space="preserve">на </w:t>
      </w:r>
      <w:r w:rsidR="003A27A2" w:rsidRPr="00444D5F">
        <w:rPr>
          <w:rFonts w:ascii="Times New Roman" w:hAnsi="Times New Roman" w:cs="Times New Roman"/>
          <w:i/>
          <w:iCs/>
          <w:sz w:val="28"/>
          <w:szCs w:val="28"/>
        </w:rPr>
        <w:t>Р</w:t>
      </w:r>
      <w:r w:rsidR="00A42E0E" w:rsidRPr="00444D5F">
        <w:rPr>
          <w:rFonts w:ascii="Times New Roman" w:hAnsi="Times New Roman" w:cs="Times New Roman"/>
          <w:i/>
          <w:iCs/>
          <w:sz w:val="28"/>
          <w:szCs w:val="28"/>
        </w:rPr>
        <w:t>ис.1</w:t>
      </w:r>
      <w:r w:rsidR="00FB5D26" w:rsidRPr="00444D5F">
        <w:rPr>
          <w:rFonts w:ascii="Times New Roman" w:hAnsi="Times New Roman" w:cs="Times New Roman"/>
          <w:i/>
          <w:iCs/>
          <w:sz w:val="28"/>
          <w:szCs w:val="28"/>
        </w:rPr>
        <w:t>.</w:t>
      </w:r>
    </w:p>
    <w:p w14:paraId="31387B95" w14:textId="11EF5208" w:rsidR="00EA2320" w:rsidRPr="00444D5F" w:rsidRDefault="00EA2320" w:rsidP="00444D5F">
      <w:pPr>
        <w:tabs>
          <w:tab w:val="left" w:pos="567"/>
          <w:tab w:val="left" w:pos="709"/>
          <w:tab w:val="left" w:pos="851"/>
          <w:tab w:val="left" w:pos="993"/>
        </w:tabs>
        <w:spacing w:line="360" w:lineRule="auto"/>
        <w:contextualSpacing/>
        <w:jc w:val="center"/>
        <w:rPr>
          <w:rFonts w:ascii="Times New Roman" w:hAnsi="Times New Roman" w:cs="Times New Roman"/>
          <w:sz w:val="28"/>
          <w:szCs w:val="28"/>
          <w:highlight w:val="yellow"/>
        </w:rPr>
      </w:pPr>
      <w:r w:rsidRPr="00444D5F">
        <w:rPr>
          <w:rFonts w:ascii="Times New Roman" w:hAnsi="Times New Roman" w:cs="Times New Roman"/>
          <w:noProof/>
          <w:sz w:val="28"/>
          <w:szCs w:val="28"/>
          <w:shd w:val="clear" w:color="auto" w:fill="000000" w:themeFill="text1"/>
        </w:rPr>
        <w:lastRenderedPageBreak/>
        <w:drawing>
          <wp:inline distT="0" distB="0" distL="0" distR="0" wp14:anchorId="3651A115" wp14:editId="4CCCCC35">
            <wp:extent cx="5975985" cy="3592286"/>
            <wp:effectExtent l="0" t="0" r="18415" b="14605"/>
            <wp:docPr id="184823355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2AB986" w14:textId="50E819D2" w:rsidR="00A42E0E" w:rsidRPr="00444D5F" w:rsidRDefault="003A27A2" w:rsidP="00444D5F">
      <w:pPr>
        <w:tabs>
          <w:tab w:val="left" w:pos="567"/>
          <w:tab w:val="left" w:pos="709"/>
          <w:tab w:val="left" w:pos="851"/>
          <w:tab w:val="left" w:pos="993"/>
        </w:tabs>
        <w:spacing w:line="360" w:lineRule="auto"/>
        <w:contextualSpacing/>
        <w:jc w:val="right"/>
        <w:rPr>
          <w:rFonts w:ascii="Times New Roman" w:hAnsi="Times New Roman" w:cs="Times New Roman"/>
          <w:i/>
          <w:iCs/>
          <w:sz w:val="28"/>
          <w:szCs w:val="28"/>
        </w:rPr>
      </w:pPr>
      <w:r w:rsidRPr="00444D5F">
        <w:rPr>
          <w:rFonts w:ascii="Times New Roman" w:hAnsi="Times New Roman" w:cs="Times New Roman"/>
          <w:i/>
          <w:iCs/>
          <w:sz w:val="28"/>
          <w:szCs w:val="28"/>
        </w:rPr>
        <w:t>Р</w:t>
      </w:r>
      <w:r w:rsidR="002E4DC4" w:rsidRPr="00444D5F">
        <w:rPr>
          <w:rFonts w:ascii="Times New Roman" w:hAnsi="Times New Roman" w:cs="Times New Roman"/>
          <w:i/>
          <w:iCs/>
          <w:sz w:val="28"/>
          <w:szCs w:val="28"/>
        </w:rPr>
        <w:t>ис.1. Уровень профессионального выгорания респондентов</w:t>
      </w:r>
    </w:p>
    <w:p w14:paraId="62E417FA" w14:textId="77777777" w:rsidR="00E81705" w:rsidRPr="00E61925" w:rsidRDefault="00C609DD" w:rsidP="00444D5F">
      <w:pPr>
        <w:spacing w:line="360" w:lineRule="auto"/>
        <w:contextualSpacing/>
        <w:jc w:val="both"/>
        <w:rPr>
          <w:rFonts w:ascii="Times New Roman" w:hAnsi="Times New Roman" w:cs="Times New Roman"/>
          <w:sz w:val="16"/>
          <w:szCs w:val="16"/>
        </w:rPr>
      </w:pPr>
      <w:r w:rsidRPr="00444D5F">
        <w:rPr>
          <w:rFonts w:ascii="Times New Roman" w:hAnsi="Times New Roman" w:cs="Times New Roman"/>
          <w:sz w:val="28"/>
          <w:szCs w:val="28"/>
        </w:rPr>
        <w:tab/>
      </w:r>
    </w:p>
    <w:p w14:paraId="10ADC0F1" w14:textId="081D1E04" w:rsidR="006A3021" w:rsidRPr="00444D5F" w:rsidRDefault="00E81705"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r>
      <w:r w:rsidR="00C609DD" w:rsidRPr="00444D5F">
        <w:rPr>
          <w:rFonts w:ascii="Times New Roman" w:hAnsi="Times New Roman" w:cs="Times New Roman"/>
          <w:sz w:val="28"/>
          <w:szCs w:val="28"/>
        </w:rPr>
        <w:t>Согласно результатам диагностики определения уровня п</w:t>
      </w:r>
      <w:r w:rsidR="00783DBF" w:rsidRPr="00444D5F">
        <w:rPr>
          <w:rFonts w:ascii="Times New Roman" w:hAnsi="Times New Roman" w:cs="Times New Roman"/>
          <w:sz w:val="28"/>
          <w:szCs w:val="28"/>
        </w:rPr>
        <w:t>рофессионального</w:t>
      </w:r>
      <w:r w:rsidR="00C609DD" w:rsidRPr="00444D5F">
        <w:rPr>
          <w:rFonts w:ascii="Times New Roman" w:hAnsi="Times New Roman" w:cs="Times New Roman"/>
          <w:sz w:val="28"/>
          <w:szCs w:val="28"/>
        </w:rPr>
        <w:t xml:space="preserve"> выгорания</w:t>
      </w:r>
      <w:r w:rsidR="006A3021" w:rsidRPr="00444D5F">
        <w:rPr>
          <w:rFonts w:ascii="Times New Roman" w:hAnsi="Times New Roman" w:cs="Times New Roman"/>
          <w:sz w:val="28"/>
          <w:szCs w:val="28"/>
        </w:rPr>
        <w:t xml:space="preserve"> (</w:t>
      </w:r>
      <w:r w:rsidR="006A3021" w:rsidRPr="00444D5F">
        <w:rPr>
          <w:rFonts w:ascii="Times New Roman" w:hAnsi="Times New Roman" w:cs="Times New Roman"/>
          <w:sz w:val="28"/>
          <w:szCs w:val="28"/>
          <w:lang w:val="en-US"/>
        </w:rPr>
        <w:t>MBI</w:t>
      </w:r>
      <w:r w:rsidR="006A3021" w:rsidRPr="00444D5F">
        <w:rPr>
          <w:rFonts w:ascii="Times New Roman" w:hAnsi="Times New Roman" w:cs="Times New Roman"/>
          <w:sz w:val="28"/>
          <w:szCs w:val="28"/>
        </w:rPr>
        <w:t>), можно сделать следующие выводы:</w:t>
      </w:r>
    </w:p>
    <w:p w14:paraId="60152943" w14:textId="77777777" w:rsidR="00F658D8" w:rsidRPr="00E61925" w:rsidRDefault="00F658D8" w:rsidP="00444D5F">
      <w:pPr>
        <w:spacing w:line="360" w:lineRule="auto"/>
        <w:contextualSpacing/>
        <w:jc w:val="both"/>
        <w:rPr>
          <w:rFonts w:ascii="Times New Roman" w:hAnsi="Times New Roman" w:cs="Times New Roman"/>
          <w:sz w:val="16"/>
          <w:szCs w:val="16"/>
        </w:rPr>
      </w:pPr>
    </w:p>
    <w:p w14:paraId="0DA35337" w14:textId="068B373D" w:rsidR="006A3021" w:rsidRPr="00444D5F" w:rsidRDefault="006A3021" w:rsidP="00444D5F">
      <w:pPr>
        <w:spacing w:line="360" w:lineRule="auto"/>
        <w:ind w:firstLine="426"/>
        <w:contextualSpacing/>
        <w:jc w:val="both"/>
        <w:rPr>
          <w:rFonts w:ascii="Times New Roman" w:hAnsi="Times New Roman" w:cs="Times New Roman"/>
          <w:b/>
          <w:bCs/>
          <w:i/>
          <w:iCs/>
          <w:sz w:val="28"/>
          <w:szCs w:val="28"/>
        </w:rPr>
      </w:pPr>
      <w:r w:rsidRPr="00444D5F">
        <w:rPr>
          <w:rFonts w:ascii="Times New Roman" w:hAnsi="Times New Roman" w:cs="Times New Roman"/>
          <w:b/>
          <w:bCs/>
          <w:i/>
          <w:iCs/>
          <w:sz w:val="28"/>
          <w:szCs w:val="28"/>
        </w:rPr>
        <w:t xml:space="preserve">Психоэмоциональное истощение: </w:t>
      </w:r>
    </w:p>
    <w:p w14:paraId="5A65E66E" w14:textId="0071B752" w:rsidR="006A3021" w:rsidRPr="00444D5F" w:rsidRDefault="00F658D8" w:rsidP="00444D5F">
      <w:pPr>
        <w:pStyle w:val="a3"/>
        <w:numPr>
          <w:ilvl w:val="0"/>
          <w:numId w:val="12"/>
        </w:numPr>
        <w:spacing w:line="360" w:lineRule="auto"/>
        <w:jc w:val="both"/>
        <w:rPr>
          <w:sz w:val="28"/>
          <w:szCs w:val="28"/>
        </w:rPr>
      </w:pPr>
      <w:r w:rsidRPr="00444D5F">
        <w:rPr>
          <w:sz w:val="28"/>
          <w:szCs w:val="28"/>
        </w:rPr>
        <w:t>37% респондентов находятся в среднем уровне психоэмоционального истощения, а 50% в высоком, что свидетельствует о распространённости эмоционального и психологического напряжения у значительной части респондентов.</w:t>
      </w:r>
    </w:p>
    <w:p w14:paraId="575501B2" w14:textId="057303FD" w:rsidR="00F658D8" w:rsidRPr="00444D5F" w:rsidRDefault="00F658D8" w:rsidP="00444D5F">
      <w:pPr>
        <w:pStyle w:val="a3"/>
        <w:numPr>
          <w:ilvl w:val="0"/>
          <w:numId w:val="12"/>
        </w:numPr>
        <w:spacing w:line="360" w:lineRule="auto"/>
        <w:jc w:val="both"/>
        <w:rPr>
          <w:sz w:val="28"/>
          <w:szCs w:val="28"/>
        </w:rPr>
      </w:pPr>
      <w:r w:rsidRPr="00444D5F">
        <w:rPr>
          <w:sz w:val="28"/>
          <w:szCs w:val="28"/>
        </w:rPr>
        <w:t xml:space="preserve">Отмечается небольшой процент (7%) крайне высокого уровня психоэмоционального истощения. </w:t>
      </w:r>
    </w:p>
    <w:p w14:paraId="1E58001D" w14:textId="1673162E" w:rsidR="006A3021" w:rsidRPr="00444D5F" w:rsidRDefault="00F658D8" w:rsidP="00444D5F">
      <w:pPr>
        <w:pStyle w:val="a3"/>
        <w:spacing w:line="360" w:lineRule="auto"/>
        <w:ind w:left="360"/>
        <w:jc w:val="both"/>
        <w:rPr>
          <w:b/>
          <w:bCs/>
          <w:i/>
          <w:iCs/>
          <w:sz w:val="28"/>
          <w:szCs w:val="28"/>
        </w:rPr>
      </w:pPr>
      <w:r w:rsidRPr="00444D5F">
        <w:rPr>
          <w:b/>
          <w:bCs/>
          <w:i/>
          <w:iCs/>
          <w:sz w:val="28"/>
          <w:szCs w:val="28"/>
        </w:rPr>
        <w:t>Деперсонализация:</w:t>
      </w:r>
    </w:p>
    <w:p w14:paraId="4DD21E37" w14:textId="15BC6626" w:rsidR="006D6CD9" w:rsidRPr="00444D5F" w:rsidRDefault="00F658D8" w:rsidP="00444D5F">
      <w:pPr>
        <w:pStyle w:val="a3"/>
        <w:numPr>
          <w:ilvl w:val="0"/>
          <w:numId w:val="12"/>
        </w:numPr>
        <w:spacing w:line="360" w:lineRule="auto"/>
        <w:jc w:val="both"/>
        <w:rPr>
          <w:sz w:val="28"/>
          <w:szCs w:val="28"/>
        </w:rPr>
      </w:pPr>
      <w:r w:rsidRPr="00444D5F">
        <w:rPr>
          <w:sz w:val="28"/>
          <w:szCs w:val="28"/>
        </w:rPr>
        <w:t>40% респондентов находятся в среднем уровне деперсонализации, что может указывать на отчуждение от своих эмоций и профессионального окружения.</w:t>
      </w:r>
    </w:p>
    <w:p w14:paraId="449B4E79" w14:textId="211C2AF5" w:rsidR="006D6CD9" w:rsidRPr="00444D5F" w:rsidRDefault="00F658D8" w:rsidP="00444D5F">
      <w:pPr>
        <w:pStyle w:val="a3"/>
        <w:numPr>
          <w:ilvl w:val="0"/>
          <w:numId w:val="12"/>
        </w:numPr>
        <w:spacing w:line="360" w:lineRule="auto"/>
        <w:jc w:val="both"/>
        <w:rPr>
          <w:sz w:val="28"/>
          <w:szCs w:val="28"/>
        </w:rPr>
      </w:pPr>
      <w:r w:rsidRPr="00444D5F">
        <w:rPr>
          <w:sz w:val="28"/>
          <w:szCs w:val="28"/>
        </w:rPr>
        <w:t xml:space="preserve">Низкие </w:t>
      </w:r>
      <w:r w:rsidR="006B1170" w:rsidRPr="00444D5F">
        <w:rPr>
          <w:sz w:val="28"/>
          <w:szCs w:val="28"/>
        </w:rPr>
        <w:t>и крайне низкие значения составляют 54</w:t>
      </w:r>
      <w:r w:rsidRPr="00444D5F">
        <w:rPr>
          <w:sz w:val="28"/>
          <w:szCs w:val="28"/>
        </w:rPr>
        <w:t>%, что указывает на сниженный уровень отчу</w:t>
      </w:r>
      <w:r w:rsidR="006B1170" w:rsidRPr="00444D5F">
        <w:rPr>
          <w:sz w:val="28"/>
          <w:szCs w:val="28"/>
        </w:rPr>
        <w:t>ждения от себя и других у большинства респондентов.</w:t>
      </w:r>
    </w:p>
    <w:p w14:paraId="62273B07" w14:textId="35AE6D2A" w:rsidR="006B1170" w:rsidRPr="00444D5F" w:rsidRDefault="006B1170" w:rsidP="00444D5F">
      <w:pPr>
        <w:pStyle w:val="a3"/>
        <w:spacing w:line="360" w:lineRule="auto"/>
        <w:ind w:left="360"/>
        <w:jc w:val="both"/>
        <w:rPr>
          <w:b/>
          <w:bCs/>
          <w:i/>
          <w:iCs/>
          <w:sz w:val="28"/>
          <w:szCs w:val="28"/>
        </w:rPr>
      </w:pPr>
      <w:r w:rsidRPr="00444D5F">
        <w:rPr>
          <w:b/>
          <w:bCs/>
          <w:i/>
          <w:iCs/>
          <w:sz w:val="28"/>
          <w:szCs w:val="28"/>
        </w:rPr>
        <w:lastRenderedPageBreak/>
        <w:t>Редукция личных достижений:</w:t>
      </w:r>
    </w:p>
    <w:p w14:paraId="03133DB0" w14:textId="2FBB91E1" w:rsidR="006D6CD9" w:rsidRPr="00444D5F" w:rsidRDefault="006B1170" w:rsidP="00444D5F">
      <w:pPr>
        <w:pStyle w:val="a3"/>
        <w:numPr>
          <w:ilvl w:val="0"/>
          <w:numId w:val="12"/>
        </w:numPr>
        <w:spacing w:line="360" w:lineRule="auto"/>
        <w:jc w:val="both"/>
        <w:rPr>
          <w:sz w:val="28"/>
          <w:szCs w:val="28"/>
        </w:rPr>
      </w:pPr>
      <w:r w:rsidRPr="00444D5F">
        <w:rPr>
          <w:sz w:val="28"/>
          <w:szCs w:val="28"/>
        </w:rPr>
        <w:t>70% респондентов имеют средний уровень редукции личных достижений, что может свидетельствовать о некоторых проблемах в самооценке</w:t>
      </w:r>
      <w:r w:rsidR="009B11DF" w:rsidRPr="00444D5F">
        <w:rPr>
          <w:sz w:val="28"/>
          <w:szCs w:val="28"/>
        </w:rPr>
        <w:t>, о потере мотивации и удовлетворения от своих профессиональных и личных достижений.</w:t>
      </w:r>
    </w:p>
    <w:p w14:paraId="2B8C4F75" w14:textId="4B4565B7" w:rsidR="006D6CD9" w:rsidRPr="00444D5F" w:rsidRDefault="006B1170" w:rsidP="00444D5F">
      <w:pPr>
        <w:pStyle w:val="a3"/>
        <w:numPr>
          <w:ilvl w:val="0"/>
          <w:numId w:val="12"/>
        </w:numPr>
        <w:spacing w:line="360" w:lineRule="auto"/>
        <w:jc w:val="both"/>
        <w:rPr>
          <w:sz w:val="28"/>
          <w:szCs w:val="28"/>
        </w:rPr>
      </w:pPr>
      <w:r w:rsidRPr="00444D5F">
        <w:rPr>
          <w:sz w:val="28"/>
          <w:szCs w:val="28"/>
        </w:rPr>
        <w:t xml:space="preserve">30% находятся в группе с высоким уровнем редукции и испытывают сомнения в своих личных достижениях, что требует особого внимания и поддержки. </w:t>
      </w:r>
    </w:p>
    <w:p w14:paraId="4759D71E" w14:textId="197C2D80" w:rsidR="009B11DF" w:rsidRPr="00444D5F" w:rsidRDefault="006B1170" w:rsidP="00444D5F">
      <w:pPr>
        <w:spacing w:line="360" w:lineRule="auto"/>
        <w:ind w:firstLine="426"/>
        <w:contextualSpacing/>
        <w:jc w:val="both"/>
        <w:rPr>
          <w:rFonts w:ascii="Times New Roman" w:hAnsi="Times New Roman" w:cs="Times New Roman"/>
          <w:b/>
          <w:bCs/>
          <w:i/>
          <w:iCs/>
          <w:sz w:val="28"/>
          <w:szCs w:val="28"/>
        </w:rPr>
      </w:pPr>
      <w:r w:rsidRPr="00444D5F">
        <w:rPr>
          <w:rFonts w:ascii="Times New Roman" w:hAnsi="Times New Roman" w:cs="Times New Roman"/>
          <w:b/>
          <w:bCs/>
          <w:i/>
          <w:iCs/>
          <w:sz w:val="28"/>
          <w:szCs w:val="28"/>
        </w:rPr>
        <w:t>Психологическое выгорание</w:t>
      </w:r>
      <w:r w:rsidR="009B11DF" w:rsidRPr="00444D5F">
        <w:rPr>
          <w:rFonts w:ascii="Times New Roman" w:hAnsi="Times New Roman" w:cs="Times New Roman"/>
          <w:b/>
          <w:bCs/>
          <w:i/>
          <w:iCs/>
          <w:sz w:val="28"/>
          <w:szCs w:val="28"/>
        </w:rPr>
        <w:t>:</w:t>
      </w:r>
    </w:p>
    <w:p w14:paraId="43DC583A" w14:textId="7A25E78B" w:rsidR="006A3021" w:rsidRPr="00444D5F" w:rsidRDefault="009B11DF" w:rsidP="00444D5F">
      <w:pPr>
        <w:pStyle w:val="a3"/>
        <w:numPr>
          <w:ilvl w:val="0"/>
          <w:numId w:val="37"/>
        </w:numPr>
        <w:spacing w:line="360" w:lineRule="auto"/>
        <w:ind w:left="426" w:hanging="426"/>
        <w:jc w:val="both"/>
        <w:rPr>
          <w:sz w:val="28"/>
          <w:szCs w:val="28"/>
        </w:rPr>
      </w:pPr>
      <w:r w:rsidRPr="00444D5F">
        <w:rPr>
          <w:sz w:val="28"/>
          <w:szCs w:val="28"/>
        </w:rPr>
        <w:t>Средние значения преобладают (87%), что свидетельствует о том, что большинство опрошенных испытывают психическое выгорание в различной степени.</w:t>
      </w:r>
    </w:p>
    <w:p w14:paraId="10E2A4C2" w14:textId="77777777" w:rsidR="006D6CD9" w:rsidRPr="00E61925" w:rsidRDefault="006D6CD9" w:rsidP="00444D5F">
      <w:pPr>
        <w:pStyle w:val="a3"/>
        <w:spacing w:line="360" w:lineRule="auto"/>
        <w:ind w:left="426"/>
        <w:jc w:val="both"/>
        <w:rPr>
          <w:sz w:val="16"/>
          <w:szCs w:val="16"/>
        </w:rPr>
      </w:pPr>
    </w:p>
    <w:p w14:paraId="094854E1" w14:textId="3DAFF358" w:rsidR="006D6CD9" w:rsidRPr="00444D5F" w:rsidRDefault="009B11DF" w:rsidP="00444D5F">
      <w:pPr>
        <w:spacing w:line="360" w:lineRule="auto"/>
        <w:contextualSpacing/>
        <w:jc w:val="both"/>
        <w:rPr>
          <w:rFonts w:ascii="Times New Roman" w:hAnsi="Times New Roman" w:cs="Times New Roman"/>
          <w:i/>
          <w:iCs/>
          <w:sz w:val="28"/>
          <w:szCs w:val="28"/>
        </w:rPr>
      </w:pPr>
      <w:r w:rsidRPr="00444D5F">
        <w:rPr>
          <w:rFonts w:ascii="Times New Roman" w:hAnsi="Times New Roman" w:cs="Times New Roman"/>
          <w:sz w:val="28"/>
          <w:szCs w:val="28"/>
        </w:rPr>
        <w:tab/>
      </w:r>
      <w:r w:rsidR="00C609DD" w:rsidRPr="00444D5F">
        <w:rPr>
          <w:rFonts w:ascii="Times New Roman" w:hAnsi="Times New Roman" w:cs="Times New Roman"/>
          <w:sz w:val="28"/>
          <w:szCs w:val="28"/>
        </w:rPr>
        <w:t>Таким образом, можно сделать вывод о том, чт</w:t>
      </w:r>
      <w:r w:rsidRPr="00444D5F">
        <w:rPr>
          <w:rFonts w:ascii="Times New Roman" w:hAnsi="Times New Roman" w:cs="Times New Roman"/>
          <w:sz w:val="28"/>
          <w:szCs w:val="28"/>
        </w:rPr>
        <w:t>о опрошенные склонны к среднему и высокому уровням профессионального выгорания</w:t>
      </w:r>
      <w:r w:rsidR="00926E31" w:rsidRPr="00444D5F">
        <w:rPr>
          <w:rFonts w:ascii="Times New Roman" w:hAnsi="Times New Roman" w:cs="Times New Roman"/>
          <w:sz w:val="28"/>
          <w:szCs w:val="28"/>
        </w:rPr>
        <w:t>, что подчеркивает важность принятия соответствующих мер по управлению стрессом, улучшению рабочей среды и поддержке психологического благополучия</w:t>
      </w:r>
      <w:r w:rsidR="00EB424C" w:rsidRPr="00444D5F">
        <w:rPr>
          <w:rFonts w:ascii="Times New Roman" w:hAnsi="Times New Roman" w:cs="Times New Roman"/>
          <w:sz w:val="28"/>
          <w:szCs w:val="28"/>
        </w:rPr>
        <w:t xml:space="preserve"> </w:t>
      </w:r>
      <w:r w:rsidR="00EB424C" w:rsidRPr="00444D5F">
        <w:rPr>
          <w:rFonts w:ascii="Times New Roman" w:hAnsi="Times New Roman" w:cs="Times New Roman"/>
          <w:i/>
          <w:iCs/>
          <w:sz w:val="28"/>
          <w:szCs w:val="28"/>
        </w:rPr>
        <w:t>(Таблица 2).</w:t>
      </w:r>
    </w:p>
    <w:p w14:paraId="22173AB5" w14:textId="26DF3705" w:rsidR="00EB424C" w:rsidRPr="00E61925" w:rsidRDefault="00EB424C" w:rsidP="00E61925">
      <w:pPr>
        <w:spacing w:line="360" w:lineRule="auto"/>
        <w:contextualSpacing/>
        <w:jc w:val="right"/>
        <w:rPr>
          <w:rFonts w:ascii="Times New Roman" w:hAnsi="Times New Roman" w:cs="Times New Roman"/>
          <w:i/>
          <w:iCs/>
          <w:sz w:val="28"/>
          <w:szCs w:val="28"/>
        </w:rPr>
      </w:pPr>
      <w:r w:rsidRPr="00444D5F">
        <w:rPr>
          <w:rFonts w:ascii="Times New Roman" w:hAnsi="Times New Roman" w:cs="Times New Roman"/>
          <w:i/>
          <w:iCs/>
          <w:sz w:val="28"/>
          <w:szCs w:val="28"/>
        </w:rPr>
        <w:t>Таблица 2</w:t>
      </w:r>
    </w:p>
    <w:p w14:paraId="45D7D237" w14:textId="5C03EE2A" w:rsidR="006D6CD9" w:rsidRDefault="00EB424C" w:rsidP="00E61925">
      <w:pPr>
        <w:spacing w:line="360" w:lineRule="auto"/>
        <w:ind w:hanging="284"/>
        <w:contextualSpacing/>
        <w:jc w:val="center"/>
        <w:rPr>
          <w:rFonts w:ascii="Times New Roman" w:hAnsi="Times New Roman" w:cs="Times New Roman"/>
          <w:b/>
          <w:bCs/>
          <w:sz w:val="28"/>
          <w:szCs w:val="28"/>
        </w:rPr>
      </w:pPr>
      <w:r w:rsidRPr="00444D5F">
        <w:rPr>
          <w:rFonts w:ascii="Times New Roman" w:hAnsi="Times New Roman" w:cs="Times New Roman"/>
          <w:b/>
          <w:bCs/>
          <w:sz w:val="28"/>
          <w:szCs w:val="28"/>
        </w:rPr>
        <w:t>Определение уровня психического выгорания (</w:t>
      </w:r>
      <w:r w:rsidRPr="00444D5F">
        <w:rPr>
          <w:rFonts w:ascii="Times New Roman" w:hAnsi="Times New Roman" w:cs="Times New Roman"/>
          <w:b/>
          <w:bCs/>
          <w:sz w:val="28"/>
          <w:szCs w:val="28"/>
          <w:lang w:val="en-US"/>
        </w:rPr>
        <w:t>MBI</w:t>
      </w:r>
      <w:r w:rsidRPr="00444D5F">
        <w:rPr>
          <w:rFonts w:ascii="Times New Roman" w:hAnsi="Times New Roman" w:cs="Times New Roman"/>
          <w:b/>
          <w:bCs/>
          <w:sz w:val="28"/>
          <w:szCs w:val="28"/>
        </w:rPr>
        <w:t>)</w:t>
      </w:r>
    </w:p>
    <w:p w14:paraId="1DD4ACC8" w14:textId="77777777" w:rsidR="00E61925" w:rsidRPr="00E61925" w:rsidRDefault="00E61925" w:rsidP="00E61925">
      <w:pPr>
        <w:spacing w:line="360" w:lineRule="auto"/>
        <w:ind w:hanging="284"/>
        <w:contextualSpacing/>
        <w:jc w:val="center"/>
        <w:rPr>
          <w:rFonts w:ascii="Times New Roman" w:hAnsi="Times New Roman" w:cs="Times New Roman"/>
          <w:b/>
          <w:bCs/>
          <w:sz w:val="16"/>
          <w:szCs w:val="16"/>
        </w:rPr>
      </w:pPr>
    </w:p>
    <w:tbl>
      <w:tblPr>
        <w:tblStyle w:val="ab"/>
        <w:tblW w:w="9945" w:type="dxa"/>
        <w:tblInd w:w="-431" w:type="dxa"/>
        <w:tblLook w:val="04A0" w:firstRow="1" w:lastRow="0" w:firstColumn="1" w:lastColumn="0" w:noHBand="0" w:noVBand="1"/>
      </w:tblPr>
      <w:tblGrid>
        <w:gridCol w:w="3172"/>
        <w:gridCol w:w="1436"/>
        <w:gridCol w:w="1346"/>
        <w:gridCol w:w="1346"/>
        <w:gridCol w:w="1346"/>
        <w:gridCol w:w="1299"/>
      </w:tblGrid>
      <w:tr w:rsidR="003A27A2" w:rsidRPr="00444D5F" w14:paraId="30494667" w14:textId="77777777" w:rsidTr="003A27A2">
        <w:trPr>
          <w:trHeight w:val="606"/>
        </w:trPr>
        <w:tc>
          <w:tcPr>
            <w:tcW w:w="3172" w:type="dxa"/>
          </w:tcPr>
          <w:p w14:paraId="697D07BF" w14:textId="77777777" w:rsidR="003A27A2" w:rsidRPr="00444D5F" w:rsidRDefault="003A27A2" w:rsidP="00444D5F">
            <w:pPr>
              <w:spacing w:line="360" w:lineRule="auto"/>
              <w:contextualSpacing/>
              <w:rPr>
                <w:rFonts w:ascii="Times New Roman" w:hAnsi="Times New Roman" w:cs="Times New Roman"/>
                <w:sz w:val="28"/>
                <w:szCs w:val="28"/>
              </w:rPr>
            </w:pPr>
            <w:r w:rsidRPr="00444D5F">
              <w:rPr>
                <w:rFonts w:ascii="Times New Roman" w:hAnsi="Times New Roman" w:cs="Times New Roman"/>
                <w:sz w:val="28"/>
                <w:szCs w:val="28"/>
              </w:rPr>
              <w:t>Компонент</w:t>
            </w:r>
          </w:p>
        </w:tc>
        <w:tc>
          <w:tcPr>
            <w:tcW w:w="1436" w:type="dxa"/>
          </w:tcPr>
          <w:p w14:paraId="7C9F0FE9"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Крайне низкое</w:t>
            </w:r>
          </w:p>
        </w:tc>
        <w:tc>
          <w:tcPr>
            <w:tcW w:w="1346" w:type="dxa"/>
          </w:tcPr>
          <w:p w14:paraId="7D326290"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Низкие значения</w:t>
            </w:r>
          </w:p>
        </w:tc>
        <w:tc>
          <w:tcPr>
            <w:tcW w:w="1346" w:type="dxa"/>
          </w:tcPr>
          <w:p w14:paraId="10FC3782"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Средние значения</w:t>
            </w:r>
          </w:p>
        </w:tc>
        <w:tc>
          <w:tcPr>
            <w:tcW w:w="1346" w:type="dxa"/>
          </w:tcPr>
          <w:p w14:paraId="36EA402F"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Высокие значения</w:t>
            </w:r>
          </w:p>
        </w:tc>
        <w:tc>
          <w:tcPr>
            <w:tcW w:w="1299" w:type="dxa"/>
          </w:tcPr>
          <w:p w14:paraId="53AD0944"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Крайне высокие</w:t>
            </w:r>
          </w:p>
        </w:tc>
      </w:tr>
      <w:tr w:rsidR="003A27A2" w:rsidRPr="00444D5F" w14:paraId="32873031" w14:textId="77777777" w:rsidTr="003A27A2">
        <w:trPr>
          <w:trHeight w:val="624"/>
        </w:trPr>
        <w:tc>
          <w:tcPr>
            <w:tcW w:w="3172" w:type="dxa"/>
          </w:tcPr>
          <w:p w14:paraId="061EA8F3" w14:textId="77777777" w:rsidR="003A27A2" w:rsidRPr="00444D5F" w:rsidRDefault="003A27A2" w:rsidP="00444D5F">
            <w:pPr>
              <w:spacing w:line="360" w:lineRule="auto"/>
              <w:contextualSpacing/>
              <w:rPr>
                <w:rFonts w:ascii="Times New Roman" w:hAnsi="Times New Roman" w:cs="Times New Roman"/>
                <w:sz w:val="28"/>
                <w:szCs w:val="28"/>
              </w:rPr>
            </w:pPr>
            <w:r w:rsidRPr="00444D5F">
              <w:rPr>
                <w:rFonts w:ascii="Times New Roman" w:hAnsi="Times New Roman" w:cs="Times New Roman"/>
                <w:sz w:val="28"/>
                <w:szCs w:val="28"/>
              </w:rPr>
              <w:t>«Психоэмоциональное истощение»</w:t>
            </w:r>
          </w:p>
        </w:tc>
        <w:tc>
          <w:tcPr>
            <w:tcW w:w="1436" w:type="dxa"/>
          </w:tcPr>
          <w:p w14:paraId="61442959"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0 %</w:t>
            </w:r>
          </w:p>
        </w:tc>
        <w:tc>
          <w:tcPr>
            <w:tcW w:w="1346" w:type="dxa"/>
          </w:tcPr>
          <w:p w14:paraId="0EF32895"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7 %</w:t>
            </w:r>
          </w:p>
        </w:tc>
        <w:tc>
          <w:tcPr>
            <w:tcW w:w="1346" w:type="dxa"/>
          </w:tcPr>
          <w:p w14:paraId="2168892A"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37 %</w:t>
            </w:r>
          </w:p>
        </w:tc>
        <w:tc>
          <w:tcPr>
            <w:tcW w:w="1346" w:type="dxa"/>
          </w:tcPr>
          <w:p w14:paraId="4262CA1A"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50 %</w:t>
            </w:r>
          </w:p>
        </w:tc>
        <w:tc>
          <w:tcPr>
            <w:tcW w:w="1299" w:type="dxa"/>
          </w:tcPr>
          <w:p w14:paraId="62F029F9"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7 %</w:t>
            </w:r>
          </w:p>
        </w:tc>
      </w:tr>
      <w:tr w:rsidR="003A27A2" w:rsidRPr="00444D5F" w14:paraId="369E6BE2" w14:textId="77777777" w:rsidTr="003A27A2">
        <w:trPr>
          <w:trHeight w:val="554"/>
        </w:trPr>
        <w:tc>
          <w:tcPr>
            <w:tcW w:w="3172" w:type="dxa"/>
          </w:tcPr>
          <w:p w14:paraId="07508F83" w14:textId="77777777" w:rsidR="003A27A2" w:rsidRPr="00444D5F" w:rsidRDefault="003A27A2" w:rsidP="00444D5F">
            <w:pPr>
              <w:spacing w:line="360" w:lineRule="auto"/>
              <w:contextualSpacing/>
              <w:rPr>
                <w:rFonts w:ascii="Times New Roman" w:hAnsi="Times New Roman" w:cs="Times New Roman"/>
                <w:sz w:val="28"/>
                <w:szCs w:val="28"/>
              </w:rPr>
            </w:pPr>
            <w:r w:rsidRPr="00444D5F">
              <w:rPr>
                <w:rFonts w:ascii="Times New Roman" w:hAnsi="Times New Roman" w:cs="Times New Roman"/>
                <w:sz w:val="28"/>
                <w:szCs w:val="28"/>
              </w:rPr>
              <w:t>«Деперсонализация»</w:t>
            </w:r>
          </w:p>
        </w:tc>
        <w:tc>
          <w:tcPr>
            <w:tcW w:w="1436" w:type="dxa"/>
          </w:tcPr>
          <w:p w14:paraId="389E418C"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7 %</w:t>
            </w:r>
          </w:p>
        </w:tc>
        <w:tc>
          <w:tcPr>
            <w:tcW w:w="1346" w:type="dxa"/>
          </w:tcPr>
          <w:p w14:paraId="2A45711A"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47 %</w:t>
            </w:r>
          </w:p>
        </w:tc>
        <w:tc>
          <w:tcPr>
            <w:tcW w:w="1346" w:type="dxa"/>
          </w:tcPr>
          <w:p w14:paraId="4510B2BC"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 xml:space="preserve">40 % </w:t>
            </w:r>
          </w:p>
        </w:tc>
        <w:tc>
          <w:tcPr>
            <w:tcW w:w="1346" w:type="dxa"/>
          </w:tcPr>
          <w:p w14:paraId="2CA5AA4B"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 xml:space="preserve">7 % </w:t>
            </w:r>
          </w:p>
        </w:tc>
        <w:tc>
          <w:tcPr>
            <w:tcW w:w="1299" w:type="dxa"/>
          </w:tcPr>
          <w:p w14:paraId="6A82CA79"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0 %</w:t>
            </w:r>
          </w:p>
        </w:tc>
      </w:tr>
      <w:tr w:rsidR="003A27A2" w:rsidRPr="00444D5F" w14:paraId="6C03A80D" w14:textId="77777777" w:rsidTr="003A27A2">
        <w:trPr>
          <w:trHeight w:val="689"/>
        </w:trPr>
        <w:tc>
          <w:tcPr>
            <w:tcW w:w="3172" w:type="dxa"/>
          </w:tcPr>
          <w:p w14:paraId="769D9477" w14:textId="77777777" w:rsidR="003A27A2" w:rsidRPr="00444D5F" w:rsidRDefault="003A27A2" w:rsidP="00444D5F">
            <w:pPr>
              <w:spacing w:line="360" w:lineRule="auto"/>
              <w:contextualSpacing/>
              <w:rPr>
                <w:rFonts w:ascii="Times New Roman" w:hAnsi="Times New Roman" w:cs="Times New Roman"/>
                <w:sz w:val="28"/>
                <w:szCs w:val="28"/>
              </w:rPr>
            </w:pPr>
            <w:r w:rsidRPr="00444D5F">
              <w:rPr>
                <w:rFonts w:ascii="Times New Roman" w:hAnsi="Times New Roman" w:cs="Times New Roman"/>
                <w:sz w:val="28"/>
                <w:szCs w:val="28"/>
              </w:rPr>
              <w:t xml:space="preserve">«Редукция личных достижений» </w:t>
            </w:r>
          </w:p>
        </w:tc>
        <w:tc>
          <w:tcPr>
            <w:tcW w:w="1436" w:type="dxa"/>
          </w:tcPr>
          <w:p w14:paraId="1655917E"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0 %</w:t>
            </w:r>
          </w:p>
        </w:tc>
        <w:tc>
          <w:tcPr>
            <w:tcW w:w="1346" w:type="dxa"/>
          </w:tcPr>
          <w:p w14:paraId="6BBB56C7"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0 %</w:t>
            </w:r>
          </w:p>
        </w:tc>
        <w:tc>
          <w:tcPr>
            <w:tcW w:w="1346" w:type="dxa"/>
          </w:tcPr>
          <w:p w14:paraId="0CFCFF7D"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 xml:space="preserve">70 % </w:t>
            </w:r>
          </w:p>
        </w:tc>
        <w:tc>
          <w:tcPr>
            <w:tcW w:w="1346" w:type="dxa"/>
          </w:tcPr>
          <w:p w14:paraId="60E2272A"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30 %</w:t>
            </w:r>
          </w:p>
        </w:tc>
        <w:tc>
          <w:tcPr>
            <w:tcW w:w="1299" w:type="dxa"/>
          </w:tcPr>
          <w:p w14:paraId="5F055E68" w14:textId="77777777" w:rsidR="003A27A2" w:rsidRPr="00444D5F" w:rsidRDefault="003A27A2" w:rsidP="00444D5F">
            <w:pPr>
              <w:spacing w:line="360" w:lineRule="auto"/>
              <w:contextualSpacing/>
              <w:jc w:val="center"/>
              <w:rPr>
                <w:rFonts w:ascii="Times New Roman" w:hAnsi="Times New Roman" w:cs="Times New Roman"/>
                <w:sz w:val="28"/>
                <w:szCs w:val="28"/>
              </w:rPr>
            </w:pPr>
            <w:r w:rsidRPr="00444D5F">
              <w:rPr>
                <w:rFonts w:ascii="Times New Roman" w:hAnsi="Times New Roman" w:cs="Times New Roman"/>
                <w:sz w:val="28"/>
                <w:szCs w:val="28"/>
              </w:rPr>
              <w:t>0 %</w:t>
            </w:r>
          </w:p>
        </w:tc>
      </w:tr>
      <w:tr w:rsidR="003A27A2" w:rsidRPr="00444D5F" w14:paraId="3F904FF0" w14:textId="77777777" w:rsidTr="003A27A2">
        <w:trPr>
          <w:trHeight w:val="697"/>
        </w:trPr>
        <w:tc>
          <w:tcPr>
            <w:tcW w:w="3172" w:type="dxa"/>
          </w:tcPr>
          <w:p w14:paraId="6352E69E" w14:textId="77777777" w:rsidR="003A27A2" w:rsidRPr="00444D5F" w:rsidRDefault="003A27A2" w:rsidP="00444D5F">
            <w:pPr>
              <w:spacing w:line="360" w:lineRule="auto"/>
              <w:contextualSpacing/>
              <w:jc w:val="right"/>
              <w:rPr>
                <w:rFonts w:ascii="Times New Roman" w:hAnsi="Times New Roman" w:cs="Times New Roman"/>
                <w:b/>
                <w:bCs/>
                <w:i/>
                <w:iCs/>
                <w:sz w:val="28"/>
                <w:szCs w:val="28"/>
              </w:rPr>
            </w:pPr>
            <w:r w:rsidRPr="00444D5F">
              <w:rPr>
                <w:rFonts w:ascii="Times New Roman" w:hAnsi="Times New Roman" w:cs="Times New Roman"/>
                <w:b/>
                <w:bCs/>
                <w:i/>
                <w:iCs/>
                <w:sz w:val="28"/>
                <w:szCs w:val="28"/>
              </w:rPr>
              <w:t>Психологическое выгорание</w:t>
            </w:r>
          </w:p>
        </w:tc>
        <w:tc>
          <w:tcPr>
            <w:tcW w:w="1436" w:type="dxa"/>
          </w:tcPr>
          <w:p w14:paraId="7E662AD0" w14:textId="77777777" w:rsidR="003A27A2" w:rsidRPr="00444D5F" w:rsidRDefault="003A27A2" w:rsidP="00444D5F">
            <w:pPr>
              <w:spacing w:line="360" w:lineRule="auto"/>
              <w:contextualSpacing/>
              <w:jc w:val="center"/>
              <w:rPr>
                <w:rFonts w:ascii="Times New Roman" w:hAnsi="Times New Roman" w:cs="Times New Roman"/>
                <w:b/>
                <w:bCs/>
                <w:sz w:val="28"/>
                <w:szCs w:val="28"/>
              </w:rPr>
            </w:pPr>
            <w:r w:rsidRPr="00444D5F">
              <w:rPr>
                <w:rFonts w:ascii="Times New Roman" w:hAnsi="Times New Roman" w:cs="Times New Roman"/>
                <w:b/>
                <w:bCs/>
                <w:sz w:val="28"/>
                <w:szCs w:val="28"/>
              </w:rPr>
              <w:t>0 %</w:t>
            </w:r>
          </w:p>
        </w:tc>
        <w:tc>
          <w:tcPr>
            <w:tcW w:w="1346" w:type="dxa"/>
          </w:tcPr>
          <w:p w14:paraId="30857196" w14:textId="77777777" w:rsidR="003A27A2" w:rsidRPr="00444D5F" w:rsidRDefault="003A27A2" w:rsidP="00444D5F">
            <w:pPr>
              <w:spacing w:line="360" w:lineRule="auto"/>
              <w:contextualSpacing/>
              <w:jc w:val="center"/>
              <w:rPr>
                <w:rFonts w:ascii="Times New Roman" w:hAnsi="Times New Roman" w:cs="Times New Roman"/>
                <w:b/>
                <w:bCs/>
                <w:sz w:val="28"/>
                <w:szCs w:val="28"/>
              </w:rPr>
            </w:pPr>
            <w:r w:rsidRPr="00444D5F">
              <w:rPr>
                <w:rFonts w:ascii="Times New Roman" w:hAnsi="Times New Roman" w:cs="Times New Roman"/>
                <w:b/>
                <w:bCs/>
                <w:sz w:val="28"/>
                <w:szCs w:val="28"/>
              </w:rPr>
              <w:t>7 %</w:t>
            </w:r>
          </w:p>
        </w:tc>
        <w:tc>
          <w:tcPr>
            <w:tcW w:w="1346" w:type="dxa"/>
          </w:tcPr>
          <w:p w14:paraId="0A63636F" w14:textId="77777777" w:rsidR="003A27A2" w:rsidRPr="00444D5F" w:rsidRDefault="003A27A2" w:rsidP="00444D5F">
            <w:pPr>
              <w:spacing w:line="360" w:lineRule="auto"/>
              <w:contextualSpacing/>
              <w:jc w:val="center"/>
              <w:rPr>
                <w:rFonts w:ascii="Times New Roman" w:hAnsi="Times New Roman" w:cs="Times New Roman"/>
                <w:b/>
                <w:bCs/>
                <w:sz w:val="28"/>
                <w:szCs w:val="28"/>
              </w:rPr>
            </w:pPr>
            <w:r w:rsidRPr="00444D5F">
              <w:rPr>
                <w:rFonts w:ascii="Times New Roman" w:hAnsi="Times New Roman" w:cs="Times New Roman"/>
                <w:b/>
                <w:bCs/>
                <w:sz w:val="28"/>
                <w:szCs w:val="28"/>
              </w:rPr>
              <w:t>87 %</w:t>
            </w:r>
          </w:p>
        </w:tc>
        <w:tc>
          <w:tcPr>
            <w:tcW w:w="1346" w:type="dxa"/>
          </w:tcPr>
          <w:p w14:paraId="21EA47EF" w14:textId="77777777" w:rsidR="003A27A2" w:rsidRPr="00444D5F" w:rsidRDefault="003A27A2" w:rsidP="00444D5F">
            <w:pPr>
              <w:spacing w:line="360" w:lineRule="auto"/>
              <w:contextualSpacing/>
              <w:jc w:val="center"/>
              <w:rPr>
                <w:rFonts w:ascii="Times New Roman" w:hAnsi="Times New Roman" w:cs="Times New Roman"/>
                <w:b/>
                <w:bCs/>
                <w:sz w:val="28"/>
                <w:szCs w:val="28"/>
              </w:rPr>
            </w:pPr>
            <w:r w:rsidRPr="00444D5F">
              <w:rPr>
                <w:rFonts w:ascii="Times New Roman" w:hAnsi="Times New Roman" w:cs="Times New Roman"/>
                <w:b/>
                <w:bCs/>
                <w:sz w:val="28"/>
                <w:szCs w:val="28"/>
              </w:rPr>
              <w:t>7 %</w:t>
            </w:r>
          </w:p>
        </w:tc>
        <w:tc>
          <w:tcPr>
            <w:tcW w:w="1299" w:type="dxa"/>
          </w:tcPr>
          <w:p w14:paraId="33D64E8D" w14:textId="77777777" w:rsidR="003A27A2" w:rsidRPr="00444D5F" w:rsidRDefault="003A27A2" w:rsidP="00444D5F">
            <w:pPr>
              <w:spacing w:line="360" w:lineRule="auto"/>
              <w:contextualSpacing/>
              <w:jc w:val="center"/>
              <w:rPr>
                <w:rFonts w:ascii="Times New Roman" w:hAnsi="Times New Roman" w:cs="Times New Roman"/>
                <w:b/>
                <w:bCs/>
                <w:sz w:val="28"/>
                <w:szCs w:val="28"/>
              </w:rPr>
            </w:pPr>
            <w:r w:rsidRPr="00444D5F">
              <w:rPr>
                <w:rFonts w:ascii="Times New Roman" w:hAnsi="Times New Roman" w:cs="Times New Roman"/>
                <w:b/>
                <w:bCs/>
                <w:sz w:val="28"/>
                <w:szCs w:val="28"/>
              </w:rPr>
              <w:t>0 %</w:t>
            </w:r>
          </w:p>
        </w:tc>
      </w:tr>
    </w:tbl>
    <w:p w14:paraId="6406F622" w14:textId="2F33336C" w:rsidR="001E73BB" w:rsidRDefault="00A721BF" w:rsidP="00E61925">
      <w:pPr>
        <w:spacing w:line="360" w:lineRule="auto"/>
        <w:contextualSpacing/>
        <w:jc w:val="both"/>
        <w:rPr>
          <w:rFonts w:ascii="Times New Roman" w:hAnsi="Times New Roman" w:cs="Times New Roman"/>
          <w:i/>
          <w:iCs/>
          <w:sz w:val="28"/>
          <w:szCs w:val="28"/>
        </w:rPr>
      </w:pPr>
      <w:r>
        <w:rPr>
          <w:rFonts w:ascii="Times New Roman" w:hAnsi="Times New Roman" w:cs="Times New Roman"/>
          <w:sz w:val="28"/>
          <w:szCs w:val="28"/>
        </w:rPr>
        <w:lastRenderedPageBreak/>
        <w:tab/>
      </w:r>
      <w:r w:rsidR="00C609DD" w:rsidRPr="00444D5F">
        <w:rPr>
          <w:rFonts w:ascii="Times New Roman" w:hAnsi="Times New Roman" w:cs="Times New Roman"/>
          <w:sz w:val="28"/>
          <w:szCs w:val="28"/>
        </w:rPr>
        <w:t xml:space="preserve">2. Было проведено </w:t>
      </w:r>
      <w:r w:rsidR="00E3772C" w:rsidRPr="00444D5F">
        <w:rPr>
          <w:rFonts w:ascii="Times New Roman" w:hAnsi="Times New Roman" w:cs="Times New Roman"/>
          <w:sz w:val="28"/>
          <w:szCs w:val="28"/>
        </w:rPr>
        <w:t>исследование</w:t>
      </w:r>
      <w:r w:rsidR="00C609DD" w:rsidRPr="00444D5F">
        <w:rPr>
          <w:rFonts w:ascii="Times New Roman" w:hAnsi="Times New Roman" w:cs="Times New Roman"/>
          <w:sz w:val="28"/>
          <w:szCs w:val="28"/>
        </w:rPr>
        <w:t xml:space="preserve"> среди 30 </w:t>
      </w:r>
      <w:r w:rsidR="00441A27" w:rsidRPr="00444D5F">
        <w:rPr>
          <w:rFonts w:ascii="Times New Roman" w:hAnsi="Times New Roman" w:cs="Times New Roman"/>
          <w:sz w:val="28"/>
          <w:szCs w:val="28"/>
        </w:rPr>
        <w:t xml:space="preserve">респондентов </w:t>
      </w:r>
      <w:r w:rsidR="00C609DD" w:rsidRPr="00444D5F">
        <w:rPr>
          <w:rFonts w:ascii="Times New Roman" w:hAnsi="Times New Roman" w:cs="Times New Roman"/>
          <w:sz w:val="28"/>
          <w:szCs w:val="28"/>
        </w:rPr>
        <w:t>торгового предприятия ООО «Евростек Групп» в возрасте от 20 до 40 лет,</w:t>
      </w:r>
      <w:r w:rsidR="00E3772C" w:rsidRPr="00444D5F">
        <w:rPr>
          <w:rFonts w:ascii="Times New Roman" w:hAnsi="Times New Roman" w:cs="Times New Roman"/>
          <w:sz w:val="28"/>
          <w:szCs w:val="28"/>
        </w:rPr>
        <w:t xml:space="preserve"> все сотрудники имеют высшее образование, в </w:t>
      </w:r>
      <w:r w:rsidR="00C609DD" w:rsidRPr="00444D5F">
        <w:rPr>
          <w:rFonts w:ascii="Times New Roman" w:hAnsi="Times New Roman" w:cs="Times New Roman"/>
          <w:sz w:val="28"/>
          <w:szCs w:val="28"/>
        </w:rPr>
        <w:t>результате которого выявлены потребности</w:t>
      </w:r>
      <w:r w:rsidR="00E3772C" w:rsidRPr="00444D5F">
        <w:rPr>
          <w:rFonts w:ascii="Times New Roman" w:hAnsi="Times New Roman" w:cs="Times New Roman"/>
          <w:sz w:val="28"/>
          <w:szCs w:val="28"/>
        </w:rPr>
        <w:t xml:space="preserve"> и факторы, </w:t>
      </w:r>
      <w:r w:rsidR="00441A27" w:rsidRPr="00444D5F">
        <w:rPr>
          <w:rFonts w:ascii="Times New Roman" w:hAnsi="Times New Roman" w:cs="Times New Roman"/>
          <w:sz w:val="28"/>
          <w:szCs w:val="28"/>
        </w:rPr>
        <w:t xml:space="preserve">влияющие </w:t>
      </w:r>
      <w:r w:rsidR="00E3772C" w:rsidRPr="00444D5F">
        <w:rPr>
          <w:rFonts w:ascii="Times New Roman" w:hAnsi="Times New Roman" w:cs="Times New Roman"/>
          <w:sz w:val="28"/>
          <w:szCs w:val="28"/>
        </w:rPr>
        <w:t>на рабочую деятельност</w:t>
      </w:r>
      <w:r w:rsidR="00441A27" w:rsidRPr="00444D5F">
        <w:rPr>
          <w:rFonts w:ascii="Times New Roman" w:hAnsi="Times New Roman" w:cs="Times New Roman"/>
          <w:sz w:val="28"/>
          <w:szCs w:val="28"/>
        </w:rPr>
        <w:t>ь сотрудников</w:t>
      </w:r>
      <w:r w:rsidR="001E73BB" w:rsidRPr="00444D5F">
        <w:rPr>
          <w:rFonts w:ascii="Times New Roman" w:hAnsi="Times New Roman" w:cs="Times New Roman"/>
          <w:sz w:val="28"/>
          <w:szCs w:val="28"/>
        </w:rPr>
        <w:t xml:space="preserve"> </w:t>
      </w:r>
      <w:r w:rsidR="00441A27" w:rsidRPr="00444D5F">
        <w:rPr>
          <w:rFonts w:ascii="Times New Roman" w:hAnsi="Times New Roman" w:cs="Times New Roman"/>
          <w:i/>
          <w:iCs/>
          <w:sz w:val="28"/>
          <w:szCs w:val="28"/>
        </w:rPr>
        <w:t>(</w:t>
      </w:r>
      <w:r w:rsidR="001E73BB" w:rsidRPr="00444D5F">
        <w:rPr>
          <w:rFonts w:ascii="Times New Roman" w:hAnsi="Times New Roman" w:cs="Times New Roman"/>
          <w:i/>
          <w:iCs/>
          <w:sz w:val="28"/>
          <w:szCs w:val="28"/>
        </w:rPr>
        <w:t>Т</w:t>
      </w:r>
      <w:r w:rsidR="00441A27" w:rsidRPr="00444D5F">
        <w:rPr>
          <w:rFonts w:ascii="Times New Roman" w:hAnsi="Times New Roman" w:cs="Times New Roman"/>
          <w:i/>
          <w:iCs/>
          <w:sz w:val="28"/>
          <w:szCs w:val="28"/>
        </w:rPr>
        <w:t>абл</w:t>
      </w:r>
      <w:r w:rsidR="001E73BB" w:rsidRPr="00444D5F">
        <w:rPr>
          <w:rFonts w:ascii="Times New Roman" w:hAnsi="Times New Roman" w:cs="Times New Roman"/>
          <w:i/>
          <w:iCs/>
          <w:sz w:val="28"/>
          <w:szCs w:val="28"/>
        </w:rPr>
        <w:t>ица</w:t>
      </w:r>
      <w:r w:rsidR="00441A27" w:rsidRPr="00444D5F">
        <w:rPr>
          <w:rFonts w:ascii="Times New Roman" w:hAnsi="Times New Roman" w:cs="Times New Roman"/>
          <w:i/>
          <w:iCs/>
          <w:sz w:val="28"/>
          <w:szCs w:val="28"/>
        </w:rPr>
        <w:t xml:space="preserve"> 3).</w:t>
      </w:r>
    </w:p>
    <w:p w14:paraId="42F1E8CA" w14:textId="77777777" w:rsidR="00E61925" w:rsidRPr="00E61925" w:rsidRDefault="00E61925" w:rsidP="00E61925">
      <w:pPr>
        <w:spacing w:line="360" w:lineRule="auto"/>
        <w:contextualSpacing/>
        <w:jc w:val="both"/>
        <w:rPr>
          <w:rFonts w:ascii="Times New Roman" w:hAnsi="Times New Roman" w:cs="Times New Roman"/>
          <w:i/>
          <w:iCs/>
          <w:sz w:val="16"/>
          <w:szCs w:val="16"/>
        </w:rPr>
      </w:pPr>
    </w:p>
    <w:p w14:paraId="1F0D03D6" w14:textId="2BA9082D" w:rsidR="0056197F" w:rsidRPr="00E61925" w:rsidRDefault="004219FD" w:rsidP="00444D5F">
      <w:pPr>
        <w:pStyle w:val="a3"/>
        <w:spacing w:line="360" w:lineRule="auto"/>
        <w:ind w:left="436"/>
        <w:jc w:val="both"/>
        <w:rPr>
          <w:b/>
          <w:bCs/>
          <w:i/>
          <w:iCs/>
          <w:sz w:val="28"/>
          <w:szCs w:val="28"/>
        </w:rPr>
      </w:pPr>
      <w:r w:rsidRPr="00444D5F">
        <w:rPr>
          <w:b/>
          <w:bCs/>
          <w:i/>
          <w:iCs/>
          <w:sz w:val="28"/>
          <w:szCs w:val="28"/>
        </w:rPr>
        <w:t xml:space="preserve">На вопрос: «Как </w:t>
      </w:r>
      <w:r w:rsidR="0056197F" w:rsidRPr="00444D5F">
        <w:rPr>
          <w:b/>
          <w:bCs/>
          <w:i/>
          <w:iCs/>
          <w:sz w:val="28"/>
          <w:szCs w:val="28"/>
        </w:rPr>
        <w:t>вы оцениваете свое эмоциональное состояние в периоды высоких продаж</w:t>
      </w:r>
      <w:r w:rsidRPr="00444D5F">
        <w:rPr>
          <w:b/>
          <w:bCs/>
          <w:i/>
          <w:iCs/>
          <w:sz w:val="28"/>
          <w:szCs w:val="28"/>
        </w:rPr>
        <w:t>?»</w:t>
      </w:r>
    </w:p>
    <w:p w14:paraId="5B5DE6FC" w14:textId="41E4A07C" w:rsidR="0056197F" w:rsidRPr="00444D5F" w:rsidRDefault="0056197F" w:rsidP="00444D5F">
      <w:pPr>
        <w:pStyle w:val="a3"/>
        <w:numPr>
          <w:ilvl w:val="0"/>
          <w:numId w:val="37"/>
        </w:numPr>
        <w:spacing w:line="360" w:lineRule="auto"/>
        <w:jc w:val="both"/>
        <w:rPr>
          <w:sz w:val="28"/>
          <w:szCs w:val="28"/>
        </w:rPr>
      </w:pPr>
      <w:r w:rsidRPr="00444D5F">
        <w:rPr>
          <w:sz w:val="28"/>
          <w:szCs w:val="28"/>
        </w:rPr>
        <w:t>Не все реагируют на стресс одинаково: большинство 67%</w:t>
      </w:r>
      <w:r w:rsidR="00405509" w:rsidRPr="00444D5F">
        <w:rPr>
          <w:sz w:val="28"/>
          <w:szCs w:val="28"/>
        </w:rPr>
        <w:t xml:space="preserve"> </w:t>
      </w:r>
      <w:r w:rsidRPr="00444D5F">
        <w:rPr>
          <w:sz w:val="28"/>
          <w:szCs w:val="28"/>
        </w:rPr>
        <w:t xml:space="preserve">находят эмоциональный подъем в увеличении денежной мотивации, в то время как менее трети 27% испытывают стресс из-за возможного невыполнения плана продаж. </w:t>
      </w:r>
    </w:p>
    <w:p w14:paraId="36BB69D5" w14:textId="77777777" w:rsidR="00405509" w:rsidRPr="00E61925" w:rsidRDefault="00405509" w:rsidP="00444D5F">
      <w:pPr>
        <w:pStyle w:val="a3"/>
        <w:spacing w:line="360" w:lineRule="auto"/>
        <w:ind w:left="1146"/>
        <w:jc w:val="both"/>
        <w:rPr>
          <w:sz w:val="16"/>
          <w:szCs w:val="16"/>
        </w:rPr>
      </w:pPr>
    </w:p>
    <w:p w14:paraId="3BF757DE" w14:textId="0E10DDAB" w:rsidR="00405509" w:rsidRPr="00444D5F" w:rsidRDefault="0056197F" w:rsidP="00444D5F">
      <w:pPr>
        <w:pStyle w:val="a3"/>
        <w:spacing w:line="360" w:lineRule="auto"/>
        <w:ind w:left="436"/>
        <w:jc w:val="both"/>
        <w:rPr>
          <w:b/>
          <w:bCs/>
          <w:i/>
          <w:iCs/>
          <w:sz w:val="28"/>
          <w:szCs w:val="28"/>
        </w:rPr>
      </w:pPr>
      <w:r w:rsidRPr="00444D5F">
        <w:rPr>
          <w:b/>
          <w:bCs/>
          <w:i/>
          <w:iCs/>
          <w:sz w:val="28"/>
          <w:szCs w:val="28"/>
        </w:rPr>
        <w:t>Есть ли аспекты работы, которые могут быть улучшены для поддержки вашего эмоционального состояния?</w:t>
      </w:r>
    </w:p>
    <w:p w14:paraId="0D7147E4" w14:textId="2BFDC176" w:rsidR="00405509" w:rsidRPr="00444D5F" w:rsidRDefault="00405509" w:rsidP="00444D5F">
      <w:pPr>
        <w:pStyle w:val="a3"/>
        <w:numPr>
          <w:ilvl w:val="0"/>
          <w:numId w:val="37"/>
        </w:numPr>
        <w:spacing w:line="360" w:lineRule="auto"/>
        <w:jc w:val="both"/>
        <w:rPr>
          <w:sz w:val="28"/>
          <w:szCs w:val="28"/>
        </w:rPr>
      </w:pPr>
      <w:r w:rsidRPr="00444D5F">
        <w:rPr>
          <w:sz w:val="28"/>
          <w:szCs w:val="28"/>
        </w:rPr>
        <w:t>Качественные перерывы на работе 75% и лишь 7% заинтересованы в дополнительных услугах, таких как комната отдыха.</w:t>
      </w:r>
    </w:p>
    <w:p w14:paraId="40F39778" w14:textId="7FED48DC" w:rsidR="00277857" w:rsidRPr="00444D5F" w:rsidRDefault="00277857" w:rsidP="00444D5F">
      <w:pPr>
        <w:pStyle w:val="a3"/>
        <w:numPr>
          <w:ilvl w:val="0"/>
          <w:numId w:val="37"/>
        </w:numPr>
        <w:spacing w:line="360" w:lineRule="auto"/>
        <w:jc w:val="both"/>
        <w:rPr>
          <w:sz w:val="28"/>
          <w:szCs w:val="28"/>
        </w:rPr>
      </w:pPr>
      <w:r w:rsidRPr="00444D5F">
        <w:rPr>
          <w:sz w:val="28"/>
          <w:szCs w:val="28"/>
        </w:rPr>
        <w:t>Существует разнообразие ожиданий от руководства: от поддержки (38%) до ожидания высоких заработных плат и премий 48%, но также есть и те, кто не ожидает ничего 14%.</w:t>
      </w:r>
    </w:p>
    <w:p w14:paraId="01D6A369" w14:textId="77777777" w:rsidR="0056197F" w:rsidRPr="00E61925" w:rsidRDefault="0056197F" w:rsidP="00444D5F">
      <w:pPr>
        <w:pStyle w:val="a3"/>
        <w:spacing w:line="360" w:lineRule="auto"/>
        <w:ind w:left="436"/>
        <w:jc w:val="both"/>
        <w:rPr>
          <w:sz w:val="16"/>
          <w:szCs w:val="16"/>
        </w:rPr>
      </w:pPr>
    </w:p>
    <w:p w14:paraId="4CB14D22" w14:textId="053C449A" w:rsidR="00405509" w:rsidRPr="00444D5F" w:rsidRDefault="00054A37" w:rsidP="00444D5F">
      <w:pPr>
        <w:pStyle w:val="a3"/>
        <w:spacing w:line="360" w:lineRule="auto"/>
        <w:ind w:left="436"/>
        <w:jc w:val="both"/>
        <w:rPr>
          <w:b/>
          <w:bCs/>
          <w:i/>
          <w:iCs/>
          <w:sz w:val="28"/>
          <w:szCs w:val="28"/>
        </w:rPr>
      </w:pPr>
      <w:r w:rsidRPr="00444D5F">
        <w:rPr>
          <w:b/>
          <w:bCs/>
          <w:i/>
          <w:iCs/>
          <w:sz w:val="28"/>
          <w:szCs w:val="28"/>
        </w:rPr>
        <w:t>Отвечая на вопрос: "</w:t>
      </w:r>
      <w:r w:rsidR="00DD2686" w:rsidRPr="00444D5F">
        <w:rPr>
          <w:b/>
          <w:bCs/>
          <w:i/>
          <w:iCs/>
          <w:sz w:val="28"/>
          <w:szCs w:val="28"/>
        </w:rPr>
        <w:t>К</w:t>
      </w:r>
      <w:r w:rsidR="0056197F" w:rsidRPr="00444D5F">
        <w:rPr>
          <w:b/>
          <w:bCs/>
          <w:i/>
          <w:iCs/>
          <w:sz w:val="28"/>
          <w:szCs w:val="28"/>
        </w:rPr>
        <w:t>ак вы справляетесь с эмоциональными вызовами в периоды снижения объемов продаж?</w:t>
      </w:r>
    </w:p>
    <w:p w14:paraId="5858B034" w14:textId="41565E76" w:rsidR="00405509" w:rsidRPr="00444D5F" w:rsidRDefault="00405509" w:rsidP="00444D5F">
      <w:pPr>
        <w:pStyle w:val="a3"/>
        <w:numPr>
          <w:ilvl w:val="0"/>
          <w:numId w:val="37"/>
        </w:numPr>
        <w:spacing w:line="360" w:lineRule="auto"/>
        <w:jc w:val="both"/>
        <w:rPr>
          <w:sz w:val="28"/>
          <w:szCs w:val="28"/>
        </w:rPr>
      </w:pPr>
      <w:r w:rsidRPr="00444D5F">
        <w:rPr>
          <w:sz w:val="28"/>
          <w:szCs w:val="28"/>
        </w:rPr>
        <w:t xml:space="preserve">Здоровье, как физическое, так и психическое, играет ключевую роль: 30% респондентов обращаются за помощью к специалистам или принимают витамины/успокоительное. </w:t>
      </w:r>
    </w:p>
    <w:p w14:paraId="0CE1895B" w14:textId="62A91905" w:rsidR="0056197F" w:rsidRPr="00444D5F" w:rsidRDefault="00405509" w:rsidP="00444D5F">
      <w:pPr>
        <w:pStyle w:val="a3"/>
        <w:numPr>
          <w:ilvl w:val="0"/>
          <w:numId w:val="37"/>
        </w:numPr>
        <w:spacing w:line="360" w:lineRule="auto"/>
        <w:jc w:val="both"/>
        <w:rPr>
          <w:sz w:val="28"/>
          <w:szCs w:val="28"/>
        </w:rPr>
      </w:pPr>
      <w:r w:rsidRPr="00444D5F">
        <w:rPr>
          <w:sz w:val="28"/>
          <w:szCs w:val="28"/>
        </w:rPr>
        <w:t xml:space="preserve">Видно, что большинство сотрудников – 78% ощущают потребность в поддержке и помощи, что может требовать дополнительных ресурсов и внимания со стороны руководства. </w:t>
      </w:r>
    </w:p>
    <w:p w14:paraId="0C31B627" w14:textId="77777777" w:rsidR="00277857" w:rsidRPr="00E61925" w:rsidRDefault="00277857" w:rsidP="00444D5F">
      <w:pPr>
        <w:pStyle w:val="a3"/>
        <w:spacing w:line="360" w:lineRule="auto"/>
        <w:ind w:left="1146"/>
        <w:jc w:val="both"/>
        <w:rPr>
          <w:sz w:val="16"/>
          <w:szCs w:val="16"/>
        </w:rPr>
      </w:pPr>
    </w:p>
    <w:p w14:paraId="308B1D15" w14:textId="60CEC186" w:rsidR="00277857" w:rsidRPr="00444D5F" w:rsidRDefault="00277857" w:rsidP="00444D5F">
      <w:pPr>
        <w:pStyle w:val="a3"/>
        <w:spacing w:line="360" w:lineRule="auto"/>
        <w:ind w:left="436"/>
        <w:jc w:val="both"/>
        <w:rPr>
          <w:b/>
          <w:bCs/>
          <w:i/>
          <w:iCs/>
          <w:sz w:val="28"/>
          <w:szCs w:val="28"/>
        </w:rPr>
      </w:pPr>
      <w:r w:rsidRPr="00444D5F">
        <w:rPr>
          <w:b/>
          <w:bCs/>
          <w:i/>
          <w:iCs/>
          <w:sz w:val="28"/>
          <w:szCs w:val="28"/>
        </w:rPr>
        <w:t>Какие аспекты вашей работы и окружающей среды оказывают наибольшее влияние на ваше эмоциональное состояние</w:t>
      </w:r>
      <w:r w:rsidR="00E61925">
        <w:rPr>
          <w:b/>
          <w:bCs/>
          <w:i/>
          <w:iCs/>
          <w:sz w:val="28"/>
          <w:szCs w:val="28"/>
        </w:rPr>
        <w:t>?</w:t>
      </w:r>
    </w:p>
    <w:p w14:paraId="60068257" w14:textId="1D54D51E" w:rsidR="00E4041E" w:rsidRPr="00444D5F" w:rsidRDefault="00405509" w:rsidP="00444D5F">
      <w:pPr>
        <w:pStyle w:val="a3"/>
        <w:numPr>
          <w:ilvl w:val="0"/>
          <w:numId w:val="37"/>
        </w:numPr>
        <w:spacing w:line="360" w:lineRule="auto"/>
        <w:jc w:val="both"/>
        <w:rPr>
          <w:sz w:val="28"/>
          <w:szCs w:val="28"/>
        </w:rPr>
      </w:pPr>
      <w:r w:rsidRPr="00444D5F">
        <w:rPr>
          <w:sz w:val="28"/>
          <w:szCs w:val="28"/>
        </w:rPr>
        <w:lastRenderedPageBreak/>
        <w:t>Конфликтные ситуации для 70% респондентов являются значимым аспектом рабочей среды, который требует внимательного анализа и возможной корректировки</w:t>
      </w:r>
      <w:r w:rsidR="00E4041E" w:rsidRPr="00444D5F">
        <w:rPr>
          <w:sz w:val="28"/>
          <w:szCs w:val="28"/>
        </w:rPr>
        <w:t>.</w:t>
      </w:r>
    </w:p>
    <w:p w14:paraId="5768EC9C" w14:textId="77777777" w:rsidR="00E61925" w:rsidRDefault="00E4041E" w:rsidP="00E61925">
      <w:pPr>
        <w:pStyle w:val="a3"/>
        <w:spacing w:line="360" w:lineRule="auto"/>
        <w:ind w:left="1146"/>
        <w:jc w:val="right"/>
        <w:rPr>
          <w:i/>
          <w:iCs/>
          <w:sz w:val="28"/>
          <w:szCs w:val="28"/>
        </w:rPr>
      </w:pPr>
      <w:r w:rsidRPr="00444D5F">
        <w:rPr>
          <w:i/>
          <w:iCs/>
          <w:sz w:val="28"/>
          <w:szCs w:val="28"/>
        </w:rPr>
        <w:t>Таблица 3</w:t>
      </w:r>
    </w:p>
    <w:p w14:paraId="626920CA" w14:textId="6AC73FE4" w:rsidR="00E61925" w:rsidRPr="00E61925" w:rsidRDefault="00E4041E" w:rsidP="00E61925">
      <w:pPr>
        <w:pStyle w:val="a3"/>
        <w:spacing w:line="360" w:lineRule="auto"/>
        <w:ind w:left="1146" w:hanging="1146"/>
        <w:jc w:val="center"/>
        <w:rPr>
          <w:b/>
          <w:bCs/>
          <w:sz w:val="28"/>
          <w:szCs w:val="28"/>
        </w:rPr>
      </w:pPr>
      <w:r w:rsidRPr="00E61925">
        <w:rPr>
          <w:b/>
          <w:bCs/>
          <w:sz w:val="28"/>
          <w:szCs w:val="28"/>
        </w:rPr>
        <w:t>Влияние рабочей среды на эмоциональное состояние</w:t>
      </w:r>
    </w:p>
    <w:p w14:paraId="430967DF" w14:textId="59A2F26F" w:rsidR="00E61925" w:rsidRPr="00E61925" w:rsidRDefault="00E4041E" w:rsidP="00E61925">
      <w:pPr>
        <w:pStyle w:val="a3"/>
        <w:spacing w:line="360" w:lineRule="auto"/>
        <w:ind w:left="1146" w:hanging="1146"/>
        <w:jc w:val="center"/>
        <w:rPr>
          <w:b/>
          <w:bCs/>
          <w:sz w:val="28"/>
          <w:szCs w:val="28"/>
        </w:rPr>
      </w:pPr>
      <w:r w:rsidRPr="00E61925">
        <w:rPr>
          <w:b/>
          <w:bCs/>
          <w:sz w:val="28"/>
          <w:szCs w:val="28"/>
        </w:rPr>
        <w:t>сотрудников организации</w:t>
      </w:r>
      <w:bookmarkStart w:id="66" w:name="_Toc164274322"/>
    </w:p>
    <w:p w14:paraId="5B3B75BF" w14:textId="77777777" w:rsidR="00E61925" w:rsidRPr="00E61925" w:rsidRDefault="00E61925" w:rsidP="00E61925">
      <w:pPr>
        <w:pStyle w:val="a3"/>
        <w:spacing w:line="360" w:lineRule="auto"/>
        <w:ind w:left="1146"/>
        <w:jc w:val="right"/>
        <w:rPr>
          <w:i/>
          <w:iCs/>
          <w:sz w:val="16"/>
          <w:szCs w:val="16"/>
        </w:rPr>
      </w:pPr>
    </w:p>
    <w:tbl>
      <w:tblPr>
        <w:tblStyle w:val="ab"/>
        <w:tblpPr w:leftFromText="180" w:rightFromText="180" w:vertAnchor="text" w:horzAnchor="margin" w:tblpY="-136"/>
        <w:tblW w:w="9303" w:type="dxa"/>
        <w:tblLook w:val="04A0" w:firstRow="1" w:lastRow="0" w:firstColumn="1" w:lastColumn="0" w:noHBand="0" w:noVBand="1"/>
      </w:tblPr>
      <w:tblGrid>
        <w:gridCol w:w="2315"/>
        <w:gridCol w:w="1996"/>
        <w:gridCol w:w="3105"/>
        <w:gridCol w:w="1887"/>
      </w:tblGrid>
      <w:tr w:rsidR="00E61925" w:rsidRPr="00DE52DE" w14:paraId="4A4EFF15" w14:textId="77777777" w:rsidTr="00E61925">
        <w:trPr>
          <w:trHeight w:val="3344"/>
        </w:trPr>
        <w:tc>
          <w:tcPr>
            <w:tcW w:w="2315" w:type="dxa"/>
          </w:tcPr>
          <w:p w14:paraId="6C811358" w14:textId="77777777" w:rsidR="00E61925" w:rsidRDefault="00E61925" w:rsidP="00E61925">
            <w:pPr>
              <w:rPr>
                <w:rFonts w:ascii="Times New Roman" w:hAnsi="Times New Roman" w:cs="Times New Roman"/>
                <w:b/>
                <w:bCs/>
              </w:rPr>
            </w:pPr>
          </w:p>
          <w:p w14:paraId="2ED019F2" w14:textId="77777777" w:rsidR="00E61925" w:rsidRPr="006C25E3" w:rsidRDefault="00E61925" w:rsidP="00E61925">
            <w:pPr>
              <w:rPr>
                <w:rFonts w:ascii="Times New Roman" w:hAnsi="Times New Roman" w:cs="Times New Roman"/>
                <w:b/>
                <w:bCs/>
              </w:rPr>
            </w:pPr>
            <w:r w:rsidRPr="006C25E3">
              <w:rPr>
                <w:rFonts w:ascii="Times New Roman" w:hAnsi="Times New Roman" w:cs="Times New Roman"/>
                <w:b/>
                <w:bCs/>
              </w:rPr>
              <w:t>1.</w:t>
            </w:r>
            <w:r>
              <w:rPr>
                <w:rFonts w:ascii="Times New Roman" w:hAnsi="Times New Roman" w:cs="Times New Roman"/>
                <w:b/>
                <w:bCs/>
              </w:rPr>
              <w:t xml:space="preserve"> Эмоциональное состояние в периоды высоких продаж</w:t>
            </w:r>
          </w:p>
        </w:tc>
        <w:tc>
          <w:tcPr>
            <w:tcW w:w="1996" w:type="dxa"/>
          </w:tcPr>
          <w:p w14:paraId="00801FE0" w14:textId="77777777" w:rsidR="00E61925" w:rsidRDefault="00E61925" w:rsidP="00E61925">
            <w:pPr>
              <w:rPr>
                <w:rFonts w:ascii="Times New Roman" w:hAnsi="Times New Roman" w:cs="Times New Roman"/>
              </w:rPr>
            </w:pPr>
          </w:p>
          <w:p w14:paraId="4E538860" w14:textId="77777777" w:rsidR="00E61925" w:rsidRPr="00DE52DE" w:rsidRDefault="00E61925" w:rsidP="00E61925">
            <w:pPr>
              <w:rPr>
                <w:rFonts w:ascii="Times New Roman" w:hAnsi="Times New Roman" w:cs="Times New Roman"/>
              </w:rPr>
            </w:pPr>
            <w:r>
              <w:rPr>
                <w:rFonts w:ascii="Times New Roman" w:hAnsi="Times New Roman" w:cs="Times New Roman"/>
              </w:rPr>
              <w:t>6% ответили «так же, как и всегда»; «в эти периоды ничего не меняется».</w:t>
            </w:r>
          </w:p>
        </w:tc>
        <w:tc>
          <w:tcPr>
            <w:tcW w:w="3105" w:type="dxa"/>
          </w:tcPr>
          <w:p w14:paraId="75A3A6F6" w14:textId="77777777" w:rsidR="00E61925" w:rsidRDefault="00E61925" w:rsidP="00E61925">
            <w:pPr>
              <w:rPr>
                <w:rFonts w:ascii="Times New Roman" w:hAnsi="Times New Roman" w:cs="Times New Roman"/>
              </w:rPr>
            </w:pPr>
          </w:p>
          <w:p w14:paraId="224919BD" w14:textId="77777777" w:rsidR="00E61925" w:rsidRPr="00DE52DE" w:rsidRDefault="00E61925" w:rsidP="00E61925">
            <w:pPr>
              <w:rPr>
                <w:rFonts w:ascii="Times New Roman" w:hAnsi="Times New Roman" w:cs="Times New Roman"/>
              </w:rPr>
            </w:pPr>
            <w:r>
              <w:rPr>
                <w:rFonts w:ascii="Times New Roman" w:hAnsi="Times New Roman" w:cs="Times New Roman"/>
              </w:rPr>
              <w:t>27% испытывают стресс в связи с пониманием возможного невыполнения плана продаж.</w:t>
            </w:r>
          </w:p>
        </w:tc>
        <w:tc>
          <w:tcPr>
            <w:tcW w:w="1887" w:type="dxa"/>
          </w:tcPr>
          <w:p w14:paraId="696D3090" w14:textId="77777777" w:rsidR="00E61925" w:rsidRDefault="00E61925" w:rsidP="00E61925">
            <w:pPr>
              <w:rPr>
                <w:rFonts w:ascii="Times New Roman" w:hAnsi="Times New Roman" w:cs="Times New Roman"/>
              </w:rPr>
            </w:pPr>
          </w:p>
          <w:p w14:paraId="1CECFA67" w14:textId="77777777" w:rsidR="00E61925" w:rsidRPr="00DE52DE" w:rsidRDefault="00E61925" w:rsidP="00E61925">
            <w:pPr>
              <w:rPr>
                <w:rFonts w:ascii="Times New Roman" w:hAnsi="Times New Roman" w:cs="Times New Roman"/>
              </w:rPr>
            </w:pPr>
            <w:r>
              <w:rPr>
                <w:rFonts w:ascii="Times New Roman" w:hAnsi="Times New Roman" w:cs="Times New Roman"/>
              </w:rPr>
              <w:t>67% опрошенных испытывают эмоциональный подъем, так как денежная мотивация в это время повышается.</w:t>
            </w:r>
          </w:p>
        </w:tc>
      </w:tr>
      <w:tr w:rsidR="00E61925" w:rsidRPr="00DE52DE" w14:paraId="136F8127" w14:textId="77777777" w:rsidTr="00E61925">
        <w:trPr>
          <w:trHeight w:val="2524"/>
        </w:trPr>
        <w:tc>
          <w:tcPr>
            <w:tcW w:w="2315" w:type="dxa"/>
          </w:tcPr>
          <w:p w14:paraId="539CB546" w14:textId="77777777" w:rsidR="00E61925" w:rsidRDefault="00E61925" w:rsidP="00E61925">
            <w:pPr>
              <w:rPr>
                <w:rFonts w:ascii="Times New Roman" w:hAnsi="Times New Roman" w:cs="Times New Roman"/>
                <w:b/>
                <w:bCs/>
              </w:rPr>
            </w:pPr>
          </w:p>
          <w:p w14:paraId="3DE326CE" w14:textId="77777777" w:rsidR="00E61925" w:rsidRPr="006C25E3" w:rsidRDefault="00E61925" w:rsidP="00E61925">
            <w:pPr>
              <w:rPr>
                <w:rFonts w:ascii="Times New Roman" w:hAnsi="Times New Roman" w:cs="Times New Roman"/>
                <w:b/>
                <w:bCs/>
              </w:rPr>
            </w:pPr>
            <w:r w:rsidRPr="006C25E3">
              <w:rPr>
                <w:rFonts w:ascii="Times New Roman" w:hAnsi="Times New Roman" w:cs="Times New Roman"/>
                <w:b/>
                <w:bCs/>
              </w:rPr>
              <w:t>2.</w:t>
            </w:r>
            <w:r>
              <w:rPr>
                <w:rFonts w:ascii="Times New Roman" w:hAnsi="Times New Roman" w:cs="Times New Roman"/>
                <w:b/>
                <w:bCs/>
              </w:rPr>
              <w:t xml:space="preserve"> Факторы, положительно влияющие на эмоциональное благополучие </w:t>
            </w:r>
          </w:p>
        </w:tc>
        <w:tc>
          <w:tcPr>
            <w:tcW w:w="1996" w:type="dxa"/>
          </w:tcPr>
          <w:p w14:paraId="4E5487A6" w14:textId="77777777" w:rsidR="00E61925" w:rsidRDefault="00E61925" w:rsidP="00E61925">
            <w:pPr>
              <w:rPr>
                <w:rFonts w:ascii="Times New Roman" w:hAnsi="Times New Roman" w:cs="Times New Roman"/>
              </w:rPr>
            </w:pPr>
          </w:p>
          <w:p w14:paraId="1BE4CAD7" w14:textId="77777777" w:rsidR="00E61925" w:rsidRPr="00DE52DE" w:rsidRDefault="00E61925" w:rsidP="00E61925">
            <w:pPr>
              <w:rPr>
                <w:rFonts w:ascii="Times New Roman" w:hAnsi="Times New Roman" w:cs="Times New Roman"/>
              </w:rPr>
            </w:pPr>
            <w:r>
              <w:rPr>
                <w:rFonts w:ascii="Times New Roman" w:hAnsi="Times New Roman" w:cs="Times New Roman"/>
              </w:rPr>
              <w:t>14% респондентов дали ответ – «Никакие».</w:t>
            </w:r>
          </w:p>
        </w:tc>
        <w:tc>
          <w:tcPr>
            <w:tcW w:w="3105" w:type="dxa"/>
          </w:tcPr>
          <w:p w14:paraId="33466449" w14:textId="77777777" w:rsidR="00E61925" w:rsidRDefault="00E61925" w:rsidP="00E61925">
            <w:pPr>
              <w:rPr>
                <w:rFonts w:ascii="Times New Roman" w:hAnsi="Times New Roman" w:cs="Times New Roman"/>
              </w:rPr>
            </w:pPr>
          </w:p>
          <w:p w14:paraId="2E82179E" w14:textId="77777777" w:rsidR="00E61925" w:rsidRPr="00DE52DE" w:rsidRDefault="00E61925" w:rsidP="00E61925">
            <w:pPr>
              <w:rPr>
                <w:rFonts w:ascii="Times New Roman" w:hAnsi="Times New Roman" w:cs="Times New Roman"/>
              </w:rPr>
            </w:pPr>
            <w:r>
              <w:rPr>
                <w:rFonts w:ascii="Times New Roman" w:hAnsi="Times New Roman" w:cs="Times New Roman"/>
              </w:rPr>
              <w:t>38% ожидают поддержку со стороны руководства и наставников.</w:t>
            </w:r>
          </w:p>
        </w:tc>
        <w:tc>
          <w:tcPr>
            <w:tcW w:w="1887" w:type="dxa"/>
          </w:tcPr>
          <w:p w14:paraId="4FD0CCBB" w14:textId="77777777" w:rsidR="00E61925" w:rsidRDefault="00E61925" w:rsidP="00E61925">
            <w:pPr>
              <w:rPr>
                <w:rFonts w:ascii="Times New Roman" w:hAnsi="Times New Roman" w:cs="Times New Roman"/>
              </w:rPr>
            </w:pPr>
          </w:p>
          <w:p w14:paraId="184B14F4" w14:textId="77777777" w:rsidR="00E61925" w:rsidRPr="00DE52DE" w:rsidRDefault="00E61925" w:rsidP="00E61925">
            <w:pPr>
              <w:rPr>
                <w:rFonts w:ascii="Times New Roman" w:hAnsi="Times New Roman" w:cs="Times New Roman"/>
              </w:rPr>
            </w:pPr>
            <w:r>
              <w:rPr>
                <w:rFonts w:ascii="Times New Roman" w:hAnsi="Times New Roman" w:cs="Times New Roman"/>
              </w:rPr>
              <w:t xml:space="preserve">48% ожидают высокую заработную плату и премиальные выплаты. </w:t>
            </w:r>
          </w:p>
        </w:tc>
      </w:tr>
      <w:tr w:rsidR="00E61925" w:rsidRPr="00DE52DE" w14:paraId="7B565342" w14:textId="77777777" w:rsidTr="00E61925">
        <w:trPr>
          <w:trHeight w:val="2151"/>
        </w:trPr>
        <w:tc>
          <w:tcPr>
            <w:tcW w:w="2315" w:type="dxa"/>
          </w:tcPr>
          <w:p w14:paraId="37BA6499" w14:textId="77777777" w:rsidR="00E61925" w:rsidRDefault="00E61925" w:rsidP="00E61925">
            <w:pPr>
              <w:rPr>
                <w:rFonts w:ascii="Times New Roman" w:hAnsi="Times New Roman" w:cs="Times New Roman"/>
                <w:b/>
                <w:bCs/>
              </w:rPr>
            </w:pPr>
          </w:p>
          <w:p w14:paraId="04B21A9A" w14:textId="77777777" w:rsidR="00E61925" w:rsidRPr="006C25E3" w:rsidRDefault="00E61925" w:rsidP="00E61925">
            <w:pPr>
              <w:rPr>
                <w:rFonts w:ascii="Times New Roman" w:hAnsi="Times New Roman" w:cs="Times New Roman"/>
                <w:b/>
                <w:bCs/>
              </w:rPr>
            </w:pPr>
            <w:r w:rsidRPr="006C25E3">
              <w:rPr>
                <w:rFonts w:ascii="Times New Roman" w:hAnsi="Times New Roman" w:cs="Times New Roman"/>
                <w:b/>
                <w:bCs/>
              </w:rPr>
              <w:t>3.</w:t>
            </w:r>
            <w:r>
              <w:rPr>
                <w:rFonts w:ascii="Times New Roman" w:hAnsi="Times New Roman" w:cs="Times New Roman"/>
                <w:b/>
                <w:bCs/>
              </w:rPr>
              <w:t xml:space="preserve"> Аспекты работы для улучшения поддержки эмоционального состояния</w:t>
            </w:r>
          </w:p>
        </w:tc>
        <w:tc>
          <w:tcPr>
            <w:tcW w:w="1996" w:type="dxa"/>
          </w:tcPr>
          <w:p w14:paraId="3FB33154" w14:textId="77777777" w:rsidR="00E61925" w:rsidRDefault="00E61925" w:rsidP="00E61925">
            <w:pPr>
              <w:rPr>
                <w:rFonts w:ascii="Times New Roman" w:hAnsi="Times New Roman" w:cs="Times New Roman"/>
              </w:rPr>
            </w:pPr>
          </w:p>
          <w:p w14:paraId="587843DF" w14:textId="77777777" w:rsidR="00E61925" w:rsidRPr="00DE52DE" w:rsidRDefault="00E61925" w:rsidP="00E61925">
            <w:pPr>
              <w:rPr>
                <w:rFonts w:ascii="Times New Roman" w:hAnsi="Times New Roman" w:cs="Times New Roman"/>
              </w:rPr>
            </w:pPr>
            <w:r>
              <w:rPr>
                <w:rFonts w:ascii="Times New Roman" w:hAnsi="Times New Roman" w:cs="Times New Roman"/>
              </w:rPr>
              <w:t>7% – «Комната отдыха».</w:t>
            </w:r>
          </w:p>
        </w:tc>
        <w:tc>
          <w:tcPr>
            <w:tcW w:w="3105" w:type="dxa"/>
          </w:tcPr>
          <w:p w14:paraId="18D0B27B" w14:textId="77777777" w:rsidR="00E61925" w:rsidRDefault="00E61925" w:rsidP="00E61925">
            <w:pPr>
              <w:rPr>
                <w:rFonts w:ascii="Times New Roman" w:hAnsi="Times New Roman" w:cs="Times New Roman"/>
              </w:rPr>
            </w:pPr>
          </w:p>
          <w:p w14:paraId="195BE4D0" w14:textId="77777777" w:rsidR="00E61925" w:rsidRPr="00DE52DE" w:rsidRDefault="00E61925" w:rsidP="00E61925">
            <w:pPr>
              <w:rPr>
                <w:rFonts w:ascii="Times New Roman" w:hAnsi="Times New Roman" w:cs="Times New Roman"/>
              </w:rPr>
            </w:pPr>
            <w:r>
              <w:rPr>
                <w:rFonts w:ascii="Times New Roman" w:hAnsi="Times New Roman" w:cs="Times New Roman"/>
              </w:rPr>
              <w:t>18% – «Бесплатные обеды».</w:t>
            </w:r>
          </w:p>
        </w:tc>
        <w:tc>
          <w:tcPr>
            <w:tcW w:w="1887" w:type="dxa"/>
          </w:tcPr>
          <w:p w14:paraId="7565C804" w14:textId="77777777" w:rsidR="00E61925" w:rsidRDefault="00E61925" w:rsidP="00E61925">
            <w:pPr>
              <w:rPr>
                <w:rFonts w:ascii="Times New Roman" w:hAnsi="Times New Roman" w:cs="Times New Roman"/>
              </w:rPr>
            </w:pPr>
          </w:p>
          <w:p w14:paraId="5CB73418" w14:textId="77777777" w:rsidR="00E61925" w:rsidRPr="00DE52DE" w:rsidRDefault="00E61925" w:rsidP="00E61925">
            <w:pPr>
              <w:rPr>
                <w:rFonts w:ascii="Times New Roman" w:hAnsi="Times New Roman" w:cs="Times New Roman"/>
              </w:rPr>
            </w:pPr>
            <w:r>
              <w:rPr>
                <w:rFonts w:ascii="Times New Roman" w:hAnsi="Times New Roman" w:cs="Times New Roman"/>
              </w:rPr>
              <w:t>75% – «Качественные перерывы во время работы».</w:t>
            </w:r>
          </w:p>
        </w:tc>
      </w:tr>
      <w:tr w:rsidR="00E61925" w:rsidRPr="00DE52DE" w14:paraId="1168B582" w14:textId="77777777" w:rsidTr="00E61925">
        <w:trPr>
          <w:trHeight w:val="2744"/>
        </w:trPr>
        <w:tc>
          <w:tcPr>
            <w:tcW w:w="2315" w:type="dxa"/>
          </w:tcPr>
          <w:p w14:paraId="39C50350" w14:textId="77777777" w:rsidR="00E61925" w:rsidRDefault="00E61925" w:rsidP="00E61925">
            <w:pPr>
              <w:rPr>
                <w:rFonts w:ascii="Times New Roman" w:hAnsi="Times New Roman" w:cs="Times New Roman"/>
                <w:b/>
                <w:bCs/>
              </w:rPr>
            </w:pPr>
          </w:p>
          <w:p w14:paraId="561CE31C" w14:textId="77777777" w:rsidR="00E61925" w:rsidRPr="006C25E3" w:rsidRDefault="00E61925" w:rsidP="00E61925">
            <w:pPr>
              <w:rPr>
                <w:rFonts w:ascii="Times New Roman" w:hAnsi="Times New Roman" w:cs="Times New Roman"/>
                <w:b/>
                <w:bCs/>
              </w:rPr>
            </w:pPr>
            <w:r w:rsidRPr="006C25E3">
              <w:rPr>
                <w:rFonts w:ascii="Times New Roman" w:hAnsi="Times New Roman" w:cs="Times New Roman"/>
                <w:b/>
                <w:bCs/>
              </w:rPr>
              <w:t>4.</w:t>
            </w:r>
            <w:r>
              <w:rPr>
                <w:rFonts w:ascii="Times New Roman" w:hAnsi="Times New Roman" w:cs="Times New Roman"/>
                <w:b/>
                <w:bCs/>
              </w:rPr>
              <w:t xml:space="preserve"> Как вы справляетесь с эмоциональными вызовами в периоды снижения продаж</w:t>
            </w:r>
          </w:p>
        </w:tc>
        <w:tc>
          <w:tcPr>
            <w:tcW w:w="1996" w:type="dxa"/>
          </w:tcPr>
          <w:p w14:paraId="2D419B37" w14:textId="77777777" w:rsidR="00E61925" w:rsidRDefault="00E61925" w:rsidP="00E61925">
            <w:pPr>
              <w:rPr>
                <w:rFonts w:ascii="Times New Roman" w:hAnsi="Times New Roman" w:cs="Times New Roman"/>
              </w:rPr>
            </w:pPr>
          </w:p>
          <w:p w14:paraId="48EC51FD" w14:textId="77777777" w:rsidR="00E61925" w:rsidRPr="00DE52DE" w:rsidRDefault="00E61925" w:rsidP="00E61925">
            <w:pPr>
              <w:rPr>
                <w:rFonts w:ascii="Times New Roman" w:hAnsi="Times New Roman" w:cs="Times New Roman"/>
              </w:rPr>
            </w:pPr>
            <w:r>
              <w:rPr>
                <w:rFonts w:ascii="Times New Roman" w:hAnsi="Times New Roman" w:cs="Times New Roman"/>
              </w:rPr>
              <w:t>8% – «После работы помогают долгие прогулки на свежем воздухе».</w:t>
            </w:r>
          </w:p>
        </w:tc>
        <w:tc>
          <w:tcPr>
            <w:tcW w:w="3105" w:type="dxa"/>
          </w:tcPr>
          <w:p w14:paraId="2D123BEA" w14:textId="77777777" w:rsidR="00E61925" w:rsidRDefault="00E61925" w:rsidP="00E61925">
            <w:pPr>
              <w:rPr>
                <w:rFonts w:ascii="Times New Roman" w:hAnsi="Times New Roman" w:cs="Times New Roman"/>
              </w:rPr>
            </w:pPr>
          </w:p>
          <w:p w14:paraId="2F915427" w14:textId="77777777" w:rsidR="00E61925" w:rsidRPr="00DE52DE" w:rsidRDefault="00E61925" w:rsidP="00E61925">
            <w:pPr>
              <w:rPr>
                <w:rFonts w:ascii="Times New Roman" w:hAnsi="Times New Roman" w:cs="Times New Roman"/>
              </w:rPr>
            </w:pPr>
            <w:r>
              <w:rPr>
                <w:rFonts w:ascii="Times New Roman" w:hAnsi="Times New Roman" w:cs="Times New Roman"/>
              </w:rPr>
              <w:t>34% респондентов употребляет большое количество сладкого и кофе.</w:t>
            </w:r>
          </w:p>
        </w:tc>
        <w:tc>
          <w:tcPr>
            <w:tcW w:w="1887" w:type="dxa"/>
          </w:tcPr>
          <w:p w14:paraId="75563554" w14:textId="77777777" w:rsidR="00E61925" w:rsidRDefault="00E61925" w:rsidP="00E61925">
            <w:pPr>
              <w:rPr>
                <w:rFonts w:ascii="Times New Roman" w:hAnsi="Times New Roman" w:cs="Times New Roman"/>
              </w:rPr>
            </w:pPr>
          </w:p>
          <w:p w14:paraId="0748DD91" w14:textId="77777777" w:rsidR="00E61925" w:rsidRPr="00DE52DE" w:rsidRDefault="00E61925" w:rsidP="00E61925">
            <w:pPr>
              <w:rPr>
                <w:rFonts w:ascii="Times New Roman" w:hAnsi="Times New Roman" w:cs="Times New Roman"/>
              </w:rPr>
            </w:pPr>
            <w:r>
              <w:rPr>
                <w:rFonts w:ascii="Times New Roman" w:hAnsi="Times New Roman" w:cs="Times New Roman"/>
              </w:rPr>
              <w:t>58% – «Никак, даже после работы думаю о работе».</w:t>
            </w:r>
          </w:p>
        </w:tc>
      </w:tr>
    </w:tbl>
    <w:p w14:paraId="02F4BC75" w14:textId="77777777" w:rsidR="00E61925" w:rsidRPr="00E4041E" w:rsidRDefault="00E61925" w:rsidP="00E61925">
      <w:pPr>
        <w:spacing w:line="360" w:lineRule="auto"/>
        <w:ind w:left="786"/>
        <w:jc w:val="both"/>
        <w:rPr>
          <w:sz w:val="28"/>
          <w:szCs w:val="28"/>
        </w:rPr>
      </w:pPr>
    </w:p>
    <w:tbl>
      <w:tblPr>
        <w:tblStyle w:val="ab"/>
        <w:tblpPr w:leftFromText="180" w:rightFromText="180" w:vertAnchor="text" w:horzAnchor="margin" w:tblpY="-44"/>
        <w:tblW w:w="9172" w:type="dxa"/>
        <w:tblLook w:val="04A0" w:firstRow="1" w:lastRow="0" w:firstColumn="1" w:lastColumn="0" w:noHBand="0" w:noVBand="1"/>
      </w:tblPr>
      <w:tblGrid>
        <w:gridCol w:w="2037"/>
        <w:gridCol w:w="2018"/>
        <w:gridCol w:w="3217"/>
        <w:gridCol w:w="1900"/>
      </w:tblGrid>
      <w:tr w:rsidR="00E61925" w:rsidRPr="00DE52DE" w14:paraId="6E2AAF9B" w14:textId="77777777" w:rsidTr="00E61925">
        <w:trPr>
          <w:trHeight w:val="1867"/>
        </w:trPr>
        <w:tc>
          <w:tcPr>
            <w:tcW w:w="2037" w:type="dxa"/>
          </w:tcPr>
          <w:p w14:paraId="01EE8CA1" w14:textId="77777777" w:rsidR="00E61925" w:rsidRDefault="00E61925" w:rsidP="00935774">
            <w:pPr>
              <w:rPr>
                <w:rFonts w:ascii="Times New Roman" w:hAnsi="Times New Roman" w:cs="Times New Roman"/>
                <w:b/>
                <w:bCs/>
              </w:rPr>
            </w:pPr>
          </w:p>
          <w:p w14:paraId="3795B1D7" w14:textId="77777777" w:rsidR="00E61925" w:rsidRPr="00E4041E" w:rsidRDefault="00E61925" w:rsidP="00935774">
            <w:pPr>
              <w:rPr>
                <w:rFonts w:ascii="Times New Roman" w:hAnsi="Times New Roman" w:cs="Times New Roman"/>
                <w:b/>
                <w:bCs/>
              </w:rPr>
            </w:pPr>
            <w:r w:rsidRPr="00E4041E">
              <w:rPr>
                <w:rFonts w:ascii="Times New Roman" w:hAnsi="Times New Roman" w:cs="Times New Roman"/>
                <w:b/>
                <w:bCs/>
              </w:rPr>
              <w:t xml:space="preserve">5. Стратегии, используемые для поддержания эмоционального благополучия </w:t>
            </w:r>
          </w:p>
        </w:tc>
        <w:tc>
          <w:tcPr>
            <w:tcW w:w="2018" w:type="dxa"/>
          </w:tcPr>
          <w:p w14:paraId="04D45C2C" w14:textId="77777777" w:rsidR="00E61925" w:rsidRDefault="00E61925" w:rsidP="00935774">
            <w:pPr>
              <w:rPr>
                <w:rFonts w:ascii="Times New Roman" w:hAnsi="Times New Roman" w:cs="Times New Roman"/>
              </w:rPr>
            </w:pPr>
          </w:p>
          <w:p w14:paraId="61E0B25D" w14:textId="77777777" w:rsidR="00E61925" w:rsidRPr="00E4041E" w:rsidRDefault="00E61925" w:rsidP="00935774">
            <w:pPr>
              <w:rPr>
                <w:rFonts w:ascii="Times New Roman" w:hAnsi="Times New Roman" w:cs="Times New Roman"/>
              </w:rPr>
            </w:pPr>
            <w:r w:rsidRPr="00E4041E">
              <w:rPr>
                <w:rFonts w:ascii="Times New Roman" w:hAnsi="Times New Roman" w:cs="Times New Roman"/>
              </w:rPr>
              <w:t>30% – «Посещаю психотерапевта».</w:t>
            </w:r>
          </w:p>
        </w:tc>
        <w:tc>
          <w:tcPr>
            <w:tcW w:w="3217" w:type="dxa"/>
          </w:tcPr>
          <w:p w14:paraId="04278456" w14:textId="77777777" w:rsidR="00E61925" w:rsidRDefault="00E61925" w:rsidP="00935774">
            <w:pPr>
              <w:rPr>
                <w:rFonts w:ascii="Times New Roman" w:hAnsi="Times New Roman" w:cs="Times New Roman"/>
              </w:rPr>
            </w:pPr>
          </w:p>
          <w:p w14:paraId="7B0C95F4" w14:textId="77777777" w:rsidR="00E61925" w:rsidRPr="00E4041E" w:rsidRDefault="00E61925" w:rsidP="00935774">
            <w:pPr>
              <w:rPr>
                <w:rFonts w:ascii="Times New Roman" w:hAnsi="Times New Roman" w:cs="Times New Roman"/>
              </w:rPr>
            </w:pPr>
            <w:r w:rsidRPr="00E4041E">
              <w:rPr>
                <w:rFonts w:ascii="Times New Roman" w:hAnsi="Times New Roman" w:cs="Times New Roman"/>
              </w:rPr>
              <w:t>30% – «Пью витамины/успокоительные».</w:t>
            </w:r>
          </w:p>
        </w:tc>
        <w:tc>
          <w:tcPr>
            <w:tcW w:w="1900" w:type="dxa"/>
          </w:tcPr>
          <w:p w14:paraId="2CE1B31E" w14:textId="77777777" w:rsidR="00E61925" w:rsidRPr="00DD2686" w:rsidRDefault="00E61925" w:rsidP="00935774">
            <w:pPr>
              <w:rPr>
                <w:rFonts w:ascii="Times New Roman" w:hAnsi="Times New Roman" w:cs="Times New Roman"/>
              </w:rPr>
            </w:pPr>
          </w:p>
          <w:p w14:paraId="69A15AF1" w14:textId="77777777" w:rsidR="00E61925" w:rsidRPr="00DD2686" w:rsidRDefault="00E61925" w:rsidP="00935774">
            <w:pPr>
              <w:rPr>
                <w:rFonts w:ascii="Times New Roman" w:hAnsi="Times New Roman" w:cs="Times New Roman"/>
              </w:rPr>
            </w:pPr>
            <w:r w:rsidRPr="00DD2686">
              <w:rPr>
                <w:rFonts w:ascii="Times New Roman" w:hAnsi="Times New Roman" w:cs="Times New Roman"/>
              </w:rPr>
              <w:t>40% – «Ничего не нужно, я неплохо себя чувствую».</w:t>
            </w:r>
          </w:p>
        </w:tc>
      </w:tr>
      <w:tr w:rsidR="00E61925" w:rsidRPr="00DE52DE" w14:paraId="12A06606" w14:textId="77777777" w:rsidTr="00E61925">
        <w:trPr>
          <w:trHeight w:val="1939"/>
        </w:trPr>
        <w:tc>
          <w:tcPr>
            <w:tcW w:w="2037" w:type="dxa"/>
          </w:tcPr>
          <w:p w14:paraId="769FC843" w14:textId="77777777" w:rsidR="00E61925" w:rsidRDefault="00E61925" w:rsidP="00935774">
            <w:pPr>
              <w:rPr>
                <w:rFonts w:ascii="Times New Roman" w:hAnsi="Times New Roman" w:cs="Times New Roman"/>
                <w:b/>
                <w:bCs/>
              </w:rPr>
            </w:pPr>
          </w:p>
          <w:p w14:paraId="6AD2B563" w14:textId="77777777" w:rsidR="00E61925" w:rsidRPr="00E4041E" w:rsidRDefault="00E61925" w:rsidP="00935774">
            <w:pPr>
              <w:rPr>
                <w:rFonts w:ascii="Times New Roman" w:hAnsi="Times New Roman" w:cs="Times New Roman"/>
                <w:b/>
                <w:bCs/>
              </w:rPr>
            </w:pPr>
            <w:r w:rsidRPr="00E4041E">
              <w:rPr>
                <w:rFonts w:ascii="Times New Roman" w:hAnsi="Times New Roman" w:cs="Times New Roman"/>
                <w:b/>
                <w:bCs/>
              </w:rPr>
              <w:t>6. Как руководство может помочь вам в сложные периоды</w:t>
            </w:r>
          </w:p>
        </w:tc>
        <w:tc>
          <w:tcPr>
            <w:tcW w:w="2018" w:type="dxa"/>
          </w:tcPr>
          <w:p w14:paraId="30858B54" w14:textId="77777777" w:rsidR="00E61925" w:rsidRDefault="00E61925" w:rsidP="00935774">
            <w:pPr>
              <w:rPr>
                <w:rFonts w:ascii="Times New Roman" w:hAnsi="Times New Roman" w:cs="Times New Roman"/>
              </w:rPr>
            </w:pPr>
          </w:p>
          <w:p w14:paraId="0E3EF2CE" w14:textId="77777777" w:rsidR="00E61925" w:rsidRPr="00E4041E" w:rsidRDefault="00E61925" w:rsidP="00935774">
            <w:pPr>
              <w:rPr>
                <w:rFonts w:ascii="Times New Roman" w:hAnsi="Times New Roman" w:cs="Times New Roman"/>
              </w:rPr>
            </w:pPr>
            <w:r w:rsidRPr="00E4041E">
              <w:rPr>
                <w:rFonts w:ascii="Times New Roman" w:hAnsi="Times New Roman" w:cs="Times New Roman"/>
              </w:rPr>
              <w:t>4% – «Руководство должно ставить конкретные задачи для каждого сотрудника».</w:t>
            </w:r>
          </w:p>
        </w:tc>
        <w:tc>
          <w:tcPr>
            <w:tcW w:w="3217" w:type="dxa"/>
          </w:tcPr>
          <w:p w14:paraId="1FF581C9" w14:textId="77777777" w:rsidR="00E61925" w:rsidRDefault="00E61925" w:rsidP="00935774">
            <w:pPr>
              <w:rPr>
                <w:rFonts w:ascii="Times New Roman" w:hAnsi="Times New Roman" w:cs="Times New Roman"/>
              </w:rPr>
            </w:pPr>
          </w:p>
          <w:p w14:paraId="2880B14C" w14:textId="77777777" w:rsidR="00E61925" w:rsidRPr="00E4041E" w:rsidRDefault="00E61925" w:rsidP="00935774">
            <w:pPr>
              <w:rPr>
                <w:rFonts w:ascii="Times New Roman" w:hAnsi="Times New Roman" w:cs="Times New Roman"/>
              </w:rPr>
            </w:pPr>
            <w:r w:rsidRPr="00E4041E">
              <w:rPr>
                <w:rFonts w:ascii="Times New Roman" w:hAnsi="Times New Roman" w:cs="Times New Roman"/>
              </w:rPr>
              <w:t>18% – «Ничего, руководство итак много делает».</w:t>
            </w:r>
          </w:p>
        </w:tc>
        <w:tc>
          <w:tcPr>
            <w:tcW w:w="1900" w:type="dxa"/>
          </w:tcPr>
          <w:p w14:paraId="6C1E69B4" w14:textId="77777777" w:rsidR="00E61925" w:rsidRPr="00DD2686" w:rsidRDefault="00E61925" w:rsidP="00935774">
            <w:pPr>
              <w:rPr>
                <w:rFonts w:ascii="Times New Roman" w:hAnsi="Times New Roman" w:cs="Times New Roman"/>
              </w:rPr>
            </w:pPr>
          </w:p>
          <w:p w14:paraId="65CA07F6" w14:textId="77777777" w:rsidR="00E61925" w:rsidRPr="00DD2686" w:rsidRDefault="00E61925" w:rsidP="00935774">
            <w:pPr>
              <w:rPr>
                <w:rFonts w:ascii="Times New Roman" w:hAnsi="Times New Roman" w:cs="Times New Roman"/>
              </w:rPr>
            </w:pPr>
            <w:r w:rsidRPr="00DD2686">
              <w:rPr>
                <w:rFonts w:ascii="Times New Roman" w:hAnsi="Times New Roman" w:cs="Times New Roman"/>
              </w:rPr>
              <w:t xml:space="preserve">78% нуждаются в поддержке и помощи. </w:t>
            </w:r>
          </w:p>
        </w:tc>
      </w:tr>
      <w:tr w:rsidR="00E61925" w:rsidRPr="00A77DB5" w14:paraId="1448D813" w14:textId="77777777" w:rsidTr="00E61925">
        <w:trPr>
          <w:trHeight w:val="1320"/>
        </w:trPr>
        <w:tc>
          <w:tcPr>
            <w:tcW w:w="2037" w:type="dxa"/>
          </w:tcPr>
          <w:p w14:paraId="2E76BF1C" w14:textId="77777777" w:rsidR="00E61925" w:rsidRDefault="00E61925" w:rsidP="00935774">
            <w:pPr>
              <w:rPr>
                <w:rFonts w:ascii="Times New Roman" w:hAnsi="Times New Roman" w:cs="Times New Roman"/>
                <w:b/>
                <w:bCs/>
              </w:rPr>
            </w:pPr>
          </w:p>
          <w:p w14:paraId="1C8E613A" w14:textId="77777777" w:rsidR="00E61925" w:rsidRPr="00E4041E" w:rsidRDefault="00E61925" w:rsidP="00935774">
            <w:pPr>
              <w:rPr>
                <w:rFonts w:ascii="Times New Roman" w:hAnsi="Times New Roman" w:cs="Times New Roman"/>
                <w:b/>
                <w:bCs/>
              </w:rPr>
            </w:pPr>
            <w:r w:rsidRPr="00E4041E">
              <w:rPr>
                <w:rFonts w:ascii="Times New Roman" w:hAnsi="Times New Roman" w:cs="Times New Roman"/>
                <w:b/>
                <w:bCs/>
              </w:rPr>
              <w:t>7. Оцените свое текущее эмоциональное благополучие</w:t>
            </w:r>
          </w:p>
        </w:tc>
        <w:tc>
          <w:tcPr>
            <w:tcW w:w="7135" w:type="dxa"/>
            <w:gridSpan w:val="3"/>
          </w:tcPr>
          <w:p w14:paraId="1D34AF8F" w14:textId="77777777" w:rsidR="00E61925" w:rsidRPr="00E4041E" w:rsidRDefault="00E61925" w:rsidP="00935774">
            <w:pPr>
              <w:jc w:val="center"/>
              <w:rPr>
                <w:rFonts w:ascii="Times New Roman" w:hAnsi="Times New Roman" w:cs="Times New Roman"/>
              </w:rPr>
            </w:pPr>
          </w:p>
          <w:p w14:paraId="093FD15A" w14:textId="77777777" w:rsidR="00E61925" w:rsidRPr="00E4041E" w:rsidRDefault="00E61925" w:rsidP="00935774">
            <w:r w:rsidRPr="00E4041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E737366" wp14:editId="6E1EDD27">
                      <wp:simplePos x="0" y="0"/>
                      <wp:positionH relativeFrom="column">
                        <wp:posOffset>212725</wp:posOffset>
                      </wp:positionH>
                      <wp:positionV relativeFrom="paragraph">
                        <wp:posOffset>140970</wp:posOffset>
                      </wp:positionV>
                      <wp:extent cx="3746500" cy="45719"/>
                      <wp:effectExtent l="0" t="25400" r="50800" b="69215"/>
                      <wp:wrapNone/>
                      <wp:docPr id="7436989" name="Прямая со стрелкой 5"/>
                      <wp:cNvGraphicFramePr/>
                      <a:graphic xmlns:a="http://schemas.openxmlformats.org/drawingml/2006/main">
                        <a:graphicData uri="http://schemas.microsoft.com/office/word/2010/wordprocessingShape">
                          <wps:wsp>
                            <wps:cNvCnPr/>
                            <wps:spPr>
                              <a:xfrm>
                                <a:off x="0" y="0"/>
                                <a:ext cx="3746500"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CA7AB5" id="_x0000_t32" coordsize="21600,21600" o:spt="32" o:oned="t" path="m,l21600,21600e" filled="f">
                      <v:path arrowok="t" fillok="f" o:connecttype="none"/>
                      <o:lock v:ext="edit" shapetype="t"/>
                    </v:shapetype>
                    <v:shape id="Прямая со стрелкой 5" o:spid="_x0000_s1026" type="#_x0000_t32" style="position:absolute;margin-left:16.75pt;margin-top:11.1pt;width:2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" strokecolor="black [3200]" strokeweight="1pt">
                      <v:stroke endarrow="block" joinstyle="miter"/>
                    </v:shape>
                  </w:pict>
                </mc:Fallback>
              </mc:AlternateContent>
            </w:r>
            <w:r w:rsidRPr="00E4041E">
              <w:rPr>
                <w:rFonts w:ascii="Times New Roman" w:hAnsi="Times New Roman" w:cs="Times New Roman"/>
              </w:rPr>
              <w:t xml:space="preserve">                                          (28</w:t>
            </w:r>
            <w:proofErr w:type="gramStart"/>
            <w:r w:rsidRPr="00E4041E">
              <w:rPr>
                <w:rFonts w:ascii="Times New Roman" w:hAnsi="Times New Roman" w:cs="Times New Roman"/>
              </w:rPr>
              <w:t xml:space="preserve">%)   </w:t>
            </w:r>
            <w:proofErr w:type="gramEnd"/>
            <w:r w:rsidRPr="00E4041E">
              <w:rPr>
                <w:rFonts w:ascii="Times New Roman" w:hAnsi="Times New Roman" w:cs="Times New Roman"/>
              </w:rPr>
              <w:t xml:space="preserve">        (63%)             (9%)     </w:t>
            </w:r>
          </w:p>
          <w:p w14:paraId="704F1959" w14:textId="77777777" w:rsidR="00E61925" w:rsidRPr="00E4041E" w:rsidRDefault="00E61925" w:rsidP="00935774">
            <w:pPr>
              <w:rPr>
                <w:rFonts w:ascii="Times New Roman" w:hAnsi="Times New Roman" w:cs="Times New Roman"/>
              </w:rPr>
            </w:pPr>
            <w:r w:rsidRPr="00E4041E">
              <w:rPr>
                <w:rFonts w:ascii="Times New Roman" w:hAnsi="Times New Roman" w:cs="Times New Roman"/>
              </w:rPr>
              <w:t xml:space="preserve">        1           2          3          4        5         6         7        8       9  10   </w:t>
            </w:r>
          </w:p>
          <w:p w14:paraId="258C5941" w14:textId="77777777" w:rsidR="00E61925" w:rsidRPr="00E4041E" w:rsidRDefault="00E61925" w:rsidP="00935774">
            <w:pPr>
              <w:rPr>
                <w:rFonts w:ascii="Times New Roman" w:hAnsi="Times New Roman" w:cs="Times New Roman"/>
              </w:rPr>
            </w:pPr>
          </w:p>
        </w:tc>
      </w:tr>
      <w:tr w:rsidR="00E61925" w:rsidRPr="00DE52DE" w14:paraId="44A8CD30" w14:textId="77777777" w:rsidTr="00E61925">
        <w:trPr>
          <w:trHeight w:val="1605"/>
        </w:trPr>
        <w:tc>
          <w:tcPr>
            <w:tcW w:w="2037" w:type="dxa"/>
          </w:tcPr>
          <w:p w14:paraId="499612FD" w14:textId="77777777" w:rsidR="00E61925" w:rsidRDefault="00E61925" w:rsidP="00935774">
            <w:pPr>
              <w:rPr>
                <w:rFonts w:ascii="Times New Roman" w:hAnsi="Times New Roman" w:cs="Times New Roman"/>
                <w:b/>
                <w:bCs/>
              </w:rPr>
            </w:pPr>
          </w:p>
          <w:p w14:paraId="1D6355B2" w14:textId="77777777" w:rsidR="00E61925" w:rsidRDefault="00E61925" w:rsidP="00935774">
            <w:pPr>
              <w:rPr>
                <w:rFonts w:ascii="Times New Roman" w:hAnsi="Times New Roman" w:cs="Times New Roman"/>
                <w:b/>
                <w:bCs/>
              </w:rPr>
            </w:pPr>
            <w:r w:rsidRPr="00E4041E">
              <w:rPr>
                <w:rFonts w:ascii="Times New Roman" w:hAnsi="Times New Roman" w:cs="Times New Roman"/>
                <w:b/>
                <w:bCs/>
              </w:rPr>
              <w:t>8. Аспекты, оказывающие наибольшее влияние на ваше состояние</w:t>
            </w:r>
          </w:p>
          <w:p w14:paraId="06DB42B8" w14:textId="77777777" w:rsidR="00E61925" w:rsidRDefault="00E61925" w:rsidP="00935774">
            <w:pPr>
              <w:rPr>
                <w:rFonts w:ascii="Times New Roman" w:hAnsi="Times New Roman" w:cs="Times New Roman"/>
                <w:b/>
                <w:bCs/>
              </w:rPr>
            </w:pPr>
          </w:p>
          <w:p w14:paraId="249B3109" w14:textId="77777777" w:rsidR="00E61925" w:rsidRPr="00E4041E" w:rsidRDefault="00E61925" w:rsidP="00935774">
            <w:pPr>
              <w:rPr>
                <w:rFonts w:ascii="Times New Roman" w:hAnsi="Times New Roman" w:cs="Times New Roman"/>
                <w:b/>
                <w:bCs/>
              </w:rPr>
            </w:pPr>
          </w:p>
        </w:tc>
        <w:tc>
          <w:tcPr>
            <w:tcW w:w="2018" w:type="dxa"/>
          </w:tcPr>
          <w:p w14:paraId="70B4F5D7" w14:textId="77777777" w:rsidR="00E61925" w:rsidRDefault="00E61925" w:rsidP="00935774">
            <w:pPr>
              <w:rPr>
                <w:rFonts w:ascii="Times New Roman" w:hAnsi="Times New Roman" w:cs="Times New Roman"/>
              </w:rPr>
            </w:pPr>
          </w:p>
          <w:p w14:paraId="6948358F" w14:textId="77777777" w:rsidR="00E61925" w:rsidRPr="00E4041E" w:rsidRDefault="00E61925" w:rsidP="00935774">
            <w:pPr>
              <w:rPr>
                <w:rFonts w:ascii="Times New Roman" w:hAnsi="Times New Roman" w:cs="Times New Roman"/>
              </w:rPr>
            </w:pPr>
            <w:r w:rsidRPr="00E4041E">
              <w:rPr>
                <w:rFonts w:ascii="Times New Roman" w:hAnsi="Times New Roman" w:cs="Times New Roman"/>
              </w:rPr>
              <w:t>9% – «Никакие».</w:t>
            </w:r>
          </w:p>
        </w:tc>
        <w:tc>
          <w:tcPr>
            <w:tcW w:w="3217" w:type="dxa"/>
          </w:tcPr>
          <w:p w14:paraId="123BA3EA" w14:textId="77777777" w:rsidR="00E61925" w:rsidRDefault="00E61925" w:rsidP="00935774">
            <w:pPr>
              <w:rPr>
                <w:rFonts w:ascii="Times New Roman" w:hAnsi="Times New Roman" w:cs="Times New Roman"/>
              </w:rPr>
            </w:pPr>
          </w:p>
          <w:p w14:paraId="150C103E" w14:textId="77777777" w:rsidR="00E61925" w:rsidRPr="00E4041E" w:rsidRDefault="00E61925" w:rsidP="00935774">
            <w:pPr>
              <w:rPr>
                <w:rFonts w:ascii="Times New Roman" w:hAnsi="Times New Roman" w:cs="Times New Roman"/>
              </w:rPr>
            </w:pPr>
            <w:r w:rsidRPr="00E4041E">
              <w:rPr>
                <w:rFonts w:ascii="Times New Roman" w:hAnsi="Times New Roman" w:cs="Times New Roman"/>
              </w:rPr>
              <w:t>21% – «Высокие планы продаж».</w:t>
            </w:r>
          </w:p>
        </w:tc>
        <w:tc>
          <w:tcPr>
            <w:tcW w:w="1900" w:type="dxa"/>
          </w:tcPr>
          <w:p w14:paraId="0AD7D1E6" w14:textId="77777777" w:rsidR="00E61925" w:rsidRPr="00DD2686" w:rsidRDefault="00E61925" w:rsidP="00935774">
            <w:pPr>
              <w:rPr>
                <w:rFonts w:ascii="Times New Roman" w:hAnsi="Times New Roman" w:cs="Times New Roman"/>
              </w:rPr>
            </w:pPr>
          </w:p>
          <w:p w14:paraId="149C20F3" w14:textId="77777777" w:rsidR="00E61925" w:rsidRPr="00DD2686" w:rsidRDefault="00E61925" w:rsidP="00935774">
            <w:pPr>
              <w:rPr>
                <w:rFonts w:ascii="Times New Roman" w:hAnsi="Times New Roman" w:cs="Times New Roman"/>
              </w:rPr>
            </w:pPr>
            <w:r w:rsidRPr="00DD2686">
              <w:rPr>
                <w:rFonts w:ascii="Times New Roman" w:hAnsi="Times New Roman" w:cs="Times New Roman"/>
              </w:rPr>
              <w:t>70% – «Конфликтные ситуации на рабочем месте».</w:t>
            </w:r>
          </w:p>
        </w:tc>
      </w:tr>
      <w:tr w:rsidR="00E61925" w:rsidRPr="00DE52DE" w14:paraId="15653369" w14:textId="77777777" w:rsidTr="00E61925">
        <w:trPr>
          <w:trHeight w:val="1647"/>
        </w:trPr>
        <w:tc>
          <w:tcPr>
            <w:tcW w:w="2037" w:type="dxa"/>
          </w:tcPr>
          <w:p w14:paraId="1AD48C26" w14:textId="77777777" w:rsidR="00E61925" w:rsidRDefault="00E61925" w:rsidP="00935774">
            <w:pPr>
              <w:rPr>
                <w:rFonts w:ascii="Times New Roman" w:hAnsi="Times New Roman" w:cs="Times New Roman"/>
                <w:b/>
                <w:bCs/>
              </w:rPr>
            </w:pPr>
          </w:p>
          <w:p w14:paraId="67113BE2" w14:textId="77777777" w:rsidR="00E61925" w:rsidRPr="00E4041E" w:rsidRDefault="00E61925" w:rsidP="00935774">
            <w:pPr>
              <w:rPr>
                <w:rFonts w:ascii="Times New Roman" w:hAnsi="Times New Roman" w:cs="Times New Roman"/>
                <w:b/>
                <w:bCs/>
              </w:rPr>
            </w:pPr>
            <w:r w:rsidRPr="00E4041E">
              <w:rPr>
                <w:rFonts w:ascii="Times New Roman" w:hAnsi="Times New Roman" w:cs="Times New Roman"/>
                <w:b/>
                <w:bCs/>
              </w:rPr>
              <w:t xml:space="preserve">9. Предложения по улучшению условий труда для поддержки эмоционального благополучия </w:t>
            </w:r>
          </w:p>
        </w:tc>
        <w:tc>
          <w:tcPr>
            <w:tcW w:w="7135" w:type="dxa"/>
            <w:gridSpan w:val="3"/>
          </w:tcPr>
          <w:p w14:paraId="1B334224" w14:textId="77777777" w:rsidR="00E61925" w:rsidRDefault="00E61925" w:rsidP="00935774">
            <w:pPr>
              <w:rPr>
                <w:rFonts w:ascii="Times New Roman" w:hAnsi="Times New Roman" w:cs="Times New Roman"/>
              </w:rPr>
            </w:pPr>
          </w:p>
          <w:p w14:paraId="187D2E48" w14:textId="77777777" w:rsidR="00E61925" w:rsidRPr="00E4041E" w:rsidRDefault="00E61925" w:rsidP="00935774">
            <w:pPr>
              <w:rPr>
                <w:rFonts w:ascii="Times New Roman" w:hAnsi="Times New Roman" w:cs="Times New Roman"/>
              </w:rPr>
            </w:pPr>
            <w:r w:rsidRPr="00E4041E">
              <w:rPr>
                <w:rFonts w:ascii="Times New Roman" w:hAnsi="Times New Roman" w:cs="Times New Roman"/>
              </w:rPr>
              <w:t>Выделение большего количества часов для работы с корпоративным психологом; больше времени на отдых; помощь от более опытных сотрудников; увеличение штата для разделения большого количества профессиональных задач; комната отдыха для сотрудников.</w:t>
            </w:r>
          </w:p>
        </w:tc>
      </w:tr>
    </w:tbl>
    <w:p w14:paraId="04F2D511" w14:textId="688C2FFB" w:rsidR="00E61925" w:rsidRDefault="00E61925" w:rsidP="00E61925">
      <w:pPr>
        <w:spacing w:line="360" w:lineRule="auto"/>
        <w:contextualSpacing/>
        <w:jc w:val="center"/>
        <w:rPr>
          <w:rFonts w:ascii="Times New Roman" w:hAnsi="Times New Roman" w:cs="Times New Roman"/>
          <w:sz w:val="16"/>
          <w:szCs w:val="16"/>
        </w:rPr>
      </w:pPr>
    </w:p>
    <w:p w14:paraId="65198C91" w14:textId="77777777" w:rsidR="00E61925" w:rsidRPr="00E61925" w:rsidRDefault="00E61925" w:rsidP="00E61925">
      <w:pPr>
        <w:spacing w:line="360" w:lineRule="auto"/>
        <w:contextualSpacing/>
        <w:jc w:val="center"/>
        <w:rPr>
          <w:rFonts w:ascii="Times New Roman" w:hAnsi="Times New Roman" w:cs="Times New Roman"/>
          <w:sz w:val="16"/>
          <w:szCs w:val="16"/>
        </w:rPr>
      </w:pPr>
    </w:p>
    <w:p w14:paraId="5F7C6877" w14:textId="2D82BBB2" w:rsidR="008A104C" w:rsidRPr="00444D5F" w:rsidRDefault="007E5A8F"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 xml:space="preserve">В данной таблице указаны ответы </w:t>
      </w:r>
      <w:r w:rsidR="004B5218" w:rsidRPr="00444D5F">
        <w:rPr>
          <w:rFonts w:ascii="Times New Roman" w:hAnsi="Times New Roman" w:cs="Times New Roman"/>
          <w:sz w:val="28"/>
          <w:szCs w:val="28"/>
        </w:rPr>
        <w:t xml:space="preserve">30 </w:t>
      </w:r>
      <w:r w:rsidRPr="00444D5F">
        <w:rPr>
          <w:rFonts w:ascii="Times New Roman" w:hAnsi="Times New Roman" w:cs="Times New Roman"/>
          <w:sz w:val="28"/>
          <w:szCs w:val="28"/>
        </w:rPr>
        <w:t xml:space="preserve">респондентов на вопросы авторского опросника о влиянии рабочей среды на эмоциональное состояние сотрудников. </w:t>
      </w:r>
      <w:r w:rsidR="00246955" w:rsidRPr="00444D5F">
        <w:rPr>
          <w:rFonts w:ascii="Times New Roman" w:hAnsi="Times New Roman" w:cs="Times New Roman"/>
          <w:sz w:val="28"/>
          <w:szCs w:val="28"/>
        </w:rPr>
        <w:t>Исходя из результатов данной таблицы можно сделать вывод о том, что в периоды высоких продаж большинство сотрудников испытывает эмоциональный подъем, связанный с повышением мотивации, хотя значительная часть также сталкивается со стрессом из-за возможного невыполнения плана продаж</w:t>
      </w:r>
      <w:r w:rsidR="008A104C" w:rsidRPr="00444D5F">
        <w:rPr>
          <w:rFonts w:ascii="Times New Roman" w:hAnsi="Times New Roman" w:cs="Times New Roman"/>
          <w:sz w:val="28"/>
          <w:szCs w:val="28"/>
        </w:rPr>
        <w:t xml:space="preserve">. Они ожидают от руководства соответствующей мотивации, высоких премиальных выплат и поддержки. </w:t>
      </w:r>
    </w:p>
    <w:p w14:paraId="6D73B5E6" w14:textId="090F77CB" w:rsidR="008A104C" w:rsidRPr="00444D5F" w:rsidRDefault="008A104C"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lastRenderedPageBreak/>
        <w:tab/>
        <w:t xml:space="preserve">Для поддержания эмоционального благополучия сотрудникам важны качественные перерывы во время работы, а также поддержка со стороны наставников и корпоративных психологов. Но в периоды сниженных продаж многие сотрудники все же не находят способов справиться с конфликтными ситуациями и эмоциональными вызовами на рабочем месте, что оказывает негативное </w:t>
      </w:r>
      <w:r w:rsidR="00CA2975" w:rsidRPr="00444D5F">
        <w:rPr>
          <w:rFonts w:ascii="Times New Roman" w:hAnsi="Times New Roman" w:cs="Times New Roman"/>
          <w:sz w:val="28"/>
          <w:szCs w:val="28"/>
        </w:rPr>
        <w:t xml:space="preserve">влияние </w:t>
      </w:r>
      <w:r w:rsidRPr="00444D5F">
        <w:rPr>
          <w:rFonts w:ascii="Times New Roman" w:hAnsi="Times New Roman" w:cs="Times New Roman"/>
          <w:sz w:val="28"/>
          <w:szCs w:val="28"/>
        </w:rPr>
        <w:t>на их эмоциональном и физическом состояниях.</w:t>
      </w:r>
    </w:p>
    <w:p w14:paraId="322A88A6" w14:textId="7A17C8B1" w:rsidR="008A104C" w:rsidRPr="00444D5F" w:rsidRDefault="008A104C"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 xml:space="preserve">Также, чтобы </w:t>
      </w:r>
      <w:r w:rsidR="006F0A02" w:rsidRPr="00444D5F">
        <w:rPr>
          <w:rFonts w:ascii="Times New Roman" w:hAnsi="Times New Roman" w:cs="Times New Roman"/>
          <w:sz w:val="28"/>
          <w:szCs w:val="28"/>
        </w:rPr>
        <w:t>усовершенствовать</w:t>
      </w:r>
      <w:r w:rsidRPr="00444D5F">
        <w:rPr>
          <w:rFonts w:ascii="Times New Roman" w:hAnsi="Times New Roman" w:cs="Times New Roman"/>
          <w:sz w:val="28"/>
          <w:szCs w:val="28"/>
        </w:rPr>
        <w:t xml:space="preserve"> условия труда и </w:t>
      </w:r>
      <w:r w:rsidR="00CA2975" w:rsidRPr="00444D5F">
        <w:rPr>
          <w:rFonts w:ascii="Times New Roman" w:hAnsi="Times New Roman" w:cs="Times New Roman"/>
          <w:sz w:val="28"/>
          <w:szCs w:val="28"/>
        </w:rPr>
        <w:t>поддержать эмоциональное и физическое благополучие сотрудников, нужно увеличить количество рабочих часов с корпоративным психологом, времени на отдых, помощи от более опытных сотрудников и создания комнаты отдыха.</w:t>
      </w:r>
    </w:p>
    <w:p w14:paraId="53693487" w14:textId="77777777" w:rsidR="008A104C" w:rsidRPr="00444D5F" w:rsidRDefault="008A104C" w:rsidP="00444D5F">
      <w:pPr>
        <w:spacing w:line="360" w:lineRule="auto"/>
        <w:contextualSpacing/>
        <w:jc w:val="both"/>
        <w:rPr>
          <w:rFonts w:ascii="Times New Roman" w:hAnsi="Times New Roman" w:cs="Times New Roman"/>
          <w:sz w:val="28"/>
          <w:szCs w:val="28"/>
        </w:rPr>
      </w:pPr>
    </w:p>
    <w:p w14:paraId="6A422DA0" w14:textId="77777777" w:rsidR="008A104C" w:rsidRPr="00444D5F" w:rsidRDefault="008A104C" w:rsidP="00444D5F">
      <w:pPr>
        <w:spacing w:line="360" w:lineRule="auto"/>
        <w:contextualSpacing/>
        <w:jc w:val="both"/>
        <w:rPr>
          <w:rFonts w:ascii="Times New Roman" w:hAnsi="Times New Roman" w:cs="Times New Roman"/>
          <w:sz w:val="28"/>
          <w:szCs w:val="28"/>
        </w:rPr>
      </w:pPr>
    </w:p>
    <w:p w14:paraId="4C40A3D3" w14:textId="77777777" w:rsidR="008A104C" w:rsidRPr="00444D5F" w:rsidRDefault="008A104C" w:rsidP="00444D5F">
      <w:pPr>
        <w:spacing w:line="360" w:lineRule="auto"/>
        <w:contextualSpacing/>
        <w:jc w:val="both"/>
        <w:rPr>
          <w:rFonts w:ascii="Times New Roman" w:hAnsi="Times New Roman" w:cs="Times New Roman"/>
          <w:sz w:val="28"/>
          <w:szCs w:val="28"/>
        </w:rPr>
      </w:pPr>
    </w:p>
    <w:p w14:paraId="4681F9B7" w14:textId="77777777" w:rsidR="008A104C" w:rsidRPr="00444D5F" w:rsidRDefault="008A104C" w:rsidP="00444D5F">
      <w:pPr>
        <w:spacing w:line="360" w:lineRule="auto"/>
        <w:contextualSpacing/>
        <w:jc w:val="both"/>
        <w:rPr>
          <w:rFonts w:ascii="Times New Roman" w:hAnsi="Times New Roman" w:cs="Times New Roman"/>
          <w:sz w:val="28"/>
          <w:szCs w:val="28"/>
        </w:rPr>
      </w:pPr>
    </w:p>
    <w:p w14:paraId="0AF76ADA" w14:textId="77777777" w:rsidR="008A104C" w:rsidRPr="00444D5F" w:rsidRDefault="008A104C" w:rsidP="00444D5F">
      <w:pPr>
        <w:spacing w:line="360" w:lineRule="auto"/>
        <w:contextualSpacing/>
        <w:jc w:val="both"/>
        <w:rPr>
          <w:rFonts w:ascii="Times New Roman" w:hAnsi="Times New Roman" w:cs="Times New Roman"/>
          <w:sz w:val="28"/>
          <w:szCs w:val="28"/>
        </w:rPr>
      </w:pPr>
    </w:p>
    <w:p w14:paraId="13E30399" w14:textId="2028DF71" w:rsidR="008A104C" w:rsidRPr="00444D5F" w:rsidRDefault="008A104C" w:rsidP="00444D5F">
      <w:pPr>
        <w:spacing w:line="360" w:lineRule="auto"/>
        <w:contextualSpacing/>
        <w:jc w:val="both"/>
        <w:rPr>
          <w:rFonts w:ascii="Times New Roman" w:hAnsi="Times New Roman" w:cs="Times New Roman"/>
          <w:sz w:val="28"/>
          <w:szCs w:val="28"/>
        </w:rPr>
      </w:pPr>
    </w:p>
    <w:p w14:paraId="5B10AEAB" w14:textId="2A09ADF0" w:rsidR="008A104C" w:rsidRPr="00444D5F" w:rsidRDefault="008A104C" w:rsidP="00444D5F">
      <w:pPr>
        <w:spacing w:line="360" w:lineRule="auto"/>
        <w:contextualSpacing/>
        <w:jc w:val="both"/>
        <w:rPr>
          <w:rFonts w:ascii="Times New Roman" w:hAnsi="Times New Roman" w:cs="Times New Roman"/>
          <w:sz w:val="28"/>
          <w:szCs w:val="28"/>
        </w:rPr>
      </w:pPr>
    </w:p>
    <w:p w14:paraId="5062A588" w14:textId="737527F9" w:rsidR="008A104C" w:rsidRPr="00444D5F" w:rsidRDefault="008A104C" w:rsidP="00444D5F">
      <w:pPr>
        <w:spacing w:line="360" w:lineRule="auto"/>
        <w:contextualSpacing/>
        <w:jc w:val="both"/>
        <w:rPr>
          <w:rFonts w:ascii="Times New Roman" w:hAnsi="Times New Roman" w:cs="Times New Roman"/>
          <w:sz w:val="28"/>
          <w:szCs w:val="28"/>
        </w:rPr>
      </w:pPr>
    </w:p>
    <w:p w14:paraId="708B65ED" w14:textId="77777777" w:rsidR="008A104C" w:rsidRPr="00444D5F" w:rsidRDefault="008A104C" w:rsidP="00444D5F">
      <w:pPr>
        <w:spacing w:line="360" w:lineRule="auto"/>
        <w:contextualSpacing/>
        <w:jc w:val="both"/>
        <w:rPr>
          <w:rFonts w:ascii="Times New Roman" w:hAnsi="Times New Roman" w:cs="Times New Roman"/>
          <w:sz w:val="28"/>
          <w:szCs w:val="28"/>
        </w:rPr>
      </w:pPr>
    </w:p>
    <w:p w14:paraId="087BBC0C" w14:textId="1278D1A3" w:rsidR="00E4041E" w:rsidRPr="00444D5F" w:rsidRDefault="00E4041E"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br w:type="page"/>
      </w:r>
    </w:p>
    <w:p w14:paraId="71BD1D7C" w14:textId="52C37591" w:rsidR="00956971" w:rsidRPr="00384F73" w:rsidRDefault="00277857" w:rsidP="00384F73">
      <w:pPr>
        <w:pStyle w:val="11"/>
      </w:pPr>
      <w:bookmarkStart w:id="67" w:name="_Toc164376049"/>
      <w:bookmarkStart w:id="68" w:name="_Toc165220592"/>
      <w:bookmarkStart w:id="69" w:name="_Toc165220807"/>
      <w:bookmarkStart w:id="70" w:name="_Toc165220871"/>
      <w:bookmarkStart w:id="71" w:name="_Toc165911305"/>
      <w:r w:rsidRPr="00384F73">
        <w:lastRenderedPageBreak/>
        <w:t>Выводы по главе 2</w:t>
      </w:r>
      <w:bookmarkEnd w:id="66"/>
      <w:bookmarkEnd w:id="67"/>
      <w:bookmarkEnd w:id="68"/>
      <w:bookmarkEnd w:id="69"/>
      <w:bookmarkEnd w:id="70"/>
      <w:bookmarkEnd w:id="71"/>
    </w:p>
    <w:p w14:paraId="43C74F9E" w14:textId="77777777" w:rsidR="005350ED" w:rsidRPr="00E61925" w:rsidRDefault="005350ED" w:rsidP="00444D5F">
      <w:pPr>
        <w:pStyle w:val="a3"/>
        <w:tabs>
          <w:tab w:val="left" w:pos="0"/>
          <w:tab w:val="left" w:pos="567"/>
        </w:tabs>
        <w:spacing w:line="360" w:lineRule="auto"/>
        <w:ind w:left="0" w:hanging="142"/>
        <w:jc w:val="center"/>
        <w:rPr>
          <w:b/>
          <w:bCs/>
          <w:sz w:val="16"/>
          <w:szCs w:val="16"/>
        </w:rPr>
      </w:pPr>
    </w:p>
    <w:p w14:paraId="021EB87D" w14:textId="3F04E08D" w:rsidR="005350ED" w:rsidRPr="00444D5F" w:rsidRDefault="004A65A8"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 xml:space="preserve">Вторая глава данной работы состоит из двух параграфов. В ходе эмпирического исследования в первом параграфе были изучены </w:t>
      </w:r>
      <w:r w:rsidR="004B364F" w:rsidRPr="00444D5F">
        <w:rPr>
          <w:rFonts w:ascii="Times New Roman" w:hAnsi="Times New Roman" w:cs="Times New Roman"/>
          <w:sz w:val="28"/>
          <w:szCs w:val="28"/>
        </w:rPr>
        <w:t>две методики по выявлению профессионального выгорания. Так как актуальность проблемы выгорания у сотрудников торговых предприятий обусловлена повышенной эмоциональной нагрузкой, стрессовыми условиями работы, влиянием на качество работы и экономическими последствиями, было проведено исследование, которое помогло выявить главные факторы, способствующие развитию профессионального выгорания.</w:t>
      </w:r>
    </w:p>
    <w:p w14:paraId="1A951FE7" w14:textId="21F776D0" w:rsidR="005350ED" w:rsidRPr="00444D5F" w:rsidRDefault="005350ED"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r>
      <w:r w:rsidR="004B364F" w:rsidRPr="00444D5F">
        <w:rPr>
          <w:rFonts w:ascii="Times New Roman" w:hAnsi="Times New Roman" w:cs="Times New Roman"/>
          <w:sz w:val="28"/>
          <w:szCs w:val="28"/>
        </w:rPr>
        <w:t xml:space="preserve">В качестве методов исследования была использована диагностика определения уровня профессионального выгорания </w:t>
      </w:r>
      <w:r w:rsidR="004B364F" w:rsidRPr="00444D5F">
        <w:rPr>
          <w:rFonts w:ascii="Times New Roman" w:hAnsi="Times New Roman" w:cs="Times New Roman"/>
          <w:sz w:val="28"/>
          <w:szCs w:val="28"/>
          <w:lang w:val="en-US"/>
        </w:rPr>
        <w:t>MBI</w:t>
      </w:r>
      <w:r w:rsidR="004B364F" w:rsidRPr="00444D5F">
        <w:rPr>
          <w:rFonts w:ascii="Times New Roman" w:hAnsi="Times New Roman" w:cs="Times New Roman"/>
          <w:sz w:val="28"/>
          <w:szCs w:val="28"/>
        </w:rPr>
        <w:t xml:space="preserve"> К. Маслач (в адаптации Н. Е. Водопьяновой) и авторский опросник о влиянии рабочей среды на эмоциональное благополучие сотрудников торговых предприятий. </w:t>
      </w:r>
    </w:p>
    <w:p w14:paraId="3CE762C8" w14:textId="65F58F4C" w:rsidR="004B364F" w:rsidRPr="00444D5F" w:rsidRDefault="005350ED"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 xml:space="preserve">Второй параграф представляет результаты исследования среди 30 сотрудников торгового предприятия </w:t>
      </w:r>
      <w:r w:rsidR="004B364F" w:rsidRPr="00444D5F">
        <w:rPr>
          <w:rFonts w:ascii="Times New Roman" w:hAnsi="Times New Roman" w:cs="Times New Roman"/>
          <w:sz w:val="28"/>
          <w:szCs w:val="28"/>
        </w:rPr>
        <w:t>ООО «Евростек Групп» в возрасте от 20 до 40 лет, где все сотрудники имеют высшее образование</w:t>
      </w:r>
      <w:r w:rsidR="00956971" w:rsidRPr="00444D5F">
        <w:rPr>
          <w:rFonts w:ascii="Times New Roman" w:hAnsi="Times New Roman" w:cs="Times New Roman"/>
          <w:sz w:val="28"/>
          <w:szCs w:val="28"/>
        </w:rPr>
        <w:t xml:space="preserve">. Исходя из результатов исследования, большинство опрошенных испытывают средний и высокий уровень профессионального выгорания, что подчеркивает необходимость принятия мер по управлению стрессом и поддержке психологического благополучия сотрудников. </w:t>
      </w:r>
      <w:r w:rsidRPr="00444D5F">
        <w:rPr>
          <w:rFonts w:ascii="Times New Roman" w:hAnsi="Times New Roman" w:cs="Times New Roman"/>
          <w:sz w:val="28"/>
          <w:szCs w:val="28"/>
        </w:rPr>
        <w:t xml:space="preserve">Кроме того, выявлена тесная взаимосвязь между эмоциональным состоянием сотрудников, условиями работы, поддержкой со стороны руководства и способностью справляться с вызовами на рабочем месте. Это также подчеркивает важность создания благоприятной среды и предоставления необходимой поддержки сотрудникам для улучшения их эмоционального благополучия и производительности. </w:t>
      </w:r>
    </w:p>
    <w:p w14:paraId="5A7B6ABB" w14:textId="628E10BC" w:rsidR="00277857" w:rsidRPr="00444D5F" w:rsidRDefault="00277857" w:rsidP="00444D5F">
      <w:pPr>
        <w:spacing w:line="360" w:lineRule="auto"/>
        <w:contextualSpacing/>
        <w:jc w:val="both"/>
        <w:rPr>
          <w:rFonts w:ascii="Times New Roman" w:hAnsi="Times New Roman" w:cs="Times New Roman"/>
          <w:b/>
          <w:bCs/>
          <w:sz w:val="28"/>
          <w:szCs w:val="28"/>
        </w:rPr>
      </w:pPr>
    </w:p>
    <w:p w14:paraId="7F24F7B3" w14:textId="2D95BB2B" w:rsidR="00E1794D" w:rsidRDefault="00E1794D" w:rsidP="00444D5F">
      <w:pPr>
        <w:spacing w:line="360" w:lineRule="auto"/>
        <w:contextualSpacing/>
        <w:jc w:val="both"/>
        <w:rPr>
          <w:rFonts w:ascii="Times New Roman" w:hAnsi="Times New Roman" w:cs="Times New Roman"/>
          <w:b/>
          <w:bCs/>
          <w:sz w:val="28"/>
          <w:szCs w:val="28"/>
        </w:rPr>
      </w:pPr>
    </w:p>
    <w:p w14:paraId="643A1D89" w14:textId="77777777" w:rsidR="00E61925" w:rsidRPr="00444D5F" w:rsidRDefault="00E61925" w:rsidP="00444D5F">
      <w:pPr>
        <w:spacing w:line="360" w:lineRule="auto"/>
        <w:contextualSpacing/>
        <w:jc w:val="both"/>
        <w:rPr>
          <w:rFonts w:ascii="Times New Roman" w:hAnsi="Times New Roman" w:cs="Times New Roman"/>
          <w:b/>
          <w:bCs/>
          <w:sz w:val="28"/>
          <w:szCs w:val="28"/>
        </w:rPr>
      </w:pPr>
    </w:p>
    <w:p w14:paraId="5D1DACCB" w14:textId="4321865E" w:rsidR="00C01211" w:rsidRPr="00384F73" w:rsidRDefault="007336D1" w:rsidP="00384F73">
      <w:pPr>
        <w:pStyle w:val="11"/>
      </w:pPr>
      <w:bookmarkStart w:id="72" w:name="_Toc164274323"/>
      <w:bookmarkStart w:id="73" w:name="_Toc164376050"/>
      <w:bookmarkStart w:id="74" w:name="_Toc165220593"/>
      <w:bookmarkStart w:id="75" w:name="_Toc165220808"/>
      <w:bookmarkStart w:id="76" w:name="_Toc165220872"/>
      <w:bookmarkStart w:id="77" w:name="_Toc165911306"/>
      <w:r w:rsidRPr="00384F73">
        <w:lastRenderedPageBreak/>
        <w:t>Глава 3</w:t>
      </w:r>
      <w:r w:rsidR="001E39AF" w:rsidRPr="00384F73">
        <w:t>.</w:t>
      </w:r>
      <w:r w:rsidRPr="00384F73">
        <w:t xml:space="preserve"> </w:t>
      </w:r>
      <w:r w:rsidR="00CE38FB" w:rsidRPr="00384F73">
        <w:t xml:space="preserve">Рекомендации по </w:t>
      </w:r>
      <w:r w:rsidRPr="00384F73">
        <w:t>профилактик</w:t>
      </w:r>
      <w:r w:rsidR="00CE38FB" w:rsidRPr="00384F73">
        <w:t>е</w:t>
      </w:r>
      <w:r w:rsidRPr="00384F73">
        <w:t xml:space="preserve"> профессионального выгорания у</w:t>
      </w:r>
      <w:r w:rsidR="00CE38FB" w:rsidRPr="00384F73">
        <w:t xml:space="preserve"> сотрудников</w:t>
      </w:r>
      <w:r w:rsidRPr="00384F73">
        <w:t xml:space="preserve"> торговой сферы</w:t>
      </w:r>
      <w:bookmarkEnd w:id="72"/>
      <w:bookmarkEnd w:id="73"/>
      <w:bookmarkEnd w:id="74"/>
      <w:bookmarkEnd w:id="75"/>
      <w:bookmarkEnd w:id="76"/>
      <w:bookmarkEnd w:id="77"/>
    </w:p>
    <w:p w14:paraId="608A65E6" w14:textId="77777777" w:rsidR="007336D1" w:rsidRPr="00E61925" w:rsidRDefault="007336D1" w:rsidP="00444D5F">
      <w:pPr>
        <w:spacing w:line="360" w:lineRule="auto"/>
        <w:contextualSpacing/>
        <w:jc w:val="center"/>
        <w:rPr>
          <w:rFonts w:ascii="Times New Roman" w:hAnsi="Times New Roman" w:cs="Times New Roman"/>
          <w:b/>
          <w:bCs/>
          <w:color w:val="000000" w:themeColor="text1"/>
          <w:sz w:val="16"/>
          <w:szCs w:val="16"/>
        </w:rPr>
      </w:pPr>
    </w:p>
    <w:p w14:paraId="0215A237" w14:textId="1E06B949" w:rsidR="007336D1" w:rsidRPr="00384F73" w:rsidRDefault="007336D1" w:rsidP="00384F73">
      <w:pPr>
        <w:pStyle w:val="ac"/>
      </w:pPr>
      <w:bookmarkStart w:id="78" w:name="_Toc164274324"/>
      <w:bookmarkStart w:id="79" w:name="_Toc164376051"/>
      <w:bookmarkStart w:id="80" w:name="_Toc165220594"/>
      <w:bookmarkStart w:id="81" w:name="_Toc165220809"/>
      <w:bookmarkStart w:id="82" w:name="_Toc165220873"/>
      <w:bookmarkStart w:id="83" w:name="_Toc165911307"/>
      <w:r w:rsidRPr="00384F73">
        <w:t>3.1 Рекомендации психолог</w:t>
      </w:r>
      <w:r w:rsidR="00CE38FB" w:rsidRPr="00384F73">
        <w:t>ам</w:t>
      </w:r>
      <w:r w:rsidRPr="00384F73">
        <w:t xml:space="preserve"> по </w:t>
      </w:r>
      <w:r w:rsidR="00CE38FB" w:rsidRPr="00384F73">
        <w:t xml:space="preserve">профилактике </w:t>
      </w:r>
      <w:r w:rsidRPr="00384F73">
        <w:t xml:space="preserve">профессионального выгорания </w:t>
      </w:r>
      <w:r w:rsidR="00AE37EA" w:rsidRPr="00384F73">
        <w:t xml:space="preserve">сотрудников </w:t>
      </w:r>
      <w:r w:rsidRPr="00384F73">
        <w:t xml:space="preserve">торговой </w:t>
      </w:r>
      <w:r w:rsidR="00AE37EA" w:rsidRPr="00384F73">
        <w:t>сферы</w:t>
      </w:r>
      <w:bookmarkEnd w:id="78"/>
      <w:bookmarkEnd w:id="79"/>
      <w:bookmarkEnd w:id="80"/>
      <w:bookmarkEnd w:id="81"/>
      <w:bookmarkEnd w:id="82"/>
      <w:bookmarkEnd w:id="83"/>
    </w:p>
    <w:p w14:paraId="715D0B9B" w14:textId="77777777" w:rsidR="007336D1" w:rsidRPr="00E61925" w:rsidRDefault="007336D1" w:rsidP="00444D5F">
      <w:pPr>
        <w:spacing w:line="360" w:lineRule="auto"/>
        <w:contextualSpacing/>
        <w:rPr>
          <w:rFonts w:ascii="Times New Roman" w:hAnsi="Times New Roman" w:cs="Times New Roman"/>
          <w:b/>
          <w:bCs/>
          <w:color w:val="FF0000"/>
          <w:sz w:val="20"/>
          <w:szCs w:val="20"/>
        </w:rPr>
      </w:pPr>
    </w:p>
    <w:p w14:paraId="476874B2" w14:textId="19A436AD" w:rsidR="007336D1" w:rsidRPr="00E61925" w:rsidRDefault="007336D1"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color w:val="000000" w:themeColor="text1"/>
          <w:sz w:val="28"/>
          <w:szCs w:val="28"/>
        </w:rPr>
        <w:tab/>
        <w:t xml:space="preserve">Торговая отрасль – </w:t>
      </w:r>
      <w:r w:rsidR="007830C7" w:rsidRPr="00444D5F">
        <w:rPr>
          <w:rFonts w:ascii="Times New Roman" w:hAnsi="Times New Roman" w:cs="Times New Roman"/>
          <w:color w:val="000000" w:themeColor="text1"/>
          <w:sz w:val="28"/>
          <w:szCs w:val="28"/>
        </w:rPr>
        <w:t>это один</w:t>
      </w:r>
      <w:r w:rsidRPr="00444D5F">
        <w:rPr>
          <w:rFonts w:ascii="Times New Roman" w:hAnsi="Times New Roman" w:cs="Times New Roman"/>
          <w:color w:val="000000" w:themeColor="text1"/>
          <w:sz w:val="28"/>
          <w:szCs w:val="28"/>
        </w:rPr>
        <w:t xml:space="preserve"> из ключевых с</w:t>
      </w:r>
      <w:r w:rsidR="007830C7" w:rsidRPr="00444D5F">
        <w:rPr>
          <w:rFonts w:ascii="Times New Roman" w:hAnsi="Times New Roman" w:cs="Times New Roman"/>
          <w:color w:val="000000" w:themeColor="text1"/>
          <w:sz w:val="28"/>
          <w:szCs w:val="28"/>
        </w:rPr>
        <w:t>екторов</w:t>
      </w:r>
      <w:r w:rsidRPr="00444D5F">
        <w:rPr>
          <w:rFonts w:ascii="Times New Roman" w:hAnsi="Times New Roman" w:cs="Times New Roman"/>
          <w:color w:val="000000" w:themeColor="text1"/>
          <w:sz w:val="28"/>
          <w:szCs w:val="28"/>
        </w:rPr>
        <w:t xml:space="preserve"> экономики, где высокие требования к обслуживанию клиентов, постоянные изменения</w:t>
      </w:r>
      <w:r w:rsidR="007830C7" w:rsidRPr="00444D5F">
        <w:rPr>
          <w:rFonts w:ascii="Times New Roman" w:hAnsi="Times New Roman" w:cs="Times New Roman"/>
          <w:color w:val="000000" w:themeColor="text1"/>
          <w:sz w:val="28"/>
          <w:szCs w:val="28"/>
        </w:rPr>
        <w:t>, текучесть кадров и конкуренция</w:t>
      </w:r>
      <w:r w:rsidRPr="00444D5F">
        <w:rPr>
          <w:rFonts w:ascii="Times New Roman" w:hAnsi="Times New Roman" w:cs="Times New Roman"/>
          <w:color w:val="000000" w:themeColor="text1"/>
          <w:sz w:val="28"/>
          <w:szCs w:val="28"/>
        </w:rPr>
        <w:t xml:space="preserve"> могут</w:t>
      </w:r>
      <w:r w:rsidR="007830C7" w:rsidRPr="00444D5F">
        <w:rPr>
          <w:rFonts w:ascii="Times New Roman" w:hAnsi="Times New Roman" w:cs="Times New Roman"/>
          <w:color w:val="000000" w:themeColor="text1"/>
          <w:sz w:val="28"/>
          <w:szCs w:val="28"/>
        </w:rPr>
        <w:t xml:space="preserve"> вызвать стресс и усталость у </w:t>
      </w:r>
      <w:r w:rsidRPr="00444D5F">
        <w:rPr>
          <w:rFonts w:ascii="Times New Roman" w:hAnsi="Times New Roman" w:cs="Times New Roman"/>
          <w:color w:val="000000" w:themeColor="text1"/>
          <w:sz w:val="28"/>
          <w:szCs w:val="28"/>
        </w:rPr>
        <w:t xml:space="preserve">сотрудников. </w:t>
      </w:r>
      <w:r w:rsidR="007830C7" w:rsidRPr="00444D5F">
        <w:rPr>
          <w:rFonts w:ascii="Times New Roman" w:hAnsi="Times New Roman" w:cs="Times New Roman"/>
          <w:color w:val="000000" w:themeColor="text1"/>
          <w:sz w:val="28"/>
          <w:szCs w:val="28"/>
        </w:rPr>
        <w:t xml:space="preserve">Поэтому </w:t>
      </w:r>
      <w:r w:rsidRPr="00444D5F">
        <w:rPr>
          <w:rFonts w:ascii="Times New Roman" w:hAnsi="Times New Roman" w:cs="Times New Roman"/>
          <w:color w:val="000000" w:themeColor="text1"/>
          <w:sz w:val="28"/>
          <w:szCs w:val="28"/>
        </w:rPr>
        <w:t>важно обра</w:t>
      </w:r>
      <w:r w:rsidR="007830C7" w:rsidRPr="00444D5F">
        <w:rPr>
          <w:rFonts w:ascii="Times New Roman" w:hAnsi="Times New Roman" w:cs="Times New Roman"/>
          <w:color w:val="000000" w:themeColor="text1"/>
          <w:sz w:val="28"/>
          <w:szCs w:val="28"/>
        </w:rPr>
        <w:t>щать</w:t>
      </w:r>
      <w:r w:rsidRPr="00444D5F">
        <w:rPr>
          <w:rFonts w:ascii="Times New Roman" w:hAnsi="Times New Roman" w:cs="Times New Roman"/>
          <w:color w:val="000000" w:themeColor="text1"/>
          <w:sz w:val="28"/>
          <w:szCs w:val="28"/>
        </w:rPr>
        <w:t xml:space="preserve"> внимание на психологическое состояние </w:t>
      </w:r>
      <w:r w:rsidR="007830C7" w:rsidRPr="00444D5F">
        <w:rPr>
          <w:rFonts w:ascii="Times New Roman" w:hAnsi="Times New Roman" w:cs="Times New Roman"/>
          <w:color w:val="000000" w:themeColor="text1"/>
          <w:sz w:val="28"/>
          <w:szCs w:val="28"/>
        </w:rPr>
        <w:t xml:space="preserve">работников </w:t>
      </w:r>
      <w:r w:rsidRPr="00444D5F">
        <w:rPr>
          <w:rFonts w:ascii="Times New Roman" w:hAnsi="Times New Roman" w:cs="Times New Roman"/>
          <w:color w:val="000000" w:themeColor="text1"/>
          <w:sz w:val="28"/>
          <w:szCs w:val="28"/>
        </w:rPr>
        <w:t>и</w:t>
      </w:r>
      <w:r w:rsidR="007830C7" w:rsidRPr="00444D5F">
        <w:rPr>
          <w:rFonts w:ascii="Times New Roman" w:hAnsi="Times New Roman" w:cs="Times New Roman"/>
          <w:color w:val="000000" w:themeColor="text1"/>
          <w:sz w:val="28"/>
          <w:szCs w:val="28"/>
        </w:rPr>
        <w:t xml:space="preserve"> давать</w:t>
      </w:r>
      <w:r w:rsidRPr="00444D5F">
        <w:rPr>
          <w:rFonts w:ascii="Times New Roman" w:hAnsi="Times New Roman" w:cs="Times New Roman"/>
          <w:color w:val="000000" w:themeColor="text1"/>
          <w:sz w:val="28"/>
          <w:szCs w:val="28"/>
        </w:rPr>
        <w:t xml:space="preserve"> эффективные рекомендации по </w:t>
      </w:r>
      <w:r w:rsidR="007830C7" w:rsidRPr="00444D5F">
        <w:rPr>
          <w:rFonts w:ascii="Times New Roman" w:hAnsi="Times New Roman" w:cs="Times New Roman"/>
          <w:color w:val="000000" w:themeColor="text1"/>
          <w:sz w:val="28"/>
          <w:szCs w:val="28"/>
        </w:rPr>
        <w:t xml:space="preserve">профилактике </w:t>
      </w:r>
      <w:r w:rsidRPr="00444D5F">
        <w:rPr>
          <w:rFonts w:ascii="Times New Roman" w:hAnsi="Times New Roman" w:cs="Times New Roman"/>
          <w:color w:val="000000" w:themeColor="text1"/>
          <w:sz w:val="28"/>
          <w:szCs w:val="28"/>
        </w:rPr>
        <w:t>и преодолению профессионального выгорания</w:t>
      </w:r>
      <w:r w:rsidR="006D6CD9" w:rsidRPr="00444D5F">
        <w:rPr>
          <w:rFonts w:ascii="Times New Roman" w:hAnsi="Times New Roman" w:cs="Times New Roman"/>
          <w:color w:val="000000" w:themeColor="text1"/>
          <w:sz w:val="28"/>
          <w:szCs w:val="28"/>
        </w:rPr>
        <w:t xml:space="preserve"> [2].</w:t>
      </w:r>
    </w:p>
    <w:p w14:paraId="7C36A486" w14:textId="7522A5A9" w:rsidR="007336D1" w:rsidRPr="00444D5F" w:rsidRDefault="007336D1" w:rsidP="00444D5F">
      <w:pPr>
        <w:spacing w:line="360" w:lineRule="auto"/>
        <w:contextualSpacing/>
        <w:jc w:val="both"/>
        <w:rPr>
          <w:rFonts w:ascii="Times New Roman" w:hAnsi="Times New Roman" w:cs="Times New Roman"/>
          <w:color w:val="FF0000"/>
          <w:sz w:val="28"/>
          <w:szCs w:val="28"/>
        </w:rPr>
      </w:pPr>
      <w:r w:rsidRPr="00444D5F">
        <w:rPr>
          <w:rFonts w:ascii="Times New Roman" w:hAnsi="Times New Roman" w:cs="Times New Roman"/>
          <w:color w:val="FF0000"/>
          <w:sz w:val="28"/>
          <w:szCs w:val="28"/>
        </w:rPr>
        <w:tab/>
      </w:r>
      <w:r w:rsidRPr="00444D5F">
        <w:rPr>
          <w:rFonts w:ascii="Times New Roman" w:hAnsi="Times New Roman" w:cs="Times New Roman"/>
          <w:color w:val="000000" w:themeColor="text1"/>
          <w:sz w:val="28"/>
          <w:szCs w:val="28"/>
        </w:rPr>
        <w:t xml:space="preserve">«Корпоративный психолог» </w:t>
      </w:r>
      <w:r w:rsidR="00E54B9B" w:rsidRPr="00444D5F">
        <w:rPr>
          <w:rFonts w:ascii="Times New Roman" w:hAnsi="Times New Roman" w:cs="Times New Roman"/>
          <w:color w:val="000000" w:themeColor="text1"/>
          <w:sz w:val="28"/>
          <w:szCs w:val="28"/>
        </w:rPr>
        <w:t xml:space="preserve">— это </w:t>
      </w:r>
      <w:r w:rsidRPr="00444D5F">
        <w:rPr>
          <w:rFonts w:ascii="Times New Roman" w:hAnsi="Times New Roman" w:cs="Times New Roman"/>
          <w:color w:val="000000" w:themeColor="text1"/>
          <w:sz w:val="28"/>
          <w:szCs w:val="28"/>
        </w:rPr>
        <w:t xml:space="preserve">человек, </w:t>
      </w:r>
      <w:r w:rsidR="00E54B9B" w:rsidRPr="00444D5F">
        <w:rPr>
          <w:rFonts w:ascii="Times New Roman" w:hAnsi="Times New Roman" w:cs="Times New Roman"/>
          <w:color w:val="000000" w:themeColor="text1"/>
          <w:sz w:val="28"/>
          <w:szCs w:val="28"/>
        </w:rPr>
        <w:t xml:space="preserve">который специализируется </w:t>
      </w:r>
      <w:r w:rsidRPr="00444D5F">
        <w:rPr>
          <w:rFonts w:ascii="Times New Roman" w:hAnsi="Times New Roman" w:cs="Times New Roman"/>
          <w:color w:val="000000" w:themeColor="text1"/>
          <w:sz w:val="28"/>
          <w:szCs w:val="28"/>
        </w:rPr>
        <w:t xml:space="preserve">на работе с корпоративными клиентами, такими как компании и организации. Корпоративные психологи необходимы для обеспечения психологического здоровья и благополучия </w:t>
      </w:r>
      <w:r w:rsidR="00E54B9B" w:rsidRPr="00444D5F">
        <w:rPr>
          <w:rFonts w:ascii="Times New Roman" w:hAnsi="Times New Roman" w:cs="Times New Roman"/>
          <w:color w:val="000000" w:themeColor="text1"/>
          <w:sz w:val="28"/>
          <w:szCs w:val="28"/>
        </w:rPr>
        <w:t>сотрудников</w:t>
      </w:r>
      <w:r w:rsidRPr="00444D5F">
        <w:rPr>
          <w:rFonts w:ascii="Times New Roman" w:hAnsi="Times New Roman" w:cs="Times New Roman"/>
          <w:color w:val="000000" w:themeColor="text1"/>
          <w:sz w:val="28"/>
          <w:szCs w:val="28"/>
        </w:rPr>
        <w:t>, повышения производительности</w:t>
      </w:r>
      <w:r w:rsidR="00E54B9B" w:rsidRPr="00444D5F">
        <w:rPr>
          <w:rFonts w:ascii="Times New Roman" w:hAnsi="Times New Roman" w:cs="Times New Roman"/>
          <w:color w:val="000000" w:themeColor="text1"/>
          <w:sz w:val="28"/>
          <w:szCs w:val="28"/>
        </w:rPr>
        <w:t xml:space="preserve"> труда</w:t>
      </w:r>
      <w:r w:rsidRPr="00444D5F">
        <w:rPr>
          <w:rFonts w:ascii="Times New Roman" w:hAnsi="Times New Roman" w:cs="Times New Roman"/>
          <w:color w:val="000000" w:themeColor="text1"/>
          <w:sz w:val="28"/>
          <w:szCs w:val="28"/>
        </w:rPr>
        <w:t>, снижения текучести кадров</w:t>
      </w:r>
      <w:r w:rsidR="00E54B9B" w:rsidRPr="00444D5F">
        <w:rPr>
          <w:rFonts w:ascii="Times New Roman" w:hAnsi="Times New Roman" w:cs="Times New Roman"/>
          <w:color w:val="000000" w:themeColor="text1"/>
          <w:sz w:val="28"/>
          <w:szCs w:val="28"/>
        </w:rPr>
        <w:t xml:space="preserve"> и</w:t>
      </w:r>
      <w:r w:rsidRPr="00444D5F">
        <w:rPr>
          <w:rFonts w:ascii="Times New Roman" w:hAnsi="Times New Roman" w:cs="Times New Roman"/>
          <w:color w:val="000000" w:themeColor="text1"/>
          <w:sz w:val="28"/>
          <w:szCs w:val="28"/>
        </w:rPr>
        <w:t xml:space="preserve"> создания здоровой и эффективной организационной структуры. </w:t>
      </w:r>
      <w:r w:rsidR="00E54B9B" w:rsidRPr="00444D5F">
        <w:rPr>
          <w:rFonts w:ascii="Times New Roman" w:hAnsi="Times New Roman" w:cs="Times New Roman"/>
          <w:color w:val="000000" w:themeColor="text1"/>
          <w:sz w:val="28"/>
          <w:szCs w:val="28"/>
        </w:rPr>
        <w:t xml:space="preserve">Работа психолога </w:t>
      </w:r>
      <w:r w:rsidRPr="00444D5F">
        <w:rPr>
          <w:rFonts w:ascii="Times New Roman" w:hAnsi="Times New Roman" w:cs="Times New Roman"/>
          <w:color w:val="000000" w:themeColor="text1"/>
          <w:sz w:val="28"/>
          <w:szCs w:val="28"/>
        </w:rPr>
        <w:t>направлена на улучшение корпоративной среды и создания условий для успешного функционирования компании</w:t>
      </w:r>
      <w:r w:rsidR="004271B6" w:rsidRPr="00444D5F">
        <w:rPr>
          <w:rFonts w:ascii="Times New Roman" w:hAnsi="Times New Roman" w:cs="Times New Roman"/>
          <w:color w:val="000000" w:themeColor="text1"/>
          <w:sz w:val="28"/>
          <w:szCs w:val="28"/>
        </w:rPr>
        <w:t xml:space="preserve"> [7]. </w:t>
      </w:r>
      <w:r w:rsidRPr="00444D5F">
        <w:rPr>
          <w:rFonts w:ascii="Times New Roman" w:hAnsi="Times New Roman" w:cs="Times New Roman"/>
          <w:color w:val="000000" w:themeColor="text1"/>
          <w:sz w:val="28"/>
          <w:szCs w:val="28"/>
        </w:rPr>
        <w:t xml:space="preserve"> </w:t>
      </w:r>
      <w:r w:rsidR="00E54B9B" w:rsidRPr="00444D5F">
        <w:rPr>
          <w:rFonts w:ascii="Times New Roman" w:hAnsi="Times New Roman" w:cs="Times New Roman"/>
          <w:color w:val="000000" w:themeColor="text1"/>
          <w:sz w:val="28"/>
          <w:szCs w:val="28"/>
        </w:rPr>
        <w:t>Работа психолога разнообразна</w:t>
      </w:r>
      <w:r w:rsidRPr="00444D5F">
        <w:rPr>
          <w:rFonts w:ascii="Times New Roman" w:hAnsi="Times New Roman" w:cs="Times New Roman"/>
          <w:color w:val="000000" w:themeColor="text1"/>
          <w:sz w:val="28"/>
          <w:szCs w:val="28"/>
        </w:rPr>
        <w:t>, и его роль в организации</w:t>
      </w:r>
      <w:r w:rsidR="00E54B9B" w:rsidRPr="00444D5F">
        <w:rPr>
          <w:rFonts w:ascii="Times New Roman" w:hAnsi="Times New Roman" w:cs="Times New Roman"/>
          <w:color w:val="000000" w:themeColor="text1"/>
          <w:sz w:val="28"/>
          <w:szCs w:val="28"/>
        </w:rPr>
        <w:t xml:space="preserve"> включает </w:t>
      </w:r>
      <w:r w:rsidRPr="00444D5F">
        <w:rPr>
          <w:rFonts w:ascii="Times New Roman" w:hAnsi="Times New Roman" w:cs="Times New Roman"/>
          <w:color w:val="000000" w:themeColor="text1"/>
          <w:sz w:val="28"/>
          <w:szCs w:val="28"/>
        </w:rPr>
        <w:t xml:space="preserve">следующие аспекты: </w:t>
      </w:r>
    </w:p>
    <w:p w14:paraId="3B16583B" w14:textId="77777777" w:rsidR="007336D1" w:rsidRPr="00E61925" w:rsidRDefault="007336D1" w:rsidP="00444D5F">
      <w:pPr>
        <w:spacing w:line="360" w:lineRule="auto"/>
        <w:contextualSpacing/>
        <w:jc w:val="both"/>
        <w:rPr>
          <w:rFonts w:ascii="Times New Roman" w:hAnsi="Times New Roman" w:cs="Times New Roman"/>
          <w:color w:val="000000" w:themeColor="text1"/>
          <w:sz w:val="16"/>
          <w:szCs w:val="16"/>
        </w:rPr>
      </w:pPr>
    </w:p>
    <w:p w14:paraId="289EE06C" w14:textId="5448060B" w:rsidR="007336D1" w:rsidRPr="00E61925" w:rsidRDefault="007336D1"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b/>
          <w:bCs/>
          <w:color w:val="000000" w:themeColor="text1"/>
          <w:sz w:val="28"/>
          <w:szCs w:val="28"/>
        </w:rPr>
        <w:tab/>
      </w:r>
      <w:r w:rsidRPr="00E61925">
        <w:rPr>
          <w:rFonts w:ascii="Times New Roman" w:hAnsi="Times New Roman" w:cs="Times New Roman"/>
          <w:b/>
          <w:bCs/>
          <w:color w:val="000000" w:themeColor="text1"/>
          <w:sz w:val="28"/>
          <w:szCs w:val="28"/>
        </w:rPr>
        <w:t>Консультирование и поддержка сотрудников</w:t>
      </w:r>
      <w:r w:rsidR="00E54B9B" w:rsidRPr="00E61925">
        <w:rPr>
          <w:rFonts w:ascii="Times New Roman" w:hAnsi="Times New Roman" w:cs="Times New Roman"/>
          <w:b/>
          <w:bCs/>
          <w:color w:val="000000" w:themeColor="text1"/>
          <w:sz w:val="28"/>
          <w:szCs w:val="28"/>
        </w:rPr>
        <w:t xml:space="preserve">. </w:t>
      </w:r>
      <w:r w:rsidR="00E54B9B" w:rsidRPr="00E61925">
        <w:rPr>
          <w:rFonts w:ascii="Times New Roman" w:hAnsi="Times New Roman" w:cs="Times New Roman"/>
          <w:color w:val="000000" w:themeColor="text1"/>
          <w:sz w:val="28"/>
          <w:szCs w:val="28"/>
        </w:rPr>
        <w:t>О</w:t>
      </w:r>
      <w:r w:rsidRPr="00E61925">
        <w:rPr>
          <w:rFonts w:ascii="Times New Roman" w:hAnsi="Times New Roman" w:cs="Times New Roman"/>
          <w:color w:val="000000" w:themeColor="text1"/>
          <w:sz w:val="28"/>
          <w:szCs w:val="28"/>
        </w:rPr>
        <w:t>фисны</w:t>
      </w:r>
      <w:r w:rsidR="00E54B9B" w:rsidRPr="00E61925">
        <w:rPr>
          <w:rFonts w:ascii="Times New Roman" w:hAnsi="Times New Roman" w:cs="Times New Roman"/>
          <w:color w:val="000000" w:themeColor="text1"/>
          <w:sz w:val="28"/>
          <w:szCs w:val="28"/>
        </w:rPr>
        <w:t>е</w:t>
      </w:r>
      <w:r w:rsidRPr="00E61925">
        <w:rPr>
          <w:rFonts w:ascii="Times New Roman" w:hAnsi="Times New Roman" w:cs="Times New Roman"/>
          <w:color w:val="000000" w:themeColor="text1"/>
          <w:sz w:val="28"/>
          <w:szCs w:val="28"/>
        </w:rPr>
        <w:t xml:space="preserve"> психолог</w:t>
      </w:r>
      <w:r w:rsidR="00E54B9B" w:rsidRPr="00E61925">
        <w:rPr>
          <w:rFonts w:ascii="Times New Roman" w:hAnsi="Times New Roman" w:cs="Times New Roman"/>
          <w:color w:val="000000" w:themeColor="text1"/>
          <w:sz w:val="28"/>
          <w:szCs w:val="28"/>
        </w:rPr>
        <w:t xml:space="preserve">и </w:t>
      </w:r>
      <w:r w:rsidRPr="00E61925">
        <w:rPr>
          <w:rFonts w:ascii="Times New Roman" w:hAnsi="Times New Roman" w:cs="Times New Roman"/>
          <w:color w:val="000000" w:themeColor="text1"/>
          <w:sz w:val="28"/>
          <w:szCs w:val="28"/>
        </w:rPr>
        <w:t>мо</w:t>
      </w:r>
      <w:r w:rsidR="00E54B9B" w:rsidRPr="00E61925">
        <w:rPr>
          <w:rFonts w:ascii="Times New Roman" w:hAnsi="Times New Roman" w:cs="Times New Roman"/>
          <w:color w:val="000000" w:themeColor="text1"/>
          <w:sz w:val="28"/>
          <w:szCs w:val="28"/>
        </w:rPr>
        <w:t>гут оказывать</w:t>
      </w:r>
      <w:r w:rsidRPr="00E61925">
        <w:rPr>
          <w:rFonts w:ascii="Times New Roman" w:hAnsi="Times New Roman" w:cs="Times New Roman"/>
          <w:color w:val="000000" w:themeColor="text1"/>
          <w:sz w:val="28"/>
          <w:szCs w:val="28"/>
        </w:rPr>
        <w:t xml:space="preserve"> </w:t>
      </w:r>
      <w:r w:rsidR="00E54B9B" w:rsidRPr="00E61925">
        <w:rPr>
          <w:rFonts w:ascii="Times New Roman" w:hAnsi="Times New Roman" w:cs="Times New Roman"/>
          <w:color w:val="000000" w:themeColor="text1"/>
          <w:sz w:val="28"/>
          <w:szCs w:val="28"/>
        </w:rPr>
        <w:t xml:space="preserve">консультативную помощь </w:t>
      </w:r>
      <w:r w:rsidRPr="00E61925">
        <w:rPr>
          <w:rFonts w:ascii="Times New Roman" w:hAnsi="Times New Roman" w:cs="Times New Roman"/>
          <w:color w:val="000000" w:themeColor="text1"/>
          <w:sz w:val="28"/>
          <w:szCs w:val="28"/>
        </w:rPr>
        <w:t>и поддержку сотрудникам, испытывающим эмоциональные п</w:t>
      </w:r>
      <w:r w:rsidR="00E54B9B" w:rsidRPr="00E61925">
        <w:rPr>
          <w:rFonts w:ascii="Times New Roman" w:hAnsi="Times New Roman" w:cs="Times New Roman"/>
          <w:color w:val="000000" w:themeColor="text1"/>
          <w:sz w:val="28"/>
          <w:szCs w:val="28"/>
        </w:rPr>
        <w:t>ереживания</w:t>
      </w:r>
      <w:r w:rsidRPr="00E61925">
        <w:rPr>
          <w:rFonts w:ascii="Times New Roman" w:hAnsi="Times New Roman" w:cs="Times New Roman"/>
          <w:color w:val="000000" w:themeColor="text1"/>
          <w:sz w:val="28"/>
          <w:szCs w:val="28"/>
        </w:rPr>
        <w:t>. Психолог</w:t>
      </w:r>
      <w:r w:rsidR="007323BF" w:rsidRPr="00E61925">
        <w:rPr>
          <w:rFonts w:ascii="Times New Roman" w:hAnsi="Times New Roman" w:cs="Times New Roman"/>
          <w:color w:val="000000" w:themeColor="text1"/>
          <w:sz w:val="28"/>
          <w:szCs w:val="28"/>
        </w:rPr>
        <w:t>и</w:t>
      </w:r>
      <w:r w:rsidRPr="00E61925">
        <w:rPr>
          <w:rFonts w:ascii="Times New Roman" w:hAnsi="Times New Roman" w:cs="Times New Roman"/>
          <w:color w:val="000000" w:themeColor="text1"/>
          <w:sz w:val="28"/>
          <w:szCs w:val="28"/>
        </w:rPr>
        <w:t xml:space="preserve"> мо</w:t>
      </w:r>
      <w:r w:rsidR="007323BF" w:rsidRPr="00E61925">
        <w:rPr>
          <w:rFonts w:ascii="Times New Roman" w:hAnsi="Times New Roman" w:cs="Times New Roman"/>
          <w:color w:val="000000" w:themeColor="text1"/>
          <w:sz w:val="28"/>
          <w:szCs w:val="28"/>
        </w:rPr>
        <w:t>гут</w:t>
      </w:r>
      <w:r w:rsidRPr="00E61925">
        <w:rPr>
          <w:rFonts w:ascii="Times New Roman" w:hAnsi="Times New Roman" w:cs="Times New Roman"/>
          <w:color w:val="000000" w:themeColor="text1"/>
          <w:sz w:val="28"/>
          <w:szCs w:val="28"/>
        </w:rPr>
        <w:t xml:space="preserve"> помо</w:t>
      </w:r>
      <w:r w:rsidR="007323BF" w:rsidRPr="00E61925">
        <w:rPr>
          <w:rFonts w:ascii="Times New Roman" w:hAnsi="Times New Roman" w:cs="Times New Roman"/>
          <w:color w:val="000000" w:themeColor="text1"/>
          <w:sz w:val="28"/>
          <w:szCs w:val="28"/>
        </w:rPr>
        <w:t xml:space="preserve">гать </w:t>
      </w:r>
      <w:r w:rsidRPr="00E61925">
        <w:rPr>
          <w:rFonts w:ascii="Times New Roman" w:hAnsi="Times New Roman" w:cs="Times New Roman"/>
          <w:color w:val="000000" w:themeColor="text1"/>
          <w:sz w:val="28"/>
          <w:szCs w:val="28"/>
        </w:rPr>
        <w:t xml:space="preserve">развивать навыки эмпатии, общения и </w:t>
      </w:r>
      <w:r w:rsidR="007323BF" w:rsidRPr="00E61925">
        <w:rPr>
          <w:rFonts w:ascii="Times New Roman" w:hAnsi="Times New Roman" w:cs="Times New Roman"/>
          <w:color w:val="000000" w:themeColor="text1"/>
          <w:sz w:val="28"/>
          <w:szCs w:val="28"/>
        </w:rPr>
        <w:t>раз</w:t>
      </w:r>
      <w:r w:rsidRPr="00E61925">
        <w:rPr>
          <w:rFonts w:ascii="Times New Roman" w:hAnsi="Times New Roman" w:cs="Times New Roman"/>
          <w:color w:val="000000" w:themeColor="text1"/>
          <w:sz w:val="28"/>
          <w:szCs w:val="28"/>
        </w:rPr>
        <w:t xml:space="preserve">решения конфликтов, </w:t>
      </w:r>
      <w:r w:rsidR="007323BF" w:rsidRPr="00E61925">
        <w:rPr>
          <w:rFonts w:ascii="Times New Roman" w:hAnsi="Times New Roman" w:cs="Times New Roman"/>
          <w:color w:val="000000" w:themeColor="text1"/>
          <w:sz w:val="28"/>
          <w:szCs w:val="28"/>
        </w:rPr>
        <w:t xml:space="preserve">способствуя </w:t>
      </w:r>
      <w:r w:rsidRPr="00E61925">
        <w:rPr>
          <w:rFonts w:ascii="Times New Roman" w:hAnsi="Times New Roman" w:cs="Times New Roman"/>
          <w:color w:val="000000" w:themeColor="text1"/>
          <w:sz w:val="28"/>
          <w:szCs w:val="28"/>
        </w:rPr>
        <w:t>более успешному взаимодействию с клиентами и сниж</w:t>
      </w:r>
      <w:r w:rsidR="007323BF" w:rsidRPr="00E61925">
        <w:rPr>
          <w:rFonts w:ascii="Times New Roman" w:hAnsi="Times New Roman" w:cs="Times New Roman"/>
          <w:color w:val="000000" w:themeColor="text1"/>
          <w:sz w:val="28"/>
          <w:szCs w:val="28"/>
        </w:rPr>
        <w:t xml:space="preserve">ая возникновение возможных негативных последствий </w:t>
      </w:r>
      <w:r w:rsidR="004271B6" w:rsidRPr="00E61925">
        <w:rPr>
          <w:rFonts w:ascii="Times New Roman" w:hAnsi="Times New Roman" w:cs="Times New Roman"/>
          <w:color w:val="000000" w:themeColor="text1"/>
          <w:sz w:val="28"/>
          <w:szCs w:val="28"/>
        </w:rPr>
        <w:t xml:space="preserve">[9]. </w:t>
      </w:r>
      <w:r w:rsidRPr="00E61925">
        <w:rPr>
          <w:rFonts w:ascii="Times New Roman" w:hAnsi="Times New Roman" w:cs="Times New Roman"/>
          <w:color w:val="000000" w:themeColor="text1"/>
          <w:sz w:val="28"/>
          <w:szCs w:val="28"/>
        </w:rPr>
        <w:t xml:space="preserve"> Также кабинет психолога предоставляет место, где сотрудники могут</w:t>
      </w:r>
      <w:r w:rsidR="007323BF" w:rsidRPr="00E61925">
        <w:rPr>
          <w:rFonts w:ascii="Times New Roman" w:hAnsi="Times New Roman" w:cs="Times New Roman"/>
          <w:color w:val="000000" w:themeColor="text1"/>
          <w:sz w:val="28"/>
          <w:szCs w:val="28"/>
        </w:rPr>
        <w:t xml:space="preserve"> не бояться</w:t>
      </w:r>
      <w:r w:rsidRPr="00E61925">
        <w:rPr>
          <w:rFonts w:ascii="Times New Roman" w:hAnsi="Times New Roman" w:cs="Times New Roman"/>
          <w:color w:val="000000" w:themeColor="text1"/>
          <w:sz w:val="28"/>
          <w:szCs w:val="28"/>
        </w:rPr>
        <w:t xml:space="preserve"> обсу</w:t>
      </w:r>
      <w:r w:rsidR="007323BF" w:rsidRPr="00E61925">
        <w:rPr>
          <w:rFonts w:ascii="Times New Roman" w:hAnsi="Times New Roman" w:cs="Times New Roman"/>
          <w:color w:val="000000" w:themeColor="text1"/>
          <w:sz w:val="28"/>
          <w:szCs w:val="28"/>
        </w:rPr>
        <w:t>ждать</w:t>
      </w:r>
      <w:r w:rsidRPr="00E61925">
        <w:rPr>
          <w:rFonts w:ascii="Times New Roman" w:hAnsi="Times New Roman" w:cs="Times New Roman"/>
          <w:color w:val="000000" w:themeColor="text1"/>
          <w:sz w:val="28"/>
          <w:szCs w:val="28"/>
        </w:rPr>
        <w:t xml:space="preserve"> свои </w:t>
      </w:r>
      <w:r w:rsidR="007323BF" w:rsidRPr="00E61925">
        <w:rPr>
          <w:rFonts w:ascii="Times New Roman" w:hAnsi="Times New Roman" w:cs="Times New Roman"/>
          <w:color w:val="000000" w:themeColor="text1"/>
          <w:sz w:val="28"/>
          <w:szCs w:val="28"/>
        </w:rPr>
        <w:t xml:space="preserve">проблемы, эмоции </w:t>
      </w:r>
      <w:r w:rsidRPr="00E61925">
        <w:rPr>
          <w:rFonts w:ascii="Times New Roman" w:hAnsi="Times New Roman" w:cs="Times New Roman"/>
          <w:color w:val="000000" w:themeColor="text1"/>
          <w:sz w:val="28"/>
          <w:szCs w:val="28"/>
        </w:rPr>
        <w:t>и стресс</w:t>
      </w:r>
      <w:r w:rsidR="007323BF" w:rsidRPr="00E61925">
        <w:rPr>
          <w:rFonts w:ascii="Times New Roman" w:hAnsi="Times New Roman" w:cs="Times New Roman"/>
          <w:color w:val="000000" w:themeColor="text1"/>
          <w:sz w:val="28"/>
          <w:szCs w:val="28"/>
        </w:rPr>
        <w:t xml:space="preserve">, а также учиться управлять ими в процессе работы. </w:t>
      </w:r>
    </w:p>
    <w:p w14:paraId="71C5B0DA" w14:textId="77777777" w:rsidR="005447F4" w:rsidRPr="00E61925" w:rsidRDefault="005447F4" w:rsidP="00444D5F">
      <w:pPr>
        <w:spacing w:line="360" w:lineRule="auto"/>
        <w:contextualSpacing/>
        <w:jc w:val="both"/>
        <w:rPr>
          <w:rFonts w:ascii="Times New Roman" w:hAnsi="Times New Roman" w:cs="Times New Roman"/>
          <w:b/>
          <w:bCs/>
          <w:sz w:val="28"/>
          <w:szCs w:val="28"/>
        </w:rPr>
      </w:pPr>
    </w:p>
    <w:p w14:paraId="2DCD0AD0" w14:textId="60510BD9" w:rsidR="007336D1" w:rsidRPr="00E61925" w:rsidRDefault="007336D1" w:rsidP="00444D5F">
      <w:pPr>
        <w:spacing w:line="360" w:lineRule="auto"/>
        <w:contextualSpacing/>
        <w:jc w:val="both"/>
        <w:rPr>
          <w:rFonts w:ascii="Times New Roman" w:hAnsi="Times New Roman" w:cs="Times New Roman"/>
          <w:color w:val="FF0000"/>
          <w:sz w:val="28"/>
          <w:szCs w:val="28"/>
        </w:rPr>
      </w:pPr>
      <w:r w:rsidRPr="00E61925">
        <w:rPr>
          <w:rFonts w:ascii="Times New Roman" w:hAnsi="Times New Roman" w:cs="Times New Roman"/>
          <w:b/>
          <w:bCs/>
          <w:sz w:val="28"/>
          <w:szCs w:val="28"/>
        </w:rPr>
        <w:lastRenderedPageBreak/>
        <w:tab/>
      </w:r>
      <w:r w:rsidRPr="00E61925">
        <w:rPr>
          <w:rFonts w:ascii="Times New Roman" w:hAnsi="Times New Roman" w:cs="Times New Roman"/>
          <w:b/>
          <w:bCs/>
          <w:color w:val="000000" w:themeColor="text1"/>
          <w:sz w:val="28"/>
          <w:szCs w:val="28"/>
        </w:rPr>
        <w:t>Тимбилдинг и тренинги по</w:t>
      </w:r>
      <w:r w:rsidR="007323BF" w:rsidRPr="00E61925">
        <w:rPr>
          <w:rFonts w:ascii="Times New Roman" w:hAnsi="Times New Roman" w:cs="Times New Roman"/>
          <w:b/>
          <w:bCs/>
          <w:color w:val="000000" w:themeColor="text1"/>
          <w:sz w:val="28"/>
          <w:szCs w:val="28"/>
        </w:rPr>
        <w:t xml:space="preserve"> сплочению коллектива. </w:t>
      </w:r>
      <w:r w:rsidR="007323BF" w:rsidRPr="00E61925">
        <w:rPr>
          <w:rFonts w:ascii="Times New Roman" w:hAnsi="Times New Roman" w:cs="Times New Roman"/>
          <w:color w:val="000000" w:themeColor="text1"/>
          <w:sz w:val="28"/>
          <w:szCs w:val="28"/>
        </w:rPr>
        <w:t>П</w:t>
      </w:r>
      <w:r w:rsidRPr="00E61925">
        <w:rPr>
          <w:rFonts w:ascii="Times New Roman" w:hAnsi="Times New Roman" w:cs="Times New Roman"/>
          <w:color w:val="000000" w:themeColor="text1"/>
          <w:sz w:val="28"/>
          <w:szCs w:val="28"/>
        </w:rPr>
        <w:t>роведение тренингов и семинаров по обучению работников эффективным стратегиям</w:t>
      </w:r>
      <w:r w:rsidR="00CF61B4" w:rsidRPr="00E61925">
        <w:rPr>
          <w:rFonts w:ascii="Times New Roman" w:hAnsi="Times New Roman" w:cs="Times New Roman"/>
          <w:color w:val="000000" w:themeColor="text1"/>
          <w:sz w:val="28"/>
          <w:szCs w:val="28"/>
        </w:rPr>
        <w:t xml:space="preserve"> борьбы со стрессом</w:t>
      </w:r>
      <w:r w:rsidRPr="00E61925">
        <w:rPr>
          <w:rFonts w:ascii="Times New Roman" w:hAnsi="Times New Roman" w:cs="Times New Roman"/>
          <w:color w:val="000000" w:themeColor="text1"/>
          <w:sz w:val="28"/>
          <w:szCs w:val="28"/>
        </w:rPr>
        <w:t>.</w:t>
      </w:r>
      <w:r w:rsidR="00CF61B4" w:rsidRPr="00E61925">
        <w:rPr>
          <w:rFonts w:ascii="Times New Roman" w:hAnsi="Times New Roman" w:cs="Times New Roman"/>
          <w:color w:val="000000" w:themeColor="text1"/>
          <w:sz w:val="28"/>
          <w:szCs w:val="28"/>
        </w:rPr>
        <w:t xml:space="preserve"> К подобным стратегиям можно отнести дыхание, релаксация и медитация</w:t>
      </w:r>
      <w:r w:rsidRPr="00E61925">
        <w:rPr>
          <w:rFonts w:ascii="Times New Roman" w:hAnsi="Times New Roman" w:cs="Times New Roman"/>
          <w:color w:val="000000" w:themeColor="text1"/>
          <w:sz w:val="28"/>
          <w:szCs w:val="28"/>
        </w:rPr>
        <w:t>,</w:t>
      </w:r>
      <w:r w:rsidR="00CF61B4" w:rsidRPr="00E61925">
        <w:rPr>
          <w:rFonts w:ascii="Times New Roman" w:hAnsi="Times New Roman" w:cs="Times New Roman"/>
          <w:color w:val="000000" w:themeColor="text1"/>
          <w:sz w:val="28"/>
          <w:szCs w:val="28"/>
        </w:rPr>
        <w:t xml:space="preserve"> которые могут помочь снять напряжение</w:t>
      </w:r>
      <w:r w:rsidRPr="00E61925">
        <w:rPr>
          <w:rFonts w:ascii="Times New Roman" w:hAnsi="Times New Roman" w:cs="Times New Roman"/>
          <w:color w:val="000000" w:themeColor="text1"/>
          <w:sz w:val="28"/>
          <w:szCs w:val="28"/>
        </w:rPr>
        <w:t>. Офисны</w:t>
      </w:r>
      <w:r w:rsidR="00CF61B4" w:rsidRPr="00E61925">
        <w:rPr>
          <w:rFonts w:ascii="Times New Roman" w:hAnsi="Times New Roman" w:cs="Times New Roman"/>
          <w:color w:val="000000" w:themeColor="text1"/>
          <w:sz w:val="28"/>
          <w:szCs w:val="28"/>
        </w:rPr>
        <w:t xml:space="preserve">е </w:t>
      </w:r>
      <w:r w:rsidRPr="00E61925">
        <w:rPr>
          <w:rFonts w:ascii="Times New Roman" w:hAnsi="Times New Roman" w:cs="Times New Roman"/>
          <w:color w:val="000000" w:themeColor="text1"/>
          <w:sz w:val="28"/>
          <w:szCs w:val="28"/>
        </w:rPr>
        <w:t>психолог</w:t>
      </w:r>
      <w:r w:rsidR="00CF61B4" w:rsidRPr="00E61925">
        <w:rPr>
          <w:rFonts w:ascii="Times New Roman" w:hAnsi="Times New Roman" w:cs="Times New Roman"/>
          <w:color w:val="000000" w:themeColor="text1"/>
          <w:sz w:val="28"/>
          <w:szCs w:val="28"/>
        </w:rPr>
        <w:t>и</w:t>
      </w:r>
      <w:r w:rsidRPr="00E61925">
        <w:rPr>
          <w:rFonts w:ascii="Times New Roman" w:hAnsi="Times New Roman" w:cs="Times New Roman"/>
          <w:color w:val="000000" w:themeColor="text1"/>
          <w:sz w:val="28"/>
          <w:szCs w:val="28"/>
        </w:rPr>
        <w:t xml:space="preserve"> мо</w:t>
      </w:r>
      <w:r w:rsidR="00CF61B4" w:rsidRPr="00E61925">
        <w:rPr>
          <w:rFonts w:ascii="Times New Roman" w:hAnsi="Times New Roman" w:cs="Times New Roman"/>
          <w:color w:val="000000" w:themeColor="text1"/>
          <w:sz w:val="28"/>
          <w:szCs w:val="28"/>
        </w:rPr>
        <w:t>гут</w:t>
      </w:r>
      <w:r w:rsidRPr="00E61925">
        <w:rPr>
          <w:rFonts w:ascii="Times New Roman" w:hAnsi="Times New Roman" w:cs="Times New Roman"/>
          <w:color w:val="000000" w:themeColor="text1"/>
          <w:sz w:val="28"/>
          <w:szCs w:val="28"/>
        </w:rPr>
        <w:t xml:space="preserve"> проводить тренинги и мероприятия по </w:t>
      </w:r>
      <w:r w:rsidR="00CF61B4" w:rsidRPr="00E61925">
        <w:rPr>
          <w:rFonts w:ascii="Times New Roman" w:hAnsi="Times New Roman" w:cs="Times New Roman"/>
          <w:color w:val="000000" w:themeColor="text1"/>
          <w:sz w:val="28"/>
          <w:szCs w:val="28"/>
        </w:rPr>
        <w:t>сплочению коллектива</w:t>
      </w:r>
      <w:r w:rsidRPr="00E61925">
        <w:rPr>
          <w:rFonts w:ascii="Times New Roman" w:hAnsi="Times New Roman" w:cs="Times New Roman"/>
          <w:color w:val="000000" w:themeColor="text1"/>
          <w:sz w:val="28"/>
          <w:szCs w:val="28"/>
        </w:rPr>
        <w:t>, направленные на развитие</w:t>
      </w:r>
      <w:r w:rsidR="00CF61B4" w:rsidRPr="00E61925">
        <w:rPr>
          <w:rFonts w:ascii="Times New Roman" w:hAnsi="Times New Roman" w:cs="Times New Roman"/>
          <w:color w:val="000000" w:themeColor="text1"/>
          <w:sz w:val="28"/>
          <w:szCs w:val="28"/>
        </w:rPr>
        <w:t xml:space="preserve"> таких</w:t>
      </w:r>
      <w:r w:rsidRPr="00E61925">
        <w:rPr>
          <w:rFonts w:ascii="Times New Roman" w:hAnsi="Times New Roman" w:cs="Times New Roman"/>
          <w:color w:val="000000" w:themeColor="text1"/>
          <w:sz w:val="28"/>
          <w:szCs w:val="28"/>
        </w:rPr>
        <w:t xml:space="preserve"> навыков</w:t>
      </w:r>
      <w:r w:rsidR="00CF61B4" w:rsidRPr="00E61925">
        <w:rPr>
          <w:rFonts w:ascii="Times New Roman" w:hAnsi="Times New Roman" w:cs="Times New Roman"/>
          <w:color w:val="000000" w:themeColor="text1"/>
          <w:sz w:val="28"/>
          <w:szCs w:val="28"/>
        </w:rPr>
        <w:t>, как работа в команде</w:t>
      </w:r>
      <w:r w:rsidRPr="00E61925">
        <w:rPr>
          <w:rFonts w:ascii="Times New Roman" w:hAnsi="Times New Roman" w:cs="Times New Roman"/>
          <w:color w:val="000000" w:themeColor="text1"/>
          <w:sz w:val="28"/>
          <w:szCs w:val="28"/>
        </w:rPr>
        <w:t xml:space="preserve">, </w:t>
      </w:r>
      <w:r w:rsidR="00CF61B4" w:rsidRPr="00E61925">
        <w:rPr>
          <w:rFonts w:ascii="Times New Roman" w:hAnsi="Times New Roman" w:cs="Times New Roman"/>
          <w:color w:val="000000" w:themeColor="text1"/>
          <w:sz w:val="28"/>
          <w:szCs w:val="28"/>
        </w:rPr>
        <w:t>общение</w:t>
      </w:r>
      <w:r w:rsidRPr="00E61925">
        <w:rPr>
          <w:rFonts w:ascii="Times New Roman" w:hAnsi="Times New Roman" w:cs="Times New Roman"/>
          <w:color w:val="000000" w:themeColor="text1"/>
          <w:sz w:val="28"/>
          <w:szCs w:val="28"/>
        </w:rPr>
        <w:t>, лидерств</w:t>
      </w:r>
      <w:r w:rsidR="00CF61B4" w:rsidRPr="00E61925">
        <w:rPr>
          <w:rFonts w:ascii="Times New Roman" w:hAnsi="Times New Roman" w:cs="Times New Roman"/>
          <w:color w:val="000000" w:themeColor="text1"/>
          <w:sz w:val="28"/>
          <w:szCs w:val="28"/>
        </w:rPr>
        <w:t>о и</w:t>
      </w:r>
      <w:r w:rsidRPr="00E61925">
        <w:rPr>
          <w:rFonts w:ascii="Times New Roman" w:hAnsi="Times New Roman" w:cs="Times New Roman"/>
          <w:color w:val="000000" w:themeColor="text1"/>
          <w:sz w:val="28"/>
          <w:szCs w:val="28"/>
        </w:rPr>
        <w:t xml:space="preserve"> управлени</w:t>
      </w:r>
      <w:r w:rsidR="00CF61B4" w:rsidRPr="00E61925">
        <w:rPr>
          <w:rFonts w:ascii="Times New Roman" w:hAnsi="Times New Roman" w:cs="Times New Roman"/>
          <w:color w:val="000000" w:themeColor="text1"/>
          <w:sz w:val="28"/>
          <w:szCs w:val="28"/>
        </w:rPr>
        <w:t>е</w:t>
      </w:r>
      <w:r w:rsidRPr="00E61925">
        <w:rPr>
          <w:rFonts w:ascii="Times New Roman" w:hAnsi="Times New Roman" w:cs="Times New Roman"/>
          <w:color w:val="000000" w:themeColor="text1"/>
          <w:sz w:val="28"/>
          <w:szCs w:val="28"/>
        </w:rPr>
        <w:t xml:space="preserve"> временем</w:t>
      </w:r>
      <w:r w:rsidR="00CF61B4" w:rsidRPr="00E61925">
        <w:rPr>
          <w:rFonts w:ascii="Times New Roman" w:hAnsi="Times New Roman" w:cs="Times New Roman"/>
          <w:color w:val="000000" w:themeColor="text1"/>
          <w:sz w:val="28"/>
          <w:szCs w:val="28"/>
        </w:rPr>
        <w:t xml:space="preserve">, для повышения профессиональной эффективности и улучшения отношений в коллективе </w:t>
      </w:r>
      <w:r w:rsidR="004271B6" w:rsidRPr="00E61925">
        <w:rPr>
          <w:rFonts w:ascii="Times New Roman" w:hAnsi="Times New Roman" w:cs="Times New Roman"/>
          <w:color w:val="000000" w:themeColor="text1"/>
          <w:sz w:val="28"/>
          <w:szCs w:val="28"/>
        </w:rPr>
        <w:t>[9].</w:t>
      </w:r>
    </w:p>
    <w:p w14:paraId="4B323209" w14:textId="77777777" w:rsidR="005447F4" w:rsidRPr="00E61925" w:rsidRDefault="005447F4" w:rsidP="00444D5F">
      <w:pPr>
        <w:spacing w:line="360" w:lineRule="auto"/>
        <w:contextualSpacing/>
        <w:jc w:val="both"/>
        <w:rPr>
          <w:rFonts w:ascii="Times New Roman" w:hAnsi="Times New Roman" w:cs="Times New Roman"/>
          <w:color w:val="FF0000"/>
          <w:sz w:val="16"/>
          <w:szCs w:val="16"/>
        </w:rPr>
      </w:pPr>
    </w:p>
    <w:p w14:paraId="661283B0" w14:textId="4B1B6F09" w:rsidR="007336D1" w:rsidRPr="00E61925" w:rsidRDefault="007336D1" w:rsidP="00444D5F">
      <w:pPr>
        <w:spacing w:line="360" w:lineRule="auto"/>
        <w:contextualSpacing/>
        <w:jc w:val="both"/>
        <w:rPr>
          <w:rFonts w:ascii="Times New Roman" w:hAnsi="Times New Roman" w:cs="Times New Roman"/>
          <w:color w:val="FF0000"/>
          <w:sz w:val="28"/>
          <w:szCs w:val="28"/>
        </w:rPr>
      </w:pPr>
      <w:r w:rsidRPr="00E61925">
        <w:rPr>
          <w:rFonts w:ascii="Times New Roman" w:hAnsi="Times New Roman" w:cs="Times New Roman"/>
          <w:b/>
          <w:bCs/>
          <w:color w:val="FF0000"/>
          <w:sz w:val="28"/>
          <w:szCs w:val="28"/>
        </w:rPr>
        <w:tab/>
      </w:r>
      <w:r w:rsidRPr="00E61925">
        <w:rPr>
          <w:rFonts w:ascii="Times New Roman" w:hAnsi="Times New Roman" w:cs="Times New Roman"/>
          <w:b/>
          <w:bCs/>
          <w:color w:val="000000" w:themeColor="text1"/>
          <w:sz w:val="28"/>
          <w:szCs w:val="28"/>
        </w:rPr>
        <w:t>Разрешение конфликтов</w:t>
      </w:r>
      <w:r w:rsidR="00CF61B4" w:rsidRPr="00E61925">
        <w:rPr>
          <w:rFonts w:ascii="Times New Roman" w:hAnsi="Times New Roman" w:cs="Times New Roman"/>
          <w:b/>
          <w:bCs/>
          <w:color w:val="000000" w:themeColor="text1"/>
          <w:sz w:val="28"/>
          <w:szCs w:val="28"/>
        </w:rPr>
        <w:t xml:space="preserve">. </w:t>
      </w:r>
      <w:r w:rsidR="009E4325" w:rsidRPr="00E61925">
        <w:rPr>
          <w:rFonts w:ascii="Times New Roman" w:hAnsi="Times New Roman" w:cs="Times New Roman"/>
          <w:color w:val="000000" w:themeColor="text1"/>
          <w:sz w:val="28"/>
          <w:szCs w:val="28"/>
        </w:rPr>
        <w:t>К</w:t>
      </w:r>
      <w:r w:rsidRPr="00E61925">
        <w:rPr>
          <w:rFonts w:ascii="Times New Roman" w:hAnsi="Times New Roman" w:cs="Times New Roman"/>
          <w:color w:val="000000" w:themeColor="text1"/>
          <w:sz w:val="28"/>
          <w:szCs w:val="28"/>
        </w:rPr>
        <w:t>орпоративны</w:t>
      </w:r>
      <w:r w:rsidR="009E4325" w:rsidRPr="00E61925">
        <w:rPr>
          <w:rFonts w:ascii="Times New Roman" w:hAnsi="Times New Roman" w:cs="Times New Roman"/>
          <w:color w:val="000000" w:themeColor="text1"/>
          <w:sz w:val="28"/>
          <w:szCs w:val="28"/>
        </w:rPr>
        <w:t xml:space="preserve">й </w:t>
      </w:r>
      <w:r w:rsidRPr="00E61925">
        <w:rPr>
          <w:rFonts w:ascii="Times New Roman" w:hAnsi="Times New Roman" w:cs="Times New Roman"/>
          <w:color w:val="000000" w:themeColor="text1"/>
          <w:sz w:val="28"/>
          <w:szCs w:val="28"/>
        </w:rPr>
        <w:t>психол</w:t>
      </w:r>
      <w:r w:rsidR="009E4325" w:rsidRPr="00E61925">
        <w:rPr>
          <w:rFonts w:ascii="Times New Roman" w:hAnsi="Times New Roman" w:cs="Times New Roman"/>
          <w:color w:val="000000" w:themeColor="text1"/>
          <w:sz w:val="28"/>
          <w:szCs w:val="28"/>
        </w:rPr>
        <w:t>о</w:t>
      </w:r>
      <w:r w:rsidRPr="00E61925">
        <w:rPr>
          <w:rFonts w:ascii="Times New Roman" w:hAnsi="Times New Roman" w:cs="Times New Roman"/>
          <w:color w:val="000000" w:themeColor="text1"/>
          <w:sz w:val="28"/>
          <w:szCs w:val="28"/>
        </w:rPr>
        <w:t>г мо</w:t>
      </w:r>
      <w:r w:rsidR="009E4325" w:rsidRPr="00E61925">
        <w:rPr>
          <w:rFonts w:ascii="Times New Roman" w:hAnsi="Times New Roman" w:cs="Times New Roman"/>
          <w:color w:val="000000" w:themeColor="text1"/>
          <w:sz w:val="28"/>
          <w:szCs w:val="28"/>
        </w:rPr>
        <w:t>жет</w:t>
      </w:r>
      <w:r w:rsidRPr="00E61925">
        <w:rPr>
          <w:rFonts w:ascii="Times New Roman" w:hAnsi="Times New Roman" w:cs="Times New Roman"/>
          <w:color w:val="000000" w:themeColor="text1"/>
          <w:sz w:val="28"/>
          <w:szCs w:val="28"/>
        </w:rPr>
        <w:t xml:space="preserve"> </w:t>
      </w:r>
      <w:r w:rsidR="009E4325" w:rsidRPr="00E61925">
        <w:rPr>
          <w:rFonts w:ascii="Times New Roman" w:hAnsi="Times New Roman" w:cs="Times New Roman"/>
          <w:color w:val="000000" w:themeColor="text1"/>
          <w:sz w:val="28"/>
          <w:szCs w:val="28"/>
        </w:rPr>
        <w:t xml:space="preserve">помочь решить конфликты, которые возникают между сотрудниками в процессе работы и найти </w:t>
      </w:r>
      <w:r w:rsidRPr="00E61925">
        <w:rPr>
          <w:rFonts w:ascii="Times New Roman" w:hAnsi="Times New Roman" w:cs="Times New Roman"/>
          <w:color w:val="000000" w:themeColor="text1"/>
          <w:sz w:val="28"/>
          <w:szCs w:val="28"/>
        </w:rPr>
        <w:t>подходы к взаимодействию и общению</w:t>
      </w:r>
      <w:r w:rsidR="009E4325" w:rsidRPr="00E61925">
        <w:rPr>
          <w:rFonts w:ascii="Times New Roman" w:hAnsi="Times New Roman" w:cs="Times New Roman"/>
          <w:color w:val="000000" w:themeColor="text1"/>
          <w:sz w:val="28"/>
          <w:szCs w:val="28"/>
        </w:rPr>
        <w:t>. Также у психолога есть возможность взаимодействовать с руководством и создавать здоровую и поддерживающую обстановку в компании для улучшения организационной культуры</w:t>
      </w:r>
      <w:r w:rsidR="004271B6" w:rsidRPr="00E61925">
        <w:rPr>
          <w:rFonts w:ascii="Times New Roman" w:hAnsi="Times New Roman" w:cs="Times New Roman"/>
          <w:color w:val="000000" w:themeColor="text1"/>
          <w:sz w:val="28"/>
          <w:szCs w:val="28"/>
        </w:rPr>
        <w:t xml:space="preserve"> [29].</w:t>
      </w:r>
    </w:p>
    <w:p w14:paraId="0F885D11" w14:textId="77777777" w:rsidR="005447F4" w:rsidRPr="00E61925" w:rsidRDefault="005447F4" w:rsidP="00444D5F">
      <w:pPr>
        <w:spacing w:line="360" w:lineRule="auto"/>
        <w:contextualSpacing/>
        <w:jc w:val="both"/>
        <w:rPr>
          <w:rFonts w:ascii="Times New Roman" w:hAnsi="Times New Roman" w:cs="Times New Roman"/>
          <w:b/>
          <w:bCs/>
          <w:color w:val="FF0000"/>
          <w:sz w:val="16"/>
          <w:szCs w:val="16"/>
        </w:rPr>
      </w:pPr>
    </w:p>
    <w:p w14:paraId="238153DA" w14:textId="6EB396CD" w:rsidR="007336D1" w:rsidRPr="00E61925" w:rsidRDefault="007336D1" w:rsidP="00444D5F">
      <w:pPr>
        <w:spacing w:line="360" w:lineRule="auto"/>
        <w:contextualSpacing/>
        <w:jc w:val="both"/>
        <w:rPr>
          <w:rFonts w:ascii="Times New Roman" w:hAnsi="Times New Roman" w:cs="Times New Roman"/>
          <w:color w:val="FF0000"/>
          <w:sz w:val="28"/>
          <w:szCs w:val="28"/>
        </w:rPr>
      </w:pPr>
      <w:r w:rsidRPr="00E61925">
        <w:rPr>
          <w:rFonts w:ascii="Times New Roman" w:hAnsi="Times New Roman" w:cs="Times New Roman"/>
          <w:b/>
          <w:bCs/>
          <w:color w:val="FF0000"/>
          <w:sz w:val="28"/>
          <w:szCs w:val="28"/>
        </w:rPr>
        <w:tab/>
      </w:r>
      <w:r w:rsidR="00D80DC9" w:rsidRPr="00E61925">
        <w:rPr>
          <w:rFonts w:ascii="Times New Roman" w:hAnsi="Times New Roman" w:cs="Times New Roman"/>
          <w:b/>
          <w:bCs/>
          <w:color w:val="000000" w:themeColor="text1"/>
          <w:sz w:val="28"/>
          <w:szCs w:val="28"/>
        </w:rPr>
        <w:t xml:space="preserve">Помощь </w:t>
      </w:r>
      <w:r w:rsidRPr="00E61925">
        <w:rPr>
          <w:rFonts w:ascii="Times New Roman" w:hAnsi="Times New Roman" w:cs="Times New Roman"/>
          <w:b/>
          <w:bCs/>
          <w:color w:val="000000" w:themeColor="text1"/>
          <w:sz w:val="28"/>
          <w:szCs w:val="28"/>
        </w:rPr>
        <w:t>в построении баланса между работой и личной жизнью</w:t>
      </w:r>
      <w:r w:rsidR="00D80DC9" w:rsidRPr="00E61925">
        <w:rPr>
          <w:rFonts w:ascii="Times New Roman" w:hAnsi="Times New Roman" w:cs="Times New Roman"/>
          <w:b/>
          <w:bCs/>
          <w:color w:val="000000" w:themeColor="text1"/>
          <w:sz w:val="28"/>
          <w:szCs w:val="28"/>
        </w:rPr>
        <w:t xml:space="preserve">. </w:t>
      </w:r>
      <w:r w:rsidR="00D80DC9" w:rsidRPr="00E61925">
        <w:rPr>
          <w:rFonts w:ascii="Times New Roman" w:hAnsi="Times New Roman" w:cs="Times New Roman"/>
          <w:color w:val="000000" w:themeColor="text1"/>
          <w:sz w:val="28"/>
          <w:szCs w:val="28"/>
        </w:rPr>
        <w:t>П</w:t>
      </w:r>
      <w:r w:rsidRPr="00E61925">
        <w:rPr>
          <w:rFonts w:ascii="Times New Roman" w:hAnsi="Times New Roman" w:cs="Times New Roman"/>
          <w:color w:val="000000" w:themeColor="text1"/>
          <w:sz w:val="28"/>
          <w:szCs w:val="28"/>
        </w:rPr>
        <w:t>сихологическая поддержка в поиске и поддерж</w:t>
      </w:r>
      <w:r w:rsidR="00D80DC9" w:rsidRPr="00E61925">
        <w:rPr>
          <w:rFonts w:ascii="Times New Roman" w:hAnsi="Times New Roman" w:cs="Times New Roman"/>
          <w:color w:val="000000" w:themeColor="text1"/>
          <w:sz w:val="28"/>
          <w:szCs w:val="28"/>
        </w:rPr>
        <w:t>ке</w:t>
      </w:r>
      <w:r w:rsidRPr="00E61925">
        <w:rPr>
          <w:rFonts w:ascii="Times New Roman" w:hAnsi="Times New Roman" w:cs="Times New Roman"/>
          <w:color w:val="000000" w:themeColor="text1"/>
          <w:sz w:val="28"/>
          <w:szCs w:val="28"/>
        </w:rPr>
        <w:t xml:space="preserve"> баланса между рабочей и личной жизнью. Работники </w:t>
      </w:r>
      <w:r w:rsidR="00D80DC9" w:rsidRPr="00E61925">
        <w:rPr>
          <w:rFonts w:ascii="Times New Roman" w:hAnsi="Times New Roman" w:cs="Times New Roman"/>
          <w:color w:val="000000" w:themeColor="text1"/>
          <w:sz w:val="28"/>
          <w:szCs w:val="28"/>
        </w:rPr>
        <w:t xml:space="preserve">сферы торговли зачастую могут сталкивать с ненормированным графиком работы, </w:t>
      </w:r>
      <w:r w:rsidRPr="00E61925">
        <w:rPr>
          <w:rFonts w:ascii="Times New Roman" w:hAnsi="Times New Roman" w:cs="Times New Roman"/>
          <w:color w:val="000000" w:themeColor="text1"/>
          <w:sz w:val="28"/>
          <w:szCs w:val="28"/>
        </w:rPr>
        <w:t xml:space="preserve">что негативно </w:t>
      </w:r>
      <w:r w:rsidR="00D80DC9" w:rsidRPr="00E61925">
        <w:rPr>
          <w:rFonts w:ascii="Times New Roman" w:hAnsi="Times New Roman" w:cs="Times New Roman"/>
          <w:color w:val="000000" w:themeColor="text1"/>
          <w:sz w:val="28"/>
          <w:szCs w:val="28"/>
        </w:rPr>
        <w:t xml:space="preserve">влияет </w:t>
      </w:r>
      <w:r w:rsidRPr="00E61925">
        <w:rPr>
          <w:rFonts w:ascii="Times New Roman" w:hAnsi="Times New Roman" w:cs="Times New Roman"/>
          <w:color w:val="000000" w:themeColor="text1"/>
          <w:sz w:val="28"/>
          <w:szCs w:val="28"/>
        </w:rPr>
        <w:t>на их эмоционально</w:t>
      </w:r>
      <w:r w:rsidR="00D80DC9" w:rsidRPr="00E61925">
        <w:rPr>
          <w:rFonts w:ascii="Times New Roman" w:hAnsi="Times New Roman" w:cs="Times New Roman"/>
          <w:color w:val="000000" w:themeColor="text1"/>
          <w:sz w:val="28"/>
          <w:szCs w:val="28"/>
        </w:rPr>
        <w:t>е</w:t>
      </w:r>
      <w:r w:rsidRPr="00E61925">
        <w:rPr>
          <w:rFonts w:ascii="Times New Roman" w:hAnsi="Times New Roman" w:cs="Times New Roman"/>
          <w:color w:val="000000" w:themeColor="text1"/>
          <w:sz w:val="28"/>
          <w:szCs w:val="28"/>
        </w:rPr>
        <w:t xml:space="preserve"> благополучи</w:t>
      </w:r>
      <w:r w:rsidR="00D80DC9" w:rsidRPr="00E61925">
        <w:rPr>
          <w:rFonts w:ascii="Times New Roman" w:hAnsi="Times New Roman" w:cs="Times New Roman"/>
          <w:color w:val="000000" w:themeColor="text1"/>
          <w:sz w:val="28"/>
          <w:szCs w:val="28"/>
        </w:rPr>
        <w:t>е</w:t>
      </w:r>
      <w:r w:rsidR="004271B6" w:rsidRPr="00E61925">
        <w:rPr>
          <w:rFonts w:ascii="Times New Roman" w:hAnsi="Times New Roman" w:cs="Times New Roman"/>
          <w:color w:val="000000" w:themeColor="text1"/>
          <w:sz w:val="28"/>
          <w:szCs w:val="28"/>
        </w:rPr>
        <w:t xml:space="preserve"> [29].</w:t>
      </w:r>
    </w:p>
    <w:p w14:paraId="313FCF45" w14:textId="77777777" w:rsidR="005447F4" w:rsidRPr="00E61925" w:rsidRDefault="005447F4" w:rsidP="00444D5F">
      <w:pPr>
        <w:spacing w:line="360" w:lineRule="auto"/>
        <w:contextualSpacing/>
        <w:jc w:val="both"/>
        <w:rPr>
          <w:rFonts w:ascii="Times New Roman" w:hAnsi="Times New Roman" w:cs="Times New Roman"/>
          <w:b/>
          <w:bCs/>
          <w:color w:val="FF0000"/>
          <w:sz w:val="16"/>
          <w:szCs w:val="16"/>
        </w:rPr>
      </w:pPr>
    </w:p>
    <w:p w14:paraId="359E413E" w14:textId="170F325C" w:rsidR="007336D1" w:rsidRPr="00E61925" w:rsidRDefault="007336D1" w:rsidP="00444D5F">
      <w:pPr>
        <w:spacing w:line="360" w:lineRule="auto"/>
        <w:contextualSpacing/>
        <w:jc w:val="both"/>
        <w:rPr>
          <w:rFonts w:ascii="Times New Roman" w:hAnsi="Times New Roman" w:cs="Times New Roman"/>
          <w:color w:val="FF0000"/>
          <w:sz w:val="28"/>
          <w:szCs w:val="28"/>
        </w:rPr>
      </w:pPr>
      <w:r w:rsidRPr="00E61925">
        <w:rPr>
          <w:rFonts w:ascii="Times New Roman" w:hAnsi="Times New Roman" w:cs="Times New Roman"/>
          <w:b/>
          <w:bCs/>
          <w:color w:val="FF0000"/>
          <w:sz w:val="28"/>
          <w:szCs w:val="28"/>
        </w:rPr>
        <w:tab/>
      </w:r>
      <w:r w:rsidRPr="00E61925">
        <w:rPr>
          <w:rFonts w:ascii="Times New Roman" w:hAnsi="Times New Roman" w:cs="Times New Roman"/>
          <w:b/>
          <w:bCs/>
          <w:color w:val="000000" w:themeColor="text1"/>
          <w:sz w:val="28"/>
          <w:szCs w:val="28"/>
        </w:rPr>
        <w:t>Повышение мотивации и удовлетворенности</w:t>
      </w:r>
      <w:r w:rsidR="00D80DC9" w:rsidRPr="00E61925">
        <w:rPr>
          <w:rFonts w:ascii="Times New Roman" w:hAnsi="Times New Roman" w:cs="Times New Roman"/>
          <w:b/>
          <w:bCs/>
          <w:color w:val="000000" w:themeColor="text1"/>
          <w:sz w:val="28"/>
          <w:szCs w:val="28"/>
        </w:rPr>
        <w:t>.</w:t>
      </w:r>
      <w:r w:rsidRPr="00E61925">
        <w:rPr>
          <w:rFonts w:ascii="Times New Roman" w:hAnsi="Times New Roman" w:cs="Times New Roman"/>
          <w:b/>
          <w:bCs/>
          <w:color w:val="000000" w:themeColor="text1"/>
          <w:sz w:val="28"/>
          <w:szCs w:val="28"/>
        </w:rPr>
        <w:t xml:space="preserve"> </w:t>
      </w:r>
      <w:r w:rsidR="00D80DC9" w:rsidRPr="00E61925">
        <w:rPr>
          <w:rFonts w:ascii="Times New Roman" w:hAnsi="Times New Roman" w:cs="Times New Roman"/>
          <w:color w:val="000000" w:themeColor="text1"/>
          <w:sz w:val="28"/>
          <w:szCs w:val="28"/>
        </w:rPr>
        <w:t>П</w:t>
      </w:r>
      <w:r w:rsidRPr="00E61925">
        <w:rPr>
          <w:rFonts w:ascii="Times New Roman" w:hAnsi="Times New Roman" w:cs="Times New Roman"/>
          <w:color w:val="000000" w:themeColor="text1"/>
          <w:sz w:val="28"/>
          <w:szCs w:val="28"/>
        </w:rPr>
        <w:t>роведение мероприятий,</w:t>
      </w:r>
      <w:r w:rsidR="00D80DC9" w:rsidRPr="00E61925">
        <w:rPr>
          <w:rFonts w:ascii="Times New Roman" w:hAnsi="Times New Roman" w:cs="Times New Roman"/>
          <w:color w:val="000000" w:themeColor="text1"/>
          <w:sz w:val="28"/>
          <w:szCs w:val="28"/>
        </w:rPr>
        <w:t xml:space="preserve"> которые направлены</w:t>
      </w:r>
      <w:r w:rsidRPr="00E61925">
        <w:rPr>
          <w:rFonts w:ascii="Times New Roman" w:hAnsi="Times New Roman" w:cs="Times New Roman"/>
          <w:color w:val="000000" w:themeColor="text1"/>
          <w:sz w:val="28"/>
          <w:szCs w:val="28"/>
        </w:rPr>
        <w:t xml:space="preserve"> на повышение мотивации сотрудников, таки</w:t>
      </w:r>
      <w:r w:rsidR="00D80DC9" w:rsidRPr="00E61925">
        <w:rPr>
          <w:rFonts w:ascii="Times New Roman" w:hAnsi="Times New Roman" w:cs="Times New Roman"/>
          <w:color w:val="000000" w:themeColor="text1"/>
          <w:sz w:val="28"/>
          <w:szCs w:val="28"/>
        </w:rPr>
        <w:t>е</w:t>
      </w:r>
      <w:r w:rsidRPr="00E61925">
        <w:rPr>
          <w:rFonts w:ascii="Times New Roman" w:hAnsi="Times New Roman" w:cs="Times New Roman"/>
          <w:color w:val="000000" w:themeColor="text1"/>
          <w:sz w:val="28"/>
          <w:szCs w:val="28"/>
        </w:rPr>
        <w:t xml:space="preserve"> как премии, поощрения</w:t>
      </w:r>
      <w:r w:rsidR="00D80DC9" w:rsidRPr="00E61925">
        <w:rPr>
          <w:rFonts w:ascii="Times New Roman" w:hAnsi="Times New Roman" w:cs="Times New Roman"/>
          <w:color w:val="000000" w:themeColor="text1"/>
          <w:sz w:val="28"/>
          <w:szCs w:val="28"/>
        </w:rPr>
        <w:t xml:space="preserve"> и </w:t>
      </w:r>
      <w:r w:rsidRPr="00E61925">
        <w:rPr>
          <w:rFonts w:ascii="Times New Roman" w:hAnsi="Times New Roman" w:cs="Times New Roman"/>
          <w:color w:val="000000" w:themeColor="text1"/>
          <w:sz w:val="28"/>
          <w:szCs w:val="28"/>
        </w:rPr>
        <w:t xml:space="preserve">обучение новым навыкам. Удовлетворенные работники более устойчивы к стрессу и менее </w:t>
      </w:r>
      <w:r w:rsidR="00D80DC9" w:rsidRPr="00E61925">
        <w:rPr>
          <w:rFonts w:ascii="Times New Roman" w:hAnsi="Times New Roman" w:cs="Times New Roman"/>
          <w:color w:val="000000" w:themeColor="text1"/>
          <w:sz w:val="28"/>
          <w:szCs w:val="28"/>
        </w:rPr>
        <w:t xml:space="preserve">склонны к </w:t>
      </w:r>
      <w:r w:rsidRPr="00E61925">
        <w:rPr>
          <w:rFonts w:ascii="Times New Roman" w:hAnsi="Times New Roman" w:cs="Times New Roman"/>
          <w:color w:val="000000" w:themeColor="text1"/>
          <w:sz w:val="28"/>
          <w:szCs w:val="28"/>
        </w:rPr>
        <w:t>выгоранию.</w:t>
      </w:r>
    </w:p>
    <w:p w14:paraId="7C78186A" w14:textId="77777777" w:rsidR="004271B6" w:rsidRPr="00E61925" w:rsidRDefault="004271B6" w:rsidP="00444D5F">
      <w:pPr>
        <w:spacing w:line="360" w:lineRule="auto"/>
        <w:contextualSpacing/>
        <w:jc w:val="both"/>
        <w:rPr>
          <w:rFonts w:ascii="Times New Roman" w:hAnsi="Times New Roman" w:cs="Times New Roman"/>
          <w:b/>
          <w:bCs/>
          <w:color w:val="FF0000"/>
          <w:sz w:val="16"/>
          <w:szCs w:val="16"/>
        </w:rPr>
      </w:pPr>
    </w:p>
    <w:p w14:paraId="187B643B" w14:textId="0F168186" w:rsidR="007336D1" w:rsidRPr="00E61925" w:rsidRDefault="007336D1" w:rsidP="00444D5F">
      <w:pPr>
        <w:spacing w:line="360" w:lineRule="auto"/>
        <w:contextualSpacing/>
        <w:jc w:val="both"/>
        <w:rPr>
          <w:rFonts w:ascii="Times New Roman" w:hAnsi="Times New Roman" w:cs="Times New Roman"/>
          <w:color w:val="000000" w:themeColor="text1"/>
          <w:sz w:val="28"/>
          <w:szCs w:val="28"/>
        </w:rPr>
      </w:pPr>
      <w:r w:rsidRPr="00E61925">
        <w:rPr>
          <w:rFonts w:ascii="Times New Roman" w:hAnsi="Times New Roman" w:cs="Times New Roman"/>
          <w:b/>
          <w:bCs/>
          <w:color w:val="FF0000"/>
          <w:sz w:val="28"/>
          <w:szCs w:val="28"/>
        </w:rPr>
        <w:tab/>
      </w:r>
      <w:r w:rsidRPr="00E61925">
        <w:rPr>
          <w:rFonts w:ascii="Times New Roman" w:hAnsi="Times New Roman" w:cs="Times New Roman"/>
          <w:b/>
          <w:bCs/>
          <w:color w:val="000000" w:themeColor="text1"/>
          <w:sz w:val="28"/>
          <w:szCs w:val="28"/>
        </w:rPr>
        <w:t xml:space="preserve">Психологические </w:t>
      </w:r>
      <w:r w:rsidR="001214B9" w:rsidRPr="00E61925">
        <w:rPr>
          <w:rFonts w:ascii="Times New Roman" w:hAnsi="Times New Roman" w:cs="Times New Roman"/>
          <w:b/>
          <w:bCs/>
          <w:color w:val="000000" w:themeColor="text1"/>
          <w:sz w:val="28"/>
          <w:szCs w:val="28"/>
        </w:rPr>
        <w:t xml:space="preserve">проверки </w:t>
      </w:r>
      <w:r w:rsidRPr="00E61925">
        <w:rPr>
          <w:rFonts w:ascii="Times New Roman" w:hAnsi="Times New Roman" w:cs="Times New Roman"/>
          <w:b/>
          <w:bCs/>
          <w:color w:val="000000" w:themeColor="text1"/>
          <w:sz w:val="28"/>
          <w:szCs w:val="28"/>
        </w:rPr>
        <w:t>при</w:t>
      </w:r>
      <w:r w:rsidR="001214B9" w:rsidRPr="00E61925">
        <w:rPr>
          <w:rFonts w:ascii="Times New Roman" w:hAnsi="Times New Roman" w:cs="Times New Roman"/>
          <w:b/>
          <w:bCs/>
          <w:color w:val="000000" w:themeColor="text1"/>
          <w:sz w:val="28"/>
          <w:szCs w:val="28"/>
        </w:rPr>
        <w:t xml:space="preserve"> приеме на работу. </w:t>
      </w:r>
      <w:r w:rsidR="001214B9" w:rsidRPr="00E61925">
        <w:rPr>
          <w:rFonts w:ascii="Times New Roman" w:hAnsi="Times New Roman" w:cs="Times New Roman"/>
          <w:color w:val="000000" w:themeColor="text1"/>
          <w:sz w:val="28"/>
          <w:szCs w:val="28"/>
        </w:rPr>
        <w:t xml:space="preserve">Корпоративный </w:t>
      </w:r>
      <w:r w:rsidRPr="00E61925">
        <w:rPr>
          <w:rFonts w:ascii="Times New Roman" w:hAnsi="Times New Roman" w:cs="Times New Roman"/>
          <w:color w:val="000000" w:themeColor="text1"/>
          <w:sz w:val="28"/>
          <w:szCs w:val="28"/>
        </w:rPr>
        <w:t xml:space="preserve">психолог </w:t>
      </w:r>
      <w:r w:rsidR="001214B9" w:rsidRPr="00E61925">
        <w:rPr>
          <w:rFonts w:ascii="Times New Roman" w:hAnsi="Times New Roman" w:cs="Times New Roman"/>
          <w:color w:val="000000" w:themeColor="text1"/>
          <w:sz w:val="28"/>
          <w:szCs w:val="28"/>
        </w:rPr>
        <w:t xml:space="preserve">должен </w:t>
      </w:r>
      <w:r w:rsidRPr="00E61925">
        <w:rPr>
          <w:rFonts w:ascii="Times New Roman" w:hAnsi="Times New Roman" w:cs="Times New Roman"/>
          <w:color w:val="000000" w:themeColor="text1"/>
          <w:sz w:val="28"/>
          <w:szCs w:val="28"/>
        </w:rPr>
        <w:t>участвовать в</w:t>
      </w:r>
      <w:r w:rsidR="001214B9" w:rsidRPr="00E61925">
        <w:rPr>
          <w:rFonts w:ascii="Times New Roman" w:hAnsi="Times New Roman" w:cs="Times New Roman"/>
          <w:color w:val="000000" w:themeColor="text1"/>
          <w:sz w:val="28"/>
          <w:szCs w:val="28"/>
        </w:rPr>
        <w:t xml:space="preserve"> процессе подбора персонала</w:t>
      </w:r>
      <w:r w:rsidRPr="00E61925">
        <w:rPr>
          <w:rFonts w:ascii="Times New Roman" w:hAnsi="Times New Roman" w:cs="Times New Roman"/>
          <w:color w:val="000000" w:themeColor="text1"/>
          <w:sz w:val="28"/>
          <w:szCs w:val="28"/>
        </w:rPr>
        <w:t xml:space="preserve">, проводить психологические обзоры кандидатов и </w:t>
      </w:r>
      <w:r w:rsidR="001214B9" w:rsidRPr="00E61925">
        <w:rPr>
          <w:rFonts w:ascii="Times New Roman" w:hAnsi="Times New Roman" w:cs="Times New Roman"/>
          <w:color w:val="000000" w:themeColor="text1"/>
          <w:sz w:val="28"/>
          <w:szCs w:val="28"/>
        </w:rPr>
        <w:t>поддерживать новых сотрудников в процессе введения в ложность и адаптации с первого дня работы [</w:t>
      </w:r>
      <w:r w:rsidR="004271B6" w:rsidRPr="00E61925">
        <w:rPr>
          <w:rFonts w:ascii="Times New Roman" w:hAnsi="Times New Roman" w:cs="Times New Roman"/>
          <w:color w:val="000000" w:themeColor="text1"/>
          <w:sz w:val="28"/>
          <w:szCs w:val="28"/>
        </w:rPr>
        <w:t>29].</w:t>
      </w:r>
    </w:p>
    <w:p w14:paraId="164E69D8" w14:textId="77777777" w:rsidR="005447F4" w:rsidRPr="00E61925" w:rsidRDefault="005447F4" w:rsidP="00444D5F">
      <w:pPr>
        <w:spacing w:line="360" w:lineRule="auto"/>
        <w:contextualSpacing/>
        <w:jc w:val="both"/>
        <w:rPr>
          <w:rFonts w:ascii="Times New Roman" w:hAnsi="Times New Roman" w:cs="Times New Roman"/>
          <w:b/>
          <w:bCs/>
          <w:color w:val="FF0000"/>
          <w:sz w:val="16"/>
          <w:szCs w:val="16"/>
        </w:rPr>
      </w:pPr>
    </w:p>
    <w:p w14:paraId="7A8E2E34" w14:textId="1511AAE8" w:rsidR="005447F4" w:rsidRPr="00E61925" w:rsidRDefault="007336D1" w:rsidP="00444D5F">
      <w:pPr>
        <w:spacing w:line="360" w:lineRule="auto"/>
        <w:contextualSpacing/>
        <w:jc w:val="both"/>
        <w:rPr>
          <w:rFonts w:ascii="Times New Roman" w:hAnsi="Times New Roman" w:cs="Times New Roman"/>
          <w:color w:val="FF0000"/>
          <w:sz w:val="28"/>
          <w:szCs w:val="28"/>
        </w:rPr>
      </w:pPr>
      <w:r w:rsidRPr="00E61925">
        <w:rPr>
          <w:rFonts w:ascii="Times New Roman" w:hAnsi="Times New Roman" w:cs="Times New Roman"/>
          <w:b/>
          <w:bCs/>
          <w:color w:val="FF0000"/>
          <w:sz w:val="28"/>
          <w:szCs w:val="28"/>
        </w:rPr>
        <w:lastRenderedPageBreak/>
        <w:tab/>
      </w:r>
      <w:r w:rsidRPr="00E61925">
        <w:rPr>
          <w:rFonts w:ascii="Times New Roman" w:hAnsi="Times New Roman" w:cs="Times New Roman"/>
          <w:b/>
          <w:bCs/>
          <w:color w:val="000000" w:themeColor="text1"/>
          <w:sz w:val="28"/>
          <w:szCs w:val="28"/>
        </w:rPr>
        <w:t>Создание здоровой организационной культуры</w:t>
      </w:r>
      <w:r w:rsidR="00E1794D" w:rsidRPr="00E61925">
        <w:rPr>
          <w:rFonts w:ascii="Times New Roman" w:hAnsi="Times New Roman" w:cs="Times New Roman"/>
          <w:b/>
          <w:bCs/>
          <w:color w:val="000000" w:themeColor="text1"/>
          <w:sz w:val="28"/>
          <w:szCs w:val="28"/>
        </w:rPr>
        <w:t xml:space="preserve">. </w:t>
      </w:r>
      <w:r w:rsidR="00E1794D" w:rsidRPr="00E61925">
        <w:rPr>
          <w:rFonts w:ascii="Times New Roman" w:hAnsi="Times New Roman" w:cs="Times New Roman"/>
          <w:color w:val="000000" w:themeColor="text1"/>
          <w:sz w:val="28"/>
          <w:szCs w:val="28"/>
        </w:rPr>
        <w:t>Пс</w:t>
      </w:r>
      <w:r w:rsidRPr="00E61925">
        <w:rPr>
          <w:rFonts w:ascii="Times New Roman" w:hAnsi="Times New Roman" w:cs="Times New Roman"/>
          <w:color w:val="000000" w:themeColor="text1"/>
          <w:sz w:val="28"/>
          <w:szCs w:val="28"/>
        </w:rPr>
        <w:t xml:space="preserve">ихолог </w:t>
      </w:r>
      <w:r w:rsidR="00E1794D" w:rsidRPr="00E61925">
        <w:rPr>
          <w:rFonts w:ascii="Times New Roman" w:hAnsi="Times New Roman" w:cs="Times New Roman"/>
          <w:color w:val="000000" w:themeColor="text1"/>
          <w:sz w:val="28"/>
          <w:szCs w:val="28"/>
        </w:rPr>
        <w:t xml:space="preserve">должен помогать </w:t>
      </w:r>
      <w:r w:rsidRPr="00E61925">
        <w:rPr>
          <w:rFonts w:ascii="Times New Roman" w:hAnsi="Times New Roman" w:cs="Times New Roman"/>
          <w:color w:val="000000" w:themeColor="text1"/>
          <w:sz w:val="28"/>
          <w:szCs w:val="28"/>
        </w:rPr>
        <w:t>созда</w:t>
      </w:r>
      <w:r w:rsidR="00E1794D" w:rsidRPr="00E61925">
        <w:rPr>
          <w:rFonts w:ascii="Times New Roman" w:hAnsi="Times New Roman" w:cs="Times New Roman"/>
          <w:color w:val="000000" w:themeColor="text1"/>
          <w:sz w:val="28"/>
          <w:szCs w:val="28"/>
        </w:rPr>
        <w:t>вать</w:t>
      </w:r>
      <w:r w:rsidRPr="00E61925">
        <w:rPr>
          <w:rFonts w:ascii="Times New Roman" w:hAnsi="Times New Roman" w:cs="Times New Roman"/>
          <w:color w:val="000000" w:themeColor="text1"/>
          <w:sz w:val="28"/>
          <w:szCs w:val="28"/>
        </w:rPr>
        <w:t xml:space="preserve"> здоров</w:t>
      </w:r>
      <w:r w:rsidR="00E1794D" w:rsidRPr="00E61925">
        <w:rPr>
          <w:rFonts w:ascii="Times New Roman" w:hAnsi="Times New Roman" w:cs="Times New Roman"/>
          <w:color w:val="000000" w:themeColor="text1"/>
          <w:sz w:val="28"/>
          <w:szCs w:val="28"/>
        </w:rPr>
        <w:t>ую</w:t>
      </w:r>
      <w:r w:rsidRPr="00E61925">
        <w:rPr>
          <w:rFonts w:ascii="Times New Roman" w:hAnsi="Times New Roman" w:cs="Times New Roman"/>
          <w:color w:val="000000" w:themeColor="text1"/>
          <w:sz w:val="28"/>
          <w:szCs w:val="28"/>
        </w:rPr>
        <w:t xml:space="preserve"> организационн</w:t>
      </w:r>
      <w:r w:rsidR="00E1794D" w:rsidRPr="00E61925">
        <w:rPr>
          <w:rFonts w:ascii="Times New Roman" w:hAnsi="Times New Roman" w:cs="Times New Roman"/>
          <w:color w:val="000000" w:themeColor="text1"/>
          <w:sz w:val="28"/>
          <w:szCs w:val="28"/>
        </w:rPr>
        <w:t>ую</w:t>
      </w:r>
      <w:r w:rsidRPr="00E61925">
        <w:rPr>
          <w:rFonts w:ascii="Times New Roman" w:hAnsi="Times New Roman" w:cs="Times New Roman"/>
          <w:color w:val="000000" w:themeColor="text1"/>
          <w:sz w:val="28"/>
          <w:szCs w:val="28"/>
        </w:rPr>
        <w:t xml:space="preserve"> культур</w:t>
      </w:r>
      <w:r w:rsidR="00E1794D" w:rsidRPr="00E61925">
        <w:rPr>
          <w:rFonts w:ascii="Times New Roman" w:hAnsi="Times New Roman" w:cs="Times New Roman"/>
          <w:color w:val="000000" w:themeColor="text1"/>
          <w:sz w:val="28"/>
          <w:szCs w:val="28"/>
        </w:rPr>
        <w:t>у</w:t>
      </w:r>
      <w:r w:rsidRPr="00E61925">
        <w:rPr>
          <w:rFonts w:ascii="Times New Roman" w:hAnsi="Times New Roman" w:cs="Times New Roman"/>
          <w:color w:val="000000" w:themeColor="text1"/>
          <w:sz w:val="28"/>
          <w:szCs w:val="28"/>
        </w:rPr>
        <w:t xml:space="preserve">, </w:t>
      </w:r>
      <w:r w:rsidR="00E1794D" w:rsidRPr="00E61925">
        <w:rPr>
          <w:rFonts w:ascii="Times New Roman" w:hAnsi="Times New Roman" w:cs="Times New Roman"/>
          <w:color w:val="000000" w:themeColor="text1"/>
          <w:sz w:val="28"/>
          <w:szCs w:val="28"/>
        </w:rPr>
        <w:t>в которой психологическое и физическое благополучие сотрудников будет считаться приоритетным аспектом в компании.</w:t>
      </w:r>
    </w:p>
    <w:p w14:paraId="4618DB07" w14:textId="77777777" w:rsidR="005447F4" w:rsidRPr="00E61925" w:rsidRDefault="005447F4" w:rsidP="00444D5F">
      <w:pPr>
        <w:spacing w:line="360" w:lineRule="auto"/>
        <w:contextualSpacing/>
        <w:jc w:val="both"/>
        <w:rPr>
          <w:rFonts w:ascii="Times New Roman" w:hAnsi="Times New Roman" w:cs="Times New Roman"/>
          <w:color w:val="FF0000"/>
          <w:sz w:val="16"/>
          <w:szCs w:val="16"/>
        </w:rPr>
      </w:pPr>
    </w:p>
    <w:p w14:paraId="72B41CF0" w14:textId="6E1BBF85" w:rsidR="00E1794D" w:rsidRPr="00E61925" w:rsidRDefault="007336D1"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b/>
          <w:bCs/>
          <w:color w:val="FF0000"/>
          <w:sz w:val="28"/>
          <w:szCs w:val="28"/>
        </w:rPr>
        <w:tab/>
      </w:r>
      <w:r w:rsidRPr="00E61925">
        <w:rPr>
          <w:rFonts w:ascii="Times New Roman" w:hAnsi="Times New Roman" w:cs="Times New Roman"/>
          <w:b/>
          <w:bCs/>
          <w:color w:val="000000" w:themeColor="text1"/>
          <w:sz w:val="28"/>
          <w:szCs w:val="28"/>
        </w:rPr>
        <w:t xml:space="preserve">Современные </w:t>
      </w:r>
      <w:r w:rsidRPr="00E61925">
        <w:rPr>
          <w:rFonts w:ascii="Times New Roman" w:hAnsi="Times New Roman" w:cs="Times New Roman"/>
          <w:b/>
          <w:bCs/>
          <w:color w:val="000000" w:themeColor="text1"/>
          <w:sz w:val="28"/>
          <w:szCs w:val="28"/>
          <w:lang w:val="en-US"/>
        </w:rPr>
        <w:t>HR</w:t>
      </w:r>
      <w:r w:rsidR="00E1794D" w:rsidRPr="00E61925">
        <w:rPr>
          <w:rFonts w:ascii="Times New Roman" w:hAnsi="Times New Roman" w:cs="Times New Roman"/>
          <w:b/>
          <w:bCs/>
          <w:color w:val="000000" w:themeColor="text1"/>
          <w:sz w:val="28"/>
          <w:szCs w:val="28"/>
        </w:rPr>
        <w:t xml:space="preserve">-тенденции. </w:t>
      </w:r>
      <w:r w:rsidR="00E1794D" w:rsidRPr="00E61925">
        <w:rPr>
          <w:rFonts w:ascii="Times New Roman" w:hAnsi="Times New Roman" w:cs="Times New Roman"/>
          <w:color w:val="000000" w:themeColor="text1"/>
          <w:sz w:val="28"/>
          <w:szCs w:val="28"/>
        </w:rPr>
        <w:t>К</w:t>
      </w:r>
      <w:r w:rsidRPr="00E61925">
        <w:rPr>
          <w:rFonts w:ascii="Times New Roman" w:hAnsi="Times New Roman" w:cs="Times New Roman"/>
          <w:color w:val="000000" w:themeColor="text1"/>
          <w:sz w:val="28"/>
          <w:szCs w:val="28"/>
        </w:rPr>
        <w:t xml:space="preserve">орпоративные психологи могут </w:t>
      </w:r>
      <w:r w:rsidR="00E1794D" w:rsidRPr="00E61925">
        <w:rPr>
          <w:rFonts w:ascii="Times New Roman" w:hAnsi="Times New Roman" w:cs="Times New Roman"/>
          <w:color w:val="000000" w:themeColor="text1"/>
          <w:sz w:val="28"/>
          <w:szCs w:val="28"/>
        </w:rPr>
        <w:t>помочь компаниям</w:t>
      </w:r>
      <w:r w:rsidRPr="00E61925">
        <w:rPr>
          <w:rFonts w:ascii="Times New Roman" w:hAnsi="Times New Roman" w:cs="Times New Roman"/>
          <w:color w:val="000000" w:themeColor="text1"/>
          <w:sz w:val="28"/>
          <w:szCs w:val="28"/>
        </w:rPr>
        <w:t xml:space="preserve"> адаптироваться к новым тенденциям управлени</w:t>
      </w:r>
      <w:r w:rsidR="00E1794D" w:rsidRPr="00E61925">
        <w:rPr>
          <w:rFonts w:ascii="Times New Roman" w:hAnsi="Times New Roman" w:cs="Times New Roman"/>
          <w:color w:val="000000" w:themeColor="text1"/>
          <w:sz w:val="28"/>
          <w:szCs w:val="28"/>
        </w:rPr>
        <w:t xml:space="preserve">я </w:t>
      </w:r>
      <w:r w:rsidRPr="00E61925">
        <w:rPr>
          <w:rFonts w:ascii="Times New Roman" w:hAnsi="Times New Roman" w:cs="Times New Roman"/>
          <w:color w:val="000000" w:themeColor="text1"/>
          <w:sz w:val="28"/>
          <w:szCs w:val="28"/>
        </w:rPr>
        <w:t>персоналом</w:t>
      </w:r>
      <w:r w:rsidR="00E1794D" w:rsidRPr="00E61925">
        <w:rPr>
          <w:rFonts w:ascii="Times New Roman" w:hAnsi="Times New Roman" w:cs="Times New Roman"/>
          <w:color w:val="000000" w:themeColor="text1"/>
          <w:sz w:val="28"/>
          <w:szCs w:val="28"/>
        </w:rPr>
        <w:t xml:space="preserve"> (</w:t>
      </w:r>
      <w:r w:rsidR="00E1794D" w:rsidRPr="00E61925">
        <w:rPr>
          <w:rFonts w:ascii="Times New Roman" w:hAnsi="Times New Roman" w:cs="Times New Roman"/>
          <w:color w:val="000000" w:themeColor="text1"/>
          <w:sz w:val="28"/>
          <w:szCs w:val="28"/>
          <w:lang w:val="en-US"/>
        </w:rPr>
        <w:t>HR</w:t>
      </w:r>
      <w:r w:rsidR="00E1794D" w:rsidRPr="00E61925">
        <w:rPr>
          <w:rFonts w:ascii="Times New Roman" w:hAnsi="Times New Roman" w:cs="Times New Roman"/>
          <w:color w:val="000000" w:themeColor="text1"/>
          <w:sz w:val="28"/>
          <w:szCs w:val="28"/>
        </w:rPr>
        <w:t>)</w:t>
      </w:r>
      <w:r w:rsidRPr="00E61925">
        <w:rPr>
          <w:rFonts w:ascii="Times New Roman" w:hAnsi="Times New Roman" w:cs="Times New Roman"/>
          <w:color w:val="000000" w:themeColor="text1"/>
          <w:sz w:val="28"/>
          <w:szCs w:val="28"/>
        </w:rPr>
        <w:t>, таким как гибк</w:t>
      </w:r>
      <w:r w:rsidR="00E1794D" w:rsidRPr="00E61925">
        <w:rPr>
          <w:rFonts w:ascii="Times New Roman" w:hAnsi="Times New Roman" w:cs="Times New Roman"/>
          <w:color w:val="000000" w:themeColor="text1"/>
          <w:sz w:val="28"/>
          <w:szCs w:val="28"/>
        </w:rPr>
        <w:t>ий график работы</w:t>
      </w:r>
      <w:r w:rsidRPr="00E61925">
        <w:rPr>
          <w:rFonts w:ascii="Times New Roman" w:hAnsi="Times New Roman" w:cs="Times New Roman"/>
          <w:color w:val="000000" w:themeColor="text1"/>
          <w:sz w:val="28"/>
          <w:szCs w:val="28"/>
        </w:rPr>
        <w:t>,</w:t>
      </w:r>
      <w:r w:rsidR="00E1794D" w:rsidRPr="00E61925">
        <w:rPr>
          <w:rFonts w:ascii="Times New Roman" w:hAnsi="Times New Roman" w:cs="Times New Roman"/>
          <w:color w:val="000000" w:themeColor="text1"/>
          <w:sz w:val="28"/>
          <w:szCs w:val="28"/>
        </w:rPr>
        <w:t xml:space="preserve"> улучшение условий труда и т. д.</w:t>
      </w:r>
    </w:p>
    <w:p w14:paraId="2DFE77DE" w14:textId="77777777" w:rsidR="005447F4" w:rsidRPr="00E61925" w:rsidRDefault="005447F4" w:rsidP="00444D5F">
      <w:pPr>
        <w:spacing w:line="360" w:lineRule="auto"/>
        <w:contextualSpacing/>
        <w:jc w:val="both"/>
        <w:rPr>
          <w:rFonts w:ascii="Times New Roman" w:hAnsi="Times New Roman" w:cs="Times New Roman"/>
          <w:color w:val="FF0000"/>
          <w:sz w:val="16"/>
          <w:szCs w:val="16"/>
        </w:rPr>
      </w:pPr>
    </w:p>
    <w:p w14:paraId="1182A67A" w14:textId="2E0BD749" w:rsidR="004271B6" w:rsidRPr="00E61925" w:rsidRDefault="007336D1" w:rsidP="00444D5F">
      <w:pPr>
        <w:spacing w:line="360" w:lineRule="auto"/>
        <w:contextualSpacing/>
        <w:jc w:val="both"/>
        <w:rPr>
          <w:rFonts w:ascii="Times New Roman" w:hAnsi="Times New Roman" w:cs="Times New Roman"/>
          <w:color w:val="FF0000"/>
          <w:sz w:val="28"/>
          <w:szCs w:val="28"/>
        </w:rPr>
      </w:pPr>
      <w:r w:rsidRPr="00E61925">
        <w:rPr>
          <w:rFonts w:ascii="Times New Roman" w:hAnsi="Times New Roman" w:cs="Times New Roman"/>
          <w:b/>
          <w:bCs/>
          <w:color w:val="FF0000"/>
          <w:sz w:val="28"/>
          <w:szCs w:val="28"/>
        </w:rPr>
        <w:tab/>
      </w:r>
      <w:r w:rsidRPr="00E61925">
        <w:rPr>
          <w:rFonts w:ascii="Times New Roman" w:hAnsi="Times New Roman" w:cs="Times New Roman"/>
          <w:b/>
          <w:bCs/>
          <w:color w:val="000000" w:themeColor="text1"/>
          <w:sz w:val="28"/>
          <w:szCs w:val="28"/>
        </w:rPr>
        <w:t>Профилактика и лечение профессионального выгорания</w:t>
      </w:r>
      <w:r w:rsidR="00E1794D" w:rsidRPr="00E61925">
        <w:rPr>
          <w:rFonts w:ascii="Times New Roman" w:hAnsi="Times New Roman" w:cs="Times New Roman"/>
          <w:b/>
          <w:bCs/>
          <w:color w:val="000000" w:themeColor="text1"/>
          <w:sz w:val="28"/>
          <w:szCs w:val="28"/>
        </w:rPr>
        <w:t xml:space="preserve">. </w:t>
      </w:r>
      <w:r w:rsidR="00E1794D" w:rsidRPr="00E61925">
        <w:rPr>
          <w:rFonts w:ascii="Times New Roman" w:hAnsi="Times New Roman" w:cs="Times New Roman"/>
          <w:color w:val="000000" w:themeColor="text1"/>
          <w:sz w:val="28"/>
          <w:szCs w:val="28"/>
        </w:rPr>
        <w:t>Поскольку</w:t>
      </w:r>
      <w:r w:rsidR="00E1794D" w:rsidRPr="00E61925">
        <w:rPr>
          <w:rFonts w:ascii="Times New Roman" w:hAnsi="Times New Roman" w:cs="Times New Roman"/>
          <w:b/>
          <w:bCs/>
          <w:color w:val="000000" w:themeColor="text1"/>
          <w:sz w:val="28"/>
          <w:szCs w:val="28"/>
        </w:rPr>
        <w:t xml:space="preserve"> </w:t>
      </w:r>
      <w:r w:rsidR="00E1794D" w:rsidRPr="00E61925">
        <w:rPr>
          <w:rFonts w:ascii="Times New Roman" w:hAnsi="Times New Roman" w:cs="Times New Roman"/>
          <w:color w:val="000000" w:themeColor="text1"/>
          <w:sz w:val="28"/>
          <w:szCs w:val="28"/>
        </w:rPr>
        <w:t>профессия часто требует высокого уровня концентрации и энергозатрат, психологическая поддержка может помочь предотвратить профессиональное выгорание, заведомо выявив его признаки на ранней стадии и оказав соответствующую помощь</w:t>
      </w:r>
      <w:r w:rsidR="004271B6" w:rsidRPr="00E61925">
        <w:rPr>
          <w:rFonts w:ascii="Times New Roman" w:hAnsi="Times New Roman" w:cs="Times New Roman"/>
          <w:color w:val="000000" w:themeColor="text1"/>
          <w:sz w:val="28"/>
          <w:szCs w:val="28"/>
        </w:rPr>
        <w:t xml:space="preserve"> [10].</w:t>
      </w:r>
    </w:p>
    <w:p w14:paraId="48EB1BA1" w14:textId="13220461" w:rsidR="007336D1" w:rsidRPr="00E61925" w:rsidRDefault="007336D1" w:rsidP="00444D5F">
      <w:pPr>
        <w:spacing w:line="360" w:lineRule="auto"/>
        <w:contextualSpacing/>
        <w:jc w:val="both"/>
        <w:rPr>
          <w:rFonts w:ascii="Times New Roman" w:hAnsi="Times New Roman" w:cs="Times New Roman"/>
          <w:color w:val="FF0000"/>
          <w:sz w:val="16"/>
          <w:szCs w:val="16"/>
        </w:rPr>
      </w:pPr>
    </w:p>
    <w:p w14:paraId="019A48F4" w14:textId="40B4458C" w:rsidR="007336D1" w:rsidRPr="00444D5F" w:rsidRDefault="007336D1" w:rsidP="00444D5F">
      <w:pPr>
        <w:spacing w:line="360" w:lineRule="auto"/>
        <w:contextualSpacing/>
        <w:jc w:val="both"/>
        <w:rPr>
          <w:rFonts w:ascii="Times New Roman" w:hAnsi="Times New Roman" w:cs="Times New Roman"/>
          <w:color w:val="FF0000"/>
          <w:sz w:val="28"/>
          <w:szCs w:val="28"/>
        </w:rPr>
      </w:pPr>
      <w:r w:rsidRPr="00444D5F">
        <w:rPr>
          <w:rFonts w:ascii="Times New Roman" w:hAnsi="Times New Roman" w:cs="Times New Roman"/>
          <w:color w:val="FF0000"/>
          <w:sz w:val="28"/>
          <w:szCs w:val="28"/>
        </w:rPr>
        <w:tab/>
      </w:r>
      <w:r w:rsidRPr="00444D5F">
        <w:rPr>
          <w:rFonts w:ascii="Times New Roman" w:hAnsi="Times New Roman" w:cs="Times New Roman"/>
          <w:color w:val="000000" w:themeColor="text1"/>
          <w:sz w:val="28"/>
          <w:szCs w:val="28"/>
        </w:rPr>
        <w:t xml:space="preserve">Корпоративным психологам </w:t>
      </w:r>
      <w:r w:rsidR="00AD5CDB" w:rsidRPr="00444D5F">
        <w:rPr>
          <w:rFonts w:ascii="Times New Roman" w:hAnsi="Times New Roman" w:cs="Times New Roman"/>
          <w:color w:val="000000" w:themeColor="text1"/>
          <w:sz w:val="28"/>
          <w:szCs w:val="28"/>
        </w:rPr>
        <w:t xml:space="preserve">нужно </w:t>
      </w:r>
      <w:r w:rsidRPr="00444D5F">
        <w:rPr>
          <w:rFonts w:ascii="Times New Roman" w:hAnsi="Times New Roman" w:cs="Times New Roman"/>
          <w:color w:val="000000" w:themeColor="text1"/>
          <w:sz w:val="28"/>
          <w:szCs w:val="28"/>
        </w:rPr>
        <w:t>регулярно совершенствовать</w:t>
      </w:r>
      <w:r w:rsidR="00AD5CDB" w:rsidRPr="00444D5F">
        <w:rPr>
          <w:rFonts w:ascii="Times New Roman" w:hAnsi="Times New Roman" w:cs="Times New Roman"/>
          <w:color w:val="000000" w:themeColor="text1"/>
          <w:sz w:val="28"/>
          <w:szCs w:val="28"/>
        </w:rPr>
        <w:t xml:space="preserve"> свои знания и профессиональные компетенции в данной отрасли</w:t>
      </w:r>
      <w:r w:rsidRPr="00444D5F">
        <w:rPr>
          <w:rFonts w:ascii="Times New Roman" w:hAnsi="Times New Roman" w:cs="Times New Roman"/>
          <w:color w:val="000000" w:themeColor="text1"/>
          <w:sz w:val="28"/>
          <w:szCs w:val="28"/>
        </w:rPr>
        <w:t>, принимая во внимание изменения организационной среды</w:t>
      </w:r>
      <w:r w:rsidR="00AD5CDB" w:rsidRPr="00444D5F">
        <w:rPr>
          <w:rFonts w:ascii="Times New Roman" w:hAnsi="Times New Roman" w:cs="Times New Roman"/>
          <w:color w:val="000000" w:themeColor="text1"/>
          <w:sz w:val="28"/>
          <w:szCs w:val="28"/>
        </w:rPr>
        <w:t>,</w:t>
      </w:r>
      <w:r w:rsidRPr="00444D5F">
        <w:rPr>
          <w:rFonts w:ascii="Times New Roman" w:hAnsi="Times New Roman" w:cs="Times New Roman"/>
          <w:color w:val="000000" w:themeColor="text1"/>
          <w:sz w:val="28"/>
          <w:szCs w:val="28"/>
        </w:rPr>
        <w:t xml:space="preserve"> психологические потребности сотрудников</w:t>
      </w:r>
      <w:r w:rsidR="00AD5CDB" w:rsidRPr="00444D5F">
        <w:rPr>
          <w:rFonts w:ascii="Times New Roman" w:hAnsi="Times New Roman" w:cs="Times New Roman"/>
          <w:color w:val="000000" w:themeColor="text1"/>
          <w:sz w:val="28"/>
          <w:szCs w:val="28"/>
        </w:rPr>
        <w:t xml:space="preserve">, а также поставленных руководством целей и задач. </w:t>
      </w:r>
      <w:r w:rsidRPr="00444D5F">
        <w:rPr>
          <w:rFonts w:ascii="Times New Roman" w:hAnsi="Times New Roman" w:cs="Times New Roman"/>
          <w:color w:val="000000" w:themeColor="text1"/>
          <w:sz w:val="28"/>
          <w:szCs w:val="28"/>
        </w:rPr>
        <w:tab/>
      </w:r>
    </w:p>
    <w:p w14:paraId="2A6E2E33" w14:textId="77777777" w:rsidR="007336D1" w:rsidRPr="00E61925" w:rsidRDefault="007336D1" w:rsidP="00444D5F">
      <w:pPr>
        <w:spacing w:line="360" w:lineRule="auto"/>
        <w:contextualSpacing/>
        <w:jc w:val="both"/>
        <w:rPr>
          <w:rFonts w:ascii="Times New Roman" w:hAnsi="Times New Roman" w:cs="Times New Roman"/>
          <w:color w:val="FF0000"/>
          <w:sz w:val="16"/>
          <w:szCs w:val="16"/>
        </w:rPr>
      </w:pPr>
    </w:p>
    <w:p w14:paraId="28DF22C1" w14:textId="74FF984D" w:rsidR="007336D1" w:rsidRPr="00444D5F" w:rsidRDefault="007336D1" w:rsidP="00444D5F">
      <w:pPr>
        <w:spacing w:line="360" w:lineRule="auto"/>
        <w:contextualSpacing/>
        <w:jc w:val="center"/>
        <w:rPr>
          <w:rFonts w:ascii="Times New Roman" w:hAnsi="Times New Roman" w:cs="Times New Roman"/>
          <w:b/>
          <w:bCs/>
          <w:i/>
          <w:iCs/>
          <w:color w:val="FF0000"/>
          <w:sz w:val="28"/>
          <w:szCs w:val="28"/>
        </w:rPr>
      </w:pPr>
      <w:r w:rsidRPr="00444D5F">
        <w:rPr>
          <w:rFonts w:ascii="Times New Roman" w:hAnsi="Times New Roman" w:cs="Times New Roman"/>
          <w:b/>
          <w:bCs/>
          <w:i/>
          <w:iCs/>
          <w:color w:val="000000" w:themeColor="text1"/>
          <w:sz w:val="28"/>
          <w:szCs w:val="28"/>
        </w:rPr>
        <w:t xml:space="preserve">Рекомендации, </w:t>
      </w:r>
      <w:r w:rsidR="00AD5CDB" w:rsidRPr="00444D5F">
        <w:rPr>
          <w:rFonts w:ascii="Times New Roman" w:hAnsi="Times New Roman" w:cs="Times New Roman"/>
          <w:b/>
          <w:bCs/>
          <w:i/>
          <w:iCs/>
          <w:color w:val="000000" w:themeColor="text1"/>
          <w:sz w:val="28"/>
          <w:szCs w:val="28"/>
        </w:rPr>
        <w:t xml:space="preserve">направленные на помощь </w:t>
      </w:r>
      <w:r w:rsidRPr="00444D5F">
        <w:rPr>
          <w:rFonts w:ascii="Times New Roman" w:hAnsi="Times New Roman" w:cs="Times New Roman"/>
          <w:b/>
          <w:bCs/>
          <w:i/>
          <w:iCs/>
          <w:color w:val="000000" w:themeColor="text1"/>
          <w:sz w:val="28"/>
          <w:szCs w:val="28"/>
        </w:rPr>
        <w:t>корпоративным</w:t>
      </w:r>
      <w:r w:rsidR="00AD5CDB" w:rsidRPr="00444D5F">
        <w:rPr>
          <w:rFonts w:ascii="Times New Roman" w:hAnsi="Times New Roman" w:cs="Times New Roman"/>
          <w:b/>
          <w:bCs/>
          <w:i/>
          <w:iCs/>
          <w:color w:val="000000" w:themeColor="text1"/>
          <w:sz w:val="28"/>
          <w:szCs w:val="28"/>
        </w:rPr>
        <w:t xml:space="preserve"> </w:t>
      </w:r>
      <w:r w:rsidRPr="00444D5F">
        <w:rPr>
          <w:rFonts w:ascii="Times New Roman" w:hAnsi="Times New Roman" w:cs="Times New Roman"/>
          <w:b/>
          <w:bCs/>
          <w:i/>
          <w:iCs/>
          <w:color w:val="000000" w:themeColor="text1"/>
          <w:sz w:val="28"/>
          <w:szCs w:val="28"/>
        </w:rPr>
        <w:t>психологам</w:t>
      </w:r>
      <w:r w:rsidR="00AD5CDB" w:rsidRPr="00444D5F">
        <w:rPr>
          <w:rFonts w:ascii="Times New Roman" w:hAnsi="Times New Roman" w:cs="Times New Roman"/>
          <w:b/>
          <w:bCs/>
          <w:i/>
          <w:iCs/>
          <w:color w:val="000000" w:themeColor="text1"/>
          <w:sz w:val="28"/>
          <w:szCs w:val="28"/>
        </w:rPr>
        <w:t xml:space="preserve"> в процессе работы</w:t>
      </w:r>
      <w:r w:rsidRPr="00444D5F">
        <w:rPr>
          <w:rFonts w:ascii="Times New Roman" w:hAnsi="Times New Roman" w:cs="Times New Roman"/>
          <w:b/>
          <w:bCs/>
          <w:i/>
          <w:iCs/>
          <w:color w:val="000000" w:themeColor="text1"/>
          <w:sz w:val="28"/>
          <w:szCs w:val="28"/>
        </w:rPr>
        <w:t>:</w:t>
      </w:r>
    </w:p>
    <w:p w14:paraId="53B332AF" w14:textId="77777777" w:rsidR="007336D1" w:rsidRPr="00E61925" w:rsidRDefault="007336D1" w:rsidP="00444D5F">
      <w:pPr>
        <w:spacing w:line="360" w:lineRule="auto"/>
        <w:contextualSpacing/>
        <w:rPr>
          <w:rFonts w:ascii="Times New Roman" w:hAnsi="Times New Roman" w:cs="Times New Roman"/>
          <w:color w:val="FF0000"/>
          <w:sz w:val="16"/>
          <w:szCs w:val="16"/>
        </w:rPr>
      </w:pPr>
    </w:p>
    <w:p w14:paraId="29198F7D" w14:textId="594AB9FC" w:rsidR="005447F4" w:rsidRPr="00E61925" w:rsidRDefault="00AD5CDB" w:rsidP="00444D5F">
      <w:pPr>
        <w:pStyle w:val="a3"/>
        <w:numPr>
          <w:ilvl w:val="0"/>
          <w:numId w:val="37"/>
        </w:numPr>
        <w:spacing w:line="360" w:lineRule="auto"/>
        <w:ind w:left="851" w:hanging="425"/>
        <w:jc w:val="both"/>
        <w:rPr>
          <w:color w:val="000000" w:themeColor="text1"/>
          <w:sz w:val="28"/>
          <w:szCs w:val="28"/>
        </w:rPr>
      </w:pPr>
      <w:r w:rsidRPr="00704346">
        <w:rPr>
          <w:b/>
          <w:bCs/>
          <w:color w:val="000000" w:themeColor="text1"/>
          <w:sz w:val="28"/>
          <w:szCs w:val="28"/>
        </w:rPr>
        <w:t>Непрерывное обучение.</w:t>
      </w:r>
      <w:r w:rsidRPr="00444D5F">
        <w:rPr>
          <w:b/>
          <w:bCs/>
          <w:i/>
          <w:iCs/>
          <w:color w:val="000000" w:themeColor="text1"/>
          <w:sz w:val="28"/>
          <w:szCs w:val="28"/>
        </w:rPr>
        <w:t xml:space="preserve"> </w:t>
      </w:r>
      <w:r w:rsidRPr="00444D5F">
        <w:rPr>
          <w:color w:val="000000" w:themeColor="text1"/>
          <w:sz w:val="28"/>
          <w:szCs w:val="28"/>
        </w:rPr>
        <w:t xml:space="preserve">В </w:t>
      </w:r>
      <w:r w:rsidR="007336D1" w:rsidRPr="00444D5F">
        <w:rPr>
          <w:color w:val="000000" w:themeColor="text1"/>
          <w:sz w:val="28"/>
          <w:szCs w:val="28"/>
        </w:rPr>
        <w:t xml:space="preserve">мире психологии и управления </w:t>
      </w:r>
      <w:r w:rsidRPr="00444D5F">
        <w:rPr>
          <w:color w:val="000000" w:themeColor="text1"/>
          <w:sz w:val="28"/>
          <w:szCs w:val="28"/>
        </w:rPr>
        <w:t xml:space="preserve">человеческими </w:t>
      </w:r>
      <w:r w:rsidR="007336D1" w:rsidRPr="00444D5F">
        <w:rPr>
          <w:color w:val="000000" w:themeColor="text1"/>
          <w:sz w:val="28"/>
          <w:szCs w:val="28"/>
        </w:rPr>
        <w:t xml:space="preserve">ресурсами постоянно появляются новые исследования и методологии. </w:t>
      </w:r>
      <w:r w:rsidRPr="00444D5F">
        <w:rPr>
          <w:color w:val="000000" w:themeColor="text1"/>
          <w:sz w:val="28"/>
          <w:szCs w:val="28"/>
        </w:rPr>
        <w:t xml:space="preserve">Даже в области корпоративной психологии необходимо быть в курсе последних тенденций, чтобы продолжать совершенствовать свои профессиональные навыки и умения </w:t>
      </w:r>
      <w:r w:rsidR="004271B6" w:rsidRPr="00444D5F">
        <w:rPr>
          <w:color w:val="000000" w:themeColor="text1"/>
          <w:sz w:val="28"/>
          <w:szCs w:val="28"/>
        </w:rPr>
        <w:t>[15].</w:t>
      </w:r>
    </w:p>
    <w:p w14:paraId="6A9DA21D" w14:textId="0853CBE6" w:rsidR="005447F4" w:rsidRPr="00E61925" w:rsidRDefault="00AD5CDB" w:rsidP="00444D5F">
      <w:pPr>
        <w:pStyle w:val="a3"/>
        <w:numPr>
          <w:ilvl w:val="0"/>
          <w:numId w:val="37"/>
        </w:numPr>
        <w:spacing w:line="360" w:lineRule="auto"/>
        <w:ind w:left="851" w:hanging="425"/>
        <w:jc w:val="both"/>
        <w:rPr>
          <w:color w:val="000000" w:themeColor="text1"/>
          <w:sz w:val="28"/>
          <w:szCs w:val="28"/>
        </w:rPr>
      </w:pPr>
      <w:r w:rsidRPr="00704346">
        <w:rPr>
          <w:b/>
          <w:bCs/>
          <w:color w:val="000000" w:themeColor="text1"/>
          <w:sz w:val="28"/>
          <w:szCs w:val="28"/>
        </w:rPr>
        <w:t>Внедрение технологий в рабочий процесс.</w:t>
      </w:r>
      <w:r w:rsidRPr="00444D5F">
        <w:rPr>
          <w:b/>
          <w:bCs/>
          <w:i/>
          <w:iCs/>
          <w:color w:val="000000" w:themeColor="text1"/>
          <w:sz w:val="28"/>
          <w:szCs w:val="28"/>
        </w:rPr>
        <w:t xml:space="preserve"> </w:t>
      </w:r>
      <w:r w:rsidRPr="00444D5F">
        <w:rPr>
          <w:color w:val="000000" w:themeColor="text1"/>
          <w:sz w:val="28"/>
          <w:szCs w:val="28"/>
        </w:rPr>
        <w:t>И</w:t>
      </w:r>
      <w:r w:rsidR="007336D1" w:rsidRPr="00444D5F">
        <w:rPr>
          <w:color w:val="000000" w:themeColor="text1"/>
          <w:sz w:val="28"/>
          <w:szCs w:val="28"/>
        </w:rPr>
        <w:t xml:space="preserve">спользование технологий, таких как </w:t>
      </w:r>
      <w:r w:rsidRPr="00444D5F">
        <w:rPr>
          <w:color w:val="000000" w:themeColor="text1"/>
          <w:sz w:val="28"/>
          <w:szCs w:val="28"/>
        </w:rPr>
        <w:t xml:space="preserve">инструменты онлайн-оценки </w:t>
      </w:r>
      <w:r w:rsidR="007336D1" w:rsidRPr="00444D5F">
        <w:rPr>
          <w:color w:val="000000" w:themeColor="text1"/>
          <w:sz w:val="28"/>
          <w:szCs w:val="28"/>
        </w:rPr>
        <w:t>и мониторинга, мож</w:t>
      </w:r>
      <w:r w:rsidRPr="00444D5F">
        <w:rPr>
          <w:color w:val="000000" w:themeColor="text1"/>
          <w:sz w:val="28"/>
          <w:szCs w:val="28"/>
        </w:rPr>
        <w:t xml:space="preserve">ет повысить </w:t>
      </w:r>
      <w:r w:rsidR="007336D1" w:rsidRPr="00444D5F">
        <w:rPr>
          <w:color w:val="000000" w:themeColor="text1"/>
          <w:sz w:val="28"/>
          <w:szCs w:val="28"/>
        </w:rPr>
        <w:t>эффективность работы психолог</w:t>
      </w:r>
      <w:r w:rsidRPr="00444D5F">
        <w:rPr>
          <w:color w:val="000000" w:themeColor="text1"/>
          <w:sz w:val="28"/>
          <w:szCs w:val="28"/>
        </w:rPr>
        <w:t>ов</w:t>
      </w:r>
      <w:r w:rsidR="007336D1" w:rsidRPr="00444D5F">
        <w:rPr>
          <w:color w:val="000000" w:themeColor="text1"/>
          <w:sz w:val="28"/>
          <w:szCs w:val="28"/>
        </w:rPr>
        <w:t xml:space="preserve">. Изучение новых </w:t>
      </w:r>
      <w:r w:rsidR="007336D1" w:rsidRPr="00444D5F">
        <w:rPr>
          <w:color w:val="000000" w:themeColor="text1"/>
          <w:sz w:val="28"/>
          <w:szCs w:val="28"/>
        </w:rPr>
        <w:lastRenderedPageBreak/>
        <w:t xml:space="preserve">психологических приложений и онлайн-платформ для </w:t>
      </w:r>
      <w:r w:rsidRPr="00444D5F">
        <w:rPr>
          <w:color w:val="000000" w:themeColor="text1"/>
          <w:sz w:val="28"/>
          <w:szCs w:val="28"/>
        </w:rPr>
        <w:t xml:space="preserve">улучшения облегчения рабочего процесса </w:t>
      </w:r>
      <w:r w:rsidR="004271B6" w:rsidRPr="00444D5F">
        <w:rPr>
          <w:color w:val="000000" w:themeColor="text1"/>
          <w:sz w:val="28"/>
          <w:szCs w:val="28"/>
        </w:rPr>
        <w:t>[15].</w:t>
      </w:r>
    </w:p>
    <w:p w14:paraId="10D093E9" w14:textId="5B0F9AE4" w:rsidR="005447F4" w:rsidRPr="00E61925" w:rsidRDefault="007336D1" w:rsidP="00444D5F">
      <w:pPr>
        <w:pStyle w:val="a3"/>
        <w:numPr>
          <w:ilvl w:val="0"/>
          <w:numId w:val="37"/>
        </w:numPr>
        <w:spacing w:line="360" w:lineRule="auto"/>
        <w:ind w:left="851" w:hanging="425"/>
        <w:jc w:val="both"/>
        <w:rPr>
          <w:color w:val="000000" w:themeColor="text1"/>
          <w:sz w:val="28"/>
          <w:szCs w:val="28"/>
        </w:rPr>
      </w:pPr>
      <w:r w:rsidRPr="00704346">
        <w:rPr>
          <w:b/>
          <w:bCs/>
          <w:color w:val="000000" w:themeColor="text1"/>
          <w:sz w:val="28"/>
          <w:szCs w:val="28"/>
        </w:rPr>
        <w:t>Обратная связь и оценка эффективности</w:t>
      </w:r>
      <w:r w:rsidR="00102335" w:rsidRPr="00704346">
        <w:rPr>
          <w:b/>
          <w:bCs/>
          <w:color w:val="000000" w:themeColor="text1"/>
          <w:sz w:val="28"/>
          <w:szCs w:val="28"/>
        </w:rPr>
        <w:t>.</w:t>
      </w:r>
      <w:r w:rsidR="00102335" w:rsidRPr="00444D5F">
        <w:rPr>
          <w:b/>
          <w:bCs/>
          <w:i/>
          <w:iCs/>
          <w:color w:val="000000" w:themeColor="text1"/>
          <w:sz w:val="28"/>
          <w:szCs w:val="28"/>
        </w:rPr>
        <w:t xml:space="preserve"> </w:t>
      </w:r>
      <w:r w:rsidR="00102335" w:rsidRPr="00444D5F">
        <w:rPr>
          <w:color w:val="000000" w:themeColor="text1"/>
          <w:sz w:val="28"/>
          <w:szCs w:val="28"/>
        </w:rPr>
        <w:t>Оценка</w:t>
      </w:r>
      <w:r w:rsidRPr="00444D5F">
        <w:rPr>
          <w:color w:val="000000" w:themeColor="text1"/>
          <w:sz w:val="28"/>
          <w:szCs w:val="28"/>
        </w:rPr>
        <w:t xml:space="preserve"> эффективност</w:t>
      </w:r>
      <w:r w:rsidR="00102335" w:rsidRPr="00444D5F">
        <w:rPr>
          <w:color w:val="000000" w:themeColor="text1"/>
          <w:sz w:val="28"/>
          <w:szCs w:val="28"/>
        </w:rPr>
        <w:t>и</w:t>
      </w:r>
      <w:r w:rsidRPr="00444D5F">
        <w:rPr>
          <w:color w:val="000000" w:themeColor="text1"/>
          <w:sz w:val="28"/>
          <w:szCs w:val="28"/>
        </w:rPr>
        <w:t xml:space="preserve"> </w:t>
      </w:r>
      <w:r w:rsidR="00102335" w:rsidRPr="00444D5F">
        <w:rPr>
          <w:color w:val="000000" w:themeColor="text1"/>
          <w:sz w:val="28"/>
          <w:szCs w:val="28"/>
        </w:rPr>
        <w:t xml:space="preserve">рабочих </w:t>
      </w:r>
      <w:r w:rsidRPr="00444D5F">
        <w:rPr>
          <w:color w:val="000000" w:themeColor="text1"/>
          <w:sz w:val="28"/>
          <w:szCs w:val="28"/>
        </w:rPr>
        <w:t xml:space="preserve">программ и интервенций. </w:t>
      </w:r>
      <w:r w:rsidR="00102335" w:rsidRPr="00444D5F">
        <w:rPr>
          <w:color w:val="000000" w:themeColor="text1"/>
          <w:sz w:val="28"/>
          <w:szCs w:val="28"/>
        </w:rPr>
        <w:t xml:space="preserve">Необходимо собирать </w:t>
      </w:r>
      <w:r w:rsidRPr="00444D5F">
        <w:rPr>
          <w:color w:val="000000" w:themeColor="text1"/>
          <w:sz w:val="28"/>
          <w:szCs w:val="28"/>
        </w:rPr>
        <w:t>обратную связь от сотрудников и руковод</w:t>
      </w:r>
      <w:r w:rsidR="00102335" w:rsidRPr="00444D5F">
        <w:rPr>
          <w:color w:val="000000" w:themeColor="text1"/>
          <w:sz w:val="28"/>
          <w:szCs w:val="28"/>
        </w:rPr>
        <w:t xml:space="preserve">ителей компаний, чтобы определить проблемные места, а также скорректировать некоторые подходы к работе </w:t>
      </w:r>
      <w:r w:rsidR="004271B6" w:rsidRPr="00444D5F">
        <w:rPr>
          <w:color w:val="000000" w:themeColor="text1"/>
          <w:sz w:val="28"/>
          <w:szCs w:val="28"/>
        </w:rPr>
        <w:t>[15].</w:t>
      </w:r>
    </w:p>
    <w:p w14:paraId="34313727" w14:textId="7B447E11" w:rsidR="005447F4" w:rsidRPr="00444D5F" w:rsidRDefault="007336D1" w:rsidP="00444D5F">
      <w:pPr>
        <w:pStyle w:val="a3"/>
        <w:numPr>
          <w:ilvl w:val="0"/>
          <w:numId w:val="27"/>
        </w:numPr>
        <w:spacing w:line="360" w:lineRule="auto"/>
        <w:ind w:left="851" w:hanging="425"/>
        <w:jc w:val="both"/>
        <w:rPr>
          <w:color w:val="000000" w:themeColor="text1"/>
          <w:sz w:val="28"/>
          <w:szCs w:val="28"/>
        </w:rPr>
      </w:pPr>
      <w:r w:rsidRPr="00704346">
        <w:rPr>
          <w:b/>
          <w:bCs/>
          <w:color w:val="000000" w:themeColor="text1"/>
          <w:sz w:val="28"/>
          <w:szCs w:val="28"/>
        </w:rPr>
        <w:t>Развитие коммуникационных навыков</w:t>
      </w:r>
      <w:r w:rsidR="00102335" w:rsidRPr="00444D5F">
        <w:rPr>
          <w:b/>
          <w:bCs/>
          <w:i/>
          <w:iCs/>
          <w:color w:val="000000" w:themeColor="text1"/>
          <w:sz w:val="28"/>
          <w:szCs w:val="28"/>
        </w:rPr>
        <w:t>.</w:t>
      </w:r>
      <w:r w:rsidRPr="00444D5F">
        <w:rPr>
          <w:color w:val="000000" w:themeColor="text1"/>
          <w:sz w:val="28"/>
          <w:szCs w:val="28"/>
        </w:rPr>
        <w:t xml:space="preserve"> </w:t>
      </w:r>
      <w:r w:rsidR="00102335" w:rsidRPr="00444D5F">
        <w:rPr>
          <w:color w:val="000000" w:themeColor="text1"/>
          <w:sz w:val="28"/>
          <w:szCs w:val="28"/>
        </w:rPr>
        <w:t xml:space="preserve">Совершенствование навыков общения и коммуникаций для эффективного взаимодействия с сотрудниками на всех этапах. Это также включает в себя умение формулировать психологические концепции и рекомендации. </w:t>
      </w:r>
    </w:p>
    <w:p w14:paraId="59C2819D" w14:textId="16F876A0" w:rsidR="005447F4" w:rsidRPr="00E61925" w:rsidRDefault="00102335" w:rsidP="00444D5F">
      <w:pPr>
        <w:pStyle w:val="a3"/>
        <w:numPr>
          <w:ilvl w:val="0"/>
          <w:numId w:val="27"/>
        </w:numPr>
        <w:spacing w:line="360" w:lineRule="auto"/>
        <w:ind w:left="851" w:hanging="425"/>
        <w:jc w:val="both"/>
        <w:rPr>
          <w:color w:val="000000" w:themeColor="text1"/>
          <w:sz w:val="28"/>
          <w:szCs w:val="28"/>
        </w:rPr>
      </w:pPr>
      <w:r w:rsidRPr="00704346">
        <w:rPr>
          <w:b/>
          <w:bCs/>
          <w:color w:val="000000" w:themeColor="text1"/>
          <w:sz w:val="28"/>
          <w:szCs w:val="28"/>
        </w:rPr>
        <w:t>Нетворкинг</w:t>
      </w:r>
      <w:r w:rsidR="007336D1" w:rsidRPr="00704346">
        <w:rPr>
          <w:b/>
          <w:bCs/>
          <w:color w:val="000000" w:themeColor="text1"/>
          <w:sz w:val="28"/>
          <w:szCs w:val="28"/>
        </w:rPr>
        <w:t xml:space="preserve"> (</w:t>
      </w:r>
      <w:r w:rsidRPr="00704346">
        <w:rPr>
          <w:b/>
          <w:bCs/>
          <w:color w:val="000000" w:themeColor="text1"/>
          <w:sz w:val="28"/>
          <w:szCs w:val="28"/>
        </w:rPr>
        <w:t xml:space="preserve">вступление </w:t>
      </w:r>
      <w:r w:rsidR="007336D1" w:rsidRPr="00704346">
        <w:rPr>
          <w:b/>
          <w:bCs/>
          <w:color w:val="000000" w:themeColor="text1"/>
          <w:sz w:val="28"/>
          <w:szCs w:val="28"/>
        </w:rPr>
        <w:t>в профессиональны</w:t>
      </w:r>
      <w:r w:rsidRPr="00704346">
        <w:rPr>
          <w:b/>
          <w:bCs/>
          <w:color w:val="000000" w:themeColor="text1"/>
          <w:sz w:val="28"/>
          <w:szCs w:val="28"/>
        </w:rPr>
        <w:t>е</w:t>
      </w:r>
      <w:r w:rsidR="007336D1" w:rsidRPr="00704346">
        <w:rPr>
          <w:b/>
          <w:bCs/>
          <w:color w:val="000000" w:themeColor="text1"/>
          <w:sz w:val="28"/>
          <w:szCs w:val="28"/>
        </w:rPr>
        <w:t xml:space="preserve"> сообщества)</w:t>
      </w:r>
      <w:r w:rsidRPr="00704346">
        <w:rPr>
          <w:b/>
          <w:bCs/>
          <w:color w:val="000000" w:themeColor="text1"/>
          <w:sz w:val="28"/>
          <w:szCs w:val="28"/>
        </w:rPr>
        <w:t xml:space="preserve">. </w:t>
      </w:r>
      <w:r w:rsidRPr="00444D5F">
        <w:rPr>
          <w:color w:val="000000" w:themeColor="text1"/>
          <w:sz w:val="28"/>
          <w:szCs w:val="28"/>
        </w:rPr>
        <w:t>Психологам необходимо</w:t>
      </w:r>
      <w:r w:rsidR="007336D1" w:rsidRPr="00444D5F">
        <w:rPr>
          <w:color w:val="000000" w:themeColor="text1"/>
          <w:sz w:val="28"/>
          <w:szCs w:val="28"/>
        </w:rPr>
        <w:t xml:space="preserve"> </w:t>
      </w:r>
      <w:r w:rsidRPr="00444D5F">
        <w:rPr>
          <w:color w:val="000000" w:themeColor="text1"/>
          <w:sz w:val="28"/>
          <w:szCs w:val="28"/>
        </w:rPr>
        <w:t xml:space="preserve">взаимодействовать с </w:t>
      </w:r>
      <w:r w:rsidR="007336D1" w:rsidRPr="00444D5F">
        <w:rPr>
          <w:color w:val="000000" w:themeColor="text1"/>
          <w:sz w:val="28"/>
          <w:szCs w:val="28"/>
        </w:rPr>
        <w:t xml:space="preserve">коллегами в своей области, </w:t>
      </w:r>
      <w:r w:rsidRPr="00444D5F">
        <w:rPr>
          <w:color w:val="000000" w:themeColor="text1"/>
          <w:sz w:val="28"/>
          <w:szCs w:val="28"/>
        </w:rPr>
        <w:t xml:space="preserve">посещать </w:t>
      </w:r>
      <w:r w:rsidR="007336D1" w:rsidRPr="00444D5F">
        <w:rPr>
          <w:color w:val="000000" w:themeColor="text1"/>
          <w:sz w:val="28"/>
          <w:szCs w:val="28"/>
        </w:rPr>
        <w:t>конференци</w:t>
      </w:r>
      <w:r w:rsidRPr="00444D5F">
        <w:rPr>
          <w:color w:val="000000" w:themeColor="text1"/>
          <w:sz w:val="28"/>
          <w:szCs w:val="28"/>
        </w:rPr>
        <w:t>и</w:t>
      </w:r>
      <w:r w:rsidR="007336D1" w:rsidRPr="00444D5F">
        <w:rPr>
          <w:color w:val="000000" w:themeColor="text1"/>
          <w:sz w:val="28"/>
          <w:szCs w:val="28"/>
        </w:rPr>
        <w:t>, тренинг</w:t>
      </w:r>
      <w:r w:rsidR="00632049" w:rsidRPr="00444D5F">
        <w:rPr>
          <w:color w:val="000000" w:themeColor="text1"/>
          <w:sz w:val="28"/>
          <w:szCs w:val="28"/>
        </w:rPr>
        <w:t xml:space="preserve">и </w:t>
      </w:r>
      <w:r w:rsidR="007336D1" w:rsidRPr="00444D5F">
        <w:rPr>
          <w:color w:val="000000" w:themeColor="text1"/>
          <w:sz w:val="28"/>
          <w:szCs w:val="28"/>
        </w:rPr>
        <w:t>и семинар</w:t>
      </w:r>
      <w:r w:rsidR="00632049" w:rsidRPr="00444D5F">
        <w:rPr>
          <w:color w:val="000000" w:themeColor="text1"/>
          <w:sz w:val="28"/>
          <w:szCs w:val="28"/>
        </w:rPr>
        <w:t>ы, посвященные темам корпоративной культуры, работы в команде, преодоления профессионального выгорания и т. д</w:t>
      </w:r>
      <w:r w:rsidR="007336D1" w:rsidRPr="00444D5F">
        <w:rPr>
          <w:color w:val="000000" w:themeColor="text1"/>
          <w:sz w:val="28"/>
          <w:szCs w:val="28"/>
        </w:rPr>
        <w:t>. Обмен опытом с другими психологами может при</w:t>
      </w:r>
      <w:r w:rsidR="00632049" w:rsidRPr="00444D5F">
        <w:rPr>
          <w:color w:val="000000" w:themeColor="text1"/>
          <w:sz w:val="28"/>
          <w:szCs w:val="28"/>
        </w:rPr>
        <w:t>в</w:t>
      </w:r>
      <w:r w:rsidR="007336D1" w:rsidRPr="00444D5F">
        <w:rPr>
          <w:color w:val="000000" w:themeColor="text1"/>
          <w:sz w:val="28"/>
          <w:szCs w:val="28"/>
        </w:rPr>
        <w:t xml:space="preserve">нести новые идеи и подходы </w:t>
      </w:r>
      <w:r w:rsidR="00632049" w:rsidRPr="00444D5F">
        <w:rPr>
          <w:color w:val="000000" w:themeColor="text1"/>
          <w:sz w:val="28"/>
          <w:szCs w:val="28"/>
        </w:rPr>
        <w:t xml:space="preserve">в </w:t>
      </w:r>
      <w:r w:rsidR="007336D1" w:rsidRPr="00444D5F">
        <w:rPr>
          <w:color w:val="000000" w:themeColor="text1"/>
          <w:sz w:val="28"/>
          <w:szCs w:val="28"/>
        </w:rPr>
        <w:t>рабо</w:t>
      </w:r>
      <w:r w:rsidR="00632049" w:rsidRPr="00444D5F">
        <w:rPr>
          <w:color w:val="000000" w:themeColor="text1"/>
          <w:sz w:val="28"/>
          <w:szCs w:val="28"/>
        </w:rPr>
        <w:t>ту.</w:t>
      </w:r>
      <w:r w:rsidR="007336D1" w:rsidRPr="00444D5F">
        <w:rPr>
          <w:color w:val="000000" w:themeColor="text1"/>
          <w:sz w:val="28"/>
          <w:szCs w:val="28"/>
        </w:rPr>
        <w:t xml:space="preserve"> </w:t>
      </w:r>
    </w:p>
    <w:p w14:paraId="3A9C91D2" w14:textId="17B71C75" w:rsidR="005447F4" w:rsidRPr="00E61925" w:rsidRDefault="007336D1" w:rsidP="00444D5F">
      <w:pPr>
        <w:pStyle w:val="a3"/>
        <w:numPr>
          <w:ilvl w:val="0"/>
          <w:numId w:val="37"/>
        </w:numPr>
        <w:spacing w:line="360" w:lineRule="auto"/>
        <w:ind w:left="851" w:hanging="425"/>
        <w:jc w:val="both"/>
        <w:rPr>
          <w:color w:val="000000" w:themeColor="text1"/>
          <w:sz w:val="28"/>
          <w:szCs w:val="28"/>
        </w:rPr>
      </w:pPr>
      <w:r w:rsidRPr="00704346">
        <w:rPr>
          <w:b/>
          <w:bCs/>
          <w:color w:val="000000" w:themeColor="text1"/>
          <w:sz w:val="28"/>
          <w:szCs w:val="28"/>
        </w:rPr>
        <w:t>Гибкость и адаптац</w:t>
      </w:r>
      <w:r w:rsidR="00E1794D" w:rsidRPr="00704346">
        <w:rPr>
          <w:b/>
          <w:bCs/>
          <w:color w:val="000000" w:themeColor="text1"/>
          <w:sz w:val="28"/>
          <w:szCs w:val="28"/>
        </w:rPr>
        <w:t>ия</w:t>
      </w:r>
      <w:r w:rsidR="00632049" w:rsidRPr="00704346">
        <w:rPr>
          <w:b/>
          <w:bCs/>
          <w:color w:val="000000" w:themeColor="text1"/>
          <w:sz w:val="28"/>
          <w:szCs w:val="28"/>
        </w:rPr>
        <w:t>.</w:t>
      </w:r>
      <w:r w:rsidR="00632049" w:rsidRPr="00444D5F">
        <w:rPr>
          <w:b/>
          <w:bCs/>
          <w:i/>
          <w:iCs/>
          <w:color w:val="000000" w:themeColor="text1"/>
          <w:sz w:val="28"/>
          <w:szCs w:val="28"/>
        </w:rPr>
        <w:t xml:space="preserve"> </w:t>
      </w:r>
      <w:r w:rsidR="00632049" w:rsidRPr="00444D5F">
        <w:rPr>
          <w:color w:val="000000" w:themeColor="text1"/>
          <w:sz w:val="28"/>
          <w:szCs w:val="28"/>
        </w:rPr>
        <w:t>В зависимости от разных периодов времени к</w:t>
      </w:r>
      <w:r w:rsidRPr="00444D5F">
        <w:rPr>
          <w:color w:val="000000" w:themeColor="text1"/>
          <w:sz w:val="28"/>
          <w:szCs w:val="28"/>
        </w:rPr>
        <w:t xml:space="preserve">орпоративная среда </w:t>
      </w:r>
      <w:r w:rsidR="00632049" w:rsidRPr="00444D5F">
        <w:rPr>
          <w:color w:val="000000" w:themeColor="text1"/>
          <w:sz w:val="28"/>
          <w:szCs w:val="28"/>
        </w:rPr>
        <w:t xml:space="preserve">постоянно </w:t>
      </w:r>
      <w:r w:rsidRPr="00444D5F">
        <w:rPr>
          <w:color w:val="000000" w:themeColor="text1"/>
          <w:sz w:val="28"/>
          <w:szCs w:val="28"/>
        </w:rPr>
        <w:t>меня</w:t>
      </w:r>
      <w:r w:rsidR="00632049" w:rsidRPr="00444D5F">
        <w:rPr>
          <w:color w:val="000000" w:themeColor="text1"/>
          <w:sz w:val="28"/>
          <w:szCs w:val="28"/>
        </w:rPr>
        <w:t>ется</w:t>
      </w:r>
      <w:r w:rsidRPr="00444D5F">
        <w:rPr>
          <w:color w:val="000000" w:themeColor="text1"/>
          <w:sz w:val="28"/>
          <w:szCs w:val="28"/>
        </w:rPr>
        <w:t xml:space="preserve">, поэтому важно быть гибким и </w:t>
      </w:r>
      <w:r w:rsidR="00632049" w:rsidRPr="00444D5F">
        <w:rPr>
          <w:color w:val="000000" w:themeColor="text1"/>
          <w:sz w:val="28"/>
          <w:szCs w:val="28"/>
        </w:rPr>
        <w:t xml:space="preserve">обладать умением </w:t>
      </w:r>
      <w:r w:rsidRPr="00444D5F">
        <w:rPr>
          <w:color w:val="000000" w:themeColor="text1"/>
          <w:sz w:val="28"/>
          <w:szCs w:val="28"/>
        </w:rPr>
        <w:t>адаптироваться к новым условиям</w:t>
      </w:r>
      <w:r w:rsidR="00632049" w:rsidRPr="00444D5F">
        <w:rPr>
          <w:color w:val="000000" w:themeColor="text1"/>
          <w:sz w:val="28"/>
          <w:szCs w:val="28"/>
        </w:rPr>
        <w:t xml:space="preserve"> труда</w:t>
      </w:r>
      <w:r w:rsidRPr="00444D5F">
        <w:rPr>
          <w:color w:val="000000" w:themeColor="text1"/>
          <w:sz w:val="28"/>
          <w:szCs w:val="28"/>
        </w:rPr>
        <w:t>. Учувствуйте в раз</w:t>
      </w:r>
      <w:r w:rsidR="00632049" w:rsidRPr="00444D5F">
        <w:rPr>
          <w:color w:val="000000" w:themeColor="text1"/>
          <w:sz w:val="28"/>
          <w:szCs w:val="28"/>
        </w:rPr>
        <w:t>работке</w:t>
      </w:r>
      <w:r w:rsidRPr="00444D5F">
        <w:rPr>
          <w:color w:val="000000" w:themeColor="text1"/>
          <w:sz w:val="28"/>
          <w:szCs w:val="28"/>
        </w:rPr>
        <w:t xml:space="preserve"> и </w:t>
      </w:r>
      <w:r w:rsidR="00632049" w:rsidRPr="00444D5F">
        <w:rPr>
          <w:color w:val="000000" w:themeColor="text1"/>
          <w:sz w:val="28"/>
          <w:szCs w:val="28"/>
        </w:rPr>
        <w:t>внедрении</w:t>
      </w:r>
      <w:r w:rsidRPr="00444D5F">
        <w:rPr>
          <w:color w:val="000000" w:themeColor="text1"/>
          <w:sz w:val="28"/>
          <w:szCs w:val="28"/>
        </w:rPr>
        <w:t xml:space="preserve"> гибких психологических программ</w:t>
      </w:r>
      <w:r w:rsidR="004271B6" w:rsidRPr="00444D5F">
        <w:rPr>
          <w:color w:val="000000" w:themeColor="text1"/>
          <w:sz w:val="28"/>
          <w:szCs w:val="28"/>
        </w:rPr>
        <w:t xml:space="preserve"> [15].</w:t>
      </w:r>
    </w:p>
    <w:p w14:paraId="6DF1B9F4" w14:textId="3AE5800A" w:rsidR="007336D1" w:rsidRPr="00444D5F" w:rsidRDefault="007336D1" w:rsidP="00444D5F">
      <w:pPr>
        <w:pStyle w:val="a3"/>
        <w:numPr>
          <w:ilvl w:val="0"/>
          <w:numId w:val="27"/>
        </w:numPr>
        <w:spacing w:line="360" w:lineRule="auto"/>
        <w:ind w:left="851" w:hanging="425"/>
        <w:jc w:val="both"/>
        <w:rPr>
          <w:sz w:val="28"/>
          <w:szCs w:val="28"/>
        </w:rPr>
      </w:pPr>
      <w:r w:rsidRPr="00704346">
        <w:rPr>
          <w:b/>
          <w:bCs/>
          <w:sz w:val="28"/>
          <w:szCs w:val="28"/>
        </w:rPr>
        <w:t>Саморазвитие и забота о себ</w:t>
      </w:r>
      <w:r w:rsidR="00632049" w:rsidRPr="00704346">
        <w:rPr>
          <w:b/>
          <w:bCs/>
          <w:sz w:val="28"/>
          <w:szCs w:val="28"/>
        </w:rPr>
        <w:t>е.</w:t>
      </w:r>
      <w:r w:rsidRPr="00444D5F">
        <w:rPr>
          <w:sz w:val="28"/>
          <w:szCs w:val="28"/>
        </w:rPr>
        <w:t xml:space="preserve"> </w:t>
      </w:r>
      <w:r w:rsidR="00632049" w:rsidRPr="00444D5F">
        <w:rPr>
          <w:sz w:val="28"/>
          <w:szCs w:val="28"/>
        </w:rPr>
        <w:t>С</w:t>
      </w:r>
      <w:r w:rsidRPr="00444D5F">
        <w:rPr>
          <w:sz w:val="28"/>
          <w:szCs w:val="28"/>
        </w:rPr>
        <w:t xml:space="preserve">аморазвитие включает в себя не только профессиональное, но и личное развитие. Обратите внимание на собственное психологическое благополучие и находите способы поддержания баланса между работой и личной жизнью. </w:t>
      </w:r>
    </w:p>
    <w:p w14:paraId="57F0637C" w14:textId="3024D07D" w:rsidR="007336D1" w:rsidRPr="00E61925" w:rsidRDefault="007336D1" w:rsidP="00444D5F">
      <w:pPr>
        <w:pStyle w:val="a3"/>
        <w:spacing w:line="360" w:lineRule="auto"/>
        <w:jc w:val="both"/>
        <w:rPr>
          <w:sz w:val="16"/>
          <w:szCs w:val="16"/>
        </w:rPr>
      </w:pPr>
      <w:r w:rsidRPr="00444D5F">
        <w:rPr>
          <w:sz w:val="28"/>
          <w:szCs w:val="28"/>
        </w:rPr>
        <w:t xml:space="preserve"> </w:t>
      </w:r>
    </w:p>
    <w:p w14:paraId="7309506E" w14:textId="4B1A4491" w:rsidR="007336D1" w:rsidRPr="00444D5F" w:rsidRDefault="007336D1"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 xml:space="preserve">Совершенствование профессионального состояния работников торговой отрасли – важная задача, требующая комплексного подхода. Психологическая поддержка, обучение стратегиям управления стрессом и создание </w:t>
      </w:r>
      <w:r w:rsidRPr="00444D5F">
        <w:rPr>
          <w:rFonts w:ascii="Times New Roman" w:hAnsi="Times New Roman" w:cs="Times New Roman"/>
          <w:sz w:val="28"/>
          <w:szCs w:val="28"/>
        </w:rPr>
        <w:lastRenderedPageBreak/>
        <w:t>благоприятной рабочей среды сыграют ключевую роль в улучшении эмоционального состояния персонала и снижении риска профессионального выгорания. В итоге наличие кабинета психолога в торговой компании не только повышает уровень заботы о сотрудниках, но также может оказать существенное влияние на эффективность работы и общую атмосферу в организации</w:t>
      </w:r>
      <w:r w:rsidR="004271B6" w:rsidRPr="00444D5F">
        <w:rPr>
          <w:rFonts w:ascii="Times New Roman" w:hAnsi="Times New Roman" w:cs="Times New Roman"/>
          <w:sz w:val="28"/>
          <w:szCs w:val="28"/>
        </w:rPr>
        <w:t xml:space="preserve"> [15].</w:t>
      </w:r>
    </w:p>
    <w:p w14:paraId="05CE146A" w14:textId="77777777" w:rsidR="007336D1" w:rsidRPr="00444D5F" w:rsidRDefault="007336D1"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 xml:space="preserve">Следование этим рекомендациям поможет корпоративным психологам эффективнее выполнять свою работу, соответствовать изменяющимся потребностям компании и продвигать психологическое благополучие среди сотрудников. </w:t>
      </w:r>
    </w:p>
    <w:p w14:paraId="4F7B8A4A" w14:textId="77777777" w:rsidR="007336D1" w:rsidRPr="00E61925" w:rsidRDefault="007336D1" w:rsidP="00444D5F">
      <w:pPr>
        <w:spacing w:line="360" w:lineRule="auto"/>
        <w:contextualSpacing/>
        <w:jc w:val="both"/>
        <w:rPr>
          <w:rFonts w:ascii="Times New Roman" w:hAnsi="Times New Roman" w:cs="Times New Roman"/>
          <w:sz w:val="16"/>
          <w:szCs w:val="16"/>
        </w:rPr>
      </w:pPr>
    </w:p>
    <w:p w14:paraId="085817E6" w14:textId="153F7360" w:rsidR="007336D1" w:rsidRPr="00384F73" w:rsidRDefault="007336D1" w:rsidP="00384F73">
      <w:pPr>
        <w:pStyle w:val="ac"/>
      </w:pPr>
      <w:bookmarkStart w:id="84" w:name="_Toc164274325"/>
      <w:bookmarkStart w:id="85" w:name="_Toc164376052"/>
      <w:bookmarkStart w:id="86" w:name="_Toc165220595"/>
      <w:bookmarkStart w:id="87" w:name="_Toc165220810"/>
      <w:bookmarkStart w:id="88" w:name="_Toc165220874"/>
      <w:bookmarkStart w:id="89" w:name="_Toc165911308"/>
      <w:r w:rsidRPr="00384F73">
        <w:t>3.2 Рекомендации руководителям</w:t>
      </w:r>
      <w:r w:rsidR="00AE37EA" w:rsidRPr="00384F73">
        <w:t xml:space="preserve"> организаций</w:t>
      </w:r>
      <w:r w:rsidRPr="00384F73">
        <w:t xml:space="preserve"> </w:t>
      </w:r>
      <w:r w:rsidR="00AE37EA" w:rsidRPr="00384F73">
        <w:t xml:space="preserve">по </w:t>
      </w:r>
      <w:r w:rsidRPr="00384F73">
        <w:t>улучшени</w:t>
      </w:r>
      <w:r w:rsidR="00AE37EA" w:rsidRPr="00384F73">
        <w:t xml:space="preserve">ю </w:t>
      </w:r>
      <w:r w:rsidRPr="00384F73">
        <w:t>условий труда и поддержки сотрудников на торговых предприятиях</w:t>
      </w:r>
      <w:bookmarkEnd w:id="84"/>
      <w:bookmarkEnd w:id="85"/>
      <w:bookmarkEnd w:id="86"/>
      <w:bookmarkEnd w:id="87"/>
      <w:bookmarkEnd w:id="88"/>
      <w:bookmarkEnd w:id="89"/>
    </w:p>
    <w:p w14:paraId="3861CD7B" w14:textId="77777777" w:rsidR="007336D1" w:rsidRPr="00E61925" w:rsidRDefault="007336D1" w:rsidP="00444D5F">
      <w:pPr>
        <w:spacing w:line="360" w:lineRule="auto"/>
        <w:contextualSpacing/>
        <w:jc w:val="center"/>
        <w:rPr>
          <w:rFonts w:ascii="Times New Roman" w:hAnsi="Times New Roman" w:cs="Times New Roman"/>
          <w:b/>
          <w:bCs/>
          <w:sz w:val="20"/>
          <w:szCs w:val="20"/>
        </w:rPr>
      </w:pPr>
    </w:p>
    <w:p w14:paraId="20AF9025" w14:textId="10B09C61" w:rsidR="001D66E6" w:rsidRPr="00444D5F" w:rsidRDefault="007336D1"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Руководители торговых предприятий – это высший уровень управленческой иерархии в торговле, ответственные за руководство и координацию деятельности компании в целом. В зависимости от размера компании руководитель торгового предприятия может носить разные титула, такие как генеральный директор, управляющий директор, президент и т. д.</w:t>
      </w:r>
      <w:r w:rsidR="004271B6" w:rsidRPr="00444D5F">
        <w:rPr>
          <w:rFonts w:ascii="Times New Roman" w:hAnsi="Times New Roman" w:cs="Times New Roman"/>
          <w:sz w:val="28"/>
          <w:szCs w:val="28"/>
        </w:rPr>
        <w:t xml:space="preserve"> </w:t>
      </w:r>
    </w:p>
    <w:p w14:paraId="74435B1B" w14:textId="546A5D48" w:rsidR="007336D1" w:rsidRPr="00444D5F" w:rsidRDefault="001D66E6"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r>
      <w:r w:rsidR="007336D1" w:rsidRPr="00444D5F">
        <w:rPr>
          <w:rFonts w:ascii="Times New Roman" w:hAnsi="Times New Roman" w:cs="Times New Roman"/>
          <w:sz w:val="28"/>
          <w:szCs w:val="28"/>
        </w:rPr>
        <w:t>Руководители торговых предприятий играют ключевую роль в создании и поддержании здоровой организационной культуры, обеспечении эффективного управления персоналом и улучшений условий труда сотрудников</w:t>
      </w:r>
      <w:r w:rsidR="004271B6" w:rsidRPr="00444D5F">
        <w:rPr>
          <w:rFonts w:ascii="Times New Roman" w:hAnsi="Times New Roman" w:cs="Times New Roman"/>
          <w:sz w:val="28"/>
          <w:szCs w:val="28"/>
        </w:rPr>
        <w:t xml:space="preserve"> [14].</w:t>
      </w:r>
      <w:r w:rsidR="007336D1" w:rsidRPr="00444D5F">
        <w:rPr>
          <w:rFonts w:ascii="Times New Roman" w:hAnsi="Times New Roman" w:cs="Times New Roman"/>
          <w:sz w:val="28"/>
          <w:szCs w:val="28"/>
        </w:rPr>
        <w:t xml:space="preserve"> С точки зрения психологии, они могут предпринимать следующие шаги для поддержки своих сотрудников: </w:t>
      </w:r>
    </w:p>
    <w:p w14:paraId="6F035113" w14:textId="6D4A28F5" w:rsidR="007336D1" w:rsidRPr="00E61925" w:rsidRDefault="007336D1" w:rsidP="00444D5F">
      <w:pPr>
        <w:spacing w:line="360" w:lineRule="auto"/>
        <w:contextualSpacing/>
        <w:rPr>
          <w:rFonts w:ascii="Times New Roman" w:hAnsi="Times New Roman" w:cs="Times New Roman"/>
          <w:sz w:val="16"/>
          <w:szCs w:val="16"/>
        </w:rPr>
      </w:pPr>
    </w:p>
    <w:p w14:paraId="588608FD" w14:textId="77777777" w:rsidR="005447F4" w:rsidRPr="00E61925" w:rsidRDefault="007336D1" w:rsidP="00444D5F">
      <w:pPr>
        <w:pStyle w:val="a3"/>
        <w:numPr>
          <w:ilvl w:val="0"/>
          <w:numId w:val="32"/>
        </w:numPr>
        <w:spacing w:line="360" w:lineRule="auto"/>
        <w:jc w:val="both"/>
        <w:rPr>
          <w:sz w:val="28"/>
          <w:szCs w:val="28"/>
        </w:rPr>
      </w:pPr>
      <w:r w:rsidRPr="00E61925">
        <w:rPr>
          <w:b/>
          <w:bCs/>
          <w:sz w:val="28"/>
          <w:szCs w:val="28"/>
        </w:rPr>
        <w:t>Установление четких коммуникаций (прозрачность):</w:t>
      </w:r>
      <w:r w:rsidRPr="00E61925">
        <w:rPr>
          <w:sz w:val="28"/>
          <w:szCs w:val="28"/>
        </w:rPr>
        <w:t xml:space="preserve"> предоставляйте прозрачную информацию относительно целей компании, текущей ситуации и планов развития. Это помогает сотрудникам понимать свою роль и вклад в общие успехи.</w:t>
      </w:r>
    </w:p>
    <w:p w14:paraId="51121DF0" w14:textId="35FA25B9" w:rsidR="007336D1" w:rsidRPr="00E61925" w:rsidRDefault="007336D1" w:rsidP="00444D5F">
      <w:pPr>
        <w:pStyle w:val="a3"/>
        <w:spacing w:line="360" w:lineRule="auto"/>
        <w:jc w:val="both"/>
        <w:rPr>
          <w:sz w:val="28"/>
          <w:szCs w:val="28"/>
        </w:rPr>
      </w:pPr>
      <w:r w:rsidRPr="00E61925">
        <w:rPr>
          <w:sz w:val="28"/>
          <w:szCs w:val="28"/>
        </w:rPr>
        <w:t xml:space="preserve"> </w:t>
      </w:r>
    </w:p>
    <w:p w14:paraId="7DBF7BB7" w14:textId="724C5941" w:rsidR="005447F4" w:rsidRPr="00E61925" w:rsidRDefault="007336D1" w:rsidP="00444D5F">
      <w:pPr>
        <w:pStyle w:val="a3"/>
        <w:numPr>
          <w:ilvl w:val="0"/>
          <w:numId w:val="32"/>
        </w:numPr>
        <w:spacing w:line="360" w:lineRule="auto"/>
        <w:jc w:val="both"/>
        <w:rPr>
          <w:sz w:val="28"/>
          <w:szCs w:val="28"/>
        </w:rPr>
      </w:pPr>
      <w:r w:rsidRPr="00E61925">
        <w:rPr>
          <w:b/>
          <w:bCs/>
          <w:sz w:val="28"/>
          <w:szCs w:val="28"/>
        </w:rPr>
        <w:lastRenderedPageBreak/>
        <w:t>Мотивация и поощрение (стимулирование производительности):</w:t>
      </w:r>
      <w:r w:rsidRPr="00E61925">
        <w:rPr>
          <w:sz w:val="28"/>
          <w:szCs w:val="28"/>
        </w:rPr>
        <w:t xml:space="preserve"> внедряйте системы материального поощрения для сотрудников, достигших высоких результатов, что может быть стимулом для повышения производительности. Активно признавайте и поощряйте успехи работников. Это может включать в себя выражение благодарности, предоставление бонусов, премий и других стимулирующих мер</w:t>
      </w:r>
      <w:r w:rsidR="004271B6" w:rsidRPr="00E61925">
        <w:rPr>
          <w:sz w:val="28"/>
          <w:szCs w:val="28"/>
        </w:rPr>
        <w:t xml:space="preserve"> [10].</w:t>
      </w:r>
    </w:p>
    <w:p w14:paraId="248CB693" w14:textId="0A86B07B" w:rsidR="005447F4" w:rsidRPr="00E61925" w:rsidRDefault="007336D1" w:rsidP="00444D5F">
      <w:pPr>
        <w:pStyle w:val="a3"/>
        <w:numPr>
          <w:ilvl w:val="0"/>
          <w:numId w:val="32"/>
        </w:numPr>
        <w:spacing w:line="360" w:lineRule="auto"/>
        <w:jc w:val="both"/>
        <w:rPr>
          <w:sz w:val="28"/>
          <w:szCs w:val="28"/>
        </w:rPr>
      </w:pPr>
      <w:r w:rsidRPr="00E61925">
        <w:rPr>
          <w:b/>
          <w:bCs/>
          <w:sz w:val="28"/>
          <w:szCs w:val="28"/>
        </w:rPr>
        <w:t>Психологическая безопасность (открытость и доверие):</w:t>
      </w:r>
      <w:r w:rsidRPr="00E61925">
        <w:rPr>
          <w:sz w:val="28"/>
          <w:szCs w:val="28"/>
        </w:rPr>
        <w:t xml:space="preserve"> создайте атмосферу открытости и доверия, где сотрудники чувствуют, что могут высказать свои проблемы без страха негативных последствий.</w:t>
      </w:r>
    </w:p>
    <w:p w14:paraId="728F3694" w14:textId="43C13AEA" w:rsidR="005447F4" w:rsidRPr="00E61925" w:rsidRDefault="007336D1" w:rsidP="00444D5F">
      <w:pPr>
        <w:pStyle w:val="a3"/>
        <w:numPr>
          <w:ilvl w:val="0"/>
          <w:numId w:val="32"/>
        </w:numPr>
        <w:spacing w:line="360" w:lineRule="auto"/>
        <w:jc w:val="both"/>
        <w:rPr>
          <w:sz w:val="28"/>
          <w:szCs w:val="28"/>
        </w:rPr>
      </w:pPr>
      <w:r w:rsidRPr="00E61925">
        <w:rPr>
          <w:b/>
          <w:bCs/>
          <w:sz w:val="28"/>
          <w:szCs w:val="28"/>
        </w:rPr>
        <w:t>Развитие команды и лидерства (обучение):</w:t>
      </w:r>
      <w:r w:rsidRPr="00E61925">
        <w:rPr>
          <w:sz w:val="28"/>
          <w:szCs w:val="28"/>
        </w:rPr>
        <w:t xml:space="preserve"> дайте сотрудникам возможности для профессионального развития и обучения новым навыкам, что может повысить их эффективность и удовлетворенность работой. Представьте программы обучения и развития для сотрудников и руководителей. Это может включать в себя тренинги по лидерству, коммуникации и разрешению конфликтов</w:t>
      </w:r>
      <w:r w:rsidR="004271B6" w:rsidRPr="00E61925">
        <w:rPr>
          <w:sz w:val="28"/>
          <w:szCs w:val="28"/>
        </w:rPr>
        <w:t xml:space="preserve"> [16].</w:t>
      </w:r>
    </w:p>
    <w:p w14:paraId="60B9EAD6" w14:textId="7726C372" w:rsidR="005447F4" w:rsidRPr="00E61925" w:rsidRDefault="007336D1" w:rsidP="00444D5F">
      <w:pPr>
        <w:pStyle w:val="a3"/>
        <w:numPr>
          <w:ilvl w:val="0"/>
          <w:numId w:val="32"/>
        </w:numPr>
        <w:spacing w:line="360" w:lineRule="auto"/>
        <w:jc w:val="both"/>
        <w:rPr>
          <w:sz w:val="28"/>
          <w:szCs w:val="28"/>
        </w:rPr>
      </w:pPr>
      <w:r w:rsidRPr="00E61925">
        <w:rPr>
          <w:b/>
          <w:bCs/>
          <w:sz w:val="28"/>
          <w:szCs w:val="28"/>
        </w:rPr>
        <w:t>Эффективные коммуникации (регулярные брифинги):</w:t>
      </w:r>
      <w:r w:rsidRPr="00E61925">
        <w:rPr>
          <w:sz w:val="28"/>
          <w:szCs w:val="28"/>
        </w:rPr>
        <w:t xml:space="preserve"> проводите регулярные собрания и брифинги, где можно обсудить текущие задачи, решить вопросы и обменяться информацией. Открытость для диалога и доступность руководства для обсуждения вопросов и проблем способствует формированию положительной атмосферы доверия. </w:t>
      </w:r>
    </w:p>
    <w:p w14:paraId="433BB280" w14:textId="5948F609" w:rsidR="005447F4" w:rsidRPr="00384F73" w:rsidRDefault="007336D1" w:rsidP="00444D5F">
      <w:pPr>
        <w:pStyle w:val="a3"/>
        <w:numPr>
          <w:ilvl w:val="0"/>
          <w:numId w:val="32"/>
        </w:numPr>
        <w:spacing w:line="360" w:lineRule="auto"/>
        <w:jc w:val="both"/>
        <w:rPr>
          <w:sz w:val="28"/>
          <w:szCs w:val="28"/>
        </w:rPr>
      </w:pPr>
      <w:r w:rsidRPr="00E61925">
        <w:rPr>
          <w:b/>
          <w:bCs/>
          <w:sz w:val="28"/>
          <w:szCs w:val="28"/>
        </w:rPr>
        <w:t>Психологическая консультация:</w:t>
      </w:r>
      <w:r w:rsidRPr="00444D5F">
        <w:rPr>
          <w:i/>
          <w:iCs/>
          <w:sz w:val="28"/>
          <w:szCs w:val="28"/>
        </w:rPr>
        <w:t xml:space="preserve"> </w:t>
      </w:r>
      <w:r w:rsidRPr="00444D5F">
        <w:rPr>
          <w:sz w:val="28"/>
          <w:szCs w:val="28"/>
        </w:rPr>
        <w:t>предоставляйте доступ к услугам психологической поддержки, чтобы сотрудники могли обращаться за помощью в случае профессионального выгорания и других эмоциональных трудностей. Разработка программ профилактики и обучение руководства узнавать знаки стресса и эмоционального перегорания</w:t>
      </w:r>
      <w:r w:rsidR="004271B6" w:rsidRPr="00444D5F">
        <w:rPr>
          <w:sz w:val="28"/>
          <w:szCs w:val="28"/>
        </w:rPr>
        <w:t xml:space="preserve"> [16].</w:t>
      </w:r>
    </w:p>
    <w:p w14:paraId="2A3E2C5B" w14:textId="6CC07ACA" w:rsidR="005447F4" w:rsidRPr="00E61925" w:rsidRDefault="007336D1" w:rsidP="00444D5F">
      <w:pPr>
        <w:pStyle w:val="a3"/>
        <w:numPr>
          <w:ilvl w:val="0"/>
          <w:numId w:val="32"/>
        </w:numPr>
        <w:spacing w:line="360" w:lineRule="auto"/>
        <w:jc w:val="both"/>
        <w:rPr>
          <w:sz w:val="28"/>
          <w:szCs w:val="28"/>
        </w:rPr>
      </w:pPr>
      <w:r w:rsidRPr="00E61925">
        <w:rPr>
          <w:b/>
          <w:bCs/>
          <w:sz w:val="28"/>
          <w:szCs w:val="28"/>
        </w:rPr>
        <w:t>Участие в принятии решений:</w:t>
      </w:r>
      <w:r w:rsidRPr="00E61925">
        <w:rPr>
          <w:sz w:val="28"/>
          <w:szCs w:val="28"/>
        </w:rPr>
        <w:t xml:space="preserve"> вовлекайте сотрудников в процесс принятия решений, касающихся их работы, что создаст у них чувство ответственности и принадлежности. </w:t>
      </w:r>
    </w:p>
    <w:p w14:paraId="5EF9FED4" w14:textId="336A652D" w:rsidR="005447F4" w:rsidRPr="00E61925" w:rsidRDefault="007336D1" w:rsidP="00444D5F">
      <w:pPr>
        <w:pStyle w:val="a3"/>
        <w:numPr>
          <w:ilvl w:val="0"/>
          <w:numId w:val="32"/>
        </w:numPr>
        <w:spacing w:line="360" w:lineRule="auto"/>
        <w:jc w:val="both"/>
        <w:rPr>
          <w:sz w:val="28"/>
          <w:szCs w:val="28"/>
        </w:rPr>
      </w:pPr>
      <w:r w:rsidRPr="00E61925">
        <w:rPr>
          <w:b/>
          <w:bCs/>
          <w:sz w:val="28"/>
          <w:szCs w:val="28"/>
        </w:rPr>
        <w:lastRenderedPageBreak/>
        <w:t>Баланс работы и личной жизни:</w:t>
      </w:r>
      <w:r w:rsidRPr="00E61925">
        <w:rPr>
          <w:sz w:val="28"/>
          <w:szCs w:val="28"/>
        </w:rPr>
        <w:t xml:space="preserve"> предоставление гибких графиков и возможности удаленной работы может помочь сотрудникам лучше совмещать работу и личные обязанности. Поддержка использования отпуска и обеспечение возможности для отдыха сохраняет высокий уровень работоспособности</w:t>
      </w:r>
      <w:r w:rsidR="004271B6" w:rsidRPr="00E61925">
        <w:rPr>
          <w:sz w:val="28"/>
          <w:szCs w:val="28"/>
        </w:rPr>
        <w:t xml:space="preserve"> [4].</w:t>
      </w:r>
    </w:p>
    <w:p w14:paraId="6FA5B63B" w14:textId="21FF7CA9" w:rsidR="007336D1" w:rsidRPr="00E61925" w:rsidRDefault="007336D1" w:rsidP="00444D5F">
      <w:pPr>
        <w:pStyle w:val="a3"/>
        <w:numPr>
          <w:ilvl w:val="0"/>
          <w:numId w:val="32"/>
        </w:numPr>
        <w:spacing w:line="360" w:lineRule="auto"/>
        <w:jc w:val="both"/>
        <w:rPr>
          <w:sz w:val="28"/>
          <w:szCs w:val="28"/>
        </w:rPr>
      </w:pPr>
      <w:r w:rsidRPr="00E61925">
        <w:rPr>
          <w:b/>
          <w:bCs/>
          <w:sz w:val="28"/>
          <w:szCs w:val="28"/>
        </w:rPr>
        <w:t>Поддержка в личных проблемах:</w:t>
      </w:r>
      <w:r w:rsidRPr="00E61925">
        <w:rPr>
          <w:sz w:val="28"/>
          <w:szCs w:val="28"/>
        </w:rPr>
        <w:t xml:space="preserve"> подходите к личным проблемам с пониманием и гибкостью, предоставляя поддержку в трудных ситуациях. </w:t>
      </w:r>
    </w:p>
    <w:p w14:paraId="615E3376" w14:textId="77777777" w:rsidR="007336D1" w:rsidRPr="00E61925" w:rsidRDefault="007336D1" w:rsidP="00444D5F">
      <w:pPr>
        <w:pStyle w:val="a3"/>
        <w:spacing w:line="360" w:lineRule="auto"/>
        <w:jc w:val="both"/>
        <w:rPr>
          <w:sz w:val="16"/>
          <w:szCs w:val="16"/>
        </w:rPr>
      </w:pPr>
    </w:p>
    <w:p w14:paraId="6EE1CC0D" w14:textId="494A3FC1" w:rsidR="007336D1" w:rsidRPr="00384F73" w:rsidRDefault="007336D1"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 xml:space="preserve">Эти рекомендации могут способствовать созданию позитивной и поддерживающей среды на торговых предприятиях, что в свою очередь сказывается на мотивации и продуктивности сотрудников. Обеспечение поддержки персонала со стороны руководства не только способствует их психологическому благополучию, но также может положительно сказаться на работоспособности и общем успехе организации </w:t>
      </w:r>
      <w:r w:rsidR="004271B6" w:rsidRPr="00444D5F">
        <w:rPr>
          <w:rFonts w:ascii="Times New Roman" w:hAnsi="Times New Roman" w:cs="Times New Roman"/>
          <w:sz w:val="28"/>
          <w:szCs w:val="28"/>
        </w:rPr>
        <w:t>[7].</w:t>
      </w:r>
    </w:p>
    <w:p w14:paraId="2F336252" w14:textId="77777777" w:rsidR="00384F73" w:rsidRPr="00384F73" w:rsidRDefault="00384F73" w:rsidP="00444D5F">
      <w:pPr>
        <w:spacing w:line="360" w:lineRule="auto"/>
        <w:contextualSpacing/>
        <w:jc w:val="both"/>
        <w:rPr>
          <w:rFonts w:ascii="Times New Roman" w:hAnsi="Times New Roman" w:cs="Times New Roman"/>
          <w:sz w:val="16"/>
          <w:szCs w:val="16"/>
        </w:rPr>
      </w:pPr>
    </w:p>
    <w:p w14:paraId="032345E9" w14:textId="0C156CA8" w:rsidR="007336D1" w:rsidRPr="00444D5F" w:rsidRDefault="001B5304" w:rsidP="00444D5F">
      <w:pPr>
        <w:spacing w:line="360" w:lineRule="auto"/>
        <w:contextualSpacing/>
        <w:jc w:val="center"/>
        <w:rPr>
          <w:rFonts w:ascii="Times New Roman" w:hAnsi="Times New Roman" w:cs="Times New Roman"/>
          <w:b/>
          <w:bCs/>
          <w:i/>
          <w:iCs/>
          <w:color w:val="000000" w:themeColor="text1"/>
          <w:sz w:val="28"/>
          <w:szCs w:val="28"/>
        </w:rPr>
      </w:pPr>
      <w:r w:rsidRPr="00444D5F">
        <w:rPr>
          <w:rFonts w:ascii="Times New Roman" w:hAnsi="Times New Roman" w:cs="Times New Roman"/>
          <w:b/>
          <w:bCs/>
          <w:i/>
          <w:iCs/>
          <w:color w:val="000000" w:themeColor="text1"/>
          <w:sz w:val="28"/>
          <w:szCs w:val="28"/>
        </w:rPr>
        <w:t xml:space="preserve">Рекомендации </w:t>
      </w:r>
      <w:r w:rsidR="007336D1" w:rsidRPr="00444D5F">
        <w:rPr>
          <w:rFonts w:ascii="Times New Roman" w:hAnsi="Times New Roman" w:cs="Times New Roman"/>
          <w:b/>
          <w:bCs/>
          <w:i/>
          <w:iCs/>
          <w:color w:val="000000" w:themeColor="text1"/>
          <w:sz w:val="28"/>
          <w:szCs w:val="28"/>
        </w:rPr>
        <w:t>для руководителей по предотвращению</w:t>
      </w:r>
      <w:r w:rsidRPr="00444D5F">
        <w:rPr>
          <w:rFonts w:ascii="Times New Roman" w:hAnsi="Times New Roman" w:cs="Times New Roman"/>
          <w:b/>
          <w:bCs/>
          <w:i/>
          <w:iCs/>
          <w:color w:val="000000" w:themeColor="text1"/>
          <w:sz w:val="28"/>
          <w:szCs w:val="28"/>
        </w:rPr>
        <w:t xml:space="preserve"> развития профессионального</w:t>
      </w:r>
      <w:r w:rsidR="007336D1" w:rsidRPr="00444D5F">
        <w:rPr>
          <w:rFonts w:ascii="Times New Roman" w:hAnsi="Times New Roman" w:cs="Times New Roman"/>
          <w:b/>
          <w:bCs/>
          <w:i/>
          <w:iCs/>
          <w:color w:val="000000" w:themeColor="text1"/>
          <w:sz w:val="28"/>
          <w:szCs w:val="28"/>
        </w:rPr>
        <w:t xml:space="preserve"> выгорания на рабочем месте:</w:t>
      </w:r>
    </w:p>
    <w:p w14:paraId="06186519" w14:textId="77777777" w:rsidR="007336D1" w:rsidRPr="00E61925" w:rsidRDefault="007336D1" w:rsidP="00444D5F">
      <w:pPr>
        <w:spacing w:line="360" w:lineRule="auto"/>
        <w:contextualSpacing/>
        <w:jc w:val="both"/>
        <w:rPr>
          <w:rFonts w:ascii="Times New Roman" w:hAnsi="Times New Roman" w:cs="Times New Roman"/>
          <w:b/>
          <w:bCs/>
          <w:color w:val="FF0000"/>
          <w:sz w:val="16"/>
          <w:szCs w:val="16"/>
        </w:rPr>
      </w:pPr>
    </w:p>
    <w:p w14:paraId="39083E10" w14:textId="41DA9D96" w:rsidR="007336D1" w:rsidRDefault="007336D1" w:rsidP="00444D5F">
      <w:pPr>
        <w:spacing w:line="360" w:lineRule="auto"/>
        <w:contextualSpacing/>
        <w:jc w:val="both"/>
        <w:rPr>
          <w:rFonts w:ascii="Times New Roman" w:hAnsi="Times New Roman" w:cs="Times New Roman"/>
          <w:color w:val="000000" w:themeColor="text1"/>
          <w:sz w:val="28"/>
          <w:szCs w:val="28"/>
        </w:rPr>
      </w:pPr>
      <w:r w:rsidRPr="00E61925">
        <w:rPr>
          <w:rFonts w:ascii="Times New Roman" w:hAnsi="Times New Roman" w:cs="Times New Roman"/>
          <w:b/>
          <w:bCs/>
          <w:color w:val="FF0000"/>
          <w:sz w:val="28"/>
          <w:szCs w:val="28"/>
        </w:rPr>
        <w:tab/>
      </w:r>
      <w:r w:rsidRPr="00E61925">
        <w:rPr>
          <w:rFonts w:ascii="Times New Roman" w:hAnsi="Times New Roman" w:cs="Times New Roman"/>
          <w:b/>
          <w:bCs/>
          <w:color w:val="000000" w:themeColor="text1"/>
          <w:sz w:val="28"/>
          <w:szCs w:val="28"/>
        </w:rPr>
        <w:t>1. Анализ текущей ситуации</w:t>
      </w:r>
      <w:r w:rsidR="001B5304" w:rsidRPr="00E61925">
        <w:rPr>
          <w:rFonts w:ascii="Times New Roman" w:hAnsi="Times New Roman" w:cs="Times New Roman"/>
          <w:b/>
          <w:bCs/>
          <w:color w:val="000000" w:themeColor="text1"/>
          <w:sz w:val="28"/>
          <w:szCs w:val="28"/>
        </w:rPr>
        <w:t xml:space="preserve">. </w:t>
      </w:r>
      <w:r w:rsidR="001B5304" w:rsidRPr="00E61925">
        <w:rPr>
          <w:rFonts w:ascii="Times New Roman" w:hAnsi="Times New Roman" w:cs="Times New Roman"/>
          <w:color w:val="000000" w:themeColor="text1"/>
          <w:sz w:val="28"/>
          <w:szCs w:val="28"/>
        </w:rPr>
        <w:t xml:space="preserve">Оценка </w:t>
      </w:r>
      <w:r w:rsidRPr="00E61925">
        <w:rPr>
          <w:rFonts w:ascii="Times New Roman" w:hAnsi="Times New Roman" w:cs="Times New Roman"/>
          <w:color w:val="000000" w:themeColor="text1"/>
          <w:sz w:val="28"/>
          <w:szCs w:val="28"/>
        </w:rPr>
        <w:t xml:space="preserve">уровня профессионального выгорания </w:t>
      </w:r>
      <w:r w:rsidR="001B5304" w:rsidRPr="00E61925">
        <w:rPr>
          <w:rFonts w:ascii="Times New Roman" w:hAnsi="Times New Roman" w:cs="Times New Roman"/>
          <w:color w:val="000000" w:themeColor="text1"/>
          <w:sz w:val="28"/>
          <w:szCs w:val="28"/>
        </w:rPr>
        <w:t xml:space="preserve">среди сотрудников </w:t>
      </w:r>
      <w:r w:rsidRPr="00E61925">
        <w:rPr>
          <w:rFonts w:ascii="Times New Roman" w:hAnsi="Times New Roman" w:cs="Times New Roman"/>
          <w:color w:val="000000" w:themeColor="text1"/>
          <w:sz w:val="28"/>
          <w:szCs w:val="28"/>
        </w:rPr>
        <w:t>коллектив</w:t>
      </w:r>
      <w:r w:rsidR="001B5304" w:rsidRPr="00E61925">
        <w:rPr>
          <w:rFonts w:ascii="Times New Roman" w:hAnsi="Times New Roman" w:cs="Times New Roman"/>
          <w:color w:val="000000" w:themeColor="text1"/>
          <w:sz w:val="28"/>
          <w:szCs w:val="28"/>
        </w:rPr>
        <w:t>а</w:t>
      </w:r>
      <w:r w:rsidRPr="00E61925">
        <w:rPr>
          <w:rFonts w:ascii="Times New Roman" w:hAnsi="Times New Roman" w:cs="Times New Roman"/>
          <w:color w:val="000000" w:themeColor="text1"/>
          <w:sz w:val="28"/>
          <w:szCs w:val="28"/>
        </w:rPr>
        <w:t>;</w:t>
      </w:r>
      <w:r w:rsidR="001B5304" w:rsidRPr="00E61925">
        <w:rPr>
          <w:rFonts w:ascii="Times New Roman" w:hAnsi="Times New Roman" w:cs="Times New Roman"/>
          <w:color w:val="000000" w:themeColor="text1"/>
          <w:sz w:val="28"/>
          <w:szCs w:val="28"/>
        </w:rPr>
        <w:t xml:space="preserve"> выявление</w:t>
      </w:r>
      <w:r w:rsidRPr="00E61925">
        <w:rPr>
          <w:rFonts w:ascii="Times New Roman" w:hAnsi="Times New Roman" w:cs="Times New Roman"/>
          <w:color w:val="000000" w:themeColor="text1"/>
          <w:sz w:val="28"/>
          <w:szCs w:val="28"/>
        </w:rPr>
        <w:t xml:space="preserve"> факторов, </w:t>
      </w:r>
      <w:r w:rsidR="001B5304" w:rsidRPr="00E61925">
        <w:rPr>
          <w:rFonts w:ascii="Times New Roman" w:hAnsi="Times New Roman" w:cs="Times New Roman"/>
          <w:color w:val="000000" w:themeColor="text1"/>
          <w:sz w:val="28"/>
          <w:szCs w:val="28"/>
        </w:rPr>
        <w:t xml:space="preserve">способствующих </w:t>
      </w:r>
      <w:r w:rsidRPr="00E61925">
        <w:rPr>
          <w:rFonts w:ascii="Times New Roman" w:hAnsi="Times New Roman" w:cs="Times New Roman"/>
          <w:color w:val="000000" w:themeColor="text1"/>
          <w:sz w:val="28"/>
          <w:szCs w:val="28"/>
        </w:rPr>
        <w:t>выгоранию сотрудников</w:t>
      </w:r>
      <w:r w:rsidR="001B5304" w:rsidRPr="00E61925">
        <w:rPr>
          <w:rFonts w:ascii="Times New Roman" w:hAnsi="Times New Roman" w:cs="Times New Roman"/>
          <w:color w:val="000000" w:themeColor="text1"/>
          <w:sz w:val="28"/>
          <w:szCs w:val="28"/>
        </w:rPr>
        <w:t xml:space="preserve">, такие как: </w:t>
      </w:r>
      <w:r w:rsidRPr="00E61925">
        <w:rPr>
          <w:rFonts w:ascii="Times New Roman" w:hAnsi="Times New Roman" w:cs="Times New Roman"/>
          <w:color w:val="000000" w:themeColor="text1"/>
          <w:sz w:val="28"/>
          <w:szCs w:val="28"/>
        </w:rPr>
        <w:t>перегрузка работой, конфликты, недостаток поддержки</w:t>
      </w:r>
      <w:r w:rsidR="001B5304" w:rsidRPr="00E61925">
        <w:rPr>
          <w:rFonts w:ascii="Times New Roman" w:hAnsi="Times New Roman" w:cs="Times New Roman"/>
          <w:color w:val="000000" w:themeColor="text1"/>
          <w:sz w:val="28"/>
          <w:szCs w:val="28"/>
        </w:rPr>
        <w:t>.</w:t>
      </w:r>
    </w:p>
    <w:p w14:paraId="7ADC5CBB" w14:textId="77777777" w:rsidR="00384F73" w:rsidRPr="00384F73" w:rsidRDefault="00384F73" w:rsidP="00444D5F">
      <w:pPr>
        <w:spacing w:line="360" w:lineRule="auto"/>
        <w:contextualSpacing/>
        <w:jc w:val="both"/>
        <w:rPr>
          <w:rFonts w:ascii="Times New Roman" w:hAnsi="Times New Roman" w:cs="Times New Roman"/>
          <w:b/>
          <w:bCs/>
          <w:color w:val="000000" w:themeColor="text1"/>
          <w:sz w:val="16"/>
          <w:szCs w:val="16"/>
        </w:rPr>
      </w:pPr>
    </w:p>
    <w:p w14:paraId="4A59D32F" w14:textId="69546989" w:rsidR="004730EE" w:rsidRDefault="007336D1" w:rsidP="00444D5F">
      <w:pPr>
        <w:spacing w:line="360" w:lineRule="auto"/>
        <w:contextualSpacing/>
        <w:jc w:val="both"/>
        <w:rPr>
          <w:rFonts w:ascii="Times New Roman" w:hAnsi="Times New Roman" w:cs="Times New Roman"/>
          <w:color w:val="000000" w:themeColor="text1"/>
          <w:sz w:val="28"/>
          <w:szCs w:val="28"/>
        </w:rPr>
      </w:pPr>
      <w:r w:rsidRPr="00E61925">
        <w:rPr>
          <w:rFonts w:ascii="Times New Roman" w:hAnsi="Times New Roman" w:cs="Times New Roman"/>
          <w:b/>
          <w:bCs/>
          <w:color w:val="000000" w:themeColor="text1"/>
          <w:sz w:val="28"/>
          <w:szCs w:val="28"/>
        </w:rPr>
        <w:tab/>
        <w:t>2.</w:t>
      </w:r>
      <w:r w:rsidR="004730EE" w:rsidRPr="00E61925">
        <w:rPr>
          <w:rFonts w:ascii="Times New Roman" w:hAnsi="Times New Roman" w:cs="Times New Roman"/>
          <w:b/>
          <w:bCs/>
          <w:color w:val="000000" w:themeColor="text1"/>
          <w:sz w:val="28"/>
          <w:szCs w:val="28"/>
        </w:rPr>
        <w:t xml:space="preserve"> Правильная постановка задач</w:t>
      </w:r>
      <w:r w:rsidR="001B5304" w:rsidRPr="00E61925">
        <w:rPr>
          <w:rFonts w:ascii="Times New Roman" w:hAnsi="Times New Roman" w:cs="Times New Roman"/>
          <w:b/>
          <w:bCs/>
          <w:color w:val="000000" w:themeColor="text1"/>
          <w:sz w:val="28"/>
          <w:szCs w:val="28"/>
        </w:rPr>
        <w:t>.</w:t>
      </w:r>
      <w:r w:rsidR="004730EE" w:rsidRPr="00E61925">
        <w:rPr>
          <w:rFonts w:ascii="Times New Roman" w:hAnsi="Times New Roman" w:cs="Times New Roman"/>
          <w:b/>
          <w:bCs/>
          <w:color w:val="000000" w:themeColor="text1"/>
          <w:sz w:val="28"/>
          <w:szCs w:val="28"/>
        </w:rPr>
        <w:t xml:space="preserve"> </w:t>
      </w:r>
      <w:r w:rsidR="004730EE" w:rsidRPr="00E61925">
        <w:rPr>
          <w:rFonts w:ascii="Times New Roman" w:hAnsi="Times New Roman" w:cs="Times New Roman"/>
          <w:color w:val="000000" w:themeColor="text1"/>
          <w:sz w:val="28"/>
          <w:szCs w:val="28"/>
        </w:rPr>
        <w:t>Четкая</w:t>
      </w:r>
      <w:r w:rsidR="004730EE" w:rsidRPr="00444D5F">
        <w:rPr>
          <w:rFonts w:ascii="Times New Roman" w:hAnsi="Times New Roman" w:cs="Times New Roman"/>
          <w:color w:val="000000" w:themeColor="text1"/>
          <w:sz w:val="28"/>
          <w:szCs w:val="28"/>
        </w:rPr>
        <w:t xml:space="preserve"> </w:t>
      </w:r>
      <w:r w:rsidRPr="00444D5F">
        <w:rPr>
          <w:rFonts w:ascii="Times New Roman" w:hAnsi="Times New Roman" w:cs="Times New Roman"/>
          <w:color w:val="000000" w:themeColor="text1"/>
          <w:sz w:val="28"/>
          <w:szCs w:val="28"/>
        </w:rPr>
        <w:t>формулировка ожиданий</w:t>
      </w:r>
      <w:r w:rsidR="004730EE" w:rsidRPr="00444D5F">
        <w:rPr>
          <w:rFonts w:ascii="Times New Roman" w:hAnsi="Times New Roman" w:cs="Times New Roman"/>
          <w:color w:val="000000" w:themeColor="text1"/>
          <w:sz w:val="28"/>
          <w:szCs w:val="28"/>
        </w:rPr>
        <w:t xml:space="preserve"> от сотрудников</w:t>
      </w:r>
      <w:r w:rsidRPr="00444D5F">
        <w:rPr>
          <w:rFonts w:ascii="Times New Roman" w:hAnsi="Times New Roman" w:cs="Times New Roman"/>
          <w:color w:val="000000" w:themeColor="text1"/>
          <w:sz w:val="28"/>
          <w:szCs w:val="28"/>
        </w:rPr>
        <w:t xml:space="preserve"> в отношении их обязанностей и целей;</w:t>
      </w:r>
      <w:r w:rsidR="001B5304" w:rsidRPr="00444D5F">
        <w:rPr>
          <w:rFonts w:ascii="Times New Roman" w:hAnsi="Times New Roman" w:cs="Times New Roman"/>
          <w:b/>
          <w:bCs/>
          <w:i/>
          <w:iCs/>
          <w:color w:val="000000" w:themeColor="text1"/>
          <w:sz w:val="28"/>
          <w:szCs w:val="28"/>
        </w:rPr>
        <w:t xml:space="preserve"> </w:t>
      </w:r>
      <w:r w:rsidR="004730EE" w:rsidRPr="00444D5F">
        <w:rPr>
          <w:rFonts w:ascii="Times New Roman" w:hAnsi="Times New Roman" w:cs="Times New Roman"/>
          <w:color w:val="000000" w:themeColor="text1"/>
          <w:sz w:val="28"/>
          <w:szCs w:val="28"/>
        </w:rPr>
        <w:t>п</w:t>
      </w:r>
      <w:r w:rsidRPr="00444D5F">
        <w:rPr>
          <w:rFonts w:ascii="Times New Roman" w:hAnsi="Times New Roman" w:cs="Times New Roman"/>
          <w:color w:val="000000" w:themeColor="text1"/>
          <w:sz w:val="28"/>
          <w:szCs w:val="28"/>
        </w:rPr>
        <w:t xml:space="preserve">редоставление регулярной обратной связи </w:t>
      </w:r>
      <w:r w:rsidR="004730EE" w:rsidRPr="00444D5F">
        <w:rPr>
          <w:rFonts w:ascii="Times New Roman" w:hAnsi="Times New Roman" w:cs="Times New Roman"/>
          <w:color w:val="000000" w:themeColor="text1"/>
          <w:sz w:val="28"/>
          <w:szCs w:val="28"/>
        </w:rPr>
        <w:t xml:space="preserve">касаемой </w:t>
      </w:r>
      <w:r w:rsidRPr="00444D5F">
        <w:rPr>
          <w:rFonts w:ascii="Times New Roman" w:hAnsi="Times New Roman" w:cs="Times New Roman"/>
          <w:color w:val="000000" w:themeColor="text1"/>
          <w:sz w:val="28"/>
          <w:szCs w:val="28"/>
        </w:rPr>
        <w:t xml:space="preserve">результатов работы и успехов. </w:t>
      </w:r>
    </w:p>
    <w:p w14:paraId="6661997D" w14:textId="77777777" w:rsidR="00384F73" w:rsidRPr="00384F73" w:rsidRDefault="00384F73" w:rsidP="00444D5F">
      <w:pPr>
        <w:spacing w:line="360" w:lineRule="auto"/>
        <w:contextualSpacing/>
        <w:jc w:val="both"/>
        <w:rPr>
          <w:rFonts w:ascii="Times New Roman" w:hAnsi="Times New Roman" w:cs="Times New Roman"/>
          <w:color w:val="000000" w:themeColor="text1"/>
          <w:sz w:val="16"/>
          <w:szCs w:val="16"/>
        </w:rPr>
      </w:pPr>
    </w:p>
    <w:p w14:paraId="6FFDA85F" w14:textId="13B82F6A" w:rsidR="004730EE" w:rsidRPr="00E61925" w:rsidRDefault="007336D1" w:rsidP="00444D5F">
      <w:pPr>
        <w:spacing w:line="360" w:lineRule="auto"/>
        <w:contextualSpacing/>
        <w:jc w:val="both"/>
        <w:rPr>
          <w:rFonts w:ascii="Times New Roman" w:hAnsi="Times New Roman" w:cs="Times New Roman"/>
          <w:color w:val="000000" w:themeColor="text1"/>
          <w:sz w:val="28"/>
          <w:szCs w:val="28"/>
        </w:rPr>
      </w:pPr>
      <w:r w:rsidRPr="00E61925">
        <w:rPr>
          <w:rFonts w:ascii="Times New Roman" w:hAnsi="Times New Roman" w:cs="Times New Roman"/>
          <w:b/>
          <w:bCs/>
          <w:color w:val="000000" w:themeColor="text1"/>
          <w:sz w:val="28"/>
          <w:szCs w:val="28"/>
        </w:rPr>
        <w:tab/>
        <w:t>3. Создание поддерживающей</w:t>
      </w:r>
      <w:r w:rsidR="004730EE" w:rsidRPr="00E61925">
        <w:rPr>
          <w:rFonts w:ascii="Times New Roman" w:hAnsi="Times New Roman" w:cs="Times New Roman"/>
          <w:b/>
          <w:bCs/>
          <w:color w:val="000000" w:themeColor="text1"/>
          <w:sz w:val="28"/>
          <w:szCs w:val="28"/>
        </w:rPr>
        <w:t xml:space="preserve"> среды</w:t>
      </w:r>
      <w:r w:rsidR="001B5304" w:rsidRPr="00E61925">
        <w:rPr>
          <w:rFonts w:ascii="Times New Roman" w:hAnsi="Times New Roman" w:cs="Times New Roman"/>
          <w:b/>
          <w:bCs/>
          <w:color w:val="000000" w:themeColor="text1"/>
          <w:sz w:val="28"/>
          <w:szCs w:val="28"/>
        </w:rPr>
        <w:t xml:space="preserve">. </w:t>
      </w:r>
      <w:r w:rsidRPr="00E61925">
        <w:rPr>
          <w:rFonts w:ascii="Times New Roman" w:hAnsi="Times New Roman" w:cs="Times New Roman"/>
          <w:color w:val="000000" w:themeColor="text1"/>
          <w:sz w:val="28"/>
          <w:szCs w:val="28"/>
        </w:rPr>
        <w:t>Формирование открыто</w:t>
      </w:r>
      <w:r w:rsidR="004730EE" w:rsidRPr="00E61925">
        <w:rPr>
          <w:rFonts w:ascii="Times New Roman" w:hAnsi="Times New Roman" w:cs="Times New Roman"/>
          <w:color w:val="000000" w:themeColor="text1"/>
          <w:sz w:val="28"/>
          <w:szCs w:val="28"/>
        </w:rPr>
        <w:t>й, доверительной и поддерживающий</w:t>
      </w:r>
      <w:r w:rsidRPr="00E61925">
        <w:rPr>
          <w:rFonts w:ascii="Times New Roman" w:hAnsi="Times New Roman" w:cs="Times New Roman"/>
          <w:color w:val="000000" w:themeColor="text1"/>
          <w:sz w:val="28"/>
          <w:szCs w:val="28"/>
        </w:rPr>
        <w:t xml:space="preserve"> организационной культуры;</w:t>
      </w:r>
      <w:r w:rsidR="004730EE" w:rsidRPr="00E61925">
        <w:rPr>
          <w:rFonts w:ascii="Times New Roman" w:hAnsi="Times New Roman" w:cs="Times New Roman"/>
          <w:b/>
          <w:bCs/>
          <w:color w:val="000000" w:themeColor="text1"/>
          <w:sz w:val="28"/>
          <w:szCs w:val="28"/>
        </w:rPr>
        <w:t xml:space="preserve"> </w:t>
      </w:r>
      <w:r w:rsidR="004730EE" w:rsidRPr="00E61925">
        <w:rPr>
          <w:rFonts w:ascii="Times New Roman" w:hAnsi="Times New Roman" w:cs="Times New Roman"/>
          <w:color w:val="000000" w:themeColor="text1"/>
          <w:sz w:val="28"/>
          <w:szCs w:val="28"/>
        </w:rPr>
        <w:t>с</w:t>
      </w:r>
      <w:r w:rsidRPr="00E61925">
        <w:rPr>
          <w:rFonts w:ascii="Times New Roman" w:hAnsi="Times New Roman" w:cs="Times New Roman"/>
          <w:color w:val="000000" w:themeColor="text1"/>
          <w:sz w:val="28"/>
          <w:szCs w:val="28"/>
        </w:rPr>
        <w:t>пособствование взаимопомощи и сотрудничества внутри компании.</w:t>
      </w:r>
      <w:r w:rsidRPr="00E61925">
        <w:rPr>
          <w:rFonts w:ascii="Times New Roman" w:hAnsi="Times New Roman" w:cs="Times New Roman"/>
          <w:color w:val="FF0000"/>
          <w:sz w:val="28"/>
          <w:szCs w:val="28"/>
        </w:rPr>
        <w:t xml:space="preserve"> </w:t>
      </w:r>
    </w:p>
    <w:p w14:paraId="0A4590E2" w14:textId="622E210E" w:rsidR="004730EE" w:rsidRDefault="007336D1" w:rsidP="00444D5F">
      <w:pPr>
        <w:spacing w:line="360" w:lineRule="auto"/>
        <w:contextualSpacing/>
        <w:jc w:val="both"/>
        <w:rPr>
          <w:rFonts w:ascii="Times New Roman" w:hAnsi="Times New Roman" w:cs="Times New Roman"/>
          <w:color w:val="000000" w:themeColor="text1"/>
          <w:sz w:val="28"/>
          <w:szCs w:val="28"/>
        </w:rPr>
      </w:pPr>
      <w:r w:rsidRPr="00E61925">
        <w:rPr>
          <w:rFonts w:ascii="Times New Roman" w:hAnsi="Times New Roman" w:cs="Times New Roman"/>
          <w:b/>
          <w:bCs/>
          <w:color w:val="FF0000"/>
          <w:sz w:val="28"/>
          <w:szCs w:val="28"/>
        </w:rPr>
        <w:lastRenderedPageBreak/>
        <w:tab/>
      </w:r>
      <w:r w:rsidR="004730EE" w:rsidRPr="00E61925">
        <w:rPr>
          <w:rFonts w:ascii="Times New Roman" w:hAnsi="Times New Roman" w:cs="Times New Roman"/>
          <w:b/>
          <w:bCs/>
          <w:color w:val="000000" w:themeColor="text1"/>
          <w:sz w:val="28"/>
          <w:szCs w:val="28"/>
        </w:rPr>
        <w:t>4</w:t>
      </w:r>
      <w:r w:rsidRPr="00E61925">
        <w:rPr>
          <w:rFonts w:ascii="Times New Roman" w:hAnsi="Times New Roman" w:cs="Times New Roman"/>
          <w:b/>
          <w:bCs/>
          <w:color w:val="000000" w:themeColor="text1"/>
          <w:sz w:val="28"/>
          <w:szCs w:val="28"/>
        </w:rPr>
        <w:t>. Стрессоустойчивость</w:t>
      </w:r>
      <w:r w:rsidR="001B5304" w:rsidRPr="00E61925">
        <w:rPr>
          <w:rFonts w:ascii="Times New Roman" w:hAnsi="Times New Roman" w:cs="Times New Roman"/>
          <w:b/>
          <w:bCs/>
          <w:color w:val="000000" w:themeColor="text1"/>
          <w:sz w:val="28"/>
          <w:szCs w:val="28"/>
        </w:rPr>
        <w:t xml:space="preserve">. </w:t>
      </w:r>
      <w:r w:rsidRPr="00E61925">
        <w:rPr>
          <w:rFonts w:ascii="Times New Roman" w:hAnsi="Times New Roman" w:cs="Times New Roman"/>
          <w:color w:val="000000" w:themeColor="text1"/>
          <w:sz w:val="28"/>
          <w:szCs w:val="28"/>
        </w:rPr>
        <w:t>Организация</w:t>
      </w:r>
      <w:r w:rsidR="004730EE" w:rsidRPr="00E61925">
        <w:rPr>
          <w:rFonts w:ascii="Times New Roman" w:hAnsi="Times New Roman" w:cs="Times New Roman"/>
          <w:color w:val="000000" w:themeColor="text1"/>
          <w:sz w:val="28"/>
          <w:szCs w:val="28"/>
        </w:rPr>
        <w:t xml:space="preserve"> и проведение</w:t>
      </w:r>
      <w:r w:rsidRPr="00E61925">
        <w:rPr>
          <w:rFonts w:ascii="Times New Roman" w:hAnsi="Times New Roman" w:cs="Times New Roman"/>
          <w:color w:val="000000" w:themeColor="text1"/>
          <w:sz w:val="28"/>
          <w:szCs w:val="28"/>
        </w:rPr>
        <w:t xml:space="preserve"> тренингов по управлению стрессом и развитию эмоциональной устойчивости;</w:t>
      </w:r>
      <w:r w:rsidR="001B5304" w:rsidRPr="00E61925">
        <w:rPr>
          <w:rFonts w:ascii="Times New Roman" w:hAnsi="Times New Roman" w:cs="Times New Roman"/>
          <w:b/>
          <w:bCs/>
          <w:color w:val="000000" w:themeColor="text1"/>
          <w:sz w:val="28"/>
          <w:szCs w:val="28"/>
        </w:rPr>
        <w:t xml:space="preserve"> </w:t>
      </w:r>
      <w:r w:rsidR="004730EE" w:rsidRPr="00E61925">
        <w:rPr>
          <w:rFonts w:ascii="Times New Roman" w:hAnsi="Times New Roman" w:cs="Times New Roman"/>
          <w:color w:val="000000" w:themeColor="text1"/>
          <w:sz w:val="28"/>
          <w:szCs w:val="28"/>
        </w:rPr>
        <w:t>о</w:t>
      </w:r>
      <w:r w:rsidRPr="00E61925">
        <w:rPr>
          <w:rFonts w:ascii="Times New Roman" w:hAnsi="Times New Roman" w:cs="Times New Roman"/>
          <w:color w:val="000000" w:themeColor="text1"/>
          <w:sz w:val="28"/>
          <w:szCs w:val="28"/>
        </w:rPr>
        <w:t>беспечение доступа к</w:t>
      </w:r>
      <w:r w:rsidR="004730EE" w:rsidRPr="00E61925">
        <w:rPr>
          <w:rFonts w:ascii="Times New Roman" w:hAnsi="Times New Roman" w:cs="Times New Roman"/>
          <w:color w:val="000000" w:themeColor="text1"/>
          <w:sz w:val="28"/>
          <w:szCs w:val="28"/>
        </w:rPr>
        <w:t xml:space="preserve"> ресурсам психологической помощи.</w:t>
      </w:r>
    </w:p>
    <w:p w14:paraId="1EB6F40C" w14:textId="77777777" w:rsidR="00384F73" w:rsidRPr="00384F73" w:rsidRDefault="00384F73" w:rsidP="00444D5F">
      <w:pPr>
        <w:spacing w:line="360" w:lineRule="auto"/>
        <w:contextualSpacing/>
        <w:jc w:val="both"/>
        <w:rPr>
          <w:rFonts w:ascii="Times New Roman" w:hAnsi="Times New Roman" w:cs="Times New Roman"/>
          <w:color w:val="000000" w:themeColor="text1"/>
          <w:sz w:val="16"/>
          <w:szCs w:val="16"/>
        </w:rPr>
      </w:pPr>
    </w:p>
    <w:p w14:paraId="417EB10F" w14:textId="3342FB46" w:rsidR="004730EE" w:rsidRDefault="007336D1" w:rsidP="00444D5F">
      <w:pPr>
        <w:spacing w:line="360" w:lineRule="auto"/>
        <w:contextualSpacing/>
        <w:jc w:val="both"/>
        <w:rPr>
          <w:rFonts w:ascii="Times New Roman" w:hAnsi="Times New Roman" w:cs="Times New Roman"/>
          <w:color w:val="000000" w:themeColor="text1"/>
          <w:sz w:val="28"/>
          <w:szCs w:val="28"/>
        </w:rPr>
      </w:pPr>
      <w:r w:rsidRPr="00E61925">
        <w:rPr>
          <w:rFonts w:ascii="Times New Roman" w:hAnsi="Times New Roman" w:cs="Times New Roman"/>
          <w:b/>
          <w:bCs/>
          <w:color w:val="000000" w:themeColor="text1"/>
          <w:sz w:val="28"/>
          <w:szCs w:val="28"/>
        </w:rPr>
        <w:tab/>
      </w:r>
      <w:r w:rsidR="004730EE" w:rsidRPr="00E61925">
        <w:rPr>
          <w:rFonts w:ascii="Times New Roman" w:hAnsi="Times New Roman" w:cs="Times New Roman"/>
          <w:b/>
          <w:bCs/>
          <w:color w:val="000000" w:themeColor="text1"/>
          <w:sz w:val="28"/>
          <w:szCs w:val="28"/>
        </w:rPr>
        <w:t>5</w:t>
      </w:r>
      <w:r w:rsidRPr="00E61925">
        <w:rPr>
          <w:rFonts w:ascii="Times New Roman" w:hAnsi="Times New Roman" w:cs="Times New Roman"/>
          <w:b/>
          <w:bCs/>
          <w:color w:val="000000" w:themeColor="text1"/>
          <w:sz w:val="28"/>
          <w:szCs w:val="28"/>
        </w:rPr>
        <w:t>. Развитие лидерских</w:t>
      </w:r>
      <w:r w:rsidR="004730EE" w:rsidRPr="00E61925">
        <w:rPr>
          <w:rFonts w:ascii="Times New Roman" w:hAnsi="Times New Roman" w:cs="Times New Roman"/>
          <w:b/>
          <w:bCs/>
          <w:color w:val="000000" w:themeColor="text1"/>
          <w:sz w:val="28"/>
          <w:szCs w:val="28"/>
        </w:rPr>
        <w:t xml:space="preserve"> навыков.</w:t>
      </w:r>
      <w:r w:rsidR="001B5304" w:rsidRPr="00E61925">
        <w:rPr>
          <w:rFonts w:ascii="Times New Roman" w:hAnsi="Times New Roman" w:cs="Times New Roman"/>
          <w:b/>
          <w:bCs/>
          <w:color w:val="000000" w:themeColor="text1"/>
          <w:sz w:val="28"/>
          <w:szCs w:val="28"/>
        </w:rPr>
        <w:t xml:space="preserve"> </w:t>
      </w:r>
      <w:r w:rsidRPr="00E61925">
        <w:rPr>
          <w:rFonts w:ascii="Times New Roman" w:hAnsi="Times New Roman" w:cs="Times New Roman"/>
          <w:color w:val="000000" w:themeColor="text1"/>
          <w:sz w:val="28"/>
          <w:szCs w:val="28"/>
        </w:rPr>
        <w:t xml:space="preserve">Обеспечение руководителей навыками эффективного управления </w:t>
      </w:r>
      <w:r w:rsidR="004730EE" w:rsidRPr="00E61925">
        <w:rPr>
          <w:rFonts w:ascii="Times New Roman" w:hAnsi="Times New Roman" w:cs="Times New Roman"/>
          <w:color w:val="000000" w:themeColor="text1"/>
          <w:sz w:val="28"/>
          <w:szCs w:val="28"/>
        </w:rPr>
        <w:t xml:space="preserve">персоналом </w:t>
      </w:r>
      <w:r w:rsidRPr="00E61925">
        <w:rPr>
          <w:rFonts w:ascii="Times New Roman" w:hAnsi="Times New Roman" w:cs="Times New Roman"/>
          <w:color w:val="000000" w:themeColor="text1"/>
          <w:sz w:val="28"/>
          <w:szCs w:val="28"/>
        </w:rPr>
        <w:t>и лидерства;</w:t>
      </w:r>
      <w:r w:rsidR="00825211" w:rsidRPr="00E61925">
        <w:rPr>
          <w:rFonts w:ascii="Times New Roman" w:hAnsi="Times New Roman" w:cs="Times New Roman"/>
          <w:b/>
          <w:bCs/>
          <w:color w:val="000000" w:themeColor="text1"/>
          <w:sz w:val="28"/>
          <w:szCs w:val="28"/>
        </w:rPr>
        <w:t xml:space="preserve"> </w:t>
      </w:r>
      <w:r w:rsidR="004730EE" w:rsidRPr="00E61925">
        <w:rPr>
          <w:rFonts w:ascii="Times New Roman" w:hAnsi="Times New Roman" w:cs="Times New Roman"/>
          <w:color w:val="000000" w:themeColor="text1"/>
          <w:sz w:val="28"/>
          <w:szCs w:val="28"/>
        </w:rPr>
        <w:t>с</w:t>
      </w:r>
      <w:r w:rsidRPr="00E61925">
        <w:rPr>
          <w:rFonts w:ascii="Times New Roman" w:hAnsi="Times New Roman" w:cs="Times New Roman"/>
          <w:color w:val="000000" w:themeColor="text1"/>
          <w:sz w:val="28"/>
          <w:szCs w:val="28"/>
        </w:rPr>
        <w:t>оздание поддерживающих отношений между руководством и сотрудниками</w:t>
      </w:r>
      <w:r w:rsidR="00825211" w:rsidRPr="00E61925">
        <w:rPr>
          <w:rFonts w:ascii="Times New Roman" w:hAnsi="Times New Roman" w:cs="Times New Roman"/>
          <w:color w:val="000000" w:themeColor="text1"/>
          <w:sz w:val="28"/>
          <w:szCs w:val="28"/>
        </w:rPr>
        <w:t xml:space="preserve"> компании</w:t>
      </w:r>
      <w:r w:rsidRPr="00E61925">
        <w:rPr>
          <w:rFonts w:ascii="Times New Roman" w:hAnsi="Times New Roman" w:cs="Times New Roman"/>
          <w:color w:val="000000" w:themeColor="text1"/>
          <w:sz w:val="28"/>
          <w:szCs w:val="28"/>
        </w:rPr>
        <w:t xml:space="preserve">. </w:t>
      </w:r>
    </w:p>
    <w:p w14:paraId="2BAE78EF" w14:textId="77777777" w:rsidR="00384F73" w:rsidRPr="00384F73" w:rsidRDefault="00384F73" w:rsidP="00444D5F">
      <w:pPr>
        <w:spacing w:line="360" w:lineRule="auto"/>
        <w:contextualSpacing/>
        <w:jc w:val="both"/>
        <w:rPr>
          <w:rFonts w:ascii="Times New Roman" w:hAnsi="Times New Roman" w:cs="Times New Roman"/>
          <w:color w:val="000000" w:themeColor="text1"/>
          <w:sz w:val="16"/>
          <w:szCs w:val="16"/>
        </w:rPr>
      </w:pPr>
    </w:p>
    <w:p w14:paraId="2EC3D556" w14:textId="254AFEDB" w:rsidR="004730EE" w:rsidRDefault="007336D1" w:rsidP="00444D5F">
      <w:pPr>
        <w:spacing w:line="360" w:lineRule="auto"/>
        <w:contextualSpacing/>
        <w:jc w:val="both"/>
        <w:rPr>
          <w:rFonts w:ascii="Times New Roman" w:hAnsi="Times New Roman" w:cs="Times New Roman"/>
          <w:color w:val="000000" w:themeColor="text1"/>
          <w:sz w:val="28"/>
          <w:szCs w:val="28"/>
        </w:rPr>
      </w:pPr>
      <w:r w:rsidRPr="00E61925">
        <w:rPr>
          <w:rFonts w:ascii="Times New Roman" w:hAnsi="Times New Roman" w:cs="Times New Roman"/>
          <w:b/>
          <w:bCs/>
          <w:color w:val="FF0000"/>
          <w:sz w:val="28"/>
          <w:szCs w:val="28"/>
        </w:rPr>
        <w:tab/>
      </w:r>
      <w:r w:rsidR="004730EE" w:rsidRPr="00E61925">
        <w:rPr>
          <w:rFonts w:ascii="Times New Roman" w:hAnsi="Times New Roman" w:cs="Times New Roman"/>
          <w:b/>
          <w:bCs/>
          <w:color w:val="000000" w:themeColor="text1"/>
          <w:sz w:val="28"/>
          <w:szCs w:val="28"/>
        </w:rPr>
        <w:t>6</w:t>
      </w:r>
      <w:r w:rsidRPr="00E61925">
        <w:rPr>
          <w:rFonts w:ascii="Times New Roman" w:hAnsi="Times New Roman" w:cs="Times New Roman"/>
          <w:b/>
          <w:bCs/>
          <w:color w:val="000000" w:themeColor="text1"/>
          <w:sz w:val="28"/>
          <w:szCs w:val="28"/>
        </w:rPr>
        <w:t xml:space="preserve">. </w:t>
      </w:r>
      <w:r w:rsidR="00825211" w:rsidRPr="00E61925">
        <w:rPr>
          <w:rFonts w:ascii="Times New Roman" w:hAnsi="Times New Roman" w:cs="Times New Roman"/>
          <w:b/>
          <w:bCs/>
          <w:color w:val="000000" w:themeColor="text1"/>
          <w:sz w:val="28"/>
          <w:szCs w:val="28"/>
        </w:rPr>
        <w:t>Анализ рабочей нагрузк</w:t>
      </w:r>
      <w:r w:rsidRPr="00E61925">
        <w:rPr>
          <w:rFonts w:ascii="Times New Roman" w:hAnsi="Times New Roman" w:cs="Times New Roman"/>
          <w:b/>
          <w:bCs/>
          <w:color w:val="000000" w:themeColor="text1"/>
          <w:sz w:val="28"/>
          <w:szCs w:val="28"/>
        </w:rPr>
        <w:t>и</w:t>
      </w:r>
      <w:r w:rsidR="001B5304" w:rsidRPr="00E61925">
        <w:rPr>
          <w:rFonts w:ascii="Times New Roman" w:hAnsi="Times New Roman" w:cs="Times New Roman"/>
          <w:b/>
          <w:bCs/>
          <w:color w:val="000000" w:themeColor="text1"/>
          <w:sz w:val="28"/>
          <w:szCs w:val="28"/>
        </w:rPr>
        <w:t xml:space="preserve">. </w:t>
      </w:r>
      <w:r w:rsidR="00C36DF3" w:rsidRPr="00E61925">
        <w:rPr>
          <w:rFonts w:ascii="Times New Roman" w:hAnsi="Times New Roman" w:cs="Times New Roman"/>
          <w:color w:val="000000" w:themeColor="text1"/>
          <w:sz w:val="28"/>
          <w:szCs w:val="28"/>
        </w:rPr>
        <w:t xml:space="preserve">Для того, чтобы сотрудники не были перегружены, необходимо регулярно проводить анализ рабочей нагрузки и загруженности; распределение обязанностей с учетом компетенций и возможностей каждого сотрудника. </w:t>
      </w:r>
    </w:p>
    <w:p w14:paraId="491FF059" w14:textId="77777777" w:rsidR="00384F73" w:rsidRPr="00384F73" w:rsidRDefault="00384F73" w:rsidP="00444D5F">
      <w:pPr>
        <w:spacing w:line="360" w:lineRule="auto"/>
        <w:contextualSpacing/>
        <w:jc w:val="both"/>
        <w:rPr>
          <w:rFonts w:ascii="Times New Roman" w:hAnsi="Times New Roman" w:cs="Times New Roman"/>
          <w:color w:val="FF0000"/>
          <w:sz w:val="16"/>
          <w:szCs w:val="16"/>
        </w:rPr>
      </w:pPr>
    </w:p>
    <w:p w14:paraId="47404FAE" w14:textId="569B5434" w:rsidR="007336D1" w:rsidRPr="00E61925" w:rsidRDefault="007336D1" w:rsidP="00444D5F">
      <w:pPr>
        <w:spacing w:line="360" w:lineRule="auto"/>
        <w:contextualSpacing/>
        <w:jc w:val="both"/>
        <w:rPr>
          <w:rFonts w:ascii="Times New Roman" w:hAnsi="Times New Roman" w:cs="Times New Roman"/>
          <w:b/>
          <w:bCs/>
          <w:color w:val="FF0000"/>
          <w:sz w:val="28"/>
          <w:szCs w:val="28"/>
        </w:rPr>
      </w:pPr>
      <w:r w:rsidRPr="00E61925">
        <w:rPr>
          <w:rFonts w:ascii="Times New Roman" w:hAnsi="Times New Roman" w:cs="Times New Roman"/>
          <w:b/>
          <w:bCs/>
          <w:color w:val="FF0000"/>
          <w:sz w:val="28"/>
          <w:szCs w:val="28"/>
        </w:rPr>
        <w:tab/>
      </w:r>
      <w:r w:rsidR="004730EE" w:rsidRPr="00E61925">
        <w:rPr>
          <w:rFonts w:ascii="Times New Roman" w:hAnsi="Times New Roman" w:cs="Times New Roman"/>
          <w:b/>
          <w:bCs/>
          <w:color w:val="000000" w:themeColor="text1"/>
          <w:sz w:val="28"/>
          <w:szCs w:val="28"/>
        </w:rPr>
        <w:t>7</w:t>
      </w:r>
      <w:r w:rsidRPr="00E61925">
        <w:rPr>
          <w:rFonts w:ascii="Times New Roman" w:hAnsi="Times New Roman" w:cs="Times New Roman"/>
          <w:b/>
          <w:bCs/>
          <w:color w:val="000000" w:themeColor="text1"/>
          <w:sz w:val="28"/>
          <w:szCs w:val="28"/>
        </w:rPr>
        <w:t xml:space="preserve">. Мониторинг </w:t>
      </w:r>
      <w:r w:rsidR="00C36DF3" w:rsidRPr="00E61925">
        <w:rPr>
          <w:rFonts w:ascii="Times New Roman" w:hAnsi="Times New Roman" w:cs="Times New Roman"/>
          <w:b/>
          <w:bCs/>
          <w:color w:val="000000" w:themeColor="text1"/>
          <w:sz w:val="28"/>
          <w:szCs w:val="28"/>
        </w:rPr>
        <w:t>и проверки.</w:t>
      </w:r>
      <w:r w:rsidR="001B5304" w:rsidRPr="00E61925">
        <w:rPr>
          <w:rFonts w:ascii="Times New Roman" w:hAnsi="Times New Roman" w:cs="Times New Roman"/>
          <w:b/>
          <w:bCs/>
          <w:color w:val="000000" w:themeColor="text1"/>
          <w:sz w:val="28"/>
          <w:szCs w:val="28"/>
        </w:rPr>
        <w:t xml:space="preserve"> </w:t>
      </w:r>
      <w:r w:rsidR="006E5652" w:rsidRPr="00E61925">
        <w:rPr>
          <w:rFonts w:ascii="Times New Roman" w:hAnsi="Times New Roman" w:cs="Times New Roman"/>
          <w:color w:val="000000" w:themeColor="text1"/>
          <w:sz w:val="28"/>
          <w:szCs w:val="28"/>
        </w:rPr>
        <w:t xml:space="preserve">Проведение </w:t>
      </w:r>
      <w:r w:rsidRPr="00E61925">
        <w:rPr>
          <w:rFonts w:ascii="Times New Roman" w:hAnsi="Times New Roman" w:cs="Times New Roman"/>
          <w:color w:val="000000" w:themeColor="text1"/>
          <w:sz w:val="28"/>
          <w:szCs w:val="28"/>
        </w:rPr>
        <w:t xml:space="preserve">регулярных </w:t>
      </w:r>
      <w:proofErr w:type="spellStart"/>
      <w:r w:rsidR="006E5652" w:rsidRPr="00E61925">
        <w:rPr>
          <w:rFonts w:ascii="Times New Roman" w:hAnsi="Times New Roman" w:cs="Times New Roman"/>
          <w:color w:val="000000" w:themeColor="text1"/>
          <w:sz w:val="28"/>
          <w:szCs w:val="28"/>
        </w:rPr>
        <w:t>провекрок</w:t>
      </w:r>
      <w:proofErr w:type="spellEnd"/>
      <w:r w:rsidR="006E5652" w:rsidRPr="00E61925">
        <w:rPr>
          <w:rFonts w:ascii="Times New Roman" w:hAnsi="Times New Roman" w:cs="Times New Roman"/>
          <w:color w:val="000000" w:themeColor="text1"/>
          <w:sz w:val="28"/>
          <w:szCs w:val="28"/>
        </w:rPr>
        <w:t xml:space="preserve"> </w:t>
      </w:r>
      <w:r w:rsidRPr="00E61925">
        <w:rPr>
          <w:rFonts w:ascii="Times New Roman" w:hAnsi="Times New Roman" w:cs="Times New Roman"/>
          <w:color w:val="000000" w:themeColor="text1"/>
          <w:sz w:val="28"/>
          <w:szCs w:val="28"/>
        </w:rPr>
        <w:t>сотрудников для выявления потенциальных проблем и путе</w:t>
      </w:r>
      <w:r w:rsidR="006E5652" w:rsidRPr="00E61925">
        <w:rPr>
          <w:rFonts w:ascii="Times New Roman" w:hAnsi="Times New Roman" w:cs="Times New Roman"/>
          <w:color w:val="000000" w:themeColor="text1"/>
          <w:sz w:val="28"/>
          <w:szCs w:val="28"/>
        </w:rPr>
        <w:t>й</w:t>
      </w:r>
      <w:r w:rsidRPr="00E61925">
        <w:rPr>
          <w:rFonts w:ascii="Times New Roman" w:hAnsi="Times New Roman" w:cs="Times New Roman"/>
          <w:color w:val="000000" w:themeColor="text1"/>
          <w:sz w:val="28"/>
          <w:szCs w:val="28"/>
        </w:rPr>
        <w:t xml:space="preserve"> их решения. </w:t>
      </w:r>
    </w:p>
    <w:p w14:paraId="219DA982" w14:textId="2B935E7F" w:rsidR="007336D1" w:rsidRPr="00E61925" w:rsidRDefault="007336D1" w:rsidP="00444D5F">
      <w:pPr>
        <w:spacing w:line="360" w:lineRule="auto"/>
        <w:contextualSpacing/>
        <w:jc w:val="both"/>
        <w:rPr>
          <w:rFonts w:ascii="Times New Roman" w:hAnsi="Times New Roman" w:cs="Times New Roman"/>
          <w:b/>
          <w:bCs/>
          <w:color w:val="FF0000"/>
          <w:sz w:val="16"/>
          <w:szCs w:val="16"/>
        </w:rPr>
      </w:pPr>
    </w:p>
    <w:p w14:paraId="6F016146" w14:textId="4A0E3821" w:rsidR="004E0F4A" w:rsidRPr="00444D5F" w:rsidRDefault="004E0F4A"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b/>
          <w:bCs/>
          <w:color w:val="FF0000"/>
          <w:sz w:val="28"/>
          <w:szCs w:val="28"/>
        </w:rPr>
        <w:tab/>
      </w:r>
      <w:r w:rsidRPr="00444D5F">
        <w:rPr>
          <w:rFonts w:ascii="Times New Roman" w:hAnsi="Times New Roman" w:cs="Times New Roman"/>
          <w:color w:val="000000" w:themeColor="text1"/>
          <w:sz w:val="28"/>
          <w:szCs w:val="28"/>
        </w:rPr>
        <w:t xml:space="preserve">Также нужно предельно четко разъяснять каждому работнику о его правах, обязанностях, структуре и функциях должностных обязанностей. </w:t>
      </w:r>
      <w:r w:rsidR="00226D24" w:rsidRPr="00444D5F">
        <w:rPr>
          <w:rFonts w:ascii="Times New Roman" w:hAnsi="Times New Roman" w:cs="Times New Roman"/>
          <w:color w:val="000000" w:themeColor="text1"/>
          <w:sz w:val="28"/>
          <w:szCs w:val="28"/>
        </w:rPr>
        <w:t xml:space="preserve">Обсуждать с командой перспективы профессионального развития и четкие критерии продвижения по карьерной лестнице, возможности и перспективы. В то же время не менее важно, чтобы руководители занимались самообразованием и саморазвитием, что может предотвратить наступление их собственного профессионального выгорания в процессе работы с подчиненными. Форма руководства коллективом должна быть гибкой и адекватной. </w:t>
      </w:r>
    </w:p>
    <w:p w14:paraId="3980A69B" w14:textId="6F1CB895" w:rsidR="00384F73" w:rsidRDefault="007336D1" w:rsidP="00384F73">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color w:val="FF0000"/>
          <w:sz w:val="28"/>
          <w:szCs w:val="28"/>
        </w:rPr>
        <w:tab/>
      </w:r>
      <w:r w:rsidR="00C94AAB" w:rsidRPr="00444D5F">
        <w:rPr>
          <w:rFonts w:ascii="Times New Roman" w:hAnsi="Times New Roman" w:cs="Times New Roman"/>
          <w:color w:val="000000" w:themeColor="text1"/>
          <w:sz w:val="28"/>
          <w:szCs w:val="28"/>
        </w:rPr>
        <w:t xml:space="preserve">Данные рекомендации </w:t>
      </w:r>
      <w:r w:rsidRPr="00444D5F">
        <w:rPr>
          <w:rFonts w:ascii="Times New Roman" w:hAnsi="Times New Roman" w:cs="Times New Roman"/>
          <w:color w:val="000000" w:themeColor="text1"/>
          <w:sz w:val="28"/>
          <w:szCs w:val="28"/>
        </w:rPr>
        <w:t>предназначен</w:t>
      </w:r>
      <w:r w:rsidR="00C94AAB" w:rsidRPr="00444D5F">
        <w:rPr>
          <w:rFonts w:ascii="Times New Roman" w:hAnsi="Times New Roman" w:cs="Times New Roman"/>
          <w:color w:val="000000" w:themeColor="text1"/>
          <w:sz w:val="28"/>
          <w:szCs w:val="28"/>
        </w:rPr>
        <w:t>ы</w:t>
      </w:r>
      <w:r w:rsidRPr="00444D5F">
        <w:rPr>
          <w:rFonts w:ascii="Times New Roman" w:hAnsi="Times New Roman" w:cs="Times New Roman"/>
          <w:color w:val="000000" w:themeColor="text1"/>
          <w:sz w:val="28"/>
          <w:szCs w:val="28"/>
        </w:rPr>
        <w:t xml:space="preserve"> для интеграции в повседневную практику </w:t>
      </w:r>
      <w:r w:rsidR="00C94AAB" w:rsidRPr="00444D5F">
        <w:rPr>
          <w:rFonts w:ascii="Times New Roman" w:hAnsi="Times New Roman" w:cs="Times New Roman"/>
          <w:color w:val="000000" w:themeColor="text1"/>
          <w:sz w:val="28"/>
          <w:szCs w:val="28"/>
        </w:rPr>
        <w:t xml:space="preserve">управления и создания условий для устойчивой и благоприятной рабочей среды. </w:t>
      </w:r>
      <w:r w:rsidRPr="00444D5F">
        <w:rPr>
          <w:rFonts w:ascii="Times New Roman" w:hAnsi="Times New Roman" w:cs="Times New Roman"/>
          <w:color w:val="000000" w:themeColor="text1"/>
          <w:sz w:val="28"/>
          <w:szCs w:val="28"/>
        </w:rPr>
        <w:t xml:space="preserve">Эти меры могут </w:t>
      </w:r>
      <w:r w:rsidR="00C94AAB" w:rsidRPr="00444D5F">
        <w:rPr>
          <w:rFonts w:ascii="Times New Roman" w:hAnsi="Times New Roman" w:cs="Times New Roman"/>
          <w:color w:val="000000" w:themeColor="text1"/>
          <w:sz w:val="28"/>
          <w:szCs w:val="28"/>
        </w:rPr>
        <w:t xml:space="preserve">помочь </w:t>
      </w:r>
      <w:r w:rsidRPr="00444D5F">
        <w:rPr>
          <w:rFonts w:ascii="Times New Roman" w:hAnsi="Times New Roman" w:cs="Times New Roman"/>
          <w:color w:val="000000" w:themeColor="text1"/>
          <w:sz w:val="28"/>
          <w:szCs w:val="28"/>
        </w:rPr>
        <w:t xml:space="preserve">предотвратить профессиональное выгорание и поддерживать психологическое </w:t>
      </w:r>
      <w:r w:rsidR="00C94AAB" w:rsidRPr="00444D5F">
        <w:rPr>
          <w:rFonts w:ascii="Times New Roman" w:hAnsi="Times New Roman" w:cs="Times New Roman"/>
          <w:color w:val="000000" w:themeColor="text1"/>
          <w:sz w:val="28"/>
          <w:szCs w:val="28"/>
        </w:rPr>
        <w:t xml:space="preserve">здоровье </w:t>
      </w:r>
      <w:r w:rsidRPr="00444D5F">
        <w:rPr>
          <w:rFonts w:ascii="Times New Roman" w:hAnsi="Times New Roman" w:cs="Times New Roman"/>
          <w:color w:val="000000" w:themeColor="text1"/>
          <w:sz w:val="28"/>
          <w:szCs w:val="28"/>
        </w:rPr>
        <w:t>сотрудников.</w:t>
      </w:r>
      <w:bookmarkStart w:id="90" w:name="_Toc164274326"/>
      <w:bookmarkStart w:id="91" w:name="_Toc164376053"/>
    </w:p>
    <w:p w14:paraId="3BE21C86" w14:textId="50229321" w:rsidR="00384F73" w:rsidRDefault="00384F73" w:rsidP="00384F73">
      <w:pPr>
        <w:spacing w:line="360" w:lineRule="auto"/>
        <w:contextualSpacing/>
        <w:jc w:val="both"/>
        <w:rPr>
          <w:rFonts w:ascii="Times New Roman" w:hAnsi="Times New Roman" w:cs="Times New Roman"/>
          <w:color w:val="FF0000"/>
          <w:sz w:val="28"/>
          <w:szCs w:val="28"/>
        </w:rPr>
      </w:pPr>
    </w:p>
    <w:p w14:paraId="5973275D" w14:textId="31B9F47A" w:rsidR="00384F73" w:rsidRDefault="00384F73" w:rsidP="00384F73">
      <w:pPr>
        <w:spacing w:line="360" w:lineRule="auto"/>
        <w:contextualSpacing/>
        <w:jc w:val="both"/>
        <w:rPr>
          <w:rFonts w:ascii="Times New Roman" w:hAnsi="Times New Roman" w:cs="Times New Roman"/>
          <w:color w:val="FF0000"/>
          <w:sz w:val="28"/>
          <w:szCs w:val="28"/>
        </w:rPr>
      </w:pPr>
    </w:p>
    <w:p w14:paraId="45E4B00E" w14:textId="77777777" w:rsidR="00384F73" w:rsidRPr="00384F73" w:rsidRDefault="00384F73" w:rsidP="00384F73">
      <w:pPr>
        <w:spacing w:line="360" w:lineRule="auto"/>
        <w:contextualSpacing/>
        <w:jc w:val="both"/>
        <w:rPr>
          <w:rFonts w:ascii="Times New Roman" w:hAnsi="Times New Roman" w:cs="Times New Roman"/>
          <w:color w:val="FF0000"/>
          <w:sz w:val="28"/>
          <w:szCs w:val="28"/>
        </w:rPr>
      </w:pPr>
    </w:p>
    <w:p w14:paraId="796E0C3D" w14:textId="57E9A58B" w:rsidR="007336D1" w:rsidRPr="00384F73" w:rsidRDefault="007336D1" w:rsidP="00384F73">
      <w:pPr>
        <w:pStyle w:val="ac"/>
      </w:pPr>
      <w:bookmarkStart w:id="92" w:name="_Toc165220596"/>
      <w:bookmarkStart w:id="93" w:name="_Toc165220811"/>
      <w:bookmarkStart w:id="94" w:name="_Toc165220875"/>
      <w:bookmarkStart w:id="95" w:name="_Toc165911309"/>
      <w:r w:rsidRPr="00384F73">
        <w:lastRenderedPageBreak/>
        <w:t xml:space="preserve">3.3 Рекомендации сотрудникам </w:t>
      </w:r>
      <w:r w:rsidR="00AE37EA" w:rsidRPr="00384F73">
        <w:t xml:space="preserve">торговой сферы </w:t>
      </w:r>
      <w:r w:rsidRPr="00384F73">
        <w:t>по профилактике профессионального выгорания</w:t>
      </w:r>
      <w:bookmarkEnd w:id="90"/>
      <w:bookmarkEnd w:id="91"/>
      <w:bookmarkEnd w:id="92"/>
      <w:bookmarkEnd w:id="93"/>
      <w:bookmarkEnd w:id="94"/>
      <w:bookmarkEnd w:id="95"/>
    </w:p>
    <w:p w14:paraId="428B2685" w14:textId="77777777" w:rsidR="007336D1" w:rsidRPr="00384F73" w:rsidRDefault="007336D1" w:rsidP="00444D5F">
      <w:pPr>
        <w:spacing w:line="360" w:lineRule="auto"/>
        <w:contextualSpacing/>
        <w:jc w:val="center"/>
        <w:rPr>
          <w:rFonts w:ascii="Times New Roman" w:hAnsi="Times New Roman" w:cs="Times New Roman"/>
          <w:b/>
          <w:bCs/>
          <w:color w:val="FF0000"/>
          <w:sz w:val="16"/>
          <w:szCs w:val="16"/>
        </w:rPr>
      </w:pPr>
    </w:p>
    <w:p w14:paraId="2C4D74C1" w14:textId="06F35E59" w:rsidR="007336D1" w:rsidRPr="00444D5F" w:rsidRDefault="007336D1"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color w:val="FF0000"/>
          <w:sz w:val="28"/>
          <w:szCs w:val="28"/>
        </w:rPr>
        <w:tab/>
      </w:r>
      <w:r w:rsidRPr="00444D5F">
        <w:rPr>
          <w:rFonts w:ascii="Times New Roman" w:hAnsi="Times New Roman" w:cs="Times New Roman"/>
          <w:color w:val="000000" w:themeColor="text1"/>
          <w:sz w:val="28"/>
          <w:szCs w:val="28"/>
        </w:rPr>
        <w:t xml:space="preserve">Современная сфера розничной торговли </w:t>
      </w:r>
      <w:r w:rsidR="00C94AAB" w:rsidRPr="00444D5F">
        <w:rPr>
          <w:rFonts w:ascii="Times New Roman" w:hAnsi="Times New Roman" w:cs="Times New Roman"/>
          <w:color w:val="000000" w:themeColor="text1"/>
          <w:sz w:val="28"/>
          <w:szCs w:val="28"/>
        </w:rPr>
        <w:t xml:space="preserve">является сложной и динамичной средой, в которой успех зависит не только от продаваемой продукции, но и от способностей сотрудников правильно и эффективно взаимодействовать с клиентами. </w:t>
      </w:r>
      <w:r w:rsidRPr="00444D5F">
        <w:rPr>
          <w:rFonts w:ascii="Times New Roman" w:hAnsi="Times New Roman" w:cs="Times New Roman"/>
          <w:color w:val="000000" w:themeColor="text1"/>
          <w:sz w:val="28"/>
          <w:szCs w:val="28"/>
        </w:rPr>
        <w:t xml:space="preserve">Сотрудник торгового предприятия – это </w:t>
      </w:r>
      <w:r w:rsidR="00C94AAB" w:rsidRPr="00444D5F">
        <w:rPr>
          <w:rFonts w:ascii="Times New Roman" w:hAnsi="Times New Roman" w:cs="Times New Roman"/>
          <w:color w:val="000000" w:themeColor="text1"/>
          <w:sz w:val="28"/>
          <w:szCs w:val="28"/>
        </w:rPr>
        <w:t xml:space="preserve">в первую очередь </w:t>
      </w:r>
      <w:r w:rsidRPr="00444D5F">
        <w:rPr>
          <w:rFonts w:ascii="Times New Roman" w:hAnsi="Times New Roman" w:cs="Times New Roman"/>
          <w:color w:val="000000" w:themeColor="text1"/>
          <w:sz w:val="28"/>
          <w:szCs w:val="28"/>
        </w:rPr>
        <w:t xml:space="preserve">человек, занятый в сфере розничной торговли, </w:t>
      </w:r>
      <w:r w:rsidR="00C94AAB" w:rsidRPr="00444D5F">
        <w:rPr>
          <w:rFonts w:ascii="Times New Roman" w:hAnsi="Times New Roman" w:cs="Times New Roman"/>
          <w:color w:val="000000" w:themeColor="text1"/>
          <w:sz w:val="28"/>
          <w:szCs w:val="28"/>
        </w:rPr>
        <w:t xml:space="preserve">а также </w:t>
      </w:r>
      <w:r w:rsidRPr="00444D5F">
        <w:rPr>
          <w:rFonts w:ascii="Times New Roman" w:hAnsi="Times New Roman" w:cs="Times New Roman"/>
          <w:color w:val="000000" w:themeColor="text1"/>
          <w:sz w:val="28"/>
          <w:szCs w:val="28"/>
        </w:rPr>
        <w:t>предоставляющий услуги или прода</w:t>
      </w:r>
      <w:r w:rsidR="00C94AAB" w:rsidRPr="00444D5F">
        <w:rPr>
          <w:rFonts w:ascii="Times New Roman" w:hAnsi="Times New Roman" w:cs="Times New Roman"/>
          <w:color w:val="000000" w:themeColor="text1"/>
          <w:sz w:val="28"/>
          <w:szCs w:val="28"/>
        </w:rPr>
        <w:t>ющий</w:t>
      </w:r>
      <w:r w:rsidRPr="00444D5F">
        <w:rPr>
          <w:rFonts w:ascii="Times New Roman" w:hAnsi="Times New Roman" w:cs="Times New Roman"/>
          <w:color w:val="000000" w:themeColor="text1"/>
          <w:sz w:val="28"/>
          <w:szCs w:val="28"/>
        </w:rPr>
        <w:t xml:space="preserve"> товары конечным потребителям</w:t>
      </w:r>
      <w:r w:rsidR="004271B6" w:rsidRPr="00444D5F">
        <w:rPr>
          <w:rFonts w:ascii="Times New Roman" w:hAnsi="Times New Roman" w:cs="Times New Roman"/>
          <w:color w:val="000000" w:themeColor="text1"/>
          <w:sz w:val="28"/>
          <w:szCs w:val="28"/>
        </w:rPr>
        <w:t xml:space="preserve"> [7].</w:t>
      </w:r>
      <w:r w:rsidRPr="00444D5F">
        <w:rPr>
          <w:rFonts w:ascii="Times New Roman" w:hAnsi="Times New Roman" w:cs="Times New Roman"/>
          <w:color w:val="000000" w:themeColor="text1"/>
          <w:sz w:val="28"/>
          <w:szCs w:val="28"/>
        </w:rPr>
        <w:t xml:space="preserve"> Психологическая характеристика сотрудника торгового предприятия охватывает широкий спектр качеств и навыков,</w:t>
      </w:r>
      <w:r w:rsidR="00C94AAB" w:rsidRPr="00444D5F">
        <w:rPr>
          <w:rFonts w:ascii="Times New Roman" w:hAnsi="Times New Roman" w:cs="Times New Roman"/>
          <w:color w:val="000000" w:themeColor="text1"/>
          <w:sz w:val="28"/>
          <w:szCs w:val="28"/>
        </w:rPr>
        <w:t xml:space="preserve"> отражающих </w:t>
      </w:r>
      <w:r w:rsidRPr="00444D5F">
        <w:rPr>
          <w:rFonts w:ascii="Times New Roman" w:hAnsi="Times New Roman" w:cs="Times New Roman"/>
          <w:color w:val="000000" w:themeColor="text1"/>
          <w:sz w:val="28"/>
          <w:szCs w:val="28"/>
        </w:rPr>
        <w:t>его способност</w:t>
      </w:r>
      <w:r w:rsidR="00C94AAB" w:rsidRPr="00444D5F">
        <w:rPr>
          <w:rFonts w:ascii="Times New Roman" w:hAnsi="Times New Roman" w:cs="Times New Roman"/>
          <w:color w:val="000000" w:themeColor="text1"/>
          <w:sz w:val="28"/>
          <w:szCs w:val="28"/>
        </w:rPr>
        <w:t>ь</w:t>
      </w:r>
      <w:r w:rsidRPr="00444D5F">
        <w:rPr>
          <w:rFonts w:ascii="Times New Roman" w:hAnsi="Times New Roman" w:cs="Times New Roman"/>
          <w:color w:val="000000" w:themeColor="text1"/>
          <w:sz w:val="28"/>
          <w:szCs w:val="28"/>
        </w:rPr>
        <w:t xml:space="preserve"> адаптироваться к переменам, эмпатию, стрессоустойчивость и стремление к личностному и профессиональному р</w:t>
      </w:r>
      <w:r w:rsidR="00C94AAB" w:rsidRPr="00444D5F">
        <w:rPr>
          <w:rFonts w:ascii="Times New Roman" w:hAnsi="Times New Roman" w:cs="Times New Roman"/>
          <w:color w:val="000000" w:themeColor="text1"/>
          <w:sz w:val="28"/>
          <w:szCs w:val="28"/>
        </w:rPr>
        <w:t>осту</w:t>
      </w:r>
      <w:r w:rsidRPr="00444D5F">
        <w:rPr>
          <w:rFonts w:ascii="Times New Roman" w:hAnsi="Times New Roman" w:cs="Times New Roman"/>
          <w:color w:val="000000" w:themeColor="text1"/>
          <w:sz w:val="28"/>
          <w:szCs w:val="28"/>
        </w:rPr>
        <w:t xml:space="preserve">. </w:t>
      </w:r>
    </w:p>
    <w:p w14:paraId="550457DF" w14:textId="6EADB59C" w:rsidR="001D66E6" w:rsidRPr="00444D5F" w:rsidRDefault="00226D24" w:rsidP="00444D5F">
      <w:pPr>
        <w:spacing w:line="360" w:lineRule="auto"/>
        <w:contextualSpacing/>
        <w:jc w:val="both"/>
        <w:rPr>
          <w:rFonts w:ascii="Times New Roman" w:hAnsi="Times New Roman" w:cs="Times New Roman"/>
          <w:color w:val="FF0000"/>
          <w:sz w:val="28"/>
          <w:szCs w:val="28"/>
        </w:rPr>
      </w:pPr>
      <w:r w:rsidRPr="00444D5F">
        <w:rPr>
          <w:rFonts w:ascii="Times New Roman" w:hAnsi="Times New Roman" w:cs="Times New Roman"/>
          <w:color w:val="000000" w:themeColor="text1"/>
          <w:sz w:val="28"/>
          <w:szCs w:val="28"/>
        </w:rPr>
        <w:tab/>
      </w:r>
      <w:r w:rsidR="00CB3B67" w:rsidRPr="00444D5F">
        <w:rPr>
          <w:rFonts w:ascii="Times New Roman" w:hAnsi="Times New Roman" w:cs="Times New Roman"/>
          <w:color w:val="000000" w:themeColor="text1"/>
          <w:sz w:val="28"/>
          <w:szCs w:val="28"/>
        </w:rPr>
        <w:t xml:space="preserve">Профессиональное выгорание – это процесс, при котором постоянное воздействие стрессовых факторов, связанных с рабочими процессами, постепенно приводит к проблемам с психологическим и физическим здоровьем. Это влияет не только на отдельного сотрудника, но и на организацию в целом. Профилактика профессионального выгорания, </w:t>
      </w:r>
      <w:r w:rsidR="007A684F" w:rsidRPr="00444D5F">
        <w:rPr>
          <w:rFonts w:ascii="Times New Roman" w:hAnsi="Times New Roman" w:cs="Times New Roman"/>
          <w:color w:val="000000" w:themeColor="text1"/>
          <w:sz w:val="28"/>
          <w:szCs w:val="28"/>
        </w:rPr>
        <w:t xml:space="preserve">должна поспособствовать улучшению эмоционального климата в коллективе, а также повышению уровня удовлетворенности трудом со стороны сотрудников и руководства. </w:t>
      </w:r>
    </w:p>
    <w:p w14:paraId="3C40CEF4" w14:textId="0051A7E8" w:rsidR="001D66E6" w:rsidRPr="00444D5F" w:rsidRDefault="001D66E6"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color w:val="FF0000"/>
          <w:sz w:val="28"/>
          <w:szCs w:val="28"/>
        </w:rPr>
        <w:tab/>
      </w:r>
      <w:r w:rsidR="007336D1" w:rsidRPr="00444D5F">
        <w:rPr>
          <w:rFonts w:ascii="Times New Roman" w:hAnsi="Times New Roman" w:cs="Times New Roman"/>
          <w:color w:val="000000" w:themeColor="text1"/>
          <w:sz w:val="28"/>
          <w:szCs w:val="28"/>
        </w:rPr>
        <w:t>Сотрудник</w:t>
      </w:r>
      <w:r w:rsidR="00C94AAB" w:rsidRPr="00444D5F">
        <w:rPr>
          <w:rFonts w:ascii="Times New Roman" w:hAnsi="Times New Roman" w:cs="Times New Roman"/>
          <w:color w:val="000000" w:themeColor="text1"/>
          <w:sz w:val="28"/>
          <w:szCs w:val="28"/>
        </w:rPr>
        <w:t>ов</w:t>
      </w:r>
      <w:r w:rsidR="007336D1" w:rsidRPr="00444D5F">
        <w:rPr>
          <w:rFonts w:ascii="Times New Roman" w:hAnsi="Times New Roman" w:cs="Times New Roman"/>
          <w:color w:val="000000" w:themeColor="text1"/>
          <w:sz w:val="28"/>
          <w:szCs w:val="28"/>
        </w:rPr>
        <w:t xml:space="preserve"> торгов</w:t>
      </w:r>
      <w:r w:rsidR="00C94AAB" w:rsidRPr="00444D5F">
        <w:rPr>
          <w:rFonts w:ascii="Times New Roman" w:hAnsi="Times New Roman" w:cs="Times New Roman"/>
          <w:color w:val="000000" w:themeColor="text1"/>
          <w:sz w:val="28"/>
          <w:szCs w:val="28"/>
        </w:rPr>
        <w:t>ых компаний отличает способность</w:t>
      </w:r>
      <w:r w:rsidR="007336D1" w:rsidRPr="00444D5F">
        <w:rPr>
          <w:rFonts w:ascii="Times New Roman" w:hAnsi="Times New Roman" w:cs="Times New Roman"/>
          <w:color w:val="000000" w:themeColor="text1"/>
          <w:sz w:val="28"/>
          <w:szCs w:val="28"/>
        </w:rPr>
        <w:t xml:space="preserve"> к эмпатии и </w:t>
      </w:r>
      <w:r w:rsidR="00C94AAB" w:rsidRPr="00444D5F">
        <w:rPr>
          <w:rFonts w:ascii="Times New Roman" w:hAnsi="Times New Roman" w:cs="Times New Roman"/>
          <w:color w:val="000000" w:themeColor="text1"/>
          <w:sz w:val="28"/>
          <w:szCs w:val="28"/>
        </w:rPr>
        <w:t xml:space="preserve">клиентоориентированности. </w:t>
      </w:r>
      <w:r w:rsidR="007336D1" w:rsidRPr="00444D5F">
        <w:rPr>
          <w:rFonts w:ascii="Times New Roman" w:hAnsi="Times New Roman" w:cs="Times New Roman"/>
          <w:color w:val="000000" w:themeColor="text1"/>
          <w:sz w:val="28"/>
          <w:szCs w:val="28"/>
        </w:rPr>
        <w:t xml:space="preserve">Эмпатия позволяет </w:t>
      </w:r>
      <w:r w:rsidR="00C94AAB" w:rsidRPr="00444D5F">
        <w:rPr>
          <w:rFonts w:ascii="Times New Roman" w:hAnsi="Times New Roman" w:cs="Times New Roman"/>
          <w:color w:val="000000" w:themeColor="text1"/>
          <w:sz w:val="28"/>
          <w:szCs w:val="28"/>
        </w:rPr>
        <w:t xml:space="preserve">улавливать </w:t>
      </w:r>
      <w:r w:rsidR="007336D1" w:rsidRPr="00444D5F">
        <w:rPr>
          <w:rFonts w:ascii="Times New Roman" w:hAnsi="Times New Roman" w:cs="Times New Roman"/>
          <w:color w:val="000000" w:themeColor="text1"/>
          <w:sz w:val="28"/>
          <w:szCs w:val="28"/>
        </w:rPr>
        <w:t>потребности и ожидания клиентов, создавая</w:t>
      </w:r>
      <w:r w:rsidR="00C94AAB" w:rsidRPr="00444D5F">
        <w:rPr>
          <w:rFonts w:ascii="Times New Roman" w:hAnsi="Times New Roman" w:cs="Times New Roman"/>
          <w:color w:val="000000" w:themeColor="text1"/>
          <w:sz w:val="28"/>
          <w:szCs w:val="28"/>
        </w:rPr>
        <w:t xml:space="preserve"> доверительную атмосферу</w:t>
      </w:r>
      <w:r w:rsidR="007336D1" w:rsidRPr="00444D5F">
        <w:rPr>
          <w:rFonts w:ascii="Times New Roman" w:hAnsi="Times New Roman" w:cs="Times New Roman"/>
          <w:color w:val="000000" w:themeColor="text1"/>
          <w:sz w:val="28"/>
          <w:szCs w:val="28"/>
        </w:rPr>
        <w:t>. Отзывчивость и готовность</w:t>
      </w:r>
      <w:r w:rsidR="00C94AAB" w:rsidRPr="00444D5F">
        <w:rPr>
          <w:rFonts w:ascii="Times New Roman" w:hAnsi="Times New Roman" w:cs="Times New Roman"/>
          <w:color w:val="000000" w:themeColor="text1"/>
          <w:sz w:val="28"/>
          <w:szCs w:val="28"/>
        </w:rPr>
        <w:t xml:space="preserve"> прийти на помощь </w:t>
      </w:r>
      <w:r w:rsidR="007336D1" w:rsidRPr="00444D5F">
        <w:rPr>
          <w:rFonts w:ascii="Times New Roman" w:hAnsi="Times New Roman" w:cs="Times New Roman"/>
          <w:color w:val="000000" w:themeColor="text1"/>
          <w:sz w:val="28"/>
          <w:szCs w:val="28"/>
        </w:rPr>
        <w:t xml:space="preserve">– неотъемлемые </w:t>
      </w:r>
      <w:r w:rsidR="00C94AAB" w:rsidRPr="00444D5F">
        <w:rPr>
          <w:rFonts w:ascii="Times New Roman" w:hAnsi="Times New Roman" w:cs="Times New Roman"/>
          <w:color w:val="000000" w:themeColor="text1"/>
          <w:sz w:val="28"/>
          <w:szCs w:val="28"/>
        </w:rPr>
        <w:t xml:space="preserve">составляющие </w:t>
      </w:r>
      <w:r w:rsidR="007336D1" w:rsidRPr="00444D5F">
        <w:rPr>
          <w:rFonts w:ascii="Times New Roman" w:hAnsi="Times New Roman" w:cs="Times New Roman"/>
          <w:color w:val="000000" w:themeColor="text1"/>
          <w:sz w:val="28"/>
          <w:szCs w:val="28"/>
        </w:rPr>
        <w:t>психологического п</w:t>
      </w:r>
      <w:r w:rsidR="00C94AAB" w:rsidRPr="00444D5F">
        <w:rPr>
          <w:rFonts w:ascii="Times New Roman" w:hAnsi="Times New Roman" w:cs="Times New Roman"/>
          <w:color w:val="000000" w:themeColor="text1"/>
          <w:sz w:val="28"/>
          <w:szCs w:val="28"/>
        </w:rPr>
        <w:t xml:space="preserve">ортрета </w:t>
      </w:r>
      <w:r w:rsidR="007336D1" w:rsidRPr="00444D5F">
        <w:rPr>
          <w:rFonts w:ascii="Times New Roman" w:hAnsi="Times New Roman" w:cs="Times New Roman"/>
          <w:color w:val="000000" w:themeColor="text1"/>
          <w:sz w:val="28"/>
          <w:szCs w:val="28"/>
        </w:rPr>
        <w:t xml:space="preserve">успешного сотрудника в сфере торговли. </w:t>
      </w:r>
      <w:r w:rsidR="00803752" w:rsidRPr="00444D5F">
        <w:rPr>
          <w:rFonts w:ascii="Times New Roman" w:hAnsi="Times New Roman" w:cs="Times New Roman"/>
          <w:color w:val="000000" w:themeColor="text1"/>
          <w:sz w:val="28"/>
          <w:szCs w:val="28"/>
        </w:rPr>
        <w:t>Коммуникативные навыки являются о</w:t>
      </w:r>
      <w:r w:rsidR="007336D1" w:rsidRPr="00444D5F">
        <w:rPr>
          <w:rFonts w:ascii="Times New Roman" w:hAnsi="Times New Roman" w:cs="Times New Roman"/>
          <w:color w:val="000000" w:themeColor="text1"/>
          <w:sz w:val="28"/>
          <w:szCs w:val="28"/>
        </w:rPr>
        <w:t>собенно важными качествами</w:t>
      </w:r>
      <w:r w:rsidR="00803752" w:rsidRPr="00444D5F">
        <w:rPr>
          <w:rFonts w:ascii="Times New Roman" w:hAnsi="Times New Roman" w:cs="Times New Roman"/>
          <w:color w:val="000000" w:themeColor="text1"/>
          <w:sz w:val="28"/>
          <w:szCs w:val="28"/>
        </w:rPr>
        <w:t xml:space="preserve"> для сотрудников торговых предприятий</w:t>
      </w:r>
      <w:r w:rsidR="007336D1" w:rsidRPr="00444D5F">
        <w:rPr>
          <w:rFonts w:ascii="Times New Roman" w:hAnsi="Times New Roman" w:cs="Times New Roman"/>
          <w:color w:val="000000" w:themeColor="text1"/>
          <w:sz w:val="28"/>
          <w:szCs w:val="28"/>
        </w:rPr>
        <w:t xml:space="preserve">. </w:t>
      </w:r>
      <w:r w:rsidR="00803752" w:rsidRPr="00444D5F">
        <w:rPr>
          <w:rFonts w:ascii="Times New Roman" w:hAnsi="Times New Roman" w:cs="Times New Roman"/>
          <w:color w:val="000000" w:themeColor="text1"/>
          <w:sz w:val="28"/>
          <w:szCs w:val="28"/>
        </w:rPr>
        <w:t xml:space="preserve">Умение эффективно </w:t>
      </w:r>
      <w:r w:rsidR="007336D1" w:rsidRPr="00444D5F">
        <w:rPr>
          <w:rFonts w:ascii="Times New Roman" w:hAnsi="Times New Roman" w:cs="Times New Roman"/>
          <w:color w:val="000000" w:themeColor="text1"/>
          <w:sz w:val="28"/>
          <w:szCs w:val="28"/>
        </w:rPr>
        <w:t xml:space="preserve">общаться с клиентами и коллегами не только </w:t>
      </w:r>
      <w:r w:rsidR="00803752" w:rsidRPr="00444D5F">
        <w:rPr>
          <w:rFonts w:ascii="Times New Roman" w:hAnsi="Times New Roman" w:cs="Times New Roman"/>
          <w:color w:val="000000" w:themeColor="text1"/>
          <w:sz w:val="28"/>
          <w:szCs w:val="28"/>
        </w:rPr>
        <w:t xml:space="preserve">способствует </w:t>
      </w:r>
      <w:r w:rsidR="007336D1" w:rsidRPr="00444D5F">
        <w:rPr>
          <w:rFonts w:ascii="Times New Roman" w:hAnsi="Times New Roman" w:cs="Times New Roman"/>
          <w:color w:val="000000" w:themeColor="text1"/>
          <w:sz w:val="28"/>
          <w:szCs w:val="28"/>
        </w:rPr>
        <w:t>успешны</w:t>
      </w:r>
      <w:r w:rsidR="00803752" w:rsidRPr="00444D5F">
        <w:rPr>
          <w:rFonts w:ascii="Times New Roman" w:hAnsi="Times New Roman" w:cs="Times New Roman"/>
          <w:color w:val="000000" w:themeColor="text1"/>
          <w:sz w:val="28"/>
          <w:szCs w:val="28"/>
        </w:rPr>
        <w:t>м</w:t>
      </w:r>
      <w:r w:rsidR="007336D1" w:rsidRPr="00444D5F">
        <w:rPr>
          <w:rFonts w:ascii="Times New Roman" w:hAnsi="Times New Roman" w:cs="Times New Roman"/>
          <w:color w:val="000000" w:themeColor="text1"/>
          <w:sz w:val="28"/>
          <w:szCs w:val="28"/>
        </w:rPr>
        <w:t xml:space="preserve"> продаж</w:t>
      </w:r>
      <w:r w:rsidR="00803752" w:rsidRPr="00444D5F">
        <w:rPr>
          <w:rFonts w:ascii="Times New Roman" w:hAnsi="Times New Roman" w:cs="Times New Roman"/>
          <w:color w:val="000000" w:themeColor="text1"/>
          <w:sz w:val="28"/>
          <w:szCs w:val="28"/>
        </w:rPr>
        <w:t>ам</w:t>
      </w:r>
      <w:r w:rsidR="007336D1" w:rsidRPr="00444D5F">
        <w:rPr>
          <w:rFonts w:ascii="Times New Roman" w:hAnsi="Times New Roman" w:cs="Times New Roman"/>
          <w:color w:val="000000" w:themeColor="text1"/>
          <w:sz w:val="28"/>
          <w:szCs w:val="28"/>
        </w:rPr>
        <w:t xml:space="preserve">, но и </w:t>
      </w:r>
      <w:r w:rsidR="007336D1" w:rsidRPr="00444D5F">
        <w:rPr>
          <w:rFonts w:ascii="Times New Roman" w:hAnsi="Times New Roman" w:cs="Times New Roman"/>
          <w:color w:val="000000" w:themeColor="text1"/>
          <w:sz w:val="28"/>
          <w:szCs w:val="28"/>
        </w:rPr>
        <w:lastRenderedPageBreak/>
        <w:t>созда</w:t>
      </w:r>
      <w:r w:rsidR="00803752" w:rsidRPr="00444D5F">
        <w:rPr>
          <w:rFonts w:ascii="Times New Roman" w:hAnsi="Times New Roman" w:cs="Times New Roman"/>
          <w:color w:val="000000" w:themeColor="text1"/>
          <w:sz w:val="28"/>
          <w:szCs w:val="28"/>
        </w:rPr>
        <w:t>ет</w:t>
      </w:r>
      <w:r w:rsidR="007336D1" w:rsidRPr="00444D5F">
        <w:rPr>
          <w:rFonts w:ascii="Times New Roman" w:hAnsi="Times New Roman" w:cs="Times New Roman"/>
          <w:color w:val="000000" w:themeColor="text1"/>
          <w:sz w:val="28"/>
          <w:szCs w:val="28"/>
        </w:rPr>
        <w:t xml:space="preserve"> по</w:t>
      </w:r>
      <w:r w:rsidR="00803752" w:rsidRPr="00444D5F">
        <w:rPr>
          <w:rFonts w:ascii="Times New Roman" w:hAnsi="Times New Roman" w:cs="Times New Roman"/>
          <w:color w:val="000000" w:themeColor="text1"/>
          <w:sz w:val="28"/>
          <w:szCs w:val="28"/>
        </w:rPr>
        <w:t xml:space="preserve">зитивную </w:t>
      </w:r>
      <w:r w:rsidR="007336D1" w:rsidRPr="00444D5F">
        <w:rPr>
          <w:rFonts w:ascii="Times New Roman" w:hAnsi="Times New Roman" w:cs="Times New Roman"/>
          <w:color w:val="000000" w:themeColor="text1"/>
          <w:sz w:val="28"/>
          <w:szCs w:val="28"/>
        </w:rPr>
        <w:t>атмосфер</w:t>
      </w:r>
      <w:r w:rsidR="00803752" w:rsidRPr="00444D5F">
        <w:rPr>
          <w:rFonts w:ascii="Times New Roman" w:hAnsi="Times New Roman" w:cs="Times New Roman"/>
          <w:color w:val="000000" w:themeColor="text1"/>
          <w:sz w:val="28"/>
          <w:szCs w:val="28"/>
        </w:rPr>
        <w:t>у</w:t>
      </w:r>
      <w:r w:rsidR="007336D1" w:rsidRPr="00444D5F">
        <w:rPr>
          <w:rFonts w:ascii="Times New Roman" w:hAnsi="Times New Roman" w:cs="Times New Roman"/>
          <w:color w:val="000000" w:themeColor="text1"/>
          <w:sz w:val="28"/>
          <w:szCs w:val="28"/>
        </w:rPr>
        <w:t xml:space="preserve"> в коллективе. Ясность </w:t>
      </w:r>
      <w:r w:rsidR="007336D1" w:rsidRPr="00444D5F">
        <w:rPr>
          <w:rFonts w:ascii="Times New Roman" w:hAnsi="Times New Roman" w:cs="Times New Roman"/>
          <w:sz w:val="28"/>
          <w:szCs w:val="28"/>
        </w:rPr>
        <w:t>в выражении мыслей и умение слушать – важные элементы успешного взаимодействия</w:t>
      </w:r>
      <w:r w:rsidR="004271B6" w:rsidRPr="00444D5F">
        <w:rPr>
          <w:rFonts w:ascii="Times New Roman" w:hAnsi="Times New Roman" w:cs="Times New Roman"/>
          <w:sz w:val="28"/>
          <w:szCs w:val="28"/>
        </w:rPr>
        <w:t xml:space="preserve"> [16].</w:t>
      </w:r>
    </w:p>
    <w:p w14:paraId="18099BDD" w14:textId="6AB739B2" w:rsidR="00082B3B" w:rsidRPr="00444D5F" w:rsidRDefault="007336D1"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Психологическая характеристика сотрудника торгового предприятия формируется на основе комплекса качеств, определяющих его успешность в сфере розничной торговли. Эмпатия, коммуникационные навыки, управление стрессом, мотивация, ответственность и умение работать в команде – ключевые составляющие успешного профиля, создающие основу для профессионального роста и долгосрочного успеха в данной области.</w:t>
      </w:r>
      <w:r w:rsidR="00082B3B" w:rsidRPr="00444D5F">
        <w:rPr>
          <w:rFonts w:ascii="Times New Roman" w:hAnsi="Times New Roman" w:cs="Times New Roman"/>
          <w:sz w:val="28"/>
          <w:szCs w:val="28"/>
        </w:rPr>
        <w:t xml:space="preserve"> И для того, чтобы сохранить работоспособность необходимо уделять внимание таким важным </w:t>
      </w:r>
      <w:r w:rsidR="00E43FCF" w:rsidRPr="00444D5F">
        <w:rPr>
          <w:rFonts w:ascii="Times New Roman" w:hAnsi="Times New Roman" w:cs="Times New Roman"/>
          <w:sz w:val="28"/>
          <w:szCs w:val="28"/>
        </w:rPr>
        <w:t xml:space="preserve">критериям </w:t>
      </w:r>
      <w:r w:rsidR="00082B3B" w:rsidRPr="00444D5F">
        <w:rPr>
          <w:rFonts w:ascii="Times New Roman" w:hAnsi="Times New Roman" w:cs="Times New Roman"/>
          <w:sz w:val="28"/>
          <w:szCs w:val="28"/>
        </w:rPr>
        <w:t>как:</w:t>
      </w:r>
    </w:p>
    <w:p w14:paraId="122D5A87" w14:textId="77777777" w:rsidR="00E43FCF" w:rsidRPr="00E61925" w:rsidRDefault="00E43FCF" w:rsidP="00444D5F">
      <w:pPr>
        <w:spacing w:line="360" w:lineRule="auto"/>
        <w:contextualSpacing/>
        <w:jc w:val="both"/>
        <w:rPr>
          <w:rFonts w:ascii="Times New Roman" w:hAnsi="Times New Roman" w:cs="Times New Roman"/>
          <w:sz w:val="16"/>
          <w:szCs w:val="16"/>
        </w:rPr>
      </w:pPr>
    </w:p>
    <w:p w14:paraId="308A9589" w14:textId="432ACB0B" w:rsidR="00E43FCF" w:rsidRPr="00444D5F" w:rsidRDefault="00E43FCF" w:rsidP="00444D5F">
      <w:pPr>
        <w:pStyle w:val="a3"/>
        <w:numPr>
          <w:ilvl w:val="0"/>
          <w:numId w:val="43"/>
        </w:numPr>
        <w:spacing w:line="360" w:lineRule="auto"/>
        <w:jc w:val="both"/>
        <w:rPr>
          <w:sz w:val="28"/>
          <w:szCs w:val="28"/>
        </w:rPr>
      </w:pPr>
      <w:r w:rsidRPr="00444D5F">
        <w:rPr>
          <w:sz w:val="28"/>
          <w:szCs w:val="28"/>
        </w:rPr>
        <w:t>Постановление краткосрочных и долгосрочных целей своей трудовой деятельности;</w:t>
      </w:r>
    </w:p>
    <w:p w14:paraId="5C31796B" w14:textId="59657EA4" w:rsidR="00E43FCF" w:rsidRPr="00444D5F" w:rsidRDefault="00E43FCF" w:rsidP="00444D5F">
      <w:pPr>
        <w:pStyle w:val="a3"/>
        <w:numPr>
          <w:ilvl w:val="0"/>
          <w:numId w:val="43"/>
        </w:numPr>
        <w:spacing w:line="360" w:lineRule="auto"/>
        <w:jc w:val="both"/>
        <w:rPr>
          <w:sz w:val="28"/>
          <w:szCs w:val="28"/>
        </w:rPr>
      </w:pPr>
      <w:proofErr w:type="spellStart"/>
      <w:r w:rsidRPr="00444D5F">
        <w:rPr>
          <w:sz w:val="28"/>
          <w:szCs w:val="28"/>
        </w:rPr>
        <w:t>Переоценивание</w:t>
      </w:r>
      <w:proofErr w:type="spellEnd"/>
      <w:r w:rsidRPr="00444D5F">
        <w:rPr>
          <w:sz w:val="28"/>
          <w:szCs w:val="28"/>
        </w:rPr>
        <w:t xml:space="preserve"> убеждений относительно самого себя, планов и окружающих людей;</w:t>
      </w:r>
    </w:p>
    <w:p w14:paraId="25B84B19" w14:textId="5D27A689" w:rsidR="00E43FCF" w:rsidRPr="00444D5F" w:rsidRDefault="00E43FCF" w:rsidP="00444D5F">
      <w:pPr>
        <w:pStyle w:val="a3"/>
        <w:numPr>
          <w:ilvl w:val="0"/>
          <w:numId w:val="43"/>
        </w:numPr>
        <w:spacing w:line="360" w:lineRule="auto"/>
        <w:jc w:val="both"/>
        <w:rPr>
          <w:sz w:val="28"/>
          <w:szCs w:val="28"/>
        </w:rPr>
      </w:pPr>
      <w:r w:rsidRPr="00444D5F">
        <w:rPr>
          <w:sz w:val="28"/>
          <w:szCs w:val="28"/>
        </w:rPr>
        <w:t>Придерживание распорядка дня, хорошего сна и регулярного питания;</w:t>
      </w:r>
    </w:p>
    <w:p w14:paraId="552CB12E" w14:textId="6B688BB6" w:rsidR="00E43FCF" w:rsidRPr="00444D5F" w:rsidRDefault="00E43FCF" w:rsidP="00444D5F">
      <w:pPr>
        <w:pStyle w:val="a3"/>
        <w:numPr>
          <w:ilvl w:val="0"/>
          <w:numId w:val="43"/>
        </w:numPr>
        <w:spacing w:line="360" w:lineRule="auto"/>
        <w:jc w:val="both"/>
        <w:rPr>
          <w:sz w:val="28"/>
          <w:szCs w:val="28"/>
        </w:rPr>
      </w:pPr>
      <w:r w:rsidRPr="00444D5F">
        <w:rPr>
          <w:sz w:val="28"/>
          <w:szCs w:val="28"/>
        </w:rPr>
        <w:t>Отказ от дополнительной нагрузки, часов работы, а также отстаивание личных границ;</w:t>
      </w:r>
    </w:p>
    <w:p w14:paraId="24C4AEB1" w14:textId="7C68BA7D" w:rsidR="00E43FCF" w:rsidRPr="00444D5F" w:rsidRDefault="00E43FCF" w:rsidP="00444D5F">
      <w:pPr>
        <w:pStyle w:val="a3"/>
        <w:numPr>
          <w:ilvl w:val="0"/>
          <w:numId w:val="43"/>
        </w:numPr>
        <w:spacing w:line="360" w:lineRule="auto"/>
        <w:jc w:val="both"/>
        <w:rPr>
          <w:sz w:val="28"/>
          <w:szCs w:val="28"/>
        </w:rPr>
      </w:pPr>
      <w:r w:rsidRPr="00444D5F">
        <w:rPr>
          <w:sz w:val="28"/>
          <w:szCs w:val="28"/>
        </w:rPr>
        <w:t>Самостоятельное управление своим физическим и эмоциональным состоянием, контроль чувств и эмоций;</w:t>
      </w:r>
    </w:p>
    <w:p w14:paraId="10FC1B8D" w14:textId="0D4B9721" w:rsidR="00E43FCF" w:rsidRDefault="00E43FCF" w:rsidP="00444D5F">
      <w:pPr>
        <w:pStyle w:val="a3"/>
        <w:numPr>
          <w:ilvl w:val="0"/>
          <w:numId w:val="43"/>
        </w:numPr>
        <w:spacing w:line="360" w:lineRule="auto"/>
        <w:jc w:val="both"/>
        <w:rPr>
          <w:sz w:val="28"/>
          <w:szCs w:val="28"/>
        </w:rPr>
      </w:pPr>
      <w:r w:rsidRPr="00444D5F">
        <w:rPr>
          <w:sz w:val="28"/>
          <w:szCs w:val="28"/>
        </w:rPr>
        <w:t>Создание финансовой «подушки безопасности».</w:t>
      </w:r>
    </w:p>
    <w:p w14:paraId="27F17F6B" w14:textId="77777777" w:rsidR="00E61925" w:rsidRPr="00E61925" w:rsidRDefault="00E61925" w:rsidP="00E61925">
      <w:pPr>
        <w:pStyle w:val="a3"/>
        <w:spacing w:line="360" w:lineRule="auto"/>
        <w:jc w:val="both"/>
        <w:rPr>
          <w:sz w:val="16"/>
          <w:szCs w:val="16"/>
        </w:rPr>
      </w:pPr>
    </w:p>
    <w:p w14:paraId="4F672686" w14:textId="70B702CB" w:rsidR="00E956C3" w:rsidRPr="00444D5F" w:rsidRDefault="006F484F"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 xml:space="preserve">Профессиональное и эмоциональное выгорания понимаются как состояния психологического и физического истощения, связанные с длительным стрессом, который возникает в процессе работы или других сфер жизни. Хотя профессиональное и эмоциональное выгорание не являются заболеваниями, ВОЗ уже включила их в качестве </w:t>
      </w:r>
      <w:r w:rsidR="00E956C3" w:rsidRPr="00444D5F">
        <w:rPr>
          <w:rFonts w:ascii="Times New Roman" w:hAnsi="Times New Roman" w:cs="Times New Roman"/>
          <w:sz w:val="28"/>
          <w:szCs w:val="28"/>
        </w:rPr>
        <w:t xml:space="preserve">отдельных синдромов в Международную классификацию болезней. Вкратце, выгорание проявляется в виде постоянной усталости, потери интереса к работе, апатии и раздражительности. Промедление в борьбе с выгоранием может привести к </w:t>
      </w:r>
      <w:r w:rsidR="00E956C3" w:rsidRPr="00444D5F">
        <w:rPr>
          <w:rFonts w:ascii="Times New Roman" w:hAnsi="Times New Roman" w:cs="Times New Roman"/>
          <w:sz w:val="28"/>
          <w:szCs w:val="28"/>
        </w:rPr>
        <w:lastRenderedPageBreak/>
        <w:t xml:space="preserve">более серьезным заболеваниям, таким как тревожные расстройства и депрессия. </w:t>
      </w:r>
    </w:p>
    <w:p w14:paraId="47B2BB87" w14:textId="2ED104EF" w:rsidR="00082B3B" w:rsidRPr="00444D5F" w:rsidRDefault="007336D1" w:rsidP="00444D5F">
      <w:pPr>
        <w:spacing w:line="360" w:lineRule="auto"/>
        <w:contextualSpacing/>
        <w:jc w:val="both"/>
        <w:rPr>
          <w:rFonts w:ascii="Times New Roman" w:hAnsi="Times New Roman" w:cs="Times New Roman"/>
          <w:sz w:val="28"/>
          <w:szCs w:val="28"/>
        </w:rPr>
      </w:pPr>
      <w:r w:rsidRPr="00444D5F">
        <w:rPr>
          <w:rFonts w:ascii="Times New Roman" w:hAnsi="Times New Roman" w:cs="Times New Roman"/>
          <w:sz w:val="28"/>
          <w:szCs w:val="28"/>
        </w:rPr>
        <w:tab/>
        <w:t>Современная жизнь и работа требуют максимальной эффективности, и часто это может привести к изнурению и потере мотивации. В свете этого, хочется предложить несколько рекомендаций по профилактике профессионального выгорания</w:t>
      </w:r>
      <w:r w:rsidR="004271B6" w:rsidRPr="00444D5F">
        <w:rPr>
          <w:rFonts w:ascii="Times New Roman" w:hAnsi="Times New Roman" w:cs="Times New Roman"/>
          <w:sz w:val="28"/>
          <w:szCs w:val="28"/>
        </w:rPr>
        <w:t xml:space="preserve"> [1</w:t>
      </w:r>
      <w:r w:rsidR="00B33082" w:rsidRPr="00444D5F">
        <w:rPr>
          <w:rFonts w:ascii="Times New Roman" w:hAnsi="Times New Roman" w:cs="Times New Roman"/>
          <w:sz w:val="28"/>
          <w:szCs w:val="28"/>
        </w:rPr>
        <w:t>0</w:t>
      </w:r>
      <w:r w:rsidR="004271B6" w:rsidRPr="00444D5F">
        <w:rPr>
          <w:rFonts w:ascii="Times New Roman" w:hAnsi="Times New Roman" w:cs="Times New Roman"/>
          <w:sz w:val="28"/>
          <w:szCs w:val="28"/>
        </w:rPr>
        <w:t>].</w:t>
      </w:r>
    </w:p>
    <w:p w14:paraId="2E96A5BF" w14:textId="77777777" w:rsidR="007336D1" w:rsidRPr="00E61925" w:rsidRDefault="007336D1" w:rsidP="00444D5F">
      <w:pPr>
        <w:spacing w:line="360" w:lineRule="auto"/>
        <w:contextualSpacing/>
        <w:jc w:val="both"/>
        <w:rPr>
          <w:rFonts w:ascii="Times New Roman" w:hAnsi="Times New Roman" w:cs="Times New Roman"/>
          <w:i/>
          <w:iCs/>
          <w:sz w:val="16"/>
          <w:szCs w:val="16"/>
        </w:rPr>
      </w:pPr>
    </w:p>
    <w:p w14:paraId="285E349E" w14:textId="72640624" w:rsidR="007336D1" w:rsidRPr="00444D5F" w:rsidRDefault="007336D1" w:rsidP="00444D5F">
      <w:pPr>
        <w:spacing w:line="360" w:lineRule="auto"/>
        <w:contextualSpacing/>
        <w:jc w:val="center"/>
        <w:rPr>
          <w:rFonts w:ascii="Times New Roman" w:hAnsi="Times New Roman" w:cs="Times New Roman"/>
          <w:b/>
          <w:bCs/>
          <w:i/>
          <w:iCs/>
          <w:sz w:val="28"/>
          <w:szCs w:val="28"/>
        </w:rPr>
      </w:pPr>
      <w:r w:rsidRPr="00444D5F">
        <w:rPr>
          <w:rFonts w:ascii="Times New Roman" w:hAnsi="Times New Roman" w:cs="Times New Roman"/>
          <w:b/>
          <w:bCs/>
          <w:i/>
          <w:iCs/>
          <w:sz w:val="28"/>
          <w:szCs w:val="28"/>
        </w:rPr>
        <w:t>Рекомендации сотрудникам по профилактике профессионального выгорания:</w:t>
      </w:r>
    </w:p>
    <w:p w14:paraId="6BE58A2B" w14:textId="77777777" w:rsidR="007336D1" w:rsidRPr="00E61925" w:rsidRDefault="007336D1" w:rsidP="00444D5F">
      <w:pPr>
        <w:spacing w:line="360" w:lineRule="auto"/>
        <w:contextualSpacing/>
        <w:jc w:val="center"/>
        <w:rPr>
          <w:rFonts w:ascii="Times New Roman" w:hAnsi="Times New Roman" w:cs="Times New Roman"/>
          <w:b/>
          <w:bCs/>
          <w:sz w:val="16"/>
          <w:szCs w:val="16"/>
        </w:rPr>
      </w:pPr>
    </w:p>
    <w:p w14:paraId="3D5FFAD2" w14:textId="37F321C1" w:rsidR="007336D1" w:rsidRPr="00E61925" w:rsidRDefault="007336D1" w:rsidP="00444D5F">
      <w:pPr>
        <w:spacing w:line="360" w:lineRule="auto"/>
        <w:contextualSpacing/>
        <w:jc w:val="both"/>
        <w:rPr>
          <w:rFonts w:ascii="Times New Roman" w:hAnsi="Times New Roman" w:cs="Times New Roman"/>
          <w:b/>
          <w:bCs/>
          <w:sz w:val="28"/>
          <w:szCs w:val="28"/>
        </w:rPr>
      </w:pPr>
      <w:r w:rsidRPr="00444D5F">
        <w:rPr>
          <w:rFonts w:ascii="Times New Roman" w:hAnsi="Times New Roman" w:cs="Times New Roman"/>
          <w:b/>
          <w:bCs/>
          <w:sz w:val="28"/>
          <w:szCs w:val="28"/>
        </w:rPr>
        <w:tab/>
      </w:r>
      <w:r w:rsidRPr="00E61925">
        <w:rPr>
          <w:rFonts w:ascii="Times New Roman" w:hAnsi="Times New Roman" w:cs="Times New Roman"/>
          <w:b/>
          <w:bCs/>
          <w:sz w:val="28"/>
          <w:szCs w:val="28"/>
        </w:rPr>
        <w:t>1. Управление рабочим временем и загрузкой</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Поддерживайте баланс - соблюдайте границы между работой и личной жизнью, избегайте переработок. Перерывы - регулярно делайте короткие перерывы, чтобы отдохнуть и освежиться.</w:t>
      </w:r>
    </w:p>
    <w:p w14:paraId="1CF19E8C" w14:textId="0562B445" w:rsidR="0033288A" w:rsidRPr="00E61925" w:rsidRDefault="007336D1" w:rsidP="00444D5F">
      <w:pPr>
        <w:spacing w:line="360" w:lineRule="auto"/>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ab/>
        <w:t>2. Развитие эффективных навыков управления времене</w:t>
      </w:r>
      <w:r w:rsidR="00CA2975" w:rsidRPr="00E61925">
        <w:rPr>
          <w:rFonts w:ascii="Times New Roman" w:hAnsi="Times New Roman" w:cs="Times New Roman"/>
          <w:b/>
          <w:bCs/>
          <w:sz w:val="28"/>
          <w:szCs w:val="28"/>
        </w:rPr>
        <w:t xml:space="preserve">м. </w:t>
      </w:r>
      <w:r w:rsidRPr="00E61925">
        <w:rPr>
          <w:rFonts w:ascii="Times New Roman" w:hAnsi="Times New Roman" w:cs="Times New Roman"/>
          <w:sz w:val="28"/>
          <w:szCs w:val="28"/>
        </w:rPr>
        <w:t>Планирование – создавайте планы на день и на неделю</w:t>
      </w:r>
      <w:r w:rsidR="00B702EB" w:rsidRPr="00E61925">
        <w:rPr>
          <w:rFonts w:ascii="Times New Roman" w:hAnsi="Times New Roman" w:cs="Times New Roman"/>
          <w:sz w:val="28"/>
          <w:szCs w:val="28"/>
        </w:rPr>
        <w:t>.</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 xml:space="preserve">Делегирование – не бойтесь делегировать задачи, если это возможно. Распределение ответственности помогает снизить нагрузку. </w:t>
      </w:r>
    </w:p>
    <w:p w14:paraId="1192C1FA" w14:textId="36AA75A9" w:rsidR="00CA2975" w:rsidRPr="00E61925" w:rsidRDefault="007336D1" w:rsidP="00444D5F">
      <w:pPr>
        <w:spacing w:line="360" w:lineRule="auto"/>
        <w:contextualSpacing/>
        <w:jc w:val="both"/>
        <w:rPr>
          <w:rFonts w:ascii="Times New Roman" w:hAnsi="Times New Roman" w:cs="Times New Roman"/>
          <w:sz w:val="28"/>
          <w:szCs w:val="28"/>
        </w:rPr>
      </w:pPr>
      <w:r w:rsidRPr="00E61925">
        <w:rPr>
          <w:rFonts w:ascii="Times New Roman" w:hAnsi="Times New Roman" w:cs="Times New Roman"/>
          <w:b/>
          <w:bCs/>
          <w:sz w:val="28"/>
          <w:szCs w:val="28"/>
        </w:rPr>
        <w:tab/>
        <w:t>3. Поддержание физического здоровья</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Активность – интегрируйте физическую активность в свой день (например, короткие прогулки в перерывах).</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 xml:space="preserve">Питание и сон – обращайте внимание на здоровое питание и регулярный сон. </w:t>
      </w:r>
    </w:p>
    <w:p w14:paraId="76F77135" w14:textId="4C6BC496" w:rsidR="0033288A" w:rsidRPr="00E61925" w:rsidRDefault="007336D1" w:rsidP="00444D5F">
      <w:pPr>
        <w:spacing w:line="360" w:lineRule="auto"/>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ab/>
        <w:t>4. Развитие коммуникационных навыков</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Открытость - будьте открытыми в общении с коллегами и клиентами.</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Обратная связь – принимайте и давайте конструктивную обратную связь.</w:t>
      </w:r>
    </w:p>
    <w:p w14:paraId="7345DF79" w14:textId="5D619D9C" w:rsidR="0033288A" w:rsidRPr="00E61925" w:rsidRDefault="007336D1" w:rsidP="00444D5F">
      <w:pPr>
        <w:spacing w:line="360" w:lineRule="auto"/>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ab/>
        <w:t>5. Профессиональное обучение и развитие</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Обучение – ищите возможности для профессионального обучения и повышения квалификации.</w:t>
      </w:r>
      <w:r w:rsidR="00CA2975" w:rsidRPr="00E61925">
        <w:rPr>
          <w:rFonts w:ascii="Times New Roman" w:hAnsi="Times New Roman" w:cs="Times New Roman"/>
          <w:sz w:val="28"/>
          <w:szCs w:val="28"/>
        </w:rPr>
        <w:t xml:space="preserve"> </w:t>
      </w:r>
      <w:r w:rsidRPr="00E61925">
        <w:rPr>
          <w:rFonts w:ascii="Times New Roman" w:hAnsi="Times New Roman" w:cs="Times New Roman"/>
          <w:sz w:val="28"/>
          <w:szCs w:val="28"/>
        </w:rPr>
        <w:t>Цели – ставьте перед собой карьерные и профессиональные цели.</w:t>
      </w:r>
    </w:p>
    <w:p w14:paraId="5EF9E7CF" w14:textId="04E851D3" w:rsidR="007336D1" w:rsidRPr="00E61925" w:rsidRDefault="007336D1" w:rsidP="00444D5F">
      <w:pPr>
        <w:spacing w:line="360" w:lineRule="auto"/>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ab/>
        <w:t>6. Постановка и достижение целей</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lang w:val="en-US"/>
        </w:rPr>
        <w:t>SMART</w:t>
      </w:r>
      <w:r w:rsidRPr="00E61925">
        <w:rPr>
          <w:rFonts w:ascii="Times New Roman" w:hAnsi="Times New Roman" w:cs="Times New Roman"/>
          <w:sz w:val="28"/>
          <w:szCs w:val="28"/>
        </w:rPr>
        <w:t xml:space="preserve">-цели – формулируйте цели конкретно, измеримо, достижимо, реалистично и ограниченно по времени. </w:t>
      </w:r>
      <w:r w:rsidRPr="00E61925">
        <w:rPr>
          <w:rFonts w:ascii="Times New Roman" w:hAnsi="Times New Roman" w:cs="Times New Roman"/>
          <w:sz w:val="28"/>
          <w:szCs w:val="28"/>
        </w:rPr>
        <w:lastRenderedPageBreak/>
        <w:t>Маленькие шаги – разбивайте большие задачи на более мелкие и достижимые этапы.</w:t>
      </w:r>
    </w:p>
    <w:p w14:paraId="2161FACD" w14:textId="5F97D18F" w:rsidR="007336D1" w:rsidRPr="00E61925" w:rsidRDefault="007336D1" w:rsidP="00444D5F">
      <w:pPr>
        <w:spacing w:line="360" w:lineRule="auto"/>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ab/>
        <w:t>7. Межличностные отношения</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Поддержка – поддерживайте коллег и ищите поддержку у них в трудных ситуациях</w:t>
      </w:r>
      <w:r w:rsidR="00CA2975" w:rsidRPr="00E61925">
        <w:rPr>
          <w:rFonts w:ascii="Times New Roman" w:hAnsi="Times New Roman" w:cs="Times New Roman"/>
          <w:sz w:val="28"/>
          <w:szCs w:val="28"/>
        </w:rPr>
        <w:t xml:space="preserve">. </w:t>
      </w:r>
      <w:r w:rsidRPr="00E61925">
        <w:rPr>
          <w:rFonts w:ascii="Times New Roman" w:hAnsi="Times New Roman" w:cs="Times New Roman"/>
          <w:sz w:val="28"/>
          <w:szCs w:val="28"/>
        </w:rPr>
        <w:t xml:space="preserve">Эмпатия – понимайте чувства других и старайтесь создавать позитивные взаимоотношения. </w:t>
      </w:r>
    </w:p>
    <w:p w14:paraId="0CA026ED" w14:textId="5E4F46D8" w:rsidR="007336D1" w:rsidRPr="00E61925" w:rsidRDefault="007336D1" w:rsidP="00444D5F">
      <w:pPr>
        <w:spacing w:line="360" w:lineRule="auto"/>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ab/>
        <w:t>8. Профессиональный отдых</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 xml:space="preserve">Время для себя – выделяйте время для отдыха и занятий хобби. Отпуск – полностью используйте свой отпуск для восстановления. </w:t>
      </w:r>
    </w:p>
    <w:p w14:paraId="7820E453" w14:textId="7CCE617B" w:rsidR="007336D1" w:rsidRPr="00E61925" w:rsidRDefault="007336D1" w:rsidP="00444D5F">
      <w:pPr>
        <w:spacing w:line="360" w:lineRule="auto"/>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ab/>
        <w:t>9. Стратегии управления стрессом</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Медитация и релаксация – изучите методы медитации и релаксации для снятия напряжения и стресса.</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Правильное дыхание – глубокое дыхание помогает сбалансировать нервную систему и улучшить концентрацию.</w:t>
      </w:r>
    </w:p>
    <w:p w14:paraId="37FF5872" w14:textId="11841B15" w:rsidR="007336D1" w:rsidRPr="00E61925" w:rsidRDefault="007336D1" w:rsidP="00444D5F">
      <w:pPr>
        <w:spacing w:line="360" w:lineRule="auto"/>
        <w:contextualSpacing/>
        <w:jc w:val="both"/>
        <w:rPr>
          <w:rFonts w:ascii="Times New Roman" w:hAnsi="Times New Roman" w:cs="Times New Roman"/>
          <w:b/>
          <w:bCs/>
          <w:sz w:val="28"/>
          <w:szCs w:val="28"/>
        </w:rPr>
      </w:pPr>
      <w:r w:rsidRPr="00E61925">
        <w:rPr>
          <w:rFonts w:ascii="Times New Roman" w:hAnsi="Times New Roman" w:cs="Times New Roman"/>
          <w:b/>
          <w:bCs/>
          <w:sz w:val="28"/>
          <w:szCs w:val="28"/>
        </w:rPr>
        <w:tab/>
        <w:t>10. Поиск поддержки</w:t>
      </w:r>
      <w:r w:rsidR="00CA2975" w:rsidRPr="00E61925">
        <w:rPr>
          <w:rFonts w:ascii="Times New Roman" w:hAnsi="Times New Roman" w:cs="Times New Roman"/>
          <w:b/>
          <w:bCs/>
          <w:sz w:val="28"/>
          <w:szCs w:val="28"/>
        </w:rPr>
        <w:t xml:space="preserve">. </w:t>
      </w:r>
      <w:r w:rsidRPr="00E61925">
        <w:rPr>
          <w:rFonts w:ascii="Times New Roman" w:hAnsi="Times New Roman" w:cs="Times New Roman"/>
          <w:sz w:val="28"/>
          <w:szCs w:val="28"/>
        </w:rPr>
        <w:t xml:space="preserve">Не изолируйтесь – общение с коллегами, друзьями или профессиональными группами может быть ценным источником поддержки. Психологическая помощь – если чувствуете, что не справляетесь, не стесняйтесь обратиться за профессиональной психологической помощью. </w:t>
      </w:r>
    </w:p>
    <w:p w14:paraId="083B0D6E" w14:textId="77777777" w:rsidR="007336D1" w:rsidRPr="00E61925" w:rsidRDefault="007336D1" w:rsidP="00444D5F">
      <w:pPr>
        <w:spacing w:line="360" w:lineRule="auto"/>
        <w:contextualSpacing/>
        <w:rPr>
          <w:rFonts w:ascii="Times New Roman" w:hAnsi="Times New Roman" w:cs="Times New Roman"/>
          <w:b/>
          <w:bCs/>
          <w:sz w:val="20"/>
          <w:szCs w:val="20"/>
        </w:rPr>
      </w:pPr>
    </w:p>
    <w:p w14:paraId="32BAD078" w14:textId="728B458F" w:rsidR="002B5740" w:rsidRPr="00E61925" w:rsidRDefault="007336D1" w:rsidP="00444D5F">
      <w:pPr>
        <w:spacing w:line="360" w:lineRule="auto"/>
        <w:contextualSpacing/>
        <w:jc w:val="both"/>
        <w:rPr>
          <w:rFonts w:ascii="Times New Roman" w:hAnsi="Times New Roman" w:cs="Times New Roman"/>
          <w:color w:val="000000" w:themeColor="text1"/>
          <w:sz w:val="28"/>
          <w:szCs w:val="28"/>
        </w:rPr>
      </w:pPr>
      <w:r w:rsidRPr="00E61925">
        <w:rPr>
          <w:rFonts w:ascii="Times New Roman" w:hAnsi="Times New Roman" w:cs="Times New Roman"/>
          <w:sz w:val="28"/>
          <w:szCs w:val="28"/>
        </w:rPr>
        <w:tab/>
      </w:r>
      <w:r w:rsidRPr="00E61925">
        <w:rPr>
          <w:rFonts w:ascii="Times New Roman" w:hAnsi="Times New Roman" w:cs="Times New Roman"/>
          <w:b/>
          <w:bCs/>
          <w:sz w:val="28"/>
          <w:szCs w:val="28"/>
        </w:rPr>
        <w:t>Профессиональное выгорание</w:t>
      </w:r>
      <w:r w:rsidRPr="00E61925">
        <w:rPr>
          <w:rFonts w:ascii="Times New Roman" w:hAnsi="Times New Roman" w:cs="Times New Roman"/>
          <w:sz w:val="28"/>
          <w:szCs w:val="28"/>
        </w:rPr>
        <w:t xml:space="preserve"> – это реальная проблема, но с помощью эффективных стратегий профилактики мы можем поддерживать свое физическое и эмоциональное благополучие. Нужно помнить, что забота о себе – это не только инвестиция в свое </w:t>
      </w:r>
      <w:r w:rsidRPr="00E61925">
        <w:rPr>
          <w:rFonts w:ascii="Times New Roman" w:hAnsi="Times New Roman" w:cs="Times New Roman"/>
          <w:color w:val="000000" w:themeColor="text1"/>
          <w:sz w:val="28"/>
          <w:szCs w:val="28"/>
        </w:rPr>
        <w:t xml:space="preserve">собственное здоровье, но и успешное и продуктивное будущее на рабочем месте </w:t>
      </w:r>
      <w:r w:rsidR="00B33082" w:rsidRPr="00E61925">
        <w:rPr>
          <w:rFonts w:ascii="Times New Roman" w:hAnsi="Times New Roman" w:cs="Times New Roman"/>
          <w:color w:val="000000" w:themeColor="text1"/>
          <w:sz w:val="28"/>
          <w:szCs w:val="28"/>
        </w:rPr>
        <w:t xml:space="preserve">[7]. </w:t>
      </w:r>
      <w:r w:rsidR="001B5304" w:rsidRPr="00E61925">
        <w:rPr>
          <w:rFonts w:ascii="Times New Roman" w:hAnsi="Times New Roman" w:cs="Times New Roman"/>
          <w:color w:val="000000" w:themeColor="text1"/>
          <w:sz w:val="28"/>
          <w:szCs w:val="28"/>
        </w:rPr>
        <w:t>Необходимо быть внимательным</w:t>
      </w:r>
      <w:r w:rsidRPr="00E61925">
        <w:rPr>
          <w:rFonts w:ascii="Times New Roman" w:hAnsi="Times New Roman" w:cs="Times New Roman"/>
          <w:color w:val="000000" w:themeColor="text1"/>
          <w:sz w:val="28"/>
          <w:szCs w:val="28"/>
        </w:rPr>
        <w:t xml:space="preserve"> к своим потребностям и не </w:t>
      </w:r>
      <w:r w:rsidR="001B5304" w:rsidRPr="00E61925">
        <w:rPr>
          <w:rFonts w:ascii="Times New Roman" w:hAnsi="Times New Roman" w:cs="Times New Roman"/>
          <w:color w:val="000000" w:themeColor="text1"/>
          <w:sz w:val="28"/>
          <w:szCs w:val="28"/>
        </w:rPr>
        <w:t xml:space="preserve">бояться </w:t>
      </w:r>
      <w:r w:rsidRPr="00E61925">
        <w:rPr>
          <w:rFonts w:ascii="Times New Roman" w:hAnsi="Times New Roman" w:cs="Times New Roman"/>
          <w:color w:val="000000" w:themeColor="text1"/>
          <w:sz w:val="28"/>
          <w:szCs w:val="28"/>
        </w:rPr>
        <w:t xml:space="preserve">обращаться за поддержкой, когда это необходимо. </w:t>
      </w:r>
      <w:bookmarkStart w:id="96" w:name="_Toc164274327"/>
      <w:bookmarkStart w:id="97" w:name="_Toc164376054"/>
    </w:p>
    <w:p w14:paraId="7C46E027" w14:textId="7128B02B" w:rsidR="00E43FCF" w:rsidRPr="00E61925" w:rsidRDefault="00E43FCF" w:rsidP="00444D5F">
      <w:pPr>
        <w:pStyle w:val="11"/>
        <w:contextualSpacing/>
        <w:rPr>
          <w:color w:val="000000" w:themeColor="text1"/>
          <w:sz w:val="28"/>
          <w:szCs w:val="28"/>
        </w:rPr>
      </w:pPr>
    </w:p>
    <w:p w14:paraId="40FB5217" w14:textId="0489141A" w:rsidR="00E956C3" w:rsidRPr="00E61925" w:rsidRDefault="00E956C3" w:rsidP="00444D5F">
      <w:pPr>
        <w:pStyle w:val="11"/>
        <w:contextualSpacing/>
        <w:rPr>
          <w:color w:val="000000" w:themeColor="text1"/>
          <w:sz w:val="28"/>
          <w:szCs w:val="28"/>
        </w:rPr>
      </w:pPr>
    </w:p>
    <w:p w14:paraId="19D4D176" w14:textId="14744F32" w:rsidR="00E956C3" w:rsidRPr="00E61925" w:rsidRDefault="00E956C3" w:rsidP="00444D5F">
      <w:pPr>
        <w:pStyle w:val="11"/>
        <w:contextualSpacing/>
        <w:rPr>
          <w:color w:val="000000" w:themeColor="text1"/>
          <w:sz w:val="28"/>
          <w:szCs w:val="28"/>
        </w:rPr>
      </w:pPr>
    </w:p>
    <w:p w14:paraId="4D0EF4E6" w14:textId="51D5FD2F" w:rsidR="00E956C3" w:rsidRPr="00444D5F" w:rsidRDefault="00E956C3" w:rsidP="00444D5F">
      <w:pPr>
        <w:pStyle w:val="11"/>
        <w:contextualSpacing/>
        <w:rPr>
          <w:color w:val="000000" w:themeColor="text1"/>
          <w:sz w:val="28"/>
          <w:szCs w:val="28"/>
        </w:rPr>
      </w:pPr>
    </w:p>
    <w:p w14:paraId="195EE7EB" w14:textId="68F3CECD" w:rsidR="00E956C3" w:rsidRPr="00444D5F" w:rsidRDefault="00E956C3" w:rsidP="00444D5F">
      <w:pPr>
        <w:pStyle w:val="11"/>
        <w:contextualSpacing/>
        <w:rPr>
          <w:color w:val="000000" w:themeColor="text1"/>
          <w:sz w:val="28"/>
          <w:szCs w:val="28"/>
        </w:rPr>
      </w:pPr>
    </w:p>
    <w:p w14:paraId="349582EE" w14:textId="77777777" w:rsidR="00E956C3" w:rsidRPr="00444D5F" w:rsidRDefault="00E956C3" w:rsidP="00444D5F">
      <w:pPr>
        <w:pStyle w:val="11"/>
        <w:contextualSpacing/>
        <w:rPr>
          <w:color w:val="000000" w:themeColor="text1"/>
          <w:sz w:val="28"/>
          <w:szCs w:val="28"/>
        </w:rPr>
      </w:pPr>
    </w:p>
    <w:p w14:paraId="06255E22" w14:textId="6951E019" w:rsidR="007336D1" w:rsidRPr="00384F73" w:rsidRDefault="007336D1" w:rsidP="00384F73">
      <w:pPr>
        <w:pStyle w:val="11"/>
      </w:pPr>
      <w:bookmarkStart w:id="98" w:name="_Toc165220597"/>
      <w:bookmarkStart w:id="99" w:name="_Toc165220812"/>
      <w:bookmarkStart w:id="100" w:name="_Toc165220876"/>
      <w:bookmarkStart w:id="101" w:name="_Toc165911310"/>
      <w:r w:rsidRPr="00384F73">
        <w:lastRenderedPageBreak/>
        <w:t>Выводы по главе 3</w:t>
      </w:r>
      <w:bookmarkEnd w:id="96"/>
      <w:bookmarkEnd w:id="97"/>
      <w:bookmarkEnd w:id="98"/>
      <w:bookmarkEnd w:id="99"/>
      <w:bookmarkEnd w:id="100"/>
      <w:bookmarkEnd w:id="101"/>
    </w:p>
    <w:p w14:paraId="22622E18" w14:textId="77777777" w:rsidR="007336D1" w:rsidRPr="00444D5F" w:rsidRDefault="007336D1" w:rsidP="00444D5F">
      <w:pPr>
        <w:spacing w:line="360" w:lineRule="auto"/>
        <w:contextualSpacing/>
        <w:jc w:val="center"/>
        <w:rPr>
          <w:rFonts w:ascii="Times New Roman" w:hAnsi="Times New Roman" w:cs="Times New Roman"/>
          <w:b/>
          <w:bCs/>
          <w:color w:val="000000" w:themeColor="text1"/>
          <w:sz w:val="20"/>
          <w:szCs w:val="20"/>
        </w:rPr>
      </w:pPr>
    </w:p>
    <w:p w14:paraId="442392B0" w14:textId="76D4FC12" w:rsidR="008A2DB6" w:rsidRPr="00444D5F" w:rsidRDefault="007336D1"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color w:val="000000" w:themeColor="text1"/>
          <w:sz w:val="28"/>
          <w:szCs w:val="28"/>
        </w:rPr>
        <w:tab/>
        <w:t xml:space="preserve">В </w:t>
      </w:r>
      <w:r w:rsidR="00D22E21" w:rsidRPr="00444D5F">
        <w:rPr>
          <w:rFonts w:ascii="Times New Roman" w:hAnsi="Times New Roman" w:cs="Times New Roman"/>
          <w:color w:val="000000" w:themeColor="text1"/>
          <w:sz w:val="28"/>
          <w:szCs w:val="28"/>
        </w:rPr>
        <w:t>данной глав</w:t>
      </w:r>
      <w:r w:rsidR="008A2DB6" w:rsidRPr="00444D5F">
        <w:rPr>
          <w:rFonts w:ascii="Times New Roman" w:hAnsi="Times New Roman" w:cs="Times New Roman"/>
          <w:color w:val="000000" w:themeColor="text1"/>
          <w:sz w:val="28"/>
          <w:szCs w:val="28"/>
        </w:rPr>
        <w:t>е</w:t>
      </w:r>
      <w:r w:rsidR="00D22E21" w:rsidRPr="00444D5F">
        <w:rPr>
          <w:rFonts w:ascii="Times New Roman" w:hAnsi="Times New Roman" w:cs="Times New Roman"/>
          <w:color w:val="000000" w:themeColor="text1"/>
          <w:sz w:val="28"/>
          <w:szCs w:val="28"/>
        </w:rPr>
        <w:t xml:space="preserve"> </w:t>
      </w:r>
      <w:r w:rsidRPr="00444D5F">
        <w:rPr>
          <w:rFonts w:ascii="Times New Roman" w:hAnsi="Times New Roman" w:cs="Times New Roman"/>
          <w:color w:val="000000" w:themeColor="text1"/>
          <w:sz w:val="28"/>
          <w:szCs w:val="28"/>
        </w:rPr>
        <w:t xml:space="preserve">были предложены рекомендации </w:t>
      </w:r>
      <w:r w:rsidR="00943086" w:rsidRPr="00444D5F">
        <w:rPr>
          <w:rFonts w:ascii="Times New Roman" w:hAnsi="Times New Roman" w:cs="Times New Roman"/>
          <w:color w:val="000000" w:themeColor="text1"/>
          <w:sz w:val="28"/>
          <w:szCs w:val="28"/>
        </w:rPr>
        <w:t xml:space="preserve">для различных участников трудового процесса в сфере торговли, начиная от психологов и заканчивая сотрудниками. Понимание важности психологического </w:t>
      </w:r>
      <w:r w:rsidR="00D22E21" w:rsidRPr="00444D5F">
        <w:rPr>
          <w:rFonts w:ascii="Times New Roman" w:hAnsi="Times New Roman" w:cs="Times New Roman"/>
          <w:color w:val="000000" w:themeColor="text1"/>
          <w:sz w:val="28"/>
          <w:szCs w:val="28"/>
        </w:rPr>
        <w:t>здоровья работников</w:t>
      </w:r>
      <w:r w:rsidR="00943086" w:rsidRPr="00444D5F">
        <w:rPr>
          <w:rFonts w:ascii="Times New Roman" w:hAnsi="Times New Roman" w:cs="Times New Roman"/>
          <w:color w:val="000000" w:themeColor="text1"/>
          <w:sz w:val="28"/>
          <w:szCs w:val="28"/>
        </w:rPr>
        <w:t xml:space="preserve"> на торговых предприятиях привело к разработке целенаправленных стратегий и действий </w:t>
      </w:r>
      <w:r w:rsidR="00D22E21" w:rsidRPr="00444D5F">
        <w:rPr>
          <w:rFonts w:ascii="Times New Roman" w:hAnsi="Times New Roman" w:cs="Times New Roman"/>
          <w:color w:val="000000" w:themeColor="text1"/>
          <w:sz w:val="28"/>
          <w:szCs w:val="28"/>
        </w:rPr>
        <w:t xml:space="preserve">по профилактике </w:t>
      </w:r>
      <w:r w:rsidR="00943086" w:rsidRPr="00444D5F">
        <w:rPr>
          <w:rFonts w:ascii="Times New Roman" w:hAnsi="Times New Roman" w:cs="Times New Roman"/>
          <w:color w:val="000000" w:themeColor="text1"/>
          <w:sz w:val="28"/>
          <w:szCs w:val="28"/>
        </w:rPr>
        <w:t xml:space="preserve">профессионального выгорания. </w:t>
      </w:r>
    </w:p>
    <w:p w14:paraId="2A7F1FB8" w14:textId="12CED407" w:rsidR="00C609DD" w:rsidRPr="00444D5F" w:rsidRDefault="008A2DB6"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color w:val="000000" w:themeColor="text1"/>
          <w:sz w:val="28"/>
          <w:szCs w:val="28"/>
        </w:rPr>
        <w:tab/>
      </w:r>
      <w:r w:rsidR="00D22E21" w:rsidRPr="00444D5F">
        <w:rPr>
          <w:rFonts w:ascii="Times New Roman" w:hAnsi="Times New Roman" w:cs="Times New Roman"/>
          <w:color w:val="000000" w:themeColor="text1"/>
          <w:sz w:val="28"/>
          <w:szCs w:val="28"/>
        </w:rPr>
        <w:t xml:space="preserve">В первом параграфе </w:t>
      </w:r>
      <w:r w:rsidR="00943086" w:rsidRPr="00444D5F">
        <w:rPr>
          <w:rFonts w:ascii="Times New Roman" w:hAnsi="Times New Roman" w:cs="Times New Roman"/>
          <w:color w:val="000000" w:themeColor="text1"/>
          <w:sz w:val="28"/>
          <w:szCs w:val="28"/>
        </w:rPr>
        <w:t xml:space="preserve">разработаны рекомендации для </w:t>
      </w:r>
      <w:r w:rsidR="00D22E21" w:rsidRPr="00444D5F">
        <w:rPr>
          <w:rFonts w:ascii="Times New Roman" w:hAnsi="Times New Roman" w:cs="Times New Roman"/>
          <w:color w:val="000000" w:themeColor="text1"/>
          <w:sz w:val="28"/>
          <w:szCs w:val="28"/>
        </w:rPr>
        <w:t xml:space="preserve">корпоративных психологов, работающих в сфере торговли. </w:t>
      </w:r>
      <w:r w:rsidR="00943086" w:rsidRPr="00444D5F">
        <w:rPr>
          <w:rFonts w:ascii="Times New Roman" w:hAnsi="Times New Roman" w:cs="Times New Roman"/>
          <w:color w:val="000000" w:themeColor="text1"/>
          <w:sz w:val="28"/>
          <w:szCs w:val="28"/>
        </w:rPr>
        <w:t>Эти рекомендации включают в себя</w:t>
      </w:r>
      <w:r w:rsidR="00D22E21" w:rsidRPr="00444D5F">
        <w:rPr>
          <w:rFonts w:ascii="Times New Roman" w:hAnsi="Times New Roman" w:cs="Times New Roman"/>
          <w:color w:val="000000" w:themeColor="text1"/>
          <w:sz w:val="28"/>
          <w:szCs w:val="28"/>
        </w:rPr>
        <w:t xml:space="preserve"> разработку </w:t>
      </w:r>
      <w:r w:rsidR="00943086" w:rsidRPr="00444D5F">
        <w:rPr>
          <w:rFonts w:ascii="Times New Roman" w:hAnsi="Times New Roman" w:cs="Times New Roman"/>
          <w:color w:val="000000" w:themeColor="text1"/>
          <w:sz w:val="28"/>
          <w:szCs w:val="28"/>
        </w:rPr>
        <w:t xml:space="preserve">и внедрение систем поддержки, </w:t>
      </w:r>
      <w:r w:rsidR="00D22E21" w:rsidRPr="00444D5F">
        <w:rPr>
          <w:rFonts w:ascii="Times New Roman" w:hAnsi="Times New Roman" w:cs="Times New Roman"/>
          <w:color w:val="000000" w:themeColor="text1"/>
          <w:sz w:val="28"/>
          <w:szCs w:val="28"/>
        </w:rPr>
        <w:t xml:space="preserve">способствующих </w:t>
      </w:r>
      <w:r w:rsidR="00943086" w:rsidRPr="00444D5F">
        <w:rPr>
          <w:rFonts w:ascii="Times New Roman" w:hAnsi="Times New Roman" w:cs="Times New Roman"/>
          <w:color w:val="000000" w:themeColor="text1"/>
          <w:sz w:val="28"/>
          <w:szCs w:val="28"/>
        </w:rPr>
        <w:t xml:space="preserve">эффективному преодолению стресса и профессионального выгорания у сотрудников. </w:t>
      </w:r>
      <w:r w:rsidRPr="00444D5F">
        <w:rPr>
          <w:rFonts w:ascii="Times New Roman" w:hAnsi="Times New Roman" w:cs="Times New Roman"/>
          <w:color w:val="000000" w:themeColor="text1"/>
          <w:sz w:val="28"/>
          <w:szCs w:val="28"/>
        </w:rPr>
        <w:t>Корпоративным</w:t>
      </w:r>
      <w:r w:rsidR="00D22E21" w:rsidRPr="00444D5F">
        <w:rPr>
          <w:rFonts w:ascii="Times New Roman" w:hAnsi="Times New Roman" w:cs="Times New Roman"/>
          <w:color w:val="000000" w:themeColor="text1"/>
          <w:sz w:val="28"/>
          <w:szCs w:val="28"/>
        </w:rPr>
        <w:t xml:space="preserve"> психологам</w:t>
      </w:r>
      <w:r w:rsidRPr="00444D5F">
        <w:rPr>
          <w:rFonts w:ascii="Times New Roman" w:hAnsi="Times New Roman" w:cs="Times New Roman"/>
          <w:color w:val="000000" w:themeColor="text1"/>
          <w:sz w:val="28"/>
          <w:szCs w:val="28"/>
        </w:rPr>
        <w:t xml:space="preserve"> также важно разрабатывать индивидуальные </w:t>
      </w:r>
      <w:r w:rsidR="001D66E6" w:rsidRPr="00444D5F">
        <w:rPr>
          <w:rFonts w:ascii="Times New Roman" w:hAnsi="Times New Roman" w:cs="Times New Roman"/>
          <w:color w:val="000000" w:themeColor="text1"/>
          <w:sz w:val="28"/>
          <w:szCs w:val="28"/>
        </w:rPr>
        <w:t>стратегии поддержки для каждого сотрудника</w:t>
      </w:r>
      <w:r w:rsidRPr="00444D5F">
        <w:rPr>
          <w:rFonts w:ascii="Times New Roman" w:hAnsi="Times New Roman" w:cs="Times New Roman"/>
          <w:color w:val="000000" w:themeColor="text1"/>
          <w:sz w:val="28"/>
          <w:szCs w:val="28"/>
        </w:rPr>
        <w:t xml:space="preserve"> с учетом его потребностей и специфики профессиональной деятельности. </w:t>
      </w:r>
      <w:r w:rsidR="001D66E6" w:rsidRPr="00444D5F">
        <w:rPr>
          <w:rFonts w:ascii="Times New Roman" w:hAnsi="Times New Roman" w:cs="Times New Roman"/>
          <w:color w:val="000000" w:themeColor="text1"/>
          <w:sz w:val="28"/>
          <w:szCs w:val="28"/>
        </w:rPr>
        <w:t xml:space="preserve"> </w:t>
      </w:r>
    </w:p>
    <w:p w14:paraId="2D2196BF" w14:textId="0DF04B6F" w:rsidR="00C609DD" w:rsidRPr="00444D5F" w:rsidRDefault="00C609DD"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color w:val="000000" w:themeColor="text1"/>
          <w:sz w:val="28"/>
          <w:szCs w:val="28"/>
        </w:rPr>
        <w:tab/>
      </w:r>
      <w:r w:rsidR="007336D1" w:rsidRPr="00444D5F">
        <w:rPr>
          <w:rFonts w:ascii="Times New Roman" w:hAnsi="Times New Roman" w:cs="Times New Roman"/>
          <w:color w:val="000000" w:themeColor="text1"/>
          <w:sz w:val="28"/>
          <w:szCs w:val="28"/>
        </w:rPr>
        <w:t>Во втором параграфе</w:t>
      </w:r>
      <w:r w:rsidR="008A2DB6" w:rsidRPr="00444D5F">
        <w:rPr>
          <w:rFonts w:ascii="Times New Roman" w:hAnsi="Times New Roman" w:cs="Times New Roman"/>
          <w:color w:val="000000" w:themeColor="text1"/>
          <w:sz w:val="28"/>
          <w:szCs w:val="28"/>
        </w:rPr>
        <w:t xml:space="preserve"> </w:t>
      </w:r>
      <w:r w:rsidRPr="00444D5F">
        <w:rPr>
          <w:rFonts w:ascii="Times New Roman" w:hAnsi="Times New Roman" w:cs="Times New Roman"/>
          <w:color w:val="000000" w:themeColor="text1"/>
          <w:sz w:val="28"/>
          <w:szCs w:val="28"/>
        </w:rPr>
        <w:t xml:space="preserve">разработан план работы для руководителей </w:t>
      </w:r>
      <w:r w:rsidR="001D66E6" w:rsidRPr="00444D5F">
        <w:rPr>
          <w:rFonts w:ascii="Times New Roman" w:hAnsi="Times New Roman" w:cs="Times New Roman"/>
          <w:color w:val="000000" w:themeColor="text1"/>
          <w:sz w:val="28"/>
          <w:szCs w:val="28"/>
        </w:rPr>
        <w:t xml:space="preserve">торговых </w:t>
      </w:r>
      <w:r w:rsidR="008A2DB6" w:rsidRPr="00444D5F">
        <w:rPr>
          <w:rFonts w:ascii="Times New Roman" w:hAnsi="Times New Roman" w:cs="Times New Roman"/>
          <w:color w:val="000000" w:themeColor="text1"/>
          <w:sz w:val="28"/>
          <w:szCs w:val="28"/>
        </w:rPr>
        <w:t>компаний</w:t>
      </w:r>
      <w:r w:rsidR="001D66E6" w:rsidRPr="00444D5F">
        <w:rPr>
          <w:rFonts w:ascii="Times New Roman" w:hAnsi="Times New Roman" w:cs="Times New Roman"/>
          <w:color w:val="000000" w:themeColor="text1"/>
          <w:sz w:val="28"/>
          <w:szCs w:val="28"/>
        </w:rPr>
        <w:t xml:space="preserve"> с целью п</w:t>
      </w:r>
      <w:r w:rsidR="008A2DB6" w:rsidRPr="00444D5F">
        <w:rPr>
          <w:rFonts w:ascii="Times New Roman" w:hAnsi="Times New Roman" w:cs="Times New Roman"/>
          <w:color w:val="000000" w:themeColor="text1"/>
          <w:sz w:val="28"/>
          <w:szCs w:val="28"/>
        </w:rPr>
        <w:t>рофилактики</w:t>
      </w:r>
      <w:r w:rsidR="001D66E6" w:rsidRPr="00444D5F">
        <w:rPr>
          <w:rFonts w:ascii="Times New Roman" w:hAnsi="Times New Roman" w:cs="Times New Roman"/>
          <w:color w:val="000000" w:themeColor="text1"/>
          <w:sz w:val="28"/>
          <w:szCs w:val="28"/>
        </w:rPr>
        <w:t xml:space="preserve"> профессионального выгорания среди</w:t>
      </w:r>
      <w:r w:rsidR="008A2DB6" w:rsidRPr="00444D5F">
        <w:rPr>
          <w:rFonts w:ascii="Times New Roman" w:hAnsi="Times New Roman" w:cs="Times New Roman"/>
          <w:color w:val="000000" w:themeColor="text1"/>
          <w:sz w:val="28"/>
          <w:szCs w:val="28"/>
        </w:rPr>
        <w:t xml:space="preserve"> работающего персонала</w:t>
      </w:r>
      <w:r w:rsidR="001D66E6" w:rsidRPr="00444D5F">
        <w:rPr>
          <w:rFonts w:ascii="Times New Roman" w:hAnsi="Times New Roman" w:cs="Times New Roman"/>
          <w:color w:val="000000" w:themeColor="text1"/>
          <w:sz w:val="28"/>
          <w:szCs w:val="28"/>
        </w:rPr>
        <w:t xml:space="preserve">. </w:t>
      </w:r>
      <w:r w:rsidRPr="00444D5F">
        <w:rPr>
          <w:rFonts w:ascii="Times New Roman" w:hAnsi="Times New Roman" w:cs="Times New Roman"/>
          <w:color w:val="000000" w:themeColor="text1"/>
          <w:sz w:val="28"/>
          <w:szCs w:val="28"/>
        </w:rPr>
        <w:t xml:space="preserve">Рекомендации </w:t>
      </w:r>
      <w:r w:rsidR="008A2DB6" w:rsidRPr="00444D5F">
        <w:rPr>
          <w:rFonts w:ascii="Times New Roman" w:hAnsi="Times New Roman" w:cs="Times New Roman"/>
          <w:color w:val="000000" w:themeColor="text1"/>
          <w:sz w:val="28"/>
          <w:szCs w:val="28"/>
        </w:rPr>
        <w:t xml:space="preserve">для </w:t>
      </w:r>
      <w:r w:rsidRPr="00444D5F">
        <w:rPr>
          <w:rFonts w:ascii="Times New Roman" w:hAnsi="Times New Roman" w:cs="Times New Roman"/>
          <w:color w:val="000000" w:themeColor="text1"/>
          <w:sz w:val="28"/>
          <w:szCs w:val="28"/>
        </w:rPr>
        <w:t>руководите</w:t>
      </w:r>
      <w:r w:rsidR="008A2DB6" w:rsidRPr="00444D5F">
        <w:rPr>
          <w:rFonts w:ascii="Times New Roman" w:hAnsi="Times New Roman" w:cs="Times New Roman"/>
          <w:color w:val="000000" w:themeColor="text1"/>
          <w:sz w:val="28"/>
          <w:szCs w:val="28"/>
        </w:rPr>
        <w:t>лей</w:t>
      </w:r>
      <w:r w:rsidRPr="00444D5F">
        <w:rPr>
          <w:rFonts w:ascii="Times New Roman" w:hAnsi="Times New Roman" w:cs="Times New Roman"/>
          <w:color w:val="000000" w:themeColor="text1"/>
          <w:sz w:val="28"/>
          <w:szCs w:val="28"/>
        </w:rPr>
        <w:t xml:space="preserve"> на</w:t>
      </w:r>
      <w:r w:rsidR="008A2DB6" w:rsidRPr="00444D5F">
        <w:rPr>
          <w:rFonts w:ascii="Times New Roman" w:hAnsi="Times New Roman" w:cs="Times New Roman"/>
          <w:color w:val="000000" w:themeColor="text1"/>
          <w:sz w:val="28"/>
          <w:szCs w:val="28"/>
        </w:rPr>
        <w:t>правлены</w:t>
      </w:r>
      <w:r w:rsidRPr="00444D5F">
        <w:rPr>
          <w:rFonts w:ascii="Times New Roman" w:hAnsi="Times New Roman" w:cs="Times New Roman"/>
          <w:color w:val="000000" w:themeColor="text1"/>
          <w:sz w:val="28"/>
          <w:szCs w:val="28"/>
        </w:rPr>
        <w:t xml:space="preserve"> на создание благоприятных услови</w:t>
      </w:r>
      <w:r w:rsidR="001D66E6" w:rsidRPr="00444D5F">
        <w:rPr>
          <w:rFonts w:ascii="Times New Roman" w:hAnsi="Times New Roman" w:cs="Times New Roman"/>
          <w:color w:val="000000" w:themeColor="text1"/>
          <w:sz w:val="28"/>
          <w:szCs w:val="28"/>
        </w:rPr>
        <w:t>й труда, поддержк</w:t>
      </w:r>
      <w:r w:rsidR="008A2DB6" w:rsidRPr="00444D5F">
        <w:rPr>
          <w:rFonts w:ascii="Times New Roman" w:hAnsi="Times New Roman" w:cs="Times New Roman"/>
          <w:color w:val="000000" w:themeColor="text1"/>
          <w:sz w:val="28"/>
          <w:szCs w:val="28"/>
        </w:rPr>
        <w:t>у</w:t>
      </w:r>
      <w:r w:rsidR="001D66E6" w:rsidRPr="00444D5F">
        <w:rPr>
          <w:rFonts w:ascii="Times New Roman" w:hAnsi="Times New Roman" w:cs="Times New Roman"/>
          <w:color w:val="000000" w:themeColor="text1"/>
          <w:sz w:val="28"/>
          <w:szCs w:val="28"/>
        </w:rPr>
        <w:t xml:space="preserve"> и мотиваци</w:t>
      </w:r>
      <w:r w:rsidR="008A2DB6" w:rsidRPr="00444D5F">
        <w:rPr>
          <w:rFonts w:ascii="Times New Roman" w:hAnsi="Times New Roman" w:cs="Times New Roman"/>
          <w:color w:val="000000" w:themeColor="text1"/>
          <w:sz w:val="28"/>
          <w:szCs w:val="28"/>
        </w:rPr>
        <w:t>ю</w:t>
      </w:r>
      <w:r w:rsidR="001D66E6" w:rsidRPr="00444D5F">
        <w:rPr>
          <w:rFonts w:ascii="Times New Roman" w:hAnsi="Times New Roman" w:cs="Times New Roman"/>
          <w:color w:val="000000" w:themeColor="text1"/>
          <w:sz w:val="28"/>
          <w:szCs w:val="28"/>
        </w:rPr>
        <w:t xml:space="preserve"> сотрудников, а также осознанное управление эмоциональным состоянием коллектива</w:t>
      </w:r>
      <w:r w:rsidRPr="00444D5F">
        <w:rPr>
          <w:rFonts w:ascii="Times New Roman" w:hAnsi="Times New Roman" w:cs="Times New Roman"/>
          <w:color w:val="000000" w:themeColor="text1"/>
          <w:sz w:val="28"/>
          <w:szCs w:val="28"/>
        </w:rPr>
        <w:t xml:space="preserve">. </w:t>
      </w:r>
      <w:r w:rsidR="008A2DB6" w:rsidRPr="00444D5F">
        <w:rPr>
          <w:rFonts w:ascii="Times New Roman" w:hAnsi="Times New Roman" w:cs="Times New Roman"/>
          <w:color w:val="000000" w:themeColor="text1"/>
          <w:sz w:val="28"/>
          <w:szCs w:val="28"/>
        </w:rPr>
        <w:t>Осознанное</w:t>
      </w:r>
      <w:r w:rsidRPr="00444D5F">
        <w:rPr>
          <w:rFonts w:ascii="Times New Roman" w:hAnsi="Times New Roman" w:cs="Times New Roman"/>
          <w:color w:val="000000" w:themeColor="text1"/>
          <w:sz w:val="28"/>
          <w:szCs w:val="28"/>
        </w:rPr>
        <w:t xml:space="preserve"> внимание руководства к психологическому состоянию </w:t>
      </w:r>
      <w:r w:rsidR="008A2DB6" w:rsidRPr="00444D5F">
        <w:rPr>
          <w:rFonts w:ascii="Times New Roman" w:hAnsi="Times New Roman" w:cs="Times New Roman"/>
          <w:color w:val="000000" w:themeColor="text1"/>
          <w:sz w:val="28"/>
          <w:szCs w:val="28"/>
        </w:rPr>
        <w:t xml:space="preserve">работников </w:t>
      </w:r>
      <w:r w:rsidRPr="00444D5F">
        <w:rPr>
          <w:rFonts w:ascii="Times New Roman" w:hAnsi="Times New Roman" w:cs="Times New Roman"/>
          <w:color w:val="000000" w:themeColor="text1"/>
          <w:sz w:val="28"/>
          <w:szCs w:val="28"/>
        </w:rPr>
        <w:t xml:space="preserve">не только повышает качество трудового процесса, но и способствует долгосрочной устойчивости компании </w:t>
      </w:r>
      <w:r w:rsidR="008A2DB6" w:rsidRPr="00444D5F">
        <w:rPr>
          <w:rFonts w:ascii="Times New Roman" w:hAnsi="Times New Roman" w:cs="Times New Roman"/>
          <w:color w:val="000000" w:themeColor="text1"/>
          <w:sz w:val="28"/>
          <w:szCs w:val="28"/>
        </w:rPr>
        <w:t xml:space="preserve">динамичной бизнес-среде. </w:t>
      </w:r>
    </w:p>
    <w:p w14:paraId="29EFB1FE" w14:textId="5459318A" w:rsidR="00444D5F" w:rsidRPr="00444D5F" w:rsidRDefault="00C609DD" w:rsidP="00444D5F">
      <w:pPr>
        <w:spacing w:line="360" w:lineRule="auto"/>
        <w:contextualSpacing/>
        <w:jc w:val="both"/>
        <w:rPr>
          <w:rFonts w:ascii="Times New Roman" w:hAnsi="Times New Roman" w:cs="Times New Roman"/>
          <w:color w:val="000000" w:themeColor="text1"/>
          <w:sz w:val="28"/>
          <w:szCs w:val="28"/>
        </w:rPr>
      </w:pPr>
      <w:r w:rsidRPr="00444D5F">
        <w:rPr>
          <w:rFonts w:ascii="Times New Roman" w:hAnsi="Times New Roman" w:cs="Times New Roman"/>
          <w:color w:val="000000" w:themeColor="text1"/>
          <w:sz w:val="28"/>
          <w:szCs w:val="28"/>
        </w:rPr>
        <w:tab/>
        <w:t>В заключительном параграфе трет</w:t>
      </w:r>
      <w:r w:rsidR="008A2DB6" w:rsidRPr="00444D5F">
        <w:rPr>
          <w:rFonts w:ascii="Times New Roman" w:hAnsi="Times New Roman" w:cs="Times New Roman"/>
          <w:color w:val="000000" w:themeColor="text1"/>
          <w:sz w:val="28"/>
          <w:szCs w:val="28"/>
        </w:rPr>
        <w:t>ь</w:t>
      </w:r>
      <w:r w:rsidRPr="00444D5F">
        <w:rPr>
          <w:rFonts w:ascii="Times New Roman" w:hAnsi="Times New Roman" w:cs="Times New Roman"/>
          <w:color w:val="000000" w:themeColor="text1"/>
          <w:sz w:val="28"/>
          <w:szCs w:val="28"/>
        </w:rPr>
        <w:t xml:space="preserve">ей главы были </w:t>
      </w:r>
      <w:r w:rsidR="008A2DB6" w:rsidRPr="00444D5F">
        <w:rPr>
          <w:rFonts w:ascii="Times New Roman" w:hAnsi="Times New Roman" w:cs="Times New Roman"/>
          <w:color w:val="000000" w:themeColor="text1"/>
          <w:sz w:val="28"/>
          <w:szCs w:val="28"/>
        </w:rPr>
        <w:t xml:space="preserve">даны </w:t>
      </w:r>
      <w:r w:rsidRPr="00444D5F">
        <w:rPr>
          <w:rFonts w:ascii="Times New Roman" w:hAnsi="Times New Roman" w:cs="Times New Roman"/>
          <w:color w:val="000000" w:themeColor="text1"/>
          <w:sz w:val="28"/>
          <w:szCs w:val="28"/>
        </w:rPr>
        <w:t>рекомендации для</w:t>
      </w:r>
      <w:r w:rsidR="00306F60" w:rsidRPr="00444D5F">
        <w:rPr>
          <w:rFonts w:ascii="Times New Roman" w:hAnsi="Times New Roman" w:cs="Times New Roman"/>
          <w:color w:val="000000" w:themeColor="text1"/>
          <w:sz w:val="28"/>
          <w:szCs w:val="28"/>
        </w:rPr>
        <w:t xml:space="preserve"> сотрудников</w:t>
      </w:r>
      <w:r w:rsidRPr="00444D5F">
        <w:rPr>
          <w:rFonts w:ascii="Times New Roman" w:hAnsi="Times New Roman" w:cs="Times New Roman"/>
          <w:color w:val="000000" w:themeColor="text1"/>
          <w:sz w:val="28"/>
          <w:szCs w:val="28"/>
        </w:rPr>
        <w:t xml:space="preserve"> торговых предприятий </w:t>
      </w:r>
      <w:r w:rsidR="00306F60" w:rsidRPr="00444D5F">
        <w:rPr>
          <w:rFonts w:ascii="Times New Roman" w:hAnsi="Times New Roman" w:cs="Times New Roman"/>
          <w:color w:val="000000" w:themeColor="text1"/>
          <w:sz w:val="28"/>
          <w:szCs w:val="28"/>
        </w:rPr>
        <w:t xml:space="preserve">в вопросе </w:t>
      </w:r>
      <w:r w:rsidRPr="00444D5F">
        <w:rPr>
          <w:rFonts w:ascii="Times New Roman" w:hAnsi="Times New Roman" w:cs="Times New Roman"/>
          <w:color w:val="000000" w:themeColor="text1"/>
          <w:sz w:val="28"/>
          <w:szCs w:val="28"/>
        </w:rPr>
        <w:t>профилактики выгорания</w:t>
      </w:r>
      <w:r w:rsidR="00306F60" w:rsidRPr="00444D5F">
        <w:rPr>
          <w:rFonts w:ascii="Times New Roman" w:hAnsi="Times New Roman" w:cs="Times New Roman"/>
          <w:color w:val="000000" w:themeColor="text1"/>
          <w:sz w:val="28"/>
          <w:szCs w:val="28"/>
        </w:rPr>
        <w:t>.</w:t>
      </w:r>
      <w:r w:rsidR="001D66E6" w:rsidRPr="00444D5F">
        <w:rPr>
          <w:rFonts w:ascii="Times New Roman" w:hAnsi="Times New Roman" w:cs="Times New Roman"/>
          <w:color w:val="000000" w:themeColor="text1"/>
          <w:sz w:val="28"/>
          <w:szCs w:val="28"/>
        </w:rPr>
        <w:t xml:space="preserve"> </w:t>
      </w:r>
      <w:r w:rsidR="00306F60" w:rsidRPr="00444D5F">
        <w:rPr>
          <w:rFonts w:ascii="Times New Roman" w:hAnsi="Times New Roman" w:cs="Times New Roman"/>
          <w:color w:val="000000" w:themeColor="text1"/>
          <w:sz w:val="28"/>
          <w:szCs w:val="28"/>
        </w:rPr>
        <w:t>Внима</w:t>
      </w:r>
      <w:r w:rsidR="008A2DB6" w:rsidRPr="00444D5F">
        <w:rPr>
          <w:rFonts w:ascii="Times New Roman" w:hAnsi="Times New Roman" w:cs="Times New Roman"/>
          <w:color w:val="000000" w:themeColor="text1"/>
          <w:sz w:val="28"/>
          <w:szCs w:val="28"/>
        </w:rPr>
        <w:t xml:space="preserve">тельное отношение </w:t>
      </w:r>
      <w:r w:rsidR="00306F60" w:rsidRPr="00444D5F">
        <w:rPr>
          <w:rFonts w:ascii="Times New Roman" w:hAnsi="Times New Roman" w:cs="Times New Roman"/>
          <w:color w:val="000000" w:themeColor="text1"/>
          <w:sz w:val="28"/>
          <w:szCs w:val="28"/>
        </w:rPr>
        <w:t>к своему психологическому здоровью и использование различных методов</w:t>
      </w:r>
      <w:r w:rsidR="008A2DB6" w:rsidRPr="00444D5F">
        <w:rPr>
          <w:rFonts w:ascii="Times New Roman" w:hAnsi="Times New Roman" w:cs="Times New Roman"/>
          <w:color w:val="000000" w:themeColor="text1"/>
          <w:sz w:val="28"/>
          <w:szCs w:val="28"/>
        </w:rPr>
        <w:t xml:space="preserve"> борьбы с профессиональным выгоранием на рабочем месте </w:t>
      </w:r>
      <w:r w:rsidR="00306F60" w:rsidRPr="00444D5F">
        <w:rPr>
          <w:rFonts w:ascii="Times New Roman" w:hAnsi="Times New Roman" w:cs="Times New Roman"/>
          <w:color w:val="000000" w:themeColor="text1"/>
          <w:sz w:val="28"/>
          <w:szCs w:val="28"/>
        </w:rPr>
        <w:t>может создать благоприятные условия для работы в команде и продвижения по карьерной лестнице.</w:t>
      </w:r>
      <w:bookmarkStart w:id="102" w:name="_Toc164274328"/>
      <w:bookmarkStart w:id="103" w:name="_Toc164376055"/>
    </w:p>
    <w:p w14:paraId="06B2D5F9" w14:textId="5384D517" w:rsidR="005350ED" w:rsidRPr="00384F73" w:rsidRDefault="001E39AF" w:rsidP="00384F73">
      <w:pPr>
        <w:pStyle w:val="11"/>
      </w:pPr>
      <w:bookmarkStart w:id="104" w:name="_Toc165220598"/>
      <w:bookmarkStart w:id="105" w:name="_Toc165220813"/>
      <w:bookmarkStart w:id="106" w:name="_Toc165220877"/>
      <w:bookmarkStart w:id="107" w:name="_Toc165911311"/>
      <w:r w:rsidRPr="00384F73">
        <w:lastRenderedPageBreak/>
        <w:t>Заключение</w:t>
      </w:r>
      <w:bookmarkEnd w:id="102"/>
      <w:bookmarkEnd w:id="103"/>
      <w:bookmarkEnd w:id="104"/>
      <w:bookmarkEnd w:id="105"/>
      <w:bookmarkEnd w:id="106"/>
      <w:bookmarkEnd w:id="107"/>
    </w:p>
    <w:p w14:paraId="1AADDA2F" w14:textId="1A97F68C" w:rsidR="00632049" w:rsidRPr="00444D5F" w:rsidRDefault="00632049" w:rsidP="00444D5F">
      <w:pPr>
        <w:pStyle w:val="11"/>
        <w:contextualSpacing/>
        <w:rPr>
          <w:color w:val="000000" w:themeColor="text1"/>
          <w:sz w:val="20"/>
          <w:szCs w:val="20"/>
        </w:rPr>
      </w:pPr>
    </w:p>
    <w:p w14:paraId="12B4A757" w14:textId="14026223" w:rsidR="00D05953" w:rsidRPr="00384F73" w:rsidRDefault="00632049" w:rsidP="00384F73">
      <w:pPr>
        <w:pStyle w:val="ae"/>
      </w:pPr>
      <w:r w:rsidRPr="00444D5F">
        <w:tab/>
      </w:r>
      <w:bookmarkStart w:id="108" w:name="_Toc165220599"/>
      <w:bookmarkStart w:id="109" w:name="_Toc165220814"/>
      <w:r w:rsidRPr="00384F73">
        <w:t xml:space="preserve">В современном </w:t>
      </w:r>
      <w:r w:rsidR="001C200D" w:rsidRPr="00384F73">
        <w:t>мире</w:t>
      </w:r>
      <w:r w:rsidRPr="00384F73">
        <w:t xml:space="preserve"> торговля является одним из важнейших секторов экономики</w:t>
      </w:r>
      <w:r w:rsidR="001C200D" w:rsidRPr="00384F73">
        <w:t xml:space="preserve">. В связи с этим, </w:t>
      </w:r>
      <w:r w:rsidRPr="00384F73">
        <w:t xml:space="preserve">профессиональное выгорание среди сотрудников торговых предприятий становится все более </w:t>
      </w:r>
      <w:r w:rsidR="001C200D" w:rsidRPr="00384F73">
        <w:t xml:space="preserve">серьезной </w:t>
      </w:r>
      <w:r w:rsidRPr="00384F73">
        <w:t>проблемой. Профессиональное выгорание</w:t>
      </w:r>
      <w:r w:rsidR="001C200D" w:rsidRPr="00384F73">
        <w:t xml:space="preserve"> возникает из-за длительного стресса</w:t>
      </w:r>
      <w:r w:rsidRPr="00384F73">
        <w:t xml:space="preserve">, </w:t>
      </w:r>
      <w:r w:rsidR="001C200D" w:rsidRPr="00384F73">
        <w:t xml:space="preserve">который приводит к эмоциональному </w:t>
      </w:r>
      <w:r w:rsidRPr="00384F73">
        <w:t xml:space="preserve">истощению, цинизму, отчуждению и снижению профессиональной активности. Длительное воздействие </w:t>
      </w:r>
      <w:r w:rsidR="001C200D" w:rsidRPr="00384F73">
        <w:t xml:space="preserve">этих </w:t>
      </w:r>
      <w:r w:rsidRPr="00384F73">
        <w:t xml:space="preserve">факторов </w:t>
      </w:r>
      <w:r w:rsidR="001C200D" w:rsidRPr="00384F73">
        <w:t xml:space="preserve">может привести </w:t>
      </w:r>
      <w:r w:rsidRPr="00384F73">
        <w:t>к снижению мотивации, плохим отношениям с коллегами и клиентами, а также проблемам</w:t>
      </w:r>
      <w:r w:rsidR="001C200D" w:rsidRPr="00384F73">
        <w:t>и</w:t>
      </w:r>
      <w:r w:rsidRPr="00384F73">
        <w:t xml:space="preserve"> со здоровьем и личной жизн</w:t>
      </w:r>
      <w:r w:rsidR="001C200D" w:rsidRPr="00384F73">
        <w:t>ью</w:t>
      </w:r>
      <w:r w:rsidRPr="00384F73">
        <w:t xml:space="preserve">. </w:t>
      </w:r>
      <w:r w:rsidR="00D05953" w:rsidRPr="00384F73">
        <w:t xml:space="preserve">Это подтверждается как теоретическими аспектами, </w:t>
      </w:r>
      <w:r w:rsidR="001C200D" w:rsidRPr="00384F73">
        <w:t xml:space="preserve">изученными в первой главе данной </w:t>
      </w:r>
      <w:r w:rsidRPr="00384F73">
        <w:t xml:space="preserve">дипломной </w:t>
      </w:r>
      <w:r w:rsidR="00D05953" w:rsidRPr="00384F73">
        <w:t>работы, так и эмпирическими исследованиями, представленными в</w:t>
      </w:r>
      <w:r w:rsidR="00723679" w:rsidRPr="00384F73">
        <w:t>о второй главе</w:t>
      </w:r>
      <w:r w:rsidR="00D05953" w:rsidRPr="00384F73">
        <w:t>.</w:t>
      </w:r>
      <w:bookmarkEnd w:id="108"/>
      <w:bookmarkEnd w:id="109"/>
      <w:r w:rsidR="00D05953" w:rsidRPr="00384F73">
        <w:t xml:space="preserve"> </w:t>
      </w:r>
    </w:p>
    <w:p w14:paraId="7952E590" w14:textId="31BCE671" w:rsidR="00F22384" w:rsidRPr="00384F73" w:rsidRDefault="00723679" w:rsidP="00384F73">
      <w:pPr>
        <w:pStyle w:val="ae"/>
      </w:pPr>
      <w:r w:rsidRPr="00384F73">
        <w:tab/>
      </w:r>
      <w:bookmarkStart w:id="110" w:name="_Toc165220600"/>
      <w:bookmarkStart w:id="111" w:name="_Toc165220815"/>
      <w:r w:rsidRPr="00384F73">
        <w:t xml:space="preserve">Во второй главе данной работы подчеркивается важность понимания и устранения особых психологических факторов, </w:t>
      </w:r>
      <w:r w:rsidR="001C200D" w:rsidRPr="00384F73">
        <w:t>способствующих развитию</w:t>
      </w:r>
      <w:r w:rsidRPr="00384F73">
        <w:t xml:space="preserve"> профессионального выгорания. </w:t>
      </w:r>
      <w:r w:rsidR="00D05953" w:rsidRPr="00384F73">
        <w:t xml:space="preserve">Учет </w:t>
      </w:r>
      <w:r w:rsidRPr="00384F73">
        <w:t xml:space="preserve">таких </w:t>
      </w:r>
      <w:r w:rsidR="00D05953" w:rsidRPr="00384F73">
        <w:t xml:space="preserve">факторов, </w:t>
      </w:r>
      <w:r w:rsidRPr="00384F73">
        <w:t>как эмоциональное истощение</w:t>
      </w:r>
      <w:r w:rsidR="00D05953" w:rsidRPr="00384F73">
        <w:t xml:space="preserve">, чувство беспомощности и отсутствие поддержки, является ключевым для поддержания </w:t>
      </w:r>
      <w:r w:rsidRPr="00384F73">
        <w:t xml:space="preserve">и сохранения </w:t>
      </w:r>
      <w:r w:rsidR="00D05953" w:rsidRPr="00384F73">
        <w:t xml:space="preserve">психологического здоровья сотрудников. </w:t>
      </w:r>
      <w:r w:rsidR="001C200D" w:rsidRPr="00384F73">
        <w:t>В</w:t>
      </w:r>
      <w:r w:rsidRPr="00384F73">
        <w:t xml:space="preserve">ажно создать благоприятную рабочую атмосферу и регулярно </w:t>
      </w:r>
      <w:r w:rsidR="001C200D" w:rsidRPr="00384F73">
        <w:t xml:space="preserve">обучать </w:t>
      </w:r>
      <w:r w:rsidRPr="00384F73">
        <w:t xml:space="preserve">работников навыкам </w:t>
      </w:r>
      <w:r w:rsidR="00F22384" w:rsidRPr="00384F73">
        <w:t>эмоциональной саморегуляции и адаптивным стратегиям управлени</w:t>
      </w:r>
      <w:r w:rsidRPr="00384F73">
        <w:t>я</w:t>
      </w:r>
      <w:r w:rsidR="00F22384" w:rsidRPr="00384F73">
        <w:t xml:space="preserve"> стрессом.</w:t>
      </w:r>
      <w:bookmarkEnd w:id="110"/>
      <w:bookmarkEnd w:id="111"/>
    </w:p>
    <w:p w14:paraId="2037A402" w14:textId="3D81C34C" w:rsidR="00943086" w:rsidRPr="00384F73" w:rsidRDefault="00D05953" w:rsidP="00384F73">
      <w:pPr>
        <w:pStyle w:val="ae"/>
      </w:pPr>
      <w:r w:rsidRPr="00384F73">
        <w:tab/>
        <w:t xml:space="preserve">Рекомендации, разработанные на основе </w:t>
      </w:r>
      <w:r w:rsidR="00723679" w:rsidRPr="00384F73">
        <w:t xml:space="preserve">полученных данных </w:t>
      </w:r>
      <w:r w:rsidRPr="00384F73">
        <w:t xml:space="preserve">и представленные в третьей главе данной работы, </w:t>
      </w:r>
      <w:r w:rsidR="00723679" w:rsidRPr="00384F73">
        <w:t xml:space="preserve">являются </w:t>
      </w:r>
      <w:r w:rsidRPr="00384F73">
        <w:t>ценны</w:t>
      </w:r>
      <w:r w:rsidR="00723679" w:rsidRPr="00384F73">
        <w:t>м</w:t>
      </w:r>
      <w:r w:rsidRPr="00384F73">
        <w:t xml:space="preserve"> инструмент</w:t>
      </w:r>
      <w:r w:rsidR="00723679" w:rsidRPr="00384F73">
        <w:t xml:space="preserve">ом </w:t>
      </w:r>
      <w:r w:rsidRPr="00384F73">
        <w:t>как для психологов, так и для руководителей и сотрудников торговых</w:t>
      </w:r>
      <w:r w:rsidR="00723679" w:rsidRPr="00384F73">
        <w:t xml:space="preserve"> компаний</w:t>
      </w:r>
      <w:r w:rsidRPr="00384F73">
        <w:t xml:space="preserve">. </w:t>
      </w:r>
      <w:r w:rsidR="001C200D" w:rsidRPr="00384F73">
        <w:t xml:space="preserve">Они </w:t>
      </w:r>
      <w:r w:rsidR="00DF14FD" w:rsidRPr="00384F73">
        <w:t>включают в себя</w:t>
      </w:r>
      <w:r w:rsidR="00F22384" w:rsidRPr="00384F73">
        <w:t xml:space="preserve"> создание </w:t>
      </w:r>
      <w:r w:rsidR="00723679" w:rsidRPr="00384F73">
        <w:t xml:space="preserve">благоприятной </w:t>
      </w:r>
      <w:r w:rsidR="00F22384" w:rsidRPr="00384F73">
        <w:t xml:space="preserve">рабочей среды, </w:t>
      </w:r>
      <w:r w:rsidR="00922D63" w:rsidRPr="00384F73">
        <w:t xml:space="preserve">регулярное психологическое консультирование и обучение, </w:t>
      </w:r>
      <w:r w:rsidR="00F22384" w:rsidRPr="00384F73">
        <w:t xml:space="preserve">а также разработку политики по управлению стрессом и поддержке здоровья сотрудников. </w:t>
      </w:r>
      <w:r w:rsidR="00C96A69" w:rsidRPr="00384F73">
        <w:t>Р</w:t>
      </w:r>
      <w:r w:rsidR="00922D63" w:rsidRPr="00384F73">
        <w:t xml:space="preserve">уководство </w:t>
      </w:r>
      <w:r w:rsidR="00C96A69" w:rsidRPr="00384F73">
        <w:t xml:space="preserve">также </w:t>
      </w:r>
      <w:r w:rsidR="00922D63" w:rsidRPr="00384F73">
        <w:t xml:space="preserve">должно активно </w:t>
      </w:r>
      <w:r w:rsidR="00C96A69" w:rsidRPr="00384F73">
        <w:t xml:space="preserve">участвовать </w:t>
      </w:r>
      <w:r w:rsidR="00922D63" w:rsidRPr="00384F73">
        <w:t>в решени</w:t>
      </w:r>
      <w:r w:rsidR="00C96A69" w:rsidRPr="00384F73">
        <w:t>и</w:t>
      </w:r>
      <w:r w:rsidR="00922D63" w:rsidRPr="00384F73">
        <w:t xml:space="preserve"> проблем, </w:t>
      </w:r>
      <w:r w:rsidR="00C96A69" w:rsidRPr="00384F73">
        <w:t>проявлять интерес к здоровью сотрудников</w:t>
      </w:r>
      <w:r w:rsidR="00922D63" w:rsidRPr="00384F73">
        <w:t xml:space="preserve">, оказывать поддержку и </w:t>
      </w:r>
      <w:r w:rsidR="00922D63" w:rsidRPr="00384F73">
        <w:lastRenderedPageBreak/>
        <w:t xml:space="preserve">помощь в сложных ситуациях и создавать комфортные условия для профессионального и личностного </w:t>
      </w:r>
      <w:r w:rsidR="00C96A69" w:rsidRPr="00384F73">
        <w:t xml:space="preserve">роста </w:t>
      </w:r>
      <w:r w:rsidR="00922D63" w:rsidRPr="00384F73">
        <w:t xml:space="preserve">своих работников. </w:t>
      </w:r>
    </w:p>
    <w:p w14:paraId="56CF08B5" w14:textId="5858F29E" w:rsidR="001D66E6" w:rsidRPr="00384F73" w:rsidRDefault="00DF14FD" w:rsidP="00384F73">
      <w:pPr>
        <w:pStyle w:val="ae"/>
      </w:pPr>
      <w:r w:rsidRPr="00384F73">
        <w:tab/>
      </w:r>
      <w:r w:rsidR="00943086" w:rsidRPr="00384F73">
        <w:t xml:space="preserve">Таким образом, эффективное управление профессиональным выгоранием </w:t>
      </w:r>
      <w:r w:rsidRPr="00384F73">
        <w:t xml:space="preserve">требует комплексного подхода и </w:t>
      </w:r>
      <w:r w:rsidR="00C96A69" w:rsidRPr="00384F73">
        <w:t>объединения усилий</w:t>
      </w:r>
      <w:r w:rsidRPr="00384F73">
        <w:t xml:space="preserve"> всех </w:t>
      </w:r>
      <w:r w:rsidR="00C96A69" w:rsidRPr="00384F73">
        <w:t xml:space="preserve">сотрудников </w:t>
      </w:r>
      <w:r w:rsidR="00F22384" w:rsidRPr="00384F73">
        <w:t xml:space="preserve">организации. Создание благоприятной и </w:t>
      </w:r>
      <w:r w:rsidR="00922D63" w:rsidRPr="00384F73">
        <w:t xml:space="preserve">располагающей рабочей среды, </w:t>
      </w:r>
      <w:r w:rsidR="00F22384" w:rsidRPr="00384F73">
        <w:t>обеспечен</w:t>
      </w:r>
      <w:r w:rsidR="00922D63" w:rsidRPr="00384F73">
        <w:t>ие доступа к психологической поддержке и развити</w:t>
      </w:r>
      <w:r w:rsidR="00C96A69" w:rsidRPr="00384F73">
        <w:t>ю</w:t>
      </w:r>
      <w:r w:rsidR="00922D63" w:rsidRPr="00384F73">
        <w:t xml:space="preserve"> навыков управления стрессом играют </w:t>
      </w:r>
      <w:r w:rsidR="00C96A69" w:rsidRPr="00384F73">
        <w:t>важную</w:t>
      </w:r>
      <w:r w:rsidR="00922D63" w:rsidRPr="00384F73">
        <w:t xml:space="preserve"> роль в профилактике выгорания и обеспечении успешной профессиональной деятельности.</w:t>
      </w:r>
    </w:p>
    <w:p w14:paraId="6295848F" w14:textId="77777777" w:rsidR="001D66E6" w:rsidRPr="00384F73" w:rsidRDefault="001D66E6" w:rsidP="00384F73">
      <w:pPr>
        <w:pStyle w:val="ae"/>
      </w:pPr>
    </w:p>
    <w:p w14:paraId="566B5EBD" w14:textId="77777777" w:rsidR="001D66E6" w:rsidRPr="00384F73" w:rsidRDefault="001D66E6" w:rsidP="00384F73">
      <w:pPr>
        <w:pStyle w:val="ae"/>
      </w:pPr>
    </w:p>
    <w:p w14:paraId="5838742F" w14:textId="77777777" w:rsidR="001D66E6" w:rsidRPr="00384F73" w:rsidRDefault="001D66E6" w:rsidP="00384F73">
      <w:pPr>
        <w:pStyle w:val="ae"/>
      </w:pPr>
    </w:p>
    <w:p w14:paraId="67661A91" w14:textId="77777777" w:rsidR="001D66E6" w:rsidRPr="00444D5F" w:rsidRDefault="001D66E6" w:rsidP="00444D5F">
      <w:pPr>
        <w:spacing w:line="360" w:lineRule="auto"/>
        <w:ind w:left="-284" w:firstLine="851"/>
        <w:contextualSpacing/>
        <w:jc w:val="both"/>
        <w:rPr>
          <w:rFonts w:ascii="Times New Roman" w:hAnsi="Times New Roman" w:cs="Times New Roman"/>
          <w:color w:val="000000" w:themeColor="text1"/>
          <w:sz w:val="28"/>
          <w:szCs w:val="28"/>
        </w:rPr>
      </w:pPr>
    </w:p>
    <w:p w14:paraId="14ECC39A" w14:textId="77777777" w:rsidR="001D66E6" w:rsidRPr="00444D5F" w:rsidRDefault="001D66E6" w:rsidP="00444D5F">
      <w:pPr>
        <w:spacing w:line="360" w:lineRule="auto"/>
        <w:ind w:left="-284" w:firstLine="851"/>
        <w:contextualSpacing/>
        <w:jc w:val="both"/>
        <w:rPr>
          <w:rFonts w:ascii="Times New Roman" w:hAnsi="Times New Roman" w:cs="Times New Roman"/>
          <w:color w:val="000000" w:themeColor="text1"/>
          <w:sz w:val="28"/>
          <w:szCs w:val="28"/>
        </w:rPr>
      </w:pPr>
    </w:p>
    <w:p w14:paraId="004B46D6" w14:textId="77777777" w:rsidR="001D66E6" w:rsidRPr="00444D5F" w:rsidRDefault="001D66E6" w:rsidP="00444D5F">
      <w:pPr>
        <w:spacing w:line="360" w:lineRule="auto"/>
        <w:ind w:left="-284" w:firstLine="851"/>
        <w:contextualSpacing/>
        <w:jc w:val="both"/>
        <w:rPr>
          <w:rFonts w:ascii="Times New Roman" w:hAnsi="Times New Roman" w:cs="Times New Roman"/>
          <w:color w:val="000000" w:themeColor="text1"/>
          <w:sz w:val="28"/>
          <w:szCs w:val="28"/>
        </w:rPr>
      </w:pPr>
    </w:p>
    <w:p w14:paraId="295E6600" w14:textId="77777777" w:rsidR="001D66E6" w:rsidRPr="00444D5F" w:rsidRDefault="001D66E6" w:rsidP="00444D5F">
      <w:pPr>
        <w:spacing w:line="360" w:lineRule="auto"/>
        <w:ind w:left="-284" w:firstLine="851"/>
        <w:contextualSpacing/>
        <w:jc w:val="both"/>
        <w:rPr>
          <w:rFonts w:ascii="Times New Roman" w:hAnsi="Times New Roman" w:cs="Times New Roman"/>
          <w:color w:val="000000" w:themeColor="text1"/>
          <w:sz w:val="28"/>
          <w:szCs w:val="28"/>
        </w:rPr>
      </w:pPr>
    </w:p>
    <w:p w14:paraId="191EA6F5" w14:textId="77777777" w:rsidR="001D66E6" w:rsidRPr="00444D5F" w:rsidRDefault="001D66E6" w:rsidP="00444D5F">
      <w:pPr>
        <w:spacing w:line="360" w:lineRule="auto"/>
        <w:ind w:left="-284" w:firstLine="851"/>
        <w:contextualSpacing/>
        <w:jc w:val="both"/>
        <w:rPr>
          <w:rFonts w:ascii="Times New Roman" w:hAnsi="Times New Roman" w:cs="Times New Roman"/>
          <w:color w:val="000000" w:themeColor="text1"/>
          <w:sz w:val="28"/>
          <w:szCs w:val="28"/>
        </w:rPr>
      </w:pPr>
    </w:p>
    <w:p w14:paraId="09442C21" w14:textId="77777777" w:rsidR="001D66E6" w:rsidRPr="00444D5F" w:rsidRDefault="001D66E6" w:rsidP="00444D5F">
      <w:pPr>
        <w:spacing w:line="360" w:lineRule="auto"/>
        <w:ind w:left="-284" w:firstLine="851"/>
        <w:contextualSpacing/>
        <w:jc w:val="both"/>
        <w:rPr>
          <w:rFonts w:ascii="Times New Roman" w:hAnsi="Times New Roman" w:cs="Times New Roman"/>
          <w:color w:val="000000" w:themeColor="text1"/>
          <w:sz w:val="28"/>
          <w:szCs w:val="28"/>
        </w:rPr>
      </w:pPr>
    </w:p>
    <w:p w14:paraId="7F781358" w14:textId="77777777" w:rsidR="001D66E6" w:rsidRPr="00444D5F" w:rsidRDefault="001D66E6" w:rsidP="00444D5F">
      <w:pPr>
        <w:spacing w:line="360" w:lineRule="auto"/>
        <w:ind w:left="-284" w:firstLine="851"/>
        <w:contextualSpacing/>
        <w:jc w:val="both"/>
        <w:rPr>
          <w:rFonts w:ascii="Times New Roman" w:hAnsi="Times New Roman" w:cs="Times New Roman"/>
          <w:sz w:val="28"/>
          <w:szCs w:val="28"/>
        </w:rPr>
      </w:pPr>
    </w:p>
    <w:p w14:paraId="406374F4" w14:textId="77777777" w:rsidR="001D66E6" w:rsidRPr="00444D5F" w:rsidRDefault="001D66E6" w:rsidP="00444D5F">
      <w:pPr>
        <w:spacing w:line="360" w:lineRule="auto"/>
        <w:ind w:left="-284" w:firstLine="851"/>
        <w:contextualSpacing/>
        <w:jc w:val="both"/>
        <w:rPr>
          <w:rFonts w:ascii="Times New Roman" w:hAnsi="Times New Roman" w:cs="Times New Roman"/>
          <w:sz w:val="28"/>
          <w:szCs w:val="28"/>
        </w:rPr>
      </w:pPr>
    </w:p>
    <w:p w14:paraId="58E7B216" w14:textId="21490CB7" w:rsidR="001D66E6" w:rsidRPr="00444D5F" w:rsidRDefault="001D66E6" w:rsidP="00444D5F">
      <w:pPr>
        <w:spacing w:line="360" w:lineRule="auto"/>
        <w:ind w:left="-284" w:firstLine="851"/>
        <w:contextualSpacing/>
        <w:jc w:val="both"/>
        <w:rPr>
          <w:rFonts w:ascii="Times New Roman" w:hAnsi="Times New Roman" w:cs="Times New Roman"/>
          <w:sz w:val="28"/>
          <w:szCs w:val="28"/>
        </w:rPr>
      </w:pPr>
    </w:p>
    <w:p w14:paraId="0A797B5C" w14:textId="5BDD0E52" w:rsidR="004B5218" w:rsidRPr="00444D5F" w:rsidRDefault="004B5218" w:rsidP="00444D5F">
      <w:pPr>
        <w:spacing w:line="360" w:lineRule="auto"/>
        <w:ind w:left="-284" w:firstLine="851"/>
        <w:contextualSpacing/>
        <w:jc w:val="both"/>
        <w:rPr>
          <w:rFonts w:ascii="Times New Roman" w:hAnsi="Times New Roman" w:cs="Times New Roman"/>
          <w:sz w:val="28"/>
          <w:szCs w:val="28"/>
        </w:rPr>
      </w:pPr>
    </w:p>
    <w:p w14:paraId="4A7B592C" w14:textId="77777777" w:rsidR="008A2DB6" w:rsidRPr="00444D5F" w:rsidRDefault="008A2DB6" w:rsidP="00444D5F">
      <w:pPr>
        <w:spacing w:line="360" w:lineRule="auto"/>
        <w:ind w:left="-284" w:firstLine="851"/>
        <w:contextualSpacing/>
        <w:jc w:val="both"/>
        <w:rPr>
          <w:rFonts w:ascii="Times New Roman" w:hAnsi="Times New Roman" w:cs="Times New Roman"/>
          <w:sz w:val="28"/>
          <w:szCs w:val="28"/>
        </w:rPr>
      </w:pPr>
    </w:p>
    <w:p w14:paraId="1252721D" w14:textId="67608C82" w:rsidR="004B5218" w:rsidRDefault="004B5218" w:rsidP="001D66E6">
      <w:pPr>
        <w:spacing w:line="360" w:lineRule="auto"/>
        <w:ind w:left="-284" w:firstLine="851"/>
        <w:jc w:val="both"/>
        <w:rPr>
          <w:rFonts w:ascii="Times New Roman" w:hAnsi="Times New Roman" w:cs="Times New Roman"/>
          <w:sz w:val="28"/>
          <w:szCs w:val="28"/>
        </w:rPr>
      </w:pPr>
    </w:p>
    <w:p w14:paraId="7DFB53C1" w14:textId="2DC90EF9" w:rsidR="00C96A69" w:rsidRDefault="00C96A69" w:rsidP="001D66E6">
      <w:pPr>
        <w:spacing w:line="360" w:lineRule="auto"/>
        <w:ind w:left="-284" w:firstLine="851"/>
        <w:jc w:val="both"/>
        <w:rPr>
          <w:rFonts w:ascii="Times New Roman" w:hAnsi="Times New Roman" w:cs="Times New Roman"/>
          <w:sz w:val="28"/>
          <w:szCs w:val="28"/>
        </w:rPr>
      </w:pPr>
    </w:p>
    <w:p w14:paraId="155023AD" w14:textId="3E7566AF" w:rsidR="00C96A69" w:rsidRDefault="00C96A69" w:rsidP="001D66E6">
      <w:pPr>
        <w:spacing w:line="360" w:lineRule="auto"/>
        <w:ind w:left="-284" w:firstLine="851"/>
        <w:jc w:val="both"/>
        <w:rPr>
          <w:rFonts w:ascii="Times New Roman" w:hAnsi="Times New Roman" w:cs="Times New Roman"/>
          <w:sz w:val="28"/>
          <w:szCs w:val="28"/>
        </w:rPr>
      </w:pPr>
    </w:p>
    <w:p w14:paraId="38F12250" w14:textId="15BE2FA1" w:rsidR="00C96A69" w:rsidRDefault="00C96A69" w:rsidP="001D66E6">
      <w:pPr>
        <w:spacing w:line="360" w:lineRule="auto"/>
        <w:ind w:left="-284" w:firstLine="851"/>
        <w:jc w:val="both"/>
        <w:rPr>
          <w:rFonts w:ascii="Times New Roman" w:hAnsi="Times New Roman" w:cs="Times New Roman"/>
          <w:sz w:val="28"/>
          <w:szCs w:val="28"/>
        </w:rPr>
      </w:pPr>
    </w:p>
    <w:p w14:paraId="3C3601CA" w14:textId="7EEF751A" w:rsidR="00C96A69" w:rsidRDefault="00C96A69" w:rsidP="001D66E6">
      <w:pPr>
        <w:spacing w:line="360" w:lineRule="auto"/>
        <w:ind w:left="-284" w:firstLine="851"/>
        <w:jc w:val="both"/>
        <w:rPr>
          <w:rFonts w:ascii="Times New Roman" w:hAnsi="Times New Roman" w:cs="Times New Roman"/>
          <w:sz w:val="28"/>
          <w:szCs w:val="28"/>
        </w:rPr>
      </w:pPr>
    </w:p>
    <w:p w14:paraId="436C54AA" w14:textId="77777777" w:rsidR="00C96A69" w:rsidRDefault="00C96A69" w:rsidP="001D66E6">
      <w:pPr>
        <w:spacing w:line="360" w:lineRule="auto"/>
        <w:ind w:left="-284" w:firstLine="851"/>
        <w:jc w:val="both"/>
        <w:rPr>
          <w:rFonts w:ascii="Times New Roman" w:hAnsi="Times New Roman" w:cs="Times New Roman"/>
          <w:sz w:val="28"/>
          <w:szCs w:val="28"/>
        </w:rPr>
      </w:pPr>
    </w:p>
    <w:p w14:paraId="4A7E39A3" w14:textId="77777777" w:rsidR="004B5218" w:rsidRDefault="004B5218" w:rsidP="001D66E6">
      <w:pPr>
        <w:spacing w:line="360" w:lineRule="auto"/>
        <w:ind w:left="-284" w:firstLine="851"/>
        <w:jc w:val="both"/>
        <w:rPr>
          <w:rFonts w:ascii="Times New Roman" w:hAnsi="Times New Roman" w:cs="Times New Roman"/>
          <w:sz w:val="28"/>
          <w:szCs w:val="28"/>
        </w:rPr>
      </w:pPr>
    </w:p>
    <w:p w14:paraId="7214522E" w14:textId="77777777" w:rsidR="00922D63" w:rsidRDefault="00922D63" w:rsidP="001D66E6">
      <w:pPr>
        <w:spacing w:line="360" w:lineRule="auto"/>
        <w:ind w:left="-284" w:firstLine="851"/>
        <w:jc w:val="both"/>
        <w:rPr>
          <w:rFonts w:ascii="Times New Roman" w:hAnsi="Times New Roman" w:cs="Times New Roman"/>
          <w:sz w:val="28"/>
          <w:szCs w:val="28"/>
        </w:rPr>
      </w:pPr>
    </w:p>
    <w:p w14:paraId="733009F5" w14:textId="26B2BE5C" w:rsidR="00C01211" w:rsidRPr="00384F73" w:rsidRDefault="00F93E07" w:rsidP="00384F73">
      <w:pPr>
        <w:pStyle w:val="11"/>
      </w:pPr>
      <w:bookmarkStart w:id="112" w:name="_Toc164274329"/>
      <w:bookmarkStart w:id="113" w:name="_Toc164376056"/>
      <w:bookmarkStart w:id="114" w:name="_Toc165220601"/>
      <w:bookmarkStart w:id="115" w:name="_Toc165220816"/>
      <w:bookmarkStart w:id="116" w:name="_Toc165220878"/>
      <w:bookmarkStart w:id="117" w:name="_Toc165911312"/>
      <w:r w:rsidRPr="00384F73">
        <w:lastRenderedPageBreak/>
        <w:t>Список использованных источников</w:t>
      </w:r>
      <w:bookmarkEnd w:id="112"/>
      <w:bookmarkEnd w:id="113"/>
      <w:bookmarkEnd w:id="114"/>
      <w:bookmarkEnd w:id="115"/>
      <w:bookmarkEnd w:id="116"/>
      <w:bookmarkEnd w:id="117"/>
    </w:p>
    <w:p w14:paraId="12049C38" w14:textId="55E9D31B" w:rsidR="00F93E07" w:rsidRPr="00444D5F" w:rsidRDefault="00F93E07" w:rsidP="00F93E07">
      <w:pPr>
        <w:tabs>
          <w:tab w:val="left" w:pos="567"/>
          <w:tab w:val="left" w:pos="709"/>
          <w:tab w:val="left" w:pos="851"/>
          <w:tab w:val="left" w:pos="993"/>
        </w:tabs>
        <w:jc w:val="center"/>
        <w:rPr>
          <w:rFonts w:ascii="Times New Roman" w:hAnsi="Times New Roman" w:cs="Times New Roman"/>
          <w:b/>
          <w:bCs/>
          <w:sz w:val="20"/>
          <w:szCs w:val="20"/>
        </w:rPr>
      </w:pPr>
    </w:p>
    <w:p w14:paraId="15D9B8FE" w14:textId="63DDFF6C" w:rsidR="00F93E07" w:rsidRPr="000721D9" w:rsidRDefault="00F93E07"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 xml:space="preserve">1. Баккер А. Б., </w:t>
      </w:r>
      <w:proofErr w:type="spellStart"/>
      <w:r w:rsidRPr="000721D9">
        <w:rPr>
          <w:rFonts w:ascii="Times New Roman" w:hAnsi="Times New Roman" w:cs="Times New Roman"/>
          <w:color w:val="000000" w:themeColor="text1"/>
          <w:sz w:val="28"/>
          <w:szCs w:val="28"/>
        </w:rPr>
        <w:t>Демераути</w:t>
      </w:r>
      <w:proofErr w:type="spellEnd"/>
      <w:r w:rsidRPr="000721D9">
        <w:rPr>
          <w:rFonts w:ascii="Times New Roman" w:hAnsi="Times New Roman" w:cs="Times New Roman"/>
          <w:color w:val="000000" w:themeColor="text1"/>
          <w:sz w:val="28"/>
          <w:szCs w:val="28"/>
        </w:rPr>
        <w:t xml:space="preserve"> Э. Теория требований и ресурсов в работе: обзор и перспективы</w:t>
      </w:r>
      <w:r w:rsidR="00FB706D" w:rsidRPr="000721D9">
        <w:rPr>
          <w:rFonts w:ascii="Times New Roman" w:hAnsi="Times New Roman" w:cs="Times New Roman"/>
          <w:color w:val="000000" w:themeColor="text1"/>
          <w:sz w:val="28"/>
          <w:szCs w:val="28"/>
        </w:rPr>
        <w:t xml:space="preserve"> </w:t>
      </w:r>
      <w:r w:rsidRPr="000721D9">
        <w:rPr>
          <w:rFonts w:ascii="Times New Roman" w:hAnsi="Times New Roman" w:cs="Times New Roman"/>
          <w:color w:val="000000" w:themeColor="text1"/>
          <w:sz w:val="28"/>
          <w:szCs w:val="28"/>
        </w:rPr>
        <w:t>//Журнал Высшей школы экономики</w:t>
      </w:r>
      <w:r w:rsidR="007400BD" w:rsidRPr="000721D9">
        <w:rPr>
          <w:rFonts w:ascii="Times New Roman" w:hAnsi="Times New Roman" w:cs="Times New Roman"/>
          <w:color w:val="000000" w:themeColor="text1"/>
          <w:sz w:val="28"/>
          <w:szCs w:val="28"/>
        </w:rPr>
        <w:t>.</w:t>
      </w:r>
      <w:r w:rsidRPr="000721D9">
        <w:rPr>
          <w:rFonts w:ascii="Times New Roman" w:hAnsi="Times New Roman" w:cs="Times New Roman"/>
          <w:color w:val="000000" w:themeColor="text1"/>
          <w:sz w:val="28"/>
          <w:szCs w:val="28"/>
        </w:rPr>
        <w:t xml:space="preserve"> – 2017. – №3. – С. 431–445. </w:t>
      </w:r>
    </w:p>
    <w:p w14:paraId="06548695" w14:textId="678EB373" w:rsidR="00F93E07" w:rsidRPr="000721D9" w:rsidRDefault="00F93E07"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 xml:space="preserve"> 2.</w:t>
      </w:r>
      <w:r w:rsidR="00FB706D" w:rsidRPr="000721D9">
        <w:rPr>
          <w:rFonts w:ascii="Times New Roman" w:hAnsi="Times New Roman" w:cs="Times New Roman"/>
          <w:color w:val="000000" w:themeColor="text1"/>
          <w:sz w:val="28"/>
          <w:szCs w:val="28"/>
        </w:rPr>
        <w:t xml:space="preserve"> </w:t>
      </w:r>
      <w:r w:rsidRPr="000721D9">
        <w:rPr>
          <w:rFonts w:ascii="Times New Roman" w:hAnsi="Times New Roman" w:cs="Times New Roman"/>
          <w:color w:val="000000" w:themeColor="text1"/>
          <w:sz w:val="28"/>
          <w:szCs w:val="28"/>
        </w:rPr>
        <w:t>Беляева Е. Г., Неклюдова И. В. Взаимосвязь мотивации и профессионального выгорания у сотрудников розничной торговли. //Экономика и управление</w:t>
      </w:r>
      <w:r w:rsidR="007400BD" w:rsidRPr="000721D9">
        <w:rPr>
          <w:rFonts w:ascii="Times New Roman" w:hAnsi="Times New Roman" w:cs="Times New Roman"/>
          <w:color w:val="000000" w:themeColor="text1"/>
          <w:sz w:val="28"/>
          <w:szCs w:val="28"/>
        </w:rPr>
        <w:t>.</w:t>
      </w:r>
      <w:r w:rsidRPr="000721D9">
        <w:rPr>
          <w:rFonts w:ascii="Times New Roman" w:hAnsi="Times New Roman" w:cs="Times New Roman"/>
          <w:color w:val="000000" w:themeColor="text1"/>
          <w:sz w:val="28"/>
          <w:szCs w:val="28"/>
        </w:rPr>
        <w:t xml:space="preserve"> – 2015. – №6. – С. 66–69. </w:t>
      </w:r>
    </w:p>
    <w:p w14:paraId="677C3EE7" w14:textId="70DDC04E" w:rsidR="00F93E07" w:rsidRPr="000721D9" w:rsidRDefault="00F93E07"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 xml:space="preserve">3. Булгакова М. В., </w:t>
      </w:r>
      <w:proofErr w:type="spellStart"/>
      <w:r w:rsidRPr="000721D9">
        <w:rPr>
          <w:rFonts w:ascii="Times New Roman" w:hAnsi="Times New Roman" w:cs="Times New Roman"/>
          <w:color w:val="000000" w:themeColor="text1"/>
          <w:sz w:val="28"/>
          <w:szCs w:val="28"/>
        </w:rPr>
        <w:t>Лялюшкин</w:t>
      </w:r>
      <w:proofErr w:type="spellEnd"/>
      <w:r w:rsidRPr="000721D9">
        <w:rPr>
          <w:rFonts w:ascii="Times New Roman" w:hAnsi="Times New Roman" w:cs="Times New Roman"/>
          <w:color w:val="000000" w:themeColor="text1"/>
          <w:sz w:val="28"/>
          <w:szCs w:val="28"/>
        </w:rPr>
        <w:t xml:space="preserve"> Г. В. Психологические особенности выгорания у торговых работников. Психология. //Вестник ЮУрГУ, – 2015. – №4. – С. 34–41.</w:t>
      </w:r>
    </w:p>
    <w:p w14:paraId="0DC55880" w14:textId="308B61AC" w:rsidR="00F93E07" w:rsidRPr="000721D9" w:rsidRDefault="00FB706D"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4</w:t>
      </w:r>
      <w:r w:rsidR="00F93E07" w:rsidRPr="000721D9">
        <w:rPr>
          <w:rFonts w:ascii="Times New Roman" w:hAnsi="Times New Roman" w:cs="Times New Roman"/>
          <w:color w:val="000000" w:themeColor="text1"/>
          <w:sz w:val="28"/>
          <w:szCs w:val="28"/>
        </w:rPr>
        <w:t xml:space="preserve">. </w:t>
      </w:r>
      <w:proofErr w:type="spellStart"/>
      <w:r w:rsidR="00F93E07" w:rsidRPr="000721D9">
        <w:rPr>
          <w:rFonts w:ascii="Times New Roman" w:hAnsi="Times New Roman" w:cs="Times New Roman"/>
          <w:color w:val="000000" w:themeColor="text1"/>
          <w:sz w:val="28"/>
          <w:szCs w:val="28"/>
        </w:rPr>
        <w:t>Вартанова</w:t>
      </w:r>
      <w:proofErr w:type="spellEnd"/>
      <w:r w:rsidR="00F93E07" w:rsidRPr="000721D9">
        <w:rPr>
          <w:rFonts w:ascii="Times New Roman" w:hAnsi="Times New Roman" w:cs="Times New Roman"/>
          <w:color w:val="000000" w:themeColor="text1"/>
          <w:sz w:val="28"/>
          <w:szCs w:val="28"/>
        </w:rPr>
        <w:t xml:space="preserve"> И. Е. Профессиональное выгорание: диагностика и преодоление. М.: </w:t>
      </w:r>
      <w:proofErr w:type="spellStart"/>
      <w:r w:rsidR="00F93E07" w:rsidRPr="000721D9">
        <w:rPr>
          <w:rFonts w:ascii="Times New Roman" w:hAnsi="Times New Roman" w:cs="Times New Roman"/>
          <w:color w:val="000000" w:themeColor="text1"/>
          <w:sz w:val="28"/>
          <w:szCs w:val="28"/>
        </w:rPr>
        <w:t>Когито</w:t>
      </w:r>
      <w:proofErr w:type="spellEnd"/>
      <w:r w:rsidR="00F93E07" w:rsidRPr="000721D9">
        <w:rPr>
          <w:rFonts w:ascii="Times New Roman" w:hAnsi="Times New Roman" w:cs="Times New Roman"/>
          <w:color w:val="000000" w:themeColor="text1"/>
          <w:sz w:val="28"/>
          <w:szCs w:val="28"/>
        </w:rPr>
        <w:t xml:space="preserve">-Центр, – 2015. </w:t>
      </w:r>
      <w:r w:rsidRPr="000721D9">
        <w:rPr>
          <w:rFonts w:ascii="Times New Roman" w:hAnsi="Times New Roman" w:cs="Times New Roman"/>
          <w:color w:val="000000" w:themeColor="text1"/>
          <w:sz w:val="28"/>
          <w:szCs w:val="28"/>
        </w:rPr>
        <w:t xml:space="preserve">–  180 с. </w:t>
      </w:r>
    </w:p>
    <w:p w14:paraId="1CF3066D" w14:textId="1752264D" w:rsidR="00F93E07" w:rsidRPr="000721D9" w:rsidRDefault="00FB706D"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5</w:t>
      </w:r>
      <w:r w:rsidR="00F93E07" w:rsidRPr="000721D9">
        <w:rPr>
          <w:rFonts w:ascii="Times New Roman" w:hAnsi="Times New Roman" w:cs="Times New Roman"/>
          <w:color w:val="000000" w:themeColor="text1"/>
          <w:sz w:val="28"/>
          <w:szCs w:val="28"/>
        </w:rPr>
        <w:t>. Василевская А. В. Определение уровня выгорания торговых сотрудников: мнение сотрудников и руководителей. //Экономика и предпринимательство</w:t>
      </w:r>
      <w:r w:rsidRPr="000721D9">
        <w:rPr>
          <w:rFonts w:ascii="Times New Roman" w:hAnsi="Times New Roman" w:cs="Times New Roman"/>
          <w:color w:val="000000" w:themeColor="text1"/>
          <w:sz w:val="28"/>
          <w:szCs w:val="28"/>
        </w:rPr>
        <w:t>.</w:t>
      </w:r>
      <w:r w:rsidR="00F93E07" w:rsidRPr="000721D9">
        <w:rPr>
          <w:rFonts w:ascii="Times New Roman" w:hAnsi="Times New Roman" w:cs="Times New Roman"/>
          <w:color w:val="000000" w:themeColor="text1"/>
          <w:sz w:val="28"/>
          <w:szCs w:val="28"/>
        </w:rPr>
        <w:t xml:space="preserve"> – 2019. – С. 673–676. </w:t>
      </w:r>
    </w:p>
    <w:p w14:paraId="3A485FC3" w14:textId="5CDB3D30" w:rsidR="00F93E07" w:rsidRPr="000721D9" w:rsidRDefault="00FB706D"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6</w:t>
      </w:r>
      <w:r w:rsidR="00F93E07" w:rsidRPr="000721D9">
        <w:rPr>
          <w:rFonts w:ascii="Times New Roman" w:hAnsi="Times New Roman" w:cs="Times New Roman"/>
          <w:color w:val="000000" w:themeColor="text1"/>
          <w:sz w:val="28"/>
          <w:szCs w:val="28"/>
        </w:rPr>
        <w:t xml:space="preserve">. Водопьянова Н. Е., </w:t>
      </w:r>
      <w:proofErr w:type="spellStart"/>
      <w:r w:rsidR="00F93E07" w:rsidRPr="000721D9">
        <w:rPr>
          <w:rFonts w:ascii="Times New Roman" w:hAnsi="Times New Roman" w:cs="Times New Roman"/>
          <w:color w:val="000000" w:themeColor="text1"/>
          <w:sz w:val="28"/>
          <w:szCs w:val="28"/>
        </w:rPr>
        <w:t>Старченкова</w:t>
      </w:r>
      <w:proofErr w:type="spellEnd"/>
      <w:r w:rsidR="00F93E07" w:rsidRPr="000721D9">
        <w:rPr>
          <w:rFonts w:ascii="Times New Roman" w:hAnsi="Times New Roman" w:cs="Times New Roman"/>
          <w:color w:val="000000" w:themeColor="text1"/>
          <w:sz w:val="28"/>
          <w:szCs w:val="28"/>
        </w:rPr>
        <w:t xml:space="preserve"> Е. С. Синдром выгорания. Диагностика и профилактика. /Практическое пособие</w:t>
      </w:r>
      <w:r w:rsidRPr="000721D9">
        <w:rPr>
          <w:rFonts w:ascii="Times New Roman" w:hAnsi="Times New Roman" w:cs="Times New Roman"/>
          <w:color w:val="000000" w:themeColor="text1"/>
          <w:sz w:val="28"/>
          <w:szCs w:val="28"/>
        </w:rPr>
        <w:t xml:space="preserve"> </w:t>
      </w:r>
      <w:r w:rsidR="00F93E07" w:rsidRPr="000721D9">
        <w:rPr>
          <w:rFonts w:ascii="Times New Roman" w:hAnsi="Times New Roman" w:cs="Times New Roman"/>
          <w:color w:val="000000" w:themeColor="text1"/>
          <w:sz w:val="28"/>
          <w:szCs w:val="28"/>
        </w:rPr>
        <w:t xml:space="preserve">– М.: Изд. </w:t>
      </w:r>
      <w:proofErr w:type="spellStart"/>
      <w:r w:rsidR="00F93E07" w:rsidRPr="000721D9">
        <w:rPr>
          <w:rFonts w:ascii="Times New Roman" w:hAnsi="Times New Roman" w:cs="Times New Roman"/>
          <w:color w:val="000000" w:themeColor="text1"/>
          <w:sz w:val="28"/>
          <w:szCs w:val="28"/>
        </w:rPr>
        <w:t>Юрайт</w:t>
      </w:r>
      <w:proofErr w:type="spellEnd"/>
      <w:r w:rsidR="00F93E07" w:rsidRPr="000721D9">
        <w:rPr>
          <w:rFonts w:ascii="Times New Roman" w:hAnsi="Times New Roman" w:cs="Times New Roman"/>
          <w:color w:val="000000" w:themeColor="text1"/>
          <w:sz w:val="28"/>
          <w:szCs w:val="28"/>
        </w:rPr>
        <w:t xml:space="preserve">, – 2023. –  299 с. </w:t>
      </w:r>
    </w:p>
    <w:p w14:paraId="019BB7C3" w14:textId="33F944C6" w:rsidR="00F93E07" w:rsidRPr="000721D9" w:rsidRDefault="00FB706D"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7</w:t>
      </w:r>
      <w:r w:rsidR="00F93E07" w:rsidRPr="000721D9">
        <w:rPr>
          <w:rFonts w:ascii="Times New Roman" w:hAnsi="Times New Roman" w:cs="Times New Roman"/>
          <w:color w:val="000000" w:themeColor="text1"/>
          <w:sz w:val="28"/>
          <w:szCs w:val="28"/>
        </w:rPr>
        <w:t>. Глушенкова О. В. Психологические аспекты профессионального выгорания у персонала торговых предприятий. //Московский психотерапевтический журнал</w:t>
      </w:r>
      <w:r w:rsidRPr="000721D9">
        <w:rPr>
          <w:rFonts w:ascii="Times New Roman" w:hAnsi="Times New Roman" w:cs="Times New Roman"/>
          <w:color w:val="000000" w:themeColor="text1"/>
          <w:sz w:val="28"/>
          <w:szCs w:val="28"/>
        </w:rPr>
        <w:t>.</w:t>
      </w:r>
      <w:r w:rsidR="00F93E07" w:rsidRPr="000721D9">
        <w:rPr>
          <w:rFonts w:ascii="Times New Roman" w:hAnsi="Times New Roman" w:cs="Times New Roman"/>
          <w:color w:val="000000" w:themeColor="text1"/>
          <w:sz w:val="28"/>
          <w:szCs w:val="28"/>
        </w:rPr>
        <w:t xml:space="preserve"> – 2012. – №1. – С. 116–129. </w:t>
      </w:r>
    </w:p>
    <w:p w14:paraId="3488FEDC" w14:textId="12E528B4" w:rsidR="00F93E07" w:rsidRPr="000721D9" w:rsidRDefault="00FB706D"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8</w:t>
      </w:r>
      <w:r w:rsidR="00F93E07" w:rsidRPr="000721D9">
        <w:rPr>
          <w:rFonts w:ascii="Times New Roman" w:hAnsi="Times New Roman" w:cs="Times New Roman"/>
          <w:color w:val="000000" w:themeColor="text1"/>
          <w:sz w:val="28"/>
          <w:szCs w:val="28"/>
        </w:rPr>
        <w:t>. Глушко О. А., Миронова А. В. Факторы профессионального выгорания у торговых предприятий. Социология. //Вестник Санкт-Петербургского университета, – 2018. – №12. – С. 468–479.</w:t>
      </w:r>
    </w:p>
    <w:p w14:paraId="509B6D1D" w14:textId="4E60394D" w:rsidR="00F93E07" w:rsidRPr="000721D9" w:rsidRDefault="00FB706D"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9</w:t>
      </w:r>
      <w:r w:rsidR="00F93E07" w:rsidRPr="000721D9">
        <w:rPr>
          <w:rFonts w:ascii="Times New Roman" w:hAnsi="Times New Roman" w:cs="Times New Roman"/>
          <w:color w:val="000000" w:themeColor="text1"/>
          <w:sz w:val="28"/>
          <w:szCs w:val="28"/>
        </w:rPr>
        <w:t xml:space="preserve">. </w:t>
      </w:r>
      <w:proofErr w:type="spellStart"/>
      <w:r w:rsidR="00F93E07" w:rsidRPr="000721D9">
        <w:rPr>
          <w:rFonts w:ascii="Times New Roman" w:hAnsi="Times New Roman" w:cs="Times New Roman"/>
          <w:color w:val="000000" w:themeColor="text1"/>
          <w:sz w:val="28"/>
          <w:szCs w:val="28"/>
        </w:rPr>
        <w:t>Гольденцвейг</w:t>
      </w:r>
      <w:proofErr w:type="spellEnd"/>
      <w:r w:rsidR="00F93E07" w:rsidRPr="000721D9">
        <w:rPr>
          <w:rFonts w:ascii="Times New Roman" w:hAnsi="Times New Roman" w:cs="Times New Roman"/>
          <w:color w:val="000000" w:themeColor="text1"/>
          <w:sz w:val="28"/>
          <w:szCs w:val="28"/>
        </w:rPr>
        <w:t xml:space="preserve"> Л. В., Рогожкин А. С. Синдром профессионального выгорания в профессиональной деятельности. //</w:t>
      </w:r>
      <w:r w:rsidRPr="000721D9">
        <w:rPr>
          <w:rFonts w:ascii="Times New Roman" w:hAnsi="Times New Roman" w:cs="Times New Roman"/>
          <w:color w:val="000000" w:themeColor="text1"/>
          <w:sz w:val="28"/>
          <w:szCs w:val="28"/>
        </w:rPr>
        <w:t xml:space="preserve"> </w:t>
      </w:r>
      <w:r w:rsidR="00F93E07" w:rsidRPr="000721D9">
        <w:rPr>
          <w:rFonts w:ascii="Times New Roman" w:hAnsi="Times New Roman" w:cs="Times New Roman"/>
          <w:color w:val="000000" w:themeColor="text1"/>
          <w:sz w:val="28"/>
          <w:szCs w:val="28"/>
        </w:rPr>
        <w:t>Психологический журнал</w:t>
      </w:r>
      <w:r w:rsidRPr="000721D9">
        <w:rPr>
          <w:rFonts w:ascii="Times New Roman" w:hAnsi="Times New Roman" w:cs="Times New Roman"/>
          <w:color w:val="000000" w:themeColor="text1"/>
          <w:sz w:val="28"/>
          <w:szCs w:val="28"/>
        </w:rPr>
        <w:t xml:space="preserve">. </w:t>
      </w:r>
      <w:r w:rsidR="00F93E07" w:rsidRPr="000721D9">
        <w:rPr>
          <w:rFonts w:ascii="Times New Roman" w:hAnsi="Times New Roman" w:cs="Times New Roman"/>
          <w:color w:val="000000" w:themeColor="text1"/>
          <w:sz w:val="28"/>
          <w:szCs w:val="28"/>
        </w:rPr>
        <w:t xml:space="preserve">– 2005. – С. 76–83. </w:t>
      </w:r>
    </w:p>
    <w:p w14:paraId="2A57ADDB" w14:textId="2B5BEF22" w:rsidR="00F93E07" w:rsidRPr="000721D9" w:rsidRDefault="00F93E07"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1</w:t>
      </w:r>
      <w:r w:rsidR="00FB706D" w:rsidRPr="000721D9">
        <w:rPr>
          <w:rFonts w:ascii="Times New Roman" w:hAnsi="Times New Roman" w:cs="Times New Roman"/>
          <w:color w:val="000000" w:themeColor="text1"/>
          <w:sz w:val="28"/>
          <w:szCs w:val="28"/>
        </w:rPr>
        <w:t>0</w:t>
      </w:r>
      <w:r w:rsidRPr="000721D9">
        <w:rPr>
          <w:rFonts w:ascii="Times New Roman" w:hAnsi="Times New Roman" w:cs="Times New Roman"/>
          <w:color w:val="000000" w:themeColor="text1"/>
          <w:sz w:val="28"/>
          <w:szCs w:val="28"/>
        </w:rPr>
        <w:t xml:space="preserve">. Гончаренко И. М., Клочко В. В. Стратегии адаптации и преодоления профессионального выгорания у торговых работников. //Психологическая наука и образование, – 2018. – С. 61–69. </w:t>
      </w:r>
    </w:p>
    <w:p w14:paraId="125F5B5C" w14:textId="52D6C09F" w:rsidR="00F93E07" w:rsidRPr="000721D9" w:rsidRDefault="00F93E07" w:rsidP="00F93E07">
      <w:pPr>
        <w:tabs>
          <w:tab w:val="left" w:pos="567"/>
          <w:tab w:val="left" w:pos="709"/>
          <w:tab w:val="left" w:pos="851"/>
          <w:tab w:val="left" w:pos="993"/>
        </w:tabs>
        <w:spacing w:line="360" w:lineRule="auto"/>
        <w:jc w:val="both"/>
        <w:rPr>
          <w:rFonts w:ascii="Times New Roman" w:hAnsi="Times New Roman" w:cs="Times New Roman"/>
          <w:b/>
          <w:bCs/>
          <w:color w:val="000000" w:themeColor="text1"/>
          <w:sz w:val="28"/>
          <w:szCs w:val="28"/>
        </w:rPr>
      </w:pPr>
      <w:r w:rsidRPr="000721D9">
        <w:rPr>
          <w:rFonts w:ascii="Times New Roman" w:hAnsi="Times New Roman" w:cs="Times New Roman"/>
          <w:color w:val="000000" w:themeColor="text1"/>
          <w:sz w:val="28"/>
          <w:szCs w:val="28"/>
        </w:rPr>
        <w:lastRenderedPageBreak/>
        <w:t>1</w:t>
      </w:r>
      <w:r w:rsidR="00FB706D" w:rsidRPr="000721D9">
        <w:rPr>
          <w:rFonts w:ascii="Times New Roman" w:hAnsi="Times New Roman" w:cs="Times New Roman"/>
          <w:color w:val="000000" w:themeColor="text1"/>
          <w:sz w:val="28"/>
          <w:szCs w:val="28"/>
        </w:rPr>
        <w:t>1</w:t>
      </w:r>
      <w:r w:rsidRPr="000721D9">
        <w:rPr>
          <w:rFonts w:ascii="Times New Roman" w:hAnsi="Times New Roman" w:cs="Times New Roman"/>
          <w:color w:val="000000" w:themeColor="text1"/>
          <w:sz w:val="28"/>
          <w:szCs w:val="28"/>
        </w:rPr>
        <w:t xml:space="preserve">. Горлова О. В. Психосоциальные факторы профессионального выгорания у персонала торговых предприятий. //Экономика. Налоги. Право, – 2015. – №2. – С. 135–140. </w:t>
      </w:r>
    </w:p>
    <w:p w14:paraId="32B10512" w14:textId="4366FD35" w:rsidR="00F93E07" w:rsidRPr="000721D9" w:rsidRDefault="00F93E07"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1</w:t>
      </w:r>
      <w:r w:rsidR="00FB706D" w:rsidRPr="000721D9">
        <w:rPr>
          <w:rFonts w:ascii="Times New Roman" w:hAnsi="Times New Roman" w:cs="Times New Roman"/>
          <w:color w:val="000000" w:themeColor="text1"/>
          <w:sz w:val="28"/>
          <w:szCs w:val="28"/>
        </w:rPr>
        <w:t>2</w:t>
      </w:r>
      <w:r w:rsidRPr="000721D9">
        <w:rPr>
          <w:rFonts w:ascii="Times New Roman" w:hAnsi="Times New Roman" w:cs="Times New Roman"/>
          <w:color w:val="000000" w:themeColor="text1"/>
          <w:sz w:val="28"/>
          <w:szCs w:val="28"/>
        </w:rPr>
        <w:t xml:space="preserve">. Демидова Е. В., Головенко И. Н. Особенности выгорания у персонала торговли. Психологические науки //Вестник Московского государственного областного университета, – 2014. – С. 37–43. </w:t>
      </w:r>
    </w:p>
    <w:p w14:paraId="55E772B2" w14:textId="3C8BAF3D" w:rsidR="00F93E07" w:rsidRPr="000721D9" w:rsidRDefault="00F93E07"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1</w:t>
      </w:r>
      <w:r w:rsidR="00FB706D" w:rsidRPr="000721D9">
        <w:rPr>
          <w:rFonts w:ascii="Times New Roman" w:hAnsi="Times New Roman" w:cs="Times New Roman"/>
          <w:color w:val="000000" w:themeColor="text1"/>
          <w:sz w:val="28"/>
          <w:szCs w:val="28"/>
        </w:rPr>
        <w:t>3</w:t>
      </w:r>
      <w:r w:rsidRPr="000721D9">
        <w:rPr>
          <w:rFonts w:ascii="Times New Roman" w:hAnsi="Times New Roman" w:cs="Times New Roman"/>
          <w:color w:val="000000" w:themeColor="text1"/>
          <w:sz w:val="28"/>
          <w:szCs w:val="28"/>
        </w:rPr>
        <w:t xml:space="preserve">. Жукова Е. В. Организационная культура и профессиональное выгорание сотрудников торговых предприятий. Экономика и предпринимательство. – 2016. –  С. 498–501. </w:t>
      </w:r>
    </w:p>
    <w:p w14:paraId="69EBBEDA" w14:textId="10CD3E8C" w:rsidR="00F93E07" w:rsidRPr="000721D9" w:rsidRDefault="00F93E07"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1</w:t>
      </w:r>
      <w:r w:rsidR="00FB706D" w:rsidRPr="000721D9">
        <w:rPr>
          <w:rFonts w:ascii="Times New Roman" w:hAnsi="Times New Roman" w:cs="Times New Roman"/>
          <w:color w:val="000000" w:themeColor="text1"/>
          <w:sz w:val="28"/>
          <w:szCs w:val="28"/>
        </w:rPr>
        <w:t>4</w:t>
      </w:r>
      <w:r w:rsidRPr="000721D9">
        <w:rPr>
          <w:rFonts w:ascii="Times New Roman" w:hAnsi="Times New Roman" w:cs="Times New Roman"/>
          <w:color w:val="000000" w:themeColor="text1"/>
          <w:sz w:val="28"/>
          <w:szCs w:val="28"/>
        </w:rPr>
        <w:t>. Замятина Н. А. Методика диагностики выгорания торговых работников. Экономика. Экология. //Вестник Волгоградского государственного университета. – 2018. – С. 22–32.</w:t>
      </w:r>
    </w:p>
    <w:p w14:paraId="6C5AAD7F" w14:textId="5B1C1593" w:rsidR="009E4BA6" w:rsidRPr="000721D9" w:rsidRDefault="009E4BA6" w:rsidP="009E4BA6">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15. Иванова О. Н., Смирнова Е. М. Психологические аспекты профессионального выгорания персонала в сфере торговли. //Вестник Российского экономического университета имени Г. В. Плеханова. – 2018. –№1 – С. 119–126.</w:t>
      </w:r>
    </w:p>
    <w:p w14:paraId="5F747C9F" w14:textId="347B65ED" w:rsidR="001C6F98" w:rsidRPr="000721D9" w:rsidRDefault="000721D9" w:rsidP="009E4BA6">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16</w:t>
      </w:r>
      <w:r w:rsidR="001C6F98" w:rsidRPr="000721D9">
        <w:rPr>
          <w:rFonts w:ascii="Times New Roman" w:hAnsi="Times New Roman" w:cs="Times New Roman"/>
          <w:color w:val="000000" w:themeColor="text1"/>
          <w:sz w:val="28"/>
          <w:szCs w:val="28"/>
        </w:rPr>
        <w:t>. Зайцева Н. И.,</w:t>
      </w:r>
      <w:r w:rsidR="001C6F98" w:rsidRPr="000721D9">
        <w:rPr>
          <w:rFonts w:ascii="Times New Roman" w:hAnsi="Times New Roman" w:cs="Times New Roman"/>
          <w:color w:val="000000" w:themeColor="text1"/>
          <w:sz w:val="28"/>
          <w:szCs w:val="28"/>
          <w:shd w:val="clear" w:color="auto" w:fill="FFFFFF"/>
        </w:rPr>
        <w:t xml:space="preserve"> Чернышова Е. А. Стратегии справления стресса у сотрудников розничной торговли // Практическая психология и психоанализ. </w:t>
      </w:r>
      <w:r w:rsidR="001C6F98" w:rsidRPr="000721D9">
        <w:rPr>
          <w:rFonts w:ascii="Times New Roman" w:hAnsi="Times New Roman" w:cs="Times New Roman"/>
          <w:color w:val="000000" w:themeColor="text1"/>
          <w:sz w:val="28"/>
          <w:szCs w:val="28"/>
        </w:rPr>
        <w:t xml:space="preserve">– </w:t>
      </w:r>
      <w:r w:rsidR="001C6F98" w:rsidRPr="000721D9">
        <w:rPr>
          <w:rFonts w:ascii="Times New Roman" w:hAnsi="Times New Roman" w:cs="Times New Roman"/>
          <w:color w:val="000000" w:themeColor="text1"/>
          <w:sz w:val="28"/>
          <w:szCs w:val="28"/>
          <w:shd w:val="clear" w:color="auto" w:fill="FFFFFF"/>
        </w:rPr>
        <w:t xml:space="preserve">2016. </w:t>
      </w:r>
      <w:r w:rsidR="001C6F98" w:rsidRPr="000721D9">
        <w:rPr>
          <w:rFonts w:ascii="Times New Roman" w:hAnsi="Times New Roman" w:cs="Times New Roman"/>
          <w:color w:val="000000" w:themeColor="text1"/>
          <w:sz w:val="28"/>
          <w:szCs w:val="28"/>
        </w:rPr>
        <w:t xml:space="preserve">– </w:t>
      </w:r>
      <w:r w:rsidR="001C6F98" w:rsidRPr="000721D9">
        <w:rPr>
          <w:rFonts w:ascii="Times New Roman" w:hAnsi="Times New Roman" w:cs="Times New Roman"/>
          <w:color w:val="000000" w:themeColor="text1"/>
          <w:sz w:val="28"/>
          <w:szCs w:val="28"/>
          <w:shd w:val="clear" w:color="auto" w:fill="FFFFFF"/>
        </w:rPr>
        <w:t xml:space="preserve"> № 1. </w:t>
      </w:r>
      <w:r w:rsidR="001C6F98" w:rsidRPr="000721D9">
        <w:rPr>
          <w:rFonts w:ascii="Times New Roman" w:hAnsi="Times New Roman" w:cs="Times New Roman"/>
          <w:color w:val="000000" w:themeColor="text1"/>
          <w:sz w:val="28"/>
          <w:szCs w:val="28"/>
        </w:rPr>
        <w:t xml:space="preserve">– </w:t>
      </w:r>
      <w:r w:rsidR="001C6F98" w:rsidRPr="000721D9">
        <w:rPr>
          <w:rFonts w:ascii="Times New Roman" w:hAnsi="Times New Roman" w:cs="Times New Roman"/>
          <w:color w:val="000000" w:themeColor="text1"/>
          <w:sz w:val="28"/>
          <w:szCs w:val="28"/>
          <w:shd w:val="clear" w:color="auto" w:fill="FFFFFF"/>
        </w:rPr>
        <w:t>С. 67–73.</w:t>
      </w:r>
    </w:p>
    <w:p w14:paraId="08C3AE90" w14:textId="5068FCDD" w:rsidR="000721D9" w:rsidRPr="000721D9" w:rsidRDefault="000721D9" w:rsidP="009E4BA6">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7</w:t>
      </w:r>
      <w:r w:rsidRPr="000721D9">
        <w:rPr>
          <w:rFonts w:ascii="Times New Roman" w:hAnsi="Times New Roman" w:cs="Times New Roman"/>
          <w:color w:val="000000" w:themeColor="text1"/>
          <w:sz w:val="28"/>
          <w:szCs w:val="28"/>
          <w:shd w:val="clear" w:color="auto" w:fill="FFFFFF"/>
        </w:rPr>
        <w:t xml:space="preserve">. Карпов Д. С., Медведева Е. В. Психологические аспекты формирования мотивации у персонала торговых предприятий. // Журнал социально-психологической помощи в решении проблем. </w:t>
      </w:r>
      <w:r w:rsidRPr="000721D9">
        <w:rPr>
          <w:rFonts w:ascii="Times New Roman" w:hAnsi="Times New Roman" w:cs="Times New Roman"/>
          <w:color w:val="000000" w:themeColor="text1"/>
          <w:sz w:val="28"/>
          <w:szCs w:val="28"/>
        </w:rPr>
        <w:t xml:space="preserve">– </w:t>
      </w:r>
      <w:r w:rsidRPr="000721D9">
        <w:rPr>
          <w:rFonts w:ascii="Times New Roman" w:hAnsi="Times New Roman" w:cs="Times New Roman"/>
          <w:color w:val="000000" w:themeColor="text1"/>
          <w:sz w:val="28"/>
          <w:szCs w:val="28"/>
          <w:shd w:val="clear" w:color="auto" w:fill="FFFFFF"/>
        </w:rPr>
        <w:t xml:space="preserve">2017. </w:t>
      </w:r>
      <w:r w:rsidRPr="000721D9">
        <w:rPr>
          <w:rFonts w:ascii="Times New Roman" w:hAnsi="Times New Roman" w:cs="Times New Roman"/>
          <w:color w:val="000000" w:themeColor="text1"/>
          <w:sz w:val="28"/>
          <w:szCs w:val="28"/>
        </w:rPr>
        <w:t>–</w:t>
      </w:r>
      <w:r w:rsidRPr="000721D9">
        <w:rPr>
          <w:rFonts w:ascii="Times New Roman" w:hAnsi="Times New Roman" w:cs="Times New Roman"/>
          <w:color w:val="000000" w:themeColor="text1"/>
          <w:sz w:val="28"/>
          <w:szCs w:val="28"/>
          <w:shd w:val="clear" w:color="auto" w:fill="FFFFFF"/>
        </w:rPr>
        <w:t xml:space="preserve"> № 2. </w:t>
      </w:r>
      <w:r w:rsidRPr="000721D9">
        <w:rPr>
          <w:rFonts w:ascii="Times New Roman" w:hAnsi="Times New Roman" w:cs="Times New Roman"/>
          <w:color w:val="000000" w:themeColor="text1"/>
          <w:sz w:val="28"/>
          <w:szCs w:val="28"/>
        </w:rPr>
        <w:t>–</w:t>
      </w:r>
      <w:r w:rsidRPr="000721D9">
        <w:rPr>
          <w:rFonts w:ascii="Times New Roman" w:hAnsi="Times New Roman" w:cs="Times New Roman"/>
          <w:color w:val="000000" w:themeColor="text1"/>
          <w:sz w:val="28"/>
          <w:szCs w:val="28"/>
          <w:shd w:val="clear" w:color="auto" w:fill="FFFFFF"/>
        </w:rPr>
        <w:t xml:space="preserve"> С. 43–49.</w:t>
      </w:r>
    </w:p>
    <w:p w14:paraId="03219E23" w14:textId="759016FC" w:rsidR="009E4BA6" w:rsidRPr="000721D9" w:rsidRDefault="009E4BA6"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1</w:t>
      </w:r>
      <w:r w:rsidR="000721D9">
        <w:rPr>
          <w:rFonts w:ascii="Times New Roman" w:hAnsi="Times New Roman" w:cs="Times New Roman"/>
          <w:color w:val="000000" w:themeColor="text1"/>
          <w:sz w:val="28"/>
          <w:szCs w:val="28"/>
        </w:rPr>
        <w:t>8</w:t>
      </w:r>
      <w:r w:rsidRPr="000721D9">
        <w:rPr>
          <w:rFonts w:ascii="Times New Roman" w:hAnsi="Times New Roman" w:cs="Times New Roman"/>
          <w:color w:val="000000" w:themeColor="text1"/>
          <w:sz w:val="28"/>
          <w:szCs w:val="28"/>
        </w:rPr>
        <w:t xml:space="preserve">. Козлова Л. А., Карпенко Е. В. </w:t>
      </w:r>
      <w:r w:rsidRPr="000721D9">
        <w:rPr>
          <w:rFonts w:ascii="Times New Roman" w:hAnsi="Times New Roman" w:cs="Times New Roman"/>
          <w:color w:val="000000" w:themeColor="text1"/>
          <w:sz w:val="28"/>
          <w:szCs w:val="28"/>
          <w:shd w:val="clear" w:color="auto" w:fill="FFFFFF"/>
        </w:rPr>
        <w:t xml:space="preserve">Психологические особенности адаптации персонала торговых предприятий к изменениям в организационной среде. // Психологическая наука и образование. </w:t>
      </w:r>
      <w:r w:rsidRPr="000721D9">
        <w:rPr>
          <w:rFonts w:ascii="Times New Roman" w:hAnsi="Times New Roman" w:cs="Times New Roman"/>
          <w:color w:val="000000" w:themeColor="text1"/>
          <w:sz w:val="28"/>
          <w:szCs w:val="28"/>
        </w:rPr>
        <w:t xml:space="preserve">– </w:t>
      </w:r>
      <w:r w:rsidRPr="000721D9">
        <w:rPr>
          <w:rFonts w:ascii="Times New Roman" w:hAnsi="Times New Roman" w:cs="Times New Roman"/>
          <w:color w:val="000000" w:themeColor="text1"/>
          <w:sz w:val="28"/>
          <w:szCs w:val="28"/>
          <w:shd w:val="clear" w:color="auto" w:fill="FFFFFF"/>
        </w:rPr>
        <w:t xml:space="preserve">2016. </w:t>
      </w:r>
      <w:r w:rsidRPr="000721D9">
        <w:rPr>
          <w:rFonts w:ascii="Times New Roman" w:hAnsi="Times New Roman" w:cs="Times New Roman"/>
          <w:color w:val="000000" w:themeColor="text1"/>
          <w:sz w:val="28"/>
          <w:szCs w:val="28"/>
        </w:rPr>
        <w:t xml:space="preserve">–  </w:t>
      </w:r>
      <w:r w:rsidRPr="000721D9">
        <w:rPr>
          <w:rFonts w:ascii="Times New Roman" w:hAnsi="Times New Roman" w:cs="Times New Roman"/>
          <w:color w:val="000000" w:themeColor="text1"/>
          <w:sz w:val="28"/>
          <w:szCs w:val="28"/>
          <w:shd w:val="clear" w:color="auto" w:fill="FFFFFF"/>
        </w:rPr>
        <w:t xml:space="preserve">Том 21, № 1. </w:t>
      </w:r>
      <w:r w:rsidRPr="000721D9">
        <w:rPr>
          <w:rFonts w:ascii="Times New Roman" w:hAnsi="Times New Roman" w:cs="Times New Roman"/>
          <w:color w:val="000000" w:themeColor="text1"/>
          <w:sz w:val="28"/>
          <w:szCs w:val="28"/>
        </w:rPr>
        <w:t xml:space="preserve">– </w:t>
      </w:r>
      <w:r w:rsidRPr="000721D9">
        <w:rPr>
          <w:rFonts w:ascii="Times New Roman" w:hAnsi="Times New Roman" w:cs="Times New Roman"/>
          <w:color w:val="000000" w:themeColor="text1"/>
          <w:sz w:val="28"/>
          <w:szCs w:val="28"/>
          <w:shd w:val="clear" w:color="auto" w:fill="FFFFFF"/>
        </w:rPr>
        <w:t>С. 27–35.</w:t>
      </w:r>
    </w:p>
    <w:p w14:paraId="28DECD83" w14:textId="1C480761" w:rsidR="00F93E07" w:rsidRPr="000721D9" w:rsidRDefault="00F93E07"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rPr>
        <w:t>1</w:t>
      </w:r>
      <w:r w:rsidR="000721D9">
        <w:rPr>
          <w:rFonts w:ascii="Times New Roman" w:hAnsi="Times New Roman" w:cs="Times New Roman"/>
          <w:color w:val="000000" w:themeColor="text1"/>
          <w:sz w:val="28"/>
          <w:szCs w:val="28"/>
        </w:rPr>
        <w:t>9</w:t>
      </w:r>
      <w:r w:rsidRPr="000721D9">
        <w:rPr>
          <w:rFonts w:ascii="Times New Roman" w:hAnsi="Times New Roman" w:cs="Times New Roman"/>
          <w:color w:val="000000" w:themeColor="text1"/>
          <w:sz w:val="28"/>
          <w:szCs w:val="28"/>
        </w:rPr>
        <w:t>. Куликова Т. В. Профессиональное выгорание: диагностика, профилактика, коррекция. – СПб.: Речь, – 2012. – 47 с.</w:t>
      </w:r>
    </w:p>
    <w:p w14:paraId="11AAEEC8" w14:textId="56DD02C8"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F93E07" w:rsidRPr="000721D9">
        <w:rPr>
          <w:rFonts w:ascii="Times New Roman" w:hAnsi="Times New Roman" w:cs="Times New Roman"/>
          <w:color w:val="000000" w:themeColor="text1"/>
          <w:sz w:val="28"/>
          <w:szCs w:val="28"/>
        </w:rPr>
        <w:t xml:space="preserve">. Ларина Т. В. Влияние организационной поддержки на профессиональное выгорание торговых сотрудников. /Психологическая наука и образование, – 2016. – С. 31–39. </w:t>
      </w:r>
    </w:p>
    <w:p w14:paraId="3820CBEF" w14:textId="48AB8804"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21</w:t>
      </w:r>
      <w:r w:rsidR="00F93E07" w:rsidRPr="000721D9">
        <w:rPr>
          <w:rFonts w:ascii="Times New Roman" w:hAnsi="Times New Roman" w:cs="Times New Roman"/>
          <w:color w:val="000000" w:themeColor="text1"/>
          <w:sz w:val="28"/>
          <w:szCs w:val="28"/>
        </w:rPr>
        <w:t>. Лейтер М. П., Маслач К. Терминология и концепции выгорания. Психология //Журнал Высшей школы экономики</w:t>
      </w:r>
      <w:r w:rsidR="00FB706D" w:rsidRPr="000721D9">
        <w:rPr>
          <w:rFonts w:ascii="Times New Roman" w:hAnsi="Times New Roman" w:cs="Times New Roman"/>
          <w:color w:val="000000" w:themeColor="text1"/>
          <w:sz w:val="28"/>
          <w:szCs w:val="28"/>
        </w:rPr>
        <w:t xml:space="preserve">. </w:t>
      </w:r>
      <w:r w:rsidR="00F93E07" w:rsidRPr="000721D9">
        <w:rPr>
          <w:rFonts w:ascii="Times New Roman" w:hAnsi="Times New Roman" w:cs="Times New Roman"/>
          <w:color w:val="000000" w:themeColor="text1"/>
          <w:sz w:val="28"/>
          <w:szCs w:val="28"/>
        </w:rPr>
        <w:t xml:space="preserve">– 2009. – С. 7–13. </w:t>
      </w:r>
    </w:p>
    <w:p w14:paraId="5F89E15F" w14:textId="2CE0925F" w:rsidR="000721D9"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Pr="000721D9">
        <w:rPr>
          <w:rFonts w:ascii="Times New Roman" w:hAnsi="Times New Roman" w:cs="Times New Roman"/>
          <w:color w:val="000000" w:themeColor="text1"/>
          <w:sz w:val="28"/>
          <w:szCs w:val="28"/>
        </w:rPr>
        <w:t xml:space="preserve">. Маркова И. П., </w:t>
      </w:r>
      <w:r w:rsidRPr="000721D9">
        <w:rPr>
          <w:rFonts w:ascii="Times New Roman" w:hAnsi="Times New Roman" w:cs="Times New Roman"/>
          <w:color w:val="000000" w:themeColor="text1"/>
          <w:sz w:val="28"/>
          <w:szCs w:val="28"/>
          <w:shd w:val="clear" w:color="auto" w:fill="FFFFFF"/>
        </w:rPr>
        <w:t>Андреева Т. С. Влияние системы мотивации на профессиональное самоопределение сотрудников торговых предприятий. // Психология труда и профессиональная адаптация. – 2018. – Том 1, № 2. – С. 76–82.</w:t>
      </w:r>
    </w:p>
    <w:p w14:paraId="2BC9478F" w14:textId="587B9D2C" w:rsidR="009E4BA6"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9E4BA6" w:rsidRPr="000721D9">
        <w:rPr>
          <w:rFonts w:ascii="Times New Roman" w:hAnsi="Times New Roman" w:cs="Times New Roman"/>
          <w:color w:val="000000" w:themeColor="text1"/>
          <w:sz w:val="28"/>
          <w:szCs w:val="28"/>
        </w:rPr>
        <w:t xml:space="preserve">. Мельникова Е. С. </w:t>
      </w:r>
      <w:r w:rsidR="009E4BA6" w:rsidRPr="000721D9">
        <w:rPr>
          <w:rFonts w:ascii="Times New Roman" w:hAnsi="Times New Roman" w:cs="Times New Roman"/>
          <w:color w:val="000000" w:themeColor="text1"/>
          <w:sz w:val="28"/>
          <w:szCs w:val="28"/>
          <w:shd w:val="clear" w:color="auto" w:fill="FFFFFF"/>
        </w:rPr>
        <w:t xml:space="preserve">Психологические особенности эмоционального выгорания у сотрудников торговых предприятий. // Психология и психотерапия. </w:t>
      </w:r>
      <w:r w:rsidR="009E4BA6" w:rsidRPr="000721D9">
        <w:rPr>
          <w:rFonts w:ascii="Times New Roman" w:hAnsi="Times New Roman" w:cs="Times New Roman"/>
          <w:color w:val="000000" w:themeColor="text1"/>
          <w:sz w:val="28"/>
          <w:szCs w:val="28"/>
        </w:rPr>
        <w:t xml:space="preserve">– </w:t>
      </w:r>
      <w:r w:rsidR="009E4BA6" w:rsidRPr="000721D9">
        <w:rPr>
          <w:rFonts w:ascii="Times New Roman" w:hAnsi="Times New Roman" w:cs="Times New Roman"/>
          <w:color w:val="000000" w:themeColor="text1"/>
          <w:sz w:val="28"/>
          <w:szCs w:val="28"/>
          <w:shd w:val="clear" w:color="auto" w:fill="FFFFFF"/>
        </w:rPr>
        <w:t xml:space="preserve">2017. </w:t>
      </w:r>
      <w:r w:rsidR="009E4BA6" w:rsidRPr="000721D9">
        <w:rPr>
          <w:rFonts w:ascii="Times New Roman" w:hAnsi="Times New Roman" w:cs="Times New Roman"/>
          <w:color w:val="000000" w:themeColor="text1"/>
          <w:sz w:val="28"/>
          <w:szCs w:val="28"/>
        </w:rPr>
        <w:t>–</w:t>
      </w:r>
      <w:r w:rsidR="009E4BA6" w:rsidRPr="000721D9">
        <w:rPr>
          <w:rFonts w:ascii="Times New Roman" w:hAnsi="Times New Roman" w:cs="Times New Roman"/>
          <w:color w:val="000000" w:themeColor="text1"/>
          <w:sz w:val="28"/>
          <w:szCs w:val="28"/>
          <w:shd w:val="clear" w:color="auto" w:fill="FFFFFF"/>
        </w:rPr>
        <w:t xml:space="preserve"> № 4. </w:t>
      </w:r>
      <w:r w:rsidR="009E4BA6" w:rsidRPr="000721D9">
        <w:rPr>
          <w:rFonts w:ascii="Times New Roman" w:hAnsi="Times New Roman" w:cs="Times New Roman"/>
          <w:color w:val="000000" w:themeColor="text1"/>
          <w:sz w:val="28"/>
          <w:szCs w:val="28"/>
        </w:rPr>
        <w:t xml:space="preserve">– </w:t>
      </w:r>
      <w:r w:rsidR="009E4BA6" w:rsidRPr="000721D9">
        <w:rPr>
          <w:rFonts w:ascii="Times New Roman" w:hAnsi="Times New Roman" w:cs="Times New Roman"/>
          <w:color w:val="000000" w:themeColor="text1"/>
          <w:sz w:val="28"/>
          <w:szCs w:val="28"/>
          <w:shd w:val="clear" w:color="auto" w:fill="FFFFFF"/>
        </w:rPr>
        <w:t>С. 53–58.</w:t>
      </w:r>
    </w:p>
    <w:p w14:paraId="12B998E6" w14:textId="3A88AE76"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F93E07" w:rsidRPr="000721D9">
        <w:rPr>
          <w:rFonts w:ascii="Times New Roman" w:hAnsi="Times New Roman" w:cs="Times New Roman"/>
          <w:color w:val="000000" w:themeColor="text1"/>
          <w:sz w:val="28"/>
          <w:szCs w:val="28"/>
        </w:rPr>
        <w:t>. Мельникова А. А., Короткина Т. И. Профессиональное выгорание работников предприятий: исследование специфики. Социология. Политология. Международные отношения. //Вестник, – 2021. – С. 289–304.</w:t>
      </w:r>
    </w:p>
    <w:p w14:paraId="0C100C57" w14:textId="34205AA6" w:rsidR="000E2DF2" w:rsidRPr="00A30350"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0E2DF2" w:rsidRPr="000721D9">
        <w:rPr>
          <w:rFonts w:ascii="Times New Roman" w:hAnsi="Times New Roman" w:cs="Times New Roman"/>
          <w:color w:val="000000" w:themeColor="text1"/>
          <w:sz w:val="28"/>
          <w:szCs w:val="28"/>
        </w:rPr>
        <w:t xml:space="preserve">. </w:t>
      </w:r>
      <w:proofErr w:type="spellStart"/>
      <w:r w:rsidR="000E2DF2" w:rsidRPr="000721D9">
        <w:rPr>
          <w:rFonts w:ascii="Times New Roman" w:hAnsi="Times New Roman" w:cs="Times New Roman"/>
          <w:color w:val="000000" w:themeColor="text1"/>
          <w:sz w:val="28"/>
          <w:szCs w:val="28"/>
        </w:rPr>
        <w:t>Нагоски</w:t>
      </w:r>
      <w:proofErr w:type="spellEnd"/>
      <w:r w:rsidR="000E2DF2" w:rsidRPr="000721D9">
        <w:rPr>
          <w:rFonts w:ascii="Times New Roman" w:hAnsi="Times New Roman" w:cs="Times New Roman"/>
          <w:color w:val="000000" w:themeColor="text1"/>
          <w:sz w:val="28"/>
          <w:szCs w:val="28"/>
        </w:rPr>
        <w:t xml:space="preserve"> Э., </w:t>
      </w:r>
      <w:proofErr w:type="spellStart"/>
      <w:r w:rsidR="000E2DF2" w:rsidRPr="000721D9">
        <w:rPr>
          <w:rFonts w:ascii="Times New Roman" w:hAnsi="Times New Roman" w:cs="Times New Roman"/>
          <w:color w:val="000000" w:themeColor="text1"/>
          <w:sz w:val="28"/>
          <w:szCs w:val="28"/>
        </w:rPr>
        <w:t>Нагоски</w:t>
      </w:r>
      <w:proofErr w:type="spellEnd"/>
      <w:r w:rsidR="000E2DF2" w:rsidRPr="000721D9">
        <w:rPr>
          <w:rFonts w:ascii="Times New Roman" w:hAnsi="Times New Roman" w:cs="Times New Roman"/>
          <w:color w:val="000000" w:themeColor="text1"/>
          <w:sz w:val="28"/>
          <w:szCs w:val="28"/>
        </w:rPr>
        <w:t xml:space="preserve"> А. Выгорание. Новый подход к избавлению от стресса; пер с англ. Антонины</w:t>
      </w:r>
      <w:r w:rsidR="000E2DF2" w:rsidRPr="00A30350">
        <w:rPr>
          <w:rFonts w:ascii="Times New Roman" w:hAnsi="Times New Roman" w:cs="Times New Roman"/>
          <w:color w:val="000000" w:themeColor="text1"/>
          <w:sz w:val="28"/>
          <w:szCs w:val="28"/>
        </w:rPr>
        <w:t xml:space="preserve"> </w:t>
      </w:r>
      <w:proofErr w:type="spellStart"/>
      <w:r w:rsidR="000E2DF2" w:rsidRPr="000721D9">
        <w:rPr>
          <w:rFonts w:ascii="Times New Roman" w:hAnsi="Times New Roman" w:cs="Times New Roman"/>
          <w:color w:val="000000" w:themeColor="text1"/>
          <w:sz w:val="28"/>
          <w:szCs w:val="28"/>
        </w:rPr>
        <w:t>Лаировой</w:t>
      </w:r>
      <w:proofErr w:type="spellEnd"/>
      <w:r w:rsidR="000E2DF2" w:rsidRPr="00A30350">
        <w:rPr>
          <w:rFonts w:ascii="Times New Roman" w:hAnsi="Times New Roman" w:cs="Times New Roman"/>
          <w:color w:val="000000" w:themeColor="text1"/>
          <w:sz w:val="28"/>
          <w:szCs w:val="28"/>
        </w:rPr>
        <w:t xml:space="preserve">. – </w:t>
      </w:r>
      <w:r w:rsidR="000E2DF2" w:rsidRPr="000721D9">
        <w:rPr>
          <w:rFonts w:ascii="Times New Roman" w:hAnsi="Times New Roman" w:cs="Times New Roman"/>
          <w:color w:val="000000" w:themeColor="text1"/>
          <w:sz w:val="28"/>
          <w:szCs w:val="28"/>
        </w:rPr>
        <w:t>М</w:t>
      </w:r>
      <w:r w:rsidR="000E2DF2" w:rsidRPr="00A30350">
        <w:rPr>
          <w:rFonts w:ascii="Times New Roman" w:hAnsi="Times New Roman" w:cs="Times New Roman"/>
          <w:color w:val="000000" w:themeColor="text1"/>
          <w:sz w:val="28"/>
          <w:szCs w:val="28"/>
        </w:rPr>
        <w:t xml:space="preserve">.: </w:t>
      </w:r>
      <w:r w:rsidR="000E2DF2" w:rsidRPr="000721D9">
        <w:rPr>
          <w:rFonts w:ascii="Times New Roman" w:hAnsi="Times New Roman" w:cs="Times New Roman"/>
          <w:color w:val="000000" w:themeColor="text1"/>
          <w:sz w:val="28"/>
          <w:szCs w:val="28"/>
        </w:rPr>
        <w:t>Манн</w:t>
      </w:r>
      <w:r w:rsidR="000E2DF2" w:rsidRPr="00A30350">
        <w:rPr>
          <w:rFonts w:ascii="Times New Roman" w:hAnsi="Times New Roman" w:cs="Times New Roman"/>
          <w:color w:val="000000" w:themeColor="text1"/>
          <w:sz w:val="28"/>
          <w:szCs w:val="28"/>
        </w:rPr>
        <w:t xml:space="preserve">, </w:t>
      </w:r>
      <w:r w:rsidR="000E2DF2" w:rsidRPr="000721D9">
        <w:rPr>
          <w:rFonts w:ascii="Times New Roman" w:hAnsi="Times New Roman" w:cs="Times New Roman"/>
          <w:color w:val="000000" w:themeColor="text1"/>
          <w:sz w:val="28"/>
          <w:szCs w:val="28"/>
        </w:rPr>
        <w:t>Иванов</w:t>
      </w:r>
      <w:r w:rsidR="000E2DF2" w:rsidRPr="00A30350">
        <w:rPr>
          <w:rFonts w:ascii="Times New Roman" w:hAnsi="Times New Roman" w:cs="Times New Roman"/>
          <w:color w:val="000000" w:themeColor="text1"/>
          <w:sz w:val="28"/>
          <w:szCs w:val="28"/>
        </w:rPr>
        <w:t xml:space="preserve"> </w:t>
      </w:r>
      <w:r w:rsidR="000E2DF2" w:rsidRPr="000721D9">
        <w:rPr>
          <w:rFonts w:ascii="Times New Roman" w:hAnsi="Times New Roman" w:cs="Times New Roman"/>
          <w:color w:val="000000" w:themeColor="text1"/>
          <w:sz w:val="28"/>
          <w:szCs w:val="28"/>
        </w:rPr>
        <w:t>и</w:t>
      </w:r>
      <w:r w:rsidR="000E2DF2" w:rsidRPr="00A30350">
        <w:rPr>
          <w:rFonts w:ascii="Times New Roman" w:hAnsi="Times New Roman" w:cs="Times New Roman"/>
          <w:color w:val="000000" w:themeColor="text1"/>
          <w:sz w:val="28"/>
          <w:szCs w:val="28"/>
        </w:rPr>
        <w:t xml:space="preserve"> </w:t>
      </w:r>
      <w:r w:rsidR="000E2DF2" w:rsidRPr="000721D9">
        <w:rPr>
          <w:rFonts w:ascii="Times New Roman" w:hAnsi="Times New Roman" w:cs="Times New Roman"/>
          <w:color w:val="000000" w:themeColor="text1"/>
          <w:sz w:val="28"/>
          <w:szCs w:val="28"/>
        </w:rPr>
        <w:t>Фербер</w:t>
      </w:r>
      <w:r w:rsidR="000E2DF2" w:rsidRPr="00A30350">
        <w:rPr>
          <w:rFonts w:ascii="Times New Roman" w:hAnsi="Times New Roman" w:cs="Times New Roman"/>
          <w:color w:val="000000" w:themeColor="text1"/>
          <w:sz w:val="28"/>
          <w:szCs w:val="28"/>
        </w:rPr>
        <w:t xml:space="preserve">, – 2020. – 299 </w:t>
      </w:r>
      <w:r w:rsidR="000E2DF2" w:rsidRPr="000721D9">
        <w:rPr>
          <w:rFonts w:ascii="Times New Roman" w:hAnsi="Times New Roman" w:cs="Times New Roman"/>
          <w:color w:val="000000" w:themeColor="text1"/>
          <w:sz w:val="28"/>
          <w:szCs w:val="28"/>
        </w:rPr>
        <w:t>с</w:t>
      </w:r>
      <w:r w:rsidR="000E2DF2" w:rsidRPr="00A30350">
        <w:rPr>
          <w:rFonts w:ascii="Times New Roman" w:hAnsi="Times New Roman" w:cs="Times New Roman"/>
          <w:color w:val="000000" w:themeColor="text1"/>
          <w:sz w:val="28"/>
          <w:szCs w:val="28"/>
        </w:rPr>
        <w:t>.</w:t>
      </w:r>
    </w:p>
    <w:p w14:paraId="73AB397A" w14:textId="044D5ADF" w:rsidR="009E4BA6" w:rsidRPr="000721D9" w:rsidRDefault="009E4BA6"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shd w:val="clear" w:color="auto" w:fill="FFFFFF"/>
        </w:rPr>
      </w:pPr>
      <w:r w:rsidRPr="000721D9">
        <w:rPr>
          <w:rFonts w:ascii="Times New Roman" w:hAnsi="Times New Roman" w:cs="Times New Roman"/>
          <w:color w:val="000000" w:themeColor="text1"/>
          <w:sz w:val="28"/>
          <w:szCs w:val="28"/>
        </w:rPr>
        <w:t>2</w:t>
      </w:r>
      <w:r w:rsidR="000721D9">
        <w:rPr>
          <w:rFonts w:ascii="Times New Roman" w:hAnsi="Times New Roman" w:cs="Times New Roman"/>
          <w:color w:val="000000" w:themeColor="text1"/>
          <w:sz w:val="28"/>
          <w:szCs w:val="28"/>
        </w:rPr>
        <w:t>6</w:t>
      </w:r>
      <w:r w:rsidRPr="000721D9">
        <w:rPr>
          <w:rFonts w:ascii="Times New Roman" w:hAnsi="Times New Roman" w:cs="Times New Roman"/>
          <w:color w:val="000000" w:themeColor="text1"/>
          <w:sz w:val="28"/>
          <w:szCs w:val="28"/>
        </w:rPr>
        <w:t xml:space="preserve">. Николаев А. А., </w:t>
      </w:r>
      <w:r w:rsidRPr="000721D9">
        <w:rPr>
          <w:rFonts w:ascii="Times New Roman" w:hAnsi="Times New Roman" w:cs="Times New Roman"/>
          <w:color w:val="000000" w:themeColor="text1"/>
          <w:sz w:val="28"/>
          <w:szCs w:val="28"/>
          <w:shd w:val="clear" w:color="auto" w:fill="FFFFFF"/>
        </w:rPr>
        <w:t>Лебедева Е. В. Факторы, влияющие на профессиональное выгорание сотрудников розничной торговли</w:t>
      </w:r>
      <w:r w:rsidR="001C6F98" w:rsidRPr="000721D9">
        <w:rPr>
          <w:rFonts w:ascii="Times New Roman" w:hAnsi="Times New Roman" w:cs="Times New Roman"/>
          <w:color w:val="000000" w:themeColor="text1"/>
          <w:sz w:val="28"/>
          <w:szCs w:val="28"/>
          <w:shd w:val="clear" w:color="auto" w:fill="FFFFFF"/>
        </w:rPr>
        <w:t>.</w:t>
      </w:r>
      <w:r w:rsidRPr="000721D9">
        <w:rPr>
          <w:rFonts w:ascii="Times New Roman" w:hAnsi="Times New Roman" w:cs="Times New Roman"/>
          <w:color w:val="000000" w:themeColor="text1"/>
          <w:sz w:val="28"/>
          <w:szCs w:val="28"/>
          <w:shd w:val="clear" w:color="auto" w:fill="FFFFFF"/>
        </w:rPr>
        <w:t xml:space="preserve"> // Экономика и управление. – 2018. – № 4. – С. 59–64.</w:t>
      </w:r>
    </w:p>
    <w:p w14:paraId="3B0658BF" w14:textId="75A77B66" w:rsidR="000721D9"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shd w:val="clear" w:color="auto" w:fill="FFFFFF"/>
        </w:rPr>
      </w:pPr>
      <w:r w:rsidRPr="000721D9">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7</w:t>
      </w:r>
      <w:r w:rsidRPr="000721D9">
        <w:rPr>
          <w:rFonts w:ascii="Times New Roman" w:hAnsi="Times New Roman" w:cs="Times New Roman"/>
          <w:color w:val="000000" w:themeColor="text1"/>
          <w:sz w:val="28"/>
          <w:szCs w:val="28"/>
          <w:shd w:val="clear" w:color="auto" w:fill="FFFFFF"/>
        </w:rPr>
        <w:t>. Новикова М. В., Сорокина Е. А. Психологические аспекты формирования эмоциональной устойчивости у сотрудников розничной торговли. // Практическая психология и психоанализ. – 2016. – № 4. – С. 97–103.</w:t>
      </w:r>
    </w:p>
    <w:p w14:paraId="52B234F5" w14:textId="702908D3" w:rsidR="009E4BA6" w:rsidRPr="000721D9" w:rsidRDefault="009E4BA6"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shd w:val="clear" w:color="auto" w:fill="FFFFFF"/>
        </w:rPr>
      </w:pPr>
      <w:r w:rsidRPr="000721D9">
        <w:rPr>
          <w:rFonts w:ascii="Times New Roman" w:hAnsi="Times New Roman" w:cs="Times New Roman"/>
          <w:color w:val="000000" w:themeColor="text1"/>
          <w:sz w:val="28"/>
          <w:szCs w:val="28"/>
        </w:rPr>
        <w:t>2</w:t>
      </w:r>
      <w:r w:rsidR="000721D9">
        <w:rPr>
          <w:rFonts w:ascii="Times New Roman" w:hAnsi="Times New Roman" w:cs="Times New Roman"/>
          <w:color w:val="000000" w:themeColor="text1"/>
          <w:sz w:val="28"/>
          <w:szCs w:val="28"/>
        </w:rPr>
        <w:t>8</w:t>
      </w:r>
      <w:r w:rsidRPr="000721D9">
        <w:rPr>
          <w:rFonts w:ascii="Times New Roman" w:hAnsi="Times New Roman" w:cs="Times New Roman"/>
          <w:color w:val="000000" w:themeColor="text1"/>
          <w:sz w:val="28"/>
          <w:szCs w:val="28"/>
        </w:rPr>
        <w:t xml:space="preserve">. Орлова Е. В. </w:t>
      </w:r>
      <w:r w:rsidR="001C6F98" w:rsidRPr="000721D9">
        <w:rPr>
          <w:rFonts w:ascii="Times New Roman" w:hAnsi="Times New Roman" w:cs="Times New Roman"/>
          <w:color w:val="000000" w:themeColor="text1"/>
          <w:sz w:val="28"/>
          <w:szCs w:val="28"/>
          <w:shd w:val="clear" w:color="auto" w:fill="FFFFFF"/>
        </w:rPr>
        <w:t>Психологические аспекты формирования мотивации у персонала торговых предприятий. // Психология управления. – 2016. – № 3. – С. 48–54.</w:t>
      </w:r>
    </w:p>
    <w:p w14:paraId="6BB2A887" w14:textId="6BD3FE71" w:rsidR="000721D9"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sidRPr="000721D9">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9</w:t>
      </w:r>
      <w:r w:rsidRPr="000721D9">
        <w:rPr>
          <w:rFonts w:ascii="Times New Roman" w:hAnsi="Times New Roman" w:cs="Times New Roman"/>
          <w:color w:val="000000" w:themeColor="text1"/>
          <w:sz w:val="28"/>
          <w:szCs w:val="28"/>
          <w:shd w:val="clear" w:color="auto" w:fill="FFFFFF"/>
        </w:rPr>
        <w:t>. Осипова Н. А., Кузнецова Е. И. Влияние корпоративной культуры на эмоциональное состояние персонала торговых предприятий. // Экономическая психология. – 2017. – № 2. – С. 51–57.</w:t>
      </w:r>
    </w:p>
    <w:p w14:paraId="312E340A" w14:textId="3F2BA508" w:rsidR="009E4BA6"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30</w:t>
      </w:r>
      <w:r w:rsidR="009E4BA6" w:rsidRPr="000721D9">
        <w:rPr>
          <w:rFonts w:ascii="Times New Roman" w:hAnsi="Times New Roman" w:cs="Times New Roman"/>
          <w:color w:val="000000" w:themeColor="text1"/>
          <w:sz w:val="28"/>
          <w:szCs w:val="28"/>
        </w:rPr>
        <w:t>. Петрова А. И.,</w:t>
      </w:r>
      <w:r w:rsidR="001C6F98" w:rsidRPr="000721D9">
        <w:rPr>
          <w:rFonts w:ascii="Times New Roman" w:hAnsi="Times New Roman" w:cs="Times New Roman"/>
          <w:color w:val="000000" w:themeColor="text1"/>
          <w:sz w:val="28"/>
          <w:szCs w:val="28"/>
          <w:shd w:val="clear" w:color="auto" w:fill="FFFFFF"/>
        </w:rPr>
        <w:t xml:space="preserve"> Кузнецова Т. В. Влияние стилей руководства на эмоциональное состояние сотрудников торговых предприятий. // Психологический журнал. –  2017. – Том 38, № 2. – С. 85–91.</w:t>
      </w:r>
    </w:p>
    <w:p w14:paraId="538458EB" w14:textId="3075C26B" w:rsidR="000721D9"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31</w:t>
      </w:r>
      <w:r w:rsidRPr="000721D9">
        <w:rPr>
          <w:rFonts w:ascii="Times New Roman" w:hAnsi="Times New Roman" w:cs="Times New Roman"/>
          <w:color w:val="000000" w:themeColor="text1"/>
          <w:sz w:val="28"/>
          <w:szCs w:val="28"/>
          <w:shd w:val="clear" w:color="auto" w:fill="FFFFFF"/>
        </w:rPr>
        <w:t>. Полякова Е. И., Смирнов Д. С. Психологические особенности формирования лидерских качеств у персонала торговых предприятий. // Лидерство и менеджмент в России. – 2018. – № 3. – С. 108–114.</w:t>
      </w:r>
    </w:p>
    <w:p w14:paraId="0666F9A4" w14:textId="3472B70B" w:rsidR="000721D9"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32</w:t>
      </w:r>
      <w:r w:rsidRPr="000721D9">
        <w:rPr>
          <w:rFonts w:ascii="Times New Roman" w:hAnsi="Times New Roman" w:cs="Times New Roman"/>
          <w:color w:val="000000" w:themeColor="text1"/>
          <w:sz w:val="28"/>
          <w:szCs w:val="28"/>
          <w:shd w:val="clear" w:color="auto" w:fill="FFFFFF"/>
        </w:rPr>
        <w:t>. Романов А. В., Жуков М. С. Влияние профессиональной самореализации на профессиональное выгорание сотрудников розничной торговли. // Психология самореализации личности. – 2016. – Том 2, № 1. – С. 55–61.</w:t>
      </w:r>
    </w:p>
    <w:p w14:paraId="54013D23" w14:textId="6B475918" w:rsidR="009E4BA6"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33</w:t>
      </w:r>
      <w:r w:rsidR="009E4BA6" w:rsidRPr="000721D9">
        <w:rPr>
          <w:rFonts w:ascii="Times New Roman" w:hAnsi="Times New Roman" w:cs="Times New Roman"/>
          <w:color w:val="000000" w:themeColor="text1"/>
          <w:sz w:val="28"/>
          <w:szCs w:val="28"/>
        </w:rPr>
        <w:t>. Рыбакова О. И.,</w:t>
      </w:r>
      <w:r w:rsidR="001C6F98" w:rsidRPr="000721D9">
        <w:rPr>
          <w:rFonts w:ascii="Times New Roman" w:hAnsi="Times New Roman" w:cs="Times New Roman"/>
          <w:color w:val="000000" w:themeColor="text1"/>
          <w:sz w:val="28"/>
          <w:szCs w:val="28"/>
          <w:shd w:val="clear" w:color="auto" w:fill="FFFFFF"/>
        </w:rPr>
        <w:t xml:space="preserve"> Шишкина Н. Н. Психологические особенности взаимодействия с клиентами у сотрудников розничной торговли. // Практическая психология и психоанализ. – 2018. – № 3. – С. 112–118.</w:t>
      </w:r>
    </w:p>
    <w:p w14:paraId="5A7A6555" w14:textId="36B84CE6" w:rsidR="000721D9"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34</w:t>
      </w:r>
      <w:r w:rsidRPr="000721D9">
        <w:rPr>
          <w:rFonts w:ascii="Times New Roman" w:hAnsi="Times New Roman" w:cs="Times New Roman"/>
          <w:color w:val="000000" w:themeColor="text1"/>
          <w:sz w:val="28"/>
          <w:szCs w:val="28"/>
          <w:shd w:val="clear" w:color="auto" w:fill="FFFFFF"/>
        </w:rPr>
        <w:t>. Семенова Е. Н., Макаров Д. И. Психологические аспекты формирования мотивации у персонала торговых предприятий в условиях конкуренции. // Экономика и социум. – 2017. – № 3. – С. 81–87.</w:t>
      </w:r>
    </w:p>
    <w:p w14:paraId="4ED0EAA6" w14:textId="75015E12" w:rsidR="009E4BA6"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9E4BA6" w:rsidRPr="000721D9">
        <w:rPr>
          <w:rFonts w:ascii="Times New Roman" w:hAnsi="Times New Roman" w:cs="Times New Roman"/>
          <w:color w:val="000000" w:themeColor="text1"/>
          <w:sz w:val="28"/>
          <w:szCs w:val="28"/>
        </w:rPr>
        <w:t>. Соколова Н. А.,</w:t>
      </w:r>
      <w:r w:rsidR="001C6F98" w:rsidRPr="000721D9">
        <w:rPr>
          <w:rFonts w:ascii="Times New Roman" w:hAnsi="Times New Roman" w:cs="Times New Roman"/>
          <w:color w:val="000000" w:themeColor="text1"/>
          <w:sz w:val="28"/>
          <w:szCs w:val="28"/>
          <w:shd w:val="clear" w:color="auto" w:fill="FFFFFF"/>
        </w:rPr>
        <w:t xml:space="preserve"> Гусева Е. В. Профессиональное самоопределение и выгорание у сотрудников торговых предприятий. // Журнал практического психолога. – 2016. – № 2. - С. 77–82.</w:t>
      </w:r>
    </w:p>
    <w:p w14:paraId="5CD975EA" w14:textId="2F4E89F1" w:rsidR="009E4BA6"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36</w:t>
      </w:r>
      <w:r w:rsidR="009E4BA6" w:rsidRPr="000721D9">
        <w:rPr>
          <w:rFonts w:ascii="Times New Roman" w:hAnsi="Times New Roman" w:cs="Times New Roman"/>
          <w:color w:val="000000" w:themeColor="text1"/>
          <w:sz w:val="28"/>
          <w:szCs w:val="28"/>
        </w:rPr>
        <w:t>. Тарасова С. С.,</w:t>
      </w:r>
      <w:r w:rsidR="001C6F98" w:rsidRPr="000721D9">
        <w:rPr>
          <w:rFonts w:ascii="Times New Roman" w:hAnsi="Times New Roman" w:cs="Times New Roman"/>
          <w:color w:val="000000" w:themeColor="text1"/>
          <w:sz w:val="28"/>
          <w:szCs w:val="28"/>
          <w:shd w:val="clear" w:color="auto" w:fill="FFFFFF"/>
        </w:rPr>
        <w:t xml:space="preserve"> Васильева А. П. Психологические аспекты управления персоналом в условиях розничной торговли. // Управление персоналом. – 2017. – № 3. – С. 66–72.</w:t>
      </w:r>
    </w:p>
    <w:p w14:paraId="080F915E" w14:textId="631E9FA2" w:rsidR="000721D9"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37</w:t>
      </w:r>
      <w:r w:rsidRPr="000721D9">
        <w:rPr>
          <w:rFonts w:ascii="Times New Roman" w:hAnsi="Times New Roman" w:cs="Times New Roman"/>
          <w:color w:val="000000" w:themeColor="text1"/>
          <w:sz w:val="28"/>
          <w:szCs w:val="28"/>
          <w:shd w:val="clear" w:color="auto" w:fill="FFFFFF"/>
        </w:rPr>
        <w:t>. Тихомирова Е. В., Павлова М. А. Психологические особенности адаптации персонала к условиям розничной торговли. // Психологическая наука и образование. – 2018. – Том 23, № 2. – С. 59–65.</w:t>
      </w:r>
    </w:p>
    <w:p w14:paraId="3E97D23E" w14:textId="443B3D6E" w:rsidR="009E4BA6"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9E4BA6" w:rsidRPr="000721D9">
        <w:rPr>
          <w:rFonts w:ascii="Times New Roman" w:hAnsi="Times New Roman" w:cs="Times New Roman"/>
          <w:color w:val="000000" w:themeColor="text1"/>
          <w:sz w:val="28"/>
          <w:szCs w:val="28"/>
        </w:rPr>
        <w:t>. Ушакова Е. С.,</w:t>
      </w:r>
      <w:r w:rsidR="001C6F98" w:rsidRPr="000721D9">
        <w:rPr>
          <w:rFonts w:ascii="Times New Roman" w:hAnsi="Times New Roman" w:cs="Times New Roman"/>
          <w:color w:val="000000" w:themeColor="text1"/>
          <w:sz w:val="28"/>
          <w:szCs w:val="28"/>
          <w:shd w:val="clear" w:color="auto" w:fill="FFFFFF"/>
        </w:rPr>
        <w:t xml:space="preserve"> Жукова А. М. Психологические особенности формирования коммуникативных навыков у персонала торговых предприятий. // Журнал практического психолога. – 2018. – № 1. – С. 88–94.</w:t>
      </w:r>
    </w:p>
    <w:p w14:paraId="7354B734" w14:textId="638A3EDB" w:rsidR="009E4BA6"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9E4BA6" w:rsidRPr="000721D9">
        <w:rPr>
          <w:rFonts w:ascii="Times New Roman" w:hAnsi="Times New Roman" w:cs="Times New Roman"/>
          <w:color w:val="000000" w:themeColor="text1"/>
          <w:sz w:val="28"/>
          <w:szCs w:val="28"/>
        </w:rPr>
        <w:t>.</w:t>
      </w:r>
      <w:r w:rsidR="001C6F98" w:rsidRPr="000721D9">
        <w:rPr>
          <w:rFonts w:ascii="Times New Roman" w:hAnsi="Times New Roman" w:cs="Times New Roman"/>
          <w:color w:val="000000" w:themeColor="text1"/>
          <w:sz w:val="28"/>
          <w:szCs w:val="28"/>
        </w:rPr>
        <w:t xml:space="preserve"> Федотова М. И.,</w:t>
      </w:r>
      <w:r w:rsidR="001C6F98" w:rsidRPr="000721D9">
        <w:rPr>
          <w:rFonts w:ascii="Times New Roman" w:hAnsi="Times New Roman" w:cs="Times New Roman"/>
          <w:color w:val="000000" w:themeColor="text1"/>
          <w:sz w:val="28"/>
          <w:szCs w:val="28"/>
          <w:shd w:val="clear" w:color="auto" w:fill="FFFFFF"/>
        </w:rPr>
        <w:t xml:space="preserve"> Голубева Т. С. Влияние корпоративной культуры на профессиональное выгорание сотрудников розничной торговли. // Корпоративная психология. – 2016. – № 2. – С. 41–47.</w:t>
      </w:r>
    </w:p>
    <w:p w14:paraId="78ED8D5B" w14:textId="0C169E9D" w:rsidR="001C6F98"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r w:rsidR="001C6F98" w:rsidRPr="000721D9">
        <w:rPr>
          <w:rFonts w:ascii="Times New Roman" w:hAnsi="Times New Roman" w:cs="Times New Roman"/>
          <w:color w:val="000000" w:themeColor="text1"/>
          <w:sz w:val="28"/>
          <w:szCs w:val="28"/>
        </w:rPr>
        <w:t>. Харламова О. Д.,</w:t>
      </w:r>
      <w:r w:rsidR="001C6F98" w:rsidRPr="000721D9">
        <w:rPr>
          <w:rFonts w:ascii="Times New Roman" w:hAnsi="Times New Roman" w:cs="Times New Roman"/>
          <w:color w:val="000000" w:themeColor="text1"/>
          <w:sz w:val="28"/>
          <w:szCs w:val="28"/>
          <w:shd w:val="clear" w:color="auto" w:fill="FFFFFF"/>
        </w:rPr>
        <w:t xml:space="preserve"> Миронова И. С. Психологические аспекты профессионального самоопределения у сотрудников розничной торговли. // Практическая психология и психоанализ. – 2017. – № 4. – С. 82–88.</w:t>
      </w:r>
    </w:p>
    <w:p w14:paraId="36AD5E1F" w14:textId="4BF4A616" w:rsidR="001C6F98"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41</w:t>
      </w:r>
      <w:r w:rsidR="001C6F98" w:rsidRPr="000721D9">
        <w:rPr>
          <w:rFonts w:ascii="Times New Roman" w:hAnsi="Times New Roman" w:cs="Times New Roman"/>
          <w:color w:val="000000" w:themeColor="text1"/>
          <w:sz w:val="28"/>
          <w:szCs w:val="28"/>
        </w:rPr>
        <w:t>. Чернышова Е. А.,</w:t>
      </w:r>
      <w:r w:rsidR="001C6F98" w:rsidRPr="000721D9">
        <w:rPr>
          <w:rFonts w:ascii="Times New Roman" w:hAnsi="Times New Roman" w:cs="Times New Roman"/>
          <w:color w:val="000000" w:themeColor="text1"/>
          <w:sz w:val="28"/>
          <w:szCs w:val="28"/>
          <w:shd w:val="clear" w:color="auto" w:fill="FFFFFF"/>
        </w:rPr>
        <w:t xml:space="preserve"> Зайцева Н. И. Факторы профессионального выгорания и способы его преодоления у сотрудников торговых предприятий. // Психологический вестник. – 2018. – № 2. – С. 94–100.</w:t>
      </w:r>
    </w:p>
    <w:p w14:paraId="368630B9" w14:textId="7209DA17" w:rsidR="001C6F98"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1C6F98" w:rsidRPr="000721D9">
        <w:rPr>
          <w:rFonts w:ascii="Times New Roman" w:hAnsi="Times New Roman" w:cs="Times New Roman"/>
          <w:color w:val="000000" w:themeColor="text1"/>
          <w:sz w:val="28"/>
          <w:szCs w:val="28"/>
        </w:rPr>
        <w:t>2. Шестакова М. В.,</w:t>
      </w:r>
      <w:r w:rsidR="001C6F98" w:rsidRPr="000721D9">
        <w:rPr>
          <w:rFonts w:ascii="Times New Roman" w:hAnsi="Times New Roman" w:cs="Times New Roman"/>
          <w:color w:val="000000" w:themeColor="text1"/>
          <w:sz w:val="28"/>
          <w:szCs w:val="28"/>
          <w:shd w:val="clear" w:color="auto" w:fill="FFFFFF"/>
        </w:rPr>
        <w:t xml:space="preserve"> Сергеева Е. И. Психологические аспекты формирования командного духа у персонала торговых предприятий. // Социальная и клиническая психиатрия. – 2016. – № 3. – С. 57–63.</w:t>
      </w:r>
    </w:p>
    <w:p w14:paraId="17211925" w14:textId="25F370A5" w:rsidR="001C6F98"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r w:rsidR="001C6F98" w:rsidRPr="000721D9">
        <w:rPr>
          <w:rFonts w:ascii="Times New Roman" w:hAnsi="Times New Roman" w:cs="Times New Roman"/>
          <w:color w:val="000000" w:themeColor="text1"/>
          <w:sz w:val="28"/>
          <w:szCs w:val="28"/>
        </w:rPr>
        <w:t>. Щербакова И. В.,</w:t>
      </w:r>
      <w:r w:rsidR="001C6F98" w:rsidRPr="000721D9">
        <w:rPr>
          <w:rFonts w:ascii="Times New Roman" w:hAnsi="Times New Roman" w:cs="Times New Roman"/>
          <w:color w:val="000000" w:themeColor="text1"/>
          <w:sz w:val="28"/>
          <w:szCs w:val="28"/>
          <w:shd w:val="clear" w:color="auto" w:fill="FFFFFF"/>
        </w:rPr>
        <w:t xml:space="preserve"> Лапшина О. П. Психологические особенности профессионального самоопределения у сотрудников розничной торговли. // Журнал практического психолога. – 2017. – № 3. – С. 115–121.</w:t>
      </w:r>
    </w:p>
    <w:p w14:paraId="36EDC276" w14:textId="60F49F80" w:rsidR="001C6F98"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44</w:t>
      </w:r>
      <w:r w:rsidR="001C6F98" w:rsidRPr="000721D9">
        <w:rPr>
          <w:rFonts w:ascii="Times New Roman" w:hAnsi="Times New Roman" w:cs="Times New Roman"/>
          <w:color w:val="000000" w:themeColor="text1"/>
          <w:sz w:val="28"/>
          <w:szCs w:val="28"/>
        </w:rPr>
        <w:t>. Яковлева А. Г.,</w:t>
      </w:r>
      <w:r w:rsidR="001C6F98" w:rsidRPr="000721D9">
        <w:rPr>
          <w:rFonts w:ascii="Times New Roman" w:hAnsi="Times New Roman" w:cs="Times New Roman"/>
          <w:color w:val="000000" w:themeColor="text1"/>
          <w:sz w:val="28"/>
          <w:szCs w:val="28"/>
          <w:shd w:val="clear" w:color="auto" w:fill="FFFFFF"/>
        </w:rPr>
        <w:t xml:space="preserve"> Попова О. И. Влияние организационной структуры на эмоциональное состояние сотрудников торговых предприятий. // Экономическая психология. – 2018. – № 1. – С. 24–31.</w:t>
      </w:r>
    </w:p>
    <w:p w14:paraId="0C338A3E" w14:textId="214A18E9"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lang w:val="en-US"/>
        </w:rPr>
      </w:pPr>
      <w:r w:rsidRPr="000721D9">
        <w:rPr>
          <w:rFonts w:ascii="Times New Roman" w:hAnsi="Times New Roman" w:cs="Times New Roman"/>
          <w:color w:val="000000" w:themeColor="text1"/>
          <w:sz w:val="28"/>
          <w:szCs w:val="28"/>
          <w:lang w:val="en-US"/>
        </w:rPr>
        <w:t>45</w:t>
      </w:r>
      <w:r w:rsidR="00F93E07" w:rsidRPr="000721D9">
        <w:rPr>
          <w:rFonts w:ascii="Times New Roman" w:hAnsi="Times New Roman" w:cs="Times New Roman"/>
          <w:color w:val="000000" w:themeColor="text1"/>
          <w:sz w:val="28"/>
          <w:szCs w:val="28"/>
          <w:lang w:val="en-US"/>
        </w:rPr>
        <w:t xml:space="preserve">. Alarcon G., </w:t>
      </w:r>
      <w:proofErr w:type="spellStart"/>
      <w:r w:rsidR="00F93E07" w:rsidRPr="000721D9">
        <w:rPr>
          <w:rFonts w:ascii="Times New Roman" w:hAnsi="Times New Roman" w:cs="Times New Roman"/>
          <w:color w:val="000000" w:themeColor="text1"/>
          <w:sz w:val="28"/>
          <w:szCs w:val="28"/>
          <w:lang w:val="en-US"/>
        </w:rPr>
        <w:t>Eschleman</w:t>
      </w:r>
      <w:proofErr w:type="spellEnd"/>
      <w:r w:rsidR="00F93E07" w:rsidRPr="000721D9">
        <w:rPr>
          <w:rFonts w:ascii="Times New Roman" w:hAnsi="Times New Roman" w:cs="Times New Roman"/>
          <w:color w:val="000000" w:themeColor="text1"/>
          <w:sz w:val="28"/>
          <w:szCs w:val="28"/>
          <w:lang w:val="en-US"/>
        </w:rPr>
        <w:t xml:space="preserve"> K. J., Bowling N.A. Relationships between personality variables and burnout: A meta-analysis. Work &amp; Stress – 2009. – 273–285 p.</w:t>
      </w:r>
    </w:p>
    <w:p w14:paraId="5934C09F" w14:textId="391C4FA0" w:rsidR="00F93E07" w:rsidRPr="000721D9" w:rsidRDefault="00F93E07"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lang w:val="en-US"/>
        </w:rPr>
      </w:pPr>
      <w:r w:rsidRPr="000721D9">
        <w:rPr>
          <w:rFonts w:ascii="Times New Roman" w:hAnsi="Times New Roman" w:cs="Times New Roman"/>
          <w:b/>
          <w:bCs/>
          <w:color w:val="000000" w:themeColor="text1"/>
          <w:sz w:val="28"/>
          <w:szCs w:val="28"/>
          <w:lang w:val="en-US"/>
        </w:rPr>
        <w:t xml:space="preserve"> </w:t>
      </w:r>
      <w:r w:rsidR="000721D9" w:rsidRPr="000721D9">
        <w:rPr>
          <w:rFonts w:ascii="Times New Roman" w:hAnsi="Times New Roman" w:cs="Times New Roman"/>
          <w:color w:val="000000" w:themeColor="text1"/>
          <w:sz w:val="28"/>
          <w:szCs w:val="28"/>
          <w:lang w:val="en-US"/>
        </w:rPr>
        <w:t>46</w:t>
      </w:r>
      <w:r w:rsidRPr="000721D9">
        <w:rPr>
          <w:rFonts w:ascii="Times New Roman" w:hAnsi="Times New Roman" w:cs="Times New Roman"/>
          <w:color w:val="000000" w:themeColor="text1"/>
          <w:sz w:val="28"/>
          <w:szCs w:val="28"/>
          <w:lang w:val="en-US"/>
        </w:rPr>
        <w:t>. Bakker A. B., Demerouti E. Job demands-resources theory: Taking stock and looking forward. //Journal of Occupational Health Psychology</w:t>
      </w:r>
      <w:r w:rsidR="00FB706D" w:rsidRPr="000721D9">
        <w:rPr>
          <w:rFonts w:ascii="Times New Roman" w:hAnsi="Times New Roman" w:cs="Times New Roman"/>
          <w:color w:val="000000" w:themeColor="text1"/>
          <w:sz w:val="28"/>
          <w:szCs w:val="28"/>
          <w:lang w:val="en-US"/>
        </w:rPr>
        <w:t>.</w:t>
      </w:r>
      <w:r w:rsidRPr="000721D9">
        <w:rPr>
          <w:rFonts w:ascii="Times New Roman" w:hAnsi="Times New Roman" w:cs="Times New Roman"/>
          <w:color w:val="000000" w:themeColor="text1"/>
          <w:sz w:val="28"/>
          <w:szCs w:val="28"/>
          <w:lang w:val="en-US"/>
        </w:rPr>
        <w:t xml:space="preserve"> – 2017. – 273–285 p.</w:t>
      </w:r>
    </w:p>
    <w:p w14:paraId="0EA1F99B" w14:textId="46B41DB9"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lang w:val="en-US"/>
        </w:rPr>
      </w:pPr>
      <w:r w:rsidRPr="000721D9">
        <w:rPr>
          <w:rFonts w:ascii="Times New Roman" w:hAnsi="Times New Roman" w:cs="Times New Roman"/>
          <w:color w:val="000000" w:themeColor="text1"/>
          <w:sz w:val="28"/>
          <w:szCs w:val="28"/>
          <w:lang w:val="en-US"/>
        </w:rPr>
        <w:t>47</w:t>
      </w:r>
      <w:r w:rsidR="00F93E07" w:rsidRPr="000721D9">
        <w:rPr>
          <w:rFonts w:ascii="Times New Roman" w:hAnsi="Times New Roman" w:cs="Times New Roman"/>
          <w:color w:val="000000" w:themeColor="text1"/>
          <w:sz w:val="28"/>
          <w:szCs w:val="28"/>
          <w:lang w:val="en-US"/>
        </w:rPr>
        <w:t xml:space="preserve">. Bianchi R., </w:t>
      </w:r>
      <w:proofErr w:type="spellStart"/>
      <w:r w:rsidR="00F93E07" w:rsidRPr="000721D9">
        <w:rPr>
          <w:rFonts w:ascii="Times New Roman" w:hAnsi="Times New Roman" w:cs="Times New Roman"/>
          <w:color w:val="000000" w:themeColor="text1"/>
          <w:sz w:val="28"/>
          <w:szCs w:val="28"/>
          <w:lang w:val="en-US"/>
        </w:rPr>
        <w:t>Schonfeld</w:t>
      </w:r>
      <w:proofErr w:type="spellEnd"/>
      <w:r w:rsidR="00F93E07" w:rsidRPr="000721D9">
        <w:rPr>
          <w:rFonts w:ascii="Times New Roman" w:hAnsi="Times New Roman" w:cs="Times New Roman"/>
          <w:color w:val="000000" w:themeColor="text1"/>
          <w:sz w:val="28"/>
          <w:szCs w:val="28"/>
          <w:lang w:val="en-US"/>
        </w:rPr>
        <w:t xml:space="preserve"> I. S., Laurent E. Burnout-depression overlap: A review. Clinical Psychology Review, – 2015. – 28–41 p.</w:t>
      </w:r>
    </w:p>
    <w:p w14:paraId="228331C1" w14:textId="0CFEF6D0"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lang w:val="en-US"/>
        </w:rPr>
      </w:pPr>
      <w:r w:rsidRPr="000721D9">
        <w:rPr>
          <w:rFonts w:ascii="Times New Roman" w:hAnsi="Times New Roman" w:cs="Times New Roman"/>
          <w:color w:val="000000" w:themeColor="text1"/>
          <w:sz w:val="28"/>
          <w:szCs w:val="28"/>
          <w:lang w:val="en-US"/>
        </w:rPr>
        <w:t>48</w:t>
      </w:r>
      <w:r w:rsidR="00F93E07" w:rsidRPr="000721D9">
        <w:rPr>
          <w:rFonts w:ascii="Times New Roman" w:hAnsi="Times New Roman" w:cs="Times New Roman"/>
          <w:color w:val="000000" w:themeColor="text1"/>
          <w:sz w:val="28"/>
          <w:szCs w:val="28"/>
          <w:lang w:val="en-US"/>
        </w:rPr>
        <w:t>. Cordes C. L., Dougherty T. W. A review and an integration of research on job burnout. Academy of Management Review, – 1993. – 621–656 p.</w:t>
      </w:r>
    </w:p>
    <w:p w14:paraId="7D5E2E2B" w14:textId="30631942"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lang w:val="en-US"/>
        </w:rPr>
      </w:pPr>
      <w:r w:rsidRPr="000721D9">
        <w:rPr>
          <w:rFonts w:ascii="Times New Roman" w:hAnsi="Times New Roman" w:cs="Times New Roman"/>
          <w:color w:val="000000" w:themeColor="text1"/>
          <w:sz w:val="28"/>
          <w:szCs w:val="28"/>
          <w:lang w:val="en-US"/>
        </w:rPr>
        <w:t>49</w:t>
      </w:r>
      <w:r w:rsidR="00F93E07" w:rsidRPr="000721D9">
        <w:rPr>
          <w:rFonts w:ascii="Times New Roman" w:hAnsi="Times New Roman" w:cs="Times New Roman"/>
          <w:color w:val="000000" w:themeColor="text1"/>
          <w:sz w:val="28"/>
          <w:szCs w:val="28"/>
          <w:lang w:val="en-US"/>
        </w:rPr>
        <w:t xml:space="preserve">. Demerouti E., Bakker A.B., </w:t>
      </w:r>
      <w:proofErr w:type="spellStart"/>
      <w:r w:rsidR="00F93E07" w:rsidRPr="000721D9">
        <w:rPr>
          <w:rFonts w:ascii="Times New Roman" w:hAnsi="Times New Roman" w:cs="Times New Roman"/>
          <w:color w:val="000000" w:themeColor="text1"/>
          <w:sz w:val="28"/>
          <w:szCs w:val="28"/>
          <w:lang w:val="en-US"/>
        </w:rPr>
        <w:t>Nachreiner</w:t>
      </w:r>
      <w:proofErr w:type="spellEnd"/>
      <w:r w:rsidR="00F93E07" w:rsidRPr="000721D9">
        <w:rPr>
          <w:rFonts w:ascii="Times New Roman" w:hAnsi="Times New Roman" w:cs="Times New Roman"/>
          <w:color w:val="000000" w:themeColor="text1"/>
          <w:sz w:val="28"/>
          <w:szCs w:val="28"/>
          <w:lang w:val="en-US"/>
        </w:rPr>
        <w:t xml:space="preserve"> F., Schaufeli W. B. The job demands-resources model of burnout. //Journal of Applied Psychology</w:t>
      </w:r>
      <w:r w:rsidR="00FB706D" w:rsidRPr="000721D9">
        <w:rPr>
          <w:rFonts w:ascii="Times New Roman" w:hAnsi="Times New Roman" w:cs="Times New Roman"/>
          <w:color w:val="000000" w:themeColor="text1"/>
          <w:sz w:val="28"/>
          <w:szCs w:val="28"/>
          <w:lang w:val="en-US"/>
        </w:rPr>
        <w:t>.</w:t>
      </w:r>
      <w:r w:rsidR="00F93E07" w:rsidRPr="000721D9">
        <w:rPr>
          <w:rFonts w:ascii="Times New Roman" w:hAnsi="Times New Roman" w:cs="Times New Roman"/>
          <w:color w:val="000000" w:themeColor="text1"/>
          <w:sz w:val="28"/>
          <w:szCs w:val="28"/>
          <w:lang w:val="en-US"/>
        </w:rPr>
        <w:t xml:space="preserve"> – 2001. – 499 p.</w:t>
      </w:r>
    </w:p>
    <w:p w14:paraId="1A70BCBC" w14:textId="2279ADD5"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lang w:val="en-US"/>
        </w:rPr>
      </w:pPr>
      <w:r w:rsidRPr="000721D9">
        <w:rPr>
          <w:rFonts w:ascii="Times New Roman" w:hAnsi="Times New Roman" w:cs="Times New Roman"/>
          <w:color w:val="000000" w:themeColor="text1"/>
          <w:sz w:val="28"/>
          <w:szCs w:val="28"/>
          <w:lang w:val="en-US"/>
        </w:rPr>
        <w:t>50</w:t>
      </w:r>
      <w:r w:rsidR="00F93E07" w:rsidRPr="000721D9">
        <w:rPr>
          <w:rFonts w:ascii="Times New Roman" w:hAnsi="Times New Roman" w:cs="Times New Roman"/>
          <w:color w:val="000000" w:themeColor="text1"/>
          <w:sz w:val="28"/>
          <w:szCs w:val="28"/>
          <w:lang w:val="en-US"/>
        </w:rPr>
        <w:t xml:space="preserve">. Kristensen T. S., </w:t>
      </w:r>
      <w:proofErr w:type="spellStart"/>
      <w:r w:rsidR="00F93E07" w:rsidRPr="000721D9">
        <w:rPr>
          <w:rFonts w:ascii="Times New Roman" w:hAnsi="Times New Roman" w:cs="Times New Roman"/>
          <w:color w:val="000000" w:themeColor="text1"/>
          <w:sz w:val="28"/>
          <w:szCs w:val="28"/>
          <w:lang w:val="en-US"/>
        </w:rPr>
        <w:t>Borritz</w:t>
      </w:r>
      <w:proofErr w:type="spellEnd"/>
      <w:r w:rsidR="00F93E07" w:rsidRPr="000721D9">
        <w:rPr>
          <w:rFonts w:ascii="Times New Roman" w:hAnsi="Times New Roman" w:cs="Times New Roman"/>
          <w:color w:val="000000" w:themeColor="text1"/>
          <w:sz w:val="28"/>
          <w:szCs w:val="28"/>
          <w:lang w:val="en-US"/>
        </w:rPr>
        <w:t xml:space="preserve"> M., </w:t>
      </w:r>
      <w:proofErr w:type="spellStart"/>
      <w:r w:rsidR="00F93E07" w:rsidRPr="000721D9">
        <w:rPr>
          <w:rFonts w:ascii="Times New Roman" w:hAnsi="Times New Roman" w:cs="Times New Roman"/>
          <w:color w:val="000000" w:themeColor="text1"/>
          <w:sz w:val="28"/>
          <w:szCs w:val="28"/>
          <w:lang w:val="en-US"/>
        </w:rPr>
        <w:t>Villadsen</w:t>
      </w:r>
      <w:proofErr w:type="spellEnd"/>
      <w:r w:rsidR="00F93E07" w:rsidRPr="000721D9">
        <w:rPr>
          <w:rFonts w:ascii="Times New Roman" w:hAnsi="Times New Roman" w:cs="Times New Roman"/>
          <w:color w:val="000000" w:themeColor="text1"/>
          <w:sz w:val="28"/>
          <w:szCs w:val="28"/>
          <w:lang w:val="en-US"/>
        </w:rPr>
        <w:t xml:space="preserve"> E., </w:t>
      </w:r>
      <w:proofErr w:type="spellStart"/>
      <w:r w:rsidR="00F93E07" w:rsidRPr="000721D9">
        <w:rPr>
          <w:rFonts w:ascii="Times New Roman" w:hAnsi="Times New Roman" w:cs="Times New Roman"/>
          <w:color w:val="000000" w:themeColor="text1"/>
          <w:sz w:val="28"/>
          <w:szCs w:val="28"/>
          <w:lang w:val="en-US"/>
        </w:rPr>
        <w:t>Kristenson</w:t>
      </w:r>
      <w:proofErr w:type="spellEnd"/>
      <w:r w:rsidR="00F93E07" w:rsidRPr="000721D9">
        <w:rPr>
          <w:rFonts w:ascii="Times New Roman" w:hAnsi="Times New Roman" w:cs="Times New Roman"/>
          <w:color w:val="000000" w:themeColor="text1"/>
          <w:sz w:val="28"/>
          <w:szCs w:val="28"/>
          <w:lang w:val="en-US"/>
        </w:rPr>
        <w:t xml:space="preserve"> K. B. The Copenhagen Burnout Inventory: A new tool for the assessment of burnout. Work &amp; Stress, – 2005. – 192–207 p.</w:t>
      </w:r>
    </w:p>
    <w:p w14:paraId="49EE0B79" w14:textId="23222203"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lang w:val="en-US"/>
        </w:rPr>
      </w:pPr>
      <w:r w:rsidRPr="000721D9">
        <w:rPr>
          <w:rFonts w:ascii="Times New Roman" w:hAnsi="Times New Roman" w:cs="Times New Roman"/>
          <w:color w:val="000000" w:themeColor="text1"/>
          <w:sz w:val="28"/>
          <w:szCs w:val="28"/>
          <w:lang w:val="en-US"/>
        </w:rPr>
        <w:t>51</w:t>
      </w:r>
      <w:r w:rsidR="00F93E07" w:rsidRPr="000721D9">
        <w:rPr>
          <w:rFonts w:ascii="Times New Roman" w:hAnsi="Times New Roman" w:cs="Times New Roman"/>
          <w:color w:val="000000" w:themeColor="text1"/>
          <w:sz w:val="28"/>
          <w:szCs w:val="28"/>
          <w:lang w:val="en-US"/>
        </w:rPr>
        <w:t>. Leiter M. P., Maslach C. Nurse turnover: The mediating role of burnout. //Journal of Nursing Management</w:t>
      </w:r>
      <w:r w:rsidR="00FB706D" w:rsidRPr="000721D9">
        <w:rPr>
          <w:rFonts w:ascii="Times New Roman" w:hAnsi="Times New Roman" w:cs="Times New Roman"/>
          <w:color w:val="000000" w:themeColor="text1"/>
          <w:sz w:val="28"/>
          <w:szCs w:val="28"/>
          <w:lang w:val="en-US"/>
        </w:rPr>
        <w:t>.</w:t>
      </w:r>
      <w:r w:rsidR="00F93E07" w:rsidRPr="000721D9">
        <w:rPr>
          <w:rFonts w:ascii="Times New Roman" w:hAnsi="Times New Roman" w:cs="Times New Roman"/>
          <w:color w:val="000000" w:themeColor="text1"/>
          <w:sz w:val="28"/>
          <w:szCs w:val="28"/>
          <w:lang w:val="en-US"/>
        </w:rPr>
        <w:t xml:space="preserve"> – 2009. – №17. –331–339 p.</w:t>
      </w:r>
    </w:p>
    <w:p w14:paraId="585E5029" w14:textId="6E70D566"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lang w:val="en-US"/>
        </w:rPr>
      </w:pPr>
      <w:r w:rsidRPr="000721D9">
        <w:rPr>
          <w:rFonts w:ascii="Times New Roman" w:hAnsi="Times New Roman" w:cs="Times New Roman"/>
          <w:color w:val="000000" w:themeColor="text1"/>
          <w:sz w:val="28"/>
          <w:szCs w:val="28"/>
          <w:lang w:val="en-US"/>
        </w:rPr>
        <w:t>52</w:t>
      </w:r>
      <w:r w:rsidR="00F93E07" w:rsidRPr="000721D9">
        <w:rPr>
          <w:rFonts w:ascii="Times New Roman" w:hAnsi="Times New Roman" w:cs="Times New Roman"/>
          <w:color w:val="000000" w:themeColor="text1"/>
          <w:sz w:val="28"/>
          <w:szCs w:val="28"/>
          <w:lang w:val="en-US"/>
        </w:rPr>
        <w:t>. Maslach C., Schaufeli W. B., Leiter M. P. Job burnout. Annual Review of Psychology, – 2001. – №52. – 397–422 p.</w:t>
      </w:r>
    </w:p>
    <w:p w14:paraId="5EAB0C63" w14:textId="13F9D1E8"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lang w:val="en-US"/>
        </w:rPr>
      </w:pPr>
      <w:r w:rsidRPr="000721D9">
        <w:rPr>
          <w:rFonts w:ascii="Times New Roman" w:hAnsi="Times New Roman" w:cs="Times New Roman"/>
          <w:color w:val="000000" w:themeColor="text1"/>
          <w:sz w:val="28"/>
          <w:szCs w:val="28"/>
          <w:lang w:val="en-US"/>
        </w:rPr>
        <w:lastRenderedPageBreak/>
        <w:t>53</w:t>
      </w:r>
      <w:r w:rsidR="00F93E07" w:rsidRPr="000721D9">
        <w:rPr>
          <w:rFonts w:ascii="Times New Roman" w:hAnsi="Times New Roman" w:cs="Times New Roman"/>
          <w:color w:val="000000" w:themeColor="text1"/>
          <w:sz w:val="28"/>
          <w:szCs w:val="28"/>
          <w:lang w:val="en-US"/>
        </w:rPr>
        <w:t>. Schaufeli W. B., Taris T. W. A critical review of the job Demands-Resources Model: Implications for improving work and health. In Bridging occupational, organizational, and public health, – 2014. – 43–68 p.</w:t>
      </w:r>
    </w:p>
    <w:p w14:paraId="471E0B09" w14:textId="0DF200F3"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color w:val="000000" w:themeColor="text1"/>
          <w:sz w:val="28"/>
          <w:szCs w:val="28"/>
          <w:lang w:val="en-US"/>
        </w:rPr>
      </w:pPr>
      <w:r w:rsidRPr="000721D9">
        <w:rPr>
          <w:rFonts w:ascii="Times New Roman" w:hAnsi="Times New Roman" w:cs="Times New Roman"/>
          <w:color w:val="000000" w:themeColor="text1"/>
          <w:sz w:val="28"/>
          <w:szCs w:val="28"/>
          <w:lang w:val="en-US"/>
        </w:rPr>
        <w:t>54</w:t>
      </w:r>
      <w:r w:rsidR="00F93E07" w:rsidRPr="000721D9">
        <w:rPr>
          <w:rFonts w:ascii="Times New Roman" w:hAnsi="Times New Roman" w:cs="Times New Roman"/>
          <w:color w:val="000000" w:themeColor="text1"/>
          <w:sz w:val="28"/>
          <w:szCs w:val="28"/>
          <w:lang w:val="en-US"/>
        </w:rPr>
        <w:t xml:space="preserve">. </w:t>
      </w:r>
      <w:proofErr w:type="spellStart"/>
      <w:r w:rsidR="00F93E07" w:rsidRPr="000721D9">
        <w:rPr>
          <w:rFonts w:ascii="Times New Roman" w:hAnsi="Times New Roman" w:cs="Times New Roman"/>
          <w:color w:val="000000" w:themeColor="text1"/>
          <w:sz w:val="28"/>
          <w:szCs w:val="28"/>
          <w:lang w:val="en-US"/>
        </w:rPr>
        <w:t>Sirgy</w:t>
      </w:r>
      <w:proofErr w:type="spellEnd"/>
      <w:r w:rsidR="00F93E07" w:rsidRPr="000721D9">
        <w:rPr>
          <w:rFonts w:ascii="Times New Roman" w:hAnsi="Times New Roman" w:cs="Times New Roman"/>
          <w:color w:val="000000" w:themeColor="text1"/>
          <w:sz w:val="28"/>
          <w:szCs w:val="28"/>
          <w:lang w:val="en-US"/>
        </w:rPr>
        <w:t xml:space="preserve"> M. J., </w:t>
      </w:r>
      <w:proofErr w:type="spellStart"/>
      <w:r w:rsidR="00F93E07" w:rsidRPr="000721D9">
        <w:rPr>
          <w:rFonts w:ascii="Times New Roman" w:hAnsi="Times New Roman" w:cs="Times New Roman"/>
          <w:color w:val="000000" w:themeColor="text1"/>
          <w:sz w:val="28"/>
          <w:szCs w:val="28"/>
          <w:lang w:val="en-US"/>
        </w:rPr>
        <w:t>Efraty</w:t>
      </w:r>
      <w:proofErr w:type="spellEnd"/>
      <w:r w:rsidR="00F93E07" w:rsidRPr="000721D9">
        <w:rPr>
          <w:rFonts w:ascii="Times New Roman" w:hAnsi="Times New Roman" w:cs="Times New Roman"/>
          <w:color w:val="000000" w:themeColor="text1"/>
          <w:sz w:val="28"/>
          <w:szCs w:val="28"/>
          <w:lang w:val="en-US"/>
        </w:rPr>
        <w:t xml:space="preserve"> D., Siegel P., Lee D. J. A new measure of quality of work life (QWL) based on need satisfaction and spillover theories. Social Indicators Research, – 2001. – №55. – 241–302 p.</w:t>
      </w:r>
    </w:p>
    <w:p w14:paraId="74E20CD7" w14:textId="2791C909" w:rsidR="00F93E07" w:rsidRPr="000721D9" w:rsidRDefault="000721D9" w:rsidP="00F93E07">
      <w:pPr>
        <w:tabs>
          <w:tab w:val="left" w:pos="567"/>
          <w:tab w:val="left" w:pos="709"/>
          <w:tab w:val="left" w:pos="851"/>
          <w:tab w:val="left" w:pos="993"/>
        </w:tabs>
        <w:spacing w:line="360" w:lineRule="auto"/>
        <w:jc w:val="both"/>
        <w:rPr>
          <w:rFonts w:ascii="Times New Roman" w:hAnsi="Times New Roman" w:cs="Times New Roman"/>
          <w:b/>
          <w:bCs/>
          <w:color w:val="000000" w:themeColor="text1"/>
          <w:sz w:val="28"/>
          <w:szCs w:val="28"/>
          <w:lang w:val="en-US"/>
        </w:rPr>
      </w:pPr>
      <w:r w:rsidRPr="000721D9">
        <w:rPr>
          <w:rFonts w:ascii="Times New Roman" w:hAnsi="Times New Roman" w:cs="Times New Roman"/>
          <w:color w:val="000000" w:themeColor="text1"/>
          <w:sz w:val="28"/>
          <w:szCs w:val="28"/>
          <w:lang w:val="en-US"/>
        </w:rPr>
        <w:t>55</w:t>
      </w:r>
      <w:r w:rsidR="00F93E07" w:rsidRPr="000721D9">
        <w:rPr>
          <w:rFonts w:ascii="Times New Roman" w:hAnsi="Times New Roman" w:cs="Times New Roman"/>
          <w:color w:val="000000" w:themeColor="text1"/>
          <w:sz w:val="28"/>
          <w:szCs w:val="28"/>
          <w:lang w:val="en-US"/>
        </w:rPr>
        <w:t xml:space="preserve">. </w:t>
      </w:r>
      <w:proofErr w:type="spellStart"/>
      <w:r w:rsidR="00F93E07" w:rsidRPr="000721D9">
        <w:rPr>
          <w:rFonts w:ascii="Times New Roman" w:hAnsi="Times New Roman" w:cs="Times New Roman"/>
          <w:color w:val="000000" w:themeColor="text1"/>
          <w:sz w:val="28"/>
          <w:szCs w:val="28"/>
          <w:lang w:val="en-US"/>
        </w:rPr>
        <w:t>Sonnentag</w:t>
      </w:r>
      <w:proofErr w:type="spellEnd"/>
      <w:r w:rsidR="00F93E07" w:rsidRPr="000721D9">
        <w:rPr>
          <w:rFonts w:ascii="Times New Roman" w:hAnsi="Times New Roman" w:cs="Times New Roman"/>
          <w:color w:val="000000" w:themeColor="text1"/>
          <w:sz w:val="28"/>
          <w:szCs w:val="28"/>
          <w:lang w:val="en-US"/>
        </w:rPr>
        <w:t xml:space="preserve"> S., </w:t>
      </w:r>
      <w:proofErr w:type="spellStart"/>
      <w:r w:rsidR="00F93E07" w:rsidRPr="000721D9">
        <w:rPr>
          <w:rFonts w:ascii="Times New Roman" w:hAnsi="Times New Roman" w:cs="Times New Roman"/>
          <w:color w:val="000000" w:themeColor="text1"/>
          <w:sz w:val="28"/>
          <w:szCs w:val="28"/>
          <w:lang w:val="en-US"/>
        </w:rPr>
        <w:t>Frese</w:t>
      </w:r>
      <w:proofErr w:type="spellEnd"/>
      <w:r w:rsidR="00F93E07" w:rsidRPr="000721D9">
        <w:rPr>
          <w:rFonts w:ascii="Times New Roman" w:hAnsi="Times New Roman" w:cs="Times New Roman"/>
          <w:color w:val="000000" w:themeColor="text1"/>
          <w:sz w:val="28"/>
          <w:szCs w:val="28"/>
          <w:lang w:val="en-US"/>
        </w:rPr>
        <w:t xml:space="preserve"> M. Stress in organizations. In J. Greenberg (Ed.), Organizational behavior: The state of the science, – 2003. – 2-nd ed. –327–368 p. </w:t>
      </w:r>
    </w:p>
    <w:p w14:paraId="25E6FD09" w14:textId="2AB8353B" w:rsidR="00F93E07" w:rsidRDefault="00F93E07" w:rsidP="00F93E07">
      <w:pPr>
        <w:jc w:val="both"/>
        <w:rPr>
          <w:sz w:val="36"/>
          <w:szCs w:val="36"/>
          <w:lang w:val="en-US"/>
        </w:rPr>
      </w:pPr>
    </w:p>
    <w:p w14:paraId="77DEDFC3" w14:textId="3C3B390C" w:rsidR="00F93E07" w:rsidRDefault="00F93E07" w:rsidP="00F93E07">
      <w:pPr>
        <w:jc w:val="both"/>
        <w:rPr>
          <w:sz w:val="36"/>
          <w:szCs w:val="36"/>
          <w:lang w:val="en-US"/>
        </w:rPr>
      </w:pPr>
    </w:p>
    <w:p w14:paraId="470848EA" w14:textId="77777777" w:rsidR="00F93E07" w:rsidRPr="00F93E07" w:rsidRDefault="00F93E07" w:rsidP="00F93E07">
      <w:pPr>
        <w:jc w:val="both"/>
        <w:rPr>
          <w:sz w:val="36"/>
          <w:szCs w:val="36"/>
          <w:lang w:val="en-US"/>
        </w:rPr>
      </w:pPr>
    </w:p>
    <w:p w14:paraId="2578C9EB" w14:textId="3C934331" w:rsidR="00783DBF" w:rsidRPr="00A30350" w:rsidRDefault="00783DBF" w:rsidP="004219FD">
      <w:pPr>
        <w:jc w:val="center"/>
        <w:rPr>
          <w:rFonts w:ascii="Times New Roman" w:hAnsi="Times New Roman" w:cs="Times New Roman"/>
          <w:b/>
          <w:bCs/>
          <w:sz w:val="28"/>
          <w:szCs w:val="28"/>
          <w:lang w:val="en-US"/>
        </w:rPr>
      </w:pPr>
      <w:r w:rsidRPr="00A30350">
        <w:rPr>
          <w:rFonts w:ascii="Times New Roman" w:hAnsi="Times New Roman" w:cs="Times New Roman"/>
          <w:b/>
          <w:bCs/>
          <w:sz w:val="28"/>
          <w:szCs w:val="28"/>
          <w:lang w:val="en-US"/>
        </w:rPr>
        <w:br w:type="page"/>
      </w:r>
    </w:p>
    <w:p w14:paraId="462EE875" w14:textId="77777777" w:rsidR="00783DBF" w:rsidRPr="00384F73" w:rsidRDefault="00783DBF" w:rsidP="00384F73">
      <w:pPr>
        <w:pStyle w:val="11"/>
      </w:pPr>
      <w:bookmarkStart w:id="118" w:name="_Toc129200407"/>
      <w:bookmarkStart w:id="119" w:name="_Toc129270115"/>
      <w:bookmarkStart w:id="120" w:name="_Toc164274330"/>
      <w:bookmarkStart w:id="121" w:name="_Toc164376057"/>
      <w:bookmarkStart w:id="122" w:name="_Toc165220602"/>
      <w:bookmarkStart w:id="123" w:name="_Toc165220817"/>
      <w:bookmarkStart w:id="124" w:name="_Toc165220879"/>
      <w:bookmarkStart w:id="125" w:name="_Toc165911313"/>
      <w:r w:rsidRPr="00384F73">
        <w:lastRenderedPageBreak/>
        <w:t>Приложения</w:t>
      </w:r>
      <w:bookmarkEnd w:id="118"/>
      <w:bookmarkEnd w:id="119"/>
      <w:bookmarkEnd w:id="120"/>
      <w:bookmarkEnd w:id="121"/>
      <w:bookmarkEnd w:id="122"/>
      <w:bookmarkEnd w:id="123"/>
      <w:bookmarkEnd w:id="124"/>
      <w:bookmarkEnd w:id="125"/>
    </w:p>
    <w:p w14:paraId="627A85F7" w14:textId="05D52111" w:rsidR="00783DBF" w:rsidRPr="00783DBF" w:rsidRDefault="00783DBF" w:rsidP="00783DBF">
      <w:pPr>
        <w:pStyle w:val="a7"/>
        <w:spacing w:line="276" w:lineRule="auto"/>
        <w:jc w:val="right"/>
        <w:rPr>
          <w:i/>
          <w:iCs/>
          <w:sz w:val="28"/>
          <w:szCs w:val="28"/>
        </w:rPr>
      </w:pPr>
      <w:r w:rsidRPr="0052158C">
        <w:rPr>
          <w:i/>
          <w:iCs/>
          <w:sz w:val="28"/>
          <w:szCs w:val="28"/>
        </w:rPr>
        <w:t>Приложение №</w:t>
      </w:r>
      <w:r>
        <w:rPr>
          <w:i/>
          <w:iCs/>
          <w:sz w:val="28"/>
          <w:szCs w:val="28"/>
        </w:rPr>
        <w:t>1</w:t>
      </w:r>
    </w:p>
    <w:p w14:paraId="51DFFE6C" w14:textId="77777777" w:rsidR="00783DBF" w:rsidRPr="0074039B" w:rsidRDefault="00783DBF" w:rsidP="00783DBF">
      <w:pPr>
        <w:ind w:hanging="284"/>
        <w:jc w:val="center"/>
        <w:rPr>
          <w:rFonts w:ascii="Times New Roman" w:hAnsi="Times New Roman" w:cs="Times New Roman"/>
          <w:b/>
          <w:bCs/>
          <w:sz w:val="32"/>
          <w:szCs w:val="32"/>
        </w:rPr>
      </w:pPr>
      <w:r w:rsidRPr="0074039B">
        <w:rPr>
          <w:rFonts w:ascii="Times New Roman" w:hAnsi="Times New Roman" w:cs="Times New Roman"/>
          <w:b/>
          <w:bCs/>
          <w:sz w:val="32"/>
          <w:szCs w:val="32"/>
        </w:rPr>
        <w:t>Опросник на определение уровня психического выгорания (</w:t>
      </w:r>
      <w:r w:rsidRPr="0074039B">
        <w:rPr>
          <w:rFonts w:ascii="Times New Roman" w:hAnsi="Times New Roman" w:cs="Times New Roman"/>
          <w:b/>
          <w:bCs/>
          <w:sz w:val="32"/>
          <w:szCs w:val="32"/>
          <w:lang w:val="en-US"/>
        </w:rPr>
        <w:t>MBI</w:t>
      </w:r>
      <w:r w:rsidRPr="0074039B">
        <w:rPr>
          <w:rFonts w:ascii="Times New Roman" w:hAnsi="Times New Roman" w:cs="Times New Roman"/>
          <w:b/>
          <w:bCs/>
          <w:sz w:val="32"/>
          <w:szCs w:val="32"/>
        </w:rPr>
        <w:t>)</w:t>
      </w:r>
    </w:p>
    <w:p w14:paraId="193067BA" w14:textId="77777777" w:rsidR="00783DBF" w:rsidRPr="00DD5618" w:rsidRDefault="00783DBF" w:rsidP="00783DBF">
      <w:pPr>
        <w:jc w:val="center"/>
        <w:rPr>
          <w:rFonts w:ascii="Times New Roman" w:hAnsi="Times New Roman" w:cs="Times New Roman"/>
        </w:rPr>
      </w:pPr>
      <w:r w:rsidRPr="00DD5618">
        <w:rPr>
          <w:rFonts w:ascii="Times New Roman" w:hAnsi="Times New Roman" w:cs="Times New Roman"/>
        </w:rPr>
        <w:t>(Авторы методики: американские психологи К. Маслач и С. Джексон. Данный вариант адаптирован Н. Е. Водопьяновой)</w:t>
      </w:r>
    </w:p>
    <w:p w14:paraId="71081306" w14:textId="77777777" w:rsidR="00783DBF" w:rsidRDefault="00783DBF" w:rsidP="00783DBF">
      <w:pPr>
        <w:jc w:val="center"/>
        <w:rPr>
          <w:rFonts w:ascii="Times New Roman" w:hAnsi="Times New Roman" w:cs="Times New Roman"/>
          <w:sz w:val="22"/>
          <w:szCs w:val="22"/>
        </w:rPr>
      </w:pPr>
    </w:p>
    <w:p w14:paraId="5DCEBFD2" w14:textId="77777777" w:rsidR="00783DBF" w:rsidRDefault="00783DBF" w:rsidP="00783DBF">
      <w:pPr>
        <w:jc w:val="center"/>
        <w:rPr>
          <w:rFonts w:ascii="Times New Roman" w:hAnsi="Times New Roman" w:cs="Times New Roman"/>
          <w:sz w:val="22"/>
          <w:szCs w:val="22"/>
        </w:rPr>
      </w:pPr>
    </w:p>
    <w:p w14:paraId="5FA1B1D4" w14:textId="77777777" w:rsidR="00783DBF" w:rsidRPr="0074039B" w:rsidRDefault="00783DBF" w:rsidP="00783DBF">
      <w:pPr>
        <w:spacing w:line="360" w:lineRule="auto"/>
        <w:rPr>
          <w:rFonts w:ascii="Times New Roman" w:hAnsi="Times New Roman" w:cs="Times New Roman"/>
          <w:b/>
          <w:bCs/>
          <w:i/>
          <w:iCs/>
          <w:sz w:val="28"/>
          <w:szCs w:val="28"/>
        </w:rPr>
      </w:pPr>
      <w:r w:rsidRPr="0074039B">
        <w:rPr>
          <w:rFonts w:ascii="Times New Roman" w:hAnsi="Times New Roman" w:cs="Times New Roman"/>
          <w:b/>
          <w:bCs/>
          <w:i/>
          <w:iCs/>
          <w:sz w:val="28"/>
          <w:szCs w:val="28"/>
        </w:rPr>
        <w:t>Инструкция:</w:t>
      </w:r>
    </w:p>
    <w:p w14:paraId="59300A59" w14:textId="77777777" w:rsidR="00783DBF" w:rsidRDefault="00783DBF" w:rsidP="00783DBF">
      <w:pPr>
        <w:spacing w:line="360" w:lineRule="auto"/>
        <w:jc w:val="both"/>
        <w:rPr>
          <w:rFonts w:ascii="Times New Roman" w:hAnsi="Times New Roman" w:cs="Times New Roman"/>
          <w:sz w:val="28"/>
          <w:szCs w:val="28"/>
        </w:rPr>
      </w:pPr>
      <w:r>
        <w:rPr>
          <w:rFonts w:ascii="Times New Roman" w:hAnsi="Times New Roman" w:cs="Times New Roman"/>
          <w:sz w:val="28"/>
          <w:szCs w:val="28"/>
        </w:rPr>
        <w:t>Ответьте, пожалуйста, как часто Вы испытываете чувства, пересиленные ниже в опроснике. Для этого на бланке для ответов отметьте по каждому пункту позицию, которая соответствует частоте Ваших мыслей и переживаний: «никогда», «очень редко», «иногда», «часто», «очень часто», «каждый день».</w:t>
      </w:r>
    </w:p>
    <w:p w14:paraId="2309ED99" w14:textId="77777777" w:rsidR="00783DBF" w:rsidRDefault="00783DBF" w:rsidP="00783DBF">
      <w:pPr>
        <w:spacing w:line="360" w:lineRule="auto"/>
        <w:jc w:val="both"/>
        <w:rPr>
          <w:rFonts w:ascii="Times New Roman" w:hAnsi="Times New Roman" w:cs="Times New Roman"/>
          <w:sz w:val="28"/>
          <w:szCs w:val="28"/>
        </w:rPr>
      </w:pPr>
    </w:p>
    <w:tbl>
      <w:tblPr>
        <w:tblW w:w="9498" w:type="dxa"/>
        <w:tblInd w:w="-434" w:type="dxa"/>
        <w:shd w:val="clear" w:color="auto" w:fill="FFFFFF"/>
        <w:tblCellMar>
          <w:top w:w="15" w:type="dxa"/>
          <w:left w:w="15" w:type="dxa"/>
          <w:bottom w:w="15" w:type="dxa"/>
          <w:right w:w="15" w:type="dxa"/>
        </w:tblCellMar>
        <w:tblLook w:val="04A0" w:firstRow="1" w:lastRow="0" w:firstColumn="1" w:lastColumn="0" w:noHBand="0" w:noVBand="1"/>
      </w:tblPr>
      <w:tblGrid>
        <w:gridCol w:w="4322"/>
        <w:gridCol w:w="896"/>
        <w:gridCol w:w="878"/>
        <w:gridCol w:w="846"/>
        <w:gridCol w:w="781"/>
        <w:gridCol w:w="900"/>
        <w:gridCol w:w="875"/>
      </w:tblGrid>
      <w:tr w:rsidR="00783DBF" w:rsidRPr="0074039B" w14:paraId="2AADAA01" w14:textId="77777777" w:rsidTr="00DD5618">
        <w:trPr>
          <w:trHeight w:val="993"/>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4EECC453"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Вопросы</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347167" w14:textId="77777777" w:rsidR="00783DBF" w:rsidRDefault="00783DBF" w:rsidP="0079643F">
            <w:pPr>
              <w:spacing w:before="100" w:beforeAutospacing="1" w:after="100" w:afterAutospacing="1"/>
              <w:jc w:val="center"/>
              <w:rPr>
                <w:rFonts w:ascii="Times New Roman,Bold" w:eastAsia="Times New Roman" w:hAnsi="Times New Roman,Bold" w:cs="Times New Roman"/>
                <w:kern w:val="0"/>
                <w:lang w:eastAsia="ru-RU"/>
                <w14:ligatures w14:val="none"/>
              </w:rPr>
            </w:pPr>
            <w:r w:rsidRPr="0074039B">
              <w:rPr>
                <w:rFonts w:ascii="Times New Roman,Bold" w:eastAsia="Times New Roman" w:hAnsi="Times New Roman,Bold" w:cs="Times New Roman"/>
                <w:kern w:val="0"/>
                <w:lang w:eastAsia="ru-RU"/>
                <w14:ligatures w14:val="none"/>
              </w:rPr>
              <w:t>Никогд</w:t>
            </w:r>
            <w:r>
              <w:rPr>
                <w:rFonts w:ascii="Times New Roman,Bold" w:eastAsia="Times New Roman" w:hAnsi="Times New Roman,Bold" w:cs="Times New Roman"/>
                <w:kern w:val="0"/>
                <w:lang w:eastAsia="ru-RU"/>
                <w14:ligatures w14:val="none"/>
              </w:rPr>
              <w:t>а</w:t>
            </w:r>
          </w:p>
          <w:p w14:paraId="32EF60AC" w14:textId="77777777" w:rsidR="00783DBF" w:rsidRPr="00735280" w:rsidRDefault="00783DBF" w:rsidP="0079643F">
            <w:pPr>
              <w:spacing w:before="100" w:beforeAutospacing="1" w:after="100" w:afterAutospacing="1"/>
              <w:jc w:val="center"/>
              <w:rPr>
                <w:rFonts w:ascii="Times New Roman,Bold" w:eastAsia="Times New Roman" w:hAnsi="Times New Roman,Bold" w:cs="Times New Roman"/>
                <w:kern w:val="0"/>
                <w:lang w:eastAsia="ru-RU"/>
                <w14:ligatures w14:val="none"/>
              </w:rPr>
            </w:pPr>
            <w:r>
              <w:rPr>
                <w:rFonts w:ascii="Times New Roman,Bold" w:eastAsia="Times New Roman" w:hAnsi="Times New Roman,Bold" w:cs="Times New Roman"/>
                <w:kern w:val="0"/>
                <w:lang w:eastAsia="ru-RU"/>
                <w14:ligatures w14:val="none"/>
              </w:rPr>
              <w:t>- 0 -</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5C81D3" w14:textId="77777777" w:rsidR="00783DBF" w:rsidRDefault="00783DBF" w:rsidP="0079643F">
            <w:pPr>
              <w:spacing w:before="100" w:beforeAutospacing="1" w:after="100" w:afterAutospacing="1"/>
              <w:jc w:val="center"/>
              <w:rPr>
                <w:rFonts w:ascii="Times New Roman,Bold" w:eastAsia="Times New Roman" w:hAnsi="Times New Roman,Bold" w:cs="Times New Roman"/>
                <w:kern w:val="0"/>
                <w:lang w:eastAsia="ru-RU"/>
                <w14:ligatures w14:val="none"/>
              </w:rPr>
            </w:pPr>
            <w:r w:rsidRPr="0074039B">
              <w:rPr>
                <w:rFonts w:ascii="Times New Roman,Bold" w:eastAsia="Times New Roman" w:hAnsi="Times New Roman,Bold" w:cs="Times New Roman"/>
                <w:kern w:val="0"/>
                <w:lang w:eastAsia="ru-RU"/>
                <w14:ligatures w14:val="none"/>
              </w:rPr>
              <w:t>Очень редко</w:t>
            </w:r>
          </w:p>
          <w:p w14:paraId="0BED3F3E"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Bold" w:eastAsia="Times New Roman" w:hAnsi="Times New Roman,Bold" w:cs="Times New Roman"/>
                <w:kern w:val="0"/>
                <w:lang w:eastAsia="ru-RU"/>
                <w14:ligatures w14:val="none"/>
              </w:rPr>
              <w:t>- 1 -</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9FDADB" w14:textId="77777777" w:rsidR="00783DBF" w:rsidRDefault="00783DBF" w:rsidP="0079643F">
            <w:pPr>
              <w:spacing w:before="100" w:beforeAutospacing="1" w:after="100" w:afterAutospacing="1"/>
              <w:jc w:val="center"/>
              <w:rPr>
                <w:rFonts w:ascii="Times New Roman,Bold" w:eastAsia="Times New Roman" w:hAnsi="Times New Roman,Bold" w:cs="Times New Roman"/>
                <w:kern w:val="0"/>
                <w:lang w:eastAsia="ru-RU"/>
                <w14:ligatures w14:val="none"/>
              </w:rPr>
            </w:pPr>
            <w:r w:rsidRPr="0074039B">
              <w:rPr>
                <w:rFonts w:ascii="Times New Roman,Bold" w:eastAsia="Times New Roman" w:hAnsi="Times New Roman,Bold" w:cs="Times New Roman"/>
                <w:kern w:val="0"/>
                <w:lang w:eastAsia="ru-RU"/>
                <w14:ligatures w14:val="none"/>
              </w:rPr>
              <w:t>Иногда</w:t>
            </w:r>
          </w:p>
          <w:p w14:paraId="3A9BD947"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Bold" w:eastAsia="Times New Roman" w:hAnsi="Times New Roman,Bold" w:cs="Times New Roman"/>
                <w:kern w:val="0"/>
                <w:lang w:eastAsia="ru-RU"/>
                <w14:ligatures w14:val="none"/>
              </w:rPr>
              <w:t>- 3 -</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EB4AD8" w14:textId="77777777" w:rsidR="00783DBF" w:rsidRDefault="00783DBF" w:rsidP="0079643F">
            <w:pPr>
              <w:spacing w:before="100" w:beforeAutospacing="1" w:after="100" w:afterAutospacing="1"/>
              <w:jc w:val="center"/>
              <w:rPr>
                <w:rFonts w:ascii="Times New Roman,Bold" w:eastAsia="Times New Roman" w:hAnsi="Times New Roman,Bold" w:cs="Times New Roman"/>
                <w:kern w:val="0"/>
                <w:lang w:eastAsia="ru-RU"/>
                <w14:ligatures w14:val="none"/>
              </w:rPr>
            </w:pPr>
            <w:r w:rsidRPr="0074039B">
              <w:rPr>
                <w:rFonts w:ascii="Times New Roman,Bold" w:eastAsia="Times New Roman" w:hAnsi="Times New Roman,Bold" w:cs="Times New Roman"/>
                <w:kern w:val="0"/>
                <w:lang w:eastAsia="ru-RU"/>
                <w14:ligatures w14:val="none"/>
              </w:rPr>
              <w:t>Часто</w:t>
            </w:r>
          </w:p>
          <w:p w14:paraId="68A2EFF9"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- 4 -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DD0371" w14:textId="77777777" w:rsidR="00783DBF" w:rsidRDefault="00783DBF" w:rsidP="0079643F">
            <w:pPr>
              <w:spacing w:before="100" w:beforeAutospacing="1" w:after="100" w:afterAutospacing="1"/>
              <w:jc w:val="center"/>
              <w:rPr>
                <w:rFonts w:ascii="Times New Roman,Bold" w:eastAsia="Times New Roman" w:hAnsi="Times New Roman,Bold" w:cs="Times New Roman"/>
                <w:kern w:val="0"/>
                <w:lang w:eastAsia="ru-RU"/>
                <w14:ligatures w14:val="none"/>
              </w:rPr>
            </w:pPr>
            <w:r w:rsidRPr="0074039B">
              <w:rPr>
                <w:rFonts w:ascii="Times New Roman,Bold" w:eastAsia="Times New Roman" w:hAnsi="Times New Roman,Bold" w:cs="Times New Roman"/>
                <w:kern w:val="0"/>
                <w:lang w:eastAsia="ru-RU"/>
                <w14:ligatures w14:val="none"/>
              </w:rPr>
              <w:t>Очень часто</w:t>
            </w:r>
          </w:p>
          <w:p w14:paraId="32D9D3AD"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Bold" w:eastAsia="Times New Roman" w:hAnsi="Times New Roman,Bold" w:cs="Times New Roman"/>
                <w:kern w:val="0"/>
                <w:lang w:eastAsia="ru-RU"/>
                <w14:ligatures w14:val="none"/>
              </w:rPr>
              <w:t>- 5 -</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699A7494" w14:textId="013BB593" w:rsidR="00783DBF" w:rsidRDefault="00783DBF" w:rsidP="0079643F">
            <w:pPr>
              <w:spacing w:before="100" w:beforeAutospacing="1" w:after="100" w:afterAutospacing="1"/>
              <w:jc w:val="center"/>
              <w:rPr>
                <w:rFonts w:ascii="Times New Roman,Bold" w:eastAsia="Times New Roman" w:hAnsi="Times New Roman,Bold" w:cs="Times New Roman"/>
                <w:kern w:val="0"/>
                <w:lang w:eastAsia="ru-RU"/>
                <w14:ligatures w14:val="none"/>
              </w:rPr>
            </w:pPr>
            <w:r w:rsidRPr="0074039B">
              <w:rPr>
                <w:rFonts w:ascii="Times New Roman,Bold" w:eastAsia="Times New Roman" w:hAnsi="Times New Roman,Bold" w:cs="Times New Roman"/>
                <w:kern w:val="0"/>
                <w:lang w:eastAsia="ru-RU"/>
                <w14:ligatures w14:val="none"/>
              </w:rPr>
              <w:t>Каждый̆ день</w:t>
            </w:r>
          </w:p>
          <w:p w14:paraId="65773EB6"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- 6 -</w:t>
            </w:r>
          </w:p>
        </w:tc>
      </w:tr>
      <w:tr w:rsidR="00783DBF" w:rsidRPr="0074039B" w14:paraId="4A0C5497" w14:textId="77777777" w:rsidTr="00DD5618">
        <w:trPr>
          <w:trHeight w:val="722"/>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635FB2B1"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1. Я чувствую себя эмоционально опустошенным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571155" w14:textId="75F39CAE"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40CC56" w14:textId="6F45D664"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EBCCA4" w14:textId="29CA9947"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16A1C5" w14:textId="3ECF42FA"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48D583" w14:textId="6AB1828B"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7D33DF59" w14:textId="3A466DC4"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261819DA" w14:textId="77777777" w:rsidTr="00DD5618">
        <w:trPr>
          <w:trHeight w:val="722"/>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5615F70D"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2. После работы я чувствую себя, как «</w:t>
            </w:r>
            <w:proofErr w:type="spellStart"/>
            <w:r w:rsidRPr="0074039B">
              <w:rPr>
                <w:rFonts w:ascii="Times New Roman" w:eastAsia="Times New Roman" w:hAnsi="Times New Roman" w:cs="Times New Roman"/>
                <w:kern w:val="0"/>
                <w:lang w:eastAsia="ru-RU"/>
                <w14:ligatures w14:val="none"/>
              </w:rPr>
              <w:t>выжатыи</w:t>
            </w:r>
            <w:proofErr w:type="spellEnd"/>
            <w:r w:rsidRPr="0074039B">
              <w:rPr>
                <w:rFonts w:ascii="Times New Roman" w:eastAsia="Times New Roman" w:hAnsi="Times New Roman" w:cs="Times New Roman"/>
                <w:kern w:val="0"/>
                <w:lang w:eastAsia="ru-RU"/>
                <w14:ligatures w14:val="none"/>
              </w:rPr>
              <w:t>̆ лимон»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B39187" w14:textId="1DCEC2F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E2BFC9" w14:textId="653EACD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45065" w14:textId="5C66FE66"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ED0C61" w14:textId="304945F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00CF57" w14:textId="36EA0CE7"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131EF7E0" w14:textId="3AEDD5CA"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01B81860" w14:textId="77777777" w:rsidTr="00DD5618">
        <w:trPr>
          <w:trHeight w:val="722"/>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05A492FF"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3. Утром я чувствую усталость и нежелание идти на работу</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A7E91A" w14:textId="2019314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A64137" w14:textId="3078BCBF"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20D2B8" w14:textId="763A857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409A5D" w14:textId="060CEF38"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6E9A21" w14:textId="4BFDC944"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771BD49A" w14:textId="512F7B33"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08404BD8" w14:textId="77777777" w:rsidTr="00DD5618">
        <w:trPr>
          <w:trHeight w:val="1059"/>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0E8BDB3E"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4. Я хорошо понимаю, что чувствуют мои коллеги, ученики и стараюсь учитывать это в интересах дела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668E21" w14:textId="018349B5"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673FBC" w14:textId="22EDB7AA"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04EE87" w14:textId="3E1E1997"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3FAC13" w14:textId="3941E174"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387C" w14:textId="621F1D4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40B8AFE2" w14:textId="2596450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306BBDCF" w14:textId="77777777" w:rsidTr="00DD5618">
        <w:trPr>
          <w:trHeight w:val="1085"/>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25AA4FAC"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5. Я чувствую, что общаюсь с некоторыми коллегами, учениками без теплоты и расположения к ним</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BF47CA" w14:textId="24AF55F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31BCBD" w14:textId="6EC08EF3"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228CE0" w14:textId="23C89218"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837512" w14:textId="2F72FC2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2F0B94" w14:textId="5EB2218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62DC1703" w14:textId="10E397F5"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35244E12" w14:textId="77777777" w:rsidTr="00DD5618">
        <w:trPr>
          <w:trHeight w:val="745"/>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305D815F"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6. После работы мне на некоторое время хочется уединиться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38E4D1" w14:textId="758264F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AEEE75" w14:textId="38C0B108"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FED1C0" w14:textId="60996D32"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C18505" w14:textId="693F416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8FB97" w14:textId="72BC120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3E78A37A" w14:textId="06494722"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65AD9521" w14:textId="77777777" w:rsidTr="00DD5618">
        <w:trPr>
          <w:trHeight w:val="1003"/>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4CD3DEB5"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7. Я умею находить правильное решение в конфликтных ситуациях, возникающих при общении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139B3E" w14:textId="266904FB"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37A364" w14:textId="6C38FE14"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84158F" w14:textId="78FF062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3BEDCE" w14:textId="3ABDB85B"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1EF664" w14:textId="340B766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2DDF2C27" w14:textId="443A8E83"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0F51BEAD" w14:textId="77777777" w:rsidTr="00DD5618">
        <w:trPr>
          <w:trHeight w:val="523"/>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4F3EFF56"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8. Я чувствую угнетенность и апатию</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D652BF" w14:textId="25F0E2EF"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12E52" w14:textId="6178449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CADDD3" w14:textId="6A9B209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ACBFEA" w14:textId="1B565905"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4B732A" w14:textId="36CAE0C8"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448DCF2D" w14:textId="157A030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23022560" w14:textId="77777777" w:rsidTr="00DD5618">
        <w:trPr>
          <w:trHeight w:val="516"/>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4E0CB7B5"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9. Я уверен, что моя работа нужна людям</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F071D2" w14:textId="253EA4D2"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4B61AE" w14:textId="5DEB5FE4"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EF0244" w14:textId="5C3D28D3"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36AB11" w14:textId="5AA1E61D"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4D8624" w14:textId="201E207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2A1FDA30" w14:textId="04D39378"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6113DCA4" w14:textId="77777777" w:rsidTr="00DD5618">
        <w:trPr>
          <w:trHeight w:val="1078"/>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2460A7B9"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lastRenderedPageBreak/>
              <w:t>10. В последнее время я стал более черствым по отношению к тем, с кем я работаю</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0F2180" w14:textId="43CD073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84F54D" w14:textId="36781F7E"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C387F4" w14:textId="2C8BD8FB"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437494" w14:textId="1E7DF05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DC42E8" w14:textId="5FB9CB3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63FFA2C2" w14:textId="2AE513FA"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481B551E" w14:textId="77777777" w:rsidTr="00DD5618">
        <w:trPr>
          <w:trHeight w:val="722"/>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52047C8F"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11. Я замечаю, что моя работа ожесточает меня</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2B52E4" w14:textId="2B9B5BD2"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17BF9B" w14:textId="395CF925"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1E81CA" w14:textId="0C0FD6C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65EC1C" w14:textId="6078F3A5"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1FE430" w14:textId="75B6A2E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6C81BC22" w14:textId="313C26A7"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426234B5" w14:textId="77777777" w:rsidTr="00DD5618">
        <w:trPr>
          <w:trHeight w:val="828"/>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5B9D47F9"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12. У меня много планов на будущее, и я верю в их осуществление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DF00C3" w14:textId="021E44A9"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2D027E" w14:textId="3ECEC826"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C58AD1" w14:textId="56AE34C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B5541" w14:textId="1B27DED4"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B29CF2" w14:textId="7A9527AD"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2E3BACD5" w14:textId="6BA39D6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24BB2068" w14:textId="77777777" w:rsidTr="00DD5618">
        <w:trPr>
          <w:trHeight w:val="737"/>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4C8CC89D"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r w:rsidRPr="0074039B">
              <w:rPr>
                <w:rFonts w:ascii="Times New Roman" w:eastAsia="Times New Roman" w:hAnsi="Times New Roman" w:cs="Times New Roman"/>
                <w:kern w:val="0"/>
                <w:lang w:eastAsia="ru-RU"/>
                <w14:ligatures w14:val="none"/>
              </w:rPr>
              <w:t>13. Моя работа все больше меня разочаровывает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F9061A" w14:textId="5E3CB1CD" w:rsidR="00783DBF" w:rsidRPr="0074039B" w:rsidRDefault="00783DBF" w:rsidP="00783DB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6BEFD6" w14:textId="1DE12D21" w:rsidR="00783DBF" w:rsidRPr="0074039B" w:rsidRDefault="00783DBF" w:rsidP="00783DB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DC96CC" w14:textId="742AA202" w:rsidR="00783DBF" w:rsidRPr="0074039B" w:rsidRDefault="00783DBF" w:rsidP="00783DB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91D079" w14:textId="639C3558" w:rsidR="00783DBF" w:rsidRPr="0074039B" w:rsidRDefault="00783DBF" w:rsidP="00783DB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F78CEC" w14:textId="47200013" w:rsidR="00783DBF" w:rsidRPr="0074039B" w:rsidRDefault="00783DBF" w:rsidP="00783DB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3AE600D8" w14:textId="7EDB2062" w:rsidR="00783DBF" w:rsidRPr="0074039B" w:rsidRDefault="00783DBF" w:rsidP="00783DBF">
            <w:pPr>
              <w:spacing w:before="100" w:beforeAutospacing="1" w:after="100" w:afterAutospacing="1"/>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48063C57" w14:textId="77777777" w:rsidTr="00DD5618">
        <w:trPr>
          <w:trHeight w:val="441"/>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39D709A0" w14:textId="77777777" w:rsidR="00783DBF" w:rsidRPr="0074039B" w:rsidRDefault="00783DBF" w:rsidP="0079643F">
            <w:pPr>
              <w:pStyle w:val="a7"/>
              <w:shd w:val="clear" w:color="auto" w:fill="FFFFFF"/>
              <w:jc w:val="center"/>
            </w:pPr>
            <w:r w:rsidRPr="0074039B">
              <w:t>14. Мне кажется, что я слишком много работаю</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9922C9" w14:textId="597DFE55"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D81C76" w14:textId="628CFDDD"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C8B17C" w14:textId="22961506"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4DBAFC" w14:textId="7AB751FF"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0B46B1" w14:textId="31AFA5DB"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69A3B290" w14:textId="37763C06"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5EDD9F66" w14:textId="77777777" w:rsidTr="00DD5618">
        <w:trPr>
          <w:trHeight w:val="1185"/>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3245C360" w14:textId="77777777" w:rsidR="00783DBF" w:rsidRPr="0074039B" w:rsidRDefault="00783DBF" w:rsidP="0079643F">
            <w:pPr>
              <w:pStyle w:val="a7"/>
              <w:shd w:val="clear" w:color="auto" w:fill="FFFFFF"/>
              <w:jc w:val="center"/>
            </w:pPr>
            <w:r w:rsidRPr="0074039B">
              <w:t>15. Бывает, что мне действительно безразлично то, что происходит с некоторыми моими подчиненными/коллегами</w:t>
            </w:r>
          </w:p>
          <w:p w14:paraId="396517B0"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A7E4C" w14:textId="5192F332"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C0EC4" w14:textId="55F3EDF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2F3111" w14:textId="72B1490A"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7A5E67" w14:textId="65D1AC74"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844764" w14:textId="3A7A8AF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7AB3CD73" w14:textId="4DE985B9"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446A68A0" w14:textId="77777777" w:rsidTr="00DD5618">
        <w:trPr>
          <w:trHeight w:val="512"/>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7738F82C" w14:textId="77777777" w:rsidR="00783DBF" w:rsidRPr="0074039B" w:rsidRDefault="00783DBF" w:rsidP="0079643F">
            <w:pPr>
              <w:pStyle w:val="a7"/>
              <w:shd w:val="clear" w:color="auto" w:fill="FFFFFF"/>
              <w:jc w:val="center"/>
            </w:pPr>
            <w:r w:rsidRPr="0074039B">
              <w:t>16. Мне хочется уединиться и отдохнуть от всего и всех</w:t>
            </w:r>
          </w:p>
          <w:p w14:paraId="5F95B44E"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330C26" w14:textId="0D88A9B9"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65D249" w14:textId="09FBE43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413B79" w14:textId="164BF7E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935BA8" w14:textId="37D1D20E"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303FE7" w14:textId="0A3104DD"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5A107521" w14:textId="12BBF85B"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4B4BEC70" w14:textId="77777777" w:rsidTr="00DD5618">
        <w:trPr>
          <w:trHeight w:val="1063"/>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413CA2B5" w14:textId="77777777" w:rsidR="00783DBF" w:rsidRPr="0074039B" w:rsidRDefault="00783DBF" w:rsidP="0079643F">
            <w:pPr>
              <w:pStyle w:val="a7"/>
              <w:shd w:val="clear" w:color="auto" w:fill="FFFFFF"/>
              <w:jc w:val="center"/>
            </w:pPr>
            <w:r w:rsidRPr="0074039B">
              <w:t>17. Я легко могу создать атмосферу доброжелательности и сотрудничества в коллективе</w:t>
            </w:r>
          </w:p>
          <w:p w14:paraId="4E3AD8C3"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9A96F8" w14:textId="4EE3C88A"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9E71AC" w14:textId="1F6DAA4E"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7BBB8F" w14:textId="7B710DEF"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D74240" w14:textId="07743CDB"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158144" w14:textId="15944670"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560CFCD2" w14:textId="50336EF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3F8241CC" w14:textId="77777777" w:rsidTr="00DD5618">
        <w:trPr>
          <w:trHeight w:hRule="exact" w:val="966"/>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3ABA70F6" w14:textId="77777777" w:rsidR="00783DBF" w:rsidRPr="0074039B" w:rsidRDefault="00783DBF" w:rsidP="0079643F">
            <w:pPr>
              <w:pStyle w:val="a7"/>
              <w:shd w:val="clear" w:color="auto" w:fill="FFFFFF"/>
              <w:jc w:val="center"/>
            </w:pPr>
            <w:r w:rsidRPr="0074039B">
              <w:t>18. Во время работы я чувствую приятное оживление</w:t>
            </w:r>
          </w:p>
          <w:p w14:paraId="1D8C52E7"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5530FA" w14:textId="13914807"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449E1D" w14:textId="4D2B33E6"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72C0B0" w14:textId="3B30878E"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56E70C" w14:textId="114F41E7"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EA794C" w14:textId="745EFA58"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203C2C75" w14:textId="60358EAA"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75159C40" w14:textId="77777777" w:rsidTr="00DD5618">
        <w:trPr>
          <w:trHeight w:val="774"/>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0322F8EB" w14:textId="77777777" w:rsidR="00783DBF" w:rsidRPr="0074039B" w:rsidRDefault="00783DBF" w:rsidP="0079643F">
            <w:pPr>
              <w:pStyle w:val="a7"/>
              <w:shd w:val="clear" w:color="auto" w:fill="FFFFFF"/>
              <w:jc w:val="center"/>
            </w:pPr>
            <w:r w:rsidRPr="0074039B">
              <w:t>19. Благодаря своей</w:t>
            </w:r>
            <w:r>
              <w:t xml:space="preserve"> </w:t>
            </w:r>
            <w:r w:rsidRPr="0074039B">
              <w:t>работе я уже сделал в жизни много действительно ценного</w:t>
            </w:r>
          </w:p>
          <w:p w14:paraId="6FB3FF9F"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27611" w14:textId="4784EB9D"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584BF5" w14:textId="0D72D5ED"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66D16B" w14:textId="4FCD24A2"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7CC06E" w14:textId="289FF21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EEE52C" w14:textId="7AB702FE"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03DA9F15" w14:textId="01AEF6CA"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491D062E" w14:textId="77777777" w:rsidTr="00DD5618">
        <w:trPr>
          <w:trHeight w:hRule="exact" w:val="1165"/>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59184938" w14:textId="1067B624" w:rsidR="00783DBF" w:rsidRPr="0074039B" w:rsidRDefault="00783DBF" w:rsidP="0079643F">
            <w:pPr>
              <w:pStyle w:val="a7"/>
              <w:shd w:val="clear" w:color="auto" w:fill="FFFFFF"/>
              <w:jc w:val="center"/>
            </w:pPr>
            <w:r w:rsidRPr="0074039B">
              <w:t>20. Я чувствую равнодушие и потерю интереса ко многому, что радовало меня в моей̆ работе</w:t>
            </w:r>
          </w:p>
          <w:p w14:paraId="13BDE0DB"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680088" w14:textId="514FD348"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E94C7B" w14:textId="098590A2"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27D3E4" w14:textId="0C0330B9"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F89710" w14:textId="1B164407"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C8145D" w14:textId="59FAC262"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0AC1D535" w14:textId="303E4D7E"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15D1A304" w14:textId="77777777" w:rsidTr="00DD5618">
        <w:trPr>
          <w:trHeight w:val="698"/>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7982E7D4" w14:textId="566636FB" w:rsidR="00783DBF" w:rsidRPr="0074039B" w:rsidRDefault="00783DBF" w:rsidP="0079643F">
            <w:pPr>
              <w:pStyle w:val="a7"/>
              <w:shd w:val="clear" w:color="auto" w:fill="FFFFFF"/>
              <w:jc w:val="center"/>
            </w:pPr>
            <w:r w:rsidRPr="0074039B">
              <w:t>21. На работе я спокойно справляюсь с эмоциональными проблемам</w:t>
            </w:r>
          </w:p>
          <w:p w14:paraId="2E04970B"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23518C" w14:textId="7E69448C"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FC2573" w14:textId="640A5EC8"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59274" w14:textId="7170E2D3"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40641A" w14:textId="403C8FD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4D0BDD" w14:textId="04000A0A"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4BCD15FF" w14:textId="612FB7C3"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r w:rsidR="00783DBF" w:rsidRPr="0074039B" w14:paraId="7C518865" w14:textId="77777777" w:rsidTr="00DD5618">
        <w:trPr>
          <w:trHeight w:hRule="exact" w:val="1433"/>
        </w:trPr>
        <w:tc>
          <w:tcPr>
            <w:tcW w:w="4322" w:type="dxa"/>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26679FF4" w14:textId="15D98C0D" w:rsidR="00783DBF" w:rsidRPr="0074039B" w:rsidRDefault="00783DBF" w:rsidP="0079643F">
            <w:pPr>
              <w:pStyle w:val="a7"/>
              <w:shd w:val="clear" w:color="auto" w:fill="FFFFFF"/>
              <w:jc w:val="center"/>
            </w:pPr>
            <w:r w:rsidRPr="0074039B">
              <w:t>22. В последнее время мне кажется, что коллеги и подчиненные, воспитанники все чаще перекладывают на меня груз своих проблем и обязанностей̆.</w:t>
            </w:r>
          </w:p>
          <w:p w14:paraId="707022C3" w14:textId="77777777" w:rsidR="00783DBF" w:rsidRPr="0074039B" w:rsidRDefault="00783DBF" w:rsidP="0079643F">
            <w:pPr>
              <w:spacing w:before="100" w:beforeAutospacing="1" w:after="100" w:afterAutospacing="1"/>
              <w:jc w:val="center"/>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28BDA" w14:textId="2777B56F"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EBEB29" w14:textId="7CE306E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A949E1" w14:textId="12BAACA5"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7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84093E" w14:textId="6E662581"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635476" w14:textId="108DCC58"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c>
          <w:tcPr>
            <w:tcW w:w="875" w:type="dxa"/>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36ABEA8A" w14:textId="7EA98E46" w:rsidR="00783DBF" w:rsidRPr="0074039B" w:rsidRDefault="00783DBF" w:rsidP="00783DBF">
            <w:pPr>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w:t>
            </w:r>
          </w:p>
        </w:tc>
      </w:tr>
    </w:tbl>
    <w:p w14:paraId="5EEA89D8" w14:textId="77777777" w:rsidR="00783DBF" w:rsidRPr="0074039B" w:rsidRDefault="00783DBF" w:rsidP="00783DBF">
      <w:pPr>
        <w:spacing w:before="100" w:beforeAutospacing="1" w:after="100" w:afterAutospacing="1"/>
        <w:rPr>
          <w:rFonts w:ascii="Times New Roman" w:eastAsia="Times New Roman" w:hAnsi="Times New Roman" w:cs="Times New Roman"/>
          <w:kern w:val="0"/>
          <w:lang w:eastAsia="ru-RU"/>
          <w14:ligatures w14:val="none"/>
        </w:rPr>
      </w:pPr>
    </w:p>
    <w:p w14:paraId="66B706BF" w14:textId="77777777" w:rsidR="00783DBF" w:rsidRPr="00735280" w:rsidRDefault="00783DBF" w:rsidP="00783DBF">
      <w:pPr>
        <w:rPr>
          <w:rFonts w:ascii="Times New Roman" w:hAnsi="Times New Roman" w:cs="Times New Roman"/>
          <w:sz w:val="28"/>
          <w:szCs w:val="28"/>
        </w:rPr>
      </w:pPr>
      <w:r>
        <w:rPr>
          <w:rFonts w:ascii="Times New Roman" w:hAnsi="Times New Roman" w:cs="Times New Roman"/>
          <w:sz w:val="28"/>
          <w:szCs w:val="28"/>
        </w:rPr>
        <w:br w:type="page"/>
      </w:r>
    </w:p>
    <w:p w14:paraId="168AC114" w14:textId="77777777" w:rsidR="00783DBF" w:rsidRPr="0074039B" w:rsidRDefault="00783DBF" w:rsidP="00783DBF">
      <w:pPr>
        <w:pStyle w:val="a7"/>
        <w:spacing w:line="276" w:lineRule="auto"/>
        <w:jc w:val="both"/>
        <w:rPr>
          <w:b/>
          <w:bCs/>
          <w:i/>
          <w:iCs/>
        </w:rPr>
      </w:pPr>
      <w:r w:rsidRPr="0074039B">
        <w:rPr>
          <w:b/>
          <w:bCs/>
          <w:i/>
          <w:iCs/>
          <w:sz w:val="28"/>
          <w:szCs w:val="28"/>
        </w:rPr>
        <w:lastRenderedPageBreak/>
        <w:t>Обработка результатов</w:t>
      </w:r>
      <w:r>
        <w:rPr>
          <w:b/>
          <w:bCs/>
          <w:i/>
          <w:iCs/>
          <w:sz w:val="28"/>
          <w:szCs w:val="28"/>
        </w:rPr>
        <w:t>:</w:t>
      </w:r>
    </w:p>
    <w:p w14:paraId="641DE11F" w14:textId="77777777" w:rsidR="00783DBF" w:rsidRPr="0074039B" w:rsidRDefault="00783DBF" w:rsidP="00783DBF">
      <w:pPr>
        <w:pStyle w:val="a7"/>
        <w:spacing w:line="276" w:lineRule="auto"/>
        <w:jc w:val="both"/>
      </w:pPr>
      <w:r w:rsidRPr="0074039B">
        <w:rPr>
          <w:sz w:val="28"/>
          <w:szCs w:val="28"/>
        </w:rPr>
        <w:t xml:space="preserve">Опросник имеет 3 шкалы «психоэмоциональное истощение» (9 утверждений), «деперсонализация» (5 утверждений) и «редукция личных достижений» (8 утверждений). Ответы испытуемого оцениваются: </w:t>
      </w:r>
    </w:p>
    <w:p w14:paraId="69525FB1" w14:textId="77777777" w:rsidR="00783DBF" w:rsidRPr="0074039B" w:rsidRDefault="00783DBF" w:rsidP="00783DBF">
      <w:pPr>
        <w:pStyle w:val="a7"/>
        <w:spacing w:line="276" w:lineRule="auto"/>
        <w:jc w:val="both"/>
      </w:pPr>
      <w:r w:rsidRPr="0074039B">
        <w:rPr>
          <w:sz w:val="28"/>
          <w:szCs w:val="28"/>
        </w:rPr>
        <w:t xml:space="preserve">0 баллов – «никогда», 1 балл – «очень редко», 3 балла – «иногда», 4 балла – «часто», 5 баллов – «очень часто», 6 баллов – «каждый̆ день». </w:t>
      </w:r>
    </w:p>
    <w:p w14:paraId="182DE5B1" w14:textId="77777777" w:rsidR="00783DBF" w:rsidRPr="0074039B" w:rsidRDefault="00783DBF" w:rsidP="00783DBF">
      <w:pPr>
        <w:pStyle w:val="a7"/>
        <w:jc w:val="both"/>
        <w:rPr>
          <w:b/>
          <w:bCs/>
          <w:i/>
          <w:iCs/>
          <w:sz w:val="28"/>
          <w:szCs w:val="28"/>
        </w:rPr>
      </w:pPr>
      <w:r w:rsidRPr="0074039B">
        <w:rPr>
          <w:b/>
          <w:bCs/>
          <w:i/>
          <w:iCs/>
          <w:sz w:val="28"/>
          <w:szCs w:val="28"/>
        </w:rPr>
        <w:t>Ключ:</w:t>
      </w:r>
      <w:r w:rsidRPr="0074039B">
        <w:rPr>
          <w:sz w:val="28"/>
          <w:szCs w:val="28"/>
        </w:rPr>
        <w:br/>
        <w:t>«Психоэмоциональное истощение» – ответы по пунктам 1, 2, 3, 6, 8, 13, 14, 16, 20. (максимальная сумма баллов – 54).</w:t>
      </w:r>
      <w:r w:rsidRPr="0074039B">
        <w:rPr>
          <w:sz w:val="28"/>
          <w:szCs w:val="28"/>
        </w:rPr>
        <w:br/>
        <w:t>«Деперсонализация» – ответы «да» по пунктам 5, 10, 11, 15, 22 (максимальная сумма баллов – 30).</w:t>
      </w:r>
      <w:r w:rsidRPr="0074039B">
        <w:rPr>
          <w:sz w:val="28"/>
          <w:szCs w:val="28"/>
        </w:rPr>
        <w:br/>
        <w:t xml:space="preserve">«Редукция личных достижений» – ответы да по пунктам 4, 7, 9, 12, 17, 18, 19, 21 (максимальная сумма баллов – 48). </w:t>
      </w:r>
    </w:p>
    <w:p w14:paraId="33D1695B" w14:textId="77777777" w:rsidR="00783DBF" w:rsidRPr="0074039B" w:rsidRDefault="00783DBF" w:rsidP="00783DBF">
      <w:pPr>
        <w:pStyle w:val="a7"/>
        <w:spacing w:line="276" w:lineRule="auto"/>
        <w:jc w:val="both"/>
        <w:rPr>
          <w:b/>
          <w:bCs/>
          <w:i/>
          <w:iCs/>
        </w:rPr>
      </w:pPr>
      <w:r w:rsidRPr="0074039B">
        <w:rPr>
          <w:b/>
          <w:bCs/>
          <w:i/>
          <w:iCs/>
          <w:sz w:val="28"/>
          <w:szCs w:val="28"/>
        </w:rPr>
        <w:t>Выводы</w:t>
      </w:r>
      <w:r>
        <w:rPr>
          <w:b/>
          <w:bCs/>
          <w:i/>
          <w:iCs/>
          <w:sz w:val="28"/>
          <w:szCs w:val="28"/>
        </w:rPr>
        <w:t>:</w:t>
      </w:r>
    </w:p>
    <w:p w14:paraId="03C3886D" w14:textId="3B8A148C" w:rsidR="00783DBF" w:rsidRPr="0074039B" w:rsidRDefault="00783DBF" w:rsidP="00783DBF">
      <w:pPr>
        <w:pStyle w:val="a7"/>
        <w:spacing w:line="276" w:lineRule="auto"/>
        <w:jc w:val="both"/>
      </w:pPr>
      <w:r w:rsidRPr="0074039B">
        <w:rPr>
          <w:sz w:val="28"/>
          <w:szCs w:val="28"/>
        </w:rPr>
        <w:t xml:space="preserve">Чем больше сумма баллов по </w:t>
      </w:r>
      <w:proofErr w:type="spellStart"/>
      <w:r w:rsidRPr="0074039B">
        <w:rPr>
          <w:sz w:val="28"/>
          <w:szCs w:val="28"/>
        </w:rPr>
        <w:t>первои</w:t>
      </w:r>
      <w:proofErr w:type="spellEnd"/>
      <w:r w:rsidRPr="0074039B">
        <w:rPr>
          <w:sz w:val="28"/>
          <w:szCs w:val="28"/>
        </w:rPr>
        <w:t>̆</w:t>
      </w:r>
      <w:r>
        <w:rPr>
          <w:sz w:val="28"/>
          <w:szCs w:val="28"/>
        </w:rPr>
        <w:t xml:space="preserve"> </w:t>
      </w:r>
      <w:r w:rsidRPr="0074039B">
        <w:rPr>
          <w:sz w:val="28"/>
          <w:szCs w:val="28"/>
        </w:rPr>
        <w:t xml:space="preserve">и </w:t>
      </w:r>
      <w:proofErr w:type="spellStart"/>
      <w:r w:rsidRPr="0074039B">
        <w:rPr>
          <w:sz w:val="28"/>
          <w:szCs w:val="28"/>
        </w:rPr>
        <w:t>второи</w:t>
      </w:r>
      <w:proofErr w:type="spellEnd"/>
      <w:r w:rsidRPr="0074039B">
        <w:rPr>
          <w:sz w:val="28"/>
          <w:szCs w:val="28"/>
        </w:rPr>
        <w:t>̆ шкале в отдельности, тем больше у обследуемого выражены различные стороны «выгорания».</w:t>
      </w:r>
      <w:r w:rsidRPr="0074039B">
        <w:rPr>
          <w:sz w:val="28"/>
          <w:szCs w:val="28"/>
        </w:rPr>
        <w:br/>
        <w:t xml:space="preserve">Чем меньше сумма баллов по </w:t>
      </w:r>
      <w:r w:rsidR="00DD5618" w:rsidRPr="0074039B">
        <w:rPr>
          <w:sz w:val="28"/>
          <w:szCs w:val="28"/>
        </w:rPr>
        <w:t>третьей</w:t>
      </w:r>
      <w:r w:rsidRPr="0074039B">
        <w:rPr>
          <w:sz w:val="28"/>
          <w:szCs w:val="28"/>
        </w:rPr>
        <w:t xml:space="preserve">̆ шкале, тем меньше профессиональное «выгорание». </w:t>
      </w:r>
    </w:p>
    <w:p w14:paraId="7F557232" w14:textId="77777777" w:rsidR="00783DBF" w:rsidRDefault="00783DBF" w:rsidP="00783DBF">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F53005E" wp14:editId="4E41E4E6">
            <wp:extent cx="5903655" cy="2675166"/>
            <wp:effectExtent l="0" t="0" r="1905" b="5080"/>
            <wp:docPr id="259405798" name="Рисунок 57" descr="Изображение выглядит как текст, снимок экрана, число,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05798" name="Рисунок 57" descr="Изображение выглядит как текст, снимок экрана, число, Шрифт&#10;&#10;Автоматически созданное описание"/>
                    <pic:cNvPicPr/>
                  </pic:nvPicPr>
                  <pic:blipFill rotWithShape="1">
                    <a:blip r:embed="rId9">
                      <a:extLst>
                        <a:ext uri="{28A0092B-C50C-407E-A947-70E740481C1C}">
                          <a14:useLocalDpi xmlns:a14="http://schemas.microsoft.com/office/drawing/2010/main" val="0"/>
                        </a:ext>
                      </a:extLst>
                    </a:blip>
                    <a:srcRect l="615" r="1"/>
                    <a:stretch/>
                  </pic:blipFill>
                  <pic:spPr bwMode="auto">
                    <a:xfrm>
                      <a:off x="0" y="0"/>
                      <a:ext cx="5903852" cy="267525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p>
    <w:p w14:paraId="0C0AD5A3" w14:textId="32C65DB2" w:rsidR="00783DBF" w:rsidRPr="0074039B" w:rsidRDefault="00783DBF" w:rsidP="00783DBF">
      <w:pPr>
        <w:pStyle w:val="a7"/>
        <w:spacing w:line="360" w:lineRule="auto"/>
        <w:jc w:val="both"/>
      </w:pPr>
      <w:r w:rsidRPr="0074039B">
        <w:rPr>
          <w:sz w:val="28"/>
          <w:szCs w:val="28"/>
        </w:rPr>
        <w:tab/>
        <w:t xml:space="preserve">Для подсчета индекса «психического выгорания» значения по всем трём компонентам («психоэмоциональное истощение», «деперсонализация», «редукция личных достижений») суммируются. Однако по третьему компоненту «Редукция личных достижений» при определении итогового </w:t>
      </w:r>
      <w:r w:rsidRPr="0074039B">
        <w:rPr>
          <w:sz w:val="28"/>
          <w:szCs w:val="28"/>
        </w:rPr>
        <w:lastRenderedPageBreak/>
        <w:t xml:space="preserve">индекса используются его обратные значения (в таблице они указаны жирным шрифтом). </w:t>
      </w:r>
    </w:p>
    <w:p w14:paraId="16B2903B" w14:textId="77777777" w:rsidR="00783DBF" w:rsidRPr="0074039B" w:rsidRDefault="00783DBF" w:rsidP="00783DBF">
      <w:pPr>
        <w:pStyle w:val="a7"/>
        <w:spacing w:line="360" w:lineRule="auto"/>
        <w:jc w:val="both"/>
      </w:pPr>
      <w:r w:rsidRPr="0074039B">
        <w:rPr>
          <w:sz w:val="28"/>
          <w:szCs w:val="28"/>
        </w:rPr>
        <w:t xml:space="preserve">Содержательные характеристик шкал. </w:t>
      </w:r>
    </w:p>
    <w:p w14:paraId="5B53DBE2" w14:textId="77777777" w:rsidR="00783DBF" w:rsidRPr="0074039B" w:rsidRDefault="00783DBF" w:rsidP="00783DBF">
      <w:pPr>
        <w:pStyle w:val="a7"/>
        <w:spacing w:line="360" w:lineRule="auto"/>
        <w:jc w:val="both"/>
      </w:pPr>
      <w:r w:rsidRPr="0074039B">
        <w:rPr>
          <w:sz w:val="28"/>
          <w:szCs w:val="28"/>
        </w:rPr>
        <w:t xml:space="preserve">«Психоэмоциональное истощение» - процесс исчерпания эмоциональных, физических, энергетических ресурсов профессионала, работающего с людьми. Истощение проявляется в хроническом эмоциональном и физическом утомлении, равнодушии и холодности по отношению к окружающим с признаками депрессии и раздражительности. </w:t>
      </w:r>
    </w:p>
    <w:p w14:paraId="3B274CA3" w14:textId="09DBF8A2" w:rsidR="00783DBF" w:rsidRPr="0074039B" w:rsidRDefault="00783DBF" w:rsidP="00783DBF">
      <w:pPr>
        <w:pStyle w:val="a7"/>
        <w:spacing w:line="360" w:lineRule="auto"/>
        <w:jc w:val="both"/>
      </w:pPr>
      <w:r w:rsidRPr="0074039B">
        <w:rPr>
          <w:sz w:val="28"/>
          <w:szCs w:val="28"/>
        </w:rPr>
        <w:t xml:space="preserve">«Деперсонализация» (личностное отдаление) - специфическая форма социальной̆ дезадаптации профессионала, работающего с людьми. Личностное отдаление проявляется в уменьшении количества контактов с окружающими, </w:t>
      </w:r>
    </w:p>
    <w:p w14:paraId="6DB3D364" w14:textId="77777777" w:rsidR="00783DBF" w:rsidRPr="0074039B" w:rsidRDefault="00783DBF" w:rsidP="00783DBF">
      <w:pPr>
        <w:pStyle w:val="a7"/>
        <w:spacing w:line="360" w:lineRule="auto"/>
        <w:jc w:val="both"/>
      </w:pPr>
      <w:r w:rsidRPr="0074039B">
        <w:rPr>
          <w:sz w:val="28"/>
          <w:szCs w:val="28"/>
        </w:rPr>
        <w:t xml:space="preserve">повышении раздражительности и нетерпимости в ситуациях общения, негативизме по отношению к другим людям. </w:t>
      </w:r>
    </w:p>
    <w:p w14:paraId="26C19CCA" w14:textId="33F67D70" w:rsidR="00783DBF" w:rsidRPr="0074039B" w:rsidRDefault="00783DBF" w:rsidP="00783DBF">
      <w:pPr>
        <w:pStyle w:val="a7"/>
        <w:spacing w:line="360" w:lineRule="auto"/>
        <w:jc w:val="both"/>
      </w:pPr>
      <w:r w:rsidRPr="0074039B">
        <w:rPr>
          <w:sz w:val="28"/>
          <w:szCs w:val="28"/>
        </w:rPr>
        <w:t xml:space="preserve">«Редукция личных достижений» (профессиональная мотивация) – снижение чувства компетентности в своей̆ работе, недовольство собой̆, уменьшение ценности своей̆ деятельности, негативное самовосприятие в профессиональной̆ сфере. Возникновение чувства вины за собственные негативные проявления или чувства, снижение профессиональной̆ и личной̆ самооценки, появление чувства собственной̆ несостоятельности, безразличия к работе. Снижение уровня рабочей̆ мотивации и энтузиазма по отношению к работе альтруистического содержания. Состояние мотивационной̆ сферы оценивается таким показателем, как продуктивность профессиональной̆ деятельности, оптимизм и заинтересованность в работе, самооценка профессиональной̆ компетентности и степени успешности в работе с людьми. </w:t>
      </w:r>
    </w:p>
    <w:p w14:paraId="0065A88F" w14:textId="77777777" w:rsidR="00DD5618" w:rsidRDefault="00DD5618" w:rsidP="00783DBF">
      <w:pPr>
        <w:pStyle w:val="a7"/>
        <w:jc w:val="right"/>
        <w:rPr>
          <w:i/>
          <w:iCs/>
          <w:sz w:val="28"/>
          <w:szCs w:val="28"/>
        </w:rPr>
      </w:pPr>
    </w:p>
    <w:p w14:paraId="7E2770F2" w14:textId="5AA82A25" w:rsidR="00783DBF" w:rsidRDefault="00783DBF" w:rsidP="00783DBF">
      <w:pPr>
        <w:pStyle w:val="a7"/>
        <w:jc w:val="right"/>
        <w:rPr>
          <w:i/>
          <w:iCs/>
          <w:sz w:val="28"/>
          <w:szCs w:val="28"/>
        </w:rPr>
      </w:pPr>
      <w:r w:rsidRPr="0052158C">
        <w:rPr>
          <w:i/>
          <w:iCs/>
          <w:sz w:val="28"/>
          <w:szCs w:val="28"/>
        </w:rPr>
        <w:lastRenderedPageBreak/>
        <w:t>Приложение №</w:t>
      </w:r>
      <w:r>
        <w:rPr>
          <w:i/>
          <w:iCs/>
          <w:sz w:val="28"/>
          <w:szCs w:val="28"/>
        </w:rPr>
        <w:t>2</w:t>
      </w:r>
    </w:p>
    <w:p w14:paraId="39AB2B4C" w14:textId="37D79707" w:rsidR="00DD5618" w:rsidRDefault="00DD5618" w:rsidP="00DD5618">
      <w:pPr>
        <w:ind w:hanging="284"/>
        <w:jc w:val="center"/>
        <w:rPr>
          <w:rFonts w:ascii="Times New Roman" w:hAnsi="Times New Roman" w:cs="Times New Roman"/>
          <w:b/>
          <w:bCs/>
          <w:sz w:val="32"/>
          <w:szCs w:val="32"/>
        </w:rPr>
      </w:pPr>
      <w:r>
        <w:rPr>
          <w:rFonts w:ascii="Times New Roman" w:hAnsi="Times New Roman" w:cs="Times New Roman"/>
          <w:b/>
          <w:bCs/>
          <w:sz w:val="32"/>
          <w:szCs w:val="32"/>
        </w:rPr>
        <w:t>Результаты о</w:t>
      </w:r>
      <w:r w:rsidRPr="0074039B">
        <w:rPr>
          <w:rFonts w:ascii="Times New Roman" w:hAnsi="Times New Roman" w:cs="Times New Roman"/>
          <w:b/>
          <w:bCs/>
          <w:sz w:val="32"/>
          <w:szCs w:val="32"/>
        </w:rPr>
        <w:t>просник</w:t>
      </w:r>
      <w:r>
        <w:rPr>
          <w:rFonts w:ascii="Times New Roman" w:hAnsi="Times New Roman" w:cs="Times New Roman"/>
          <w:b/>
          <w:bCs/>
          <w:sz w:val="32"/>
          <w:szCs w:val="32"/>
        </w:rPr>
        <w:t>а</w:t>
      </w:r>
      <w:r w:rsidRPr="0074039B">
        <w:rPr>
          <w:rFonts w:ascii="Times New Roman" w:hAnsi="Times New Roman" w:cs="Times New Roman"/>
          <w:b/>
          <w:bCs/>
          <w:sz w:val="32"/>
          <w:szCs w:val="32"/>
        </w:rPr>
        <w:t xml:space="preserve"> на определение уровня </w:t>
      </w:r>
      <w:r w:rsidR="00537D96">
        <w:rPr>
          <w:rFonts w:ascii="Times New Roman" w:hAnsi="Times New Roman" w:cs="Times New Roman"/>
          <w:b/>
          <w:bCs/>
          <w:sz w:val="32"/>
          <w:szCs w:val="32"/>
        </w:rPr>
        <w:t>профессионального</w:t>
      </w:r>
      <w:r w:rsidRPr="0074039B">
        <w:rPr>
          <w:rFonts w:ascii="Times New Roman" w:hAnsi="Times New Roman" w:cs="Times New Roman"/>
          <w:b/>
          <w:bCs/>
          <w:sz w:val="32"/>
          <w:szCs w:val="32"/>
        </w:rPr>
        <w:t xml:space="preserve"> выгорания (</w:t>
      </w:r>
      <w:r w:rsidRPr="0074039B">
        <w:rPr>
          <w:rFonts w:ascii="Times New Roman" w:hAnsi="Times New Roman" w:cs="Times New Roman"/>
          <w:b/>
          <w:bCs/>
          <w:sz w:val="32"/>
          <w:szCs w:val="32"/>
          <w:lang w:val="en-US"/>
        </w:rPr>
        <w:t>MBI</w:t>
      </w:r>
      <w:r w:rsidRPr="0074039B">
        <w:rPr>
          <w:rFonts w:ascii="Times New Roman" w:hAnsi="Times New Roman" w:cs="Times New Roman"/>
          <w:b/>
          <w:bCs/>
          <w:sz w:val="32"/>
          <w:szCs w:val="32"/>
        </w:rPr>
        <w:t>)</w:t>
      </w:r>
    </w:p>
    <w:p w14:paraId="650EE001" w14:textId="77777777" w:rsidR="00DD5618" w:rsidRDefault="00DD5618" w:rsidP="00DD5618">
      <w:pPr>
        <w:ind w:hanging="284"/>
        <w:jc w:val="center"/>
        <w:rPr>
          <w:rFonts w:ascii="Times New Roman" w:hAnsi="Times New Roman" w:cs="Times New Roman"/>
          <w:b/>
          <w:bCs/>
          <w:sz w:val="32"/>
          <w:szCs w:val="32"/>
        </w:rPr>
      </w:pPr>
    </w:p>
    <w:p w14:paraId="42B777FE" w14:textId="6C8036D6" w:rsidR="00DD5618" w:rsidRPr="00DD5618" w:rsidRDefault="00DD5618" w:rsidP="00DD5618">
      <w:pPr>
        <w:ind w:hanging="284"/>
        <w:jc w:val="right"/>
        <w:rPr>
          <w:rFonts w:ascii="Times New Roman" w:hAnsi="Times New Roman" w:cs="Times New Roman"/>
          <w:sz w:val="28"/>
          <w:szCs w:val="28"/>
        </w:rPr>
      </w:pPr>
      <w:r>
        <w:rPr>
          <w:rFonts w:ascii="Times New Roman" w:hAnsi="Times New Roman" w:cs="Times New Roman"/>
          <w:sz w:val="28"/>
          <w:szCs w:val="28"/>
        </w:rPr>
        <w:t xml:space="preserve">  </w:t>
      </w:r>
      <w:r w:rsidRPr="00DD5618">
        <w:rPr>
          <w:rFonts w:ascii="Times New Roman" w:hAnsi="Times New Roman" w:cs="Times New Roman"/>
          <w:sz w:val="28"/>
          <w:szCs w:val="28"/>
        </w:rPr>
        <w:t>Табл. 1</w:t>
      </w:r>
    </w:p>
    <w:tbl>
      <w:tblPr>
        <w:tblStyle w:val="ab"/>
        <w:tblW w:w="10221" w:type="dxa"/>
        <w:tblInd w:w="-716" w:type="dxa"/>
        <w:tblLook w:val="04A0" w:firstRow="1" w:lastRow="0" w:firstColumn="1" w:lastColumn="0" w:noHBand="0" w:noVBand="1"/>
      </w:tblPr>
      <w:tblGrid>
        <w:gridCol w:w="807"/>
        <w:gridCol w:w="336"/>
        <w:gridCol w:w="336"/>
        <w:gridCol w:w="336"/>
        <w:gridCol w:w="336"/>
        <w:gridCol w:w="336"/>
        <w:gridCol w:w="336"/>
        <w:gridCol w:w="336"/>
        <w:gridCol w:w="336"/>
        <w:gridCol w:w="336"/>
        <w:gridCol w:w="456"/>
        <w:gridCol w:w="443"/>
        <w:gridCol w:w="456"/>
        <w:gridCol w:w="456"/>
        <w:gridCol w:w="456"/>
        <w:gridCol w:w="456"/>
        <w:gridCol w:w="456"/>
        <w:gridCol w:w="456"/>
        <w:gridCol w:w="456"/>
        <w:gridCol w:w="456"/>
        <w:gridCol w:w="456"/>
        <w:gridCol w:w="456"/>
        <w:gridCol w:w="456"/>
        <w:gridCol w:w="51"/>
        <w:gridCol w:w="412"/>
        <w:gridCol w:w="12"/>
      </w:tblGrid>
      <w:tr w:rsidR="00DD5618" w:rsidRPr="002262F9" w14:paraId="5F0DE5D6" w14:textId="77777777" w:rsidTr="00DD5618">
        <w:trPr>
          <w:gridAfter w:val="1"/>
          <w:wAfter w:w="12" w:type="dxa"/>
          <w:trHeight w:val="409"/>
        </w:trPr>
        <w:tc>
          <w:tcPr>
            <w:tcW w:w="807" w:type="dxa"/>
            <w:tcBorders>
              <w:tl2br w:val="single" w:sz="4" w:space="0" w:color="auto"/>
            </w:tcBorders>
            <w:shd w:val="clear" w:color="auto" w:fill="F2F2F2"/>
          </w:tcPr>
          <w:p w14:paraId="6523D3AF" w14:textId="77777777" w:rsidR="00DD5618" w:rsidRPr="007E053B" w:rsidRDefault="00DD5618" w:rsidP="0079643F">
            <w:pPr>
              <w:jc w:val="right"/>
              <w:rPr>
                <w:rFonts w:ascii="Times New Roman" w:hAnsi="Times New Roman" w:cs="Times New Roman"/>
                <w:b/>
                <w:bCs/>
              </w:rPr>
            </w:pPr>
            <w:r w:rsidRPr="007E053B">
              <w:rPr>
                <w:rFonts w:ascii="Times New Roman" w:hAnsi="Times New Roman" w:cs="Times New Roman"/>
                <w:b/>
                <w:bCs/>
              </w:rPr>
              <w:t>№</w:t>
            </w:r>
          </w:p>
          <w:p w14:paraId="2A7CC8E0" w14:textId="77777777" w:rsidR="00DD5618" w:rsidRPr="007E053B" w:rsidRDefault="00DD5618" w:rsidP="0079643F">
            <w:pPr>
              <w:rPr>
                <w:rFonts w:ascii="Times New Roman" w:hAnsi="Times New Roman" w:cs="Times New Roman"/>
                <w:b/>
                <w:bCs/>
              </w:rPr>
            </w:pPr>
            <w:proofErr w:type="spellStart"/>
            <w:r>
              <w:rPr>
                <w:rFonts w:ascii="Times New Roman" w:hAnsi="Times New Roman" w:cs="Times New Roman"/>
                <w:b/>
                <w:bCs/>
              </w:rPr>
              <w:t>р</w:t>
            </w:r>
            <w:r w:rsidRPr="007E053B">
              <w:rPr>
                <w:rFonts w:ascii="Times New Roman" w:hAnsi="Times New Roman" w:cs="Times New Roman"/>
                <w:b/>
                <w:bCs/>
              </w:rPr>
              <w:t>есп</w:t>
            </w:r>
            <w:proofErr w:type="spellEnd"/>
            <w:r w:rsidRPr="007E053B">
              <w:rPr>
                <w:rFonts w:ascii="Times New Roman" w:hAnsi="Times New Roman" w:cs="Times New Roman"/>
                <w:b/>
                <w:bCs/>
              </w:rPr>
              <w:t>.</w:t>
            </w:r>
          </w:p>
        </w:tc>
        <w:tc>
          <w:tcPr>
            <w:tcW w:w="336" w:type="dxa"/>
            <w:shd w:val="clear" w:color="auto" w:fill="F2F2F2"/>
          </w:tcPr>
          <w:p w14:paraId="10330D39" w14:textId="77777777" w:rsidR="00DD5618" w:rsidRPr="007E053B" w:rsidRDefault="00DD5618" w:rsidP="0079643F">
            <w:pPr>
              <w:jc w:val="center"/>
              <w:rPr>
                <w:rFonts w:ascii="Times New Roman" w:hAnsi="Times New Roman" w:cs="Times New Roman"/>
                <w:b/>
                <w:bCs/>
                <w:color w:val="000000" w:themeColor="text1"/>
              </w:rPr>
            </w:pPr>
            <w:r w:rsidRPr="007E053B">
              <w:rPr>
                <w:rFonts w:ascii="Times New Roman" w:hAnsi="Times New Roman" w:cs="Times New Roman"/>
                <w:b/>
                <w:bCs/>
                <w:color w:val="000000" w:themeColor="text1"/>
              </w:rPr>
              <w:t>1</w:t>
            </w:r>
          </w:p>
        </w:tc>
        <w:tc>
          <w:tcPr>
            <w:tcW w:w="336" w:type="dxa"/>
            <w:shd w:val="clear" w:color="auto" w:fill="F2F2F2"/>
          </w:tcPr>
          <w:p w14:paraId="118F0100" w14:textId="77777777" w:rsidR="00DD5618" w:rsidRPr="007E053B" w:rsidRDefault="00DD5618" w:rsidP="0079643F">
            <w:pPr>
              <w:jc w:val="center"/>
              <w:rPr>
                <w:rFonts w:ascii="Times New Roman" w:hAnsi="Times New Roman" w:cs="Times New Roman"/>
                <w:b/>
                <w:bCs/>
                <w:color w:val="000000" w:themeColor="text1"/>
              </w:rPr>
            </w:pPr>
            <w:r w:rsidRPr="007E053B">
              <w:rPr>
                <w:rFonts w:ascii="Times New Roman" w:hAnsi="Times New Roman" w:cs="Times New Roman"/>
                <w:b/>
                <w:bCs/>
                <w:color w:val="000000" w:themeColor="text1"/>
              </w:rPr>
              <w:t>2</w:t>
            </w:r>
          </w:p>
        </w:tc>
        <w:tc>
          <w:tcPr>
            <w:tcW w:w="336" w:type="dxa"/>
            <w:shd w:val="clear" w:color="auto" w:fill="F2F2F2"/>
          </w:tcPr>
          <w:p w14:paraId="362626CE" w14:textId="77777777" w:rsidR="00DD5618" w:rsidRPr="007E053B" w:rsidRDefault="00DD5618" w:rsidP="0079643F">
            <w:pPr>
              <w:jc w:val="center"/>
              <w:rPr>
                <w:rFonts w:ascii="Times New Roman" w:hAnsi="Times New Roman" w:cs="Times New Roman"/>
                <w:b/>
                <w:bCs/>
                <w:color w:val="000000" w:themeColor="text1"/>
              </w:rPr>
            </w:pPr>
            <w:r w:rsidRPr="007E053B">
              <w:rPr>
                <w:rFonts w:ascii="Times New Roman" w:hAnsi="Times New Roman" w:cs="Times New Roman"/>
                <w:b/>
                <w:bCs/>
                <w:color w:val="000000" w:themeColor="text1"/>
              </w:rPr>
              <w:t>3</w:t>
            </w:r>
          </w:p>
        </w:tc>
        <w:tc>
          <w:tcPr>
            <w:tcW w:w="336" w:type="dxa"/>
            <w:shd w:val="clear" w:color="auto" w:fill="F2F2F2"/>
          </w:tcPr>
          <w:p w14:paraId="70AB8373"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4</w:t>
            </w:r>
          </w:p>
        </w:tc>
        <w:tc>
          <w:tcPr>
            <w:tcW w:w="336" w:type="dxa"/>
            <w:shd w:val="clear" w:color="auto" w:fill="F2F2F2"/>
          </w:tcPr>
          <w:p w14:paraId="7EDED214"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5</w:t>
            </w:r>
          </w:p>
        </w:tc>
        <w:tc>
          <w:tcPr>
            <w:tcW w:w="336" w:type="dxa"/>
            <w:shd w:val="clear" w:color="auto" w:fill="F2F2F2"/>
          </w:tcPr>
          <w:p w14:paraId="452E3A7B"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w:t>
            </w:r>
          </w:p>
        </w:tc>
        <w:tc>
          <w:tcPr>
            <w:tcW w:w="336" w:type="dxa"/>
            <w:shd w:val="clear" w:color="auto" w:fill="F2F2F2"/>
          </w:tcPr>
          <w:p w14:paraId="19866C35"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7</w:t>
            </w:r>
          </w:p>
        </w:tc>
        <w:tc>
          <w:tcPr>
            <w:tcW w:w="336" w:type="dxa"/>
            <w:shd w:val="clear" w:color="auto" w:fill="F2F2F2"/>
          </w:tcPr>
          <w:p w14:paraId="54F1F9D4"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8</w:t>
            </w:r>
          </w:p>
        </w:tc>
        <w:tc>
          <w:tcPr>
            <w:tcW w:w="336" w:type="dxa"/>
            <w:shd w:val="clear" w:color="auto" w:fill="F2F2F2"/>
          </w:tcPr>
          <w:p w14:paraId="620A2C48"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9</w:t>
            </w:r>
          </w:p>
        </w:tc>
        <w:tc>
          <w:tcPr>
            <w:tcW w:w="456" w:type="dxa"/>
            <w:shd w:val="clear" w:color="auto" w:fill="F2F2F2"/>
          </w:tcPr>
          <w:p w14:paraId="3B51A012"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10</w:t>
            </w:r>
          </w:p>
        </w:tc>
        <w:tc>
          <w:tcPr>
            <w:tcW w:w="443" w:type="dxa"/>
            <w:shd w:val="clear" w:color="auto" w:fill="F2F2F2"/>
          </w:tcPr>
          <w:p w14:paraId="4576AB2E"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11</w:t>
            </w:r>
          </w:p>
        </w:tc>
        <w:tc>
          <w:tcPr>
            <w:tcW w:w="456" w:type="dxa"/>
            <w:shd w:val="clear" w:color="auto" w:fill="F2F2F2"/>
          </w:tcPr>
          <w:p w14:paraId="7491D8FA"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12</w:t>
            </w:r>
          </w:p>
        </w:tc>
        <w:tc>
          <w:tcPr>
            <w:tcW w:w="456" w:type="dxa"/>
            <w:shd w:val="clear" w:color="auto" w:fill="F2F2F2"/>
          </w:tcPr>
          <w:p w14:paraId="1A3DE3C9"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13</w:t>
            </w:r>
          </w:p>
        </w:tc>
        <w:tc>
          <w:tcPr>
            <w:tcW w:w="456" w:type="dxa"/>
            <w:shd w:val="clear" w:color="auto" w:fill="F2F2F2"/>
          </w:tcPr>
          <w:p w14:paraId="53585E53"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14</w:t>
            </w:r>
          </w:p>
        </w:tc>
        <w:tc>
          <w:tcPr>
            <w:tcW w:w="456" w:type="dxa"/>
            <w:shd w:val="clear" w:color="auto" w:fill="F2F2F2"/>
          </w:tcPr>
          <w:p w14:paraId="00277ADC"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15</w:t>
            </w:r>
          </w:p>
        </w:tc>
        <w:tc>
          <w:tcPr>
            <w:tcW w:w="456" w:type="dxa"/>
            <w:shd w:val="clear" w:color="auto" w:fill="F2F2F2"/>
          </w:tcPr>
          <w:p w14:paraId="05A10232"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16</w:t>
            </w:r>
          </w:p>
        </w:tc>
        <w:tc>
          <w:tcPr>
            <w:tcW w:w="456" w:type="dxa"/>
            <w:shd w:val="clear" w:color="auto" w:fill="F2F2F2"/>
          </w:tcPr>
          <w:p w14:paraId="0CDDFB74"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17</w:t>
            </w:r>
          </w:p>
        </w:tc>
        <w:tc>
          <w:tcPr>
            <w:tcW w:w="456" w:type="dxa"/>
            <w:shd w:val="clear" w:color="auto" w:fill="F2F2F2"/>
          </w:tcPr>
          <w:p w14:paraId="3B045756"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18</w:t>
            </w:r>
          </w:p>
        </w:tc>
        <w:tc>
          <w:tcPr>
            <w:tcW w:w="456" w:type="dxa"/>
            <w:shd w:val="clear" w:color="auto" w:fill="F2F2F2"/>
          </w:tcPr>
          <w:p w14:paraId="309748C2"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19</w:t>
            </w:r>
          </w:p>
        </w:tc>
        <w:tc>
          <w:tcPr>
            <w:tcW w:w="456" w:type="dxa"/>
            <w:shd w:val="clear" w:color="auto" w:fill="F2F2F2"/>
          </w:tcPr>
          <w:p w14:paraId="36CF19C9"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20</w:t>
            </w:r>
          </w:p>
        </w:tc>
        <w:tc>
          <w:tcPr>
            <w:tcW w:w="456" w:type="dxa"/>
            <w:shd w:val="clear" w:color="auto" w:fill="F2F2F2"/>
          </w:tcPr>
          <w:p w14:paraId="421D0FA8"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21</w:t>
            </w:r>
          </w:p>
        </w:tc>
        <w:tc>
          <w:tcPr>
            <w:tcW w:w="456" w:type="dxa"/>
            <w:shd w:val="clear" w:color="auto" w:fill="F2F2F2"/>
          </w:tcPr>
          <w:p w14:paraId="6FEE7F7D" w14:textId="77777777" w:rsidR="00DD5618" w:rsidRPr="007E053B" w:rsidRDefault="00DD5618" w:rsidP="0079643F">
            <w:pPr>
              <w:jc w:val="center"/>
              <w:rPr>
                <w:rFonts w:ascii="Times New Roman" w:hAnsi="Times New Roman" w:cs="Times New Roman"/>
                <w:b/>
                <w:bCs/>
                <w:color w:val="FFE599" w:themeColor="accent4" w:themeTint="66"/>
              </w:rPr>
            </w:pPr>
            <w:r w:rsidRPr="007E053B">
              <w:rPr>
                <w:rFonts w:ascii="Times New Roman" w:hAnsi="Times New Roman" w:cs="Times New Roman"/>
                <w:b/>
                <w:bCs/>
              </w:rPr>
              <w:t>22</w:t>
            </w:r>
          </w:p>
        </w:tc>
        <w:tc>
          <w:tcPr>
            <w:tcW w:w="463" w:type="dxa"/>
            <w:gridSpan w:val="2"/>
            <w:shd w:val="clear" w:color="auto" w:fill="F2F2F2"/>
          </w:tcPr>
          <w:p w14:paraId="2B9DC7FC" w14:textId="77777777" w:rsidR="00DD5618" w:rsidRPr="007E053B" w:rsidRDefault="00DD5618" w:rsidP="0079643F">
            <w:pPr>
              <w:rPr>
                <w:b/>
                <w:bCs/>
              </w:rPr>
            </w:pPr>
          </w:p>
        </w:tc>
      </w:tr>
      <w:tr w:rsidR="00DD5618" w:rsidRPr="002262F9" w14:paraId="02C2544B" w14:textId="77777777" w:rsidTr="00DD5618">
        <w:trPr>
          <w:gridAfter w:val="1"/>
          <w:wAfter w:w="12" w:type="dxa"/>
          <w:trHeight w:val="322"/>
        </w:trPr>
        <w:tc>
          <w:tcPr>
            <w:tcW w:w="807" w:type="dxa"/>
            <w:shd w:val="clear" w:color="auto" w:fill="F2F2F2" w:themeFill="background1" w:themeFillShade="F2"/>
          </w:tcPr>
          <w:p w14:paraId="33373409"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w:t>
            </w:r>
          </w:p>
        </w:tc>
        <w:tc>
          <w:tcPr>
            <w:tcW w:w="336" w:type="dxa"/>
            <w:shd w:val="clear" w:color="auto" w:fill="D9D5DC"/>
          </w:tcPr>
          <w:p w14:paraId="67D40952"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D9D5DC"/>
          </w:tcPr>
          <w:p w14:paraId="4C7676A4"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77B241F9"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ADACB5"/>
          </w:tcPr>
          <w:p w14:paraId="0C99E9D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B0D7FF"/>
          </w:tcPr>
          <w:p w14:paraId="07ACA4A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0535D32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7CF1ED8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68336CD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17E3C23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179F45E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43" w:type="dxa"/>
            <w:shd w:val="clear" w:color="auto" w:fill="B0D7FF"/>
          </w:tcPr>
          <w:p w14:paraId="5448603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779F0C0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2B9CFBF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407A74E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B0D7FF"/>
          </w:tcPr>
          <w:p w14:paraId="34E4147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2CF202C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5B62700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6A718D0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213CD58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35D8A9E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53FA170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3C52057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63" w:type="dxa"/>
            <w:gridSpan w:val="2"/>
            <w:shd w:val="clear" w:color="auto" w:fill="F2F2F2" w:themeFill="background1" w:themeFillShade="F2"/>
          </w:tcPr>
          <w:p w14:paraId="31A785BC"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65</w:t>
            </w:r>
          </w:p>
        </w:tc>
      </w:tr>
      <w:tr w:rsidR="00DD5618" w:rsidRPr="002262F9" w14:paraId="4A8ADF1D" w14:textId="77777777" w:rsidTr="00DD5618">
        <w:trPr>
          <w:gridAfter w:val="1"/>
          <w:wAfter w:w="12" w:type="dxa"/>
          <w:trHeight w:val="322"/>
        </w:trPr>
        <w:tc>
          <w:tcPr>
            <w:tcW w:w="807" w:type="dxa"/>
            <w:shd w:val="clear" w:color="auto" w:fill="F2F2F2" w:themeFill="background1" w:themeFillShade="F2"/>
          </w:tcPr>
          <w:p w14:paraId="7428704C"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w:t>
            </w:r>
          </w:p>
        </w:tc>
        <w:tc>
          <w:tcPr>
            <w:tcW w:w="336" w:type="dxa"/>
            <w:shd w:val="clear" w:color="auto" w:fill="D9D5DC"/>
          </w:tcPr>
          <w:p w14:paraId="4E691683"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30917695"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577F078C"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ADACB5"/>
          </w:tcPr>
          <w:p w14:paraId="3F51626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B0D7FF"/>
          </w:tcPr>
          <w:p w14:paraId="3038A30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07D3BB7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60CC396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D9D5DC"/>
          </w:tcPr>
          <w:p w14:paraId="15C2BE1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6B046A5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2370D64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43" w:type="dxa"/>
            <w:shd w:val="clear" w:color="auto" w:fill="B0D7FF"/>
          </w:tcPr>
          <w:p w14:paraId="3AD9956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48452C9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20CC821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60A748A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B0D7FF"/>
          </w:tcPr>
          <w:p w14:paraId="0C9C080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58EC3BE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79C2B41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3D84499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1707574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0FAB441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385EDF6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2AAE024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63" w:type="dxa"/>
            <w:gridSpan w:val="2"/>
            <w:shd w:val="clear" w:color="auto" w:fill="F2F2F2" w:themeFill="background1" w:themeFillShade="F2"/>
          </w:tcPr>
          <w:p w14:paraId="70997783"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66</w:t>
            </w:r>
          </w:p>
        </w:tc>
      </w:tr>
      <w:tr w:rsidR="00DD5618" w:rsidRPr="002262F9" w14:paraId="75F5FCFE" w14:textId="77777777" w:rsidTr="00DD5618">
        <w:trPr>
          <w:gridAfter w:val="1"/>
          <w:wAfter w:w="12" w:type="dxa"/>
          <w:trHeight w:val="322"/>
        </w:trPr>
        <w:tc>
          <w:tcPr>
            <w:tcW w:w="807" w:type="dxa"/>
            <w:shd w:val="clear" w:color="auto" w:fill="F2F2F2" w:themeFill="background1" w:themeFillShade="F2"/>
          </w:tcPr>
          <w:p w14:paraId="4C9E458F"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3</w:t>
            </w:r>
          </w:p>
        </w:tc>
        <w:tc>
          <w:tcPr>
            <w:tcW w:w="336" w:type="dxa"/>
            <w:shd w:val="clear" w:color="auto" w:fill="D9D5DC"/>
          </w:tcPr>
          <w:p w14:paraId="6EDF599C"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097DADA3"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0</w:t>
            </w:r>
          </w:p>
        </w:tc>
        <w:tc>
          <w:tcPr>
            <w:tcW w:w="336" w:type="dxa"/>
            <w:shd w:val="clear" w:color="auto" w:fill="D9D5DC"/>
          </w:tcPr>
          <w:p w14:paraId="357AF259"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ADACB5"/>
          </w:tcPr>
          <w:p w14:paraId="48B019A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B0D7FF"/>
          </w:tcPr>
          <w:p w14:paraId="26D4BC9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4A52B03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613DED0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D9D5DC"/>
          </w:tcPr>
          <w:p w14:paraId="1FBB7D0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76B8AB6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2594157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43" w:type="dxa"/>
            <w:shd w:val="clear" w:color="auto" w:fill="B0D7FF"/>
          </w:tcPr>
          <w:p w14:paraId="3D082CB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7DA7D14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2A13789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4806FC5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B0D7FF"/>
          </w:tcPr>
          <w:p w14:paraId="4F0AB51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68D25BB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6915814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790E508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3534E21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48D1DD3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3620CA3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22FB940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63" w:type="dxa"/>
            <w:gridSpan w:val="2"/>
            <w:shd w:val="clear" w:color="auto" w:fill="F2F2F2" w:themeFill="background1" w:themeFillShade="F2"/>
          </w:tcPr>
          <w:p w14:paraId="286997EC"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55</w:t>
            </w:r>
          </w:p>
        </w:tc>
      </w:tr>
      <w:tr w:rsidR="00DD5618" w:rsidRPr="002262F9" w14:paraId="50CB1C91" w14:textId="77777777" w:rsidTr="00DD5618">
        <w:trPr>
          <w:gridAfter w:val="1"/>
          <w:wAfter w:w="12" w:type="dxa"/>
          <w:trHeight w:val="322"/>
        </w:trPr>
        <w:tc>
          <w:tcPr>
            <w:tcW w:w="807" w:type="dxa"/>
            <w:shd w:val="clear" w:color="auto" w:fill="F2F2F2" w:themeFill="background1" w:themeFillShade="F2"/>
          </w:tcPr>
          <w:p w14:paraId="78F78851"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4</w:t>
            </w:r>
          </w:p>
        </w:tc>
        <w:tc>
          <w:tcPr>
            <w:tcW w:w="336" w:type="dxa"/>
            <w:shd w:val="clear" w:color="auto" w:fill="D9D5DC"/>
          </w:tcPr>
          <w:p w14:paraId="4B3588E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D9D5DC"/>
          </w:tcPr>
          <w:p w14:paraId="5FD2F5E4"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3B300717"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ADACB5"/>
          </w:tcPr>
          <w:p w14:paraId="3C8CE05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B0D7FF"/>
          </w:tcPr>
          <w:p w14:paraId="03871B1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7125E3C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336" w:type="dxa"/>
            <w:shd w:val="clear" w:color="auto" w:fill="ADACB5"/>
          </w:tcPr>
          <w:p w14:paraId="55A0B85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336" w:type="dxa"/>
            <w:shd w:val="clear" w:color="auto" w:fill="D9D5DC"/>
          </w:tcPr>
          <w:p w14:paraId="11CBBFB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5085889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2DD712C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43" w:type="dxa"/>
            <w:shd w:val="clear" w:color="auto" w:fill="B0D7FF"/>
          </w:tcPr>
          <w:p w14:paraId="2EF74B8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60197CF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4CDB0FE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0AFDEF6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4AD61E2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134EBE6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4EEBCDF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47492DF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ADACB5"/>
          </w:tcPr>
          <w:p w14:paraId="5D74F6C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6B2D1EC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3D022E8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17C0C00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63" w:type="dxa"/>
            <w:gridSpan w:val="2"/>
            <w:shd w:val="clear" w:color="auto" w:fill="F2F2F2" w:themeFill="background1" w:themeFillShade="F2"/>
          </w:tcPr>
          <w:p w14:paraId="58946A9E"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61</w:t>
            </w:r>
          </w:p>
        </w:tc>
      </w:tr>
      <w:tr w:rsidR="00DD5618" w:rsidRPr="002262F9" w14:paraId="106E1C7F" w14:textId="77777777" w:rsidTr="00DD5618">
        <w:trPr>
          <w:gridAfter w:val="1"/>
          <w:wAfter w:w="12" w:type="dxa"/>
          <w:trHeight w:val="322"/>
        </w:trPr>
        <w:tc>
          <w:tcPr>
            <w:tcW w:w="807" w:type="dxa"/>
            <w:shd w:val="clear" w:color="auto" w:fill="F2F2F2" w:themeFill="background1" w:themeFillShade="F2"/>
          </w:tcPr>
          <w:p w14:paraId="1B13D978"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5</w:t>
            </w:r>
          </w:p>
        </w:tc>
        <w:tc>
          <w:tcPr>
            <w:tcW w:w="336" w:type="dxa"/>
            <w:shd w:val="clear" w:color="auto" w:fill="D9D5DC"/>
          </w:tcPr>
          <w:p w14:paraId="638A8E8F"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D9D5DC"/>
          </w:tcPr>
          <w:p w14:paraId="558BE61B"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730771B2"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ADACB5"/>
          </w:tcPr>
          <w:p w14:paraId="7FA1BC5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B0D7FF"/>
          </w:tcPr>
          <w:p w14:paraId="7AC3270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D9D5DC"/>
          </w:tcPr>
          <w:p w14:paraId="2BBE08A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345E839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28EA6BE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4439698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69927B9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43" w:type="dxa"/>
            <w:shd w:val="clear" w:color="auto" w:fill="B0D7FF"/>
          </w:tcPr>
          <w:p w14:paraId="339C535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0F369B6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3CF5AED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38414CD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B0D7FF"/>
          </w:tcPr>
          <w:p w14:paraId="3C2CB82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1AA296C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6A7F108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27A9184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1D1444F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2DA678E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6679AA4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64858C7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63" w:type="dxa"/>
            <w:gridSpan w:val="2"/>
            <w:shd w:val="clear" w:color="auto" w:fill="F2F2F2" w:themeFill="background1" w:themeFillShade="F2"/>
          </w:tcPr>
          <w:p w14:paraId="726B10BD"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66</w:t>
            </w:r>
          </w:p>
        </w:tc>
      </w:tr>
      <w:tr w:rsidR="00DD5618" w:rsidRPr="002262F9" w14:paraId="4B6A14F4" w14:textId="77777777" w:rsidTr="00DD5618">
        <w:trPr>
          <w:gridAfter w:val="1"/>
          <w:wAfter w:w="12" w:type="dxa"/>
          <w:trHeight w:val="322"/>
        </w:trPr>
        <w:tc>
          <w:tcPr>
            <w:tcW w:w="807" w:type="dxa"/>
            <w:shd w:val="clear" w:color="auto" w:fill="F2F2F2" w:themeFill="background1" w:themeFillShade="F2"/>
          </w:tcPr>
          <w:p w14:paraId="6B47F519"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w:t>
            </w:r>
          </w:p>
        </w:tc>
        <w:tc>
          <w:tcPr>
            <w:tcW w:w="336" w:type="dxa"/>
            <w:shd w:val="clear" w:color="auto" w:fill="D9D5DC"/>
          </w:tcPr>
          <w:p w14:paraId="4292AC6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D9D5DC"/>
          </w:tcPr>
          <w:p w14:paraId="0FEDC49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2F9C8DE8"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ADACB5"/>
          </w:tcPr>
          <w:p w14:paraId="23FCD31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B0D7FF"/>
          </w:tcPr>
          <w:p w14:paraId="353A58E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D9D5DC"/>
          </w:tcPr>
          <w:p w14:paraId="1A72011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22A1BC4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D9D5DC"/>
          </w:tcPr>
          <w:p w14:paraId="31BFFA1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2CE9C3C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1F07B1E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43" w:type="dxa"/>
            <w:shd w:val="clear" w:color="auto" w:fill="B0D7FF"/>
          </w:tcPr>
          <w:p w14:paraId="0541EA1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4CBEBDD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4C85A52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3E1D2D3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005CA0B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7C8DC75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ADACB5"/>
          </w:tcPr>
          <w:p w14:paraId="66247BE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20B1BFA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5E12641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02970BA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77A6766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4818655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63" w:type="dxa"/>
            <w:gridSpan w:val="2"/>
            <w:shd w:val="clear" w:color="auto" w:fill="F2F2F2" w:themeFill="background1" w:themeFillShade="F2"/>
          </w:tcPr>
          <w:p w14:paraId="6AF4C658"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68</w:t>
            </w:r>
          </w:p>
        </w:tc>
      </w:tr>
      <w:tr w:rsidR="00DD5618" w:rsidRPr="002262F9" w14:paraId="4E6FA520" w14:textId="77777777" w:rsidTr="00DD5618">
        <w:trPr>
          <w:gridAfter w:val="1"/>
          <w:wAfter w:w="12" w:type="dxa"/>
          <w:trHeight w:val="346"/>
        </w:trPr>
        <w:tc>
          <w:tcPr>
            <w:tcW w:w="807" w:type="dxa"/>
            <w:shd w:val="clear" w:color="auto" w:fill="F2F2F2" w:themeFill="background1" w:themeFillShade="F2"/>
          </w:tcPr>
          <w:p w14:paraId="3FB2BF90"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7</w:t>
            </w:r>
          </w:p>
        </w:tc>
        <w:tc>
          <w:tcPr>
            <w:tcW w:w="336" w:type="dxa"/>
            <w:shd w:val="clear" w:color="auto" w:fill="D9D5DC"/>
          </w:tcPr>
          <w:p w14:paraId="476BD8D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D9D5DC"/>
          </w:tcPr>
          <w:p w14:paraId="0F6BA986"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30532A3C"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ADACB5"/>
          </w:tcPr>
          <w:p w14:paraId="01880E4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B0D7FF"/>
          </w:tcPr>
          <w:p w14:paraId="5B97678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5A6C257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01E6806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02D9BDE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ADACB5"/>
          </w:tcPr>
          <w:p w14:paraId="7656F46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00EAE7B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43" w:type="dxa"/>
            <w:shd w:val="clear" w:color="auto" w:fill="B0D7FF"/>
          </w:tcPr>
          <w:p w14:paraId="4EC7EA4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6673E31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06DABB6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10530E3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5D54501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069201A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2A559E4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31A628B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4E74D84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739A404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7FA018B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3BE0FE5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63" w:type="dxa"/>
            <w:gridSpan w:val="2"/>
            <w:shd w:val="clear" w:color="auto" w:fill="F2F2F2" w:themeFill="background1" w:themeFillShade="F2"/>
          </w:tcPr>
          <w:p w14:paraId="41896189"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66</w:t>
            </w:r>
          </w:p>
        </w:tc>
      </w:tr>
      <w:tr w:rsidR="00DD5618" w:rsidRPr="002262F9" w14:paraId="21AEBF0F" w14:textId="77777777" w:rsidTr="00DD5618">
        <w:trPr>
          <w:gridAfter w:val="1"/>
          <w:wAfter w:w="12" w:type="dxa"/>
          <w:trHeight w:val="322"/>
        </w:trPr>
        <w:tc>
          <w:tcPr>
            <w:tcW w:w="807" w:type="dxa"/>
            <w:shd w:val="clear" w:color="auto" w:fill="F2F2F2" w:themeFill="background1" w:themeFillShade="F2"/>
          </w:tcPr>
          <w:p w14:paraId="2C1EAD18"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8</w:t>
            </w:r>
          </w:p>
        </w:tc>
        <w:tc>
          <w:tcPr>
            <w:tcW w:w="336" w:type="dxa"/>
            <w:shd w:val="clear" w:color="auto" w:fill="D9D5DC"/>
          </w:tcPr>
          <w:p w14:paraId="2FE33DD9"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3BC8764A"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0</w:t>
            </w:r>
          </w:p>
        </w:tc>
        <w:tc>
          <w:tcPr>
            <w:tcW w:w="336" w:type="dxa"/>
            <w:shd w:val="clear" w:color="auto" w:fill="D9D5DC"/>
          </w:tcPr>
          <w:p w14:paraId="146EC12A"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ADACB5"/>
          </w:tcPr>
          <w:p w14:paraId="77F5184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B0D7FF"/>
          </w:tcPr>
          <w:p w14:paraId="10B192E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D9D5DC"/>
          </w:tcPr>
          <w:p w14:paraId="075E188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3FDF3CF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D9D5DC"/>
          </w:tcPr>
          <w:p w14:paraId="7231E43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ADACB5"/>
          </w:tcPr>
          <w:p w14:paraId="7F0CAC5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243CF68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43" w:type="dxa"/>
            <w:shd w:val="clear" w:color="auto" w:fill="B0D7FF"/>
          </w:tcPr>
          <w:p w14:paraId="51C9657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36456AD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20202B7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0D3170D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3CC3C44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3D4E74A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05DEB4E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4BCE507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44F1C39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09E85F7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32A2AD7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25E4D31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63" w:type="dxa"/>
            <w:gridSpan w:val="2"/>
            <w:shd w:val="clear" w:color="auto" w:fill="F2F2F2" w:themeFill="background1" w:themeFillShade="F2"/>
          </w:tcPr>
          <w:p w14:paraId="56840488"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56</w:t>
            </w:r>
          </w:p>
        </w:tc>
      </w:tr>
      <w:tr w:rsidR="00DD5618" w:rsidRPr="002262F9" w14:paraId="5837543E" w14:textId="77777777" w:rsidTr="00DD5618">
        <w:trPr>
          <w:gridAfter w:val="1"/>
          <w:wAfter w:w="12" w:type="dxa"/>
          <w:trHeight w:val="322"/>
        </w:trPr>
        <w:tc>
          <w:tcPr>
            <w:tcW w:w="807" w:type="dxa"/>
            <w:shd w:val="clear" w:color="auto" w:fill="F2F2F2" w:themeFill="background1" w:themeFillShade="F2"/>
          </w:tcPr>
          <w:p w14:paraId="47E45A45"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9</w:t>
            </w:r>
          </w:p>
        </w:tc>
        <w:tc>
          <w:tcPr>
            <w:tcW w:w="336" w:type="dxa"/>
            <w:shd w:val="clear" w:color="auto" w:fill="D9D5DC"/>
          </w:tcPr>
          <w:p w14:paraId="1E67EF45"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1452FA9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4E653CFD"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ADACB5"/>
          </w:tcPr>
          <w:p w14:paraId="1CE19B9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B0D7FF"/>
          </w:tcPr>
          <w:p w14:paraId="161AB5F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19C4855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336" w:type="dxa"/>
            <w:shd w:val="clear" w:color="auto" w:fill="ADACB5"/>
          </w:tcPr>
          <w:p w14:paraId="233C8A6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6495D6B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ADACB5"/>
          </w:tcPr>
          <w:p w14:paraId="635C54F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6834AA6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43" w:type="dxa"/>
            <w:shd w:val="clear" w:color="auto" w:fill="B0D7FF"/>
          </w:tcPr>
          <w:p w14:paraId="4779F20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2C46003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1483B88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1C4B6F8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15038A3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43DAC5A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3ADCCDA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43C9D4B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30F3071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7662D7B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48F963D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2277EDF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63" w:type="dxa"/>
            <w:gridSpan w:val="2"/>
            <w:shd w:val="clear" w:color="auto" w:fill="F2F2F2" w:themeFill="background1" w:themeFillShade="F2"/>
          </w:tcPr>
          <w:p w14:paraId="6DF12C24"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58</w:t>
            </w:r>
          </w:p>
        </w:tc>
      </w:tr>
      <w:tr w:rsidR="00DD5618" w:rsidRPr="002262F9" w14:paraId="3345A122" w14:textId="77777777" w:rsidTr="00DD5618">
        <w:trPr>
          <w:gridAfter w:val="1"/>
          <w:wAfter w:w="12" w:type="dxa"/>
          <w:trHeight w:val="362"/>
        </w:trPr>
        <w:tc>
          <w:tcPr>
            <w:tcW w:w="807" w:type="dxa"/>
            <w:shd w:val="clear" w:color="auto" w:fill="F2F2F2" w:themeFill="background1" w:themeFillShade="F2"/>
          </w:tcPr>
          <w:p w14:paraId="5DA7AF67"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10</w:t>
            </w:r>
          </w:p>
        </w:tc>
        <w:tc>
          <w:tcPr>
            <w:tcW w:w="336" w:type="dxa"/>
            <w:shd w:val="clear" w:color="auto" w:fill="D9D5DC"/>
          </w:tcPr>
          <w:p w14:paraId="0500FD4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1202489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7CA8A079"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ADACB5"/>
          </w:tcPr>
          <w:p w14:paraId="6C21424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B0D7FF"/>
          </w:tcPr>
          <w:p w14:paraId="52F9B06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4FF077C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5730789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798E3A0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6053FE5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115168F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43" w:type="dxa"/>
            <w:shd w:val="clear" w:color="auto" w:fill="B0D7FF"/>
          </w:tcPr>
          <w:p w14:paraId="7B355E6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497404A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02E3C6D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77504B8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B0D7FF"/>
          </w:tcPr>
          <w:p w14:paraId="5E6F161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66AF9E9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7A62E03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ADACB5"/>
          </w:tcPr>
          <w:p w14:paraId="3E40790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4A6F82F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330028E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282D0FD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63C5653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63" w:type="dxa"/>
            <w:gridSpan w:val="2"/>
            <w:shd w:val="clear" w:color="auto" w:fill="F2F2F2" w:themeFill="background1" w:themeFillShade="F2"/>
          </w:tcPr>
          <w:p w14:paraId="26CA204B"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63</w:t>
            </w:r>
          </w:p>
        </w:tc>
      </w:tr>
      <w:tr w:rsidR="00DD5618" w:rsidRPr="002262F9" w14:paraId="3CEA6697" w14:textId="77777777" w:rsidTr="00DD5618">
        <w:trPr>
          <w:gridAfter w:val="1"/>
          <w:wAfter w:w="12" w:type="dxa"/>
          <w:trHeight w:val="322"/>
        </w:trPr>
        <w:tc>
          <w:tcPr>
            <w:tcW w:w="807" w:type="dxa"/>
            <w:shd w:val="clear" w:color="auto" w:fill="F2F2F2" w:themeFill="background1" w:themeFillShade="F2"/>
          </w:tcPr>
          <w:p w14:paraId="11435E8F"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11</w:t>
            </w:r>
          </w:p>
        </w:tc>
        <w:tc>
          <w:tcPr>
            <w:tcW w:w="336" w:type="dxa"/>
            <w:shd w:val="clear" w:color="auto" w:fill="D9D5DC"/>
          </w:tcPr>
          <w:p w14:paraId="608F592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D9D5DC"/>
          </w:tcPr>
          <w:p w14:paraId="765D339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7092228A"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ADACB5"/>
          </w:tcPr>
          <w:p w14:paraId="314408F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B0D7FF"/>
          </w:tcPr>
          <w:p w14:paraId="1A179BF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16C6C56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628F80C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364CC21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336" w:type="dxa"/>
            <w:shd w:val="clear" w:color="auto" w:fill="ADACB5"/>
          </w:tcPr>
          <w:p w14:paraId="39BDC33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3FF7FCC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43" w:type="dxa"/>
            <w:shd w:val="clear" w:color="auto" w:fill="B0D7FF"/>
          </w:tcPr>
          <w:p w14:paraId="27A98E0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2EB96DD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1AB6C04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6FFAECA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B0D7FF"/>
          </w:tcPr>
          <w:p w14:paraId="0854ED5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3D21675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4586347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ADACB5"/>
          </w:tcPr>
          <w:p w14:paraId="4896C9F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5BCEC65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269B1D7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27C64AB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7D2D9C0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63" w:type="dxa"/>
            <w:gridSpan w:val="2"/>
            <w:shd w:val="clear" w:color="auto" w:fill="F2F2F2" w:themeFill="background1" w:themeFillShade="F2"/>
          </w:tcPr>
          <w:p w14:paraId="59C6DBC8"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78</w:t>
            </w:r>
          </w:p>
        </w:tc>
      </w:tr>
      <w:tr w:rsidR="00DD5618" w:rsidRPr="002262F9" w14:paraId="36BCCD4A" w14:textId="77777777" w:rsidTr="00DD5618">
        <w:trPr>
          <w:gridAfter w:val="1"/>
          <w:wAfter w:w="12" w:type="dxa"/>
          <w:trHeight w:val="322"/>
        </w:trPr>
        <w:tc>
          <w:tcPr>
            <w:tcW w:w="807" w:type="dxa"/>
            <w:shd w:val="clear" w:color="auto" w:fill="F2F2F2" w:themeFill="background1" w:themeFillShade="F2"/>
          </w:tcPr>
          <w:p w14:paraId="076E8E05"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12</w:t>
            </w:r>
          </w:p>
        </w:tc>
        <w:tc>
          <w:tcPr>
            <w:tcW w:w="336" w:type="dxa"/>
            <w:shd w:val="clear" w:color="auto" w:fill="D9D5DC"/>
          </w:tcPr>
          <w:p w14:paraId="374AFD28"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D9D5DC"/>
          </w:tcPr>
          <w:p w14:paraId="52DEA8D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43013579"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ADACB5"/>
          </w:tcPr>
          <w:p w14:paraId="206D413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B0D7FF"/>
          </w:tcPr>
          <w:p w14:paraId="1A6BC82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33EA4C9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3E89478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338AA80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695C795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1BA8014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43" w:type="dxa"/>
            <w:shd w:val="clear" w:color="auto" w:fill="B0D7FF"/>
          </w:tcPr>
          <w:p w14:paraId="1745F89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725F16C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44FA445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501C61F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6BE65E6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7FC1497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352B902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6345034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699A901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69973E3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6A39A43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405E61B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63" w:type="dxa"/>
            <w:gridSpan w:val="2"/>
            <w:shd w:val="clear" w:color="auto" w:fill="F2F2F2" w:themeFill="background1" w:themeFillShade="F2"/>
          </w:tcPr>
          <w:p w14:paraId="7FD8AEF4"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79</w:t>
            </w:r>
          </w:p>
        </w:tc>
      </w:tr>
      <w:tr w:rsidR="00DD5618" w:rsidRPr="002262F9" w14:paraId="6036009F" w14:textId="77777777" w:rsidTr="00DD5618">
        <w:trPr>
          <w:gridAfter w:val="1"/>
          <w:wAfter w:w="12" w:type="dxa"/>
          <w:trHeight w:val="322"/>
        </w:trPr>
        <w:tc>
          <w:tcPr>
            <w:tcW w:w="807" w:type="dxa"/>
            <w:shd w:val="clear" w:color="auto" w:fill="F2F2F2" w:themeFill="background1" w:themeFillShade="F2"/>
          </w:tcPr>
          <w:p w14:paraId="041C5319"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13</w:t>
            </w:r>
          </w:p>
        </w:tc>
        <w:tc>
          <w:tcPr>
            <w:tcW w:w="336" w:type="dxa"/>
            <w:shd w:val="clear" w:color="auto" w:fill="D9D5DC"/>
          </w:tcPr>
          <w:p w14:paraId="4DAC96EF"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D9D5DC"/>
          </w:tcPr>
          <w:p w14:paraId="71273925"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08C836FB"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ADACB5"/>
          </w:tcPr>
          <w:p w14:paraId="03F1FC7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B0D7FF"/>
          </w:tcPr>
          <w:p w14:paraId="756E834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D9D5DC"/>
          </w:tcPr>
          <w:p w14:paraId="2BAED07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6C7F924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751BD16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473E842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4460137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43" w:type="dxa"/>
            <w:shd w:val="clear" w:color="auto" w:fill="B0D7FF"/>
          </w:tcPr>
          <w:p w14:paraId="34D6E95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33C34C4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66533D0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2259169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4EC3E7D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4CA2B05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18532BF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49CB0F2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0E1041C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20B737A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ADACB5"/>
          </w:tcPr>
          <w:p w14:paraId="2FDE871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06F04DA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63" w:type="dxa"/>
            <w:gridSpan w:val="2"/>
            <w:shd w:val="clear" w:color="auto" w:fill="F2F2F2" w:themeFill="background1" w:themeFillShade="F2"/>
          </w:tcPr>
          <w:p w14:paraId="4BDFB52B"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71</w:t>
            </w:r>
          </w:p>
        </w:tc>
      </w:tr>
      <w:tr w:rsidR="00DD5618" w:rsidRPr="002262F9" w14:paraId="3E73C0D9" w14:textId="77777777" w:rsidTr="00DD5618">
        <w:trPr>
          <w:gridAfter w:val="1"/>
          <w:wAfter w:w="12" w:type="dxa"/>
          <w:trHeight w:val="322"/>
        </w:trPr>
        <w:tc>
          <w:tcPr>
            <w:tcW w:w="807" w:type="dxa"/>
            <w:shd w:val="clear" w:color="auto" w:fill="F2F2F2" w:themeFill="background1" w:themeFillShade="F2"/>
          </w:tcPr>
          <w:p w14:paraId="12C2B0FA"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14</w:t>
            </w:r>
          </w:p>
        </w:tc>
        <w:tc>
          <w:tcPr>
            <w:tcW w:w="336" w:type="dxa"/>
            <w:shd w:val="clear" w:color="auto" w:fill="D9D5DC"/>
          </w:tcPr>
          <w:p w14:paraId="520C18CC"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352029D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2DF308BC"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ADACB5"/>
          </w:tcPr>
          <w:p w14:paraId="5FA2DB0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B0D7FF"/>
          </w:tcPr>
          <w:p w14:paraId="05B9875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398AE33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203C569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D9D5DC"/>
          </w:tcPr>
          <w:p w14:paraId="45D2472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2F017A4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66BC524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43" w:type="dxa"/>
            <w:shd w:val="clear" w:color="auto" w:fill="B0D7FF"/>
          </w:tcPr>
          <w:p w14:paraId="61AD43E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4F1229F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06E1B68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1C2487A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4073E78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39852CA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450F1F5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7032458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53A29F6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20CA8F1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ADACB5"/>
          </w:tcPr>
          <w:p w14:paraId="15DFEFD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4B011BC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63" w:type="dxa"/>
            <w:gridSpan w:val="2"/>
            <w:shd w:val="clear" w:color="auto" w:fill="F2F2F2" w:themeFill="background1" w:themeFillShade="F2"/>
          </w:tcPr>
          <w:p w14:paraId="04940AEC"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75</w:t>
            </w:r>
          </w:p>
        </w:tc>
      </w:tr>
      <w:tr w:rsidR="00DD5618" w:rsidRPr="002262F9" w14:paraId="4C860402" w14:textId="77777777" w:rsidTr="00DD5618">
        <w:trPr>
          <w:gridAfter w:val="1"/>
          <w:wAfter w:w="12" w:type="dxa"/>
          <w:trHeight w:val="322"/>
        </w:trPr>
        <w:tc>
          <w:tcPr>
            <w:tcW w:w="807" w:type="dxa"/>
            <w:shd w:val="clear" w:color="auto" w:fill="F2F2F2" w:themeFill="background1" w:themeFillShade="F2"/>
          </w:tcPr>
          <w:p w14:paraId="79BA18C0"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15</w:t>
            </w:r>
          </w:p>
        </w:tc>
        <w:tc>
          <w:tcPr>
            <w:tcW w:w="336" w:type="dxa"/>
            <w:shd w:val="clear" w:color="auto" w:fill="D9D5DC"/>
          </w:tcPr>
          <w:p w14:paraId="7354685F"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0834F0A3"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D9D5DC"/>
          </w:tcPr>
          <w:p w14:paraId="720054E2"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ADACB5"/>
          </w:tcPr>
          <w:p w14:paraId="11C560B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B0D7FF"/>
          </w:tcPr>
          <w:p w14:paraId="5C1CBED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55D3622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336" w:type="dxa"/>
            <w:shd w:val="clear" w:color="auto" w:fill="ADACB5"/>
          </w:tcPr>
          <w:p w14:paraId="296956A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492DE80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012B70E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7A97C46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43" w:type="dxa"/>
            <w:shd w:val="clear" w:color="auto" w:fill="B0D7FF"/>
          </w:tcPr>
          <w:p w14:paraId="2B57A0B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5BBDF32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2127365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785C0FB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7ED3486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0A8D735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6F8F3F1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6574A88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4771319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5C88F1D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0CB343A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54369F5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63" w:type="dxa"/>
            <w:gridSpan w:val="2"/>
            <w:shd w:val="clear" w:color="auto" w:fill="F2F2F2" w:themeFill="background1" w:themeFillShade="F2"/>
          </w:tcPr>
          <w:p w14:paraId="4E8B2E8F"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69</w:t>
            </w:r>
          </w:p>
        </w:tc>
      </w:tr>
      <w:tr w:rsidR="00DD5618" w:rsidRPr="002262F9" w14:paraId="06E4334A" w14:textId="77777777" w:rsidTr="00DD5618">
        <w:trPr>
          <w:gridAfter w:val="1"/>
          <w:wAfter w:w="12" w:type="dxa"/>
          <w:trHeight w:val="322"/>
        </w:trPr>
        <w:tc>
          <w:tcPr>
            <w:tcW w:w="807" w:type="dxa"/>
            <w:shd w:val="clear" w:color="auto" w:fill="F2F2F2" w:themeFill="background1" w:themeFillShade="F2"/>
          </w:tcPr>
          <w:p w14:paraId="4C549552"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16</w:t>
            </w:r>
          </w:p>
        </w:tc>
        <w:tc>
          <w:tcPr>
            <w:tcW w:w="336" w:type="dxa"/>
            <w:shd w:val="clear" w:color="auto" w:fill="D9D5DC"/>
          </w:tcPr>
          <w:p w14:paraId="63F14766"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3A4D0160"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0</w:t>
            </w:r>
          </w:p>
        </w:tc>
        <w:tc>
          <w:tcPr>
            <w:tcW w:w="336" w:type="dxa"/>
            <w:shd w:val="clear" w:color="auto" w:fill="D9D5DC"/>
          </w:tcPr>
          <w:p w14:paraId="373A9A3D"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ADACB5"/>
          </w:tcPr>
          <w:p w14:paraId="5E3BF23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B0D7FF"/>
          </w:tcPr>
          <w:p w14:paraId="3CC93DC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0F54659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ADACB5"/>
          </w:tcPr>
          <w:p w14:paraId="33CA51A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73AC7BC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3B14FC3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2F1BFCE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43" w:type="dxa"/>
            <w:shd w:val="clear" w:color="auto" w:fill="B0D7FF"/>
          </w:tcPr>
          <w:p w14:paraId="5FC1211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0F1FA25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4BA47AF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000D290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B0D7FF"/>
          </w:tcPr>
          <w:p w14:paraId="13EB8AD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4E3B4FA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546A809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14D4E65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4695999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7432AEC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57677EC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38776F9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63" w:type="dxa"/>
            <w:gridSpan w:val="2"/>
            <w:shd w:val="clear" w:color="auto" w:fill="F2F2F2" w:themeFill="background1" w:themeFillShade="F2"/>
          </w:tcPr>
          <w:p w14:paraId="5900986B"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49</w:t>
            </w:r>
          </w:p>
        </w:tc>
      </w:tr>
      <w:tr w:rsidR="00DD5618" w:rsidRPr="002262F9" w14:paraId="3BA46AB9" w14:textId="77777777" w:rsidTr="00DD5618">
        <w:trPr>
          <w:gridAfter w:val="1"/>
          <w:wAfter w:w="12" w:type="dxa"/>
          <w:trHeight w:val="346"/>
        </w:trPr>
        <w:tc>
          <w:tcPr>
            <w:tcW w:w="807" w:type="dxa"/>
            <w:shd w:val="clear" w:color="auto" w:fill="F2F2F2" w:themeFill="background1" w:themeFillShade="F2"/>
          </w:tcPr>
          <w:p w14:paraId="7B905F5E"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17</w:t>
            </w:r>
          </w:p>
        </w:tc>
        <w:tc>
          <w:tcPr>
            <w:tcW w:w="336" w:type="dxa"/>
            <w:shd w:val="clear" w:color="auto" w:fill="D9D5DC"/>
          </w:tcPr>
          <w:p w14:paraId="6CA78FE8"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7348B3BC"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D9D5DC"/>
          </w:tcPr>
          <w:p w14:paraId="47242843"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ADACB5"/>
          </w:tcPr>
          <w:p w14:paraId="51295AA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B0D7FF"/>
          </w:tcPr>
          <w:p w14:paraId="3A8750A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D9D5DC"/>
          </w:tcPr>
          <w:p w14:paraId="742DA89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ADACB5"/>
          </w:tcPr>
          <w:p w14:paraId="16A8F90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336" w:type="dxa"/>
            <w:shd w:val="clear" w:color="auto" w:fill="D9D5DC"/>
          </w:tcPr>
          <w:p w14:paraId="6B67460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73F77B3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783F288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43" w:type="dxa"/>
            <w:shd w:val="clear" w:color="auto" w:fill="B0D7FF"/>
          </w:tcPr>
          <w:p w14:paraId="2A028F6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3F43F32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2CD2FFD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35AEE16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110A32F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4F52F67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ADACB5"/>
          </w:tcPr>
          <w:p w14:paraId="3CC5216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719FF3F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205E37E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59923F4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5A9160E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163F51E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63" w:type="dxa"/>
            <w:gridSpan w:val="2"/>
            <w:shd w:val="clear" w:color="auto" w:fill="F2F2F2" w:themeFill="background1" w:themeFillShade="F2"/>
          </w:tcPr>
          <w:p w14:paraId="1636493D"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65</w:t>
            </w:r>
          </w:p>
        </w:tc>
      </w:tr>
      <w:tr w:rsidR="00DD5618" w:rsidRPr="002262F9" w14:paraId="345A793C" w14:textId="77777777" w:rsidTr="00DD5618">
        <w:trPr>
          <w:gridAfter w:val="1"/>
          <w:wAfter w:w="12" w:type="dxa"/>
          <w:trHeight w:val="322"/>
        </w:trPr>
        <w:tc>
          <w:tcPr>
            <w:tcW w:w="807" w:type="dxa"/>
            <w:shd w:val="clear" w:color="auto" w:fill="F2F2F2" w:themeFill="background1" w:themeFillShade="F2"/>
          </w:tcPr>
          <w:p w14:paraId="2D9F1293"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18</w:t>
            </w:r>
          </w:p>
        </w:tc>
        <w:tc>
          <w:tcPr>
            <w:tcW w:w="336" w:type="dxa"/>
            <w:shd w:val="clear" w:color="auto" w:fill="D9D5DC"/>
          </w:tcPr>
          <w:p w14:paraId="4A98634C"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532648E7"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D9D5DC"/>
          </w:tcPr>
          <w:p w14:paraId="7EC7AE24"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ADACB5"/>
          </w:tcPr>
          <w:p w14:paraId="4D708E5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B0D7FF"/>
          </w:tcPr>
          <w:p w14:paraId="7210A15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D9D5DC"/>
          </w:tcPr>
          <w:p w14:paraId="030AD11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ADACB5"/>
          </w:tcPr>
          <w:p w14:paraId="510324D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00A9E1C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336" w:type="dxa"/>
            <w:shd w:val="clear" w:color="auto" w:fill="ADACB5"/>
          </w:tcPr>
          <w:p w14:paraId="1047F95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3436761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43" w:type="dxa"/>
            <w:shd w:val="clear" w:color="auto" w:fill="B0D7FF"/>
          </w:tcPr>
          <w:p w14:paraId="285C7D9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7F4B2BB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01D9C8F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1B00738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7B5D68F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4991024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5B1063B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1ECF014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0670124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1479E45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ADACB5"/>
          </w:tcPr>
          <w:p w14:paraId="2339C07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7998529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63" w:type="dxa"/>
            <w:gridSpan w:val="2"/>
            <w:shd w:val="clear" w:color="auto" w:fill="F2F2F2" w:themeFill="background1" w:themeFillShade="F2"/>
          </w:tcPr>
          <w:p w14:paraId="63A46242"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64</w:t>
            </w:r>
          </w:p>
        </w:tc>
      </w:tr>
      <w:tr w:rsidR="00DD5618" w:rsidRPr="002262F9" w14:paraId="1C0EB175" w14:textId="77777777" w:rsidTr="00DD5618">
        <w:trPr>
          <w:gridAfter w:val="1"/>
          <w:wAfter w:w="12" w:type="dxa"/>
          <w:trHeight w:val="322"/>
        </w:trPr>
        <w:tc>
          <w:tcPr>
            <w:tcW w:w="807" w:type="dxa"/>
            <w:shd w:val="clear" w:color="auto" w:fill="F2F2F2" w:themeFill="background1" w:themeFillShade="F2"/>
          </w:tcPr>
          <w:p w14:paraId="0DE9C4EC"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19</w:t>
            </w:r>
          </w:p>
        </w:tc>
        <w:tc>
          <w:tcPr>
            <w:tcW w:w="336" w:type="dxa"/>
            <w:shd w:val="clear" w:color="auto" w:fill="D9D5DC"/>
          </w:tcPr>
          <w:p w14:paraId="5C344835"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D9D5DC"/>
          </w:tcPr>
          <w:p w14:paraId="5CC2F51D"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3E424DE6"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ADACB5"/>
          </w:tcPr>
          <w:p w14:paraId="10B34DC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B0D7FF"/>
          </w:tcPr>
          <w:p w14:paraId="49BB308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2D42244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ADACB5"/>
          </w:tcPr>
          <w:p w14:paraId="5D75B0B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D9D5DC"/>
          </w:tcPr>
          <w:p w14:paraId="070889C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6D99C34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3EE6230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43" w:type="dxa"/>
            <w:shd w:val="clear" w:color="auto" w:fill="B0D7FF"/>
          </w:tcPr>
          <w:p w14:paraId="1DDBD86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1608EA9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6F1C652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2F61F2F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5BB1FCF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56425B6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4AB9902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4BDC0D2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53F2252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0B873C2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5E1B83D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609E1A4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63" w:type="dxa"/>
            <w:gridSpan w:val="2"/>
            <w:shd w:val="clear" w:color="auto" w:fill="F2F2F2" w:themeFill="background1" w:themeFillShade="F2"/>
          </w:tcPr>
          <w:p w14:paraId="2C6439EB"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68</w:t>
            </w:r>
          </w:p>
        </w:tc>
      </w:tr>
      <w:tr w:rsidR="00DD5618" w:rsidRPr="002262F9" w14:paraId="53EF3041" w14:textId="77777777" w:rsidTr="00DD5618">
        <w:trPr>
          <w:gridAfter w:val="1"/>
          <w:wAfter w:w="12" w:type="dxa"/>
          <w:trHeight w:val="322"/>
        </w:trPr>
        <w:tc>
          <w:tcPr>
            <w:tcW w:w="807" w:type="dxa"/>
            <w:shd w:val="clear" w:color="auto" w:fill="F2F2F2" w:themeFill="background1" w:themeFillShade="F2"/>
          </w:tcPr>
          <w:p w14:paraId="7ABA9B1C"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20</w:t>
            </w:r>
          </w:p>
        </w:tc>
        <w:tc>
          <w:tcPr>
            <w:tcW w:w="336" w:type="dxa"/>
            <w:shd w:val="clear" w:color="auto" w:fill="D9D5DC"/>
          </w:tcPr>
          <w:p w14:paraId="63DD778F"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D9D5DC"/>
          </w:tcPr>
          <w:p w14:paraId="4240827D"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D9D5DC"/>
          </w:tcPr>
          <w:p w14:paraId="3FDAD193"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ADACB5"/>
          </w:tcPr>
          <w:p w14:paraId="48A6B7E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B0D7FF"/>
          </w:tcPr>
          <w:p w14:paraId="3EEA58B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3F5AFE2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336" w:type="dxa"/>
            <w:shd w:val="clear" w:color="auto" w:fill="ADACB5"/>
          </w:tcPr>
          <w:p w14:paraId="20D4566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0D02ED5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44588A4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13BDDE4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43" w:type="dxa"/>
            <w:shd w:val="clear" w:color="auto" w:fill="B0D7FF"/>
          </w:tcPr>
          <w:p w14:paraId="7604EF6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366149A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4D53D35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23E0004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B0D7FF"/>
          </w:tcPr>
          <w:p w14:paraId="63789DA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2545106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6592CEC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4C138B3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24CFF46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58DEE05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79513EC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3CE3061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63" w:type="dxa"/>
            <w:gridSpan w:val="2"/>
            <w:shd w:val="clear" w:color="auto" w:fill="F2F2F2" w:themeFill="background1" w:themeFillShade="F2"/>
          </w:tcPr>
          <w:p w14:paraId="6C6E0628"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73</w:t>
            </w:r>
          </w:p>
        </w:tc>
      </w:tr>
      <w:tr w:rsidR="00DD5618" w:rsidRPr="002262F9" w14:paraId="5EF4068A" w14:textId="77777777" w:rsidTr="00DD5618">
        <w:trPr>
          <w:gridAfter w:val="1"/>
          <w:wAfter w:w="12" w:type="dxa"/>
          <w:trHeight w:val="322"/>
        </w:trPr>
        <w:tc>
          <w:tcPr>
            <w:tcW w:w="807" w:type="dxa"/>
            <w:shd w:val="clear" w:color="auto" w:fill="F2F2F2" w:themeFill="background1" w:themeFillShade="F2"/>
          </w:tcPr>
          <w:p w14:paraId="1A1B140B"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21</w:t>
            </w:r>
          </w:p>
        </w:tc>
        <w:tc>
          <w:tcPr>
            <w:tcW w:w="336" w:type="dxa"/>
            <w:shd w:val="clear" w:color="auto" w:fill="D9D5DC"/>
          </w:tcPr>
          <w:p w14:paraId="1BDCA917"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D9D5DC"/>
          </w:tcPr>
          <w:p w14:paraId="7B4F8894"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D9D5DC"/>
          </w:tcPr>
          <w:p w14:paraId="3537A2E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ADACB5"/>
          </w:tcPr>
          <w:p w14:paraId="3272666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B0D7FF"/>
          </w:tcPr>
          <w:p w14:paraId="69CEF3A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D9D5DC"/>
          </w:tcPr>
          <w:p w14:paraId="43671C8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65BE110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479F226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3EF8083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4C5EDE7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43" w:type="dxa"/>
            <w:shd w:val="clear" w:color="auto" w:fill="B0D7FF"/>
          </w:tcPr>
          <w:p w14:paraId="6E88A06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0A7EFD0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44BD5BB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2F737BF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7C6713A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19691F7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70E819F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ADACB5"/>
          </w:tcPr>
          <w:p w14:paraId="1339633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1B9EFA7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3CFC3CE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33B9BCF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779429E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63" w:type="dxa"/>
            <w:gridSpan w:val="2"/>
            <w:shd w:val="clear" w:color="auto" w:fill="F2F2F2" w:themeFill="background1" w:themeFillShade="F2"/>
          </w:tcPr>
          <w:p w14:paraId="0A183D4A"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70</w:t>
            </w:r>
          </w:p>
        </w:tc>
      </w:tr>
      <w:tr w:rsidR="00DD5618" w:rsidRPr="002262F9" w14:paraId="14E89D51" w14:textId="77777777" w:rsidTr="00DD5618">
        <w:trPr>
          <w:gridAfter w:val="1"/>
          <w:wAfter w:w="12" w:type="dxa"/>
          <w:trHeight w:val="322"/>
        </w:trPr>
        <w:tc>
          <w:tcPr>
            <w:tcW w:w="807" w:type="dxa"/>
            <w:shd w:val="clear" w:color="auto" w:fill="F2F2F2" w:themeFill="background1" w:themeFillShade="F2"/>
          </w:tcPr>
          <w:p w14:paraId="52ABC0FC"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22</w:t>
            </w:r>
          </w:p>
        </w:tc>
        <w:tc>
          <w:tcPr>
            <w:tcW w:w="336" w:type="dxa"/>
            <w:shd w:val="clear" w:color="auto" w:fill="D9D5DC"/>
          </w:tcPr>
          <w:p w14:paraId="2217701F"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7835104D"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26BF5F46"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ADACB5"/>
          </w:tcPr>
          <w:p w14:paraId="16B6B94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B0D7FF"/>
          </w:tcPr>
          <w:p w14:paraId="7AEF93A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53FFDE2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336" w:type="dxa"/>
            <w:shd w:val="clear" w:color="auto" w:fill="ADACB5"/>
          </w:tcPr>
          <w:p w14:paraId="19FA8DC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3C1EF98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0B581DF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4E81753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43" w:type="dxa"/>
            <w:shd w:val="clear" w:color="auto" w:fill="B0D7FF"/>
          </w:tcPr>
          <w:p w14:paraId="577B014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24EC8DA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22042F5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1599025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B0D7FF"/>
          </w:tcPr>
          <w:p w14:paraId="29FC508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4FA9FAF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470EEC1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2283237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1BF362A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631D11E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6D45F98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3082ABF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63" w:type="dxa"/>
            <w:gridSpan w:val="2"/>
            <w:shd w:val="clear" w:color="auto" w:fill="F2F2F2" w:themeFill="background1" w:themeFillShade="F2"/>
          </w:tcPr>
          <w:p w14:paraId="200C5A15"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56</w:t>
            </w:r>
          </w:p>
        </w:tc>
      </w:tr>
      <w:tr w:rsidR="00DD5618" w:rsidRPr="002262F9" w14:paraId="12B7F6FC" w14:textId="77777777" w:rsidTr="00DD5618">
        <w:trPr>
          <w:gridAfter w:val="1"/>
          <w:wAfter w:w="12" w:type="dxa"/>
          <w:trHeight w:val="322"/>
        </w:trPr>
        <w:tc>
          <w:tcPr>
            <w:tcW w:w="807" w:type="dxa"/>
            <w:shd w:val="clear" w:color="auto" w:fill="F2F2F2" w:themeFill="background1" w:themeFillShade="F2"/>
          </w:tcPr>
          <w:p w14:paraId="3AE7DD0E"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23</w:t>
            </w:r>
          </w:p>
        </w:tc>
        <w:tc>
          <w:tcPr>
            <w:tcW w:w="336" w:type="dxa"/>
            <w:shd w:val="clear" w:color="auto" w:fill="D9D5DC"/>
          </w:tcPr>
          <w:p w14:paraId="6C183780"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D9D5DC"/>
          </w:tcPr>
          <w:p w14:paraId="78162C66"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D9D5DC"/>
          </w:tcPr>
          <w:p w14:paraId="05B22B7C"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ADACB5"/>
          </w:tcPr>
          <w:p w14:paraId="1F3AF33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336" w:type="dxa"/>
            <w:shd w:val="clear" w:color="auto" w:fill="B0D7FF"/>
          </w:tcPr>
          <w:p w14:paraId="33913D2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65E4CA0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152750D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20557AA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0A4F797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25F39C6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43" w:type="dxa"/>
            <w:shd w:val="clear" w:color="auto" w:fill="B0D7FF"/>
          </w:tcPr>
          <w:p w14:paraId="0DC4E56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55A1782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2E8B8B4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3A6AAFC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B0D7FF"/>
          </w:tcPr>
          <w:p w14:paraId="29E5693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61021E3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294F4AB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61F2945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3232A8F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5C89359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16D9D99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3E7D59B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63" w:type="dxa"/>
            <w:gridSpan w:val="2"/>
            <w:shd w:val="clear" w:color="auto" w:fill="F2F2F2" w:themeFill="background1" w:themeFillShade="F2"/>
          </w:tcPr>
          <w:p w14:paraId="69E86001"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66</w:t>
            </w:r>
          </w:p>
        </w:tc>
      </w:tr>
      <w:tr w:rsidR="00DD5618" w:rsidRPr="002262F9" w14:paraId="3D35EFB6" w14:textId="77777777" w:rsidTr="00DD5618">
        <w:trPr>
          <w:gridAfter w:val="1"/>
          <w:wAfter w:w="12" w:type="dxa"/>
          <w:trHeight w:val="322"/>
        </w:trPr>
        <w:tc>
          <w:tcPr>
            <w:tcW w:w="807" w:type="dxa"/>
            <w:shd w:val="clear" w:color="auto" w:fill="F2F2F2" w:themeFill="background1" w:themeFillShade="F2"/>
          </w:tcPr>
          <w:p w14:paraId="368AD540"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24</w:t>
            </w:r>
          </w:p>
        </w:tc>
        <w:tc>
          <w:tcPr>
            <w:tcW w:w="336" w:type="dxa"/>
            <w:shd w:val="clear" w:color="auto" w:fill="D9D5DC"/>
          </w:tcPr>
          <w:p w14:paraId="0723B878"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D9D5DC"/>
          </w:tcPr>
          <w:p w14:paraId="00687A43"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D9D5DC"/>
          </w:tcPr>
          <w:p w14:paraId="43270553"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ADACB5"/>
          </w:tcPr>
          <w:p w14:paraId="4B0428B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B0D7FF"/>
          </w:tcPr>
          <w:p w14:paraId="799A6AA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33FADD7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3A0EF2A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6A80A58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645AD4E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0BA5955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43" w:type="dxa"/>
            <w:shd w:val="clear" w:color="auto" w:fill="B0D7FF"/>
          </w:tcPr>
          <w:p w14:paraId="6A5F80D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6CDE046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1C5BD6E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0A4F727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B0D7FF"/>
          </w:tcPr>
          <w:p w14:paraId="24E8362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7B730D1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07CB67F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2160DCA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1BFCDB2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4E70A97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5321C71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51E0AD0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63" w:type="dxa"/>
            <w:gridSpan w:val="2"/>
            <w:shd w:val="clear" w:color="auto" w:fill="F2F2F2" w:themeFill="background1" w:themeFillShade="F2"/>
          </w:tcPr>
          <w:p w14:paraId="335ACB4C"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68</w:t>
            </w:r>
          </w:p>
        </w:tc>
      </w:tr>
      <w:tr w:rsidR="00DD5618" w:rsidRPr="002262F9" w14:paraId="7F317FB7" w14:textId="77777777" w:rsidTr="00DD5618">
        <w:trPr>
          <w:gridAfter w:val="1"/>
          <w:wAfter w:w="12" w:type="dxa"/>
          <w:trHeight w:val="322"/>
        </w:trPr>
        <w:tc>
          <w:tcPr>
            <w:tcW w:w="807" w:type="dxa"/>
            <w:shd w:val="clear" w:color="auto" w:fill="F2F2F2" w:themeFill="background1" w:themeFillShade="F2"/>
          </w:tcPr>
          <w:p w14:paraId="5939EF6F"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25</w:t>
            </w:r>
          </w:p>
        </w:tc>
        <w:tc>
          <w:tcPr>
            <w:tcW w:w="336" w:type="dxa"/>
            <w:shd w:val="clear" w:color="auto" w:fill="D9D5DC"/>
          </w:tcPr>
          <w:p w14:paraId="1EA358C2"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D9D5DC"/>
          </w:tcPr>
          <w:p w14:paraId="7B90BF5F"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7B0AA8DA"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ADACB5"/>
          </w:tcPr>
          <w:p w14:paraId="62FCB17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B0D7FF"/>
          </w:tcPr>
          <w:p w14:paraId="1330652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42A5D4A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6EDCB13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23873F9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169EFE6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6C91EBD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43" w:type="dxa"/>
            <w:shd w:val="clear" w:color="auto" w:fill="B0D7FF"/>
          </w:tcPr>
          <w:p w14:paraId="351162B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77049E3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07372D8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6ADA63B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B0D7FF"/>
          </w:tcPr>
          <w:p w14:paraId="572F5A5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4EAA6C5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7B0B152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73385BC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5426BC6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6D17DCF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4785E0F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7614B57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63" w:type="dxa"/>
            <w:gridSpan w:val="2"/>
            <w:shd w:val="clear" w:color="auto" w:fill="F2F2F2" w:themeFill="background1" w:themeFillShade="F2"/>
          </w:tcPr>
          <w:p w14:paraId="13820CCB"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54</w:t>
            </w:r>
          </w:p>
        </w:tc>
      </w:tr>
      <w:tr w:rsidR="00DD5618" w:rsidRPr="002262F9" w14:paraId="42394AC6" w14:textId="77777777" w:rsidTr="00DD5618">
        <w:trPr>
          <w:gridAfter w:val="1"/>
          <w:wAfter w:w="12" w:type="dxa"/>
          <w:trHeight w:val="346"/>
        </w:trPr>
        <w:tc>
          <w:tcPr>
            <w:tcW w:w="807" w:type="dxa"/>
            <w:shd w:val="clear" w:color="auto" w:fill="F2F2F2" w:themeFill="background1" w:themeFillShade="F2"/>
          </w:tcPr>
          <w:p w14:paraId="28FD839F"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26</w:t>
            </w:r>
          </w:p>
        </w:tc>
        <w:tc>
          <w:tcPr>
            <w:tcW w:w="336" w:type="dxa"/>
            <w:shd w:val="clear" w:color="auto" w:fill="D9D5DC"/>
          </w:tcPr>
          <w:p w14:paraId="20AF3338"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7C4CB79E"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0</w:t>
            </w:r>
          </w:p>
        </w:tc>
        <w:tc>
          <w:tcPr>
            <w:tcW w:w="336" w:type="dxa"/>
            <w:shd w:val="clear" w:color="auto" w:fill="D9D5DC"/>
          </w:tcPr>
          <w:p w14:paraId="262D2528"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ADACB5"/>
          </w:tcPr>
          <w:p w14:paraId="2CF733A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B0D7FF"/>
          </w:tcPr>
          <w:p w14:paraId="2284F8B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D9D5DC"/>
          </w:tcPr>
          <w:p w14:paraId="6245572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ADACB5"/>
          </w:tcPr>
          <w:p w14:paraId="192E07A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15E8754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ADACB5"/>
          </w:tcPr>
          <w:p w14:paraId="11E6DB1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606FB5B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43" w:type="dxa"/>
            <w:shd w:val="clear" w:color="auto" w:fill="B0D7FF"/>
          </w:tcPr>
          <w:p w14:paraId="389B9F8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4542BFC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2CC4EE3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19F2BC0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1023ED1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4D4AC2E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4823D8F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2246FBF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183CAE6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6AFAD14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333B44F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03D0BB9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63" w:type="dxa"/>
            <w:gridSpan w:val="2"/>
            <w:shd w:val="clear" w:color="auto" w:fill="F2F2F2" w:themeFill="background1" w:themeFillShade="F2"/>
          </w:tcPr>
          <w:p w14:paraId="79B8D110"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49</w:t>
            </w:r>
          </w:p>
        </w:tc>
      </w:tr>
      <w:tr w:rsidR="00DD5618" w:rsidRPr="002262F9" w14:paraId="7EC0735B" w14:textId="77777777" w:rsidTr="00DD5618">
        <w:trPr>
          <w:gridAfter w:val="1"/>
          <w:wAfter w:w="12" w:type="dxa"/>
          <w:trHeight w:val="322"/>
        </w:trPr>
        <w:tc>
          <w:tcPr>
            <w:tcW w:w="807" w:type="dxa"/>
            <w:shd w:val="clear" w:color="auto" w:fill="F2F2F2" w:themeFill="background1" w:themeFillShade="F2"/>
          </w:tcPr>
          <w:p w14:paraId="2AF6606D"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27</w:t>
            </w:r>
          </w:p>
        </w:tc>
        <w:tc>
          <w:tcPr>
            <w:tcW w:w="336" w:type="dxa"/>
            <w:shd w:val="clear" w:color="auto" w:fill="D9D5DC"/>
          </w:tcPr>
          <w:p w14:paraId="48DE0EE9"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09EEEE45"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2E377694"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ADACB5"/>
          </w:tcPr>
          <w:p w14:paraId="20CCD75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B0D7FF"/>
          </w:tcPr>
          <w:p w14:paraId="6D6F158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599AAB5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ADACB5"/>
          </w:tcPr>
          <w:p w14:paraId="1DAC492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7580270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336" w:type="dxa"/>
            <w:shd w:val="clear" w:color="auto" w:fill="ADACB5"/>
          </w:tcPr>
          <w:p w14:paraId="50651B2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51D0175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43" w:type="dxa"/>
            <w:shd w:val="clear" w:color="auto" w:fill="B0D7FF"/>
          </w:tcPr>
          <w:p w14:paraId="371B37F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2A3F121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50A6C76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293C0D8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7FE0222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548BF74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189A646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760A24F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7E3A2E3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190BDD4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7733E86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1D67461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63" w:type="dxa"/>
            <w:gridSpan w:val="2"/>
            <w:shd w:val="clear" w:color="auto" w:fill="F2F2F2" w:themeFill="background1" w:themeFillShade="F2"/>
          </w:tcPr>
          <w:p w14:paraId="1DF9445D"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54</w:t>
            </w:r>
          </w:p>
        </w:tc>
      </w:tr>
      <w:tr w:rsidR="00DD5618" w:rsidRPr="002262F9" w14:paraId="04113AB1" w14:textId="77777777" w:rsidTr="00DD5618">
        <w:trPr>
          <w:gridAfter w:val="1"/>
          <w:wAfter w:w="12" w:type="dxa"/>
          <w:trHeight w:val="322"/>
        </w:trPr>
        <w:tc>
          <w:tcPr>
            <w:tcW w:w="807" w:type="dxa"/>
            <w:shd w:val="clear" w:color="auto" w:fill="F2F2F2" w:themeFill="background1" w:themeFillShade="F2"/>
          </w:tcPr>
          <w:p w14:paraId="38166684"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28</w:t>
            </w:r>
          </w:p>
        </w:tc>
        <w:tc>
          <w:tcPr>
            <w:tcW w:w="336" w:type="dxa"/>
            <w:shd w:val="clear" w:color="auto" w:fill="D9D5DC"/>
          </w:tcPr>
          <w:p w14:paraId="4E67A48D"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D9D5DC"/>
          </w:tcPr>
          <w:p w14:paraId="7920A3D0"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743966A9"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5</w:t>
            </w:r>
          </w:p>
        </w:tc>
        <w:tc>
          <w:tcPr>
            <w:tcW w:w="336" w:type="dxa"/>
            <w:shd w:val="clear" w:color="auto" w:fill="ADACB5"/>
          </w:tcPr>
          <w:p w14:paraId="5924443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B0D7FF"/>
          </w:tcPr>
          <w:p w14:paraId="5F5A2F0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21CADDB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ADACB5"/>
          </w:tcPr>
          <w:p w14:paraId="7EA945F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D9D5DC"/>
          </w:tcPr>
          <w:p w14:paraId="3EEF132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336" w:type="dxa"/>
            <w:shd w:val="clear" w:color="auto" w:fill="ADACB5"/>
          </w:tcPr>
          <w:p w14:paraId="74BF0FB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B0D7FF"/>
          </w:tcPr>
          <w:p w14:paraId="60C9E68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43" w:type="dxa"/>
            <w:shd w:val="clear" w:color="auto" w:fill="B0D7FF"/>
          </w:tcPr>
          <w:p w14:paraId="3C9E5C6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224BC99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5080739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6ADFB01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B0D7FF"/>
          </w:tcPr>
          <w:p w14:paraId="22723CD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1394D4A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4FAEEE9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05052F71"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32F9C82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D9D5DC"/>
          </w:tcPr>
          <w:p w14:paraId="33818D84"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56" w:type="dxa"/>
            <w:shd w:val="clear" w:color="auto" w:fill="ADACB5"/>
          </w:tcPr>
          <w:p w14:paraId="0C1EBDA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125E41B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6</w:t>
            </w:r>
          </w:p>
        </w:tc>
        <w:tc>
          <w:tcPr>
            <w:tcW w:w="463" w:type="dxa"/>
            <w:gridSpan w:val="2"/>
            <w:shd w:val="clear" w:color="auto" w:fill="F2F2F2" w:themeFill="background1" w:themeFillShade="F2"/>
          </w:tcPr>
          <w:p w14:paraId="450C4DCB"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65</w:t>
            </w:r>
          </w:p>
        </w:tc>
      </w:tr>
      <w:tr w:rsidR="00DD5618" w:rsidRPr="002262F9" w14:paraId="7CEDF822" w14:textId="77777777" w:rsidTr="00DD5618">
        <w:trPr>
          <w:gridAfter w:val="1"/>
          <w:wAfter w:w="12" w:type="dxa"/>
          <w:trHeight w:val="322"/>
        </w:trPr>
        <w:tc>
          <w:tcPr>
            <w:tcW w:w="807" w:type="dxa"/>
            <w:shd w:val="clear" w:color="auto" w:fill="F2F2F2" w:themeFill="background1" w:themeFillShade="F2"/>
          </w:tcPr>
          <w:p w14:paraId="240558E4"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29</w:t>
            </w:r>
          </w:p>
        </w:tc>
        <w:tc>
          <w:tcPr>
            <w:tcW w:w="336" w:type="dxa"/>
            <w:shd w:val="clear" w:color="auto" w:fill="D9D5DC"/>
          </w:tcPr>
          <w:p w14:paraId="7C2FEC54"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558A59FC"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37AB01F9"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6</w:t>
            </w:r>
          </w:p>
        </w:tc>
        <w:tc>
          <w:tcPr>
            <w:tcW w:w="336" w:type="dxa"/>
            <w:shd w:val="clear" w:color="auto" w:fill="ADACB5"/>
          </w:tcPr>
          <w:p w14:paraId="367776B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B0D7FF"/>
          </w:tcPr>
          <w:p w14:paraId="2012FCD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D9D5DC"/>
          </w:tcPr>
          <w:p w14:paraId="137B79B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02F9034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D9D5DC"/>
          </w:tcPr>
          <w:p w14:paraId="25FF6B33"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336" w:type="dxa"/>
            <w:shd w:val="clear" w:color="auto" w:fill="ADACB5"/>
          </w:tcPr>
          <w:p w14:paraId="52C0440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34FF338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43" w:type="dxa"/>
            <w:shd w:val="clear" w:color="auto" w:fill="B0D7FF"/>
          </w:tcPr>
          <w:p w14:paraId="3D68EAE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7D099655"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D9D5DC"/>
          </w:tcPr>
          <w:p w14:paraId="73D92DF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D9D5DC"/>
          </w:tcPr>
          <w:p w14:paraId="6DC55CE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B0D7FF"/>
          </w:tcPr>
          <w:p w14:paraId="478B0E9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D9D5DC"/>
          </w:tcPr>
          <w:p w14:paraId="3CBAD77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66E90E0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ADACB5"/>
          </w:tcPr>
          <w:p w14:paraId="15CC10EA"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50B1A9D6"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4ACD65DC"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44C9911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03CF4BD0"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63" w:type="dxa"/>
            <w:gridSpan w:val="2"/>
            <w:shd w:val="clear" w:color="auto" w:fill="F2F2F2" w:themeFill="background1" w:themeFillShade="F2"/>
          </w:tcPr>
          <w:p w14:paraId="429C3019"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69</w:t>
            </w:r>
          </w:p>
        </w:tc>
      </w:tr>
      <w:tr w:rsidR="00DD5618" w:rsidRPr="002262F9" w14:paraId="61F0CDF7" w14:textId="77777777" w:rsidTr="00DD5618">
        <w:trPr>
          <w:gridAfter w:val="1"/>
          <w:wAfter w:w="12" w:type="dxa"/>
          <w:trHeight w:val="381"/>
        </w:trPr>
        <w:tc>
          <w:tcPr>
            <w:tcW w:w="807" w:type="dxa"/>
            <w:shd w:val="clear" w:color="auto" w:fill="F2F2F2" w:themeFill="background1" w:themeFillShade="F2"/>
          </w:tcPr>
          <w:p w14:paraId="50553460"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30</w:t>
            </w:r>
          </w:p>
        </w:tc>
        <w:tc>
          <w:tcPr>
            <w:tcW w:w="336" w:type="dxa"/>
            <w:shd w:val="clear" w:color="auto" w:fill="D9D5DC"/>
          </w:tcPr>
          <w:p w14:paraId="6FC722CF"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3</w:t>
            </w:r>
          </w:p>
        </w:tc>
        <w:tc>
          <w:tcPr>
            <w:tcW w:w="336" w:type="dxa"/>
            <w:shd w:val="clear" w:color="auto" w:fill="D9D5DC"/>
          </w:tcPr>
          <w:p w14:paraId="458F5A88"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1</w:t>
            </w:r>
          </w:p>
        </w:tc>
        <w:tc>
          <w:tcPr>
            <w:tcW w:w="336" w:type="dxa"/>
            <w:shd w:val="clear" w:color="auto" w:fill="D9D5DC"/>
          </w:tcPr>
          <w:p w14:paraId="2790ECA6" w14:textId="77777777" w:rsidR="00DD5618" w:rsidRPr="002262F9" w:rsidRDefault="00DD5618" w:rsidP="0079643F">
            <w:pPr>
              <w:jc w:val="center"/>
              <w:rPr>
                <w:rFonts w:ascii="Times New Roman" w:hAnsi="Times New Roman" w:cs="Times New Roman"/>
                <w:color w:val="000000" w:themeColor="text1"/>
              </w:rPr>
            </w:pPr>
            <w:r w:rsidRPr="002262F9">
              <w:rPr>
                <w:rFonts w:ascii="Times New Roman" w:hAnsi="Times New Roman" w:cs="Times New Roman"/>
                <w:color w:val="000000" w:themeColor="text1"/>
              </w:rPr>
              <w:t>4</w:t>
            </w:r>
          </w:p>
        </w:tc>
        <w:tc>
          <w:tcPr>
            <w:tcW w:w="336" w:type="dxa"/>
            <w:shd w:val="clear" w:color="auto" w:fill="ADACB5"/>
          </w:tcPr>
          <w:p w14:paraId="7DD35C9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B0D7FF"/>
          </w:tcPr>
          <w:p w14:paraId="30940737"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39E59449"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37767D0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336" w:type="dxa"/>
            <w:shd w:val="clear" w:color="auto" w:fill="D9D5DC"/>
          </w:tcPr>
          <w:p w14:paraId="57A82EF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336" w:type="dxa"/>
            <w:shd w:val="clear" w:color="auto" w:fill="ADACB5"/>
          </w:tcPr>
          <w:p w14:paraId="6A1EB25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B0D7FF"/>
          </w:tcPr>
          <w:p w14:paraId="36AD848F"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43" w:type="dxa"/>
            <w:shd w:val="clear" w:color="auto" w:fill="B0D7FF"/>
          </w:tcPr>
          <w:p w14:paraId="39C3359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ADACB5"/>
          </w:tcPr>
          <w:p w14:paraId="10EAF0C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20244B8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2B7335B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5</w:t>
            </w:r>
          </w:p>
        </w:tc>
        <w:tc>
          <w:tcPr>
            <w:tcW w:w="456" w:type="dxa"/>
            <w:shd w:val="clear" w:color="auto" w:fill="B0D7FF"/>
          </w:tcPr>
          <w:p w14:paraId="7DE090F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D9D5DC"/>
          </w:tcPr>
          <w:p w14:paraId="2B26F5C8"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10AFB23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56" w:type="dxa"/>
            <w:shd w:val="clear" w:color="auto" w:fill="ADACB5"/>
          </w:tcPr>
          <w:p w14:paraId="3F553A3B"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0</w:t>
            </w:r>
          </w:p>
        </w:tc>
        <w:tc>
          <w:tcPr>
            <w:tcW w:w="456" w:type="dxa"/>
            <w:shd w:val="clear" w:color="auto" w:fill="ADACB5"/>
          </w:tcPr>
          <w:p w14:paraId="43A7B722"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3</w:t>
            </w:r>
          </w:p>
        </w:tc>
        <w:tc>
          <w:tcPr>
            <w:tcW w:w="456" w:type="dxa"/>
            <w:shd w:val="clear" w:color="auto" w:fill="D9D5DC"/>
          </w:tcPr>
          <w:p w14:paraId="14297B0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ADACB5"/>
          </w:tcPr>
          <w:p w14:paraId="16628A8D"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1</w:t>
            </w:r>
          </w:p>
        </w:tc>
        <w:tc>
          <w:tcPr>
            <w:tcW w:w="456" w:type="dxa"/>
            <w:shd w:val="clear" w:color="auto" w:fill="B0D7FF"/>
          </w:tcPr>
          <w:p w14:paraId="5D69FB1E" w14:textId="77777777" w:rsidR="00DD5618" w:rsidRPr="002262F9" w:rsidRDefault="00DD5618" w:rsidP="0079643F">
            <w:pPr>
              <w:jc w:val="center"/>
              <w:rPr>
                <w:rFonts w:ascii="Times New Roman" w:hAnsi="Times New Roman" w:cs="Times New Roman"/>
              </w:rPr>
            </w:pPr>
            <w:r w:rsidRPr="002262F9">
              <w:rPr>
                <w:rFonts w:ascii="Times New Roman" w:hAnsi="Times New Roman" w:cs="Times New Roman"/>
              </w:rPr>
              <w:t>4</w:t>
            </w:r>
          </w:p>
        </w:tc>
        <w:tc>
          <w:tcPr>
            <w:tcW w:w="463" w:type="dxa"/>
            <w:gridSpan w:val="2"/>
            <w:shd w:val="clear" w:color="auto" w:fill="F2F2F2" w:themeFill="background1" w:themeFillShade="F2"/>
          </w:tcPr>
          <w:p w14:paraId="45D39B12" w14:textId="77777777" w:rsidR="00DD5618" w:rsidRPr="007E053B" w:rsidRDefault="00DD5618" w:rsidP="0079643F">
            <w:pPr>
              <w:jc w:val="center"/>
              <w:rPr>
                <w:rFonts w:ascii="Times New Roman" w:hAnsi="Times New Roman" w:cs="Times New Roman"/>
                <w:b/>
                <w:bCs/>
              </w:rPr>
            </w:pPr>
            <w:r w:rsidRPr="007E053B">
              <w:rPr>
                <w:rFonts w:ascii="Times New Roman" w:hAnsi="Times New Roman" w:cs="Times New Roman"/>
                <w:b/>
                <w:bCs/>
              </w:rPr>
              <w:t>64</w:t>
            </w:r>
          </w:p>
        </w:tc>
      </w:tr>
      <w:tr w:rsidR="00DD5618" w:rsidRPr="002262F9" w14:paraId="79DC3859" w14:textId="77777777" w:rsidTr="00DD5618">
        <w:trPr>
          <w:trHeight w:val="543"/>
        </w:trPr>
        <w:tc>
          <w:tcPr>
            <w:tcW w:w="9797" w:type="dxa"/>
            <w:gridSpan w:val="24"/>
            <w:shd w:val="clear" w:color="auto" w:fill="F2F2F2"/>
          </w:tcPr>
          <w:p w14:paraId="6E1A610F" w14:textId="77777777" w:rsidR="00DD5618" w:rsidRPr="007E053B" w:rsidRDefault="00DD5618" w:rsidP="0079643F">
            <w:pPr>
              <w:jc w:val="right"/>
              <w:rPr>
                <w:rFonts w:ascii="Times New Roman" w:hAnsi="Times New Roman" w:cs="Times New Roman"/>
                <w:b/>
                <w:bCs/>
              </w:rPr>
            </w:pPr>
            <w:r w:rsidRPr="007E053B">
              <w:rPr>
                <w:rFonts w:ascii="Times New Roman" w:hAnsi="Times New Roman" w:cs="Times New Roman"/>
                <w:b/>
                <w:bCs/>
              </w:rPr>
              <w:t>Индекс психического выгорания:</w:t>
            </w:r>
          </w:p>
        </w:tc>
        <w:tc>
          <w:tcPr>
            <w:tcW w:w="424" w:type="dxa"/>
            <w:gridSpan w:val="2"/>
            <w:shd w:val="clear" w:color="auto" w:fill="F2F2F2"/>
          </w:tcPr>
          <w:p w14:paraId="050A5E9C" w14:textId="77777777" w:rsidR="00DD5618" w:rsidRPr="002262F9" w:rsidRDefault="00DD5618" w:rsidP="0079643F">
            <w:pPr>
              <w:rPr>
                <w:rFonts w:ascii="Times New Roman" w:hAnsi="Times New Roman" w:cs="Times New Roman"/>
              </w:rPr>
            </w:pPr>
          </w:p>
        </w:tc>
      </w:tr>
    </w:tbl>
    <w:p w14:paraId="79AD32E4" w14:textId="77777777" w:rsidR="00DD5618" w:rsidRDefault="00DD5618" w:rsidP="00DD5618">
      <w:pPr>
        <w:pStyle w:val="a7"/>
        <w:jc w:val="right"/>
        <w:rPr>
          <w:i/>
          <w:iCs/>
          <w:sz w:val="28"/>
          <w:szCs w:val="28"/>
        </w:rPr>
      </w:pPr>
    </w:p>
    <w:p w14:paraId="31141EAC" w14:textId="77777777" w:rsidR="00DD5618" w:rsidRDefault="00DD5618" w:rsidP="00DD5618">
      <w:pPr>
        <w:pStyle w:val="a7"/>
        <w:jc w:val="right"/>
        <w:rPr>
          <w:i/>
          <w:iCs/>
          <w:sz w:val="28"/>
          <w:szCs w:val="28"/>
        </w:rPr>
      </w:pPr>
    </w:p>
    <w:p w14:paraId="68333A08" w14:textId="04865915" w:rsidR="00DD5618" w:rsidRDefault="00DD5618" w:rsidP="00DD5618">
      <w:pPr>
        <w:pStyle w:val="a7"/>
        <w:jc w:val="right"/>
        <w:rPr>
          <w:i/>
          <w:iCs/>
          <w:sz w:val="28"/>
          <w:szCs w:val="28"/>
        </w:rPr>
      </w:pPr>
      <w:r w:rsidRPr="0052158C">
        <w:rPr>
          <w:i/>
          <w:iCs/>
          <w:sz w:val="28"/>
          <w:szCs w:val="28"/>
        </w:rPr>
        <w:lastRenderedPageBreak/>
        <w:t>Приложение №</w:t>
      </w:r>
      <w:r>
        <w:rPr>
          <w:i/>
          <w:iCs/>
          <w:sz w:val="28"/>
          <w:szCs w:val="28"/>
        </w:rPr>
        <w:t>3</w:t>
      </w:r>
    </w:p>
    <w:p w14:paraId="2EA81013" w14:textId="5C853AE1" w:rsidR="00DD5618" w:rsidRDefault="00054A37" w:rsidP="00DD5618">
      <w:pPr>
        <w:ind w:hanging="284"/>
        <w:jc w:val="center"/>
        <w:rPr>
          <w:rFonts w:ascii="Times New Roman" w:hAnsi="Times New Roman" w:cs="Times New Roman"/>
          <w:b/>
          <w:bCs/>
          <w:sz w:val="32"/>
          <w:szCs w:val="32"/>
        </w:rPr>
      </w:pPr>
      <w:r>
        <w:rPr>
          <w:rFonts w:ascii="Times New Roman" w:hAnsi="Times New Roman" w:cs="Times New Roman"/>
          <w:b/>
          <w:bCs/>
          <w:sz w:val="32"/>
          <w:szCs w:val="32"/>
        </w:rPr>
        <w:t xml:space="preserve">Определение </w:t>
      </w:r>
      <w:r w:rsidR="00DD5618" w:rsidRPr="0074039B">
        <w:rPr>
          <w:rFonts w:ascii="Times New Roman" w:hAnsi="Times New Roman" w:cs="Times New Roman"/>
          <w:b/>
          <w:bCs/>
          <w:sz w:val="32"/>
          <w:szCs w:val="32"/>
        </w:rPr>
        <w:t>уровня психического выгорания (</w:t>
      </w:r>
      <w:r w:rsidR="00DD5618" w:rsidRPr="0074039B">
        <w:rPr>
          <w:rFonts w:ascii="Times New Roman" w:hAnsi="Times New Roman" w:cs="Times New Roman"/>
          <w:b/>
          <w:bCs/>
          <w:sz w:val="32"/>
          <w:szCs w:val="32"/>
          <w:lang w:val="en-US"/>
        </w:rPr>
        <w:t>MBI</w:t>
      </w:r>
      <w:r w:rsidR="00DD5618" w:rsidRPr="0074039B">
        <w:rPr>
          <w:rFonts w:ascii="Times New Roman" w:hAnsi="Times New Roman" w:cs="Times New Roman"/>
          <w:b/>
          <w:bCs/>
          <w:sz w:val="32"/>
          <w:szCs w:val="32"/>
        </w:rPr>
        <w:t>)</w:t>
      </w:r>
    </w:p>
    <w:p w14:paraId="56E1B0B0" w14:textId="77777777" w:rsidR="00DD5618" w:rsidRDefault="00DD5618" w:rsidP="00DD5618">
      <w:pPr>
        <w:ind w:hanging="284"/>
        <w:jc w:val="center"/>
        <w:rPr>
          <w:rFonts w:ascii="Times New Roman" w:hAnsi="Times New Roman" w:cs="Times New Roman"/>
          <w:b/>
          <w:bCs/>
          <w:sz w:val="32"/>
          <w:szCs w:val="32"/>
        </w:rPr>
      </w:pPr>
    </w:p>
    <w:p w14:paraId="100E3DBA" w14:textId="7D36807C" w:rsidR="00DD5618" w:rsidRPr="0074039B" w:rsidRDefault="00DD5618" w:rsidP="00DD5618">
      <w:pPr>
        <w:tabs>
          <w:tab w:val="left" w:pos="1156"/>
        </w:tabs>
        <w:jc w:val="right"/>
        <w:rPr>
          <w:rFonts w:ascii="Times New Roman" w:hAnsi="Times New Roman" w:cs="Times New Roman"/>
          <w:sz w:val="28"/>
          <w:szCs w:val="28"/>
        </w:rPr>
      </w:pPr>
      <w:r>
        <w:rPr>
          <w:rFonts w:ascii="Times New Roman" w:hAnsi="Times New Roman" w:cs="Times New Roman"/>
          <w:sz w:val="28"/>
          <w:szCs w:val="28"/>
        </w:rPr>
        <w:t>Табл. 2.</w:t>
      </w:r>
    </w:p>
    <w:tbl>
      <w:tblPr>
        <w:tblStyle w:val="ab"/>
        <w:tblW w:w="9924" w:type="dxa"/>
        <w:tblInd w:w="-431" w:type="dxa"/>
        <w:tblLook w:val="04A0" w:firstRow="1" w:lastRow="0" w:firstColumn="1" w:lastColumn="0" w:noHBand="0" w:noVBand="1"/>
      </w:tblPr>
      <w:tblGrid>
        <w:gridCol w:w="3163"/>
        <w:gridCol w:w="1433"/>
        <w:gridCol w:w="1344"/>
        <w:gridCol w:w="1344"/>
        <w:gridCol w:w="1344"/>
        <w:gridCol w:w="1296"/>
      </w:tblGrid>
      <w:tr w:rsidR="00DD5618" w14:paraId="1EF28670" w14:textId="77777777" w:rsidTr="0079643F">
        <w:trPr>
          <w:trHeight w:val="758"/>
        </w:trPr>
        <w:tc>
          <w:tcPr>
            <w:tcW w:w="3163" w:type="dxa"/>
          </w:tcPr>
          <w:p w14:paraId="4B24D4E0" w14:textId="77777777" w:rsidR="00DD5618" w:rsidRPr="00C14979" w:rsidRDefault="00DD5618" w:rsidP="0079643F">
            <w:pPr>
              <w:rPr>
                <w:rFonts w:ascii="Times New Roman" w:hAnsi="Times New Roman" w:cs="Times New Roman"/>
                <w:sz w:val="28"/>
                <w:szCs w:val="28"/>
              </w:rPr>
            </w:pPr>
            <w:r w:rsidRPr="00C14979">
              <w:rPr>
                <w:rFonts w:ascii="Times New Roman" w:hAnsi="Times New Roman" w:cs="Times New Roman"/>
                <w:sz w:val="28"/>
                <w:szCs w:val="28"/>
              </w:rPr>
              <w:t>Компонент</w:t>
            </w:r>
          </w:p>
        </w:tc>
        <w:tc>
          <w:tcPr>
            <w:tcW w:w="1433" w:type="dxa"/>
          </w:tcPr>
          <w:p w14:paraId="5F076865" w14:textId="77777777" w:rsidR="00DD5618" w:rsidRPr="00C14979" w:rsidRDefault="00DD5618" w:rsidP="0079643F">
            <w:pPr>
              <w:jc w:val="center"/>
              <w:rPr>
                <w:rFonts w:ascii="Times New Roman" w:hAnsi="Times New Roman" w:cs="Times New Roman"/>
                <w:sz w:val="28"/>
                <w:szCs w:val="28"/>
              </w:rPr>
            </w:pPr>
            <w:r w:rsidRPr="00C14979">
              <w:rPr>
                <w:rFonts w:ascii="Times New Roman" w:hAnsi="Times New Roman" w:cs="Times New Roman"/>
                <w:sz w:val="28"/>
                <w:szCs w:val="28"/>
              </w:rPr>
              <w:t>Крайне низкое</w:t>
            </w:r>
          </w:p>
        </w:tc>
        <w:tc>
          <w:tcPr>
            <w:tcW w:w="1344" w:type="dxa"/>
          </w:tcPr>
          <w:p w14:paraId="3A3CCE6C" w14:textId="77777777" w:rsidR="00DD5618" w:rsidRPr="00C14979" w:rsidRDefault="00DD5618" w:rsidP="0079643F">
            <w:pPr>
              <w:jc w:val="center"/>
              <w:rPr>
                <w:rFonts w:ascii="Times New Roman" w:hAnsi="Times New Roman" w:cs="Times New Roman"/>
                <w:sz w:val="28"/>
                <w:szCs w:val="28"/>
              </w:rPr>
            </w:pPr>
            <w:r w:rsidRPr="00C14979">
              <w:rPr>
                <w:rFonts w:ascii="Times New Roman" w:hAnsi="Times New Roman" w:cs="Times New Roman"/>
                <w:sz w:val="28"/>
                <w:szCs w:val="28"/>
              </w:rPr>
              <w:t>Низкие значения</w:t>
            </w:r>
          </w:p>
        </w:tc>
        <w:tc>
          <w:tcPr>
            <w:tcW w:w="1344" w:type="dxa"/>
          </w:tcPr>
          <w:p w14:paraId="49C7D602" w14:textId="77777777" w:rsidR="00DD5618" w:rsidRPr="00C14979" w:rsidRDefault="00DD5618" w:rsidP="0079643F">
            <w:pPr>
              <w:jc w:val="center"/>
              <w:rPr>
                <w:rFonts w:ascii="Times New Roman" w:hAnsi="Times New Roman" w:cs="Times New Roman"/>
                <w:sz w:val="28"/>
                <w:szCs w:val="28"/>
              </w:rPr>
            </w:pPr>
            <w:r w:rsidRPr="00C14979">
              <w:rPr>
                <w:rFonts w:ascii="Times New Roman" w:hAnsi="Times New Roman" w:cs="Times New Roman"/>
                <w:sz w:val="28"/>
                <w:szCs w:val="28"/>
              </w:rPr>
              <w:t>Средние значения</w:t>
            </w:r>
          </w:p>
        </w:tc>
        <w:tc>
          <w:tcPr>
            <w:tcW w:w="1344" w:type="dxa"/>
          </w:tcPr>
          <w:p w14:paraId="1269DD3A" w14:textId="77777777" w:rsidR="00DD5618" w:rsidRPr="00C14979" w:rsidRDefault="00DD5618" w:rsidP="0079643F">
            <w:pPr>
              <w:jc w:val="center"/>
              <w:rPr>
                <w:rFonts w:ascii="Times New Roman" w:hAnsi="Times New Roman" w:cs="Times New Roman"/>
                <w:sz w:val="28"/>
                <w:szCs w:val="28"/>
              </w:rPr>
            </w:pPr>
            <w:r w:rsidRPr="00C14979">
              <w:rPr>
                <w:rFonts w:ascii="Times New Roman" w:hAnsi="Times New Roman" w:cs="Times New Roman"/>
                <w:sz w:val="28"/>
                <w:szCs w:val="28"/>
              </w:rPr>
              <w:t>Высокие значения</w:t>
            </w:r>
          </w:p>
        </w:tc>
        <w:tc>
          <w:tcPr>
            <w:tcW w:w="1296" w:type="dxa"/>
          </w:tcPr>
          <w:p w14:paraId="0258AD07" w14:textId="77777777" w:rsidR="00DD5618" w:rsidRPr="00C14979" w:rsidRDefault="00DD5618" w:rsidP="0079643F">
            <w:pPr>
              <w:jc w:val="center"/>
              <w:rPr>
                <w:rFonts w:ascii="Times New Roman" w:hAnsi="Times New Roman" w:cs="Times New Roman"/>
                <w:sz w:val="28"/>
                <w:szCs w:val="28"/>
              </w:rPr>
            </w:pPr>
            <w:r w:rsidRPr="00C14979">
              <w:rPr>
                <w:rFonts w:ascii="Times New Roman" w:hAnsi="Times New Roman" w:cs="Times New Roman"/>
                <w:sz w:val="28"/>
                <w:szCs w:val="28"/>
              </w:rPr>
              <w:t>Крайне высокие</w:t>
            </w:r>
          </w:p>
        </w:tc>
      </w:tr>
      <w:tr w:rsidR="00DD5618" w14:paraId="2C04DD09" w14:textId="77777777" w:rsidTr="0079643F">
        <w:trPr>
          <w:trHeight w:val="780"/>
        </w:trPr>
        <w:tc>
          <w:tcPr>
            <w:tcW w:w="3163" w:type="dxa"/>
          </w:tcPr>
          <w:p w14:paraId="591C4690" w14:textId="77777777" w:rsidR="00DD5618" w:rsidRPr="00C14979" w:rsidRDefault="00DD5618" w:rsidP="0079643F">
            <w:pPr>
              <w:rPr>
                <w:rFonts w:ascii="Times New Roman" w:hAnsi="Times New Roman" w:cs="Times New Roman"/>
                <w:sz w:val="28"/>
                <w:szCs w:val="28"/>
              </w:rPr>
            </w:pPr>
            <w:r w:rsidRPr="00C14979">
              <w:rPr>
                <w:rFonts w:ascii="Times New Roman" w:hAnsi="Times New Roman" w:cs="Times New Roman"/>
                <w:sz w:val="28"/>
                <w:szCs w:val="28"/>
              </w:rPr>
              <w:t>«Психоэмоциональное истощение»</w:t>
            </w:r>
          </w:p>
        </w:tc>
        <w:tc>
          <w:tcPr>
            <w:tcW w:w="1433" w:type="dxa"/>
          </w:tcPr>
          <w:p w14:paraId="2CCBE4EB"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0 %</w:t>
            </w:r>
          </w:p>
        </w:tc>
        <w:tc>
          <w:tcPr>
            <w:tcW w:w="1344" w:type="dxa"/>
          </w:tcPr>
          <w:p w14:paraId="2519E6B6"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7 %</w:t>
            </w:r>
          </w:p>
        </w:tc>
        <w:tc>
          <w:tcPr>
            <w:tcW w:w="1344" w:type="dxa"/>
          </w:tcPr>
          <w:p w14:paraId="6DB497B3"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37 %</w:t>
            </w:r>
          </w:p>
        </w:tc>
        <w:tc>
          <w:tcPr>
            <w:tcW w:w="1344" w:type="dxa"/>
          </w:tcPr>
          <w:p w14:paraId="442CA816"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50 %</w:t>
            </w:r>
          </w:p>
        </w:tc>
        <w:tc>
          <w:tcPr>
            <w:tcW w:w="1296" w:type="dxa"/>
          </w:tcPr>
          <w:p w14:paraId="003929CA"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7 %</w:t>
            </w:r>
          </w:p>
        </w:tc>
      </w:tr>
      <w:tr w:rsidR="00DD5618" w14:paraId="33D30456" w14:textId="77777777" w:rsidTr="0079643F">
        <w:trPr>
          <w:trHeight w:val="693"/>
        </w:trPr>
        <w:tc>
          <w:tcPr>
            <w:tcW w:w="3163" w:type="dxa"/>
          </w:tcPr>
          <w:p w14:paraId="51A07404" w14:textId="77777777" w:rsidR="00DD5618" w:rsidRPr="00C14979" w:rsidRDefault="00DD5618" w:rsidP="0079643F">
            <w:pPr>
              <w:rPr>
                <w:rFonts w:ascii="Times New Roman" w:hAnsi="Times New Roman" w:cs="Times New Roman"/>
                <w:sz w:val="28"/>
                <w:szCs w:val="28"/>
              </w:rPr>
            </w:pPr>
            <w:r w:rsidRPr="00C14979">
              <w:rPr>
                <w:rFonts w:ascii="Times New Roman" w:hAnsi="Times New Roman" w:cs="Times New Roman"/>
                <w:sz w:val="28"/>
                <w:szCs w:val="28"/>
              </w:rPr>
              <w:t>«Деперсонализация»</w:t>
            </w:r>
          </w:p>
        </w:tc>
        <w:tc>
          <w:tcPr>
            <w:tcW w:w="1433" w:type="dxa"/>
          </w:tcPr>
          <w:p w14:paraId="138FAC33"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7 %</w:t>
            </w:r>
          </w:p>
        </w:tc>
        <w:tc>
          <w:tcPr>
            <w:tcW w:w="1344" w:type="dxa"/>
          </w:tcPr>
          <w:p w14:paraId="09CDE5D7"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47 %</w:t>
            </w:r>
          </w:p>
        </w:tc>
        <w:tc>
          <w:tcPr>
            <w:tcW w:w="1344" w:type="dxa"/>
          </w:tcPr>
          <w:p w14:paraId="3AF71D42"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 xml:space="preserve">40 % </w:t>
            </w:r>
          </w:p>
        </w:tc>
        <w:tc>
          <w:tcPr>
            <w:tcW w:w="1344" w:type="dxa"/>
          </w:tcPr>
          <w:p w14:paraId="352A30A3"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 xml:space="preserve">7 % </w:t>
            </w:r>
          </w:p>
        </w:tc>
        <w:tc>
          <w:tcPr>
            <w:tcW w:w="1296" w:type="dxa"/>
          </w:tcPr>
          <w:p w14:paraId="2E98B7E1"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0 %</w:t>
            </w:r>
          </w:p>
        </w:tc>
      </w:tr>
      <w:tr w:rsidR="00DD5618" w14:paraId="78659401" w14:textId="77777777" w:rsidTr="0079643F">
        <w:trPr>
          <w:trHeight w:val="861"/>
        </w:trPr>
        <w:tc>
          <w:tcPr>
            <w:tcW w:w="3163" w:type="dxa"/>
          </w:tcPr>
          <w:p w14:paraId="415A29AA" w14:textId="77777777" w:rsidR="00DD5618" w:rsidRPr="00C14979" w:rsidRDefault="00DD5618" w:rsidP="0079643F">
            <w:pPr>
              <w:rPr>
                <w:rFonts w:ascii="Times New Roman" w:hAnsi="Times New Roman" w:cs="Times New Roman"/>
                <w:sz w:val="28"/>
                <w:szCs w:val="28"/>
              </w:rPr>
            </w:pPr>
            <w:r w:rsidRPr="00C14979">
              <w:rPr>
                <w:rFonts w:ascii="Times New Roman" w:hAnsi="Times New Roman" w:cs="Times New Roman"/>
                <w:sz w:val="28"/>
                <w:szCs w:val="28"/>
              </w:rPr>
              <w:t>«Редукция личных достижений»</w:t>
            </w:r>
            <w:r>
              <w:rPr>
                <w:rFonts w:ascii="Times New Roman" w:hAnsi="Times New Roman" w:cs="Times New Roman"/>
                <w:sz w:val="28"/>
                <w:szCs w:val="28"/>
              </w:rPr>
              <w:t xml:space="preserve"> </w:t>
            </w:r>
          </w:p>
        </w:tc>
        <w:tc>
          <w:tcPr>
            <w:tcW w:w="1433" w:type="dxa"/>
          </w:tcPr>
          <w:p w14:paraId="3AFD311B"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0 %</w:t>
            </w:r>
          </w:p>
        </w:tc>
        <w:tc>
          <w:tcPr>
            <w:tcW w:w="1344" w:type="dxa"/>
          </w:tcPr>
          <w:p w14:paraId="1E51A430"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0 %</w:t>
            </w:r>
          </w:p>
        </w:tc>
        <w:tc>
          <w:tcPr>
            <w:tcW w:w="1344" w:type="dxa"/>
          </w:tcPr>
          <w:p w14:paraId="3D1494F0"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 xml:space="preserve">70 % </w:t>
            </w:r>
          </w:p>
        </w:tc>
        <w:tc>
          <w:tcPr>
            <w:tcW w:w="1344" w:type="dxa"/>
          </w:tcPr>
          <w:p w14:paraId="59A28A4F"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30 %</w:t>
            </w:r>
          </w:p>
        </w:tc>
        <w:tc>
          <w:tcPr>
            <w:tcW w:w="1296" w:type="dxa"/>
          </w:tcPr>
          <w:p w14:paraId="4BA0F1B5" w14:textId="77777777" w:rsidR="00DD5618" w:rsidRPr="00C14979" w:rsidRDefault="00DD5618" w:rsidP="0079643F">
            <w:pPr>
              <w:jc w:val="center"/>
              <w:rPr>
                <w:rFonts w:ascii="Times New Roman" w:hAnsi="Times New Roman" w:cs="Times New Roman"/>
                <w:sz w:val="28"/>
                <w:szCs w:val="28"/>
              </w:rPr>
            </w:pPr>
            <w:r>
              <w:rPr>
                <w:rFonts w:ascii="Times New Roman" w:hAnsi="Times New Roman" w:cs="Times New Roman"/>
                <w:sz w:val="28"/>
                <w:szCs w:val="28"/>
              </w:rPr>
              <w:t>0 %</w:t>
            </w:r>
          </w:p>
        </w:tc>
      </w:tr>
      <w:tr w:rsidR="00DD5618" w14:paraId="7DCA2362" w14:textId="77777777" w:rsidTr="0079643F">
        <w:trPr>
          <w:trHeight w:val="873"/>
        </w:trPr>
        <w:tc>
          <w:tcPr>
            <w:tcW w:w="3163" w:type="dxa"/>
          </w:tcPr>
          <w:p w14:paraId="6BEBCFBD" w14:textId="77777777" w:rsidR="00DD5618" w:rsidRPr="009E5C2B" w:rsidRDefault="00DD5618" w:rsidP="0079643F">
            <w:pPr>
              <w:jc w:val="right"/>
              <w:rPr>
                <w:rFonts w:ascii="Times New Roman" w:hAnsi="Times New Roman" w:cs="Times New Roman"/>
                <w:b/>
                <w:bCs/>
                <w:i/>
                <w:iCs/>
                <w:sz w:val="28"/>
                <w:szCs w:val="28"/>
              </w:rPr>
            </w:pPr>
            <w:r w:rsidRPr="009E5C2B">
              <w:rPr>
                <w:rFonts w:ascii="Times New Roman" w:hAnsi="Times New Roman" w:cs="Times New Roman"/>
                <w:b/>
                <w:bCs/>
                <w:i/>
                <w:iCs/>
                <w:sz w:val="28"/>
                <w:szCs w:val="28"/>
              </w:rPr>
              <w:t>Психологическое выгорание</w:t>
            </w:r>
          </w:p>
        </w:tc>
        <w:tc>
          <w:tcPr>
            <w:tcW w:w="1433" w:type="dxa"/>
          </w:tcPr>
          <w:p w14:paraId="508D7CB8" w14:textId="77777777" w:rsidR="00DD5618" w:rsidRPr="003E38E3" w:rsidRDefault="00DD5618" w:rsidP="0079643F">
            <w:pPr>
              <w:jc w:val="center"/>
              <w:rPr>
                <w:rFonts w:ascii="Times New Roman" w:hAnsi="Times New Roman" w:cs="Times New Roman"/>
                <w:b/>
                <w:bCs/>
                <w:sz w:val="28"/>
                <w:szCs w:val="28"/>
              </w:rPr>
            </w:pPr>
            <w:r w:rsidRPr="003E38E3">
              <w:rPr>
                <w:rFonts w:ascii="Times New Roman" w:hAnsi="Times New Roman" w:cs="Times New Roman"/>
                <w:b/>
                <w:bCs/>
                <w:sz w:val="28"/>
                <w:szCs w:val="28"/>
              </w:rPr>
              <w:t>0 %</w:t>
            </w:r>
          </w:p>
        </w:tc>
        <w:tc>
          <w:tcPr>
            <w:tcW w:w="1344" w:type="dxa"/>
          </w:tcPr>
          <w:p w14:paraId="5EF690CF" w14:textId="77777777" w:rsidR="00DD5618" w:rsidRPr="003E38E3" w:rsidRDefault="00DD5618" w:rsidP="0079643F">
            <w:pPr>
              <w:jc w:val="center"/>
              <w:rPr>
                <w:rFonts w:ascii="Times New Roman" w:hAnsi="Times New Roman" w:cs="Times New Roman"/>
                <w:b/>
                <w:bCs/>
                <w:sz w:val="28"/>
                <w:szCs w:val="28"/>
              </w:rPr>
            </w:pPr>
            <w:r w:rsidRPr="003E38E3">
              <w:rPr>
                <w:rFonts w:ascii="Times New Roman" w:hAnsi="Times New Roman" w:cs="Times New Roman"/>
                <w:b/>
                <w:bCs/>
                <w:sz w:val="28"/>
                <w:szCs w:val="28"/>
              </w:rPr>
              <w:t>7 %</w:t>
            </w:r>
          </w:p>
        </w:tc>
        <w:tc>
          <w:tcPr>
            <w:tcW w:w="1344" w:type="dxa"/>
          </w:tcPr>
          <w:p w14:paraId="341E399B" w14:textId="77777777" w:rsidR="00DD5618" w:rsidRPr="003E38E3" w:rsidRDefault="00DD5618" w:rsidP="0079643F">
            <w:pPr>
              <w:jc w:val="center"/>
              <w:rPr>
                <w:rFonts w:ascii="Times New Roman" w:hAnsi="Times New Roman" w:cs="Times New Roman"/>
                <w:b/>
                <w:bCs/>
                <w:sz w:val="28"/>
                <w:szCs w:val="28"/>
              </w:rPr>
            </w:pPr>
            <w:r w:rsidRPr="003E38E3">
              <w:rPr>
                <w:rFonts w:ascii="Times New Roman" w:hAnsi="Times New Roman" w:cs="Times New Roman"/>
                <w:b/>
                <w:bCs/>
                <w:sz w:val="28"/>
                <w:szCs w:val="28"/>
              </w:rPr>
              <w:t>87 %</w:t>
            </w:r>
          </w:p>
        </w:tc>
        <w:tc>
          <w:tcPr>
            <w:tcW w:w="1344" w:type="dxa"/>
          </w:tcPr>
          <w:p w14:paraId="0694B213" w14:textId="77777777" w:rsidR="00DD5618" w:rsidRPr="003E38E3" w:rsidRDefault="00DD5618" w:rsidP="0079643F">
            <w:pPr>
              <w:jc w:val="center"/>
              <w:rPr>
                <w:rFonts w:ascii="Times New Roman" w:hAnsi="Times New Roman" w:cs="Times New Roman"/>
                <w:b/>
                <w:bCs/>
                <w:sz w:val="28"/>
                <w:szCs w:val="28"/>
              </w:rPr>
            </w:pPr>
            <w:r w:rsidRPr="003E38E3">
              <w:rPr>
                <w:rFonts w:ascii="Times New Roman" w:hAnsi="Times New Roman" w:cs="Times New Roman"/>
                <w:b/>
                <w:bCs/>
                <w:sz w:val="28"/>
                <w:szCs w:val="28"/>
              </w:rPr>
              <w:t>7 %</w:t>
            </w:r>
          </w:p>
        </w:tc>
        <w:tc>
          <w:tcPr>
            <w:tcW w:w="1296" w:type="dxa"/>
          </w:tcPr>
          <w:p w14:paraId="11803050" w14:textId="77777777" w:rsidR="00DD5618" w:rsidRPr="003E38E3" w:rsidRDefault="00DD5618" w:rsidP="0079643F">
            <w:pPr>
              <w:jc w:val="center"/>
              <w:rPr>
                <w:rFonts w:ascii="Times New Roman" w:hAnsi="Times New Roman" w:cs="Times New Roman"/>
                <w:b/>
                <w:bCs/>
                <w:sz w:val="28"/>
                <w:szCs w:val="28"/>
              </w:rPr>
            </w:pPr>
            <w:r w:rsidRPr="003E38E3">
              <w:rPr>
                <w:rFonts w:ascii="Times New Roman" w:hAnsi="Times New Roman" w:cs="Times New Roman"/>
                <w:b/>
                <w:bCs/>
                <w:sz w:val="28"/>
                <w:szCs w:val="28"/>
              </w:rPr>
              <w:t>0 %</w:t>
            </w:r>
          </w:p>
        </w:tc>
      </w:tr>
    </w:tbl>
    <w:p w14:paraId="706FEF75" w14:textId="0C8A4B89" w:rsidR="00FB706D" w:rsidRDefault="00FB706D" w:rsidP="00DD5618">
      <w:pPr>
        <w:pStyle w:val="a7"/>
        <w:jc w:val="right"/>
        <w:rPr>
          <w:sz w:val="28"/>
          <w:szCs w:val="28"/>
        </w:rPr>
      </w:pPr>
    </w:p>
    <w:p w14:paraId="308076A6" w14:textId="458AF84B" w:rsidR="007C47EE" w:rsidRDefault="007C47EE" w:rsidP="00DD5618">
      <w:pPr>
        <w:pStyle w:val="a7"/>
        <w:jc w:val="right"/>
        <w:rPr>
          <w:sz w:val="28"/>
          <w:szCs w:val="28"/>
        </w:rPr>
      </w:pPr>
    </w:p>
    <w:p w14:paraId="7F643D65" w14:textId="439437F7" w:rsidR="007C47EE" w:rsidRDefault="007C47EE" w:rsidP="00DD5618">
      <w:pPr>
        <w:pStyle w:val="a7"/>
        <w:jc w:val="right"/>
        <w:rPr>
          <w:sz w:val="28"/>
          <w:szCs w:val="28"/>
        </w:rPr>
      </w:pPr>
    </w:p>
    <w:p w14:paraId="2833C457" w14:textId="65000DA0" w:rsidR="007C47EE" w:rsidRDefault="007C47EE" w:rsidP="00DD5618">
      <w:pPr>
        <w:pStyle w:val="a7"/>
        <w:jc w:val="right"/>
        <w:rPr>
          <w:sz w:val="28"/>
          <w:szCs w:val="28"/>
        </w:rPr>
      </w:pPr>
    </w:p>
    <w:p w14:paraId="4E17B307" w14:textId="7E3BEFB4" w:rsidR="007C47EE" w:rsidRDefault="007C47EE" w:rsidP="00DD5618">
      <w:pPr>
        <w:pStyle w:val="a7"/>
        <w:jc w:val="right"/>
        <w:rPr>
          <w:sz w:val="28"/>
          <w:szCs w:val="28"/>
        </w:rPr>
      </w:pPr>
    </w:p>
    <w:p w14:paraId="5C67B643" w14:textId="77777777" w:rsidR="007C47EE" w:rsidRDefault="007C47EE" w:rsidP="00DD5618">
      <w:pPr>
        <w:pStyle w:val="a7"/>
        <w:jc w:val="right"/>
        <w:rPr>
          <w:i/>
          <w:iCs/>
          <w:sz w:val="28"/>
          <w:szCs w:val="28"/>
        </w:rPr>
      </w:pPr>
    </w:p>
    <w:p w14:paraId="2F20BACE" w14:textId="77777777" w:rsidR="00E936F7" w:rsidRDefault="00E936F7" w:rsidP="00DD5618">
      <w:pPr>
        <w:pStyle w:val="a7"/>
        <w:jc w:val="right"/>
        <w:rPr>
          <w:i/>
          <w:iCs/>
          <w:sz w:val="28"/>
          <w:szCs w:val="28"/>
        </w:rPr>
      </w:pPr>
    </w:p>
    <w:p w14:paraId="380494AD" w14:textId="22C887EB" w:rsidR="00FB706D" w:rsidRDefault="00FB706D" w:rsidP="00DD5618">
      <w:pPr>
        <w:pStyle w:val="a7"/>
        <w:jc w:val="right"/>
        <w:rPr>
          <w:i/>
          <w:iCs/>
          <w:sz w:val="28"/>
          <w:szCs w:val="28"/>
        </w:rPr>
      </w:pPr>
    </w:p>
    <w:p w14:paraId="0212F866" w14:textId="2CD0131C" w:rsidR="00FB706D" w:rsidRDefault="00FB706D" w:rsidP="00DD5618">
      <w:pPr>
        <w:pStyle w:val="a7"/>
        <w:jc w:val="right"/>
        <w:rPr>
          <w:i/>
          <w:iCs/>
          <w:sz w:val="28"/>
          <w:szCs w:val="28"/>
        </w:rPr>
      </w:pPr>
    </w:p>
    <w:p w14:paraId="4579D98A" w14:textId="6E9B4EBC" w:rsidR="00FB706D" w:rsidRDefault="00FB706D" w:rsidP="00DD5618">
      <w:pPr>
        <w:pStyle w:val="a7"/>
        <w:jc w:val="right"/>
        <w:rPr>
          <w:i/>
          <w:iCs/>
          <w:sz w:val="28"/>
          <w:szCs w:val="28"/>
        </w:rPr>
      </w:pPr>
    </w:p>
    <w:p w14:paraId="572866B3" w14:textId="43F8CA27" w:rsidR="00FB706D" w:rsidRDefault="00FB706D" w:rsidP="00DD5618">
      <w:pPr>
        <w:pStyle w:val="a7"/>
        <w:jc w:val="right"/>
        <w:rPr>
          <w:i/>
          <w:iCs/>
          <w:sz w:val="28"/>
          <w:szCs w:val="28"/>
        </w:rPr>
      </w:pPr>
    </w:p>
    <w:p w14:paraId="3A700DF0" w14:textId="6FA9D2C9" w:rsidR="00FB706D" w:rsidRDefault="00FB706D" w:rsidP="00DD5618">
      <w:pPr>
        <w:pStyle w:val="a7"/>
        <w:jc w:val="right"/>
        <w:rPr>
          <w:i/>
          <w:iCs/>
          <w:sz w:val="28"/>
          <w:szCs w:val="28"/>
        </w:rPr>
      </w:pPr>
    </w:p>
    <w:p w14:paraId="61085A4F" w14:textId="187D7B1E" w:rsidR="00E936F7" w:rsidRDefault="00E936F7" w:rsidP="00DD5618">
      <w:pPr>
        <w:pStyle w:val="a7"/>
        <w:jc w:val="right"/>
        <w:rPr>
          <w:i/>
          <w:iCs/>
          <w:sz w:val="28"/>
          <w:szCs w:val="28"/>
        </w:rPr>
      </w:pPr>
    </w:p>
    <w:p w14:paraId="20E8EF63" w14:textId="77777777" w:rsidR="00E936F7" w:rsidRDefault="00E936F7" w:rsidP="00DD5618">
      <w:pPr>
        <w:pStyle w:val="a7"/>
        <w:jc w:val="right"/>
        <w:rPr>
          <w:i/>
          <w:iCs/>
          <w:sz w:val="28"/>
          <w:szCs w:val="28"/>
        </w:rPr>
      </w:pPr>
    </w:p>
    <w:p w14:paraId="4E015EB1" w14:textId="67F068A7" w:rsidR="00DD5618" w:rsidRDefault="00DD5618" w:rsidP="00DD5618">
      <w:pPr>
        <w:pStyle w:val="a7"/>
        <w:jc w:val="right"/>
        <w:rPr>
          <w:i/>
          <w:iCs/>
          <w:sz w:val="28"/>
          <w:szCs w:val="28"/>
        </w:rPr>
      </w:pPr>
      <w:r w:rsidRPr="0052158C">
        <w:rPr>
          <w:i/>
          <w:iCs/>
          <w:sz w:val="28"/>
          <w:szCs w:val="28"/>
        </w:rPr>
        <w:lastRenderedPageBreak/>
        <w:t>Приложение №</w:t>
      </w:r>
      <w:r w:rsidR="00FB706D">
        <w:rPr>
          <w:i/>
          <w:iCs/>
          <w:sz w:val="28"/>
          <w:szCs w:val="28"/>
        </w:rPr>
        <w:t>4</w:t>
      </w:r>
    </w:p>
    <w:p w14:paraId="1A209A31" w14:textId="77777777" w:rsidR="00FB706D" w:rsidRPr="000F08A9" w:rsidRDefault="00FB706D" w:rsidP="00FB706D">
      <w:pPr>
        <w:jc w:val="center"/>
        <w:rPr>
          <w:rFonts w:ascii="Times New Roman" w:hAnsi="Times New Roman" w:cs="Times New Roman"/>
          <w:b/>
          <w:bCs/>
          <w:sz w:val="20"/>
          <w:szCs w:val="20"/>
        </w:rPr>
      </w:pPr>
      <w:r>
        <w:rPr>
          <w:rFonts w:ascii="Times New Roman" w:hAnsi="Times New Roman" w:cs="Times New Roman"/>
          <w:b/>
          <w:bCs/>
          <w:sz w:val="32"/>
          <w:szCs w:val="32"/>
        </w:rPr>
        <w:t xml:space="preserve">Опросник о влиянии рабочей среды на эмоциональное благополучие сотрудников торговых предприятий </w:t>
      </w:r>
    </w:p>
    <w:p w14:paraId="6FC81C5F" w14:textId="77777777" w:rsidR="00FB706D" w:rsidRPr="00985DA6" w:rsidRDefault="00FB706D" w:rsidP="00FB706D">
      <w:pPr>
        <w:pStyle w:val="a3"/>
        <w:ind w:left="436"/>
        <w:rPr>
          <w:sz w:val="36"/>
          <w:szCs w:val="36"/>
        </w:rPr>
      </w:pPr>
    </w:p>
    <w:p w14:paraId="6AF548CB" w14:textId="77777777" w:rsidR="00FB706D" w:rsidRDefault="00FB706D" w:rsidP="00FB706D">
      <w:pPr>
        <w:pStyle w:val="a3"/>
        <w:ind w:left="436"/>
        <w:rPr>
          <w:sz w:val="28"/>
          <w:szCs w:val="28"/>
        </w:rPr>
      </w:pPr>
      <w:r>
        <w:rPr>
          <w:sz w:val="28"/>
          <w:szCs w:val="28"/>
        </w:rPr>
        <w:t>1. Как вы оцениваете свое эмоциональное состояние в периоды высоких продаж?</w:t>
      </w:r>
    </w:p>
    <w:p w14:paraId="5EF67D52" w14:textId="77777777" w:rsidR="00FB706D" w:rsidRDefault="00FB706D" w:rsidP="00FB706D">
      <w:pPr>
        <w:pStyle w:val="a3"/>
        <w:spacing w:line="360" w:lineRule="auto"/>
        <w:ind w:left="436"/>
        <w:rPr>
          <w:sz w:val="28"/>
          <w:szCs w:val="28"/>
        </w:rPr>
      </w:pPr>
      <w:r>
        <w:rPr>
          <w:sz w:val="28"/>
          <w:szCs w:val="28"/>
        </w:rPr>
        <w:t>______________________________________________________________________________________________________________________________</w:t>
      </w:r>
    </w:p>
    <w:p w14:paraId="31328A15" w14:textId="77777777" w:rsidR="00FB706D" w:rsidRPr="000F08A9" w:rsidRDefault="00FB706D" w:rsidP="00FB706D">
      <w:pPr>
        <w:rPr>
          <w:rFonts w:ascii="Times New Roman" w:hAnsi="Times New Roman" w:cs="Times New Roman"/>
          <w:sz w:val="20"/>
          <w:szCs w:val="20"/>
        </w:rPr>
      </w:pPr>
    </w:p>
    <w:p w14:paraId="7AE8128E" w14:textId="274B64B7" w:rsidR="00FB706D" w:rsidRDefault="00FB706D" w:rsidP="00FB706D">
      <w:pPr>
        <w:pStyle w:val="a3"/>
        <w:ind w:left="436"/>
        <w:rPr>
          <w:sz w:val="28"/>
          <w:szCs w:val="28"/>
        </w:rPr>
      </w:pPr>
      <w:r>
        <w:rPr>
          <w:sz w:val="28"/>
          <w:szCs w:val="28"/>
        </w:rPr>
        <w:t>2. Какие факторы на ваш взгляд, положительно влияют на ваше эмоциональное благополучие в этот период?</w:t>
      </w:r>
    </w:p>
    <w:p w14:paraId="341CC401" w14:textId="77777777" w:rsidR="00FB706D" w:rsidRDefault="00FB706D" w:rsidP="00FB706D">
      <w:pPr>
        <w:pStyle w:val="a3"/>
        <w:spacing w:line="360" w:lineRule="auto"/>
        <w:ind w:left="436"/>
        <w:rPr>
          <w:sz w:val="28"/>
          <w:szCs w:val="28"/>
        </w:rPr>
      </w:pPr>
      <w:r>
        <w:rPr>
          <w:sz w:val="28"/>
          <w:szCs w:val="28"/>
        </w:rPr>
        <w:t>______________________________________________________________________________________________________________________________</w:t>
      </w:r>
    </w:p>
    <w:p w14:paraId="4E981BED" w14:textId="77777777" w:rsidR="00FB706D" w:rsidRPr="000F08A9" w:rsidRDefault="00FB706D" w:rsidP="00FB706D">
      <w:pPr>
        <w:pStyle w:val="a3"/>
        <w:ind w:left="436"/>
        <w:rPr>
          <w:sz w:val="20"/>
          <w:szCs w:val="20"/>
        </w:rPr>
      </w:pPr>
    </w:p>
    <w:p w14:paraId="3C742A77" w14:textId="77777777" w:rsidR="00FB706D" w:rsidRDefault="00FB706D" w:rsidP="00FB706D">
      <w:pPr>
        <w:pStyle w:val="a3"/>
        <w:ind w:left="436"/>
        <w:rPr>
          <w:sz w:val="28"/>
          <w:szCs w:val="28"/>
        </w:rPr>
      </w:pPr>
      <w:r>
        <w:rPr>
          <w:sz w:val="28"/>
          <w:szCs w:val="28"/>
        </w:rPr>
        <w:t>3. Есть ли аспекты работы, которые могут быть улучшены для поддержки вашего эмоционального состояния?</w:t>
      </w:r>
    </w:p>
    <w:p w14:paraId="4F8DE920" w14:textId="77777777" w:rsidR="00FB706D" w:rsidRDefault="00FB706D" w:rsidP="00FB706D">
      <w:pPr>
        <w:pStyle w:val="a3"/>
        <w:spacing w:line="360" w:lineRule="auto"/>
        <w:ind w:left="436"/>
        <w:rPr>
          <w:sz w:val="28"/>
          <w:szCs w:val="28"/>
        </w:rPr>
      </w:pPr>
      <w:r>
        <w:rPr>
          <w:sz w:val="28"/>
          <w:szCs w:val="28"/>
        </w:rPr>
        <w:t>______________________________________________________________________________________________________________________________</w:t>
      </w:r>
    </w:p>
    <w:p w14:paraId="12355EEC" w14:textId="77777777" w:rsidR="00FB706D" w:rsidRPr="000F08A9" w:rsidRDefault="00FB706D" w:rsidP="00FB706D">
      <w:pPr>
        <w:pStyle w:val="a3"/>
        <w:spacing w:line="360" w:lineRule="auto"/>
        <w:ind w:left="436"/>
        <w:rPr>
          <w:b/>
          <w:bCs/>
          <w:sz w:val="20"/>
          <w:szCs w:val="20"/>
        </w:rPr>
      </w:pPr>
    </w:p>
    <w:p w14:paraId="24874599" w14:textId="77777777" w:rsidR="00FB706D" w:rsidRDefault="00FB706D" w:rsidP="00FB706D">
      <w:pPr>
        <w:pStyle w:val="a3"/>
        <w:spacing w:line="360" w:lineRule="auto"/>
        <w:ind w:left="436"/>
        <w:rPr>
          <w:sz w:val="28"/>
          <w:szCs w:val="28"/>
        </w:rPr>
      </w:pPr>
      <w:r>
        <w:rPr>
          <w:sz w:val="28"/>
          <w:szCs w:val="28"/>
        </w:rPr>
        <w:t xml:space="preserve">4. </w:t>
      </w:r>
      <w:r w:rsidRPr="000F08A9">
        <w:rPr>
          <w:sz w:val="28"/>
          <w:szCs w:val="28"/>
        </w:rPr>
        <w:t>Как вы справляетесь</w:t>
      </w:r>
      <w:r>
        <w:rPr>
          <w:sz w:val="28"/>
          <w:szCs w:val="28"/>
        </w:rPr>
        <w:t xml:space="preserve"> с эмоциональными вызовами в периоды снижения объемов продаж?</w:t>
      </w:r>
    </w:p>
    <w:p w14:paraId="7485CB75" w14:textId="77777777" w:rsidR="00FB706D" w:rsidRDefault="00FB706D" w:rsidP="00FB706D">
      <w:pPr>
        <w:pStyle w:val="a3"/>
        <w:spacing w:line="360" w:lineRule="auto"/>
        <w:ind w:left="436"/>
        <w:rPr>
          <w:sz w:val="28"/>
          <w:szCs w:val="28"/>
        </w:rPr>
      </w:pPr>
      <w:r>
        <w:rPr>
          <w:sz w:val="28"/>
          <w:szCs w:val="28"/>
        </w:rPr>
        <w:t>______________________________________________________________________________________________________________________________</w:t>
      </w:r>
    </w:p>
    <w:p w14:paraId="4BDB2F47" w14:textId="77777777" w:rsidR="00FB706D" w:rsidRPr="000F08A9" w:rsidRDefault="00FB706D" w:rsidP="00FB706D">
      <w:pPr>
        <w:pStyle w:val="a3"/>
        <w:spacing w:line="360" w:lineRule="auto"/>
        <w:ind w:left="436"/>
        <w:rPr>
          <w:sz w:val="20"/>
          <w:szCs w:val="20"/>
        </w:rPr>
      </w:pPr>
    </w:p>
    <w:p w14:paraId="32B1A6A9" w14:textId="77777777" w:rsidR="00FB706D" w:rsidRDefault="00FB706D" w:rsidP="00FB706D">
      <w:pPr>
        <w:pStyle w:val="a3"/>
        <w:spacing w:line="360" w:lineRule="auto"/>
        <w:ind w:left="436"/>
        <w:rPr>
          <w:sz w:val="28"/>
          <w:szCs w:val="28"/>
        </w:rPr>
      </w:pPr>
      <w:r>
        <w:rPr>
          <w:sz w:val="28"/>
          <w:szCs w:val="28"/>
        </w:rPr>
        <w:t>5. Есть ли конкретные стратегии, которые вы используете для поддержания своего благополучия в этот период?</w:t>
      </w:r>
    </w:p>
    <w:p w14:paraId="64538280" w14:textId="77777777" w:rsidR="00FB706D" w:rsidRDefault="00FB706D" w:rsidP="00FB706D">
      <w:pPr>
        <w:pStyle w:val="a3"/>
        <w:spacing w:line="360" w:lineRule="auto"/>
        <w:ind w:left="436"/>
        <w:rPr>
          <w:sz w:val="28"/>
          <w:szCs w:val="28"/>
        </w:rPr>
      </w:pPr>
      <w:r>
        <w:rPr>
          <w:sz w:val="28"/>
          <w:szCs w:val="28"/>
        </w:rPr>
        <w:t>______________________________________________________________________________________________________________________________</w:t>
      </w:r>
    </w:p>
    <w:p w14:paraId="72C251EC" w14:textId="77777777" w:rsidR="00FB706D" w:rsidRDefault="00FB706D" w:rsidP="00FB706D">
      <w:pPr>
        <w:pStyle w:val="a3"/>
        <w:spacing w:line="360" w:lineRule="auto"/>
        <w:ind w:left="436"/>
        <w:rPr>
          <w:sz w:val="20"/>
          <w:szCs w:val="20"/>
        </w:rPr>
      </w:pPr>
    </w:p>
    <w:p w14:paraId="23CDBA61" w14:textId="77777777" w:rsidR="00FB706D" w:rsidRDefault="00FB706D" w:rsidP="00FB706D">
      <w:pPr>
        <w:pStyle w:val="a3"/>
        <w:spacing w:line="360" w:lineRule="auto"/>
        <w:ind w:left="436"/>
        <w:rPr>
          <w:sz w:val="28"/>
          <w:szCs w:val="28"/>
        </w:rPr>
      </w:pPr>
      <w:r w:rsidRPr="00985DA6">
        <w:rPr>
          <w:sz w:val="28"/>
          <w:szCs w:val="28"/>
        </w:rPr>
        <w:t>6. Как руководство</w:t>
      </w:r>
      <w:r>
        <w:rPr>
          <w:sz w:val="28"/>
          <w:szCs w:val="28"/>
        </w:rPr>
        <w:t xml:space="preserve"> может помочь вам справляться с эмоциональными трудностями в сложные периоды?</w:t>
      </w:r>
    </w:p>
    <w:p w14:paraId="57394942" w14:textId="11C81B82" w:rsidR="00FB706D" w:rsidRPr="007C47EE" w:rsidRDefault="00FB706D" w:rsidP="00FB706D">
      <w:pPr>
        <w:pStyle w:val="a3"/>
        <w:spacing w:line="360" w:lineRule="auto"/>
        <w:ind w:left="436"/>
        <w:rPr>
          <w:sz w:val="28"/>
          <w:szCs w:val="28"/>
        </w:rPr>
      </w:pPr>
      <w:r>
        <w:rPr>
          <w:sz w:val="28"/>
          <w:szCs w:val="28"/>
        </w:rPr>
        <w:t>______________________________________________________________________________________________________________________________</w:t>
      </w:r>
    </w:p>
    <w:p w14:paraId="4BBC407E" w14:textId="77777777" w:rsidR="00FB706D" w:rsidRDefault="00FB706D" w:rsidP="00FB706D">
      <w:pPr>
        <w:pStyle w:val="a3"/>
        <w:spacing w:line="360" w:lineRule="auto"/>
        <w:ind w:left="436"/>
        <w:rPr>
          <w:b/>
          <w:bCs/>
          <w:sz w:val="28"/>
          <w:szCs w:val="28"/>
        </w:rPr>
      </w:pPr>
    </w:p>
    <w:p w14:paraId="1003019C" w14:textId="77777777" w:rsidR="00FB706D" w:rsidRDefault="00FB706D" w:rsidP="00FB706D">
      <w:pPr>
        <w:pStyle w:val="a3"/>
        <w:spacing w:line="360" w:lineRule="auto"/>
        <w:ind w:left="436"/>
        <w:rPr>
          <w:b/>
          <w:bCs/>
          <w:sz w:val="28"/>
          <w:szCs w:val="28"/>
        </w:rPr>
      </w:pPr>
      <w:r w:rsidRPr="000F08A9">
        <w:rPr>
          <w:b/>
          <w:bCs/>
          <w:sz w:val="28"/>
          <w:szCs w:val="28"/>
        </w:rPr>
        <w:lastRenderedPageBreak/>
        <w:t>Общая оценка эмоционального благополучия</w:t>
      </w:r>
      <w:r>
        <w:rPr>
          <w:b/>
          <w:bCs/>
          <w:sz w:val="28"/>
          <w:szCs w:val="28"/>
        </w:rPr>
        <w:t xml:space="preserve"> и комментарии</w:t>
      </w:r>
      <w:r w:rsidRPr="000F08A9">
        <w:rPr>
          <w:b/>
          <w:bCs/>
          <w:sz w:val="28"/>
          <w:szCs w:val="28"/>
        </w:rPr>
        <w:t>:</w:t>
      </w:r>
    </w:p>
    <w:p w14:paraId="5E617D5C" w14:textId="77777777" w:rsidR="00FB706D" w:rsidRPr="000F08A9" w:rsidRDefault="00FB706D" w:rsidP="00FB706D">
      <w:pPr>
        <w:pStyle w:val="a3"/>
        <w:spacing w:line="360" w:lineRule="auto"/>
        <w:ind w:left="436"/>
        <w:rPr>
          <w:b/>
          <w:bCs/>
          <w:sz w:val="20"/>
          <w:szCs w:val="20"/>
        </w:rPr>
      </w:pPr>
    </w:p>
    <w:p w14:paraId="5D131B65" w14:textId="0A967B79" w:rsidR="00FB706D" w:rsidRDefault="00FB706D" w:rsidP="00FB706D">
      <w:pPr>
        <w:pStyle w:val="a3"/>
        <w:spacing w:line="360" w:lineRule="auto"/>
        <w:ind w:left="436"/>
        <w:rPr>
          <w:sz w:val="28"/>
          <w:szCs w:val="28"/>
        </w:rPr>
      </w:pPr>
      <w:r>
        <w:rPr>
          <w:sz w:val="28"/>
          <w:szCs w:val="28"/>
        </w:rPr>
        <w:t xml:space="preserve">7. </w:t>
      </w:r>
      <w:r w:rsidRPr="000F08A9">
        <w:rPr>
          <w:sz w:val="28"/>
          <w:szCs w:val="28"/>
        </w:rPr>
        <w:t xml:space="preserve">Пожалуйста, </w:t>
      </w:r>
      <w:r>
        <w:rPr>
          <w:sz w:val="28"/>
          <w:szCs w:val="28"/>
        </w:rPr>
        <w:t>оцените свое текущее эмоциональное благополучие по шкале от 1 до 10 (где 1 – очень плохо, а 10 – отлично).</w:t>
      </w:r>
      <w:r w:rsidR="00FA01A2">
        <w:rPr>
          <w:sz w:val="28"/>
          <w:szCs w:val="28"/>
        </w:rPr>
        <w:t xml:space="preserve"> </w:t>
      </w:r>
    </w:p>
    <w:p w14:paraId="410EDDE3" w14:textId="77777777" w:rsidR="00FB706D" w:rsidRDefault="00FB706D" w:rsidP="00FB706D">
      <w:pPr>
        <w:pStyle w:val="a3"/>
        <w:spacing w:line="360" w:lineRule="auto"/>
        <w:ind w:left="436"/>
        <w:rPr>
          <w:sz w:val="28"/>
          <w:szCs w:val="28"/>
        </w:rPr>
      </w:pPr>
      <w:r>
        <w:rPr>
          <w:sz w:val="28"/>
          <w:szCs w:val="28"/>
        </w:rPr>
        <w:t>_______________________________________________________________</w:t>
      </w:r>
    </w:p>
    <w:p w14:paraId="72633264" w14:textId="77777777" w:rsidR="00FB706D" w:rsidRPr="000F08A9" w:rsidRDefault="00FB706D" w:rsidP="00FB706D">
      <w:pPr>
        <w:pStyle w:val="a3"/>
        <w:spacing w:line="360" w:lineRule="auto"/>
        <w:ind w:left="436"/>
        <w:rPr>
          <w:sz w:val="20"/>
          <w:szCs w:val="20"/>
        </w:rPr>
      </w:pPr>
    </w:p>
    <w:p w14:paraId="629119DE" w14:textId="77777777" w:rsidR="00FB706D" w:rsidRDefault="00FB706D" w:rsidP="00FB706D">
      <w:pPr>
        <w:pStyle w:val="a3"/>
        <w:spacing w:line="360" w:lineRule="auto"/>
        <w:ind w:left="436"/>
        <w:rPr>
          <w:sz w:val="28"/>
          <w:szCs w:val="28"/>
        </w:rPr>
      </w:pPr>
      <w:r>
        <w:rPr>
          <w:sz w:val="28"/>
          <w:szCs w:val="28"/>
        </w:rPr>
        <w:t>8. Какие аспекты вашей работы и окружающей среды оказывают наибольшее влияние на ваше эмоциональное состояние?</w:t>
      </w:r>
    </w:p>
    <w:p w14:paraId="739A3715" w14:textId="77777777" w:rsidR="00FB706D" w:rsidRDefault="00FB706D" w:rsidP="00FB706D">
      <w:pPr>
        <w:pStyle w:val="a3"/>
        <w:spacing w:line="360" w:lineRule="auto"/>
        <w:ind w:left="436"/>
        <w:rPr>
          <w:sz w:val="28"/>
          <w:szCs w:val="28"/>
        </w:rPr>
      </w:pPr>
      <w:r>
        <w:rPr>
          <w:sz w:val="28"/>
          <w:szCs w:val="28"/>
        </w:rPr>
        <w:t>______________________________________________________________________________________________________________________________</w:t>
      </w:r>
    </w:p>
    <w:p w14:paraId="7E400DDF" w14:textId="77777777" w:rsidR="00FB706D" w:rsidRPr="000F08A9" w:rsidRDefault="00FB706D" w:rsidP="00FB706D">
      <w:pPr>
        <w:pStyle w:val="a3"/>
        <w:spacing w:line="360" w:lineRule="auto"/>
        <w:ind w:left="436"/>
        <w:rPr>
          <w:sz w:val="20"/>
          <w:szCs w:val="20"/>
        </w:rPr>
      </w:pPr>
    </w:p>
    <w:p w14:paraId="7A611DEB" w14:textId="77777777" w:rsidR="00FB706D" w:rsidRDefault="00FB706D" w:rsidP="00FB706D">
      <w:pPr>
        <w:pStyle w:val="a3"/>
        <w:spacing w:line="360" w:lineRule="auto"/>
        <w:ind w:left="436"/>
        <w:rPr>
          <w:sz w:val="28"/>
          <w:szCs w:val="28"/>
        </w:rPr>
      </w:pPr>
      <w:r>
        <w:rPr>
          <w:sz w:val="28"/>
          <w:szCs w:val="28"/>
        </w:rPr>
        <w:t>9. У вас есть предложения по улучшению условий труда для поддержки эмоционального благополучия на рабочем месте?</w:t>
      </w:r>
    </w:p>
    <w:p w14:paraId="7AC5AE96" w14:textId="77777777" w:rsidR="00FB706D" w:rsidRDefault="00FB706D" w:rsidP="00FB706D">
      <w:pPr>
        <w:pStyle w:val="a3"/>
        <w:spacing w:line="360" w:lineRule="auto"/>
        <w:ind w:left="436"/>
        <w:rPr>
          <w:sz w:val="28"/>
          <w:szCs w:val="28"/>
        </w:rPr>
      </w:pPr>
      <w:r>
        <w:rPr>
          <w:sz w:val="28"/>
          <w:szCs w:val="28"/>
        </w:rPr>
        <w:t>______________________________________________________________________________________________________________________________</w:t>
      </w:r>
    </w:p>
    <w:p w14:paraId="0CC7B831" w14:textId="77777777" w:rsidR="00FB706D" w:rsidRDefault="00FB706D" w:rsidP="00FB706D">
      <w:pPr>
        <w:pStyle w:val="a3"/>
        <w:spacing w:line="360" w:lineRule="auto"/>
        <w:ind w:left="436"/>
        <w:rPr>
          <w:sz w:val="28"/>
          <w:szCs w:val="28"/>
        </w:rPr>
      </w:pPr>
      <w:r>
        <w:rPr>
          <w:sz w:val="28"/>
          <w:szCs w:val="28"/>
        </w:rPr>
        <w:t>______________________________________________________________________________________________________________________________</w:t>
      </w:r>
    </w:p>
    <w:p w14:paraId="4AEA7D3E" w14:textId="62907D4B" w:rsidR="00FB706D" w:rsidRPr="00545018" w:rsidRDefault="00FB706D" w:rsidP="00545018">
      <w:pPr>
        <w:pStyle w:val="a3"/>
        <w:spacing w:line="360" w:lineRule="auto"/>
        <w:ind w:left="436"/>
        <w:rPr>
          <w:sz w:val="28"/>
          <w:szCs w:val="28"/>
        </w:rPr>
      </w:pPr>
      <w:r>
        <w:rPr>
          <w:sz w:val="28"/>
          <w:szCs w:val="28"/>
        </w:rPr>
        <w:t>______________________________________________________________________________________________________________________________</w:t>
      </w:r>
    </w:p>
    <w:p w14:paraId="20D39F1F" w14:textId="77777777" w:rsidR="00FB706D" w:rsidRPr="000F08A9" w:rsidRDefault="00FB706D" w:rsidP="00FB706D"/>
    <w:p w14:paraId="3FF844D1" w14:textId="77777777" w:rsidR="00FB706D" w:rsidRPr="000F08A9" w:rsidRDefault="00FB706D" w:rsidP="00FB706D"/>
    <w:p w14:paraId="3274E4B6" w14:textId="77777777" w:rsidR="00FB706D" w:rsidRPr="000F08A9" w:rsidRDefault="00FB706D" w:rsidP="00FB706D"/>
    <w:p w14:paraId="4976EB57" w14:textId="77777777" w:rsidR="00FB706D" w:rsidRPr="000F08A9" w:rsidRDefault="00FB706D" w:rsidP="00FB706D"/>
    <w:p w14:paraId="722F3E8C" w14:textId="77777777" w:rsidR="00FB706D" w:rsidRPr="000F08A9" w:rsidRDefault="00FB706D" w:rsidP="00FB706D"/>
    <w:p w14:paraId="0A9AF2FA" w14:textId="756817F7" w:rsidR="007C47EE" w:rsidRDefault="007C47EE" w:rsidP="00FB706D"/>
    <w:p w14:paraId="5D533AE4" w14:textId="77777777" w:rsidR="007C47EE" w:rsidRDefault="007C47EE" w:rsidP="00FB706D"/>
    <w:p w14:paraId="47BE6038" w14:textId="77777777" w:rsidR="00FB706D" w:rsidRDefault="00FB706D" w:rsidP="00FB706D"/>
    <w:p w14:paraId="6D7E0D06" w14:textId="77777777" w:rsidR="00FB706D" w:rsidRDefault="00FB706D" w:rsidP="00FB706D"/>
    <w:p w14:paraId="17C6805D" w14:textId="77777777" w:rsidR="00FB706D" w:rsidRDefault="00FB706D" w:rsidP="00FB706D">
      <w:pPr>
        <w:jc w:val="right"/>
        <w:rPr>
          <w:rFonts w:ascii="Times New Roman" w:hAnsi="Times New Roman" w:cs="Times New Roman"/>
          <w:sz w:val="28"/>
          <w:szCs w:val="28"/>
        </w:rPr>
      </w:pPr>
      <w:r>
        <w:rPr>
          <w:rFonts w:ascii="Times New Roman" w:hAnsi="Times New Roman" w:cs="Times New Roman"/>
          <w:sz w:val="28"/>
          <w:szCs w:val="28"/>
        </w:rPr>
        <w:t xml:space="preserve">Укажите пожалуйста свой пол и возраст </w:t>
      </w:r>
    </w:p>
    <w:p w14:paraId="353739E4" w14:textId="77777777" w:rsidR="00FB706D" w:rsidRDefault="00FB706D" w:rsidP="00FB706D">
      <w:pPr>
        <w:tabs>
          <w:tab w:val="left" w:pos="6786"/>
        </w:tabs>
      </w:pPr>
      <w:r>
        <w:tab/>
      </w:r>
    </w:p>
    <w:p w14:paraId="22B4ABF5" w14:textId="77777777" w:rsidR="00FB706D" w:rsidRPr="000F08A9" w:rsidRDefault="00FB706D" w:rsidP="00FB706D">
      <w:pPr>
        <w:tabs>
          <w:tab w:val="left" w:pos="6786"/>
        </w:tabs>
        <w:jc w:val="right"/>
      </w:pPr>
      <w:r>
        <w:rPr>
          <w:rFonts w:ascii="Times New Roman" w:hAnsi="Times New Roman" w:cs="Times New Roman"/>
          <w:sz w:val="28"/>
          <w:szCs w:val="28"/>
        </w:rPr>
        <w:t>____________________/______________</w:t>
      </w:r>
    </w:p>
    <w:p w14:paraId="7C3FEB08" w14:textId="67040322" w:rsidR="00E3772C" w:rsidRDefault="00E3772C">
      <w:pPr>
        <w:rPr>
          <w:rFonts w:ascii="Times New Roman" w:hAnsi="Times New Roman" w:cs="Times New Roman"/>
          <w:sz w:val="28"/>
          <w:szCs w:val="28"/>
        </w:rPr>
      </w:pPr>
      <w:r>
        <w:rPr>
          <w:rFonts w:ascii="Times New Roman" w:hAnsi="Times New Roman" w:cs="Times New Roman"/>
          <w:sz w:val="28"/>
          <w:szCs w:val="28"/>
        </w:rPr>
        <w:br w:type="page"/>
      </w:r>
    </w:p>
    <w:p w14:paraId="20486BE9" w14:textId="0A6214BB" w:rsidR="00E3772C" w:rsidRDefault="00E3772C" w:rsidP="00E3772C">
      <w:pPr>
        <w:pStyle w:val="a7"/>
        <w:jc w:val="right"/>
        <w:rPr>
          <w:i/>
          <w:iCs/>
          <w:sz w:val="28"/>
          <w:szCs w:val="28"/>
        </w:rPr>
      </w:pPr>
      <w:r w:rsidRPr="0052158C">
        <w:rPr>
          <w:i/>
          <w:iCs/>
          <w:sz w:val="28"/>
          <w:szCs w:val="28"/>
        </w:rPr>
        <w:lastRenderedPageBreak/>
        <w:t>Приложение №</w:t>
      </w:r>
      <w:r>
        <w:rPr>
          <w:i/>
          <w:iCs/>
          <w:sz w:val="28"/>
          <w:szCs w:val="28"/>
        </w:rPr>
        <w:t>5</w:t>
      </w:r>
    </w:p>
    <w:p w14:paraId="36EF48E4" w14:textId="77777777" w:rsidR="00A17CEB" w:rsidRDefault="00DD2686" w:rsidP="00A17CE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Влияние рабочей среды на эмоциональное состояние сотрудников организации</w:t>
      </w:r>
    </w:p>
    <w:p w14:paraId="560A17F5" w14:textId="15730FBB" w:rsidR="00A17CEB" w:rsidRPr="00A17CEB" w:rsidRDefault="00A17CEB" w:rsidP="00A17CEB">
      <w:pPr>
        <w:ind w:right="284"/>
        <w:jc w:val="right"/>
        <w:rPr>
          <w:rFonts w:ascii="Times New Roman" w:hAnsi="Times New Roman" w:cs="Times New Roman"/>
          <w:b/>
          <w:bCs/>
          <w:sz w:val="28"/>
          <w:szCs w:val="28"/>
        </w:rPr>
      </w:pPr>
      <w:r>
        <w:rPr>
          <w:rFonts w:ascii="Times New Roman" w:hAnsi="Times New Roman" w:cs="Times New Roman"/>
          <w:sz w:val="28"/>
          <w:szCs w:val="28"/>
        </w:rPr>
        <w:t>Табл. 3.</w:t>
      </w:r>
    </w:p>
    <w:tbl>
      <w:tblPr>
        <w:tblStyle w:val="ab"/>
        <w:tblpPr w:leftFromText="180" w:rightFromText="180" w:vertAnchor="text" w:horzAnchor="margin" w:tblpY="287"/>
        <w:tblW w:w="9125" w:type="dxa"/>
        <w:tblLook w:val="04A0" w:firstRow="1" w:lastRow="0" w:firstColumn="1" w:lastColumn="0" w:noHBand="0" w:noVBand="1"/>
      </w:tblPr>
      <w:tblGrid>
        <w:gridCol w:w="2271"/>
        <w:gridCol w:w="1958"/>
        <w:gridCol w:w="3045"/>
        <w:gridCol w:w="1851"/>
      </w:tblGrid>
      <w:tr w:rsidR="00DD2686" w:rsidRPr="00DE52DE" w14:paraId="1EA44963" w14:textId="77777777" w:rsidTr="00DD2686">
        <w:trPr>
          <w:trHeight w:val="3794"/>
        </w:trPr>
        <w:tc>
          <w:tcPr>
            <w:tcW w:w="2272" w:type="dxa"/>
          </w:tcPr>
          <w:p w14:paraId="6C8FBC2C" w14:textId="77777777" w:rsidR="00DD2686" w:rsidRDefault="00DD2686" w:rsidP="00C110BD">
            <w:pPr>
              <w:rPr>
                <w:rFonts w:ascii="Times New Roman" w:hAnsi="Times New Roman" w:cs="Times New Roman"/>
                <w:b/>
                <w:bCs/>
              </w:rPr>
            </w:pPr>
          </w:p>
          <w:p w14:paraId="6132CF0E" w14:textId="77777777" w:rsidR="00DD2686" w:rsidRPr="006C25E3" w:rsidRDefault="00DD2686" w:rsidP="00C110BD">
            <w:pPr>
              <w:rPr>
                <w:rFonts w:ascii="Times New Roman" w:hAnsi="Times New Roman" w:cs="Times New Roman"/>
                <w:b/>
                <w:bCs/>
              </w:rPr>
            </w:pPr>
            <w:r w:rsidRPr="006C25E3">
              <w:rPr>
                <w:rFonts w:ascii="Times New Roman" w:hAnsi="Times New Roman" w:cs="Times New Roman"/>
                <w:b/>
                <w:bCs/>
              </w:rPr>
              <w:t>1.</w:t>
            </w:r>
            <w:r>
              <w:rPr>
                <w:rFonts w:ascii="Times New Roman" w:hAnsi="Times New Roman" w:cs="Times New Roman"/>
                <w:b/>
                <w:bCs/>
              </w:rPr>
              <w:t xml:space="preserve"> Эмоциональное состояние в периоды высоких продаж</w:t>
            </w:r>
          </w:p>
        </w:tc>
        <w:tc>
          <w:tcPr>
            <w:tcW w:w="1961" w:type="dxa"/>
          </w:tcPr>
          <w:p w14:paraId="753E3BA7" w14:textId="77777777" w:rsidR="00DD2686" w:rsidRDefault="00DD2686" w:rsidP="00C110BD">
            <w:pPr>
              <w:rPr>
                <w:rFonts w:ascii="Times New Roman" w:hAnsi="Times New Roman" w:cs="Times New Roman"/>
              </w:rPr>
            </w:pPr>
          </w:p>
          <w:p w14:paraId="6F836143" w14:textId="77777777" w:rsidR="00DD2686" w:rsidRPr="00DE52DE" w:rsidRDefault="00DD2686" w:rsidP="00C110BD">
            <w:pPr>
              <w:rPr>
                <w:rFonts w:ascii="Times New Roman" w:hAnsi="Times New Roman" w:cs="Times New Roman"/>
              </w:rPr>
            </w:pPr>
            <w:r>
              <w:rPr>
                <w:rFonts w:ascii="Times New Roman" w:hAnsi="Times New Roman" w:cs="Times New Roman"/>
              </w:rPr>
              <w:t>6% ответили «так же, как и всегда»; «в эти периоды ничего не меняется».</w:t>
            </w:r>
          </w:p>
        </w:tc>
        <w:tc>
          <w:tcPr>
            <w:tcW w:w="3057" w:type="dxa"/>
          </w:tcPr>
          <w:p w14:paraId="1E374140" w14:textId="77777777" w:rsidR="00DD2686" w:rsidRDefault="00DD2686" w:rsidP="00C110BD">
            <w:pPr>
              <w:rPr>
                <w:rFonts w:ascii="Times New Roman" w:hAnsi="Times New Roman" w:cs="Times New Roman"/>
              </w:rPr>
            </w:pPr>
          </w:p>
          <w:p w14:paraId="48CEFC1B" w14:textId="77777777" w:rsidR="00DD2686" w:rsidRPr="00DE52DE" w:rsidRDefault="00DD2686" w:rsidP="00C110BD">
            <w:pPr>
              <w:rPr>
                <w:rFonts w:ascii="Times New Roman" w:hAnsi="Times New Roman" w:cs="Times New Roman"/>
              </w:rPr>
            </w:pPr>
            <w:r>
              <w:rPr>
                <w:rFonts w:ascii="Times New Roman" w:hAnsi="Times New Roman" w:cs="Times New Roman"/>
              </w:rPr>
              <w:t>27% испытывают стресс в связи с пониманием возможного невыполнения плана продаж.</w:t>
            </w:r>
          </w:p>
        </w:tc>
        <w:tc>
          <w:tcPr>
            <w:tcW w:w="1835" w:type="dxa"/>
          </w:tcPr>
          <w:p w14:paraId="47AA7911" w14:textId="77777777" w:rsidR="00DD2686" w:rsidRDefault="00DD2686" w:rsidP="00C110BD">
            <w:pPr>
              <w:rPr>
                <w:rFonts w:ascii="Times New Roman" w:hAnsi="Times New Roman" w:cs="Times New Roman"/>
              </w:rPr>
            </w:pPr>
          </w:p>
          <w:p w14:paraId="71F3522C" w14:textId="77777777" w:rsidR="00DD2686" w:rsidRPr="00DE52DE" w:rsidRDefault="00DD2686" w:rsidP="00C110BD">
            <w:pPr>
              <w:rPr>
                <w:rFonts w:ascii="Times New Roman" w:hAnsi="Times New Roman" w:cs="Times New Roman"/>
              </w:rPr>
            </w:pPr>
            <w:r>
              <w:rPr>
                <w:rFonts w:ascii="Times New Roman" w:hAnsi="Times New Roman" w:cs="Times New Roman"/>
              </w:rPr>
              <w:t>67% опрошенных испытывают эмоциональный подъем, так как денежная мотивация в это время повышается.</w:t>
            </w:r>
          </w:p>
        </w:tc>
      </w:tr>
      <w:tr w:rsidR="00DD2686" w:rsidRPr="00DE52DE" w14:paraId="6D8D64C0" w14:textId="77777777" w:rsidTr="00DD2686">
        <w:trPr>
          <w:trHeight w:val="2707"/>
        </w:trPr>
        <w:tc>
          <w:tcPr>
            <w:tcW w:w="2272" w:type="dxa"/>
          </w:tcPr>
          <w:p w14:paraId="1FA027EB" w14:textId="77777777" w:rsidR="00DD2686" w:rsidRDefault="00DD2686" w:rsidP="00C110BD">
            <w:pPr>
              <w:rPr>
                <w:rFonts w:ascii="Times New Roman" w:hAnsi="Times New Roman" w:cs="Times New Roman"/>
                <w:b/>
                <w:bCs/>
              </w:rPr>
            </w:pPr>
          </w:p>
          <w:p w14:paraId="5E282AC0" w14:textId="77777777" w:rsidR="00DD2686" w:rsidRPr="006C25E3" w:rsidRDefault="00DD2686" w:rsidP="00C110BD">
            <w:pPr>
              <w:rPr>
                <w:rFonts w:ascii="Times New Roman" w:hAnsi="Times New Roman" w:cs="Times New Roman"/>
                <w:b/>
                <w:bCs/>
              </w:rPr>
            </w:pPr>
            <w:r w:rsidRPr="006C25E3">
              <w:rPr>
                <w:rFonts w:ascii="Times New Roman" w:hAnsi="Times New Roman" w:cs="Times New Roman"/>
                <w:b/>
                <w:bCs/>
              </w:rPr>
              <w:t>2.</w:t>
            </w:r>
            <w:r>
              <w:rPr>
                <w:rFonts w:ascii="Times New Roman" w:hAnsi="Times New Roman" w:cs="Times New Roman"/>
                <w:b/>
                <w:bCs/>
              </w:rPr>
              <w:t xml:space="preserve"> Факторы, положительно влияющие на эмоциональное благополучие </w:t>
            </w:r>
          </w:p>
        </w:tc>
        <w:tc>
          <w:tcPr>
            <w:tcW w:w="1961" w:type="dxa"/>
          </w:tcPr>
          <w:p w14:paraId="45FCF36C" w14:textId="77777777" w:rsidR="00DD2686" w:rsidRDefault="00DD2686" w:rsidP="00C110BD">
            <w:pPr>
              <w:rPr>
                <w:rFonts w:ascii="Times New Roman" w:hAnsi="Times New Roman" w:cs="Times New Roman"/>
              </w:rPr>
            </w:pPr>
          </w:p>
          <w:p w14:paraId="141350C0" w14:textId="77777777" w:rsidR="00DD2686" w:rsidRPr="00DE52DE" w:rsidRDefault="00DD2686" w:rsidP="00C110BD">
            <w:pPr>
              <w:rPr>
                <w:rFonts w:ascii="Times New Roman" w:hAnsi="Times New Roman" w:cs="Times New Roman"/>
              </w:rPr>
            </w:pPr>
            <w:r>
              <w:rPr>
                <w:rFonts w:ascii="Times New Roman" w:hAnsi="Times New Roman" w:cs="Times New Roman"/>
              </w:rPr>
              <w:t>14% респондентов дали ответ – «Никакие».</w:t>
            </w:r>
          </w:p>
        </w:tc>
        <w:tc>
          <w:tcPr>
            <w:tcW w:w="3057" w:type="dxa"/>
          </w:tcPr>
          <w:p w14:paraId="440D9969" w14:textId="77777777" w:rsidR="00DD2686" w:rsidRDefault="00DD2686" w:rsidP="00C110BD">
            <w:pPr>
              <w:rPr>
                <w:rFonts w:ascii="Times New Roman" w:hAnsi="Times New Roman" w:cs="Times New Roman"/>
              </w:rPr>
            </w:pPr>
          </w:p>
          <w:p w14:paraId="58C32BCE" w14:textId="77777777" w:rsidR="00DD2686" w:rsidRPr="00DE52DE" w:rsidRDefault="00DD2686" w:rsidP="00C110BD">
            <w:pPr>
              <w:rPr>
                <w:rFonts w:ascii="Times New Roman" w:hAnsi="Times New Roman" w:cs="Times New Roman"/>
              </w:rPr>
            </w:pPr>
            <w:r>
              <w:rPr>
                <w:rFonts w:ascii="Times New Roman" w:hAnsi="Times New Roman" w:cs="Times New Roman"/>
              </w:rPr>
              <w:t>38% ожидают поддержку со стороны руководства и наставников.</w:t>
            </w:r>
          </w:p>
        </w:tc>
        <w:tc>
          <w:tcPr>
            <w:tcW w:w="1835" w:type="dxa"/>
          </w:tcPr>
          <w:p w14:paraId="527475CC" w14:textId="77777777" w:rsidR="00DD2686" w:rsidRDefault="00DD2686" w:rsidP="00C110BD">
            <w:pPr>
              <w:rPr>
                <w:rFonts w:ascii="Times New Roman" w:hAnsi="Times New Roman" w:cs="Times New Roman"/>
              </w:rPr>
            </w:pPr>
          </w:p>
          <w:p w14:paraId="58D7E588" w14:textId="77777777" w:rsidR="00DD2686" w:rsidRPr="00DE52DE" w:rsidRDefault="00DD2686" w:rsidP="00C110BD">
            <w:pPr>
              <w:rPr>
                <w:rFonts w:ascii="Times New Roman" w:hAnsi="Times New Roman" w:cs="Times New Roman"/>
              </w:rPr>
            </w:pPr>
            <w:r>
              <w:rPr>
                <w:rFonts w:ascii="Times New Roman" w:hAnsi="Times New Roman" w:cs="Times New Roman"/>
              </w:rPr>
              <w:t xml:space="preserve">48% ожидают высокую заработную плату и премиальные выплаты. </w:t>
            </w:r>
          </w:p>
        </w:tc>
      </w:tr>
      <w:tr w:rsidR="00DD2686" w:rsidRPr="00DE52DE" w14:paraId="03F07BCA" w14:textId="77777777" w:rsidTr="00DD2686">
        <w:trPr>
          <w:trHeight w:val="2329"/>
        </w:trPr>
        <w:tc>
          <w:tcPr>
            <w:tcW w:w="2272" w:type="dxa"/>
          </w:tcPr>
          <w:p w14:paraId="645F0B7D" w14:textId="77777777" w:rsidR="00DD2686" w:rsidRDefault="00DD2686" w:rsidP="00C110BD">
            <w:pPr>
              <w:rPr>
                <w:rFonts w:ascii="Times New Roman" w:hAnsi="Times New Roman" w:cs="Times New Roman"/>
                <w:b/>
                <w:bCs/>
              </w:rPr>
            </w:pPr>
          </w:p>
          <w:p w14:paraId="2D48B06C" w14:textId="77777777" w:rsidR="00DD2686" w:rsidRPr="006C25E3" w:rsidRDefault="00DD2686" w:rsidP="00C110BD">
            <w:pPr>
              <w:rPr>
                <w:rFonts w:ascii="Times New Roman" w:hAnsi="Times New Roman" w:cs="Times New Roman"/>
                <w:b/>
                <w:bCs/>
              </w:rPr>
            </w:pPr>
            <w:r w:rsidRPr="006C25E3">
              <w:rPr>
                <w:rFonts w:ascii="Times New Roman" w:hAnsi="Times New Roman" w:cs="Times New Roman"/>
                <w:b/>
                <w:bCs/>
              </w:rPr>
              <w:t>3.</w:t>
            </w:r>
            <w:r>
              <w:rPr>
                <w:rFonts w:ascii="Times New Roman" w:hAnsi="Times New Roman" w:cs="Times New Roman"/>
                <w:b/>
                <w:bCs/>
              </w:rPr>
              <w:t xml:space="preserve"> Аспекты работы для улучшения поддержки эмоционального состояния</w:t>
            </w:r>
          </w:p>
        </w:tc>
        <w:tc>
          <w:tcPr>
            <w:tcW w:w="1961" w:type="dxa"/>
          </w:tcPr>
          <w:p w14:paraId="58A4FC4B" w14:textId="77777777" w:rsidR="00DD2686" w:rsidRDefault="00DD2686" w:rsidP="00C110BD">
            <w:pPr>
              <w:rPr>
                <w:rFonts w:ascii="Times New Roman" w:hAnsi="Times New Roman" w:cs="Times New Roman"/>
              </w:rPr>
            </w:pPr>
          </w:p>
          <w:p w14:paraId="4C6FBA03" w14:textId="77777777" w:rsidR="00DD2686" w:rsidRPr="00DE52DE" w:rsidRDefault="00DD2686" w:rsidP="00C110BD">
            <w:pPr>
              <w:rPr>
                <w:rFonts w:ascii="Times New Roman" w:hAnsi="Times New Roman" w:cs="Times New Roman"/>
              </w:rPr>
            </w:pPr>
            <w:r>
              <w:rPr>
                <w:rFonts w:ascii="Times New Roman" w:hAnsi="Times New Roman" w:cs="Times New Roman"/>
              </w:rPr>
              <w:t>7% – «Комната отдыха».</w:t>
            </w:r>
          </w:p>
        </w:tc>
        <w:tc>
          <w:tcPr>
            <w:tcW w:w="3057" w:type="dxa"/>
          </w:tcPr>
          <w:p w14:paraId="753FED16" w14:textId="77777777" w:rsidR="00DD2686" w:rsidRDefault="00DD2686" w:rsidP="00C110BD">
            <w:pPr>
              <w:rPr>
                <w:rFonts w:ascii="Times New Roman" w:hAnsi="Times New Roman" w:cs="Times New Roman"/>
              </w:rPr>
            </w:pPr>
          </w:p>
          <w:p w14:paraId="307769B1" w14:textId="77777777" w:rsidR="00DD2686" w:rsidRPr="00DE52DE" w:rsidRDefault="00DD2686" w:rsidP="00C110BD">
            <w:pPr>
              <w:rPr>
                <w:rFonts w:ascii="Times New Roman" w:hAnsi="Times New Roman" w:cs="Times New Roman"/>
              </w:rPr>
            </w:pPr>
            <w:r>
              <w:rPr>
                <w:rFonts w:ascii="Times New Roman" w:hAnsi="Times New Roman" w:cs="Times New Roman"/>
              </w:rPr>
              <w:t>18% – «Бесплатные обеды».</w:t>
            </w:r>
          </w:p>
        </w:tc>
        <w:tc>
          <w:tcPr>
            <w:tcW w:w="1835" w:type="dxa"/>
          </w:tcPr>
          <w:p w14:paraId="701E7926" w14:textId="77777777" w:rsidR="00DD2686" w:rsidRDefault="00DD2686" w:rsidP="00C110BD">
            <w:pPr>
              <w:rPr>
                <w:rFonts w:ascii="Times New Roman" w:hAnsi="Times New Roman" w:cs="Times New Roman"/>
              </w:rPr>
            </w:pPr>
          </w:p>
          <w:p w14:paraId="5C1A9C71" w14:textId="77777777" w:rsidR="00DD2686" w:rsidRPr="00DE52DE" w:rsidRDefault="00DD2686" w:rsidP="00C110BD">
            <w:pPr>
              <w:rPr>
                <w:rFonts w:ascii="Times New Roman" w:hAnsi="Times New Roman" w:cs="Times New Roman"/>
              </w:rPr>
            </w:pPr>
            <w:r>
              <w:rPr>
                <w:rFonts w:ascii="Times New Roman" w:hAnsi="Times New Roman" w:cs="Times New Roman"/>
              </w:rPr>
              <w:t>75% – «Качественные перерывы во время работы».</w:t>
            </w:r>
          </w:p>
        </w:tc>
      </w:tr>
      <w:tr w:rsidR="00DD2686" w:rsidRPr="00DE52DE" w14:paraId="1AE5EEE5" w14:textId="77777777" w:rsidTr="00DD2686">
        <w:trPr>
          <w:trHeight w:val="2887"/>
        </w:trPr>
        <w:tc>
          <w:tcPr>
            <w:tcW w:w="2272" w:type="dxa"/>
          </w:tcPr>
          <w:p w14:paraId="3BC9949A" w14:textId="77777777" w:rsidR="00DD2686" w:rsidRDefault="00DD2686" w:rsidP="00C110BD">
            <w:pPr>
              <w:rPr>
                <w:rFonts w:ascii="Times New Roman" w:hAnsi="Times New Roman" w:cs="Times New Roman"/>
                <w:b/>
                <w:bCs/>
              </w:rPr>
            </w:pPr>
          </w:p>
          <w:p w14:paraId="3F56B5D5" w14:textId="77777777" w:rsidR="00DD2686" w:rsidRPr="006C25E3" w:rsidRDefault="00DD2686" w:rsidP="00C110BD">
            <w:pPr>
              <w:rPr>
                <w:rFonts w:ascii="Times New Roman" w:hAnsi="Times New Roman" w:cs="Times New Roman"/>
                <w:b/>
                <w:bCs/>
              </w:rPr>
            </w:pPr>
            <w:r w:rsidRPr="006C25E3">
              <w:rPr>
                <w:rFonts w:ascii="Times New Roman" w:hAnsi="Times New Roman" w:cs="Times New Roman"/>
                <w:b/>
                <w:bCs/>
              </w:rPr>
              <w:t>4.</w:t>
            </w:r>
            <w:r>
              <w:rPr>
                <w:rFonts w:ascii="Times New Roman" w:hAnsi="Times New Roman" w:cs="Times New Roman"/>
                <w:b/>
                <w:bCs/>
              </w:rPr>
              <w:t xml:space="preserve"> Как вы справляетесь с эмоциональными вызовами в периоды снижения продаж</w:t>
            </w:r>
          </w:p>
        </w:tc>
        <w:tc>
          <w:tcPr>
            <w:tcW w:w="1961" w:type="dxa"/>
          </w:tcPr>
          <w:p w14:paraId="7C8A76B4" w14:textId="77777777" w:rsidR="00DD2686" w:rsidRDefault="00DD2686" w:rsidP="00C110BD">
            <w:pPr>
              <w:rPr>
                <w:rFonts w:ascii="Times New Roman" w:hAnsi="Times New Roman" w:cs="Times New Roman"/>
              </w:rPr>
            </w:pPr>
          </w:p>
          <w:p w14:paraId="66F8DEC9" w14:textId="77777777" w:rsidR="00DD2686" w:rsidRPr="00DE52DE" w:rsidRDefault="00DD2686" w:rsidP="00C110BD">
            <w:pPr>
              <w:rPr>
                <w:rFonts w:ascii="Times New Roman" w:hAnsi="Times New Roman" w:cs="Times New Roman"/>
              </w:rPr>
            </w:pPr>
            <w:r>
              <w:rPr>
                <w:rFonts w:ascii="Times New Roman" w:hAnsi="Times New Roman" w:cs="Times New Roman"/>
              </w:rPr>
              <w:t>8% – «После работы помогают долгие прогулки на свежем воздухе».</w:t>
            </w:r>
          </w:p>
        </w:tc>
        <w:tc>
          <w:tcPr>
            <w:tcW w:w="3057" w:type="dxa"/>
          </w:tcPr>
          <w:p w14:paraId="7487A78C" w14:textId="77777777" w:rsidR="00DD2686" w:rsidRDefault="00DD2686" w:rsidP="00C110BD">
            <w:pPr>
              <w:rPr>
                <w:rFonts w:ascii="Times New Roman" w:hAnsi="Times New Roman" w:cs="Times New Roman"/>
              </w:rPr>
            </w:pPr>
          </w:p>
          <w:p w14:paraId="1333A098" w14:textId="77777777" w:rsidR="00DD2686" w:rsidRPr="00DE52DE" w:rsidRDefault="00DD2686" w:rsidP="00C110BD">
            <w:pPr>
              <w:rPr>
                <w:rFonts w:ascii="Times New Roman" w:hAnsi="Times New Roman" w:cs="Times New Roman"/>
              </w:rPr>
            </w:pPr>
            <w:r>
              <w:rPr>
                <w:rFonts w:ascii="Times New Roman" w:hAnsi="Times New Roman" w:cs="Times New Roman"/>
              </w:rPr>
              <w:t>34% респондентов употребляет большое количество сладкого и кофе.</w:t>
            </w:r>
          </w:p>
        </w:tc>
        <w:tc>
          <w:tcPr>
            <w:tcW w:w="1835" w:type="dxa"/>
          </w:tcPr>
          <w:p w14:paraId="3EA4AF13" w14:textId="77777777" w:rsidR="00DD2686" w:rsidRDefault="00DD2686" w:rsidP="00C110BD">
            <w:pPr>
              <w:rPr>
                <w:rFonts w:ascii="Times New Roman" w:hAnsi="Times New Roman" w:cs="Times New Roman"/>
              </w:rPr>
            </w:pPr>
          </w:p>
          <w:p w14:paraId="4EDD4D29" w14:textId="77777777" w:rsidR="00DD2686" w:rsidRPr="00DE52DE" w:rsidRDefault="00DD2686" w:rsidP="00C110BD">
            <w:pPr>
              <w:rPr>
                <w:rFonts w:ascii="Times New Roman" w:hAnsi="Times New Roman" w:cs="Times New Roman"/>
              </w:rPr>
            </w:pPr>
            <w:r>
              <w:rPr>
                <w:rFonts w:ascii="Times New Roman" w:hAnsi="Times New Roman" w:cs="Times New Roman"/>
              </w:rPr>
              <w:t>58% – «Никак, даже после работы думаю о работе».</w:t>
            </w:r>
          </w:p>
        </w:tc>
      </w:tr>
    </w:tbl>
    <w:p w14:paraId="020A883C" w14:textId="77777777" w:rsidR="00DD2686" w:rsidRPr="00E4041E" w:rsidRDefault="00DD2686" w:rsidP="00DD2686">
      <w:pPr>
        <w:spacing w:line="360" w:lineRule="auto"/>
        <w:ind w:left="786"/>
        <w:jc w:val="both"/>
        <w:rPr>
          <w:sz w:val="28"/>
          <w:szCs w:val="28"/>
        </w:rPr>
      </w:pPr>
    </w:p>
    <w:tbl>
      <w:tblPr>
        <w:tblStyle w:val="ab"/>
        <w:tblpPr w:leftFromText="180" w:rightFromText="180" w:vertAnchor="text" w:horzAnchor="margin" w:tblpY="-44"/>
        <w:tblW w:w="9226" w:type="dxa"/>
        <w:tblLook w:val="04A0" w:firstRow="1" w:lastRow="0" w:firstColumn="1" w:lastColumn="0" w:noHBand="0" w:noVBand="1"/>
      </w:tblPr>
      <w:tblGrid>
        <w:gridCol w:w="2019"/>
        <w:gridCol w:w="1999"/>
        <w:gridCol w:w="3186"/>
        <w:gridCol w:w="2022"/>
      </w:tblGrid>
      <w:tr w:rsidR="00DD2686" w:rsidRPr="00DE52DE" w14:paraId="0503B263" w14:textId="77777777" w:rsidTr="00DD2686">
        <w:trPr>
          <w:trHeight w:val="2818"/>
        </w:trPr>
        <w:tc>
          <w:tcPr>
            <w:tcW w:w="2019" w:type="dxa"/>
          </w:tcPr>
          <w:p w14:paraId="69190C62" w14:textId="77777777" w:rsidR="00DD2686" w:rsidRDefault="00DD2686" w:rsidP="00C110BD">
            <w:pPr>
              <w:rPr>
                <w:rFonts w:ascii="Times New Roman" w:hAnsi="Times New Roman" w:cs="Times New Roman"/>
                <w:b/>
                <w:bCs/>
              </w:rPr>
            </w:pPr>
          </w:p>
          <w:p w14:paraId="00FCFA5A" w14:textId="77777777" w:rsidR="00DD2686" w:rsidRPr="00E4041E" w:rsidRDefault="00DD2686" w:rsidP="00C110BD">
            <w:pPr>
              <w:rPr>
                <w:rFonts w:ascii="Times New Roman" w:hAnsi="Times New Roman" w:cs="Times New Roman"/>
                <w:b/>
                <w:bCs/>
              </w:rPr>
            </w:pPr>
            <w:r w:rsidRPr="00E4041E">
              <w:rPr>
                <w:rFonts w:ascii="Times New Roman" w:hAnsi="Times New Roman" w:cs="Times New Roman"/>
                <w:b/>
                <w:bCs/>
              </w:rPr>
              <w:t xml:space="preserve">5. Стратегии, используемые для поддержания эмоционального благополучия </w:t>
            </w:r>
          </w:p>
        </w:tc>
        <w:tc>
          <w:tcPr>
            <w:tcW w:w="1999" w:type="dxa"/>
          </w:tcPr>
          <w:p w14:paraId="041D04A6" w14:textId="77777777" w:rsidR="00DD2686" w:rsidRDefault="00DD2686" w:rsidP="00C110BD">
            <w:pPr>
              <w:rPr>
                <w:rFonts w:ascii="Times New Roman" w:hAnsi="Times New Roman" w:cs="Times New Roman"/>
              </w:rPr>
            </w:pPr>
          </w:p>
          <w:p w14:paraId="6847FF63" w14:textId="77777777" w:rsidR="00DD2686" w:rsidRPr="00E4041E" w:rsidRDefault="00DD2686" w:rsidP="00C110BD">
            <w:pPr>
              <w:rPr>
                <w:rFonts w:ascii="Times New Roman" w:hAnsi="Times New Roman" w:cs="Times New Roman"/>
              </w:rPr>
            </w:pPr>
            <w:r w:rsidRPr="00E4041E">
              <w:rPr>
                <w:rFonts w:ascii="Times New Roman" w:hAnsi="Times New Roman" w:cs="Times New Roman"/>
              </w:rPr>
              <w:t>30% – «Посещаю психотерапевта».</w:t>
            </w:r>
          </w:p>
        </w:tc>
        <w:tc>
          <w:tcPr>
            <w:tcW w:w="3186" w:type="dxa"/>
          </w:tcPr>
          <w:p w14:paraId="2D1D6F50" w14:textId="77777777" w:rsidR="00DD2686" w:rsidRDefault="00DD2686" w:rsidP="00C110BD">
            <w:pPr>
              <w:rPr>
                <w:rFonts w:ascii="Times New Roman" w:hAnsi="Times New Roman" w:cs="Times New Roman"/>
              </w:rPr>
            </w:pPr>
          </w:p>
          <w:p w14:paraId="5D440B54" w14:textId="77777777" w:rsidR="00DD2686" w:rsidRPr="00E4041E" w:rsidRDefault="00DD2686" w:rsidP="00C110BD">
            <w:pPr>
              <w:rPr>
                <w:rFonts w:ascii="Times New Roman" w:hAnsi="Times New Roman" w:cs="Times New Roman"/>
              </w:rPr>
            </w:pPr>
            <w:r w:rsidRPr="00E4041E">
              <w:rPr>
                <w:rFonts w:ascii="Times New Roman" w:hAnsi="Times New Roman" w:cs="Times New Roman"/>
              </w:rPr>
              <w:t>30% – «Пью витамины/успокоительные».</w:t>
            </w:r>
          </w:p>
        </w:tc>
        <w:tc>
          <w:tcPr>
            <w:tcW w:w="2022" w:type="dxa"/>
          </w:tcPr>
          <w:p w14:paraId="1673895C" w14:textId="77777777" w:rsidR="00DD2686" w:rsidRPr="00DD2686" w:rsidRDefault="00DD2686" w:rsidP="00C110BD">
            <w:pPr>
              <w:rPr>
                <w:rFonts w:ascii="Times New Roman" w:hAnsi="Times New Roman" w:cs="Times New Roman"/>
              </w:rPr>
            </w:pPr>
          </w:p>
          <w:p w14:paraId="69693ADA" w14:textId="77777777" w:rsidR="00DD2686" w:rsidRPr="00DD2686" w:rsidRDefault="00DD2686" w:rsidP="00C110BD">
            <w:pPr>
              <w:rPr>
                <w:rFonts w:ascii="Times New Roman" w:hAnsi="Times New Roman" w:cs="Times New Roman"/>
              </w:rPr>
            </w:pPr>
            <w:r w:rsidRPr="00DD2686">
              <w:rPr>
                <w:rFonts w:ascii="Times New Roman" w:hAnsi="Times New Roman" w:cs="Times New Roman"/>
              </w:rPr>
              <w:t>40% – «Ничего не нужно, я неплохо себя чувствую».</w:t>
            </w:r>
          </w:p>
        </w:tc>
      </w:tr>
      <w:tr w:rsidR="00DD2686" w:rsidRPr="00DE52DE" w14:paraId="111DBC30" w14:textId="77777777" w:rsidTr="00DD2686">
        <w:trPr>
          <w:trHeight w:val="2926"/>
        </w:trPr>
        <w:tc>
          <w:tcPr>
            <w:tcW w:w="2019" w:type="dxa"/>
          </w:tcPr>
          <w:p w14:paraId="79DF36BC" w14:textId="77777777" w:rsidR="00DD2686" w:rsidRDefault="00DD2686" w:rsidP="00C110BD">
            <w:pPr>
              <w:rPr>
                <w:rFonts w:ascii="Times New Roman" w:hAnsi="Times New Roman" w:cs="Times New Roman"/>
                <w:b/>
                <w:bCs/>
              </w:rPr>
            </w:pPr>
          </w:p>
          <w:p w14:paraId="0343C209" w14:textId="77777777" w:rsidR="00DD2686" w:rsidRPr="00E4041E" w:rsidRDefault="00DD2686" w:rsidP="00C110BD">
            <w:pPr>
              <w:rPr>
                <w:rFonts w:ascii="Times New Roman" w:hAnsi="Times New Roman" w:cs="Times New Roman"/>
                <w:b/>
                <w:bCs/>
              </w:rPr>
            </w:pPr>
            <w:r w:rsidRPr="00E4041E">
              <w:rPr>
                <w:rFonts w:ascii="Times New Roman" w:hAnsi="Times New Roman" w:cs="Times New Roman"/>
                <w:b/>
                <w:bCs/>
              </w:rPr>
              <w:t>6. Как руководство может помочь вам в сложные периоды</w:t>
            </w:r>
          </w:p>
        </w:tc>
        <w:tc>
          <w:tcPr>
            <w:tcW w:w="1999" w:type="dxa"/>
          </w:tcPr>
          <w:p w14:paraId="597790EF" w14:textId="77777777" w:rsidR="00DD2686" w:rsidRDefault="00DD2686" w:rsidP="00C110BD">
            <w:pPr>
              <w:rPr>
                <w:rFonts w:ascii="Times New Roman" w:hAnsi="Times New Roman" w:cs="Times New Roman"/>
              </w:rPr>
            </w:pPr>
          </w:p>
          <w:p w14:paraId="5B000D79" w14:textId="77777777" w:rsidR="00DD2686" w:rsidRPr="00E4041E" w:rsidRDefault="00DD2686" w:rsidP="00C110BD">
            <w:pPr>
              <w:rPr>
                <w:rFonts w:ascii="Times New Roman" w:hAnsi="Times New Roman" w:cs="Times New Roman"/>
              </w:rPr>
            </w:pPr>
            <w:r w:rsidRPr="00E4041E">
              <w:rPr>
                <w:rFonts w:ascii="Times New Roman" w:hAnsi="Times New Roman" w:cs="Times New Roman"/>
              </w:rPr>
              <w:t>4% – «Руководство должно ставить конкретные задачи для каждого сотрудника».</w:t>
            </w:r>
          </w:p>
        </w:tc>
        <w:tc>
          <w:tcPr>
            <w:tcW w:w="3186" w:type="dxa"/>
          </w:tcPr>
          <w:p w14:paraId="2C11B3F9" w14:textId="77777777" w:rsidR="00DD2686" w:rsidRDefault="00DD2686" w:rsidP="00C110BD">
            <w:pPr>
              <w:rPr>
                <w:rFonts w:ascii="Times New Roman" w:hAnsi="Times New Roman" w:cs="Times New Roman"/>
              </w:rPr>
            </w:pPr>
          </w:p>
          <w:p w14:paraId="3E322934" w14:textId="77777777" w:rsidR="00DD2686" w:rsidRPr="00E4041E" w:rsidRDefault="00DD2686" w:rsidP="00C110BD">
            <w:pPr>
              <w:rPr>
                <w:rFonts w:ascii="Times New Roman" w:hAnsi="Times New Roman" w:cs="Times New Roman"/>
              </w:rPr>
            </w:pPr>
            <w:r w:rsidRPr="00E4041E">
              <w:rPr>
                <w:rFonts w:ascii="Times New Roman" w:hAnsi="Times New Roman" w:cs="Times New Roman"/>
              </w:rPr>
              <w:t>18% – «Ничего, руководство итак много делает».</w:t>
            </w:r>
          </w:p>
        </w:tc>
        <w:tc>
          <w:tcPr>
            <w:tcW w:w="2022" w:type="dxa"/>
          </w:tcPr>
          <w:p w14:paraId="25639040" w14:textId="77777777" w:rsidR="00DD2686" w:rsidRPr="00DD2686" w:rsidRDefault="00DD2686" w:rsidP="00C110BD">
            <w:pPr>
              <w:rPr>
                <w:rFonts w:ascii="Times New Roman" w:hAnsi="Times New Roman" w:cs="Times New Roman"/>
              </w:rPr>
            </w:pPr>
          </w:p>
          <w:p w14:paraId="77A1B15A" w14:textId="77777777" w:rsidR="00DD2686" w:rsidRPr="00DD2686" w:rsidRDefault="00DD2686" w:rsidP="00C110BD">
            <w:pPr>
              <w:rPr>
                <w:rFonts w:ascii="Times New Roman" w:hAnsi="Times New Roman" w:cs="Times New Roman"/>
              </w:rPr>
            </w:pPr>
            <w:r w:rsidRPr="00DD2686">
              <w:rPr>
                <w:rFonts w:ascii="Times New Roman" w:hAnsi="Times New Roman" w:cs="Times New Roman"/>
              </w:rPr>
              <w:t xml:space="preserve">78% нуждаются в поддержке и помощи. </w:t>
            </w:r>
          </w:p>
        </w:tc>
      </w:tr>
      <w:tr w:rsidR="00DD2686" w:rsidRPr="00A77DB5" w14:paraId="137B1A7F" w14:textId="77777777" w:rsidTr="00DD2686">
        <w:trPr>
          <w:trHeight w:val="1992"/>
        </w:trPr>
        <w:tc>
          <w:tcPr>
            <w:tcW w:w="2019" w:type="dxa"/>
          </w:tcPr>
          <w:p w14:paraId="3CC945E5" w14:textId="77777777" w:rsidR="00DD2686" w:rsidRDefault="00DD2686" w:rsidP="00C110BD">
            <w:pPr>
              <w:rPr>
                <w:rFonts w:ascii="Times New Roman" w:hAnsi="Times New Roman" w:cs="Times New Roman"/>
                <w:b/>
                <w:bCs/>
              </w:rPr>
            </w:pPr>
          </w:p>
          <w:p w14:paraId="108B2E79" w14:textId="77777777" w:rsidR="00DD2686" w:rsidRPr="00E4041E" w:rsidRDefault="00DD2686" w:rsidP="00C110BD">
            <w:pPr>
              <w:rPr>
                <w:rFonts w:ascii="Times New Roman" w:hAnsi="Times New Roman" w:cs="Times New Roman"/>
                <w:b/>
                <w:bCs/>
              </w:rPr>
            </w:pPr>
            <w:r w:rsidRPr="00E4041E">
              <w:rPr>
                <w:rFonts w:ascii="Times New Roman" w:hAnsi="Times New Roman" w:cs="Times New Roman"/>
                <w:b/>
                <w:bCs/>
              </w:rPr>
              <w:t>7. Оцените свое текущее эмоциональное благополучие</w:t>
            </w:r>
          </w:p>
        </w:tc>
        <w:tc>
          <w:tcPr>
            <w:tcW w:w="7207" w:type="dxa"/>
            <w:gridSpan w:val="3"/>
          </w:tcPr>
          <w:p w14:paraId="468287FC" w14:textId="77777777" w:rsidR="00DD2686" w:rsidRPr="00E4041E" w:rsidRDefault="00DD2686" w:rsidP="00C110BD">
            <w:pPr>
              <w:jc w:val="center"/>
              <w:rPr>
                <w:rFonts w:ascii="Times New Roman" w:hAnsi="Times New Roman" w:cs="Times New Roman"/>
              </w:rPr>
            </w:pPr>
          </w:p>
          <w:p w14:paraId="18A7B8F3" w14:textId="77777777" w:rsidR="00DD2686" w:rsidRPr="00E4041E" w:rsidRDefault="00DD2686" w:rsidP="00C110BD">
            <w:r w:rsidRPr="00E4041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B142543" wp14:editId="0EE64718">
                      <wp:simplePos x="0" y="0"/>
                      <wp:positionH relativeFrom="column">
                        <wp:posOffset>212725</wp:posOffset>
                      </wp:positionH>
                      <wp:positionV relativeFrom="paragraph">
                        <wp:posOffset>140970</wp:posOffset>
                      </wp:positionV>
                      <wp:extent cx="3746500" cy="45719"/>
                      <wp:effectExtent l="0" t="25400" r="50800" b="69215"/>
                      <wp:wrapNone/>
                      <wp:docPr id="532737281" name="Прямая со стрелкой 5"/>
                      <wp:cNvGraphicFramePr/>
                      <a:graphic xmlns:a="http://schemas.openxmlformats.org/drawingml/2006/main">
                        <a:graphicData uri="http://schemas.microsoft.com/office/word/2010/wordprocessingShape">
                          <wps:wsp>
                            <wps:cNvCnPr/>
                            <wps:spPr>
                              <a:xfrm>
                                <a:off x="0" y="0"/>
                                <a:ext cx="3746500"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4BB98" id="Прямая со стрелкой 5" o:spid="_x0000_s1026" type="#_x0000_t32" style="position:absolute;margin-left:16.75pt;margin-top:11.1pt;width:2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" strokecolor="black [3200]" strokeweight="1pt">
                      <v:stroke endarrow="block" joinstyle="miter"/>
                    </v:shape>
                  </w:pict>
                </mc:Fallback>
              </mc:AlternateContent>
            </w:r>
            <w:r w:rsidRPr="00E4041E">
              <w:rPr>
                <w:rFonts w:ascii="Times New Roman" w:hAnsi="Times New Roman" w:cs="Times New Roman"/>
              </w:rPr>
              <w:t xml:space="preserve">                                          (28</w:t>
            </w:r>
            <w:proofErr w:type="gramStart"/>
            <w:r w:rsidRPr="00E4041E">
              <w:rPr>
                <w:rFonts w:ascii="Times New Roman" w:hAnsi="Times New Roman" w:cs="Times New Roman"/>
              </w:rPr>
              <w:t xml:space="preserve">%)   </w:t>
            </w:r>
            <w:proofErr w:type="gramEnd"/>
            <w:r w:rsidRPr="00E4041E">
              <w:rPr>
                <w:rFonts w:ascii="Times New Roman" w:hAnsi="Times New Roman" w:cs="Times New Roman"/>
              </w:rPr>
              <w:t xml:space="preserve">        (63%)             (9%)     </w:t>
            </w:r>
          </w:p>
          <w:p w14:paraId="756EF30D" w14:textId="77777777" w:rsidR="00DD2686" w:rsidRPr="00E4041E" w:rsidRDefault="00DD2686" w:rsidP="00C110BD">
            <w:pPr>
              <w:rPr>
                <w:rFonts w:ascii="Times New Roman" w:hAnsi="Times New Roman" w:cs="Times New Roman"/>
              </w:rPr>
            </w:pPr>
            <w:r w:rsidRPr="00E4041E">
              <w:rPr>
                <w:rFonts w:ascii="Times New Roman" w:hAnsi="Times New Roman" w:cs="Times New Roman"/>
              </w:rPr>
              <w:t xml:space="preserve">        1           2          3          4        5         6         7        8       9  10   </w:t>
            </w:r>
          </w:p>
          <w:p w14:paraId="3C6F4371" w14:textId="77777777" w:rsidR="00DD2686" w:rsidRPr="00E4041E" w:rsidRDefault="00DD2686" w:rsidP="00C110BD">
            <w:pPr>
              <w:rPr>
                <w:rFonts w:ascii="Times New Roman" w:hAnsi="Times New Roman" w:cs="Times New Roman"/>
              </w:rPr>
            </w:pPr>
          </w:p>
        </w:tc>
      </w:tr>
      <w:tr w:rsidR="00DD2686" w:rsidRPr="00DE52DE" w14:paraId="39BD400F" w14:textId="77777777" w:rsidTr="00DD2686">
        <w:trPr>
          <w:trHeight w:val="2422"/>
        </w:trPr>
        <w:tc>
          <w:tcPr>
            <w:tcW w:w="2019" w:type="dxa"/>
          </w:tcPr>
          <w:p w14:paraId="74B448CF" w14:textId="77777777" w:rsidR="00DD2686" w:rsidRDefault="00DD2686" w:rsidP="00C110BD">
            <w:pPr>
              <w:rPr>
                <w:rFonts w:ascii="Times New Roman" w:hAnsi="Times New Roman" w:cs="Times New Roman"/>
                <w:b/>
                <w:bCs/>
              </w:rPr>
            </w:pPr>
          </w:p>
          <w:p w14:paraId="435A22C3" w14:textId="77777777" w:rsidR="00DD2686" w:rsidRDefault="00DD2686" w:rsidP="00C110BD">
            <w:pPr>
              <w:rPr>
                <w:rFonts w:ascii="Times New Roman" w:hAnsi="Times New Roman" w:cs="Times New Roman"/>
                <w:b/>
                <w:bCs/>
              </w:rPr>
            </w:pPr>
            <w:r w:rsidRPr="00E4041E">
              <w:rPr>
                <w:rFonts w:ascii="Times New Roman" w:hAnsi="Times New Roman" w:cs="Times New Roman"/>
                <w:b/>
                <w:bCs/>
              </w:rPr>
              <w:t>8. Аспекты, оказывающие наибольшее влияние на ваше состояние</w:t>
            </w:r>
          </w:p>
          <w:p w14:paraId="73F46C87" w14:textId="77777777" w:rsidR="00DD2686" w:rsidRDefault="00DD2686" w:rsidP="00C110BD">
            <w:pPr>
              <w:rPr>
                <w:rFonts w:ascii="Times New Roman" w:hAnsi="Times New Roman" w:cs="Times New Roman"/>
                <w:b/>
                <w:bCs/>
              </w:rPr>
            </w:pPr>
          </w:p>
          <w:p w14:paraId="02F46125" w14:textId="77777777" w:rsidR="00DD2686" w:rsidRPr="00E4041E" w:rsidRDefault="00DD2686" w:rsidP="00C110BD">
            <w:pPr>
              <w:rPr>
                <w:rFonts w:ascii="Times New Roman" w:hAnsi="Times New Roman" w:cs="Times New Roman"/>
                <w:b/>
                <w:bCs/>
              </w:rPr>
            </w:pPr>
          </w:p>
        </w:tc>
        <w:tc>
          <w:tcPr>
            <w:tcW w:w="1999" w:type="dxa"/>
          </w:tcPr>
          <w:p w14:paraId="743F83B5" w14:textId="77777777" w:rsidR="00DD2686" w:rsidRDefault="00DD2686" w:rsidP="00C110BD">
            <w:pPr>
              <w:rPr>
                <w:rFonts w:ascii="Times New Roman" w:hAnsi="Times New Roman" w:cs="Times New Roman"/>
              </w:rPr>
            </w:pPr>
          </w:p>
          <w:p w14:paraId="43ACAA98" w14:textId="77777777" w:rsidR="00DD2686" w:rsidRPr="00E4041E" w:rsidRDefault="00DD2686" w:rsidP="00C110BD">
            <w:pPr>
              <w:rPr>
                <w:rFonts w:ascii="Times New Roman" w:hAnsi="Times New Roman" w:cs="Times New Roman"/>
              </w:rPr>
            </w:pPr>
            <w:r w:rsidRPr="00E4041E">
              <w:rPr>
                <w:rFonts w:ascii="Times New Roman" w:hAnsi="Times New Roman" w:cs="Times New Roman"/>
              </w:rPr>
              <w:t>9% – «Никакие».</w:t>
            </w:r>
          </w:p>
        </w:tc>
        <w:tc>
          <w:tcPr>
            <w:tcW w:w="3186" w:type="dxa"/>
          </w:tcPr>
          <w:p w14:paraId="52197317" w14:textId="77777777" w:rsidR="00DD2686" w:rsidRDefault="00DD2686" w:rsidP="00C110BD">
            <w:pPr>
              <w:rPr>
                <w:rFonts w:ascii="Times New Roman" w:hAnsi="Times New Roman" w:cs="Times New Roman"/>
              </w:rPr>
            </w:pPr>
          </w:p>
          <w:p w14:paraId="35612C72" w14:textId="77777777" w:rsidR="00DD2686" w:rsidRPr="00E4041E" w:rsidRDefault="00DD2686" w:rsidP="00C110BD">
            <w:pPr>
              <w:rPr>
                <w:rFonts w:ascii="Times New Roman" w:hAnsi="Times New Roman" w:cs="Times New Roman"/>
              </w:rPr>
            </w:pPr>
            <w:r w:rsidRPr="00E4041E">
              <w:rPr>
                <w:rFonts w:ascii="Times New Roman" w:hAnsi="Times New Roman" w:cs="Times New Roman"/>
              </w:rPr>
              <w:t>21% – «Высокие планы продаж».</w:t>
            </w:r>
          </w:p>
        </w:tc>
        <w:tc>
          <w:tcPr>
            <w:tcW w:w="2022" w:type="dxa"/>
          </w:tcPr>
          <w:p w14:paraId="6BF2EB40" w14:textId="77777777" w:rsidR="00DD2686" w:rsidRPr="00DD2686" w:rsidRDefault="00DD2686" w:rsidP="00C110BD">
            <w:pPr>
              <w:rPr>
                <w:rFonts w:ascii="Times New Roman" w:hAnsi="Times New Roman" w:cs="Times New Roman"/>
              </w:rPr>
            </w:pPr>
          </w:p>
          <w:p w14:paraId="6137EE49" w14:textId="77777777" w:rsidR="00DD2686" w:rsidRPr="00DD2686" w:rsidRDefault="00DD2686" w:rsidP="00C110BD">
            <w:pPr>
              <w:rPr>
                <w:rFonts w:ascii="Times New Roman" w:hAnsi="Times New Roman" w:cs="Times New Roman"/>
              </w:rPr>
            </w:pPr>
            <w:r w:rsidRPr="00DD2686">
              <w:rPr>
                <w:rFonts w:ascii="Times New Roman" w:hAnsi="Times New Roman" w:cs="Times New Roman"/>
              </w:rPr>
              <w:t>70% – «Конфликтные ситуации на рабочем месте».</w:t>
            </w:r>
          </w:p>
        </w:tc>
      </w:tr>
      <w:tr w:rsidR="00DD2686" w:rsidRPr="00DE52DE" w14:paraId="45C30E8D" w14:textId="77777777" w:rsidTr="00DD2686">
        <w:trPr>
          <w:trHeight w:val="2485"/>
        </w:trPr>
        <w:tc>
          <w:tcPr>
            <w:tcW w:w="2019" w:type="dxa"/>
          </w:tcPr>
          <w:p w14:paraId="2C4F5B9D" w14:textId="77777777" w:rsidR="00DD2686" w:rsidRDefault="00DD2686" w:rsidP="00C110BD">
            <w:pPr>
              <w:rPr>
                <w:rFonts w:ascii="Times New Roman" w:hAnsi="Times New Roman" w:cs="Times New Roman"/>
                <w:b/>
                <w:bCs/>
              </w:rPr>
            </w:pPr>
          </w:p>
          <w:p w14:paraId="7B7A598B" w14:textId="77777777" w:rsidR="00DD2686" w:rsidRPr="00E4041E" w:rsidRDefault="00DD2686" w:rsidP="00C110BD">
            <w:pPr>
              <w:rPr>
                <w:rFonts w:ascii="Times New Roman" w:hAnsi="Times New Roman" w:cs="Times New Roman"/>
                <w:b/>
                <w:bCs/>
              </w:rPr>
            </w:pPr>
            <w:r w:rsidRPr="00E4041E">
              <w:rPr>
                <w:rFonts w:ascii="Times New Roman" w:hAnsi="Times New Roman" w:cs="Times New Roman"/>
                <w:b/>
                <w:bCs/>
              </w:rPr>
              <w:t xml:space="preserve">9. Предложения по улучшению условий труда для поддержки эмоционального благополучия </w:t>
            </w:r>
          </w:p>
        </w:tc>
        <w:tc>
          <w:tcPr>
            <w:tcW w:w="7207" w:type="dxa"/>
            <w:gridSpan w:val="3"/>
          </w:tcPr>
          <w:p w14:paraId="1FCA1C97" w14:textId="77777777" w:rsidR="00DD2686" w:rsidRDefault="00DD2686" w:rsidP="00C110BD">
            <w:pPr>
              <w:rPr>
                <w:rFonts w:ascii="Times New Roman" w:hAnsi="Times New Roman" w:cs="Times New Roman"/>
              </w:rPr>
            </w:pPr>
          </w:p>
          <w:p w14:paraId="27B78055" w14:textId="77777777" w:rsidR="00DD2686" w:rsidRPr="00E4041E" w:rsidRDefault="00DD2686" w:rsidP="00C110BD">
            <w:pPr>
              <w:rPr>
                <w:rFonts w:ascii="Times New Roman" w:hAnsi="Times New Roman" w:cs="Times New Roman"/>
              </w:rPr>
            </w:pPr>
            <w:r w:rsidRPr="00E4041E">
              <w:rPr>
                <w:rFonts w:ascii="Times New Roman" w:hAnsi="Times New Roman" w:cs="Times New Roman"/>
              </w:rPr>
              <w:t>Выделение большего количества часов для работы с корпоративным психологом; больше времени на отдых; помощь от более опытных сотрудников; увеличение штата для разделения большого количества профессиональных задач; комната отдыха для сотрудников.</w:t>
            </w:r>
          </w:p>
        </w:tc>
      </w:tr>
    </w:tbl>
    <w:p w14:paraId="1FF91183" w14:textId="0D2CA08D" w:rsidR="00DD5618" w:rsidRPr="00DD2686" w:rsidRDefault="00DD5618" w:rsidP="00DD2686">
      <w:pPr>
        <w:rPr>
          <w:rFonts w:ascii="Times New Roman" w:eastAsia="Times New Roman" w:hAnsi="Times New Roman" w:cs="Times New Roman"/>
          <w:b/>
          <w:bCs/>
          <w:kern w:val="0"/>
          <w:sz w:val="32"/>
          <w:szCs w:val="32"/>
          <w:lang w:eastAsia="ru-RU"/>
          <w14:ligatures w14:val="none"/>
        </w:rPr>
      </w:pPr>
    </w:p>
    <w:sectPr w:rsidR="00DD5618" w:rsidRPr="00DD2686" w:rsidSect="009C0B6A">
      <w:footerReference w:type="even" r:id="rId10"/>
      <w:footerReference w:type="default" r:id="rId11"/>
      <w:pgSz w:w="11906" w:h="16838"/>
      <w:pgMar w:top="1134" w:right="991"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62454" w14:textId="77777777" w:rsidR="00B478FA" w:rsidRDefault="00B478FA" w:rsidP="00DA29C1">
      <w:r>
        <w:separator/>
      </w:r>
    </w:p>
  </w:endnote>
  <w:endnote w:type="continuationSeparator" w:id="0">
    <w:p w14:paraId="500447AE" w14:textId="77777777" w:rsidR="00B478FA" w:rsidRDefault="00B478FA" w:rsidP="00DA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Bold">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236628572"/>
      <w:docPartObj>
        <w:docPartGallery w:val="Page Numbers (Bottom of Page)"/>
        <w:docPartUnique/>
      </w:docPartObj>
    </w:sdtPr>
    <w:sdtContent>
      <w:p w14:paraId="3F7A37FA" w14:textId="574CAF0F" w:rsidR="00DA29C1" w:rsidRDefault="00DA29C1" w:rsidP="00CB2C0A">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6B7657">
          <w:rPr>
            <w:rStyle w:val="a6"/>
            <w:noProof/>
          </w:rPr>
          <w:t>25</w:t>
        </w:r>
        <w:r>
          <w:rPr>
            <w:rStyle w:val="a6"/>
          </w:rPr>
          <w:fldChar w:fldCharType="end"/>
        </w:r>
      </w:p>
    </w:sdtContent>
  </w:sdt>
  <w:p w14:paraId="48CEC577" w14:textId="77777777" w:rsidR="00DA29C1" w:rsidRDefault="00DA29C1" w:rsidP="00DA29C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1937477970"/>
      <w:docPartObj>
        <w:docPartGallery w:val="Page Numbers (Bottom of Page)"/>
        <w:docPartUnique/>
      </w:docPartObj>
    </w:sdtPr>
    <w:sdtContent>
      <w:p w14:paraId="2C0EBECB" w14:textId="561B76F5" w:rsidR="00CB2C0A" w:rsidRDefault="00CB2C0A" w:rsidP="002C1961">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p>
    </w:sdtContent>
  </w:sdt>
  <w:p w14:paraId="5A35DF32" w14:textId="77777777" w:rsidR="00DA29C1" w:rsidRDefault="00DA29C1" w:rsidP="00DA29C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758FB" w14:textId="77777777" w:rsidR="00B478FA" w:rsidRDefault="00B478FA" w:rsidP="00DA29C1">
      <w:r>
        <w:separator/>
      </w:r>
    </w:p>
  </w:footnote>
  <w:footnote w:type="continuationSeparator" w:id="0">
    <w:p w14:paraId="5DB91FBB" w14:textId="77777777" w:rsidR="00B478FA" w:rsidRDefault="00B478FA" w:rsidP="00DA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4BC"/>
    <w:multiLevelType w:val="hybridMultilevel"/>
    <w:tmpl w:val="322070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2790FA3"/>
    <w:multiLevelType w:val="hybridMultilevel"/>
    <w:tmpl w:val="05C47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1B7226"/>
    <w:multiLevelType w:val="hybridMultilevel"/>
    <w:tmpl w:val="F1E81750"/>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 w15:restartNumberingAfterBreak="0">
    <w:nsid w:val="06396C0D"/>
    <w:multiLevelType w:val="hybridMultilevel"/>
    <w:tmpl w:val="11CE5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664EF"/>
    <w:multiLevelType w:val="hybridMultilevel"/>
    <w:tmpl w:val="A1E66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605F03"/>
    <w:multiLevelType w:val="hybridMultilevel"/>
    <w:tmpl w:val="5E708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8D64CE"/>
    <w:multiLevelType w:val="hybridMultilevel"/>
    <w:tmpl w:val="90F811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B216D6"/>
    <w:multiLevelType w:val="hybridMultilevel"/>
    <w:tmpl w:val="A6BC07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6B59BE"/>
    <w:multiLevelType w:val="hybridMultilevel"/>
    <w:tmpl w:val="37F28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F63A4A"/>
    <w:multiLevelType w:val="hybridMultilevel"/>
    <w:tmpl w:val="AD74B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8E6350"/>
    <w:multiLevelType w:val="hybridMultilevel"/>
    <w:tmpl w:val="5BBCA4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AB65EF9"/>
    <w:multiLevelType w:val="hybridMultilevel"/>
    <w:tmpl w:val="18F61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3351B0"/>
    <w:multiLevelType w:val="hybridMultilevel"/>
    <w:tmpl w:val="33D86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4570D4"/>
    <w:multiLevelType w:val="hybridMultilevel"/>
    <w:tmpl w:val="9F945D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9CC3537"/>
    <w:multiLevelType w:val="hybridMultilevel"/>
    <w:tmpl w:val="667ABE0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5" w15:restartNumberingAfterBreak="0">
    <w:nsid w:val="2A2516B2"/>
    <w:multiLevelType w:val="hybridMultilevel"/>
    <w:tmpl w:val="C2AE306C"/>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6" w15:restartNumberingAfterBreak="0">
    <w:nsid w:val="2C172A59"/>
    <w:multiLevelType w:val="hybridMultilevel"/>
    <w:tmpl w:val="C43E1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2816DE"/>
    <w:multiLevelType w:val="hybridMultilevel"/>
    <w:tmpl w:val="DFE0116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8" w15:restartNumberingAfterBreak="0">
    <w:nsid w:val="3AF03DC6"/>
    <w:multiLevelType w:val="hybridMultilevel"/>
    <w:tmpl w:val="5A8868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B527852"/>
    <w:multiLevelType w:val="hybridMultilevel"/>
    <w:tmpl w:val="C700F584"/>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0" w15:restartNumberingAfterBreak="0">
    <w:nsid w:val="3EBE3C3D"/>
    <w:multiLevelType w:val="hybridMultilevel"/>
    <w:tmpl w:val="68748D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FEF6D0D"/>
    <w:multiLevelType w:val="hybridMultilevel"/>
    <w:tmpl w:val="A44A3532"/>
    <w:lvl w:ilvl="0" w:tplc="04190001">
      <w:start w:val="1"/>
      <w:numFmt w:val="bullet"/>
      <w:lvlText w:val=""/>
      <w:lvlJc w:val="left"/>
      <w:pPr>
        <w:ind w:left="7211" w:hanging="360"/>
      </w:pPr>
      <w:rPr>
        <w:rFonts w:ascii="Symbol" w:hAnsi="Symbol" w:hint="default"/>
      </w:rPr>
    </w:lvl>
    <w:lvl w:ilvl="1" w:tplc="04190003" w:tentative="1">
      <w:start w:val="1"/>
      <w:numFmt w:val="bullet"/>
      <w:lvlText w:val="o"/>
      <w:lvlJc w:val="left"/>
      <w:pPr>
        <w:ind w:left="7931" w:hanging="360"/>
      </w:pPr>
      <w:rPr>
        <w:rFonts w:ascii="Courier New" w:hAnsi="Courier New" w:cs="Courier New" w:hint="default"/>
      </w:rPr>
    </w:lvl>
    <w:lvl w:ilvl="2" w:tplc="04190005" w:tentative="1">
      <w:start w:val="1"/>
      <w:numFmt w:val="bullet"/>
      <w:lvlText w:val=""/>
      <w:lvlJc w:val="left"/>
      <w:pPr>
        <w:ind w:left="8651" w:hanging="360"/>
      </w:pPr>
      <w:rPr>
        <w:rFonts w:ascii="Wingdings" w:hAnsi="Wingdings" w:hint="default"/>
      </w:rPr>
    </w:lvl>
    <w:lvl w:ilvl="3" w:tplc="04190001" w:tentative="1">
      <w:start w:val="1"/>
      <w:numFmt w:val="bullet"/>
      <w:lvlText w:val=""/>
      <w:lvlJc w:val="left"/>
      <w:pPr>
        <w:ind w:left="9371" w:hanging="360"/>
      </w:pPr>
      <w:rPr>
        <w:rFonts w:ascii="Symbol" w:hAnsi="Symbol" w:hint="default"/>
      </w:rPr>
    </w:lvl>
    <w:lvl w:ilvl="4" w:tplc="04190003" w:tentative="1">
      <w:start w:val="1"/>
      <w:numFmt w:val="bullet"/>
      <w:lvlText w:val="o"/>
      <w:lvlJc w:val="left"/>
      <w:pPr>
        <w:ind w:left="10091" w:hanging="360"/>
      </w:pPr>
      <w:rPr>
        <w:rFonts w:ascii="Courier New" w:hAnsi="Courier New" w:cs="Courier New" w:hint="default"/>
      </w:rPr>
    </w:lvl>
    <w:lvl w:ilvl="5" w:tplc="04190005" w:tentative="1">
      <w:start w:val="1"/>
      <w:numFmt w:val="bullet"/>
      <w:lvlText w:val=""/>
      <w:lvlJc w:val="left"/>
      <w:pPr>
        <w:ind w:left="10811" w:hanging="360"/>
      </w:pPr>
      <w:rPr>
        <w:rFonts w:ascii="Wingdings" w:hAnsi="Wingdings" w:hint="default"/>
      </w:rPr>
    </w:lvl>
    <w:lvl w:ilvl="6" w:tplc="04190001" w:tentative="1">
      <w:start w:val="1"/>
      <w:numFmt w:val="bullet"/>
      <w:lvlText w:val=""/>
      <w:lvlJc w:val="left"/>
      <w:pPr>
        <w:ind w:left="11531" w:hanging="360"/>
      </w:pPr>
      <w:rPr>
        <w:rFonts w:ascii="Symbol" w:hAnsi="Symbol" w:hint="default"/>
      </w:rPr>
    </w:lvl>
    <w:lvl w:ilvl="7" w:tplc="04190003" w:tentative="1">
      <w:start w:val="1"/>
      <w:numFmt w:val="bullet"/>
      <w:lvlText w:val="o"/>
      <w:lvlJc w:val="left"/>
      <w:pPr>
        <w:ind w:left="12251" w:hanging="360"/>
      </w:pPr>
      <w:rPr>
        <w:rFonts w:ascii="Courier New" w:hAnsi="Courier New" w:cs="Courier New" w:hint="default"/>
      </w:rPr>
    </w:lvl>
    <w:lvl w:ilvl="8" w:tplc="04190005" w:tentative="1">
      <w:start w:val="1"/>
      <w:numFmt w:val="bullet"/>
      <w:lvlText w:val=""/>
      <w:lvlJc w:val="left"/>
      <w:pPr>
        <w:ind w:left="12971" w:hanging="360"/>
      </w:pPr>
      <w:rPr>
        <w:rFonts w:ascii="Wingdings" w:hAnsi="Wingdings" w:hint="default"/>
      </w:rPr>
    </w:lvl>
  </w:abstractNum>
  <w:abstractNum w:abstractNumId="22" w15:restartNumberingAfterBreak="0">
    <w:nsid w:val="415776A0"/>
    <w:multiLevelType w:val="hybridMultilevel"/>
    <w:tmpl w:val="5406E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1F19AC"/>
    <w:multiLevelType w:val="hybridMultilevel"/>
    <w:tmpl w:val="89E47C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E056CDF"/>
    <w:multiLevelType w:val="hybridMultilevel"/>
    <w:tmpl w:val="D3D423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51771740"/>
    <w:multiLevelType w:val="hybridMultilevel"/>
    <w:tmpl w:val="6E44B840"/>
    <w:lvl w:ilvl="0" w:tplc="72B29310">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555E478C"/>
    <w:multiLevelType w:val="hybridMultilevel"/>
    <w:tmpl w:val="146E197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58267C4B"/>
    <w:multiLevelType w:val="hybridMultilevel"/>
    <w:tmpl w:val="2AE6FF10"/>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8" w15:restartNumberingAfterBreak="0">
    <w:nsid w:val="592F3040"/>
    <w:multiLevelType w:val="hybridMultilevel"/>
    <w:tmpl w:val="67664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8A187D"/>
    <w:multiLevelType w:val="hybridMultilevel"/>
    <w:tmpl w:val="35A2D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0F4844"/>
    <w:multiLevelType w:val="hybridMultilevel"/>
    <w:tmpl w:val="2CD44C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E4720FA"/>
    <w:multiLevelType w:val="hybridMultilevel"/>
    <w:tmpl w:val="802A44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E692B03"/>
    <w:multiLevelType w:val="hybridMultilevel"/>
    <w:tmpl w:val="CA9EB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DF4DA5"/>
    <w:multiLevelType w:val="hybridMultilevel"/>
    <w:tmpl w:val="0922B2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FD375CE"/>
    <w:multiLevelType w:val="hybridMultilevel"/>
    <w:tmpl w:val="90D0129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5" w15:restartNumberingAfterBreak="0">
    <w:nsid w:val="60BA140B"/>
    <w:multiLevelType w:val="hybridMultilevel"/>
    <w:tmpl w:val="38EC330C"/>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6" w15:restartNumberingAfterBreak="0">
    <w:nsid w:val="632F3F17"/>
    <w:multiLevelType w:val="hybridMultilevel"/>
    <w:tmpl w:val="D5CEBA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65745EED"/>
    <w:multiLevelType w:val="hybridMultilevel"/>
    <w:tmpl w:val="F8E85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FF857D0"/>
    <w:multiLevelType w:val="hybridMultilevel"/>
    <w:tmpl w:val="FF5890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0ED71E2"/>
    <w:multiLevelType w:val="hybridMultilevel"/>
    <w:tmpl w:val="87FAFD6C"/>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0" w15:restartNumberingAfterBreak="0">
    <w:nsid w:val="71022DC4"/>
    <w:multiLevelType w:val="hybridMultilevel"/>
    <w:tmpl w:val="DF125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26C6A29"/>
    <w:multiLevelType w:val="hybridMultilevel"/>
    <w:tmpl w:val="21FAC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3CD5F40"/>
    <w:multiLevelType w:val="hybridMultilevel"/>
    <w:tmpl w:val="BB428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407002A"/>
    <w:multiLevelType w:val="hybridMultilevel"/>
    <w:tmpl w:val="E3224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7C8073D"/>
    <w:multiLevelType w:val="hybridMultilevel"/>
    <w:tmpl w:val="E2E2B3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CE41B04"/>
    <w:multiLevelType w:val="hybridMultilevel"/>
    <w:tmpl w:val="1FFC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704903"/>
    <w:multiLevelType w:val="hybridMultilevel"/>
    <w:tmpl w:val="4FE68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2304728">
    <w:abstractNumId w:val="3"/>
  </w:num>
  <w:num w:numId="2" w16cid:durableId="1965427617">
    <w:abstractNumId w:val="26"/>
  </w:num>
  <w:num w:numId="3" w16cid:durableId="1087995223">
    <w:abstractNumId w:val="25"/>
  </w:num>
  <w:num w:numId="4" w16cid:durableId="1722942665">
    <w:abstractNumId w:val="23"/>
  </w:num>
  <w:num w:numId="5" w16cid:durableId="1121264004">
    <w:abstractNumId w:val="42"/>
  </w:num>
  <w:num w:numId="6" w16cid:durableId="932930055">
    <w:abstractNumId w:val="1"/>
  </w:num>
  <w:num w:numId="7" w16cid:durableId="179247004">
    <w:abstractNumId w:val="37"/>
  </w:num>
  <w:num w:numId="8" w16cid:durableId="2135639323">
    <w:abstractNumId w:val="40"/>
  </w:num>
  <w:num w:numId="9" w16cid:durableId="1034884891">
    <w:abstractNumId w:val="5"/>
  </w:num>
  <w:num w:numId="10" w16cid:durableId="617302712">
    <w:abstractNumId w:val="18"/>
  </w:num>
  <w:num w:numId="11" w16cid:durableId="452601712">
    <w:abstractNumId w:val="20"/>
  </w:num>
  <w:num w:numId="12" w16cid:durableId="891235467">
    <w:abstractNumId w:val="6"/>
  </w:num>
  <w:num w:numId="13" w16cid:durableId="774134635">
    <w:abstractNumId w:val="41"/>
  </w:num>
  <w:num w:numId="14" w16cid:durableId="1912345372">
    <w:abstractNumId w:val="30"/>
  </w:num>
  <w:num w:numId="15" w16cid:durableId="1225292323">
    <w:abstractNumId w:val="35"/>
  </w:num>
  <w:num w:numId="16" w16cid:durableId="622545008">
    <w:abstractNumId w:val="21"/>
  </w:num>
  <w:num w:numId="17" w16cid:durableId="175921052">
    <w:abstractNumId w:val="17"/>
  </w:num>
  <w:num w:numId="18" w16cid:durableId="1110130129">
    <w:abstractNumId w:val="15"/>
  </w:num>
  <w:num w:numId="19" w16cid:durableId="1223829222">
    <w:abstractNumId w:val="38"/>
  </w:num>
  <w:num w:numId="20" w16cid:durableId="395319980">
    <w:abstractNumId w:val="43"/>
  </w:num>
  <w:num w:numId="21" w16cid:durableId="2122458366">
    <w:abstractNumId w:val="31"/>
  </w:num>
  <w:num w:numId="22" w16cid:durableId="1388455329">
    <w:abstractNumId w:val="29"/>
  </w:num>
  <w:num w:numId="23" w16cid:durableId="538206792">
    <w:abstractNumId w:val="12"/>
  </w:num>
  <w:num w:numId="24" w16cid:durableId="607858542">
    <w:abstractNumId w:val="19"/>
  </w:num>
  <w:num w:numId="25" w16cid:durableId="1820026560">
    <w:abstractNumId w:val="9"/>
  </w:num>
  <w:num w:numId="26" w16cid:durableId="741175864">
    <w:abstractNumId w:val="10"/>
  </w:num>
  <w:num w:numId="27" w16cid:durableId="735972799">
    <w:abstractNumId w:val="8"/>
  </w:num>
  <w:num w:numId="28" w16cid:durableId="1955939854">
    <w:abstractNumId w:val="27"/>
  </w:num>
  <w:num w:numId="29" w16cid:durableId="2133475021">
    <w:abstractNumId w:val="39"/>
  </w:num>
  <w:num w:numId="30" w16cid:durableId="580988237">
    <w:abstractNumId w:val="14"/>
  </w:num>
  <w:num w:numId="31" w16cid:durableId="305621202">
    <w:abstractNumId w:val="2"/>
  </w:num>
  <w:num w:numId="32" w16cid:durableId="949898389">
    <w:abstractNumId w:val="22"/>
  </w:num>
  <w:num w:numId="33" w16cid:durableId="443380451">
    <w:abstractNumId w:val="34"/>
  </w:num>
  <w:num w:numId="34" w16cid:durableId="1292177667">
    <w:abstractNumId w:val="33"/>
  </w:num>
  <w:num w:numId="35" w16cid:durableId="1274442659">
    <w:abstractNumId w:val="0"/>
  </w:num>
  <w:num w:numId="36" w16cid:durableId="1300916793">
    <w:abstractNumId w:val="24"/>
  </w:num>
  <w:num w:numId="37" w16cid:durableId="884683501">
    <w:abstractNumId w:val="36"/>
  </w:num>
  <w:num w:numId="38" w16cid:durableId="1506283153">
    <w:abstractNumId w:val="44"/>
  </w:num>
  <w:num w:numId="39" w16cid:durableId="1369528719">
    <w:abstractNumId w:val="7"/>
  </w:num>
  <w:num w:numId="40" w16cid:durableId="1227110127">
    <w:abstractNumId w:val="13"/>
  </w:num>
  <w:num w:numId="41" w16cid:durableId="1902400061">
    <w:abstractNumId w:val="16"/>
  </w:num>
  <w:num w:numId="42" w16cid:durableId="2013297904">
    <w:abstractNumId w:val="28"/>
  </w:num>
  <w:num w:numId="43" w16cid:durableId="1325013403">
    <w:abstractNumId w:val="45"/>
  </w:num>
  <w:num w:numId="44" w16cid:durableId="528106677">
    <w:abstractNumId w:val="11"/>
  </w:num>
  <w:num w:numId="45" w16cid:durableId="1963729440">
    <w:abstractNumId w:val="32"/>
  </w:num>
  <w:num w:numId="46" w16cid:durableId="548810147">
    <w:abstractNumId w:val="46"/>
  </w:num>
  <w:num w:numId="47" w16cid:durableId="168867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28"/>
    <w:rsid w:val="00001C83"/>
    <w:rsid w:val="00017BCC"/>
    <w:rsid w:val="000358FF"/>
    <w:rsid w:val="00044146"/>
    <w:rsid w:val="00054A37"/>
    <w:rsid w:val="00071218"/>
    <w:rsid w:val="000721D9"/>
    <w:rsid w:val="00082B3B"/>
    <w:rsid w:val="00085C80"/>
    <w:rsid w:val="000A1814"/>
    <w:rsid w:val="000C7FF7"/>
    <w:rsid w:val="000E2DF2"/>
    <w:rsid w:val="000E38E4"/>
    <w:rsid w:val="000F43BC"/>
    <w:rsid w:val="000F5B5C"/>
    <w:rsid w:val="00102335"/>
    <w:rsid w:val="001148EF"/>
    <w:rsid w:val="00117A0E"/>
    <w:rsid w:val="001214B9"/>
    <w:rsid w:val="00122AC1"/>
    <w:rsid w:val="001338C5"/>
    <w:rsid w:val="00191D6E"/>
    <w:rsid w:val="001A552B"/>
    <w:rsid w:val="001A5707"/>
    <w:rsid w:val="001B0339"/>
    <w:rsid w:val="001B5304"/>
    <w:rsid w:val="001B57B0"/>
    <w:rsid w:val="001C200D"/>
    <w:rsid w:val="001C2D18"/>
    <w:rsid w:val="001C6F98"/>
    <w:rsid w:val="001D66E6"/>
    <w:rsid w:val="001E39AF"/>
    <w:rsid w:val="001E73BB"/>
    <w:rsid w:val="001F7F17"/>
    <w:rsid w:val="00213470"/>
    <w:rsid w:val="00226D24"/>
    <w:rsid w:val="00232FD0"/>
    <w:rsid w:val="00234B4E"/>
    <w:rsid w:val="00236803"/>
    <w:rsid w:val="00237246"/>
    <w:rsid w:val="00246955"/>
    <w:rsid w:val="00264BAA"/>
    <w:rsid w:val="00265170"/>
    <w:rsid w:val="00277857"/>
    <w:rsid w:val="00285D39"/>
    <w:rsid w:val="00286A66"/>
    <w:rsid w:val="002A0482"/>
    <w:rsid w:val="002A178D"/>
    <w:rsid w:val="002A7405"/>
    <w:rsid w:val="002B5740"/>
    <w:rsid w:val="002C2B52"/>
    <w:rsid w:val="002E0157"/>
    <w:rsid w:val="002E4DC4"/>
    <w:rsid w:val="002F6093"/>
    <w:rsid w:val="00306F60"/>
    <w:rsid w:val="00307BA0"/>
    <w:rsid w:val="0033288A"/>
    <w:rsid w:val="00335482"/>
    <w:rsid w:val="00345789"/>
    <w:rsid w:val="0035180C"/>
    <w:rsid w:val="00353BB2"/>
    <w:rsid w:val="00360A55"/>
    <w:rsid w:val="0036645C"/>
    <w:rsid w:val="00376D01"/>
    <w:rsid w:val="00384F73"/>
    <w:rsid w:val="003A27A2"/>
    <w:rsid w:val="003A3C62"/>
    <w:rsid w:val="003D5937"/>
    <w:rsid w:val="003E685A"/>
    <w:rsid w:val="00405509"/>
    <w:rsid w:val="00414C03"/>
    <w:rsid w:val="004219FD"/>
    <w:rsid w:val="00421BB5"/>
    <w:rsid w:val="004271B6"/>
    <w:rsid w:val="004375C7"/>
    <w:rsid w:val="00441A27"/>
    <w:rsid w:val="00443F7E"/>
    <w:rsid w:val="00444D5F"/>
    <w:rsid w:val="00462775"/>
    <w:rsid w:val="004730EE"/>
    <w:rsid w:val="00486EA8"/>
    <w:rsid w:val="004902EF"/>
    <w:rsid w:val="004A65A8"/>
    <w:rsid w:val="004B364F"/>
    <w:rsid w:val="004B5218"/>
    <w:rsid w:val="004E0F4A"/>
    <w:rsid w:val="004E3300"/>
    <w:rsid w:val="004E5517"/>
    <w:rsid w:val="004E6A87"/>
    <w:rsid w:val="004F19D9"/>
    <w:rsid w:val="004F4484"/>
    <w:rsid w:val="005312EA"/>
    <w:rsid w:val="005350ED"/>
    <w:rsid w:val="00537D96"/>
    <w:rsid w:val="00540B41"/>
    <w:rsid w:val="005422FF"/>
    <w:rsid w:val="005447F4"/>
    <w:rsid w:val="00545018"/>
    <w:rsid w:val="005462AA"/>
    <w:rsid w:val="0056197F"/>
    <w:rsid w:val="005B1F0E"/>
    <w:rsid w:val="005C5AA4"/>
    <w:rsid w:val="005E0628"/>
    <w:rsid w:val="005E6F49"/>
    <w:rsid w:val="006261EA"/>
    <w:rsid w:val="00630FA0"/>
    <w:rsid w:val="00632049"/>
    <w:rsid w:val="00682A82"/>
    <w:rsid w:val="006865DA"/>
    <w:rsid w:val="006A20F9"/>
    <w:rsid w:val="006A3021"/>
    <w:rsid w:val="006B1170"/>
    <w:rsid w:val="006B29F6"/>
    <w:rsid w:val="006B7657"/>
    <w:rsid w:val="006D6CD9"/>
    <w:rsid w:val="006E3568"/>
    <w:rsid w:val="006E5652"/>
    <w:rsid w:val="006F0A02"/>
    <w:rsid w:val="006F484F"/>
    <w:rsid w:val="00704346"/>
    <w:rsid w:val="00712AF8"/>
    <w:rsid w:val="00723679"/>
    <w:rsid w:val="007323BF"/>
    <w:rsid w:val="007336D1"/>
    <w:rsid w:val="007400BD"/>
    <w:rsid w:val="00744621"/>
    <w:rsid w:val="007830C7"/>
    <w:rsid w:val="00783DBF"/>
    <w:rsid w:val="007A684F"/>
    <w:rsid w:val="007B6F42"/>
    <w:rsid w:val="007C1332"/>
    <w:rsid w:val="007C47EE"/>
    <w:rsid w:val="007D1C1F"/>
    <w:rsid w:val="007E102D"/>
    <w:rsid w:val="007E5A8F"/>
    <w:rsid w:val="00803752"/>
    <w:rsid w:val="00825211"/>
    <w:rsid w:val="00826D75"/>
    <w:rsid w:val="00827589"/>
    <w:rsid w:val="008521C3"/>
    <w:rsid w:val="00863DAC"/>
    <w:rsid w:val="008A104C"/>
    <w:rsid w:val="008A2486"/>
    <w:rsid w:val="008A2DB6"/>
    <w:rsid w:val="008C2095"/>
    <w:rsid w:val="008C6E61"/>
    <w:rsid w:val="008D296A"/>
    <w:rsid w:val="008F061A"/>
    <w:rsid w:val="008F6ACC"/>
    <w:rsid w:val="00903B42"/>
    <w:rsid w:val="0091501E"/>
    <w:rsid w:val="009173FD"/>
    <w:rsid w:val="00922D63"/>
    <w:rsid w:val="00926E31"/>
    <w:rsid w:val="009271BE"/>
    <w:rsid w:val="009378D1"/>
    <w:rsid w:val="00943086"/>
    <w:rsid w:val="00955D33"/>
    <w:rsid w:val="00956971"/>
    <w:rsid w:val="00990AAA"/>
    <w:rsid w:val="00993813"/>
    <w:rsid w:val="00996F58"/>
    <w:rsid w:val="009A2EB6"/>
    <w:rsid w:val="009A4307"/>
    <w:rsid w:val="009A4F72"/>
    <w:rsid w:val="009B11DF"/>
    <w:rsid w:val="009C0B6A"/>
    <w:rsid w:val="009D1132"/>
    <w:rsid w:val="009D208B"/>
    <w:rsid w:val="009E4325"/>
    <w:rsid w:val="009E4BA6"/>
    <w:rsid w:val="00A17CEB"/>
    <w:rsid w:val="00A30350"/>
    <w:rsid w:val="00A42E0E"/>
    <w:rsid w:val="00A433AC"/>
    <w:rsid w:val="00A721BF"/>
    <w:rsid w:val="00A758E2"/>
    <w:rsid w:val="00A81AE8"/>
    <w:rsid w:val="00A90565"/>
    <w:rsid w:val="00AB3183"/>
    <w:rsid w:val="00AB52B5"/>
    <w:rsid w:val="00AC6822"/>
    <w:rsid w:val="00AD482E"/>
    <w:rsid w:val="00AD5CDB"/>
    <w:rsid w:val="00AE37EA"/>
    <w:rsid w:val="00B213C7"/>
    <w:rsid w:val="00B33082"/>
    <w:rsid w:val="00B40F17"/>
    <w:rsid w:val="00B478FA"/>
    <w:rsid w:val="00B702EB"/>
    <w:rsid w:val="00B713E9"/>
    <w:rsid w:val="00B8069D"/>
    <w:rsid w:val="00B95CBA"/>
    <w:rsid w:val="00B97A38"/>
    <w:rsid w:val="00BB396B"/>
    <w:rsid w:val="00BB56C4"/>
    <w:rsid w:val="00BC037B"/>
    <w:rsid w:val="00BD3730"/>
    <w:rsid w:val="00BD69F6"/>
    <w:rsid w:val="00BE287F"/>
    <w:rsid w:val="00BE7C85"/>
    <w:rsid w:val="00BF0407"/>
    <w:rsid w:val="00BF1886"/>
    <w:rsid w:val="00BF4CDD"/>
    <w:rsid w:val="00C00959"/>
    <w:rsid w:val="00C01211"/>
    <w:rsid w:val="00C15711"/>
    <w:rsid w:val="00C36DF3"/>
    <w:rsid w:val="00C609DD"/>
    <w:rsid w:val="00C638BA"/>
    <w:rsid w:val="00C82E48"/>
    <w:rsid w:val="00C94AAB"/>
    <w:rsid w:val="00C96A69"/>
    <w:rsid w:val="00C972DE"/>
    <w:rsid w:val="00CA1FAF"/>
    <w:rsid w:val="00CA2975"/>
    <w:rsid w:val="00CA5C60"/>
    <w:rsid w:val="00CB2C0A"/>
    <w:rsid w:val="00CB39A9"/>
    <w:rsid w:val="00CB3B67"/>
    <w:rsid w:val="00CC03E6"/>
    <w:rsid w:val="00CC1901"/>
    <w:rsid w:val="00CC1B9C"/>
    <w:rsid w:val="00CC1C0E"/>
    <w:rsid w:val="00CC28F3"/>
    <w:rsid w:val="00CE38FB"/>
    <w:rsid w:val="00CE7AD7"/>
    <w:rsid w:val="00CF61B4"/>
    <w:rsid w:val="00CF77E1"/>
    <w:rsid w:val="00D05953"/>
    <w:rsid w:val="00D07872"/>
    <w:rsid w:val="00D12734"/>
    <w:rsid w:val="00D15256"/>
    <w:rsid w:val="00D160DC"/>
    <w:rsid w:val="00D22E21"/>
    <w:rsid w:val="00D25C3E"/>
    <w:rsid w:val="00D3296B"/>
    <w:rsid w:val="00D34855"/>
    <w:rsid w:val="00D36D70"/>
    <w:rsid w:val="00D644C4"/>
    <w:rsid w:val="00D70794"/>
    <w:rsid w:val="00D80DC9"/>
    <w:rsid w:val="00D867DA"/>
    <w:rsid w:val="00DA29C1"/>
    <w:rsid w:val="00DA45AE"/>
    <w:rsid w:val="00DA7AB4"/>
    <w:rsid w:val="00DB072E"/>
    <w:rsid w:val="00DD2686"/>
    <w:rsid w:val="00DD4C04"/>
    <w:rsid w:val="00DD5618"/>
    <w:rsid w:val="00DD58FA"/>
    <w:rsid w:val="00DF14FD"/>
    <w:rsid w:val="00DF22E3"/>
    <w:rsid w:val="00E1794D"/>
    <w:rsid w:val="00E30C8B"/>
    <w:rsid w:val="00E3772C"/>
    <w:rsid w:val="00E4041E"/>
    <w:rsid w:val="00E43FCF"/>
    <w:rsid w:val="00E54B9B"/>
    <w:rsid w:val="00E5741F"/>
    <w:rsid w:val="00E60269"/>
    <w:rsid w:val="00E61925"/>
    <w:rsid w:val="00E62E5E"/>
    <w:rsid w:val="00E77362"/>
    <w:rsid w:val="00E77471"/>
    <w:rsid w:val="00E81705"/>
    <w:rsid w:val="00E936F7"/>
    <w:rsid w:val="00E93B41"/>
    <w:rsid w:val="00E93E2E"/>
    <w:rsid w:val="00E956C3"/>
    <w:rsid w:val="00EA2320"/>
    <w:rsid w:val="00EB1C9F"/>
    <w:rsid w:val="00EB424C"/>
    <w:rsid w:val="00EB4325"/>
    <w:rsid w:val="00EC4280"/>
    <w:rsid w:val="00F0239C"/>
    <w:rsid w:val="00F22384"/>
    <w:rsid w:val="00F2370B"/>
    <w:rsid w:val="00F45A46"/>
    <w:rsid w:val="00F50F38"/>
    <w:rsid w:val="00F56D41"/>
    <w:rsid w:val="00F64FBB"/>
    <w:rsid w:val="00F658D8"/>
    <w:rsid w:val="00F93E07"/>
    <w:rsid w:val="00FA01A2"/>
    <w:rsid w:val="00FA4126"/>
    <w:rsid w:val="00FB5D26"/>
    <w:rsid w:val="00FB706D"/>
    <w:rsid w:val="00FC1E7E"/>
    <w:rsid w:val="00FD33C1"/>
    <w:rsid w:val="00FD545A"/>
    <w:rsid w:val="00FE0E11"/>
    <w:rsid w:val="00FF5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18FE"/>
  <w15:chartTrackingRefBased/>
  <w15:docId w15:val="{0F020FC4-307C-3E49-96EF-C03032BE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23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023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0239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F0239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84F73"/>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A55"/>
    <w:pPr>
      <w:ind w:left="720"/>
      <w:contextualSpacing/>
    </w:pPr>
    <w:rPr>
      <w:rFonts w:ascii="Times New Roman" w:eastAsia="Times New Roman" w:hAnsi="Times New Roman" w:cs="Times New Roman"/>
      <w:kern w:val="0"/>
      <w:lang w:eastAsia="ru-RU"/>
      <w14:ligatures w14:val="none"/>
    </w:rPr>
  </w:style>
  <w:style w:type="paragraph" w:styleId="a4">
    <w:name w:val="footer"/>
    <w:basedOn w:val="a"/>
    <w:link w:val="a5"/>
    <w:uiPriority w:val="99"/>
    <w:unhideWhenUsed/>
    <w:rsid w:val="00DA29C1"/>
    <w:pPr>
      <w:tabs>
        <w:tab w:val="center" w:pos="4677"/>
        <w:tab w:val="right" w:pos="9355"/>
      </w:tabs>
    </w:pPr>
  </w:style>
  <w:style w:type="character" w:customStyle="1" w:styleId="a5">
    <w:name w:val="Нижний колонтитул Знак"/>
    <w:basedOn w:val="a0"/>
    <w:link w:val="a4"/>
    <w:uiPriority w:val="99"/>
    <w:rsid w:val="00DA29C1"/>
  </w:style>
  <w:style w:type="character" w:styleId="a6">
    <w:name w:val="page number"/>
    <w:basedOn w:val="a0"/>
    <w:uiPriority w:val="99"/>
    <w:semiHidden/>
    <w:unhideWhenUsed/>
    <w:rsid w:val="00DA29C1"/>
  </w:style>
  <w:style w:type="paragraph" w:styleId="a7">
    <w:name w:val="Normal (Web)"/>
    <w:basedOn w:val="a"/>
    <w:uiPriority w:val="99"/>
    <w:unhideWhenUsed/>
    <w:rsid w:val="00F93E07"/>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8">
    <w:name w:val="header"/>
    <w:basedOn w:val="a"/>
    <w:link w:val="a9"/>
    <w:uiPriority w:val="99"/>
    <w:unhideWhenUsed/>
    <w:rsid w:val="006B7657"/>
    <w:pPr>
      <w:tabs>
        <w:tab w:val="center" w:pos="4677"/>
        <w:tab w:val="right" w:pos="9355"/>
      </w:tabs>
    </w:pPr>
  </w:style>
  <w:style w:type="character" w:customStyle="1" w:styleId="a9">
    <w:name w:val="Верхний колонтитул Знак"/>
    <w:basedOn w:val="a0"/>
    <w:link w:val="a8"/>
    <w:uiPriority w:val="99"/>
    <w:rsid w:val="006B7657"/>
  </w:style>
  <w:style w:type="paragraph" w:customStyle="1" w:styleId="aa">
    <w:name w:val="ГЛАВНЫЙ"/>
    <w:basedOn w:val="a"/>
    <w:qFormat/>
    <w:rsid w:val="00783DBF"/>
    <w:pPr>
      <w:jc w:val="center"/>
    </w:pPr>
    <w:rPr>
      <w:rFonts w:ascii="Times New Roman" w:eastAsia="Times New Roman" w:hAnsi="Times New Roman" w:cs="Times New Roman"/>
      <w:b/>
      <w:bCs/>
      <w:kern w:val="0"/>
      <w:sz w:val="32"/>
      <w:szCs w:val="32"/>
      <w:lang w:eastAsia="ru-RU"/>
      <w14:ligatures w14:val="none"/>
    </w:rPr>
  </w:style>
  <w:style w:type="table" w:styleId="ab">
    <w:name w:val="Table Grid"/>
    <w:basedOn w:val="a1"/>
    <w:uiPriority w:val="39"/>
    <w:rsid w:val="00DD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ОДЗ"/>
    <w:basedOn w:val="a"/>
    <w:qFormat/>
    <w:rsid w:val="00F0239C"/>
    <w:pPr>
      <w:spacing w:line="360" w:lineRule="auto"/>
      <w:jc w:val="center"/>
    </w:pPr>
    <w:rPr>
      <w:rFonts w:ascii="Times New Roman" w:hAnsi="Times New Roman" w:cs="Times New Roman"/>
      <w:b/>
      <w:bCs/>
      <w:sz w:val="32"/>
      <w:szCs w:val="32"/>
    </w:rPr>
  </w:style>
  <w:style w:type="paragraph" w:customStyle="1" w:styleId="11">
    <w:name w:val="ГЛАВНЫЙ_1"/>
    <w:basedOn w:val="aa"/>
    <w:qFormat/>
    <w:rsid w:val="00F0239C"/>
    <w:pPr>
      <w:spacing w:line="360" w:lineRule="auto"/>
    </w:pPr>
  </w:style>
  <w:style w:type="character" w:customStyle="1" w:styleId="10">
    <w:name w:val="Заголовок 1 Знак"/>
    <w:basedOn w:val="a0"/>
    <w:link w:val="1"/>
    <w:uiPriority w:val="9"/>
    <w:rsid w:val="00F0239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F0239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0239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F0239C"/>
    <w:rPr>
      <w:rFonts w:asciiTheme="majorHAnsi" w:eastAsiaTheme="majorEastAsia" w:hAnsiTheme="majorHAnsi" w:cstheme="majorBidi"/>
      <w:i/>
      <w:iCs/>
      <w:color w:val="2F5496" w:themeColor="accent1" w:themeShade="BF"/>
    </w:rPr>
  </w:style>
  <w:style w:type="paragraph" w:styleId="12">
    <w:name w:val="toc 1"/>
    <w:basedOn w:val="a"/>
    <w:next w:val="a"/>
    <w:autoRedefine/>
    <w:uiPriority w:val="39"/>
    <w:unhideWhenUsed/>
    <w:rsid w:val="00F0239C"/>
    <w:pPr>
      <w:spacing w:after="100"/>
    </w:pPr>
  </w:style>
  <w:style w:type="paragraph" w:styleId="21">
    <w:name w:val="toc 2"/>
    <w:basedOn w:val="a"/>
    <w:next w:val="a"/>
    <w:autoRedefine/>
    <w:uiPriority w:val="39"/>
    <w:unhideWhenUsed/>
    <w:rsid w:val="00F0239C"/>
    <w:pPr>
      <w:spacing w:after="100"/>
      <w:ind w:left="240"/>
    </w:pPr>
  </w:style>
  <w:style w:type="character" w:styleId="ad">
    <w:name w:val="Hyperlink"/>
    <w:basedOn w:val="a0"/>
    <w:uiPriority w:val="99"/>
    <w:unhideWhenUsed/>
    <w:rsid w:val="00F0239C"/>
    <w:rPr>
      <w:color w:val="0563C1" w:themeColor="hyperlink"/>
      <w:u w:val="single"/>
    </w:rPr>
  </w:style>
  <w:style w:type="paragraph" w:customStyle="1" w:styleId="ae">
    <w:name w:val="не трог"/>
    <w:basedOn w:val="ac"/>
    <w:qFormat/>
    <w:rsid w:val="00384F73"/>
    <w:pPr>
      <w:contextualSpacing/>
      <w:jc w:val="both"/>
    </w:pPr>
    <w:rPr>
      <w:b w:val="0"/>
      <w:bCs w:val="0"/>
      <w:color w:val="000000" w:themeColor="text1"/>
      <w:sz w:val="28"/>
      <w:szCs w:val="28"/>
    </w:rPr>
  </w:style>
  <w:style w:type="paragraph" w:customStyle="1" w:styleId="13">
    <w:name w:val="Стиль1"/>
    <w:basedOn w:val="ac"/>
    <w:qFormat/>
    <w:rsid w:val="00384F73"/>
    <w:pPr>
      <w:contextualSpacing/>
    </w:pPr>
    <w:rPr>
      <w:color w:val="000000" w:themeColor="text1"/>
      <w:sz w:val="20"/>
      <w:szCs w:val="20"/>
    </w:rPr>
  </w:style>
  <w:style w:type="paragraph" w:customStyle="1" w:styleId="22">
    <w:name w:val="Стиль2"/>
    <w:basedOn w:val="11"/>
    <w:qFormat/>
    <w:rsid w:val="00384F73"/>
    <w:pPr>
      <w:tabs>
        <w:tab w:val="left" w:pos="851"/>
      </w:tabs>
      <w:contextualSpacing/>
      <w:jc w:val="both"/>
    </w:pPr>
    <w:rPr>
      <w:b w:val="0"/>
      <w:bCs w:val="0"/>
      <w:sz w:val="28"/>
      <w:szCs w:val="28"/>
    </w:rPr>
  </w:style>
  <w:style w:type="paragraph" w:customStyle="1" w:styleId="31">
    <w:name w:val="Стиль3"/>
    <w:basedOn w:val="11"/>
    <w:qFormat/>
    <w:rsid w:val="00384F73"/>
    <w:pPr>
      <w:contextualSpacing/>
      <w:jc w:val="both"/>
    </w:pPr>
    <w:rPr>
      <w:b w:val="0"/>
      <w:bCs w:val="0"/>
      <w:color w:val="000000" w:themeColor="text1"/>
      <w:sz w:val="28"/>
      <w:szCs w:val="28"/>
    </w:rPr>
  </w:style>
  <w:style w:type="character" w:customStyle="1" w:styleId="50">
    <w:name w:val="Заголовок 5 Знак"/>
    <w:basedOn w:val="a0"/>
    <w:link w:val="5"/>
    <w:uiPriority w:val="9"/>
    <w:semiHidden/>
    <w:rsid w:val="00384F7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270132">
      <w:bodyDiv w:val="1"/>
      <w:marLeft w:val="0"/>
      <w:marRight w:val="0"/>
      <w:marTop w:val="0"/>
      <w:marBottom w:val="0"/>
      <w:divBdr>
        <w:top w:val="none" w:sz="0" w:space="0" w:color="auto"/>
        <w:left w:val="none" w:sz="0" w:space="0" w:color="auto"/>
        <w:bottom w:val="none" w:sz="0" w:space="0" w:color="auto"/>
        <w:right w:val="none" w:sz="0" w:space="0" w:color="auto"/>
      </w:divBdr>
    </w:div>
    <w:div w:id="1153251386">
      <w:bodyDiv w:val="1"/>
      <w:marLeft w:val="0"/>
      <w:marRight w:val="0"/>
      <w:marTop w:val="0"/>
      <w:marBottom w:val="0"/>
      <w:divBdr>
        <w:top w:val="none" w:sz="0" w:space="0" w:color="auto"/>
        <w:left w:val="none" w:sz="0" w:space="0" w:color="auto"/>
        <w:bottom w:val="none" w:sz="0" w:space="0" w:color="auto"/>
        <w:right w:val="none" w:sz="0" w:space="0" w:color="auto"/>
      </w:divBdr>
    </w:div>
    <w:div w:id="1734423460">
      <w:bodyDiv w:val="1"/>
      <w:marLeft w:val="0"/>
      <w:marRight w:val="0"/>
      <w:marTop w:val="0"/>
      <w:marBottom w:val="0"/>
      <w:divBdr>
        <w:top w:val="none" w:sz="0" w:space="0" w:color="auto"/>
        <w:left w:val="none" w:sz="0" w:space="0" w:color="auto"/>
        <w:bottom w:val="none" w:sz="0" w:space="0" w:color="auto"/>
        <w:right w:val="none" w:sz="0" w:space="0" w:color="auto"/>
      </w:divBdr>
    </w:div>
    <w:div w:id="18510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756371339451572E-2"/>
          <c:y val="0.12773450728073146"/>
          <c:w val="0.89985188451014464"/>
          <c:h val="0.69061304265514056"/>
        </c:manualLayout>
      </c:layout>
      <c:barChart>
        <c:barDir val="col"/>
        <c:grouping val="clustered"/>
        <c:varyColors val="0"/>
        <c:ser>
          <c:idx val="0"/>
          <c:order val="0"/>
          <c:tx>
            <c:strRef>
              <c:f>Лист1!$B$1</c:f>
              <c:strCache>
                <c:ptCount val="1"/>
                <c:pt idx="0">
                  <c:v>Крайне низкое </c:v>
                </c:pt>
              </c:strCache>
            </c:strRef>
          </c:tx>
          <c:spPr>
            <a:solidFill>
              <a:srgbClr val="FFCC08"/>
            </a:solidFill>
            <a:ln>
              <a:noFill/>
            </a:ln>
            <a:effectLst/>
            <a:scene3d>
              <a:camera prst="orthographicFront"/>
              <a:lightRig rig="threePt" dir="t"/>
            </a:scene3d>
            <a:sp3d>
              <a:bevelT w="57150" h="5715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Психоэмоциональное истощение</c:v>
                </c:pt>
                <c:pt idx="1">
                  <c:v>Деперсонализация</c:v>
                </c:pt>
                <c:pt idx="2">
                  <c:v>Редукция личных достижений</c:v>
                </c:pt>
                <c:pt idx="3">
                  <c:v>Психологическое выгорание</c:v>
                </c:pt>
              </c:strCache>
            </c:strRef>
          </c:cat>
          <c:val>
            <c:numRef>
              <c:f>Лист1!$B$2:$B$5</c:f>
              <c:numCache>
                <c:formatCode>0%</c:formatCode>
                <c:ptCount val="4"/>
                <c:pt idx="0">
                  <c:v>0</c:v>
                </c:pt>
                <c:pt idx="1">
                  <c:v>6.6699999999999995E-2</c:v>
                </c:pt>
                <c:pt idx="2">
                  <c:v>0</c:v>
                </c:pt>
                <c:pt idx="3">
                  <c:v>0</c:v>
                </c:pt>
              </c:numCache>
            </c:numRef>
          </c:val>
          <c:extLst>
            <c:ext xmlns:c16="http://schemas.microsoft.com/office/drawing/2014/chart" uri="{C3380CC4-5D6E-409C-BE32-E72D297353CC}">
              <c16:uniqueId val="{00000000-0B7D-0949-894C-55D0B8EE702C}"/>
            </c:ext>
          </c:extLst>
        </c:ser>
        <c:ser>
          <c:idx val="1"/>
          <c:order val="1"/>
          <c:tx>
            <c:strRef>
              <c:f>Лист1!$C$1</c:f>
              <c:strCache>
                <c:ptCount val="1"/>
                <c:pt idx="0">
                  <c:v>Низкие значения </c:v>
                </c:pt>
              </c:strCache>
            </c:strRef>
          </c:tx>
          <c:spPr>
            <a:solidFill>
              <a:srgbClr val="277780"/>
            </a:solidFill>
            <a:ln>
              <a:solidFill>
                <a:srgbClr val="277780"/>
              </a:solidFill>
            </a:ln>
            <a:effectLst/>
            <a:scene3d>
              <a:camera prst="orthographicFront"/>
              <a:lightRig rig="threePt" dir="t"/>
            </a:scene3d>
            <a:sp3d>
              <a:bevelT w="57150" h="57150"/>
            </a:sp3d>
          </c:spPr>
          <c:invertIfNegative val="0"/>
          <c:dLbls>
            <c:dLbl>
              <c:idx val="1"/>
              <c:layout>
                <c:manualLayout>
                  <c:x val="8.550662676357418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B7D-0949-894C-55D0B8EE702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Психоэмоциональное истощение</c:v>
                </c:pt>
                <c:pt idx="1">
                  <c:v>Деперсонализация</c:v>
                </c:pt>
                <c:pt idx="2">
                  <c:v>Редукция личных достижений</c:v>
                </c:pt>
                <c:pt idx="3">
                  <c:v>Психологическое выгорание</c:v>
                </c:pt>
              </c:strCache>
            </c:strRef>
          </c:cat>
          <c:val>
            <c:numRef>
              <c:f>Лист1!$C$2:$C$5</c:f>
              <c:numCache>
                <c:formatCode>0%</c:formatCode>
                <c:ptCount val="4"/>
                <c:pt idx="0">
                  <c:v>6.6699999999999995E-2</c:v>
                </c:pt>
                <c:pt idx="1">
                  <c:v>0.4667</c:v>
                </c:pt>
                <c:pt idx="2">
                  <c:v>0</c:v>
                </c:pt>
                <c:pt idx="3">
                  <c:v>6.6699999999999995E-2</c:v>
                </c:pt>
              </c:numCache>
            </c:numRef>
          </c:val>
          <c:extLst>
            <c:ext xmlns:c16="http://schemas.microsoft.com/office/drawing/2014/chart" uri="{C3380CC4-5D6E-409C-BE32-E72D297353CC}">
              <c16:uniqueId val="{00000001-0B7D-0949-894C-55D0B8EE702C}"/>
            </c:ext>
          </c:extLst>
        </c:ser>
        <c:ser>
          <c:idx val="2"/>
          <c:order val="2"/>
          <c:tx>
            <c:strRef>
              <c:f>Лист1!$D$1</c:f>
              <c:strCache>
                <c:ptCount val="1"/>
                <c:pt idx="0">
                  <c:v>Средние значения</c:v>
                </c:pt>
              </c:strCache>
            </c:strRef>
          </c:tx>
          <c:spPr>
            <a:solidFill>
              <a:srgbClr val="8C9D79"/>
            </a:solidFill>
            <a:ln>
              <a:noFill/>
            </a:ln>
            <a:effectLst/>
            <a:scene3d>
              <a:camera prst="orthographicFront"/>
              <a:lightRig rig="threePt" dir="t"/>
            </a:scene3d>
            <a:sp3d>
              <a:bevelT w="57150" h="57150"/>
            </a:sp3d>
          </c:spPr>
          <c:invertIfNegative val="0"/>
          <c:dLbls>
            <c:dLbl>
              <c:idx val="1"/>
              <c:layout>
                <c:manualLayout>
                  <c:x val="1.2825994014536048E-2"/>
                  <c:y val="3.60880548538433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B7D-0949-894C-55D0B8EE702C}"/>
                </c:ext>
              </c:extLst>
            </c:dLbl>
            <c:dLbl>
              <c:idx val="2"/>
              <c:layout>
                <c:manualLayout>
                  <c:x val="8.5506626763573387E-3"/>
                  <c:y val="3.60880548538437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B7D-0949-894C-55D0B8EE702C}"/>
                </c:ext>
              </c:extLst>
            </c:dLbl>
            <c:dLbl>
              <c:idx val="3"/>
              <c:layout>
                <c:manualLayout>
                  <c:x val="4.275331338178709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B7D-0949-894C-55D0B8EE702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Психоэмоциональное истощение</c:v>
                </c:pt>
                <c:pt idx="1">
                  <c:v>Деперсонализация</c:v>
                </c:pt>
                <c:pt idx="2">
                  <c:v>Редукция личных достижений</c:v>
                </c:pt>
                <c:pt idx="3">
                  <c:v>Психологическое выгорание</c:v>
                </c:pt>
              </c:strCache>
            </c:strRef>
          </c:cat>
          <c:val>
            <c:numRef>
              <c:f>Лист1!$D$2:$D$5</c:f>
              <c:numCache>
                <c:formatCode>0%</c:formatCode>
                <c:ptCount val="4"/>
                <c:pt idx="0">
                  <c:v>0.36599999999999999</c:v>
                </c:pt>
                <c:pt idx="1">
                  <c:v>0.4</c:v>
                </c:pt>
                <c:pt idx="2">
                  <c:v>0.7</c:v>
                </c:pt>
                <c:pt idx="3">
                  <c:v>0.86670000000000003</c:v>
                </c:pt>
              </c:numCache>
            </c:numRef>
          </c:val>
          <c:extLst>
            <c:ext xmlns:c16="http://schemas.microsoft.com/office/drawing/2014/chart" uri="{C3380CC4-5D6E-409C-BE32-E72D297353CC}">
              <c16:uniqueId val="{00000002-0B7D-0949-894C-55D0B8EE702C}"/>
            </c:ext>
          </c:extLst>
        </c:ser>
        <c:ser>
          <c:idx val="3"/>
          <c:order val="3"/>
          <c:tx>
            <c:strRef>
              <c:f>Лист1!$E$1</c:f>
              <c:strCache>
                <c:ptCount val="1"/>
                <c:pt idx="0">
                  <c:v>Высокие значения </c:v>
                </c:pt>
              </c:strCache>
            </c:strRef>
          </c:tx>
          <c:spPr>
            <a:solidFill>
              <a:srgbClr val="4B7BD0"/>
            </a:solidFill>
            <a:ln>
              <a:noFill/>
            </a:ln>
            <a:effectLst/>
            <a:scene3d>
              <a:camera prst="orthographicFront"/>
              <a:lightRig rig="threePt" dir="t"/>
            </a:scene3d>
            <a:sp3d>
              <a:bevelT w="57150" h="57150"/>
            </a:sp3d>
          </c:spPr>
          <c:invertIfNegative val="0"/>
          <c:dPt>
            <c:idx val="0"/>
            <c:invertIfNegative val="0"/>
            <c:bubble3D val="0"/>
            <c:spPr>
              <a:solidFill>
                <a:srgbClr val="4B7BD0"/>
              </a:solidFill>
              <a:ln>
                <a:noFill/>
              </a:ln>
              <a:effectLst/>
              <a:scene3d>
                <a:camera prst="orthographicFront"/>
                <a:lightRig rig="threePt" dir="t"/>
              </a:scene3d>
              <a:sp3d>
                <a:bevelT w="57150" h="57150"/>
              </a:sp3d>
            </c:spPr>
            <c:extLst>
              <c:ext xmlns:c16="http://schemas.microsoft.com/office/drawing/2014/chart" uri="{C3380CC4-5D6E-409C-BE32-E72D297353CC}">
                <c16:uniqueId val="{00000004-0B7D-0949-894C-55D0B8EE702C}"/>
              </c:ext>
            </c:extLst>
          </c:dPt>
          <c:dLbls>
            <c:dLbl>
              <c:idx val="0"/>
              <c:layout>
                <c:manualLayout>
                  <c:x val="2.137665669089354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7D-0949-894C-55D0B8EE702C}"/>
                </c:ext>
              </c:extLst>
            </c:dLbl>
            <c:dLbl>
              <c:idx val="2"/>
              <c:layout>
                <c:manualLayout>
                  <c:x val="8.550662676357418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B7D-0949-894C-55D0B8EE702C}"/>
                </c:ext>
              </c:extLst>
            </c:dLbl>
            <c:dLbl>
              <c:idx val="3"/>
              <c:layout>
                <c:manualLayout>
                  <c:x val="6.4129970072679069E-3"/>
                  <c:y val="3.608805485384205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B7D-0949-894C-55D0B8EE702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Психоэмоциональное истощение</c:v>
                </c:pt>
                <c:pt idx="1">
                  <c:v>Деперсонализация</c:v>
                </c:pt>
                <c:pt idx="2">
                  <c:v>Редукция личных достижений</c:v>
                </c:pt>
                <c:pt idx="3">
                  <c:v>Психологическое выгорание</c:v>
                </c:pt>
              </c:strCache>
            </c:strRef>
          </c:cat>
          <c:val>
            <c:numRef>
              <c:f>Лист1!$E$2:$E$5</c:f>
              <c:numCache>
                <c:formatCode>0%</c:formatCode>
                <c:ptCount val="4"/>
                <c:pt idx="0">
                  <c:v>0.5</c:v>
                </c:pt>
                <c:pt idx="1">
                  <c:v>6.6699999999999995E-2</c:v>
                </c:pt>
                <c:pt idx="2">
                  <c:v>0.3</c:v>
                </c:pt>
                <c:pt idx="3">
                  <c:v>6.6699999999999995E-2</c:v>
                </c:pt>
              </c:numCache>
            </c:numRef>
          </c:val>
          <c:extLst>
            <c:ext xmlns:c16="http://schemas.microsoft.com/office/drawing/2014/chart" uri="{C3380CC4-5D6E-409C-BE32-E72D297353CC}">
              <c16:uniqueId val="{00000005-0B7D-0949-894C-55D0B8EE702C}"/>
            </c:ext>
          </c:extLst>
        </c:ser>
        <c:ser>
          <c:idx val="4"/>
          <c:order val="4"/>
          <c:tx>
            <c:strRef>
              <c:f>Лист1!$F$1</c:f>
              <c:strCache>
                <c:ptCount val="1"/>
                <c:pt idx="0">
                  <c:v>Крайне высокие </c:v>
                </c:pt>
              </c:strCache>
            </c:strRef>
          </c:tx>
          <c:spPr>
            <a:solidFill>
              <a:srgbClr val="BCBCBC"/>
            </a:solidFill>
            <a:ln>
              <a:noFill/>
            </a:ln>
            <a:effectLst/>
            <a:scene3d>
              <a:camera prst="orthographicFront"/>
              <a:lightRig rig="threePt" dir="t"/>
            </a:scene3d>
            <a:sp3d>
              <a:bevelT w="57150" h="5715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Психоэмоциональное истощение</c:v>
                </c:pt>
                <c:pt idx="1">
                  <c:v>Деперсонализация</c:v>
                </c:pt>
                <c:pt idx="2">
                  <c:v>Редукция личных достижений</c:v>
                </c:pt>
                <c:pt idx="3">
                  <c:v>Психологическое выгорание</c:v>
                </c:pt>
              </c:strCache>
            </c:strRef>
          </c:cat>
          <c:val>
            <c:numRef>
              <c:f>Лист1!$F$2:$F$5</c:f>
              <c:numCache>
                <c:formatCode>0%</c:formatCode>
                <c:ptCount val="4"/>
                <c:pt idx="0">
                  <c:v>6.6699999999999995E-2</c:v>
                </c:pt>
                <c:pt idx="1">
                  <c:v>0</c:v>
                </c:pt>
                <c:pt idx="2">
                  <c:v>0</c:v>
                </c:pt>
                <c:pt idx="3">
                  <c:v>0</c:v>
                </c:pt>
              </c:numCache>
            </c:numRef>
          </c:val>
          <c:extLst>
            <c:ext xmlns:c16="http://schemas.microsoft.com/office/drawing/2014/chart" uri="{C3380CC4-5D6E-409C-BE32-E72D297353CC}">
              <c16:uniqueId val="{00000006-0B7D-0949-894C-55D0B8EE702C}"/>
            </c:ext>
          </c:extLst>
        </c:ser>
        <c:dLbls>
          <c:dLblPos val="outEnd"/>
          <c:showLegendKey val="0"/>
          <c:showVal val="1"/>
          <c:showCatName val="0"/>
          <c:showSerName val="0"/>
          <c:showPercent val="0"/>
          <c:showBubbleSize val="0"/>
        </c:dLbls>
        <c:gapWidth val="219"/>
        <c:overlap val="-27"/>
        <c:axId val="1566287247"/>
        <c:axId val="806192816"/>
      </c:barChart>
      <c:catAx>
        <c:axId val="1566287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06192816"/>
        <c:crosses val="autoZero"/>
        <c:auto val="1"/>
        <c:lblAlgn val="ctr"/>
        <c:lblOffset val="100"/>
        <c:noMultiLvlLbl val="0"/>
      </c:catAx>
      <c:valAx>
        <c:axId val="806192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66287247"/>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3"/>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4"/>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7.3514322359982898E-2"/>
          <c:y val="0.91714438347678573"/>
          <c:w val="0.90855066267635742"/>
          <c:h val="6.12027836109082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B441E-3437-B649-B686-231F4BB4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72</Pages>
  <Words>15728</Words>
  <Characters>89652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Восканян Милена Александровна</dc:creator>
  <cp:keywords/>
  <dc:description/>
  <cp:lastModifiedBy>Восканян Милена Александровна</cp:lastModifiedBy>
  <cp:revision>49</cp:revision>
  <cp:lastPrinted>2024-05-07T14:16:00Z</cp:lastPrinted>
  <dcterms:created xsi:type="dcterms:W3CDTF">2023-12-03T18:07:00Z</dcterms:created>
  <dcterms:modified xsi:type="dcterms:W3CDTF">2024-11-13T12:53:00Z</dcterms:modified>
</cp:coreProperties>
</file>