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70" w:rsidRDefault="00C36290">
      <w:pPr>
        <w:pStyle w:val="Standard"/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t>Государственное казенное общеобразовательное учреждение Московской области для детей-сирот и детей, оставшихся без попечения родителей,</w:t>
      </w:r>
    </w:p>
    <w:p w:rsidR="00B53F70" w:rsidRDefault="00C36290">
      <w:pPr>
        <w:pStyle w:val="Standard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«Созвездие».</w:t>
      </w: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C36290">
      <w:pPr>
        <w:pStyle w:val="Standard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</w:p>
    <w:p w:rsidR="00B53F70" w:rsidRDefault="00B53F70">
      <w:pPr>
        <w:pStyle w:val="Standard"/>
        <w:jc w:val="center"/>
        <w:rPr>
          <w:b/>
          <w:sz w:val="28"/>
          <w:lang w:val="ru-RU"/>
        </w:rPr>
      </w:pPr>
    </w:p>
    <w:p w:rsidR="00B53F70" w:rsidRDefault="00C36290">
      <w:pPr>
        <w:pStyle w:val="Standard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Проект "Взаимодействие </w:t>
      </w:r>
      <w:r>
        <w:rPr>
          <w:b/>
          <w:sz w:val="28"/>
          <w:lang w:val="ru-RU"/>
        </w:rPr>
        <w:t xml:space="preserve">педагога-психолога и логопеда </w:t>
      </w:r>
    </w:p>
    <w:p w:rsidR="00B53F70" w:rsidRDefault="00C36290">
      <w:pPr>
        <w:pStyle w:val="Standard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целью создания единого коррекционно-развивающего пространства".</w:t>
      </w: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C36290">
      <w:pPr>
        <w:pStyle w:val="Standard"/>
        <w:rPr>
          <w:b/>
          <w:sz w:val="28"/>
          <w:lang w:val="ru-RU"/>
        </w:rPr>
      </w:pPr>
      <w:r>
        <w:rPr>
          <w:b/>
          <w:sz w:val="28"/>
          <w:lang w:val="ru-RU"/>
        </w:rPr>
        <w:t>Возраст:  3-4 года</w:t>
      </w:r>
    </w:p>
    <w:p w:rsidR="00B53F70" w:rsidRDefault="00C36290">
      <w:pPr>
        <w:pStyle w:val="Standard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5-6 лет</w:t>
      </w:r>
    </w:p>
    <w:p w:rsidR="00B53F70" w:rsidRDefault="00C36290">
      <w:pPr>
        <w:pStyle w:val="Standard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7-8 лет</w:t>
      </w: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C36290">
      <w:pPr>
        <w:pStyle w:val="Standard"/>
        <w:rPr>
          <w:b/>
          <w:sz w:val="28"/>
          <w:lang w:val="ru-RU"/>
        </w:rPr>
      </w:pPr>
      <w:r>
        <w:rPr>
          <w:b/>
          <w:sz w:val="28"/>
          <w:lang w:val="ru-RU"/>
        </w:rPr>
        <w:t>Срок реализации: 1 год</w:t>
      </w: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C36290">
      <w:pPr>
        <w:pStyle w:val="Standard"/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>Составитель:</w:t>
      </w:r>
    </w:p>
    <w:p w:rsidR="00B53F70" w:rsidRDefault="00C36290">
      <w:pPr>
        <w:pStyle w:val="Standard"/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>Глушенкова А.С.</w:t>
      </w:r>
    </w:p>
    <w:p w:rsidR="00B53F70" w:rsidRDefault="00C36290">
      <w:pPr>
        <w:pStyle w:val="Standard"/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>Учитель-логопед,</w:t>
      </w:r>
    </w:p>
    <w:p w:rsidR="00B53F70" w:rsidRDefault="00C36290">
      <w:pPr>
        <w:pStyle w:val="Standard"/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Желтикова </w:t>
      </w:r>
      <w:r>
        <w:rPr>
          <w:b/>
          <w:sz w:val="28"/>
          <w:lang w:val="ru-RU"/>
        </w:rPr>
        <w:t>Л.Х.</w:t>
      </w:r>
    </w:p>
    <w:p w:rsidR="00B53F70" w:rsidRDefault="00C36290">
      <w:pPr>
        <w:pStyle w:val="Standard"/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>Педагог-психолог</w:t>
      </w:r>
    </w:p>
    <w:p w:rsidR="00B53F70" w:rsidRDefault="00C36290">
      <w:pPr>
        <w:pStyle w:val="Standard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Содержание</w:t>
      </w:r>
    </w:p>
    <w:p w:rsidR="00B53F70" w:rsidRDefault="00C36290">
      <w:pPr>
        <w:pStyle w:val="Standard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1. Пояснительная записка;</w:t>
      </w:r>
    </w:p>
    <w:p w:rsidR="00B53F70" w:rsidRDefault="00C36290">
      <w:pPr>
        <w:pStyle w:val="Standard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2. Особенности осуществления образовательного процесса: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2.1. Цель, задачи и принципы деятельности по реализации коррекционно-развивающей работы с детьми, имеющими нарушения.</w:t>
      </w:r>
    </w:p>
    <w:p w:rsidR="00B53F70" w:rsidRDefault="00C36290">
      <w:pPr>
        <w:pStyle w:val="Standard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3. Содержательный компо</w:t>
      </w:r>
      <w:r>
        <w:rPr>
          <w:b/>
          <w:sz w:val="28"/>
          <w:lang w:val="ru-RU"/>
        </w:rPr>
        <w:t>нент рабочей программы:</w:t>
      </w:r>
    </w:p>
    <w:p w:rsidR="00B53F70" w:rsidRDefault="00C36290">
      <w:pPr>
        <w:pStyle w:val="Standard"/>
        <w:jc w:val="both"/>
      </w:pPr>
      <w:r>
        <w:rPr>
          <w:b/>
          <w:sz w:val="28"/>
          <w:lang w:val="ru-RU"/>
        </w:rPr>
        <w:tab/>
      </w:r>
      <w:r>
        <w:rPr>
          <w:sz w:val="28"/>
          <w:lang w:val="ru-RU"/>
        </w:rPr>
        <w:t>3.1. Календарный план работы;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3.2. Перспективный план работы;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3.3. Календарно-тематический план по коррекционной работе для детей 3-4 лет;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3.4. Календарно-тематический план по коррекционной работе для детей 5-6 лет;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3.5. Календарн</w:t>
      </w:r>
      <w:r>
        <w:rPr>
          <w:sz w:val="28"/>
          <w:lang w:val="ru-RU"/>
        </w:rPr>
        <w:t>о-тематический план по коррекционной работе для детей 7-8 лет.</w:t>
      </w:r>
    </w:p>
    <w:p w:rsidR="00B53F70" w:rsidRDefault="00C3629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Организационный компонент программы. </w:t>
      </w:r>
    </w:p>
    <w:p w:rsidR="00B53F70" w:rsidRDefault="00C362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 Материально-техническое обеспечение работы учителя-логопеда и педагога-психолога;</w:t>
      </w:r>
    </w:p>
    <w:p w:rsidR="00B53F70" w:rsidRDefault="00C362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Используемая литература.</w:t>
      </w:r>
    </w:p>
    <w:p w:rsidR="00B53F70" w:rsidRDefault="00B53F70">
      <w:pPr>
        <w:pStyle w:val="Standard"/>
        <w:jc w:val="both"/>
        <w:rPr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C36290">
      <w:pPr>
        <w:pStyle w:val="Standard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1. Пояснительная </w:t>
      </w:r>
      <w:r>
        <w:rPr>
          <w:b/>
          <w:sz w:val="28"/>
          <w:lang w:val="ru-RU"/>
        </w:rPr>
        <w:t>записка.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Л. С. Выготский отмечал, что дефект какого-нибудь анализатора или интеллектуальный дефект не вызывает изолированного выпадения одной функции, а приводит к целому ряду отклонений. То есть, не существует речевых расстройств, при которых не </w:t>
      </w:r>
      <w:r>
        <w:rPr>
          <w:sz w:val="28"/>
          <w:lang w:val="ru-RU"/>
        </w:rPr>
        <w:t>отмечались бы другие психологические нарушения. Вместе они образуют сложный психологический профиль отклонений в психическом развитии у детей, в структуре которого одним из ведущих синдромов являются речевые нарушения.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Отклонения в речевом развитии и обусл</w:t>
      </w:r>
      <w:r>
        <w:rPr>
          <w:sz w:val="28"/>
          <w:lang w:val="ru-RU"/>
        </w:rPr>
        <w:t>овленные речевые трудности часто сопровождаются снижением познавательной активности ребенка, недостаточной ориентировкой в фактах и явлениях окружающей действительности, обеднённостью содержания коммуникативной, игровой и художественно-творческой деятельно</w:t>
      </w:r>
      <w:r>
        <w:rPr>
          <w:sz w:val="28"/>
          <w:lang w:val="ru-RU"/>
        </w:rPr>
        <w:t>сти. У детей, имеющих логопедические проблемы, при нормальном интеллекте зачастую наблюдается снижение познавательной деятельности, меньший объём запоминания и воспроизведения материала, неустойчивость внимания, истощаемость психических процессов, снижение</w:t>
      </w:r>
      <w:r>
        <w:rPr>
          <w:sz w:val="28"/>
          <w:lang w:val="ru-RU"/>
        </w:rPr>
        <w:t xml:space="preserve"> уровня обобщения и осмысления действительности; у них затруднена развёрнутая связная речь. Со стороны эмоционально-волевой сферы часто наблюдается повышенная возбудимость, раздражительность или общая заторможенность, замкнутость, обидчивость, плаксивость,</w:t>
      </w:r>
      <w:r>
        <w:rPr>
          <w:sz w:val="28"/>
          <w:lang w:val="ru-RU"/>
        </w:rPr>
        <w:t xml:space="preserve"> многократная смена настроения.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Кроме детей с речевыми нарушениями в настоящее время в нашем учреждении выделяются следующие категории детей: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-ЗПР- нарушение психо-речевого развития;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-с нарушениями интеллектуального развития;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-с нарушениями эмоционально-во</w:t>
      </w:r>
      <w:r>
        <w:rPr>
          <w:sz w:val="28"/>
          <w:lang w:val="ru-RU"/>
        </w:rPr>
        <w:t>левой сферы.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Целью работы педагога-психолога и учителя-логопеда является тесное взаимодействие в процессе коррекционно-развивающей образовательной деятельности, стимулирующей речевое, познавательное и личностное развитие ребёнка.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Взаимодействие психолога и</w:t>
      </w:r>
      <w:r>
        <w:rPr>
          <w:sz w:val="28"/>
          <w:lang w:val="ru-RU"/>
        </w:rPr>
        <w:t xml:space="preserve"> логопеда будет способствовать эффективным, качественным изменениям в речевом развитии детей, профессиональной подготовке педагогов в области коррекционной педагогики. В процессе коррекционно-развивающей деятельности необходима своевременная ранняя поддерж</w:t>
      </w:r>
      <w:r>
        <w:rPr>
          <w:sz w:val="28"/>
          <w:lang w:val="ru-RU"/>
        </w:rPr>
        <w:t>ка ребенка педагогами, которая позволяет предупредить многие проблемы и вовремя откорректировать их.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Планирование и реализация коррекционно-развивающего воздействия требует взаимодействия учителя-логопеда и педагога-психолога в тех случаях, когда в основе </w:t>
      </w:r>
      <w:r>
        <w:rPr>
          <w:sz w:val="28"/>
          <w:lang w:val="ru-RU"/>
        </w:rPr>
        <w:t>трудностей обучения и воспитания ребенка лежат следующие проблемы: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- несформированность ВПФ сочетается с недостаточностью речевого развития;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- нарушение речевой сферы сопровождается дезадаптирующей тревожностью;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- речевое недоразвитие сопровождается или вы</w:t>
      </w:r>
      <w:r>
        <w:rPr>
          <w:sz w:val="28"/>
          <w:lang w:val="ru-RU"/>
        </w:rPr>
        <w:t>зывает снижение учебной мотивации, самоконтроля.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Взаимосвязь работы учителя-логопеда и педагога-психолога не ограничивается использованием коррекционных психологических и логопедических форм и методов на занятиях, взаимная интеграция значительно глубже. Он</w:t>
      </w:r>
      <w:r>
        <w:rPr>
          <w:sz w:val="28"/>
          <w:lang w:val="ru-RU"/>
        </w:rPr>
        <w:t>а предполагает совместное планирование и проведение занятий, составление общих планов коррекционной работы с детьми, требующими повышенного педагогического внимания, совместный мониторинг по результатам обследования и коррекционно-развивающей деятельности,</w:t>
      </w:r>
      <w:r>
        <w:rPr>
          <w:sz w:val="28"/>
          <w:lang w:val="ru-RU"/>
        </w:rPr>
        <w:t xml:space="preserve"> разработку рекомендаций для педагогов, проведение семинаров и консультаций по вопросам психического и речевого развития детей, оформление наглядной агитации для педагогов, подбор литературы для их самообразования.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Таким образом, и учитель-логопед, и педаг</w:t>
      </w:r>
      <w:r>
        <w:rPr>
          <w:sz w:val="28"/>
          <w:lang w:val="ru-RU"/>
        </w:rPr>
        <w:t>ог-психолог занимаются развитием речи и др. психических процессов одновременно, но не на равных. Основная задача логопеда – развитие речи (и коррекция высших психических функций этому способствует). Развитие речи для психолога – также одна из основных зада</w:t>
      </w:r>
      <w:r>
        <w:rPr>
          <w:sz w:val="28"/>
          <w:lang w:val="ru-RU"/>
        </w:rPr>
        <w:t>ч, но в контексте работы психолога речь является средством развития интеллекта.</w:t>
      </w:r>
    </w:p>
    <w:p w:rsidR="00B53F70" w:rsidRDefault="00B53F70">
      <w:pPr>
        <w:pStyle w:val="Standard"/>
        <w:ind w:firstLine="706"/>
        <w:jc w:val="both"/>
        <w:rPr>
          <w:sz w:val="28"/>
          <w:lang w:val="ru-RU"/>
        </w:rPr>
      </w:pPr>
    </w:p>
    <w:p w:rsidR="00B53F70" w:rsidRDefault="00C36290">
      <w:pPr>
        <w:pStyle w:val="Standard"/>
        <w:ind w:firstLine="70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2. Особенности осуществления образовательного процесса.</w:t>
      </w:r>
    </w:p>
    <w:p w:rsidR="00B53F70" w:rsidRDefault="00C36290">
      <w:pPr>
        <w:pStyle w:val="Standard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1. Взаимодействие с педагогами.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Цель: Создание единого коррекционно-развивающего пространства.</w:t>
      </w:r>
    </w:p>
    <w:p w:rsidR="00B53F70" w:rsidRDefault="00C36290">
      <w:pPr>
        <w:pStyle w:val="Standard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2. Взаимодействие с </w:t>
      </w:r>
      <w:r>
        <w:rPr>
          <w:b/>
          <w:sz w:val="28"/>
          <w:lang w:val="ru-RU"/>
        </w:rPr>
        <w:t>детьми.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Цель: Установление причин, структуры и степени выраженности отклонений в их речевом и психическом развитии и их коррекция.</w:t>
      </w:r>
    </w:p>
    <w:p w:rsidR="00B53F70" w:rsidRDefault="00C36290">
      <w:pPr>
        <w:pStyle w:val="Standard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В процессе коррекционного процесса решаются следующие задачи: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1. Изучение уровня речевого, познавательного, социально – лично</w:t>
      </w:r>
      <w:r>
        <w:rPr>
          <w:sz w:val="28"/>
          <w:lang w:val="ru-RU"/>
        </w:rPr>
        <w:t>стных особенностей детей, определение основных направлений и содержание работы с каждым из них.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2. Развитие памяти, внимания, мышления, пространственной ориентировки. Совершенствование мелкой моторики.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3. Систематическое проведение необходимой профилактиче</w:t>
      </w:r>
      <w:r>
        <w:rPr>
          <w:sz w:val="28"/>
          <w:lang w:val="ru-RU"/>
        </w:rPr>
        <w:t>ской и коррекционно – речевой работы с детьми в соответствии с их индивидуальными программами.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4. Формирование у педагогического коллектива ОУ информационной готовности к логопедической работе, оказание им помощи в организации полноценной речевой среды.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5.</w:t>
      </w:r>
      <w:r>
        <w:rPr>
          <w:sz w:val="28"/>
          <w:lang w:val="ru-RU"/>
        </w:rPr>
        <w:t xml:space="preserve"> Повышение психологической культуры педагогов.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6. Снятие тревожности у детей при негативном настрое на логопедические занятия.</w:t>
      </w:r>
    </w:p>
    <w:p w:rsidR="00B53F70" w:rsidRDefault="00B53F70">
      <w:pPr>
        <w:pStyle w:val="Standard"/>
        <w:ind w:firstLine="706"/>
        <w:jc w:val="both"/>
        <w:rPr>
          <w:b/>
          <w:sz w:val="28"/>
          <w:lang w:val="ru-RU"/>
        </w:rPr>
      </w:pPr>
    </w:p>
    <w:p w:rsidR="00B53F70" w:rsidRDefault="00C36290">
      <w:pPr>
        <w:pStyle w:val="Standard"/>
        <w:ind w:firstLine="706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Основные направления программы.</w:t>
      </w:r>
    </w:p>
    <w:tbl>
      <w:tblPr>
        <w:tblW w:w="145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5103"/>
        <w:gridCol w:w="5066"/>
      </w:tblGrid>
      <w:tr w:rsidR="00B53F7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Функциональные обязанности педагога-психолога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Функциональные обязанности учител</w:t>
            </w:r>
            <w:r>
              <w:rPr>
                <w:sz w:val="28"/>
                <w:lang w:val="ru-RU"/>
              </w:rPr>
              <w:t>я-логопеда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 Углубленное психологическое обследование детей.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Подбор психодиагностических программ.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 Планирование и проведение психодиагностических мероприятий.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 Обработка результатов.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 Работа с диагностической информацией: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>
              <w:rPr>
                <w:sz w:val="28"/>
                <w:lang w:val="ru-RU"/>
              </w:rPr>
              <w:t>информирование по итогам диагностики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представление психолого – педагогических рекомендаций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применение рекомендаций в собственной деятельности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 Углубленное логопедическое обследование детей.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Диагностика результативности коррекционно – педагогическо</w:t>
            </w:r>
            <w:r>
              <w:rPr>
                <w:sz w:val="28"/>
                <w:lang w:val="ru-RU"/>
              </w:rPr>
              <w:t>го (логопедического) процесса.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 Обработка результатов.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 Работа с диагностической информацией: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информирование по итогам диагностики;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представление логопедических рекомендаций;</w:t>
            </w:r>
          </w:p>
          <w:p w:rsidR="00B53F70" w:rsidRDefault="00C36290">
            <w:pPr>
              <w:pStyle w:val="Standard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применение рекомендаций в собственной деятельности;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Организационная </w:t>
            </w:r>
            <w:r>
              <w:rPr>
                <w:sz w:val="28"/>
                <w:lang w:val="ru-RU"/>
              </w:rPr>
              <w:t>работа</w:t>
            </w:r>
          </w:p>
        </w:tc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 Комплектование подгрупп детей по проявлениям нарушений.</w:t>
            </w:r>
          </w:p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Составление сетки занятий и графика работы.</w:t>
            </w:r>
          </w:p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 Составление перспективных планов работы.</w:t>
            </w:r>
          </w:p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 Изучение медицинских карт.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Коррекционно – развивающая работа</w:t>
            </w:r>
          </w:p>
        </w:tc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 Постановка задач коррекционно -</w:t>
            </w:r>
            <w:r>
              <w:rPr>
                <w:sz w:val="28"/>
                <w:lang w:val="ru-RU"/>
              </w:rPr>
              <w:t xml:space="preserve"> развивающей работы.</w:t>
            </w:r>
          </w:p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Разработка программы работы.</w:t>
            </w:r>
          </w:p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 Планирование работы, организация условий для ее проведения.</w:t>
            </w:r>
          </w:p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 Работа с педагогами.</w:t>
            </w:r>
          </w:p>
          <w:p w:rsidR="00B53F70" w:rsidRDefault="00C36290">
            <w:pPr>
              <w:pStyle w:val="Standard"/>
              <w:jc w:val="both"/>
            </w:pPr>
            <w:r>
              <w:rPr>
                <w:sz w:val="28"/>
                <w:lang w:val="ru-RU"/>
              </w:rPr>
              <w:t>5.</w:t>
            </w:r>
            <w:r>
              <w:t xml:space="preserve"> </w:t>
            </w:r>
            <w:r>
              <w:rPr>
                <w:sz w:val="28"/>
                <w:lang w:val="ru-RU"/>
              </w:rPr>
              <w:t>Проведение консультаций, тренингов.</w:t>
            </w:r>
          </w:p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 Посещение открытых занятий.</w:t>
            </w:r>
          </w:p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7. Оформление информационно - методических выс</w:t>
            </w:r>
            <w:r>
              <w:rPr>
                <w:sz w:val="28"/>
                <w:lang w:val="ru-RU"/>
              </w:rPr>
              <w:t>тавок и уголков.</w:t>
            </w:r>
          </w:p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 Проведение мониторинга эффективности проделанной работы.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Standard"/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 Коррекционно – развивающие занятия по развитию познавательной, личностно – эмоциональной сфер.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 Индивидуальная работа с детьми по постановке и автоматизации звуков.</w:t>
            </w:r>
          </w:p>
          <w:p w:rsidR="00B53F70" w:rsidRDefault="00B53F70">
            <w:pPr>
              <w:pStyle w:val="Standard"/>
              <w:jc w:val="both"/>
              <w:rPr>
                <w:sz w:val="28"/>
                <w:lang w:val="ru-RU"/>
              </w:rPr>
            </w:pPr>
          </w:p>
        </w:tc>
      </w:tr>
    </w:tbl>
    <w:p w:rsidR="00B53F70" w:rsidRDefault="00B53F70">
      <w:pPr>
        <w:pStyle w:val="Standard"/>
        <w:ind w:firstLine="706"/>
        <w:jc w:val="both"/>
        <w:rPr>
          <w:sz w:val="28"/>
          <w:lang w:val="ru-RU"/>
        </w:rPr>
      </w:pPr>
    </w:p>
    <w:p w:rsidR="00B53F70" w:rsidRDefault="00C36290">
      <w:pPr>
        <w:pStyle w:val="Standard"/>
        <w:ind w:firstLine="70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3. </w:t>
      </w:r>
      <w:r>
        <w:rPr>
          <w:b/>
          <w:sz w:val="28"/>
          <w:lang w:val="ru-RU"/>
        </w:rPr>
        <w:t>Содержательный компонент рабочей программы:</w:t>
      </w:r>
    </w:p>
    <w:p w:rsidR="00B53F70" w:rsidRDefault="00C36290">
      <w:pPr>
        <w:pStyle w:val="Standard"/>
        <w:ind w:firstLine="70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3.1. Календарный план работы.</w:t>
      </w:r>
    </w:p>
    <w:p w:rsidR="00B53F70" w:rsidRDefault="00B53F70">
      <w:pPr>
        <w:pStyle w:val="Standard"/>
        <w:ind w:firstLine="706"/>
        <w:jc w:val="center"/>
        <w:rPr>
          <w:b/>
          <w:sz w:val="28"/>
          <w:lang w:val="ru-RU"/>
        </w:rPr>
      </w:pPr>
    </w:p>
    <w:tbl>
      <w:tblPr>
        <w:tblW w:w="145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343"/>
        <w:gridCol w:w="2499"/>
        <w:gridCol w:w="2225"/>
        <w:gridCol w:w="2739"/>
        <w:gridCol w:w="2062"/>
      </w:tblGrid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</w:t>
            </w:r>
          </w:p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п/п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Содержание работы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Категория</w:t>
            </w:r>
          </w:p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(с кем проводится)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Дата проведения мероприятий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 и форма работы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Ответственный (ФИО)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jc w:val="both"/>
              <w:rPr>
                <w:lang w:val="ru-RU"/>
              </w:rPr>
            </w:pPr>
          </w:p>
        </w:tc>
        <w:tc>
          <w:tcPr>
            <w:tcW w:w="1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center"/>
            </w:pPr>
            <w:r>
              <w:rPr>
                <w:sz w:val="28"/>
                <w:lang w:val="ru-RU"/>
              </w:rPr>
              <w:t>1. Организационная работа.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u w:val="single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>Диагностическая работа: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>
              <w:rPr>
                <w:sz w:val="28"/>
                <w:lang w:val="ru-RU"/>
              </w:rPr>
              <w:t>Разработка совместного диагностического блока методик;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Составление календарно-тематического плана коррекционной работы.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Проведение диагностики: уровня развития эмоциональной сферы развития познавательных процессов, развитие речи. </w:t>
            </w: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Дети, находящиеся в </w:t>
            </w:r>
            <w:r>
              <w:rPr>
                <w:sz w:val="28"/>
                <w:lang w:val="ru-RU"/>
              </w:rPr>
              <w:t>ГКОУ МО «Созвездие»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1-2 неделя сентября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Наглядные пособия, карточки с картинками.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r>
              <w:rPr>
                <w:sz w:val="28"/>
                <w:lang w:val="ru-RU"/>
              </w:rPr>
              <w:t>Захарова. Ю.А.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</w:pPr>
            <w:r>
              <w:rPr>
                <w:sz w:val="28"/>
                <w:lang w:val="ru-RU"/>
              </w:rPr>
              <w:t>1.2.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u w:val="single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>Оформление документации: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Составление карт развития ребенка.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Заполнение журнала учёта посещаемости  занятий.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jc w:val="both"/>
              <w:rPr>
                <w:lang w:val="ru-RU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1-2 неделя сентября</w:t>
            </w:r>
          </w:p>
          <w:p w:rsidR="00B53F70" w:rsidRDefault="00B53F70">
            <w:pPr>
              <w:rPr>
                <w:sz w:val="28"/>
                <w:lang w:val="ru-RU"/>
              </w:rPr>
            </w:pPr>
          </w:p>
          <w:p w:rsidR="00B53F70" w:rsidRDefault="00C36290"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jc w:val="both"/>
              <w:rPr>
                <w:lang w:val="ru-RU"/>
              </w:rPr>
            </w:pPr>
          </w:p>
          <w:p w:rsidR="00B53F70" w:rsidRDefault="00B53F70">
            <w:pPr>
              <w:jc w:val="both"/>
              <w:rPr>
                <w:lang w:val="ru-RU"/>
              </w:rPr>
            </w:pPr>
          </w:p>
          <w:p w:rsidR="00B53F70" w:rsidRDefault="00B53F70">
            <w:pPr>
              <w:jc w:val="both"/>
              <w:rPr>
                <w:lang w:val="ru-RU"/>
              </w:rPr>
            </w:pPr>
          </w:p>
          <w:p w:rsidR="00B53F70" w:rsidRDefault="00C36290">
            <w:pPr>
              <w:jc w:val="both"/>
            </w:pPr>
            <w:r>
              <w:rPr>
                <w:sz w:val="28"/>
                <w:lang w:val="ru-RU"/>
              </w:rPr>
              <w:t>Журнал учета посещаемости.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</w:pPr>
            <w:r>
              <w:rPr>
                <w:sz w:val="28"/>
                <w:lang w:val="ru-RU"/>
              </w:rPr>
              <w:t>Захарова. Ю.А.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Комплектование подгрупп, </w:t>
            </w:r>
            <w:r>
              <w:rPr>
                <w:sz w:val="28"/>
                <w:lang w:val="ru-RU"/>
              </w:rPr>
              <w:lastRenderedPageBreak/>
              <w:t>составление расписания и перспективных планов работы.</w:t>
            </w: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Захарова. Ю.А.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1.5.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Оформление отчёта о проделанной работе.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Декабрь, май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jc w:val="both"/>
              <w:rPr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14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Работа с педагогическим коллективом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Методическое объединение для воспитателей семейных групп на тему: «Итоги диагностики и задачи обучения на учебный год". Консультация "Создание речевой среды в группе".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Педагогический коллектив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r>
              <w:rPr>
                <w:sz w:val="28"/>
                <w:lang w:val="ru-RU"/>
              </w:rPr>
              <w:t>Фото презентация, практический материал, научно-методическая литература;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Обсуждение итогов работы за первое полугодие.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Педагогический коллектив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jc w:val="both"/>
              <w:rPr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Консультация "Развитие эмоциональной лексики".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Педагогический коллектив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Январь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</w:pPr>
            <w:r>
              <w:rPr>
                <w:sz w:val="28"/>
                <w:lang w:val="ru-RU"/>
              </w:rPr>
              <w:t>Фото презентация, практический материал, научно-методическая литература;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2.4.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Методическое объединение для воспитателей семейных групп на тему: </w:t>
            </w:r>
            <w:r>
              <w:rPr>
                <w:sz w:val="28"/>
                <w:lang w:val="ru-RU"/>
              </w:rPr>
              <w:t>"Развиваем речь ребенка". Консультация "Мир эмоций".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Педагогический коллектив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</w:pPr>
            <w:r>
              <w:rPr>
                <w:sz w:val="28"/>
                <w:lang w:val="ru-RU"/>
              </w:rPr>
              <w:t>Фото презентация, практический материал, научно-методическая литература;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2.5.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Методическое объединение для воспитателей семейных групп на </w:t>
            </w:r>
            <w:r>
              <w:rPr>
                <w:sz w:val="28"/>
                <w:lang w:val="ru-RU"/>
              </w:rPr>
              <w:t>тему: «Итоги повторной диагностики. Рекомендации на летний период».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Педагогический коллектив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Фото презентация, практический материал, научно-методическая литература;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14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3. Работа с детьми.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Коррекционно-развивающие </w:t>
            </w:r>
            <w:r>
              <w:rPr>
                <w:sz w:val="28"/>
                <w:lang w:val="ru-RU"/>
              </w:rPr>
              <w:t xml:space="preserve">занятия: 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логопедические с детьми; 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коррекция познавательных процессов у детей.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Дети, находящиеся в ГКОУ МО «Созвездие».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Наглядные пособия, практические упражнения, наборы карточек и т.д.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hd w:val="clear" w:color="auto" w:fill="FFFFFF"/>
              <w:suppressAutoHyphens w:val="0"/>
              <w:spacing w:after="16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Интегрированные занятия (учитель – логопед + педагог-психолог)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Дети, находящиеся в ГКОУ МО «Созвездие».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Педагогический коллектив.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Наглядные пособия, практические упражнения, наборы карточек и т.д.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14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4. </w:t>
            </w:r>
            <w:r>
              <w:rPr>
                <w:sz w:val="28"/>
                <w:lang w:val="ru-RU"/>
              </w:rPr>
              <w:t>Методическая работа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Работа над пополнением материально- методической базы (изготовление пособий, формирование развивающей среды).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Учитель-логопед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Педагог-психолог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Наглядные пособия, практические упражнения, наборы карточек и т.д.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14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 Самообразование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Обзор необходимой литературы.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Учитель-логопед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Педагог-психолог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Специализированная литература.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методических объединений.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Учитель-логопед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Педагог-психолог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 курсов повышения квалификации.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Учитель-логопед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Педагог-психолог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Макарова А.С.</w:t>
            </w:r>
          </w:p>
          <w:p w:rsidR="00B53F70" w:rsidRDefault="00C36290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Захарова. Ю.А.</w:t>
            </w:r>
          </w:p>
          <w:p w:rsidR="00B53F70" w:rsidRDefault="00B53F70">
            <w:pPr>
              <w:jc w:val="both"/>
              <w:rPr>
                <w:sz w:val="28"/>
                <w:lang w:val="ru-RU"/>
              </w:rPr>
            </w:pPr>
          </w:p>
        </w:tc>
      </w:tr>
    </w:tbl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B53F70">
      <w:pPr>
        <w:pStyle w:val="Standard"/>
        <w:ind w:firstLine="706"/>
        <w:jc w:val="center"/>
        <w:rPr>
          <w:b/>
          <w:sz w:val="28"/>
          <w:lang w:val="ru-RU"/>
        </w:rPr>
      </w:pPr>
    </w:p>
    <w:p w:rsidR="00B53F70" w:rsidRDefault="00C36290">
      <w:pPr>
        <w:pStyle w:val="Standard"/>
        <w:ind w:firstLine="70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3.2. Перспективный план работы</w:t>
      </w:r>
    </w:p>
    <w:p w:rsidR="00B53F70" w:rsidRDefault="00C36290">
      <w:pPr>
        <w:pStyle w:val="a8"/>
        <w:shd w:val="clear" w:color="auto" w:fill="FFFFFF"/>
        <w:spacing w:before="0" w:after="0"/>
        <w:ind w:firstLine="706"/>
      </w:pPr>
      <w:r>
        <w:rPr>
          <w:color w:val="000000"/>
          <w:sz w:val="28"/>
          <w:szCs w:val="26"/>
        </w:rPr>
        <w:t xml:space="preserve">У детей логопедических групп при </w:t>
      </w:r>
      <w:r>
        <w:rPr>
          <w:color w:val="000000"/>
          <w:sz w:val="28"/>
          <w:szCs w:val="26"/>
        </w:rPr>
        <w:t xml:space="preserve">нормальном интеллекте зачастую наблюдается снижение познавательной деятельности и входящих в её структуру процессов: меньший объём запоминания и воспроизведения материала, неустойчивость внимания, быстрая отвлекаемость, истощаемость психических процессов, </w:t>
      </w:r>
      <w:r>
        <w:rPr>
          <w:color w:val="000000"/>
          <w:sz w:val="28"/>
          <w:szCs w:val="26"/>
        </w:rPr>
        <w:t>снижение уровня обобщения и осмысления действительности; у них затруднена развёрнутая связная речь. Со стороны эмоционально-волевой сферы также наблюдается ряд особенностей: повышенная возбудимость, раздражительность или общая заторможенность, замкнутость,</w:t>
      </w:r>
      <w:r>
        <w:rPr>
          <w:color w:val="000000"/>
          <w:sz w:val="28"/>
          <w:szCs w:val="26"/>
        </w:rPr>
        <w:t xml:space="preserve"> обидчивость, плаксивость, многократная смена настроения.</w:t>
      </w:r>
    </w:p>
    <w:p w:rsidR="00B53F70" w:rsidRDefault="00C36290">
      <w:pPr>
        <w:pStyle w:val="a8"/>
        <w:shd w:val="clear" w:color="auto" w:fill="FFFFFF"/>
        <w:spacing w:before="0" w:after="0"/>
        <w:ind w:firstLine="706"/>
      </w:pPr>
      <w:r>
        <w:rPr>
          <w:color w:val="000000"/>
          <w:sz w:val="28"/>
          <w:szCs w:val="26"/>
        </w:rPr>
        <w:t>В работе с детьми, имеющими речевые нарушения возникла необходимость поиска единых концептуальных основ взаимодействия педагога-психолога и учителя-логопеда для согласованности проводимых ими меропр</w:t>
      </w:r>
      <w:r>
        <w:rPr>
          <w:color w:val="000000"/>
          <w:sz w:val="28"/>
          <w:szCs w:val="26"/>
        </w:rPr>
        <w:t>иятий. Такими основами явились: развитие и коррекция познавательной сферы, а также развитие и коррекция эмоциональной сферы.</w:t>
      </w:r>
    </w:p>
    <w:p w:rsidR="00B53F70" w:rsidRDefault="00C36290">
      <w:pPr>
        <w:pStyle w:val="a8"/>
        <w:shd w:val="clear" w:color="auto" w:fill="FFFFFF"/>
        <w:spacing w:before="0" w:after="0"/>
        <w:ind w:firstLine="706"/>
      </w:pPr>
      <w:r>
        <w:rPr>
          <w:color w:val="000000"/>
          <w:sz w:val="28"/>
          <w:szCs w:val="26"/>
        </w:rPr>
        <w:t>Основной принцип организации работы – оказание комплексной психолого-педагогической помощи детям, имеющим речевое нарушения. Психол</w:t>
      </w:r>
      <w:r>
        <w:rPr>
          <w:color w:val="000000"/>
          <w:sz w:val="28"/>
          <w:szCs w:val="26"/>
        </w:rPr>
        <w:t>ог и логопед имеют возможность осуществлять помощь как каждому ребенку, так и группе детей, имеющих речевые дефекты: отслеживать процесс развития, заниматься глубокой и всесторонней профилактической, коррекционной и развивающей работой с детьми старшего во</w:t>
      </w:r>
      <w:r>
        <w:rPr>
          <w:color w:val="000000"/>
          <w:sz w:val="28"/>
          <w:szCs w:val="26"/>
        </w:rPr>
        <w:t>зраста. Кроме того, при совместной деятельности появляется возможность осуществлять методическую работу, разрабатывать проекты, оказывающие влияние на воспитательно-образовательною среду ОУ.</w:t>
      </w:r>
    </w:p>
    <w:p w:rsidR="00B53F70" w:rsidRDefault="00C36290">
      <w:pPr>
        <w:pStyle w:val="a8"/>
        <w:shd w:val="clear" w:color="auto" w:fill="FFFFFF"/>
        <w:spacing w:before="0" w:after="0"/>
        <w:ind w:firstLine="706"/>
      </w:pPr>
      <w:r>
        <w:rPr>
          <w:color w:val="000000"/>
          <w:sz w:val="28"/>
          <w:szCs w:val="26"/>
        </w:rPr>
        <w:t>В связи с гуманизацией образования и разработкой принципов личнос</w:t>
      </w:r>
      <w:r>
        <w:rPr>
          <w:color w:val="000000"/>
          <w:sz w:val="28"/>
          <w:szCs w:val="26"/>
        </w:rPr>
        <w:t>тно – ориентированного подхода к процессу воспитания, обучения и развития детей основной целью деятельности педагогических работников становится полноценное развитие личности ребенка, сохранение и укрепление его физического, психического и нравственного зд</w:t>
      </w:r>
      <w:r>
        <w:rPr>
          <w:color w:val="000000"/>
          <w:sz w:val="28"/>
          <w:szCs w:val="26"/>
        </w:rPr>
        <w:t>оровья. Задачи логопедической работы сводятся к социальной адаптации и интеграции ребенка, имеющего речевое нарушение, в среду нормально развивающихся сверстников. Деятельность психолога охватывает комплексное психологическое сопровождение детей в образова</w:t>
      </w:r>
      <w:r>
        <w:rPr>
          <w:color w:val="000000"/>
          <w:sz w:val="28"/>
          <w:szCs w:val="26"/>
        </w:rPr>
        <w:t>тельном процессе.</w:t>
      </w:r>
    </w:p>
    <w:p w:rsidR="00B53F70" w:rsidRDefault="00C36290">
      <w:pPr>
        <w:pStyle w:val="a8"/>
        <w:shd w:val="clear" w:color="auto" w:fill="FFFFFF"/>
        <w:spacing w:before="0" w:after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Реализация этих целей возможна только при тесном взаимодействии указанных специалистов в развитии (коррекции) речи и неречевых психических процессов и функций.</w:t>
      </w:r>
    </w:p>
    <w:p w:rsidR="00B53F70" w:rsidRDefault="00B53F70">
      <w:pPr>
        <w:pStyle w:val="a8"/>
        <w:shd w:val="clear" w:color="auto" w:fill="FFFFFF"/>
        <w:spacing w:before="0" w:after="0"/>
        <w:rPr>
          <w:color w:val="000000"/>
          <w:sz w:val="28"/>
          <w:szCs w:val="26"/>
        </w:rPr>
      </w:pPr>
    </w:p>
    <w:p w:rsidR="00B53F70" w:rsidRDefault="00B53F70">
      <w:pPr>
        <w:pStyle w:val="a8"/>
        <w:shd w:val="clear" w:color="auto" w:fill="FFFFFF"/>
        <w:spacing w:before="0" w:after="0"/>
        <w:rPr>
          <w:color w:val="000000"/>
          <w:sz w:val="28"/>
          <w:szCs w:val="26"/>
        </w:rPr>
      </w:pPr>
    </w:p>
    <w:p w:rsidR="00B53F70" w:rsidRDefault="00B53F70">
      <w:pPr>
        <w:pStyle w:val="a8"/>
        <w:shd w:val="clear" w:color="auto" w:fill="FFFFFF"/>
        <w:spacing w:before="0" w:after="0"/>
        <w:rPr>
          <w:color w:val="000000"/>
          <w:sz w:val="28"/>
          <w:szCs w:val="26"/>
        </w:rPr>
      </w:pPr>
    </w:p>
    <w:p w:rsidR="00B53F70" w:rsidRDefault="00B53F70">
      <w:pPr>
        <w:pStyle w:val="a8"/>
        <w:shd w:val="clear" w:color="auto" w:fill="FFFFFF"/>
        <w:spacing w:before="0" w:after="0"/>
        <w:rPr>
          <w:color w:val="000000"/>
          <w:sz w:val="28"/>
          <w:szCs w:val="26"/>
        </w:rPr>
      </w:pPr>
    </w:p>
    <w:p w:rsidR="00B53F70" w:rsidRDefault="00B53F70">
      <w:pPr>
        <w:pStyle w:val="a8"/>
        <w:shd w:val="clear" w:color="auto" w:fill="FFFFFF"/>
        <w:spacing w:before="0" w:after="0"/>
        <w:rPr>
          <w:rFonts w:ascii="Arial" w:hAnsi="Arial" w:cs="Arial"/>
          <w:color w:val="000000"/>
          <w:sz w:val="22"/>
          <w:szCs w:val="21"/>
        </w:rPr>
      </w:pPr>
    </w:p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C36290">
      <w:pPr>
        <w:pStyle w:val="Standard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3.3. Календарно-тематический план по коррекционной работе для детей 3-4 </w:t>
      </w:r>
      <w:r>
        <w:rPr>
          <w:b/>
          <w:sz w:val="28"/>
          <w:lang w:val="ru-RU"/>
        </w:rPr>
        <w:t>лет.</w:t>
      </w:r>
    </w:p>
    <w:p w:rsidR="00B53F70" w:rsidRDefault="00B53F70">
      <w:pPr>
        <w:pStyle w:val="Standard"/>
        <w:jc w:val="center"/>
        <w:rPr>
          <w:b/>
          <w:sz w:val="28"/>
          <w:lang w:val="ru-RU"/>
        </w:rPr>
      </w:pPr>
    </w:p>
    <w:tbl>
      <w:tblPr>
        <w:tblW w:w="123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9356"/>
      </w:tblGrid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Тема занятия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 1-ая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Адаптация, обследование.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 2-ая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Детский сад.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 3-я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Моя семья!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 4-я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Осень.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 1-я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Овощи. Огород.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 2-я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Фрукты. Сад.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 3-я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Овощи. Фрукты.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 4-я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Игрушки. Кукла.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 1-я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Игрушки. Мяч.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 2-я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Игрушки. Мишка.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 3-я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Игрушки (предлоги –за, -перед).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 4-я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Зима.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 1–я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Птицы зимой.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 2–я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Зимние </w:t>
            </w:r>
            <w:r>
              <w:rPr>
                <w:sz w:val="28"/>
                <w:lang w:val="ru-RU"/>
              </w:rPr>
              <w:t>забавы.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 3–я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Зимующие птицы.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 4–я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Снеговичок и ёлочка. Новый год. 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 2-я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Одежда.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 3-я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Обувь.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 4-я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Головные уборы.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 1-я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Домашние животные. Собака и кошка.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Февраль 2-я </w:t>
            </w:r>
            <w:r>
              <w:rPr>
                <w:sz w:val="28"/>
                <w:lang w:val="ru-RU"/>
              </w:rPr>
              <w:t>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Домашние животные. Коза и корова.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 3-я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Домашние птицы. Петушок с семьёй.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 4-я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Домашние птицы. Утка с утятами.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 1-я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 женский день.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 2-я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Весна – красавица.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Март 3-я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Весенний </w:t>
            </w:r>
            <w:r>
              <w:rPr>
                <w:sz w:val="28"/>
                <w:lang w:val="ru-RU"/>
              </w:rPr>
              <w:t>день.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 4-я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Наш город.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 1-я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Дикие животные. Заяц.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 2-я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Дикие животные. Лиса с лисятами.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 3-я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Дикие животные. Волк и медведь.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 4-я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Транспорт. Машины.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 1-я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«День Победы!».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 2-я</w:t>
            </w:r>
            <w:r>
              <w:rPr>
                <w:sz w:val="28"/>
                <w:lang w:val="ru-RU"/>
              </w:rPr>
              <w:t xml:space="preserve">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Цветы. Одуванчик.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 3-я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Насекомые.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 4-я неделя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Диагностика.</w:t>
            </w:r>
          </w:p>
        </w:tc>
      </w:tr>
    </w:tbl>
    <w:p w:rsidR="00B53F70" w:rsidRDefault="00B53F70">
      <w:pPr>
        <w:pStyle w:val="Standard"/>
        <w:ind w:firstLine="706"/>
        <w:jc w:val="center"/>
        <w:rPr>
          <w:b/>
          <w:sz w:val="28"/>
          <w:lang w:val="ru-RU"/>
        </w:rPr>
      </w:pPr>
    </w:p>
    <w:p w:rsidR="00B53F70" w:rsidRDefault="00C36290">
      <w:pPr>
        <w:pStyle w:val="Standard"/>
        <w:ind w:firstLine="70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3.4. Календарно-тематический план по коррекционной работе для 5-6 лет.</w:t>
      </w:r>
    </w:p>
    <w:p w:rsidR="00B53F70" w:rsidRDefault="00B53F70">
      <w:pPr>
        <w:pStyle w:val="Standard"/>
        <w:ind w:firstLine="706"/>
        <w:jc w:val="center"/>
        <w:rPr>
          <w:b/>
          <w:sz w:val="28"/>
          <w:lang w:val="ru-RU"/>
        </w:rPr>
      </w:pPr>
    </w:p>
    <w:tbl>
      <w:tblPr>
        <w:tblW w:w="11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8789"/>
      </w:tblGrid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Дата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Тема занятия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 1-ая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«Ранняя осень.»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 2-ая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«Детский сад.»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 3-я неделя</w:t>
            </w:r>
          </w:p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 4-я неделя</w:t>
            </w:r>
          </w:p>
          <w:p w:rsidR="00B53F70" w:rsidRDefault="00B53F70">
            <w:pPr>
              <w:pStyle w:val="Standard"/>
              <w:jc w:val="both"/>
              <w:rPr>
                <w:sz w:val="28"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«Овощи. Огород»</w:t>
            </w:r>
          </w:p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«Дикие животные и их детеныши».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 1-я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«Перелетные птицы».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 2-я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«Овощи. Огород».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 3-я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«Профессии».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 4-я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«Мир эмоций».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 1-я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«Морские обитатели».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 2-я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«Моя страна – Россия!»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 3-я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«Моя семья!»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 4-я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«Лес. Грибы. Ягоды»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 1–я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«Игрушки».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 2–я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«Зима».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Декабрь 3–я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«Зимующие птицы».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 4–я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«Новый год».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 2-я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«Зимние забавы и развлечения».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 3-я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«Одежда и головные уборы».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 4-я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«Обувь».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 1-я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«ОБЖ».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 2-я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«Для чего нужны инструменты».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 3-я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«Наши защитники».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 4-я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«Дни благодарности и доброты».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 1-я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«Международный женский день».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 2-я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«Весна – красавица».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 3-я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«Русские обычаи и традиции».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 4-я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«Вода и ее свойства».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 1-я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«Человек. Части </w:t>
            </w:r>
            <w:r>
              <w:rPr>
                <w:sz w:val="28"/>
                <w:lang w:val="ru-RU"/>
              </w:rPr>
              <w:t>тела человека».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 2-я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«Планета Земля. Космос».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 3-я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«Неделя детской книги».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 4-я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«Берегите свою планету».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 1-я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«День Победы!».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 2-я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«Цветущая весна».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 3-я 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«Насекомые».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Май 4-я </w:t>
            </w:r>
            <w:r>
              <w:rPr>
                <w:sz w:val="28"/>
                <w:lang w:val="ru-RU"/>
              </w:rPr>
              <w:t>неделя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Standard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Диагностика.</w:t>
            </w:r>
          </w:p>
        </w:tc>
      </w:tr>
    </w:tbl>
    <w:p w:rsidR="00B53F70" w:rsidRDefault="00B53F70">
      <w:pPr>
        <w:pStyle w:val="Standard"/>
        <w:rPr>
          <w:b/>
          <w:sz w:val="28"/>
          <w:lang w:val="ru-RU"/>
        </w:rPr>
      </w:pPr>
    </w:p>
    <w:p w:rsidR="00B53F70" w:rsidRDefault="00C36290">
      <w:pPr>
        <w:pStyle w:val="Standard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3.5. Календарно-тематический план по коррекционной работе для детей 7-8 лет.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Коррекционная работа направлена на развитие познавательной и речевой сферы школьников и рассчитана на учащихся начальной школы в возрасте 7 – 8 лет.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Занятия </w:t>
      </w:r>
      <w:r>
        <w:rPr>
          <w:sz w:val="28"/>
          <w:lang w:val="ru-RU"/>
        </w:rPr>
        <w:t>проходят во внеурочное время один раз в неделю. Занятия можно проводить в группах. Помещение для занятий должно быть достаточно большим, чтобы можно было не только поставить столы для всех учеников, но и проводить подвижные игры.</w:t>
      </w:r>
    </w:p>
    <w:p w:rsidR="00B53F70" w:rsidRDefault="00C36290">
      <w:pPr>
        <w:pStyle w:val="Standard"/>
        <w:ind w:firstLine="706"/>
        <w:jc w:val="both"/>
        <w:rPr>
          <w:sz w:val="28"/>
          <w:lang w:val="ru-RU"/>
        </w:rPr>
      </w:pPr>
      <w:r>
        <w:rPr>
          <w:sz w:val="28"/>
          <w:lang w:val="ru-RU"/>
        </w:rPr>
        <w:t>Результатом прохождения за</w:t>
      </w:r>
      <w:r>
        <w:rPr>
          <w:sz w:val="28"/>
          <w:lang w:val="ru-RU"/>
        </w:rPr>
        <w:t xml:space="preserve">нятий по данной программе является повышение качества усвоения знаний учащимися </w:t>
      </w:r>
      <w:r>
        <w:rPr>
          <w:sz w:val="28"/>
          <w:lang w:val="ru-RU"/>
        </w:rPr>
        <w:lastRenderedPageBreak/>
        <w:t>при обучении всем школьным предметам, что особенно актуально в рамках введения ФГОС второго поколения.</w:t>
      </w:r>
    </w:p>
    <w:p w:rsidR="00B53F70" w:rsidRDefault="00B53F70">
      <w:pPr>
        <w:pStyle w:val="Standard"/>
        <w:jc w:val="center"/>
        <w:rPr>
          <w:b/>
          <w:sz w:val="28"/>
          <w:lang w:val="ru-RU"/>
        </w:rPr>
      </w:pPr>
    </w:p>
    <w:p w:rsidR="00B53F70" w:rsidRDefault="00C36290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Содержание занятий.</w:t>
      </w:r>
    </w:p>
    <w:p w:rsidR="00B53F70" w:rsidRDefault="00B53F70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14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952"/>
        <w:gridCol w:w="3969"/>
      </w:tblGrid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Развиваемые процессы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Методы и технологии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Развитие словесно-логического мышления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Аналогии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наглядно-образного мышления, развитие речи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Раздели на группы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графических навыков, пространственной ориентации, зрительно моторной координации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autoSpaceDE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Нарисуй по точкам </w:t>
            </w:r>
          </w:p>
          <w:p w:rsidR="00B53F70" w:rsidRDefault="00B53F70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Развитие самооценки и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объективности восприятия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Оцени свою работу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Рефлексия эмоционального состояния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Конкретизация понятий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hd w:val="clear" w:color="auto" w:fill="FFFFFF"/>
              <w:suppressAutoHyphens w:val="0"/>
              <w:autoSpaceDE w:val="0"/>
              <w:ind w:left="2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слухового восприятия, внимания,  словесно-логического мышления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Вставь слово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ind w:left="2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наглядно – образного мышления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Найди пару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ind w:left="2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Развитие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графических навыков, пространственной ориентации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Нарисуй по точкам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autoSpaceDE w:val="0"/>
              <w:ind w:left="23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самооценки и объективности восприятия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Конкретизация понятий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Развитие словесно-логического мышления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Оцени свою работу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Развитие слухового восприятия, умения ориентироваться в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пространстве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умение следовать инструкциям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Противоположности</w:t>
            </w:r>
          </w:p>
          <w:p w:rsidR="00B53F70" w:rsidRDefault="00B53F7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Рефлексия эмоционального состояния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Раскрась правильно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самооценки и объективности восприятия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Оцени свою работу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Развитие слухового восприятия и звуко - буквенного анализа,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самоконтроля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Найди ошибку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Развитие наглядно-образного мышления, пространственной ориентации, слухового восприятия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Определи фигуру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Развитие словесно-логического мышления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Назови одним словом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Развитие самоконтроля, умения следовать инструкциям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Учитель —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ученик, ученик — учитель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Развитие словесно-логического мышления, умения слушать и слышать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Лишнее слово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графических навыков, пространственной ориентации, зрительно моторной координации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Нарисуй по точкам</w:t>
            </w:r>
          </w:p>
          <w:p w:rsidR="00B53F70" w:rsidRDefault="00B53F7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Развивать восприятие пространства,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слуховое внимание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suppressAutoHyphens w:val="0"/>
              <w:autoSpaceDE w:val="0"/>
              <w:spacing w:line="360" w:lineRule="auto"/>
              <w:ind w:right="806"/>
              <w:jc w:val="both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Слушай команду 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Развитие зрительной памяти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Кто точнее нарисует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концентрации внимания, усидчивости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pStyle w:val="a7"/>
            </w:pPr>
            <w:r>
              <w:rPr>
                <w:sz w:val="28"/>
                <w:lang w:val="ru-RU" w:eastAsia="ru-RU" w:bidi="ar-SA"/>
              </w:rPr>
              <w:t>Определи точный силуэт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hd w:val="clear" w:color="auto" w:fill="FFFFFF"/>
              <w:suppressAutoHyphens w:val="0"/>
              <w:autoSpaceDE w:val="0"/>
              <w:ind w:left="2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Развивать внимание, пространственное восприятие, зри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softHyphen/>
              <w:t xml:space="preserve">тельно-моторную координацию, коммуникативные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навыки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Горячий камень</w:t>
            </w:r>
          </w:p>
          <w:p w:rsidR="00B53F70" w:rsidRDefault="00B53F70">
            <w:pPr>
              <w:widowControl/>
              <w:suppressAutoHyphens w:val="0"/>
              <w:textAlignment w:val="auto"/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концентрации внимания, мышления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Шифровальщик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hd w:val="clear" w:color="auto" w:fill="FFFFFF"/>
              <w:suppressAutoHyphens w:val="0"/>
              <w:autoSpaceDE w:val="0"/>
              <w:ind w:left="2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словесно-логического мышления, умение слышать и слушать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Глагольные ассоциации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Развитие слухового восприятия и внимания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Магнитофон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hd w:val="clear" w:color="auto" w:fill="FFFFFF"/>
              <w:suppressAutoHyphens w:val="0"/>
              <w:autoSpaceDE w:val="0"/>
              <w:ind w:left="34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Развитие пространственной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ориентации развитие пространственной ориентации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Переверни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рисунок 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Развивать зрительную память, способность к анализу различных зрительных образов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Что? Где? </w:t>
            </w:r>
          </w:p>
          <w:p w:rsidR="00B53F70" w:rsidRDefault="00B53F70">
            <w:pPr>
              <w:widowControl/>
              <w:suppressAutoHyphens w:val="0"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Развитие пространственной ориентации, самоконтроля, внимания, слухового восприятия 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Куда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указывают стрелки</w:t>
            </w:r>
            <w:r>
              <w:rPr>
                <w:rFonts w:eastAsia="Times New Roman" w:cs="Times New Roman"/>
                <w:i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?   </w:t>
            </w:r>
          </w:p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i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словесно-логического мышления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Восстанови порядок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графических навыков, пространственной ориентации, зрительно -моторной координации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Нарисуй по точкам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Развитие концентрации внимания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Найди одинаковые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Развитие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внимания, усидчивости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Где ошибся Буратино?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hd w:val="clear" w:color="auto" w:fill="FFFFFF"/>
              <w:suppressAutoHyphens w:val="0"/>
              <w:autoSpaceDE w:val="0"/>
              <w:ind w:left="34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Развитие внимания, наглядно-образного мышления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Сделай узоры одинаковыми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pStyle w:val="a9"/>
              <w:widowControl/>
              <w:numPr>
                <w:ilvl w:val="0"/>
                <w:numId w:val="1"/>
              </w:numPr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hd w:val="clear" w:color="auto" w:fill="FFFFFF"/>
              <w:suppressAutoHyphens w:val="0"/>
              <w:autoSpaceDE w:val="0"/>
              <w:ind w:left="34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словесно-логического и наглядно-образного мышления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B53F70" w:rsidRDefault="00B53F7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Составь рассказ по картинке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 xml:space="preserve">Итого: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</w:tr>
    </w:tbl>
    <w:p w:rsidR="00B53F70" w:rsidRDefault="00B53F70">
      <w:pPr>
        <w:pStyle w:val="Standard"/>
        <w:jc w:val="center"/>
        <w:rPr>
          <w:b/>
          <w:sz w:val="28"/>
          <w:lang w:val="ru-RU"/>
        </w:rPr>
      </w:pPr>
    </w:p>
    <w:p w:rsidR="00B53F70" w:rsidRDefault="00B53F70">
      <w:pPr>
        <w:pStyle w:val="Standard"/>
        <w:jc w:val="center"/>
        <w:rPr>
          <w:b/>
          <w:sz w:val="28"/>
          <w:lang w:val="ru-RU"/>
        </w:rPr>
      </w:pPr>
    </w:p>
    <w:p w:rsidR="00B53F70" w:rsidRDefault="00B53F70">
      <w:pPr>
        <w:pStyle w:val="Standard"/>
        <w:jc w:val="center"/>
        <w:rPr>
          <w:b/>
          <w:sz w:val="28"/>
          <w:lang w:val="ru-RU"/>
        </w:rPr>
      </w:pPr>
    </w:p>
    <w:p w:rsidR="00B53F70" w:rsidRDefault="00B53F70">
      <w:pPr>
        <w:pStyle w:val="Standard"/>
        <w:jc w:val="center"/>
        <w:rPr>
          <w:b/>
          <w:sz w:val="28"/>
          <w:lang w:val="ru-RU"/>
        </w:rPr>
      </w:pPr>
    </w:p>
    <w:p w:rsidR="00B53F70" w:rsidRDefault="00B53F70">
      <w:pPr>
        <w:pStyle w:val="Standard"/>
        <w:jc w:val="center"/>
        <w:rPr>
          <w:b/>
          <w:sz w:val="28"/>
          <w:lang w:val="ru-RU"/>
        </w:rPr>
      </w:pPr>
    </w:p>
    <w:p w:rsidR="00B53F70" w:rsidRDefault="00B53F70">
      <w:pPr>
        <w:pStyle w:val="Standard"/>
        <w:jc w:val="center"/>
        <w:rPr>
          <w:b/>
          <w:sz w:val="28"/>
          <w:lang w:val="ru-RU"/>
        </w:rPr>
      </w:pPr>
    </w:p>
    <w:p w:rsidR="00B53F70" w:rsidRDefault="00C36290">
      <w:pPr>
        <w:pStyle w:val="Standard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4. Организационный компонент</w:t>
      </w:r>
      <w:r>
        <w:rPr>
          <w:b/>
          <w:sz w:val="28"/>
          <w:lang w:val="ru-RU"/>
        </w:rPr>
        <w:t xml:space="preserve"> программы.</w:t>
      </w:r>
    </w:p>
    <w:p w:rsidR="00B53F70" w:rsidRDefault="00C36290">
      <w:pPr>
        <w:pStyle w:val="Standard"/>
        <w:jc w:val="center"/>
      </w:pPr>
      <w:r>
        <w:rPr>
          <w:b/>
          <w:sz w:val="28"/>
          <w:lang w:val="ru-RU"/>
        </w:rPr>
        <w:t>4.1.</w:t>
      </w:r>
      <w:r>
        <w:t xml:space="preserve"> </w:t>
      </w:r>
      <w:r>
        <w:rPr>
          <w:b/>
          <w:sz w:val="28"/>
          <w:lang w:val="ru-RU"/>
        </w:rPr>
        <w:t>Материально-техническое обеспечение работы учителя-логопеда и педагога-психолога.</w:t>
      </w:r>
    </w:p>
    <w:p w:rsidR="00B53F70" w:rsidRDefault="00C36290">
      <w:pPr>
        <w:pStyle w:val="Standard"/>
        <w:jc w:val="center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>Кабинет педагога-психолога:</w:t>
      </w:r>
    </w:p>
    <w:p w:rsidR="00B53F70" w:rsidRDefault="00C36290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Оборудование рабочих мест:</w:t>
      </w:r>
    </w:p>
    <w:p w:rsidR="00B53F70" w:rsidRDefault="00C3629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расстановка ученических столов – в учебной зоне в 2 стола;</w:t>
      </w:r>
    </w:p>
    <w:p w:rsidR="00B53F70" w:rsidRDefault="00C3629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-освещение: естественное, лампы дневного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цвета;</w:t>
      </w:r>
    </w:p>
    <w:p w:rsidR="00B53F70" w:rsidRDefault="00C3629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-режим влажной уборки: 2 раза в неделю;</w:t>
      </w:r>
    </w:p>
    <w:p w:rsidR="00B53F70" w:rsidRDefault="00C3629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-режим проветривания соблюдается.</w:t>
      </w:r>
    </w:p>
    <w:p w:rsidR="00B53F70" w:rsidRDefault="00C36290">
      <w:pPr>
        <w:widowControl/>
        <w:suppressAutoHyphens w:val="0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2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Перечень основного оборудования: предметов мебели, ТСО, дополнительных средств дизайна.</w:t>
      </w:r>
    </w:p>
    <w:tbl>
      <w:tblPr>
        <w:tblW w:w="8820" w:type="dxa"/>
        <w:tblInd w:w="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567"/>
        <w:gridCol w:w="6433"/>
        <w:gridCol w:w="1007"/>
      </w:tblGrid>
      <w:tr w:rsidR="00B53F70">
        <w:tblPrEx>
          <w:tblCellMar>
            <w:top w:w="0" w:type="dxa"/>
            <w:bottom w:w="0" w:type="dxa"/>
          </w:tblCellMar>
        </w:tblPrEx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Наименование имущества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Кол - во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C36290">
            <w:pPr>
              <w:widowControl/>
              <w:suppressAutoHyphens w:val="0"/>
              <w:ind w:left="113" w:right="11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ТСО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Компьютер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Притер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C36290">
            <w:pPr>
              <w:widowControl/>
              <w:suppressAutoHyphens w:val="0"/>
              <w:ind w:left="113" w:right="11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Предметы мебели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Шкафы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Стулья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ind w:right="-147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10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Стол письменный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Столы ученические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Стол журнальный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Бассейн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Песочные столы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Бизиборд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Мягкие модули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18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ind w:left="113" w:right="11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Палас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 шт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ind w:left="113" w:right="11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Сырный дом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ind w:left="113" w:right="11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Доска-лабиринт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ind w:left="113" w:right="11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Пуфы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ind w:left="113" w:right="11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14.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Кресло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 шт.</w:t>
            </w:r>
          </w:p>
        </w:tc>
      </w:tr>
    </w:tbl>
    <w:p w:rsidR="00B53F70" w:rsidRDefault="00B53F7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B53F70" w:rsidRDefault="00C36290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3. Подбор и систематизация диагностических методик и других профессиональных материалов – важный момент в организации работы практического психолога в школе. </w:t>
      </w:r>
    </w:p>
    <w:p w:rsidR="00B53F70" w:rsidRDefault="00B53F70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575"/>
        <w:gridCol w:w="6958"/>
        <w:gridCol w:w="1221"/>
      </w:tblGrid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Наименование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методических средств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Кол - во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C36290">
            <w:pPr>
              <w:widowControl/>
              <w:suppressAutoHyphens w:val="0"/>
              <w:ind w:left="113" w:right="11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Диагностические методики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Тест «Кубики Коса»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Тест Р. Амтхауэра (на класс)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Тест ГИТ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Тест тревожности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hyperlink r:id="rId7" w:history="1">
              <w:r>
                <w:rPr>
                  <w:rFonts w:eastAsia="Times New Roman" w:cs="Times New Roman"/>
                  <w:kern w:val="0"/>
                  <w:sz w:val="28"/>
                  <w:szCs w:val="28"/>
                  <w:lang w:val="ru-RU" w:eastAsia="ru-RU" w:bidi="ar-SA"/>
                </w:rPr>
                <w:t>Тест Торренса</w:t>
              </w:r>
            </w:hyperlink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hyperlink r:id="rId8" w:history="1">
              <w:r>
                <w:rPr>
                  <w:rFonts w:eastAsia="Times New Roman" w:cs="Times New Roman"/>
                  <w:kern w:val="0"/>
                  <w:sz w:val="28"/>
                  <w:szCs w:val="28"/>
                  <w:lang w:val="ru-RU" w:eastAsia="ru-RU" w:bidi="ar-SA"/>
                </w:rPr>
                <w:t>Цветовой тест Люшера</w:t>
              </w:r>
            </w:hyperlink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hyperlink r:id="rId9" w:history="1">
              <w:r>
                <w:rPr>
                  <w:rFonts w:eastAsia="Times New Roman" w:cs="Times New Roman"/>
                  <w:kern w:val="0"/>
                  <w:sz w:val="28"/>
                  <w:szCs w:val="28"/>
                  <w:lang w:val="ru-RU" w:eastAsia="ru-RU" w:bidi="ar-SA"/>
                </w:rPr>
                <w:t xml:space="preserve">Фрустрационный тест Розенцвейга </w:t>
              </w:r>
            </w:hyperlink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hyperlink r:id="rId10" w:history="1">
              <w:r>
                <w:rPr>
                  <w:rFonts w:eastAsia="Times New Roman" w:cs="Times New Roman"/>
                  <w:kern w:val="0"/>
                  <w:sz w:val="28"/>
                  <w:szCs w:val="28"/>
                  <w:lang w:val="ru-RU" w:eastAsia="ru-RU" w:bidi="ar-SA"/>
                </w:rPr>
                <w:t xml:space="preserve">Факторный личностный опросник </w:t>
              </w:r>
              <w:r>
                <w:rPr>
                  <w:rFonts w:eastAsia="Times New Roman" w:cs="Times New Roman"/>
                  <w:kern w:val="0"/>
                  <w:sz w:val="28"/>
                  <w:szCs w:val="28"/>
                  <w:lang w:val="ru-RU" w:eastAsia="ru-RU" w:bidi="ar-SA"/>
                </w:rPr>
                <w:t>Кеттелла</w:t>
              </w:r>
            </w:hyperlink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hyperlink r:id="rId11" w:history="1">
              <w:r>
                <w:rPr>
                  <w:rFonts w:eastAsia="Times New Roman" w:cs="Times New Roman"/>
                  <w:kern w:val="0"/>
                  <w:sz w:val="28"/>
                  <w:szCs w:val="28"/>
                  <w:lang w:val="ru-RU" w:eastAsia="ru-RU" w:bidi="ar-SA"/>
                </w:rPr>
                <w:t>Личностный опросник ММPI</w:t>
              </w:r>
            </w:hyperlink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hyperlink r:id="rId12" w:history="1">
              <w:r>
                <w:rPr>
                  <w:rFonts w:eastAsia="Times New Roman" w:cs="Times New Roman"/>
                  <w:kern w:val="0"/>
                  <w:sz w:val="28"/>
                  <w:szCs w:val="28"/>
                  <w:lang w:val="ru-RU" w:eastAsia="ru-RU" w:bidi="ar-SA"/>
                </w:rPr>
                <w:t>Тест Тулу</w:t>
              </w:r>
              <w:r>
                <w:rPr>
                  <w:rFonts w:eastAsia="Times New Roman" w:cs="Times New Roman"/>
                  <w:kern w:val="0"/>
                  <w:sz w:val="28"/>
                  <w:szCs w:val="28"/>
                  <w:lang w:val="ru-RU" w:eastAsia="ru-RU" w:bidi="ar-SA"/>
                </w:rPr>
                <w:t>з-Пьерона</w:t>
              </w:r>
            </w:hyperlink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Прогрессивные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ru-RU" w:eastAsia="ru-RU" w:bidi="ar-SA"/>
              </w:rPr>
              <w:t>матрицы Равена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серии A,B,C,D, 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Корректурная проба Модифицированные методики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«Автопортрет»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тест «Мотивация выбора профессии»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тест  «Ориентация в выборе профессии»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1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«Установление последовательности событий»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Вопросник Басса-Дарки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Опросник Леонгарда-Шмишек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Адаптированный модифицированный вариант детского личностного вопросника Р.Кеттела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«Пиктограмма»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«Графический диктант»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«Исключение предметов»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«Цветовой тест отношений»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«Страхи в домиках»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«Поставь значки»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«Первичная диагностика и выявление детей «группы риска»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«Несуществующее животное»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1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«Рисунок человека»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Тест Дембо-Рубинштейн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«Степень сформированности мыслительных процессов»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Опросник ДДО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Опросник Плутчика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«Сфера интересов учащихся»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«ДДЧ»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«ШТУР»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«Кактус»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C36290">
            <w:pPr>
              <w:widowControl/>
              <w:suppressAutoHyphens w:val="0"/>
              <w:ind w:left="113" w:right="11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Материалы для творчества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Пластилин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 кор.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Краски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 кор.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Карандаши цветные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 кор.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Бумага для рисования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Цветная бумага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 компл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Мелки цветные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уп.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Мыльные пузыри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53F70" w:rsidRDefault="00B53F7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Песок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 шт.</w:t>
            </w:r>
          </w:p>
        </w:tc>
      </w:tr>
    </w:tbl>
    <w:p w:rsidR="00B53F70" w:rsidRDefault="00B53F7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B53F70" w:rsidRDefault="00C36290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4.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Перечень наглядных пособий (индивидуальный раздаточный материал, плакаты, альбомы)</w:t>
      </w:r>
    </w:p>
    <w:p w:rsidR="00B53F70" w:rsidRDefault="00B53F70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521"/>
        <w:gridCol w:w="2233"/>
      </w:tblGrid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Название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Состав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«Найди четвертый лишний». Развиваем внимание, память, логику, сообразительность. РИ-1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12 карточек с картинками, 12 карточек с фигурами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«Загадочные ж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ивотные». Развиваем зрительное восприятие, внимание, воображение. РИ-2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32 маленьких карточки, 8 больших карточек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«Наши чувства и эмоции». Демонстрационный материал. РИ-3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12 карточек.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«Предметы и контуры». Развиваем внимание, зрительное восприятие,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память, пространственное мышление. РИ-4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6 контурных, 24 предметных картинок.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«Цвет и форма». Различение формы, цвета предметов. Развиваем зрительное восприятие, логику, внимание. РИ-5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72 карточки 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 Развиваем память». РИ-6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8 карт с тестовыми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заданиями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«Развиваем внимание». РИ-8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8 карт с тестовыми заданиями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«Разноцветные предметы».  Закрепление знаний о цветах и оттенках, развиваем зрительную память и произвольное внимание, логическое мышление. РИ-10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72  карточки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«Противоположности».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Развитие внимания, речи, памяти. РИ-11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36 карточек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«Логические таблицы». Закрепление знаний о геометрических фигурах, цветах. Развитие внимания, восприятия, логики.РИ-12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8 больших, 72 маленьких карточки.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«Угадай сказку» Развиваем внимание,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мышление, речь. РИ-13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72 карточки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«Правила поведения». Ознакомление с окружающим миром. РИ-16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16 карточек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«Домино». Учимся читать. РИ-17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28 штук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«Мягкие фигуры».РИ-19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 штук.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«Запоминайка». Развитие зрительного восприятия, внимания, памяти.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РИ-21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16 карточек 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«Подбери пару». Развитие внимания, логического мышления, памяти. РИ-23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72 элемента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«Уроки доброты». Беседы по картинкам. РИ-27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20 карточек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«Воспитание сказкой». Беседы по картинкам. РИ-28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12 рисунков, 12 схем.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«Пазлы».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РИ-31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50 элементов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«Пазлы». РИ-32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120 элементов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«Пазлы». РИ-33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60 элемента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«Пазлы». РИ-34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500 элемента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«Пазлы». РИ-35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24 элемента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«Все профессии важны».РИ-95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10 карточек.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«Разрезные картинки». РИ-71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 карточек.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«Кондитерский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ларек». РИ- 52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10 карточек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«Чудеса из частей». РИ-68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геометрические элементы</w:t>
            </w:r>
          </w:p>
        </w:tc>
      </w:tr>
    </w:tbl>
    <w:p w:rsidR="00B53F70" w:rsidRDefault="00B53F70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B53F70" w:rsidRDefault="00C36290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4. Психологическая документация и методические материалы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754"/>
      </w:tblGrid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Название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Журнал диагностической работы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Журнал коррекционно-развивающей работы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Журнал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консультационно-просветительской деятельности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Журнал профилактической работы</w:t>
            </w:r>
          </w:p>
        </w:tc>
      </w:tr>
      <w:tr w:rsidR="00B53F7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F70" w:rsidRDefault="00C36290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Рабочий журнал</w:t>
            </w:r>
          </w:p>
        </w:tc>
      </w:tr>
    </w:tbl>
    <w:p w:rsidR="00B53F70" w:rsidRDefault="00C36290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Кабинет учителя-логопеда:</w:t>
      </w:r>
    </w:p>
    <w:p w:rsidR="00B53F70" w:rsidRDefault="00B53F70">
      <w:pPr>
        <w:pStyle w:val="Standard"/>
        <w:jc w:val="both"/>
        <w:rPr>
          <w:sz w:val="28"/>
          <w:lang w:val="ru-RU"/>
        </w:rPr>
      </w:pPr>
    </w:p>
    <w:p w:rsidR="00B53F70" w:rsidRDefault="00C36290">
      <w:pPr>
        <w:pStyle w:val="Standard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Документация: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</w:t>
      </w:r>
      <w:r>
        <w:rPr>
          <w:sz w:val="28"/>
          <w:lang w:val="ru-RU"/>
        </w:rPr>
        <w:tab/>
        <w:t>Инструкция по технике безопасности учителя – логопеда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</w:t>
      </w:r>
      <w:r>
        <w:rPr>
          <w:sz w:val="28"/>
          <w:lang w:val="ru-RU"/>
        </w:rPr>
        <w:tab/>
        <w:t>Речевая карта на каждого ребенка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</w:t>
      </w:r>
      <w:r>
        <w:rPr>
          <w:sz w:val="28"/>
          <w:lang w:val="ru-RU"/>
        </w:rPr>
        <w:tab/>
        <w:t xml:space="preserve">Журнал учета </w:t>
      </w:r>
      <w:r>
        <w:rPr>
          <w:sz w:val="28"/>
          <w:lang w:val="ru-RU"/>
        </w:rPr>
        <w:t>посещаемости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</w:t>
      </w:r>
      <w:r>
        <w:rPr>
          <w:sz w:val="28"/>
          <w:lang w:val="ru-RU"/>
        </w:rPr>
        <w:tab/>
        <w:t>Перспективный план работы учителя – логопеда на учебный год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</w:t>
      </w:r>
      <w:r>
        <w:rPr>
          <w:sz w:val="28"/>
          <w:lang w:val="ru-RU"/>
        </w:rPr>
        <w:tab/>
        <w:t>Логокоррекционная работа на каждого ребенка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</w:t>
      </w:r>
      <w:r>
        <w:rPr>
          <w:sz w:val="28"/>
          <w:lang w:val="ru-RU"/>
        </w:rPr>
        <w:tab/>
        <w:t>Диагностика</w:t>
      </w:r>
    </w:p>
    <w:p w:rsidR="00B53F70" w:rsidRDefault="00B53F70">
      <w:pPr>
        <w:pStyle w:val="Standard"/>
        <w:jc w:val="both"/>
        <w:rPr>
          <w:sz w:val="28"/>
          <w:lang w:val="ru-RU"/>
        </w:rPr>
      </w:pPr>
    </w:p>
    <w:p w:rsidR="00B53F70" w:rsidRDefault="00C36290">
      <w:pPr>
        <w:pStyle w:val="Standard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Пособия. Обследование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>
        <w:rPr>
          <w:sz w:val="28"/>
          <w:lang w:val="ru-RU"/>
        </w:rPr>
        <w:tab/>
        <w:t>Обследование звукопроизношения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>
        <w:rPr>
          <w:sz w:val="28"/>
          <w:lang w:val="ru-RU"/>
        </w:rPr>
        <w:tab/>
        <w:t>Обследование понимания речи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Обследование связной речи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</w:r>
      <w:r>
        <w:rPr>
          <w:sz w:val="28"/>
          <w:lang w:val="ru-RU"/>
        </w:rPr>
        <w:t>Обследование грамматического строя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5.</w:t>
      </w:r>
      <w:r>
        <w:rPr>
          <w:sz w:val="28"/>
          <w:lang w:val="ru-RU"/>
        </w:rPr>
        <w:tab/>
        <w:t>Состояние словаря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6.</w:t>
      </w:r>
      <w:r>
        <w:rPr>
          <w:sz w:val="28"/>
          <w:lang w:val="ru-RU"/>
        </w:rPr>
        <w:tab/>
        <w:t>Обследование Фонематического восприятия, фонематического анализа и синтеза, фонематических представлений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7.</w:t>
      </w:r>
      <w:r>
        <w:rPr>
          <w:sz w:val="28"/>
          <w:lang w:val="ru-RU"/>
        </w:rPr>
        <w:tab/>
        <w:t>Обследование слоговой структуры слова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8.</w:t>
      </w:r>
      <w:r>
        <w:rPr>
          <w:sz w:val="28"/>
          <w:lang w:val="ru-RU"/>
        </w:rPr>
        <w:tab/>
        <w:t>Счетный материал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9.</w:t>
      </w:r>
      <w:r>
        <w:rPr>
          <w:sz w:val="28"/>
          <w:lang w:val="ru-RU"/>
        </w:rPr>
        <w:tab/>
        <w:t xml:space="preserve">Разрезные картинки из 2 – 4 </w:t>
      </w:r>
      <w:r>
        <w:rPr>
          <w:sz w:val="28"/>
          <w:lang w:val="ru-RU"/>
        </w:rPr>
        <w:t>– 6 частей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10.</w:t>
      </w:r>
      <w:r>
        <w:rPr>
          <w:sz w:val="28"/>
          <w:lang w:val="ru-RU"/>
        </w:rPr>
        <w:tab/>
        <w:t xml:space="preserve"> Картинки и тексты</w:t>
      </w:r>
    </w:p>
    <w:p w:rsidR="00B53F70" w:rsidRDefault="00B53F70">
      <w:pPr>
        <w:pStyle w:val="Standard"/>
        <w:jc w:val="both"/>
        <w:rPr>
          <w:sz w:val="28"/>
          <w:lang w:val="ru-RU"/>
        </w:rPr>
      </w:pPr>
    </w:p>
    <w:p w:rsidR="00B53F70" w:rsidRDefault="00C36290">
      <w:pPr>
        <w:pStyle w:val="Standard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Формирование звукопроизношения: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>
        <w:rPr>
          <w:sz w:val="28"/>
          <w:lang w:val="ru-RU"/>
        </w:rPr>
        <w:tab/>
        <w:t>Артикуляционные упражнения (карточки)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</w:t>
      </w:r>
      <w:r>
        <w:rPr>
          <w:sz w:val="28"/>
          <w:lang w:val="ru-RU"/>
        </w:rPr>
        <w:tab/>
        <w:t>Профили звуков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Автоматизация звуков в словах, предложениях, текстах. Вводим звуки в речь.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Пособия для работы над речевым дыханием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5.</w:t>
      </w:r>
      <w:r>
        <w:rPr>
          <w:sz w:val="28"/>
          <w:lang w:val="ru-RU"/>
        </w:rPr>
        <w:tab/>
        <w:t>предме</w:t>
      </w:r>
      <w:r>
        <w:rPr>
          <w:sz w:val="28"/>
          <w:lang w:val="ru-RU"/>
        </w:rPr>
        <w:t>тные картинки на все изучаемые звуки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6.</w:t>
      </w:r>
      <w:r>
        <w:rPr>
          <w:sz w:val="28"/>
          <w:lang w:val="ru-RU"/>
        </w:rPr>
        <w:tab/>
        <w:t>Альбомы на автоматизацию поставленных звуков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7.</w:t>
      </w:r>
      <w:r>
        <w:rPr>
          <w:sz w:val="28"/>
          <w:lang w:val="ru-RU"/>
        </w:rPr>
        <w:tab/>
        <w:t>Тексты на автоматизацию поставленных звуков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8.</w:t>
      </w:r>
      <w:r>
        <w:rPr>
          <w:sz w:val="28"/>
          <w:lang w:val="ru-RU"/>
        </w:rPr>
        <w:tab/>
        <w:t>Формирование фонематического восприятия, звукового анализа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9.</w:t>
      </w:r>
      <w:r>
        <w:rPr>
          <w:sz w:val="28"/>
          <w:lang w:val="ru-RU"/>
        </w:rPr>
        <w:tab/>
        <w:t>Сигнальные кружки на дифференциацию звуков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10.</w:t>
      </w:r>
      <w:r>
        <w:rPr>
          <w:sz w:val="28"/>
          <w:lang w:val="ru-RU"/>
        </w:rPr>
        <w:tab/>
        <w:t>Предметные к</w:t>
      </w:r>
      <w:r>
        <w:rPr>
          <w:sz w:val="28"/>
          <w:lang w:val="ru-RU"/>
        </w:rPr>
        <w:t>артинки на дифференциацию звуков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11.</w:t>
      </w:r>
      <w:r>
        <w:rPr>
          <w:sz w:val="28"/>
          <w:lang w:val="ru-RU"/>
        </w:rPr>
        <w:tab/>
        <w:t>Тексты на дифференциацию звуков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12.</w:t>
      </w:r>
      <w:r>
        <w:rPr>
          <w:sz w:val="28"/>
          <w:lang w:val="ru-RU"/>
        </w:rPr>
        <w:tab/>
        <w:t>Грамота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13.</w:t>
      </w:r>
      <w:r>
        <w:rPr>
          <w:sz w:val="28"/>
          <w:lang w:val="ru-RU"/>
        </w:rPr>
        <w:tab/>
        <w:t>Подвижная азбука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14.</w:t>
      </w:r>
      <w:r>
        <w:rPr>
          <w:sz w:val="28"/>
          <w:lang w:val="ru-RU"/>
        </w:rPr>
        <w:tab/>
        <w:t>Схемы для анализа предложений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15.</w:t>
      </w:r>
      <w:r>
        <w:rPr>
          <w:sz w:val="28"/>
          <w:lang w:val="ru-RU"/>
        </w:rPr>
        <w:tab/>
        <w:t>Наборы предметных картинок для деления слов на слоги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16.</w:t>
      </w:r>
      <w:r>
        <w:rPr>
          <w:sz w:val="28"/>
          <w:lang w:val="ru-RU"/>
        </w:rPr>
        <w:tab/>
        <w:t>Логопедический букварь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17.</w:t>
      </w:r>
      <w:r>
        <w:rPr>
          <w:sz w:val="28"/>
          <w:lang w:val="ru-RU"/>
        </w:rPr>
        <w:tab/>
        <w:t>Глагол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18.</w:t>
      </w:r>
      <w:r>
        <w:rPr>
          <w:sz w:val="28"/>
          <w:lang w:val="ru-RU"/>
        </w:rPr>
        <w:tab/>
        <w:t>Прилагательное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19.</w:t>
      </w:r>
      <w:r>
        <w:rPr>
          <w:sz w:val="28"/>
          <w:lang w:val="ru-RU"/>
        </w:rPr>
        <w:tab/>
      </w:r>
      <w:r>
        <w:rPr>
          <w:sz w:val="28"/>
          <w:lang w:val="ru-RU"/>
        </w:rPr>
        <w:t>Наречие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20.</w:t>
      </w:r>
      <w:r>
        <w:rPr>
          <w:sz w:val="28"/>
          <w:lang w:val="ru-RU"/>
        </w:rPr>
        <w:tab/>
        <w:t>Числительное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21.</w:t>
      </w:r>
      <w:r>
        <w:rPr>
          <w:sz w:val="28"/>
          <w:lang w:val="ru-RU"/>
        </w:rPr>
        <w:tab/>
        <w:t>Работа над словарем</w:t>
      </w:r>
    </w:p>
    <w:p w:rsidR="00B53F70" w:rsidRDefault="00C36290">
      <w:pPr>
        <w:pStyle w:val="Standard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Предметные картинки: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>
        <w:rPr>
          <w:sz w:val="28"/>
          <w:lang w:val="ru-RU"/>
        </w:rPr>
        <w:tab/>
        <w:t>ягоды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>
        <w:rPr>
          <w:sz w:val="28"/>
          <w:lang w:val="ru-RU"/>
        </w:rPr>
        <w:tab/>
        <w:t>головные уборы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мебель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птицы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5.</w:t>
      </w:r>
      <w:r>
        <w:rPr>
          <w:sz w:val="28"/>
          <w:lang w:val="ru-RU"/>
        </w:rPr>
        <w:tab/>
        <w:t>растения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6.</w:t>
      </w:r>
      <w:r>
        <w:rPr>
          <w:sz w:val="28"/>
          <w:lang w:val="ru-RU"/>
        </w:rPr>
        <w:tab/>
        <w:t>обувь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7.</w:t>
      </w:r>
      <w:r>
        <w:rPr>
          <w:sz w:val="28"/>
          <w:lang w:val="ru-RU"/>
        </w:rPr>
        <w:tab/>
        <w:t>продукты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8.</w:t>
      </w:r>
      <w:r>
        <w:rPr>
          <w:sz w:val="28"/>
          <w:lang w:val="ru-RU"/>
        </w:rPr>
        <w:tab/>
        <w:t>грибы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9.</w:t>
      </w:r>
      <w:r>
        <w:rPr>
          <w:sz w:val="28"/>
          <w:lang w:val="ru-RU"/>
        </w:rPr>
        <w:tab/>
        <w:t>одежда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10.</w:t>
      </w:r>
      <w:r>
        <w:rPr>
          <w:sz w:val="28"/>
          <w:lang w:val="ru-RU"/>
        </w:rPr>
        <w:tab/>
        <w:t>посуда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11.</w:t>
      </w:r>
      <w:r>
        <w:rPr>
          <w:sz w:val="28"/>
          <w:lang w:val="ru-RU"/>
        </w:rPr>
        <w:tab/>
        <w:t>игрушки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12.</w:t>
      </w:r>
      <w:r>
        <w:rPr>
          <w:sz w:val="28"/>
          <w:lang w:val="ru-RU"/>
        </w:rPr>
        <w:tab/>
        <w:t>насекомые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13.</w:t>
      </w:r>
      <w:r>
        <w:rPr>
          <w:sz w:val="28"/>
          <w:lang w:val="ru-RU"/>
        </w:rPr>
        <w:tab/>
        <w:t>профессии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14.</w:t>
      </w:r>
      <w:r>
        <w:rPr>
          <w:sz w:val="28"/>
          <w:lang w:val="ru-RU"/>
        </w:rPr>
        <w:tab/>
        <w:t>деревья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15.</w:t>
      </w:r>
      <w:r>
        <w:rPr>
          <w:sz w:val="28"/>
          <w:lang w:val="ru-RU"/>
        </w:rPr>
        <w:tab/>
        <w:t xml:space="preserve">животные и их </w:t>
      </w:r>
      <w:r>
        <w:rPr>
          <w:sz w:val="28"/>
          <w:lang w:val="ru-RU"/>
        </w:rPr>
        <w:t>детеныши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16.</w:t>
      </w:r>
      <w:r>
        <w:rPr>
          <w:sz w:val="28"/>
          <w:lang w:val="ru-RU"/>
        </w:rPr>
        <w:tab/>
        <w:t>инструменты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17.</w:t>
      </w:r>
      <w:r>
        <w:rPr>
          <w:sz w:val="28"/>
          <w:lang w:val="ru-RU"/>
        </w:rPr>
        <w:tab/>
        <w:t>времена года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18.</w:t>
      </w:r>
      <w:r>
        <w:rPr>
          <w:sz w:val="28"/>
          <w:lang w:val="ru-RU"/>
        </w:rPr>
        <w:tab/>
        <w:t>предметные картинки на подбор антонимов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19.</w:t>
      </w:r>
      <w:r>
        <w:rPr>
          <w:sz w:val="28"/>
          <w:lang w:val="ru-RU"/>
        </w:rPr>
        <w:tab/>
        <w:t>предметные картинки на подбор синонимов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20.</w:t>
      </w:r>
      <w:r>
        <w:rPr>
          <w:sz w:val="28"/>
          <w:lang w:val="ru-RU"/>
        </w:rPr>
        <w:tab/>
        <w:t>многозначные слова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21.</w:t>
      </w:r>
      <w:r>
        <w:rPr>
          <w:sz w:val="28"/>
          <w:lang w:val="ru-RU"/>
        </w:rPr>
        <w:tab/>
        <w:t>множественное число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22.</w:t>
      </w:r>
      <w:r>
        <w:rPr>
          <w:sz w:val="28"/>
          <w:lang w:val="ru-RU"/>
        </w:rPr>
        <w:tab/>
        <w:t>один – много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23.</w:t>
      </w:r>
      <w:r>
        <w:rPr>
          <w:sz w:val="28"/>
          <w:lang w:val="ru-RU"/>
        </w:rPr>
        <w:tab/>
        <w:t>словообразование</w:t>
      </w:r>
    </w:p>
    <w:p w:rsidR="00B53F70" w:rsidRDefault="00C36290">
      <w:pPr>
        <w:pStyle w:val="Standard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Грамматический строй речи: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1.</w:t>
      </w:r>
      <w:r>
        <w:rPr>
          <w:sz w:val="28"/>
          <w:lang w:val="ru-RU"/>
        </w:rPr>
        <w:tab/>
        <w:t xml:space="preserve">Схемы </w:t>
      </w:r>
      <w:r>
        <w:rPr>
          <w:sz w:val="28"/>
          <w:lang w:val="ru-RU"/>
        </w:rPr>
        <w:t>предлогов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2.</w:t>
      </w:r>
      <w:r>
        <w:rPr>
          <w:sz w:val="28"/>
          <w:lang w:val="ru-RU"/>
        </w:rPr>
        <w:tab/>
        <w:t>Пособия на составление предложений с простыми и сложными предлогами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Пособия на согласование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Деформированные тексты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5.</w:t>
      </w:r>
      <w:r>
        <w:rPr>
          <w:sz w:val="28"/>
          <w:lang w:val="ru-RU"/>
        </w:rPr>
        <w:tab/>
        <w:t>Развитие связной речи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6.</w:t>
      </w:r>
      <w:r>
        <w:rPr>
          <w:sz w:val="28"/>
          <w:lang w:val="ru-RU"/>
        </w:rPr>
        <w:tab/>
        <w:t>Серия сюжетных картинок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7.</w:t>
      </w:r>
      <w:r>
        <w:rPr>
          <w:sz w:val="28"/>
          <w:lang w:val="ru-RU"/>
        </w:rPr>
        <w:tab/>
        <w:t>Сюжетные картинки</w:t>
      </w:r>
    </w:p>
    <w:p w:rsidR="00B53F70" w:rsidRDefault="00C36290">
      <w:pPr>
        <w:pStyle w:val="Standard"/>
        <w:jc w:val="both"/>
        <w:rPr>
          <w:sz w:val="28"/>
          <w:lang w:val="ru-RU"/>
        </w:rPr>
      </w:pPr>
      <w:r>
        <w:rPr>
          <w:sz w:val="28"/>
          <w:lang w:val="ru-RU"/>
        </w:rPr>
        <w:t>8.</w:t>
      </w:r>
      <w:r>
        <w:rPr>
          <w:sz w:val="28"/>
          <w:lang w:val="ru-RU"/>
        </w:rPr>
        <w:tab/>
        <w:t>Предметные картинки для составления сравнитель</w:t>
      </w:r>
      <w:r>
        <w:rPr>
          <w:sz w:val="28"/>
          <w:lang w:val="ru-RU"/>
        </w:rPr>
        <w:t>ных и описательных рассказов</w:t>
      </w:r>
    </w:p>
    <w:p w:rsidR="00B53F70" w:rsidRDefault="00B53F70">
      <w:pPr>
        <w:pStyle w:val="Standard"/>
        <w:jc w:val="center"/>
        <w:rPr>
          <w:b/>
          <w:sz w:val="32"/>
          <w:lang w:val="ru-RU"/>
        </w:rPr>
      </w:pPr>
    </w:p>
    <w:p w:rsidR="00B53F70" w:rsidRDefault="00B53F70">
      <w:pPr>
        <w:pStyle w:val="Standard"/>
        <w:jc w:val="center"/>
        <w:rPr>
          <w:b/>
          <w:sz w:val="28"/>
        </w:rPr>
      </w:pPr>
    </w:p>
    <w:p w:rsidR="00B53F70" w:rsidRDefault="00B53F70">
      <w:pPr>
        <w:pStyle w:val="Standard"/>
        <w:jc w:val="center"/>
        <w:rPr>
          <w:b/>
          <w:sz w:val="28"/>
        </w:rPr>
      </w:pPr>
    </w:p>
    <w:p w:rsidR="00B53F70" w:rsidRDefault="00B53F70">
      <w:pPr>
        <w:pStyle w:val="Standard"/>
        <w:jc w:val="center"/>
        <w:rPr>
          <w:b/>
          <w:sz w:val="28"/>
        </w:rPr>
      </w:pPr>
    </w:p>
    <w:p w:rsidR="00B53F70" w:rsidRDefault="00B53F70">
      <w:pPr>
        <w:pStyle w:val="Standard"/>
        <w:jc w:val="center"/>
        <w:rPr>
          <w:b/>
          <w:sz w:val="28"/>
        </w:rPr>
      </w:pPr>
    </w:p>
    <w:p w:rsidR="00B53F70" w:rsidRDefault="00B53F70">
      <w:pPr>
        <w:pStyle w:val="Standard"/>
        <w:jc w:val="center"/>
        <w:rPr>
          <w:b/>
          <w:sz w:val="28"/>
        </w:rPr>
      </w:pPr>
    </w:p>
    <w:p w:rsidR="00B53F70" w:rsidRDefault="00B53F70">
      <w:pPr>
        <w:pStyle w:val="Standard"/>
        <w:jc w:val="center"/>
        <w:rPr>
          <w:b/>
          <w:sz w:val="28"/>
        </w:rPr>
      </w:pPr>
    </w:p>
    <w:p w:rsidR="00B53F70" w:rsidRDefault="00B53F70">
      <w:pPr>
        <w:pStyle w:val="Standard"/>
        <w:jc w:val="center"/>
        <w:rPr>
          <w:b/>
          <w:sz w:val="28"/>
        </w:rPr>
      </w:pPr>
    </w:p>
    <w:p w:rsidR="00B53F70" w:rsidRDefault="00B53F70">
      <w:pPr>
        <w:pStyle w:val="Standard"/>
        <w:jc w:val="center"/>
        <w:rPr>
          <w:b/>
          <w:sz w:val="28"/>
        </w:rPr>
      </w:pPr>
    </w:p>
    <w:p w:rsidR="00B53F70" w:rsidRDefault="00B53F70">
      <w:pPr>
        <w:pStyle w:val="Standard"/>
        <w:jc w:val="center"/>
        <w:rPr>
          <w:b/>
          <w:sz w:val="28"/>
        </w:rPr>
      </w:pPr>
    </w:p>
    <w:p w:rsidR="00B53F70" w:rsidRDefault="00C36290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4.2. Используемая литература.</w:t>
      </w:r>
    </w:p>
    <w:p w:rsidR="00B53F70" w:rsidRDefault="00B53F70">
      <w:pPr>
        <w:pStyle w:val="Standard"/>
        <w:jc w:val="center"/>
        <w:rPr>
          <w:b/>
          <w:sz w:val="28"/>
        </w:rPr>
      </w:pPr>
    </w:p>
    <w:p w:rsidR="00B53F70" w:rsidRDefault="00C36290">
      <w:pPr>
        <w:pStyle w:val="a7"/>
        <w:rPr>
          <w:sz w:val="28"/>
          <w:szCs w:val="28"/>
        </w:rPr>
      </w:pPr>
      <w:r>
        <w:rPr>
          <w:sz w:val="28"/>
          <w:szCs w:val="28"/>
        </w:rPr>
        <w:t>1. Болотова, А.К. Психология развития и возрастная психология. Учебник для вузов. Стандарт третьего поколения / А.К. Болотова. - СПб.: Питер, 2018. - 478 c.</w:t>
      </w:r>
    </w:p>
    <w:p w:rsidR="00B53F70" w:rsidRDefault="00C36290">
      <w:pPr>
        <w:pStyle w:val="a7"/>
      </w:pPr>
      <w:r>
        <w:rPr>
          <w:sz w:val="28"/>
          <w:lang w:val="ru-RU"/>
        </w:rPr>
        <w:t>2.</w:t>
      </w:r>
      <w:r>
        <w:rPr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Гербова, В. Развитие речи </w:t>
      </w:r>
      <w:r>
        <w:rPr>
          <w:color w:val="000000"/>
          <w:sz w:val="28"/>
          <w:szCs w:val="28"/>
        </w:rPr>
        <w:t>в детском саду.6-7лет.Подготовительная к школе группа / В. Гербова. - М.: Мозаика-Синтез, 2015. - 112 c.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. Гербова, В. Развитие речи в детском саду. Вторая группа раннего возраста. 2-3 г. / В. Гербова. - М.: Мозаика-Синтез, 2015. - 112 c.</w:t>
      </w:r>
    </w:p>
    <w:p w:rsidR="00B53F70" w:rsidRDefault="00C36290">
      <w:pPr>
        <w:pStyle w:val="a7"/>
      </w:pPr>
      <w:r>
        <w:rPr>
          <w:color w:val="000000"/>
          <w:sz w:val="28"/>
          <w:szCs w:val="28"/>
          <w:lang w:val="ru-RU"/>
        </w:rPr>
        <w:t xml:space="preserve">4. </w:t>
      </w:r>
      <w:r>
        <w:rPr>
          <w:sz w:val="28"/>
          <w:szCs w:val="28"/>
        </w:rPr>
        <w:t xml:space="preserve">Крайг, Г. </w:t>
      </w:r>
      <w:r>
        <w:rPr>
          <w:sz w:val="28"/>
          <w:szCs w:val="28"/>
        </w:rPr>
        <w:t>Психология развития / Г. Крайг, Д. Бокум. - СПб.: Питер, 2019. - 940 c.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 xml:space="preserve">5. </w:t>
      </w:r>
      <w:r>
        <w:rPr>
          <w:sz w:val="28"/>
          <w:szCs w:val="28"/>
        </w:rPr>
        <w:t>Кулагина, И.Ю. Психология развития и возрастная психология: Учебное пособие для вузов / И.Ю. Кулагина. - М.: Академический проект, 2015. - 420 c.</w:t>
      </w:r>
    </w:p>
    <w:p w:rsidR="00B53F70" w:rsidRDefault="00C36290">
      <w:pPr>
        <w:pStyle w:val="a7"/>
      </w:pPr>
      <w:r>
        <w:rPr>
          <w:sz w:val="28"/>
          <w:szCs w:val="28"/>
          <w:lang w:val="ru-RU"/>
        </w:rPr>
        <w:t xml:space="preserve">6. </w:t>
      </w:r>
      <w:r>
        <w:rPr>
          <w:color w:val="000000"/>
          <w:sz w:val="28"/>
          <w:szCs w:val="28"/>
        </w:rPr>
        <w:t>Козырева, О.А. Формирование лекс</w:t>
      </w:r>
      <w:r>
        <w:rPr>
          <w:color w:val="000000"/>
          <w:sz w:val="28"/>
          <w:szCs w:val="28"/>
        </w:rPr>
        <w:t>ико-грамматических средств языка и развитие связной речи: старшая группа специальных (коррекционных) дошкольных образовательных учреж / О.А. Козырева, Н.Б. Борисова. - М.: Владос, 2016. - 119 c.</w:t>
      </w:r>
      <w:r>
        <w:rPr>
          <w:color w:val="000000"/>
          <w:sz w:val="28"/>
          <w:szCs w:val="28"/>
        </w:rPr>
        <w:br/>
      </w:r>
      <w:r>
        <w:rPr>
          <w:sz w:val="28"/>
          <w:lang w:val="ru-RU"/>
        </w:rPr>
        <w:t xml:space="preserve">7. </w:t>
      </w:r>
      <w:r>
        <w:rPr>
          <w:color w:val="000000"/>
          <w:sz w:val="28"/>
          <w:szCs w:val="28"/>
        </w:rPr>
        <w:t>Кошелева, Н.В. Развитие памяти и связной речи у школьников</w:t>
      </w:r>
      <w:r>
        <w:rPr>
          <w:color w:val="000000"/>
          <w:sz w:val="28"/>
          <w:szCs w:val="28"/>
        </w:rPr>
        <w:t xml:space="preserve"> и взрослых с речевыми нарушениями речи: новые слова, словосочетания, фразы, рассказы, текст / Н.В. Кошелева, Е.Е. Каценбоген. - М.: Владос, 2015. - 95 c.</w:t>
      </w:r>
      <w:r>
        <w:rPr>
          <w:color w:val="000000"/>
          <w:sz w:val="28"/>
          <w:szCs w:val="28"/>
        </w:rPr>
        <w:br/>
      </w:r>
      <w:r>
        <w:rPr>
          <w:sz w:val="28"/>
          <w:lang w:val="ru-RU"/>
        </w:rPr>
        <w:t>8.</w:t>
      </w:r>
      <w:r>
        <w:rPr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Логинова, Е.А. Общее недоразвитие речи. Алалия: Учебно-методическое пособие / Е.А. Логинова, О.В. </w:t>
      </w:r>
      <w:r>
        <w:rPr>
          <w:color w:val="000000"/>
          <w:sz w:val="28"/>
          <w:szCs w:val="28"/>
        </w:rPr>
        <w:t>Елецкая. - М.: Форум, 2017. - 24 c.</w:t>
      </w:r>
    </w:p>
    <w:p w:rsidR="00B53F70" w:rsidRDefault="00C36290">
      <w:pPr>
        <w:pStyle w:val="a7"/>
      </w:pPr>
      <w:r>
        <w:t xml:space="preserve">9. </w:t>
      </w:r>
      <w:r>
        <w:rPr>
          <w:sz w:val="28"/>
          <w:szCs w:val="28"/>
        </w:rPr>
        <w:t>Мудрик, А.В. Социальная педагогика: Учебник / А.В. Мудрик. - М.: Academia, 2019. - 95 c.</w:t>
      </w:r>
    </w:p>
    <w:p w:rsidR="00B53F70" w:rsidRDefault="00C36290">
      <w:pPr>
        <w:pStyle w:val="a7"/>
      </w:pPr>
      <w:r>
        <w:rPr>
          <w:lang w:val="ru-RU"/>
        </w:rPr>
        <w:t xml:space="preserve">10. </w:t>
      </w:r>
      <w:r>
        <w:rPr>
          <w:color w:val="000000"/>
          <w:sz w:val="28"/>
          <w:szCs w:val="28"/>
        </w:rPr>
        <w:t>Новиковская, О.А. Малыш учится говорить. Развитие речи 1-3 лет / О.А. Новиковская. - М.: АСТ, 2018. - 30 c.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11. Новиковская,</w:t>
      </w:r>
      <w:r>
        <w:rPr>
          <w:color w:val="000000"/>
          <w:sz w:val="28"/>
          <w:szCs w:val="28"/>
        </w:rPr>
        <w:t xml:space="preserve"> О.А. Малыш учится говорить. Развитие речи 1-3 лет / О.А. Новиковская. - М.: АСТ, 2018. - 480 c.</w:t>
      </w:r>
    </w:p>
    <w:p w:rsidR="00B53F70" w:rsidRDefault="00C36290">
      <w:pPr>
        <w:pStyle w:val="a7"/>
      </w:pPr>
      <w:r>
        <w:rPr>
          <w:color w:val="000000"/>
          <w:sz w:val="28"/>
          <w:szCs w:val="28"/>
          <w:lang w:val="ru-RU"/>
        </w:rPr>
        <w:t xml:space="preserve">12. </w:t>
      </w:r>
      <w:r>
        <w:rPr>
          <w:color w:val="000000"/>
          <w:sz w:val="28"/>
          <w:szCs w:val="28"/>
        </w:rPr>
        <w:t>Тарасова, Н.В. Психологическая подготовка к школе детей с общим недоразвитием речи / Н.В. Тарасова. - Рн/Д: Феникс, 2015. - 592 c.</w:t>
      </w:r>
    </w:p>
    <w:p w:rsidR="00B53F70" w:rsidRDefault="00C36290">
      <w:pPr>
        <w:pStyle w:val="a7"/>
      </w:pPr>
      <w:r>
        <w:rPr>
          <w:color w:val="000000"/>
          <w:sz w:val="28"/>
          <w:szCs w:val="28"/>
          <w:lang w:val="ru-RU"/>
        </w:rPr>
        <w:t>13.</w:t>
      </w:r>
      <w:r>
        <w:rPr>
          <w:color w:val="000000"/>
          <w:sz w:val="28"/>
          <w:szCs w:val="28"/>
        </w:rPr>
        <w:t xml:space="preserve"> Шишкова, С.Ю. </w:t>
      </w:r>
      <w:r>
        <w:rPr>
          <w:color w:val="000000"/>
          <w:sz w:val="28"/>
          <w:szCs w:val="28"/>
        </w:rPr>
        <w:t xml:space="preserve">Буквограмма. В школу с радостью: коррекция и развитие письменной и устной речи. От 5 до 14 лет / </w:t>
      </w:r>
      <w:r>
        <w:rPr>
          <w:color w:val="000000"/>
          <w:sz w:val="28"/>
          <w:szCs w:val="28"/>
        </w:rPr>
        <w:lastRenderedPageBreak/>
        <w:t>С.Ю. Шишкова. - М.: АСТ, 2019. - 192 c.</w:t>
      </w:r>
    </w:p>
    <w:p w:rsidR="00B53F70" w:rsidRDefault="00C36290">
      <w:pPr>
        <w:pStyle w:val="a7"/>
      </w:pPr>
      <w:r>
        <w:rPr>
          <w:color w:val="000000"/>
          <w:sz w:val="28"/>
          <w:szCs w:val="28"/>
          <w:lang w:val="ru-RU"/>
        </w:rPr>
        <w:t xml:space="preserve">14. </w:t>
      </w:r>
      <w:r>
        <w:rPr>
          <w:color w:val="000000"/>
          <w:sz w:val="28"/>
          <w:szCs w:val="28"/>
        </w:rPr>
        <w:t>Янушко, Е.А. Игры с аутичным ребенком. Установление контакта, способы взаимодействия, развитие речи, психотерапия /</w:t>
      </w:r>
      <w:r>
        <w:rPr>
          <w:color w:val="000000"/>
          <w:sz w:val="28"/>
          <w:szCs w:val="28"/>
        </w:rPr>
        <w:t xml:space="preserve"> Е.А. Янушко. - М.: Теревинф, 2016. - 128 c.</w:t>
      </w:r>
    </w:p>
    <w:sectPr w:rsidR="00B53F70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90" w:rsidRDefault="00C36290">
      <w:r>
        <w:separator/>
      </w:r>
    </w:p>
  </w:endnote>
  <w:endnote w:type="continuationSeparator" w:id="0">
    <w:p w:rsidR="00C36290" w:rsidRDefault="00C3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90" w:rsidRDefault="00C36290">
      <w:r>
        <w:rPr>
          <w:color w:val="000000"/>
        </w:rPr>
        <w:separator/>
      </w:r>
    </w:p>
  </w:footnote>
  <w:footnote w:type="continuationSeparator" w:id="0">
    <w:p w:rsidR="00C36290" w:rsidRDefault="00C3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2F5"/>
    <w:multiLevelType w:val="multilevel"/>
    <w:tmpl w:val="383486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E6606"/>
    <w:multiLevelType w:val="multilevel"/>
    <w:tmpl w:val="6ED08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3F70"/>
    <w:rsid w:val="00472693"/>
    <w:rsid w:val="00B53F70"/>
    <w:rsid w:val="00C3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0CC48-5449-45A5-9157-E1B2462F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7">
    <w:name w:val="No Spacing"/>
    <w:pPr>
      <w:suppressAutoHyphens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9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ton.com/index.php?option=com_content&amp;task=view&amp;id=25&amp;Itemid=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aton.com/index.php?option=com_content&amp;task=view&amp;id=32&amp;Itemid=79" TargetMode="External"/><Relationship Id="rId12" Type="http://schemas.openxmlformats.org/officeDocument/2006/relationships/hyperlink" Target="http://www.imaton.com/index.php?option=com_content&amp;task=view&amp;id=36&amp;Itemid=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aton.com/index.php?option=com_content&amp;task=view&amp;id=29&amp;Itemid=7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maton.com/index.php?option=com_content&amp;task=view&amp;id=28&amp;Itemid=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aton.com/index.php?option=com_content&amp;task=view&amp;id=27&amp;Itemid=7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2020-10-30T12:09:00Z</cp:lastPrinted>
  <dcterms:created xsi:type="dcterms:W3CDTF">2024-10-25T08:38:00Z</dcterms:created>
  <dcterms:modified xsi:type="dcterms:W3CDTF">2024-10-25T08:38:00Z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