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FE" w:rsidRDefault="00E04EFE" w:rsidP="00E04EFE">
      <w:pPr>
        <w:spacing w:before="30" w:after="30"/>
        <w:ind w:left="-993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D66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E04EFE" w:rsidRPr="00EE6D66" w:rsidRDefault="00E04EFE" w:rsidP="00E04EFE">
      <w:pPr>
        <w:spacing w:before="30" w:after="30"/>
        <w:ind w:left="-993" w:right="-1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E6D66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автономное профессиональное образовательное учреждение </w:t>
      </w:r>
    </w:p>
    <w:p w:rsidR="00E04EFE" w:rsidRPr="00EE6D66" w:rsidRDefault="00E04EFE" w:rsidP="00E04EFE">
      <w:pPr>
        <w:spacing w:before="30" w:after="30"/>
        <w:ind w:left="850" w:right="85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D66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колледж</w:t>
      </w: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tabs>
          <w:tab w:val="left" w:pos="720"/>
        </w:tabs>
        <w:spacing w:before="30" w:after="30"/>
        <w:ind w:left="850" w:right="850"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E6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EFE" w:rsidRPr="00EE6D66" w:rsidRDefault="00E04EFE" w:rsidP="00E04EFE">
      <w:pPr>
        <w:tabs>
          <w:tab w:val="left" w:pos="720"/>
        </w:tabs>
        <w:spacing w:before="30" w:after="30"/>
        <w:ind w:left="850" w:right="850"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D66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разработка  </w:t>
      </w:r>
      <w:proofErr w:type="spellStart"/>
      <w:r w:rsidRPr="00EE6D6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EE6D6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EE6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EE6D66">
        <w:rPr>
          <w:rFonts w:ascii="Times New Roman" w:hAnsi="Times New Roman" w:cs="Times New Roman"/>
          <w:sz w:val="28"/>
          <w:szCs w:val="28"/>
        </w:rPr>
        <w:t>Все профессии нужны – все профессии важны</w:t>
      </w:r>
      <w:r w:rsidRPr="00EE6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6D66">
        <w:rPr>
          <w:rFonts w:ascii="Times New Roman" w:eastAsia="Times New Roman" w:hAnsi="Times New Roman" w:cs="Times New Roman"/>
          <w:sz w:val="28"/>
          <w:szCs w:val="28"/>
        </w:rPr>
        <w:t>Составител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E6D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04EFE" w:rsidRPr="00EE6D66" w:rsidRDefault="00E04EFE" w:rsidP="00E04EFE">
      <w:pPr>
        <w:spacing w:before="30" w:after="30"/>
        <w:ind w:left="850" w:right="8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E6D66">
        <w:rPr>
          <w:rFonts w:ascii="Times New Roman" w:eastAsia="Times New Roman" w:hAnsi="Times New Roman" w:cs="Times New Roman"/>
          <w:sz w:val="28"/>
          <w:szCs w:val="28"/>
        </w:rPr>
        <w:t>Методист Золкина Елена Ивановна</w:t>
      </w:r>
    </w:p>
    <w:p w:rsidR="00E04EFE" w:rsidRPr="00EE6D66" w:rsidRDefault="00E04EFE" w:rsidP="00E04EFE">
      <w:pPr>
        <w:spacing w:before="30" w:after="30"/>
        <w:ind w:left="850" w:right="8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E6D66">
        <w:rPr>
          <w:rFonts w:ascii="Times New Roman" w:eastAsia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eastAsia="Times New Roman" w:hAnsi="Times New Roman" w:cs="Times New Roman"/>
          <w:sz w:val="28"/>
          <w:szCs w:val="28"/>
        </w:rPr>
        <w:t>Карягина</w:t>
      </w:r>
      <w:r w:rsidRPr="00EE6D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Pr="00EE6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Евгеньевна</w:t>
      </w:r>
    </w:p>
    <w:p w:rsidR="00E04EFE" w:rsidRPr="00EE6D66" w:rsidRDefault="00E04EFE" w:rsidP="00E04EFE">
      <w:pPr>
        <w:spacing w:before="30" w:after="30"/>
        <w:ind w:left="850" w:right="85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Default="00E04EFE" w:rsidP="00E04EFE">
      <w:pPr>
        <w:spacing w:before="30" w:after="30"/>
        <w:ind w:left="850" w:right="85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Default="00E04EFE" w:rsidP="00E04EFE">
      <w:pPr>
        <w:spacing w:before="30" w:after="30"/>
        <w:ind w:left="850" w:right="85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EE6D66" w:rsidRDefault="00E04EFE" w:rsidP="00E04EFE">
      <w:pPr>
        <w:spacing w:before="30" w:after="30"/>
        <w:ind w:left="850"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D66">
        <w:rPr>
          <w:rFonts w:ascii="Times New Roman" w:eastAsia="Times New Roman" w:hAnsi="Times New Roman" w:cs="Times New Roman"/>
          <w:sz w:val="28"/>
          <w:szCs w:val="28"/>
        </w:rPr>
        <w:t>Самара,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6D66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E04EFE" w:rsidRPr="00744F3B" w:rsidRDefault="00E04EFE" w:rsidP="00E04EFE">
      <w:pPr>
        <w:tabs>
          <w:tab w:val="left" w:pos="720"/>
        </w:tabs>
        <w:spacing w:before="30" w:after="30"/>
        <w:ind w:left="-567" w:right="8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Форма мероприятия: </w:t>
      </w:r>
      <w:r w:rsidRPr="00744F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внеурочное мероприятие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EFE" w:rsidRDefault="00E04EFE" w:rsidP="00E04EFE">
      <w:pPr>
        <w:tabs>
          <w:tab w:val="left" w:pos="720"/>
        </w:tabs>
        <w:spacing w:before="30" w:after="30"/>
        <w:ind w:left="-567" w:right="8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EFE" w:rsidRPr="00870B23" w:rsidRDefault="00E04EFE" w:rsidP="00E04EFE">
      <w:pPr>
        <w:tabs>
          <w:tab w:val="left" w:pos="720"/>
        </w:tabs>
        <w:spacing w:before="30" w:after="30"/>
        <w:ind w:left="-567" w:right="85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Методисты</w:t>
      </w:r>
      <w:r w:rsidRPr="0087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Золкина Елена Ивановна, </w:t>
      </w:r>
      <w:r w:rsidRPr="00744F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Карягина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F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Евгеньевна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EFE" w:rsidRDefault="00E04EFE" w:rsidP="00E04EFE">
      <w:pPr>
        <w:spacing w:before="30" w:after="30"/>
        <w:ind w:left="-567" w:right="8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EFE" w:rsidRPr="00870B23" w:rsidRDefault="00E04EFE" w:rsidP="00E04EFE">
      <w:pPr>
        <w:spacing w:before="30" w:after="30"/>
        <w:ind w:left="-567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 </w:t>
      </w:r>
      <w:r w:rsidRPr="00744F3B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E04EFE" w:rsidRDefault="00E04EFE" w:rsidP="00E04EFE">
      <w:pPr>
        <w:spacing w:before="30" w:after="30"/>
        <w:ind w:left="-567" w:right="8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EFE" w:rsidRPr="00744F3B" w:rsidRDefault="00E04EFE" w:rsidP="00E04EFE">
      <w:pPr>
        <w:spacing w:before="30" w:after="30"/>
        <w:ind w:left="-567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Наполняемость группы: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Pr="00744F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44F3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E04EFE" w:rsidRDefault="00E04EFE" w:rsidP="00E04EFE">
      <w:pPr>
        <w:spacing w:before="30" w:after="30"/>
        <w:ind w:left="-567" w:right="85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EFE" w:rsidRPr="00744F3B" w:rsidRDefault="00E04EFE" w:rsidP="00E04EFE">
      <w:pPr>
        <w:spacing w:before="30" w:after="30"/>
        <w:ind w:left="-567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мероприятия</w:t>
      </w:r>
      <w:r w:rsidRPr="00870B23">
        <w:rPr>
          <w:rFonts w:ascii="Times New Roman" w:eastAsia="Times New Roman" w:hAnsi="Times New Roman" w:cs="Times New Roman"/>
          <w:sz w:val="28"/>
          <w:szCs w:val="28"/>
        </w:rPr>
        <w:t xml:space="preserve">: Развитие познавательных, творческих и профессиональных интересов учащихся школ  к </w:t>
      </w:r>
      <w:r w:rsidRPr="00744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специальностям и профессиям</w:t>
      </w:r>
      <w:r w:rsidRPr="00870B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EFE" w:rsidRDefault="00E04EFE" w:rsidP="00E04EFE">
      <w:pPr>
        <w:shd w:val="clear" w:color="auto" w:fill="FFFFFF"/>
        <w:spacing w:before="30" w:after="30"/>
        <w:ind w:left="-709"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4EFE" w:rsidRPr="00870B23" w:rsidRDefault="00E04EFE" w:rsidP="00E04EFE">
      <w:pPr>
        <w:shd w:val="clear" w:color="auto" w:fill="FFFFFF"/>
        <w:spacing w:before="30" w:after="30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2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мероприятия:</w:t>
      </w:r>
      <w:r w:rsidRPr="00870B2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04EFE" w:rsidRPr="00870B23" w:rsidRDefault="00E04EFE" w:rsidP="00E04EFE">
      <w:pPr>
        <w:numPr>
          <w:ilvl w:val="0"/>
          <w:numId w:val="3"/>
        </w:numPr>
        <w:shd w:val="clear" w:color="auto" w:fill="FFFFFF"/>
        <w:spacing w:before="30" w:after="30" w:line="256" w:lineRule="auto"/>
        <w:ind w:left="850" w:right="85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23">
        <w:rPr>
          <w:rFonts w:ascii="Times New Roman" w:eastAsia="Times New Roman" w:hAnsi="Times New Roman" w:cs="Times New Roman"/>
          <w:sz w:val="28"/>
          <w:szCs w:val="28"/>
        </w:rPr>
        <w:t>развивать у учащихся интерес к будущей специальности;</w:t>
      </w:r>
    </w:p>
    <w:p w:rsidR="00E04EFE" w:rsidRPr="00870B23" w:rsidRDefault="00E04EFE" w:rsidP="00E04EFE">
      <w:pPr>
        <w:numPr>
          <w:ilvl w:val="0"/>
          <w:numId w:val="3"/>
        </w:numPr>
        <w:shd w:val="clear" w:color="auto" w:fill="FFFFFF"/>
        <w:spacing w:before="30" w:after="30" w:line="256" w:lineRule="auto"/>
        <w:ind w:left="850" w:right="85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23">
        <w:rPr>
          <w:rFonts w:ascii="Times New Roman" w:eastAsia="Times New Roman" w:hAnsi="Times New Roman" w:cs="Times New Roman"/>
          <w:sz w:val="28"/>
          <w:szCs w:val="28"/>
        </w:rPr>
        <w:t>формировать учебную деятельность: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E04EFE" w:rsidRPr="00870B23" w:rsidRDefault="00E04EFE" w:rsidP="00E04EFE">
      <w:pPr>
        <w:numPr>
          <w:ilvl w:val="0"/>
          <w:numId w:val="3"/>
        </w:numPr>
        <w:shd w:val="clear" w:color="auto" w:fill="FFFFFF"/>
        <w:spacing w:before="30" w:after="30" w:line="256" w:lineRule="auto"/>
        <w:ind w:left="850" w:right="85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B2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коммуникативные навыки детей при работе в коллективе; </w:t>
      </w:r>
    </w:p>
    <w:p w:rsidR="00E04EFE" w:rsidRPr="00870B23" w:rsidRDefault="00E04EFE" w:rsidP="00E04EFE">
      <w:pPr>
        <w:shd w:val="clear" w:color="auto" w:fill="FFFFFF"/>
        <w:spacing w:before="30" w:after="30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EFE" w:rsidRPr="00870B23" w:rsidRDefault="00E04EFE" w:rsidP="00E04EFE">
      <w:pPr>
        <w:tabs>
          <w:tab w:val="left" w:pos="-709"/>
        </w:tabs>
        <w:spacing w:before="30" w:after="30"/>
        <w:ind w:left="850" w:right="850" w:hanging="15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длительность мероприятия: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 минут</w:t>
      </w:r>
    </w:p>
    <w:p w:rsidR="00E04EFE" w:rsidRPr="00870B23" w:rsidRDefault="00E04EFE" w:rsidP="00E04EFE">
      <w:pPr>
        <w:spacing w:before="30" w:after="30"/>
        <w:ind w:left="85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EFE" w:rsidRPr="00870B23" w:rsidRDefault="00E04EFE" w:rsidP="00E04EFE">
      <w:pPr>
        <w:spacing w:before="30" w:after="30"/>
        <w:ind w:left="-709" w:right="8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и материалы: </w:t>
      </w:r>
    </w:p>
    <w:p w:rsidR="00E04EFE" w:rsidRDefault="00E04EFE" w:rsidP="00E04EFE">
      <w:pPr>
        <w:spacing w:before="30" w:after="30"/>
        <w:ind w:left="85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</w:t>
      </w:r>
      <w:r w:rsidRPr="0074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карточки, конверты, </w:t>
      </w:r>
      <w:proofErr w:type="spellStart"/>
      <w:r w:rsidRPr="00744F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744F3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маркеры, ручки, карандаши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4EFE" w:rsidRPr="00870B23" w:rsidRDefault="00E04EFE" w:rsidP="00E04EFE">
      <w:pPr>
        <w:spacing w:before="30" w:after="30"/>
        <w:ind w:left="85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EFE" w:rsidRPr="00870B23" w:rsidRDefault="00E04EFE" w:rsidP="00E04EFE">
      <w:pPr>
        <w:spacing w:before="30" w:after="30"/>
        <w:ind w:left="-709" w:right="8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Планируемый результат: </w:t>
      </w:r>
    </w:p>
    <w:p w:rsidR="00E04EFE" w:rsidRPr="00870B23" w:rsidRDefault="00E04EFE" w:rsidP="00E04EFE">
      <w:pPr>
        <w:numPr>
          <w:ilvl w:val="0"/>
          <w:numId w:val="4"/>
        </w:numPr>
        <w:spacing w:before="30" w:after="30" w:line="256" w:lineRule="auto"/>
        <w:ind w:left="85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основных понятий о </w:t>
      </w:r>
      <w:r w:rsidRPr="00744F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профессиях</w:t>
      </w: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профессионального самоопределения</w:t>
      </w:r>
    </w:p>
    <w:p w:rsidR="00E04EFE" w:rsidRPr="00870B23" w:rsidRDefault="00E04EFE" w:rsidP="00E04EFE">
      <w:pPr>
        <w:spacing w:before="30" w:after="30"/>
        <w:ind w:left="850" w:right="8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этапов мероприятия:</w:t>
      </w:r>
    </w:p>
    <w:p w:rsidR="00E04EFE" w:rsidRPr="00870B23" w:rsidRDefault="00E04EFE" w:rsidP="00E04EFE">
      <w:pPr>
        <w:numPr>
          <w:ilvl w:val="0"/>
          <w:numId w:val="4"/>
        </w:numPr>
        <w:spacing w:before="30" w:after="30" w:line="256" w:lineRule="auto"/>
        <w:ind w:left="85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организационный,</w:t>
      </w:r>
    </w:p>
    <w:p w:rsidR="00E04EFE" w:rsidRPr="00870B23" w:rsidRDefault="00E04EFE" w:rsidP="00E04EFE">
      <w:pPr>
        <w:numPr>
          <w:ilvl w:val="0"/>
          <w:numId w:val="4"/>
        </w:numPr>
        <w:spacing w:before="30" w:after="30" w:line="256" w:lineRule="auto"/>
        <w:ind w:left="85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теоретический, </w:t>
      </w:r>
    </w:p>
    <w:p w:rsidR="00E04EFE" w:rsidRPr="00870B23" w:rsidRDefault="00E04EFE" w:rsidP="00E04EFE">
      <w:pPr>
        <w:numPr>
          <w:ilvl w:val="0"/>
          <w:numId w:val="4"/>
        </w:numPr>
        <w:spacing w:before="30" w:after="30" w:line="256" w:lineRule="auto"/>
        <w:ind w:left="85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практический,  </w:t>
      </w:r>
    </w:p>
    <w:p w:rsidR="00E04EFE" w:rsidRPr="00870B23" w:rsidRDefault="00E04EFE" w:rsidP="00E04EFE">
      <w:pPr>
        <w:numPr>
          <w:ilvl w:val="0"/>
          <w:numId w:val="4"/>
        </w:numPr>
        <w:spacing w:before="30" w:after="30" w:line="256" w:lineRule="auto"/>
        <w:ind w:left="85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заключительный. </w:t>
      </w:r>
    </w:p>
    <w:p w:rsidR="00E04EFE" w:rsidRPr="00870B23" w:rsidRDefault="00E04EFE" w:rsidP="00E04EFE">
      <w:pPr>
        <w:spacing w:before="30" w:after="30"/>
        <w:ind w:left="850" w:right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04EFE" w:rsidRPr="00744F3B" w:rsidRDefault="00E04EFE" w:rsidP="00E04E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1 </w:t>
      </w:r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этап-Организационный</w:t>
      </w:r>
      <w:proofErr w:type="gram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(2 мин).</w:t>
      </w: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 сегодня </w:t>
      </w:r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мыслить</w:t>
      </w:r>
      <w:proofErr w:type="gram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делать,  как гении и творцы,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 себе услышать: «Эти ребята - молодцы!»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–Здравствуйте, дизайнеры и актеры, спортсмены и космонавты, врачи и учителя, экономисты и программисты.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Ребята, а почему я сегодня вас так приветствую? 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 </w:t>
      </w:r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этап-Теоретический</w:t>
      </w:r>
      <w:proofErr w:type="gram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(5 мин).</w:t>
      </w:r>
    </w:p>
    <w:p w:rsidR="00E04EFE" w:rsidRPr="00744F3B" w:rsidRDefault="00E04EFE" w:rsidP="00E04E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–Путь к любой профессии начинается с детства. Как можно раньше вы должны узнать, какие профессии бывают, определить ту, к которой у вас есть способности. Чтобы впоследствии сделать выбор «своей» профессии, уже сейчас нужно развивать свои умственные, творческие способности.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 много есть на свете,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выбрать вы должны лишь ту, которая Вам по «душе».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Итак, ребята, вы уже догадались, что сегодняшнее мероприятие посвящено теме выбора профессии. Сегодня будем с Вами говорить о многообразии профессий, отдельно познакомимся с несколькими профессиями, а вот с какими Вы узнаете немного позднее.</w:t>
      </w: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будете  работать по группам (деление детей на 2 группы).</w:t>
      </w: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E04EFE" w:rsidRPr="00744F3B" w:rsidRDefault="00E04EFE" w:rsidP="00E04E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Начиная говорить о профессиях, давайте дадим определение  слову «ПРОФЕССИЯ». Как вы понимаете значение этого слова?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(ответы)</w:t>
      </w:r>
    </w:p>
    <w:p w:rsidR="00E04EFE" w:rsidRPr="00744F3B" w:rsidRDefault="00E04EFE" w:rsidP="00E04E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Возьмем определение слова «профессия» из  толкового словаря Сергея Ивановича Ожегова: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(понятие выводится  на экран)</w:t>
      </w:r>
    </w:p>
    <w:p w:rsidR="00E04EFE" w:rsidRPr="00744F3B" w:rsidRDefault="00E04EFE" w:rsidP="00E04E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Профессия – основной род занятий, трудовой деятельности человека. Это вид труда, который требует от человека определенной подготовки, знаний и умений.</w:t>
      </w:r>
    </w:p>
    <w:p w:rsidR="00E04EFE" w:rsidRPr="00744F3B" w:rsidRDefault="00E04EFE" w:rsidP="00E04E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 какие профессии вы знаете? 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(ответы)</w:t>
      </w:r>
    </w:p>
    <w:p w:rsidR="00E04EFE" w:rsidRPr="00744F3B" w:rsidRDefault="00E04EFE" w:rsidP="00035F2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сыграем с вами в игру «Буквы  из «профессии».</w:t>
      </w:r>
      <w:bookmarkStart w:id="0" w:name="_GoBack"/>
      <w:bookmarkEnd w:id="0"/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3 </w:t>
      </w:r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этап-Практический</w:t>
      </w:r>
      <w:proofErr w:type="gram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(20 мин).</w:t>
      </w: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«Буквы из профессии» </w:t>
      </w:r>
      <w:r w:rsidRPr="0074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(первое задание).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Каждой команде предлагается за 3 минуты написать профессии на каждую букву слова 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 Р О Ф Е С </w:t>
      </w:r>
      <w:proofErr w:type="spellStart"/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proofErr w:type="spellEnd"/>
      <w:proofErr w:type="gram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Я. </w:t>
      </w: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экране выводится слово «профессия»)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Время истекло, сколько слов получилось у каждой команды? Прочитайте их.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 теперь посмотрите, какие слова подобрала я. Какие профессии из </w:t>
      </w:r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proofErr w:type="gram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знакомы?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(разбираем незнакомые профессии)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Отлично ребята, с этим заданием Вы справились.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</w:t>
      </w: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 профессию»</w:t>
      </w:r>
      <w:r w:rsidRPr="0074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(второе задание).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Сейчас я буду произносить фразу, а вы должны послушать и сказать: человек какой профессии так говорит. Ответы принимаются по поднятой руке, начали: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(на экране выводятся слова)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«Откройте рот» (стоматолог).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«Большое спасибо за покупку» (продавец).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«Вам письмо» (почтальон).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«Хороший улов» (рыбак).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«Тема сегодняшнего урока» (преподаватель).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будем стричься?» (парикмахер).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«Кому добавки?» (повар).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«Не кочегары мы, но плотники» </w:t>
      </w:r>
      <w:r w:rsidRPr="0074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(третье задание)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–Вы  молодцы, знаете много профессий.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теперь скажите: как называется столица нашей Родины?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(город Москва)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называется культурная столица нашей Родины?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(город</w:t>
      </w:r>
      <w:proofErr w:type="gramStart"/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С</w:t>
      </w:r>
      <w:proofErr w:type="gramEnd"/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анкт - Петербург)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Как называется административный центр Самарской области?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(город Самара)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какие здания есть в нашем городе?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(Филармония, Театр оперы и балета, Дворец Спорта, Цирк, стадион Арена)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кто построил все эти здания?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 детей)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вернемся к истории и вспомним «Как строили дома на Руси».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 какого материала строили на Руси дома? А почему из дерева?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(в стране было много </w:t>
      </w:r>
      <w:proofErr w:type="gramStart"/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лесов</w:t>
      </w:r>
      <w:proofErr w:type="gramEnd"/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дерево занимало в жизни людей огромное значение)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 называлась профессия людей, которые строили дома?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(плотники, зодчие)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инструменты использовали плотники в древние времена?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(топор, ножовка, т.д.)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Дома на Руси строили разные. Но был один минус у деревянных домов. Как вы думаете, какой?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 Они могли сгореть).</w:t>
      </w: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Верно. И люди научились строить дома из камня. Поговорка гласит: «Что нам стоит дом построить – нарисуем, будем жить». Но, если строить дом без хорошего плана, потом забот не оберешься. Чтобы забот в строительстве было поменьше, есть на свете уважаемая профессия.  О ней вы узнаете, выполнив задание.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Соберите слово - профессию, взяв буквы из конверта № 1(задание для обеих команд).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Какое слово у Вас получилось? 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(Архитектор).</w:t>
      </w: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 «Архитектор» в переводе с греческого языка означает «строитель». И это совершенно верно. Прежде чем построить то или иное здание архитектор сначала:</w:t>
      </w:r>
    </w:p>
    <w:p w:rsidR="00E04EFE" w:rsidRPr="00744F3B" w:rsidRDefault="00E04EFE" w:rsidP="00E04EFE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дом в уме;</w:t>
      </w:r>
    </w:p>
    <w:p w:rsidR="00E04EFE" w:rsidRPr="00744F3B" w:rsidRDefault="00E04EFE" w:rsidP="00E04EFE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Проектирует здания и целые города на бумаге (показ слайдов); </w:t>
      </w:r>
    </w:p>
    <w:p w:rsidR="00E04EFE" w:rsidRPr="00744F3B" w:rsidRDefault="00E04EFE" w:rsidP="00E04EFE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 чертежи специальными инструментами (показ слайдов);</w:t>
      </w:r>
    </w:p>
    <w:p w:rsidR="00E04EFE" w:rsidRPr="00744F3B" w:rsidRDefault="00E04EFE" w:rsidP="00E04EFE">
      <w:pPr>
        <w:pStyle w:val="a3"/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проект утвержден, архитектор идет к строителям для обсуждения строительства (показ слайдов).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построить прочный, красивый, удобный, светлый дом, он должен красиво выглядеть среди соседних домов и не портить своим видом пейзаж.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Сейчас я предлагаю вам испытать свои силы в этой очень интересной профессии. Вы – архитекторы, а я – заказчик. У каждой группы есть конверт № 2. В нем представлены части здания, но они разбросаны. Вам необходимо собрать </w:t>
      </w:r>
      <w:proofErr w:type="spell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каждой команды </w:t>
      </w:r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–Давайте посмотрим, что у вас получилось?</w:t>
      </w:r>
    </w:p>
    <w:p w:rsidR="00E04EFE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обратите внимание, что у каждой команды получилось свое уникальное здание в определенном стиле.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Стиль Классицизм</w:t>
      </w:r>
      <w:r w:rsidR="0063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spellStart"/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</w:t>
      </w:r>
      <w:proofErr w:type="spellEnd"/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картинки Галереи)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видите на фотографии галерею, она является памятником архитектуры позднего классицизма.  </w:t>
      </w:r>
      <w:r w:rsidRPr="00744F3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  <w:shd w:val="clear" w:color="auto" w:fill="FFFFFF"/>
        </w:rPr>
        <w:t xml:space="preserve">Талант шотландского архитектора Чарльза Камерона, одного из самых тонких мастеров классицизма. Галерею, построенную им возле Екатерининского дворца в Царскосельском парке, стали именовать </w:t>
      </w:r>
      <w:proofErr w:type="spellStart"/>
      <w:r w:rsidRPr="00744F3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  <w:shd w:val="clear" w:color="auto" w:fill="FFFFFF"/>
        </w:rPr>
        <w:t>Камероновой</w:t>
      </w:r>
      <w:proofErr w:type="spellEnd"/>
      <w:r w:rsidRPr="00744F3B">
        <w:rPr>
          <w:rFonts w:ascii="Times New Roman" w:hAnsi="Times New Roman" w:cs="Times New Roman"/>
          <w:iCs/>
          <w:color w:val="000000" w:themeColor="text1"/>
          <w:spacing w:val="3"/>
          <w:sz w:val="28"/>
          <w:szCs w:val="28"/>
          <w:shd w:val="clear" w:color="auto" w:fill="FFFFFF"/>
        </w:rPr>
        <w:t xml:space="preserve"> (1783 – 1786).</w:t>
      </w:r>
      <w:r w:rsidRPr="00744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классицизма </w:t>
      </w:r>
      <w:proofErr w:type="gramStart"/>
      <w:r w:rsidRPr="00744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свойственны</w:t>
      </w:r>
      <w:proofErr w:type="gramEnd"/>
      <w:r w:rsidRPr="00744F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простота, четкость, строгость линий, а также мягкая цветовая гамма.</w:t>
      </w: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F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8322D5" wp14:editId="30DC2045">
            <wp:extent cx="4007657" cy="2085065"/>
            <wp:effectExtent l="0" t="0" r="0" b="0"/>
            <wp:docPr id="1" name="Рисунок 1" descr="Камеронова галерея. Рос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меронова галерея. Росс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348" cy="209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Стиль Барокко</w:t>
      </w:r>
    </w:p>
    <w:p w:rsidR="00E04EFE" w:rsidRPr="00744F3B" w:rsidRDefault="00E04EFE" w:rsidP="00E04EF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Дворец князя Меншикова в Санкт </w:t>
      </w:r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етербурге является представителем стиля барокко. Этот стиль возник в Италии, а России появился в период правления Петра 1. Основные черты барокко - это пышность и торжественность. Ему характерны контрасты масштабов, света и тени, материалов и фактур.</w:t>
      </w: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F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CEB735" wp14:editId="20573250">
            <wp:extent cx="3873095" cy="2082829"/>
            <wp:effectExtent l="0" t="0" r="0" b="0"/>
            <wp:docPr id="2" name="Рисунок 2" descr="https://media.kudago.com/thumbs/xl/images/list/9b/e7/9be7f1f3003d7a7e4c280519e825f1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kudago.com/thumbs/xl/images/list/9b/e7/9be7f1f3003d7a7e4c280519e825f1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49" cy="20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EFE" w:rsidRPr="00744F3B" w:rsidRDefault="00E04EFE" w:rsidP="00E04E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Дизайн игровой комнаты» (четвертое задание).</w:t>
      </w:r>
    </w:p>
    <w:p w:rsidR="00E04EFE" w:rsidRPr="00744F3B" w:rsidRDefault="00E04EFE" w:rsidP="00E04E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Итак, мы с Вами познакомились с некоторыми стилями в архитектуре. Скажите, что делать дальше, когда здание построено? 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Хорошо. Посмотрите на доску, знакомо ли Вам слово  дизайн? (ответы).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–Слово Дизайн пришло к нам из английского языка, оно обозначает придумывание, разработку новой, удобной для человека красивой предметной среды. 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изайнер – это </w:t>
      </w: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занимающийся дизайном.  Чтобы стать дизайнером, нужно хорошо считать, хорошо рисовать, но самое главное уметь очень внимательно наблюдать за тем, что и как делают люди. Ведь дизайнер должен догадаться, что будет удобно человеку, а что начнет его стеснять. Объекты  дизайна,  так  же  как  и  произведения  искусства,  отражают  время,  уровень  технического   прогресса. Такая оценка в равной степени может относиться к мебели, к игрушкам и одежде. Существует огромное количество видов дизайна. 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видами дизайна считаются: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экране):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Промышленный</w:t>
      </w:r>
      <w:proofErr w:type="gramEnd"/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дизайн</w:t>
      </w:r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</w:t>
      </w:r>
      <w:proofErr w:type="spellEnd"/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 конструирование  станков,  транспортных  средств,  бытовых  приборов,  посуды,  мебели.</w:t>
      </w:r>
    </w:p>
    <w:p w:rsidR="00E04EFE" w:rsidRPr="00744F3B" w:rsidRDefault="00E04EFE" w:rsidP="00E04EF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Графический дизайн</w:t>
      </w:r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744F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Это разработка этикетки,  упаковки  товаров,  открыток, это художественное  оформление книги, это конструирование отдельных сайтов и т. д.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Дизайн среды</w:t>
      </w:r>
      <w:r w:rsidRPr="0074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именно интерьера, внутреннего пространства здания или отдельной комнаты.</w:t>
      </w: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Ландшафтный дизайн</w:t>
      </w: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744F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т.е. благоустройство территории.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я предлагаю вам побыть в роли дизайнеров. 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«Дизайн  игровой комнаты».</w:t>
      </w: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Каждой команде предлагаю спроектировать обстановку игровой комнаты. Вам необходимо сделать схематический рисунок игровой комнаты. Вы можете использовать фломастеры, условные обозначения, или просто указать предмет и где он будет находиться в игровой комнате. После того как команды будут готовы, необходимо показать свой проект, выбрав двух человек. В конверте № 3 имеется план, по которому надо представить командную работу </w:t>
      </w:r>
    </w:p>
    <w:p w:rsidR="00E04EFE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EFE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ответа:</w:t>
      </w:r>
    </w:p>
    <w:p w:rsidR="00E04EFE" w:rsidRPr="00744F3B" w:rsidRDefault="00E04EFE" w:rsidP="00E04EF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игровой комнаты (квадратная, овальная и д. т)</w:t>
      </w:r>
    </w:p>
    <w:p w:rsidR="00E04EFE" w:rsidRPr="00744F3B" w:rsidRDefault="00E04EFE" w:rsidP="00E04EF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стен  (какой цвет, почему?)</w:t>
      </w:r>
    </w:p>
    <w:p w:rsidR="00E04EFE" w:rsidRPr="00744F3B" w:rsidRDefault="00E04EFE" w:rsidP="00E04EF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окон (имеются ли они вообще, сколько их).</w:t>
      </w:r>
    </w:p>
    <w:p w:rsidR="00E04EFE" w:rsidRPr="00744F3B" w:rsidRDefault="00E04EFE" w:rsidP="00E04EF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столов  и стульев  (какие?</w:t>
      </w:r>
      <w:proofErr w:type="gram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расставлены? </w:t>
      </w:r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Почему?)</w:t>
      </w:r>
      <w:proofErr w:type="gramEnd"/>
    </w:p>
    <w:p w:rsidR="00E04EFE" w:rsidRPr="00744F3B" w:rsidRDefault="00E04EFE" w:rsidP="00E04EF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материал (какой имеется в наличии).</w:t>
      </w:r>
    </w:p>
    <w:p w:rsidR="00E04EFE" w:rsidRPr="00744F3B" w:rsidRDefault="00E04EFE" w:rsidP="00E04EFE">
      <w:pPr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что-то свое.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4 </w:t>
      </w:r>
      <w:proofErr w:type="gramStart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этап-Заключительный</w:t>
      </w:r>
      <w:proofErr w:type="gramEnd"/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(3 мин).</w:t>
      </w:r>
    </w:p>
    <w:p w:rsidR="00E04EFE" w:rsidRPr="00744F3B" w:rsidRDefault="00E04EFE" w:rsidP="00E04E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Итоги мероприятия.</w:t>
      </w:r>
    </w:p>
    <w:p w:rsidR="007D1406" w:rsidRDefault="007D1406"/>
    <w:p w:rsidR="00E04EFE" w:rsidRDefault="00E04EFE"/>
    <w:p w:rsidR="00E04EFE" w:rsidRDefault="00E04EFE"/>
    <w:p w:rsidR="00E04EFE" w:rsidRDefault="00E04EFE"/>
    <w:p w:rsidR="00E04EFE" w:rsidRDefault="00E04EFE"/>
    <w:p w:rsidR="00E04EFE" w:rsidRDefault="00E04EFE"/>
    <w:p w:rsidR="00E04EFE" w:rsidRDefault="00E04EFE"/>
    <w:sectPr w:rsidR="00E0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E97"/>
    <w:multiLevelType w:val="multilevel"/>
    <w:tmpl w:val="9B2A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B706A"/>
    <w:multiLevelType w:val="hybridMultilevel"/>
    <w:tmpl w:val="1B56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D784E"/>
    <w:multiLevelType w:val="multilevel"/>
    <w:tmpl w:val="1B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E4144"/>
    <w:multiLevelType w:val="hybridMultilevel"/>
    <w:tmpl w:val="18A844C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0"/>
    <w:rsid w:val="00035F20"/>
    <w:rsid w:val="00557950"/>
    <w:rsid w:val="006379EC"/>
    <w:rsid w:val="007D1406"/>
    <w:rsid w:val="00E04EFE"/>
    <w:rsid w:val="00F4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E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Золкина Е.И.</dc:creator>
  <cp:lastModifiedBy>Золкина Е.И.</cp:lastModifiedBy>
  <cp:revision>6</cp:revision>
  <dcterms:created xsi:type="dcterms:W3CDTF">2023-11-09T08:37:00Z</dcterms:created>
  <dcterms:modified xsi:type="dcterms:W3CDTF">2024-10-30T05:51:00Z</dcterms:modified>
</cp:coreProperties>
</file>