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45" w:rsidRPr="002E2D45" w:rsidRDefault="002E2D45" w:rsidP="002E2D45">
      <w:pPr>
        <w:spacing w:after="0" w:line="240" w:lineRule="auto"/>
        <w:ind w:firstLine="851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2D4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Красота и богатство русского языка</w:t>
      </w:r>
    </w:p>
    <w:p w:rsidR="004F0FBF" w:rsidRDefault="002E2D45" w:rsidP="002E2D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учёный 18 века</w:t>
      </w:r>
      <w:r w:rsidR="004F0FB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ихаил Васильевич</w:t>
      </w:r>
      <w:r w:rsidR="004F0FBF">
        <w:rPr>
          <w:rFonts w:ascii="Times New Roman" w:hAnsi="Times New Roman" w:cs="Times New Roman"/>
          <w:sz w:val="28"/>
          <w:szCs w:val="28"/>
        </w:rPr>
        <w:t xml:space="preserve"> Ломоносов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4F0FBF">
        <w:rPr>
          <w:rFonts w:ascii="Times New Roman" w:hAnsi="Times New Roman" w:cs="Times New Roman"/>
          <w:sz w:val="28"/>
          <w:szCs w:val="28"/>
        </w:rPr>
        <w:t xml:space="preserve">ал: «На немецком надо говорить с врагом, на французском – с женщиной, на итальянском – с Богом, на английском с другом. А на русском можно говорить со всеми». Действительно, 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уникален: он </w:t>
      </w:r>
      <w:r>
        <w:rPr>
          <w:rFonts w:ascii="Times New Roman" w:hAnsi="Times New Roman" w:cs="Times New Roman"/>
          <w:sz w:val="28"/>
          <w:szCs w:val="28"/>
        </w:rPr>
        <w:t>не похож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BF">
        <w:rPr>
          <w:rFonts w:ascii="Times New Roman" w:hAnsi="Times New Roman" w:cs="Times New Roman"/>
          <w:sz w:val="28"/>
          <w:szCs w:val="28"/>
        </w:rPr>
        <w:t xml:space="preserve">ни на </w:t>
      </w:r>
      <w:r>
        <w:rPr>
          <w:rFonts w:ascii="Times New Roman" w:hAnsi="Times New Roman" w:cs="Times New Roman"/>
          <w:sz w:val="28"/>
          <w:szCs w:val="28"/>
        </w:rPr>
        <w:t>один из множества языков</w:t>
      </w:r>
      <w:r w:rsidR="004F0F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потому что</w:t>
      </w:r>
      <w:r w:rsidR="004F0FBF">
        <w:rPr>
          <w:rFonts w:ascii="Times New Roman" w:hAnsi="Times New Roman" w:cs="Times New Roman"/>
          <w:sz w:val="28"/>
          <w:szCs w:val="28"/>
        </w:rPr>
        <w:t xml:space="preserve"> может звучать и мелодично, и отрывисто, и «твёрдо», и плавно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F0FBF">
        <w:rPr>
          <w:rFonts w:ascii="Times New Roman" w:hAnsi="Times New Roman" w:cs="Times New Roman"/>
          <w:sz w:val="28"/>
          <w:szCs w:val="28"/>
        </w:rPr>
        <w:t xml:space="preserve"> В своём многообразии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4F0FBF">
        <w:rPr>
          <w:rFonts w:ascii="Times New Roman" w:hAnsi="Times New Roman" w:cs="Times New Roman"/>
          <w:sz w:val="28"/>
          <w:szCs w:val="28"/>
        </w:rPr>
        <w:t xml:space="preserve"> удивителен и прекрасен.</w:t>
      </w:r>
    </w:p>
    <w:p w:rsidR="004F0FBF" w:rsidRDefault="004F0FBF" w:rsidP="002E2D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нет ни одного языка, который был </w:t>
      </w:r>
      <w:r w:rsidR="007B2C1B">
        <w:rPr>
          <w:rFonts w:ascii="Times New Roman" w:hAnsi="Times New Roman" w:cs="Times New Roman"/>
          <w:sz w:val="28"/>
          <w:szCs w:val="28"/>
        </w:rPr>
        <w:t xml:space="preserve">бы столь </w:t>
      </w:r>
      <w:r w:rsidR="002E2D45">
        <w:rPr>
          <w:rFonts w:ascii="Times New Roman" w:hAnsi="Times New Roman" w:cs="Times New Roman"/>
          <w:sz w:val="28"/>
          <w:szCs w:val="28"/>
        </w:rPr>
        <w:t xml:space="preserve">красив и </w:t>
      </w:r>
      <w:r w:rsidR="007B2C1B">
        <w:rPr>
          <w:rFonts w:ascii="Times New Roman" w:hAnsi="Times New Roman" w:cs="Times New Roman"/>
          <w:sz w:val="28"/>
          <w:szCs w:val="28"/>
        </w:rPr>
        <w:t>богат, как русский</w:t>
      </w:r>
      <w:r>
        <w:rPr>
          <w:rFonts w:ascii="Times New Roman" w:hAnsi="Times New Roman" w:cs="Times New Roman"/>
          <w:sz w:val="28"/>
          <w:szCs w:val="28"/>
        </w:rPr>
        <w:t xml:space="preserve">. Если каких-то </w:t>
      </w:r>
      <w:r w:rsidR="007B2C1B">
        <w:rPr>
          <w:rFonts w:ascii="Times New Roman" w:hAnsi="Times New Roman" w:cs="Times New Roman"/>
          <w:sz w:val="28"/>
          <w:szCs w:val="28"/>
        </w:rPr>
        <w:t xml:space="preserve">слов не хватает, чтобы выразить свои чувства, их можно придумать, и это только обогатит многообразную русскую речь. Долгие века объединялись разные народы, соединяли лучшие части своих традиций и культуры, и сейчас мы можем видеть результат этого: преобразование всего прекрасного, чудесного и вечного в </w:t>
      </w:r>
      <w:r w:rsidR="00CA0293">
        <w:rPr>
          <w:rFonts w:ascii="Times New Roman" w:hAnsi="Times New Roman" w:cs="Times New Roman"/>
          <w:sz w:val="28"/>
          <w:szCs w:val="28"/>
        </w:rPr>
        <w:t>наш</w:t>
      </w:r>
      <w:r w:rsidR="007B2C1B">
        <w:rPr>
          <w:rFonts w:ascii="Times New Roman" w:hAnsi="Times New Roman" w:cs="Times New Roman"/>
          <w:sz w:val="28"/>
          <w:szCs w:val="28"/>
        </w:rPr>
        <w:t xml:space="preserve"> невероятный русский язык!</w:t>
      </w:r>
    </w:p>
    <w:p w:rsidR="007B2C1B" w:rsidRDefault="007B2C1B" w:rsidP="002E2D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0293">
        <w:rPr>
          <w:rFonts w:ascii="Times New Roman" w:hAnsi="Times New Roman" w:cs="Times New Roman"/>
          <w:sz w:val="28"/>
          <w:szCs w:val="28"/>
        </w:rPr>
        <w:t>русской</w:t>
      </w:r>
      <w:r>
        <w:rPr>
          <w:rFonts w:ascii="Times New Roman" w:hAnsi="Times New Roman" w:cs="Times New Roman"/>
          <w:sz w:val="28"/>
          <w:szCs w:val="28"/>
        </w:rPr>
        <w:t xml:space="preserve"> земле рождались великие поэты и писатели, и тема Родины чувствуется во многих их произв</w:t>
      </w:r>
      <w:r w:rsidR="0085314D">
        <w:rPr>
          <w:rFonts w:ascii="Times New Roman" w:hAnsi="Times New Roman" w:cs="Times New Roman"/>
          <w:sz w:val="28"/>
          <w:szCs w:val="28"/>
        </w:rPr>
        <w:t xml:space="preserve">едениях. Они писали о природе, любви, дружбе, патриотизме, политике,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85314D">
        <w:rPr>
          <w:rFonts w:ascii="Times New Roman" w:hAnsi="Times New Roman" w:cs="Times New Roman"/>
          <w:sz w:val="28"/>
          <w:szCs w:val="28"/>
        </w:rPr>
        <w:t xml:space="preserve">изни, </w:t>
      </w:r>
      <w:r>
        <w:rPr>
          <w:rFonts w:ascii="Times New Roman" w:hAnsi="Times New Roman" w:cs="Times New Roman"/>
          <w:sz w:val="28"/>
          <w:szCs w:val="28"/>
        </w:rPr>
        <w:t xml:space="preserve">народе, используя как ёмкие красочные изъяснения, так и пространные длинные изречения. Сколько прекрасных стихотворений есть у </w:t>
      </w:r>
      <w:r w:rsidR="002E2D45">
        <w:rPr>
          <w:rFonts w:ascii="Times New Roman" w:hAnsi="Times New Roman" w:cs="Times New Roman"/>
          <w:sz w:val="28"/>
          <w:szCs w:val="28"/>
        </w:rPr>
        <w:t xml:space="preserve">Сергея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314D">
        <w:rPr>
          <w:rFonts w:ascii="Times New Roman" w:hAnsi="Times New Roman" w:cs="Times New Roman"/>
          <w:sz w:val="28"/>
          <w:szCs w:val="28"/>
        </w:rPr>
        <w:t xml:space="preserve">сенина, </w:t>
      </w:r>
      <w:r w:rsidR="002E2D45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85314D">
        <w:rPr>
          <w:rFonts w:ascii="Times New Roman" w:hAnsi="Times New Roman" w:cs="Times New Roman"/>
          <w:sz w:val="28"/>
          <w:szCs w:val="28"/>
        </w:rPr>
        <w:t xml:space="preserve">Пушкина, </w:t>
      </w:r>
      <w:r w:rsidR="002E2D45">
        <w:rPr>
          <w:rFonts w:ascii="Times New Roman" w:hAnsi="Times New Roman" w:cs="Times New Roman"/>
          <w:sz w:val="28"/>
          <w:szCs w:val="28"/>
        </w:rPr>
        <w:t xml:space="preserve">Михаила </w:t>
      </w:r>
      <w:r w:rsidR="00753977">
        <w:rPr>
          <w:rFonts w:ascii="Times New Roman" w:hAnsi="Times New Roman" w:cs="Times New Roman"/>
          <w:sz w:val="28"/>
          <w:szCs w:val="28"/>
        </w:rPr>
        <w:t>Лермонтова</w:t>
      </w:r>
      <w:r w:rsidR="002E2D45">
        <w:rPr>
          <w:rFonts w:ascii="Times New Roman" w:hAnsi="Times New Roman" w:cs="Times New Roman"/>
          <w:sz w:val="28"/>
          <w:szCs w:val="28"/>
        </w:rPr>
        <w:t>! К</w:t>
      </w:r>
      <w:r w:rsidR="00753977">
        <w:rPr>
          <w:rFonts w:ascii="Times New Roman" w:hAnsi="Times New Roman" w:cs="Times New Roman"/>
          <w:sz w:val="28"/>
          <w:szCs w:val="28"/>
        </w:rPr>
        <w:t xml:space="preserve">акие </w:t>
      </w:r>
      <w:r w:rsidR="002E2D45">
        <w:rPr>
          <w:rFonts w:ascii="Times New Roman" w:hAnsi="Times New Roman" w:cs="Times New Roman"/>
          <w:sz w:val="28"/>
          <w:szCs w:val="28"/>
        </w:rPr>
        <w:t xml:space="preserve">неповторимые </w:t>
      </w:r>
      <w:r w:rsidR="00753977">
        <w:rPr>
          <w:rFonts w:ascii="Times New Roman" w:hAnsi="Times New Roman" w:cs="Times New Roman"/>
          <w:sz w:val="28"/>
          <w:szCs w:val="28"/>
        </w:rPr>
        <w:t xml:space="preserve">произведения вышли из-под пера </w:t>
      </w:r>
      <w:r w:rsidR="002E2D45">
        <w:rPr>
          <w:rFonts w:ascii="Times New Roman" w:hAnsi="Times New Roman" w:cs="Times New Roman"/>
          <w:sz w:val="28"/>
          <w:szCs w:val="28"/>
        </w:rPr>
        <w:t xml:space="preserve">Максима </w:t>
      </w:r>
      <w:r w:rsidR="00753977">
        <w:rPr>
          <w:rFonts w:ascii="Times New Roman" w:hAnsi="Times New Roman" w:cs="Times New Roman"/>
          <w:sz w:val="28"/>
          <w:szCs w:val="28"/>
        </w:rPr>
        <w:t xml:space="preserve">Горького, </w:t>
      </w:r>
      <w:r w:rsidR="002E2D45">
        <w:rPr>
          <w:rFonts w:ascii="Times New Roman" w:hAnsi="Times New Roman" w:cs="Times New Roman"/>
          <w:sz w:val="28"/>
          <w:szCs w:val="28"/>
        </w:rPr>
        <w:t xml:space="preserve">Ивана Сергеевича </w:t>
      </w:r>
      <w:r w:rsidR="00753977">
        <w:rPr>
          <w:rFonts w:ascii="Times New Roman" w:hAnsi="Times New Roman" w:cs="Times New Roman"/>
          <w:sz w:val="28"/>
          <w:szCs w:val="28"/>
        </w:rPr>
        <w:t xml:space="preserve">Тургенева, </w:t>
      </w:r>
      <w:r w:rsidR="002E2D45">
        <w:rPr>
          <w:rFonts w:ascii="Times New Roman" w:hAnsi="Times New Roman" w:cs="Times New Roman"/>
          <w:sz w:val="28"/>
          <w:szCs w:val="28"/>
        </w:rPr>
        <w:t xml:space="preserve">Льва Николаевича </w:t>
      </w:r>
      <w:r w:rsidR="00753977">
        <w:rPr>
          <w:rFonts w:ascii="Times New Roman" w:hAnsi="Times New Roman" w:cs="Times New Roman"/>
          <w:sz w:val="28"/>
          <w:szCs w:val="28"/>
        </w:rPr>
        <w:t>Толстого!</w:t>
      </w:r>
      <w:r>
        <w:rPr>
          <w:rFonts w:ascii="Times New Roman" w:hAnsi="Times New Roman" w:cs="Times New Roman"/>
          <w:sz w:val="28"/>
          <w:szCs w:val="28"/>
        </w:rPr>
        <w:t xml:space="preserve">.. Но </w:t>
      </w:r>
      <w:r w:rsidR="00753977">
        <w:rPr>
          <w:rFonts w:ascii="Times New Roman" w:hAnsi="Times New Roman" w:cs="Times New Roman"/>
          <w:sz w:val="28"/>
          <w:szCs w:val="28"/>
        </w:rPr>
        <w:t>всего этого</w:t>
      </w:r>
      <w:r>
        <w:rPr>
          <w:rFonts w:ascii="Times New Roman" w:hAnsi="Times New Roman" w:cs="Times New Roman"/>
          <w:sz w:val="28"/>
          <w:szCs w:val="28"/>
        </w:rPr>
        <w:t xml:space="preserve"> не было бы, если бы не было русского языка, который позволил так полно и точно выразить все мысли, думы, чувства этих великих людей.</w:t>
      </w:r>
    </w:p>
    <w:p w:rsidR="007B2C1B" w:rsidRPr="00140A18" w:rsidRDefault="007B2C1B" w:rsidP="002E2D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прекрасен именно своим богатством и многоо</w:t>
      </w:r>
      <w:r w:rsidR="00753977">
        <w:rPr>
          <w:rFonts w:ascii="Times New Roman" w:hAnsi="Times New Roman" w:cs="Times New Roman"/>
          <w:sz w:val="28"/>
          <w:szCs w:val="28"/>
        </w:rPr>
        <w:t xml:space="preserve">бразием. Он </w:t>
      </w:r>
      <w:r w:rsidR="00753977" w:rsidRPr="00140A18">
        <w:rPr>
          <w:rFonts w:ascii="Times New Roman" w:hAnsi="Times New Roman" w:cs="Times New Roman"/>
          <w:sz w:val="28"/>
          <w:szCs w:val="28"/>
        </w:rPr>
        <w:t xml:space="preserve">долго-долго формировался, чтобы в конце концов стать единым и необъятным. Чтобы выразить свои мысли, можно использовать тысячи слов. Ни в каком другом языке мира нет такой </w:t>
      </w:r>
      <w:r w:rsidR="00CA0293" w:rsidRPr="00140A18">
        <w:rPr>
          <w:rFonts w:ascii="Times New Roman" w:hAnsi="Times New Roman" w:cs="Times New Roman"/>
          <w:sz w:val="28"/>
          <w:szCs w:val="28"/>
        </w:rPr>
        <w:t>живописности</w:t>
      </w:r>
      <w:r w:rsidR="00753977" w:rsidRPr="00140A18">
        <w:rPr>
          <w:rFonts w:ascii="Times New Roman" w:hAnsi="Times New Roman" w:cs="Times New Roman"/>
          <w:sz w:val="28"/>
          <w:szCs w:val="28"/>
        </w:rPr>
        <w:t>, выразительности, полноты. Русский язык может передать все тончайшие оттенки и смыслы, описать неуловимое и невозможное. Нашу речь можно сравнить с полётом птицы: широко расправив свои крылья, она уверенно взлетает вверх, приобретая невероятную власть над словом, которой никогда не было, нет и не будет ни у кого другого.</w:t>
      </w:r>
    </w:p>
    <w:p w:rsidR="00140A18" w:rsidRDefault="00753977" w:rsidP="002E2D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A18">
        <w:rPr>
          <w:rFonts w:ascii="Times New Roman" w:hAnsi="Times New Roman" w:cs="Times New Roman"/>
          <w:sz w:val="28"/>
          <w:szCs w:val="28"/>
        </w:rPr>
        <w:t xml:space="preserve">Русский язык прекрасен, многогранен и неповторим. </w:t>
      </w:r>
      <w:r w:rsidR="002E2D45" w:rsidRPr="00140A18">
        <w:rPr>
          <w:rFonts w:ascii="Times New Roman" w:hAnsi="Times New Roman" w:cs="Times New Roman"/>
          <w:sz w:val="28"/>
          <w:szCs w:val="28"/>
        </w:rPr>
        <w:t xml:space="preserve">Доказать это можно на примере </w:t>
      </w:r>
      <w:r w:rsidR="00D44031" w:rsidRPr="00140A18">
        <w:rPr>
          <w:rFonts w:ascii="Times New Roman" w:hAnsi="Times New Roman" w:cs="Times New Roman"/>
          <w:sz w:val="28"/>
          <w:szCs w:val="28"/>
        </w:rPr>
        <w:t xml:space="preserve">устойчивых выражений: пословиц, </w:t>
      </w:r>
      <w:r w:rsidR="002E2D45" w:rsidRPr="00140A18">
        <w:rPr>
          <w:rFonts w:ascii="Times New Roman" w:hAnsi="Times New Roman" w:cs="Times New Roman"/>
          <w:sz w:val="28"/>
          <w:szCs w:val="28"/>
        </w:rPr>
        <w:t>фразеологизмов</w:t>
      </w:r>
      <w:r w:rsidR="00D44031" w:rsidRPr="00140A18">
        <w:rPr>
          <w:rFonts w:ascii="Times New Roman" w:hAnsi="Times New Roman" w:cs="Times New Roman"/>
          <w:sz w:val="28"/>
          <w:szCs w:val="28"/>
        </w:rPr>
        <w:t>..</w:t>
      </w:r>
      <w:r w:rsidR="002E2D45" w:rsidRPr="00140A18">
        <w:rPr>
          <w:rFonts w:ascii="Times New Roman" w:hAnsi="Times New Roman" w:cs="Times New Roman"/>
          <w:sz w:val="28"/>
          <w:szCs w:val="28"/>
        </w:rPr>
        <w:t xml:space="preserve">. </w:t>
      </w:r>
      <w:r w:rsidR="00D44031" w:rsidRPr="00140A18">
        <w:rPr>
          <w:rFonts w:ascii="Times New Roman" w:hAnsi="Times New Roman" w:cs="Times New Roman"/>
          <w:sz w:val="28"/>
          <w:szCs w:val="28"/>
        </w:rPr>
        <w:t>При их переводе на другой язык теря</w:t>
      </w:r>
      <w:r w:rsidR="00140A18">
        <w:rPr>
          <w:rFonts w:ascii="Times New Roman" w:hAnsi="Times New Roman" w:cs="Times New Roman"/>
          <w:sz w:val="28"/>
          <w:szCs w:val="28"/>
        </w:rPr>
        <w:t>ю</w:t>
      </w:r>
      <w:r w:rsidR="00D44031" w:rsidRPr="00140A18">
        <w:rPr>
          <w:rFonts w:ascii="Times New Roman" w:hAnsi="Times New Roman" w:cs="Times New Roman"/>
          <w:sz w:val="28"/>
          <w:szCs w:val="28"/>
        </w:rPr>
        <w:t>тся образность, уникальность, выразительность</w:t>
      </w:r>
      <w:r w:rsidR="00140A18" w:rsidRPr="00140A18">
        <w:rPr>
          <w:rFonts w:ascii="Times New Roman" w:hAnsi="Times New Roman" w:cs="Times New Roman"/>
          <w:sz w:val="28"/>
          <w:szCs w:val="28"/>
        </w:rPr>
        <w:t>. Зато для л</w:t>
      </w:r>
      <w:r w:rsidR="00140A18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>юб</w:t>
      </w:r>
      <w:r w:rsidR="00140A18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140A18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A18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иностранных </w:t>
      </w:r>
      <w:r w:rsidR="00140A18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пословиц и поговор</w:t>
      </w:r>
      <w:r w:rsidR="00140A18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="00140A18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</w:t>
      </w:r>
      <w:r w:rsidR="00140A18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140A18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соответствующий русский эквивалент</w:t>
      </w:r>
      <w:r w:rsidR="00140A18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53977" w:rsidRPr="004F0FBF" w:rsidRDefault="00753977" w:rsidP="002E2D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A18">
        <w:rPr>
          <w:rFonts w:ascii="Times New Roman" w:hAnsi="Times New Roman" w:cs="Times New Roman"/>
          <w:sz w:val="28"/>
          <w:szCs w:val="28"/>
        </w:rPr>
        <w:t xml:space="preserve">За всю жизнь </w:t>
      </w:r>
      <w:r w:rsidR="00140A18">
        <w:rPr>
          <w:rFonts w:ascii="Times New Roman" w:hAnsi="Times New Roman" w:cs="Times New Roman"/>
          <w:sz w:val="28"/>
          <w:szCs w:val="28"/>
        </w:rPr>
        <w:t>русский язык</w:t>
      </w:r>
      <w:r w:rsidRPr="00140A18">
        <w:rPr>
          <w:rFonts w:ascii="Times New Roman" w:hAnsi="Times New Roman" w:cs="Times New Roman"/>
          <w:sz w:val="28"/>
          <w:szCs w:val="28"/>
        </w:rPr>
        <w:t xml:space="preserve"> невозможно </w:t>
      </w:r>
      <w:bookmarkStart w:id="0" w:name="_GoBack"/>
      <w:bookmarkEnd w:id="0"/>
      <w:r w:rsidRPr="00140A18">
        <w:rPr>
          <w:rFonts w:ascii="Times New Roman" w:hAnsi="Times New Roman" w:cs="Times New Roman"/>
          <w:sz w:val="28"/>
          <w:szCs w:val="28"/>
        </w:rPr>
        <w:t xml:space="preserve">узнать полностью, нельзя </w:t>
      </w:r>
      <w:r w:rsidR="005D7D70" w:rsidRPr="00140A18">
        <w:rPr>
          <w:rFonts w:ascii="Times New Roman" w:hAnsi="Times New Roman" w:cs="Times New Roman"/>
          <w:sz w:val="28"/>
          <w:szCs w:val="28"/>
        </w:rPr>
        <w:t>измерить</w:t>
      </w:r>
      <w:r w:rsidRPr="00140A18">
        <w:rPr>
          <w:rFonts w:ascii="Times New Roman" w:hAnsi="Times New Roman" w:cs="Times New Roman"/>
          <w:sz w:val="28"/>
          <w:szCs w:val="28"/>
        </w:rPr>
        <w:t xml:space="preserve"> и «загнать в рамки». Он свободен и необъятен, </w:t>
      </w:r>
      <w:r w:rsidR="00CA0293" w:rsidRPr="00140A18">
        <w:rPr>
          <w:rFonts w:ascii="Times New Roman" w:hAnsi="Times New Roman" w:cs="Times New Roman"/>
          <w:sz w:val="28"/>
          <w:szCs w:val="28"/>
        </w:rPr>
        <w:t>как небо. Я горжусь тем, что русский язык – мой родной, ведь он прекрасен, выразителен и полон истинного внутреннего богатства. Нигде во всём мире нет ничего подобного</w:t>
      </w:r>
      <w:r w:rsidR="00CA0293">
        <w:rPr>
          <w:rFonts w:ascii="Times New Roman" w:hAnsi="Times New Roman" w:cs="Times New Roman"/>
          <w:sz w:val="28"/>
          <w:szCs w:val="28"/>
        </w:rPr>
        <w:t>!</w:t>
      </w:r>
    </w:p>
    <w:sectPr w:rsidR="00753977" w:rsidRPr="004F0FBF" w:rsidSect="0005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FBF"/>
    <w:rsid w:val="00054BB6"/>
    <w:rsid w:val="00140A18"/>
    <w:rsid w:val="002E2D45"/>
    <w:rsid w:val="004F0FBF"/>
    <w:rsid w:val="005D7D70"/>
    <w:rsid w:val="00753977"/>
    <w:rsid w:val="007B2C1B"/>
    <w:rsid w:val="0085314D"/>
    <w:rsid w:val="00CA0293"/>
    <w:rsid w:val="00D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787F"/>
  <w15:docId w15:val="{279F56D9-380F-4441-88D9-209DD760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санникова</cp:lastModifiedBy>
  <cp:revision>9</cp:revision>
  <dcterms:created xsi:type="dcterms:W3CDTF">2024-04-04T14:03:00Z</dcterms:created>
  <dcterms:modified xsi:type="dcterms:W3CDTF">2024-04-14T18:39:00Z</dcterms:modified>
</cp:coreProperties>
</file>