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25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986ED3" w:rsidRPr="00F70E33" w14:paraId="3617576A" w14:textId="77777777" w:rsidTr="00E05E2D">
        <w:trPr>
          <w:trHeight w:val="31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09A" w14:textId="43644C24" w:rsidR="009E3276" w:rsidRPr="00F70E33" w:rsidRDefault="009E3276" w:rsidP="00CA6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E33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</w:t>
            </w:r>
          </w:p>
          <w:p w14:paraId="6E5460ED" w14:textId="7EA69E3B" w:rsidR="00986ED3" w:rsidRPr="00F70E33" w:rsidRDefault="009E3276" w:rsidP="00CA6E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E33">
              <w:rPr>
                <w:rFonts w:ascii="Times New Roman" w:eastAsia="Times New Roman" w:hAnsi="Times New Roman" w:cs="Times New Roman"/>
              </w:rPr>
              <w:t>«С</w:t>
            </w:r>
            <w:r w:rsidR="00986ED3" w:rsidRPr="00F70E33">
              <w:rPr>
                <w:rFonts w:ascii="Times New Roman" w:eastAsia="Times New Roman" w:hAnsi="Times New Roman" w:cs="Times New Roman"/>
              </w:rPr>
              <w:t>редняя общеобразовательная</w:t>
            </w:r>
            <w:r w:rsidRPr="00F70E33">
              <w:rPr>
                <w:rFonts w:ascii="Times New Roman" w:eastAsia="Times New Roman" w:hAnsi="Times New Roman" w:cs="Times New Roman"/>
              </w:rPr>
              <w:t xml:space="preserve"> школа № 164 Красногвардейского района Санкт-Петербурга»</w:t>
            </w:r>
          </w:p>
        </w:tc>
      </w:tr>
    </w:tbl>
    <w:p w14:paraId="52E27AD4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8EFD24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923E05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622DE5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876922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D90701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EEA068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8C96F7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884BC3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CF3D00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63F595" w14:textId="59114115" w:rsidR="00945512" w:rsidRPr="00F70E33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Индивидуальны</w:t>
      </w:r>
      <w:r w:rsidR="009E3276" w:rsidRPr="00F70E33">
        <w:rPr>
          <w:rFonts w:ascii="Times New Roman" w:hAnsi="Times New Roman" w:cs="Times New Roman"/>
        </w:rPr>
        <w:t>й</w:t>
      </w:r>
      <w:r w:rsidRPr="00F70E33">
        <w:rPr>
          <w:rFonts w:ascii="Times New Roman" w:hAnsi="Times New Roman" w:cs="Times New Roman"/>
        </w:rPr>
        <w:t xml:space="preserve"> проект</w:t>
      </w:r>
      <w:r w:rsidR="009E3276" w:rsidRPr="00F70E33">
        <w:rPr>
          <w:rFonts w:ascii="Times New Roman" w:hAnsi="Times New Roman" w:cs="Times New Roman"/>
        </w:rPr>
        <w:t xml:space="preserve"> на тему:</w:t>
      </w:r>
    </w:p>
    <w:p w14:paraId="4ED0FAAB" w14:textId="303F77A5" w:rsidR="00945512" w:rsidRPr="00F70E33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«</w:t>
      </w:r>
      <w:r w:rsidR="00FC6EC5" w:rsidRPr="00F70E33">
        <w:rPr>
          <w:rFonts w:ascii="Times New Roman" w:hAnsi="Times New Roman" w:cs="Times New Roman"/>
        </w:rPr>
        <w:t xml:space="preserve">Вегетативное </w:t>
      </w:r>
      <w:r w:rsidR="00887322" w:rsidRPr="00F70E33">
        <w:rPr>
          <w:rFonts w:ascii="Times New Roman" w:hAnsi="Times New Roman" w:cs="Times New Roman"/>
        </w:rPr>
        <w:t>размножение растений</w:t>
      </w:r>
      <w:r w:rsidRPr="00F70E33">
        <w:rPr>
          <w:rFonts w:ascii="Times New Roman" w:hAnsi="Times New Roman" w:cs="Times New Roman"/>
        </w:rPr>
        <w:t>»</w:t>
      </w:r>
    </w:p>
    <w:p w14:paraId="422D4C09" w14:textId="77777777" w:rsidR="00945512" w:rsidRPr="00F70E33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ECACDE8" w14:textId="77777777" w:rsidR="00945512" w:rsidRPr="00F70E33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54A38EA" w14:textId="77777777" w:rsidR="00945512" w:rsidRPr="00F70E33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B76379C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4023E6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AE32A7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DA137F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869D2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90988D" w14:textId="72FA7299" w:rsidR="00945512" w:rsidRPr="00F70E33" w:rsidRDefault="009E3276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выполнила учащаяся</w:t>
      </w:r>
    </w:p>
    <w:p w14:paraId="0D0B3F96" w14:textId="52E9A123" w:rsidR="009E3276" w:rsidRPr="00F70E33" w:rsidRDefault="009E3276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10 «А» класса</w:t>
      </w:r>
    </w:p>
    <w:p w14:paraId="2239050F" w14:textId="7123B312" w:rsidR="00945512" w:rsidRPr="00F70E33" w:rsidRDefault="00945512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Павлова Дарья Ильинична </w:t>
      </w:r>
    </w:p>
    <w:p w14:paraId="5B7E7B91" w14:textId="2DAE11BA" w:rsidR="00945512" w:rsidRPr="00F70E33" w:rsidRDefault="00F70E33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Куратор</w:t>
      </w:r>
    </w:p>
    <w:p w14:paraId="1E575E6B" w14:textId="0ECE89BD" w:rsidR="00945512" w:rsidRPr="00F70E33" w:rsidRDefault="00FC6EC5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Белова Мария Александровна, </w:t>
      </w:r>
    </w:p>
    <w:p w14:paraId="18CDEDAA" w14:textId="14177600" w:rsidR="00945512" w:rsidRPr="00F70E33" w:rsidRDefault="00945512" w:rsidP="00CA6E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учитель </w:t>
      </w:r>
      <w:r w:rsidR="00F70E33" w:rsidRPr="00F70E33">
        <w:rPr>
          <w:rFonts w:ascii="Times New Roman" w:hAnsi="Times New Roman" w:cs="Times New Roman"/>
        </w:rPr>
        <w:t>биологии</w:t>
      </w:r>
      <w:r w:rsidR="00FC6EC5" w:rsidRPr="00F70E33">
        <w:rPr>
          <w:rFonts w:ascii="Times New Roman" w:hAnsi="Times New Roman" w:cs="Times New Roman"/>
        </w:rPr>
        <w:t xml:space="preserve"> </w:t>
      </w:r>
    </w:p>
    <w:p w14:paraId="2F234E7A" w14:textId="77777777" w:rsidR="00945512" w:rsidRPr="00F70E33" w:rsidRDefault="00945512" w:rsidP="00CA6E1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8667DF4" w14:textId="77777777" w:rsidR="00945512" w:rsidRPr="00F70E33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FAF126" w14:textId="77777777" w:rsidR="00945512" w:rsidRDefault="00945512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8B3FE" w14:textId="77777777" w:rsidR="00F70E33" w:rsidRDefault="00F70E33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9DD1DF" w14:textId="77777777" w:rsidR="00F70E33" w:rsidRDefault="00F70E33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114CA2" w14:textId="58D1E73C" w:rsidR="00F70E33" w:rsidRDefault="00F70E33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F70E33">
        <w:rPr>
          <w:rFonts w:ascii="Times New Roman" w:hAnsi="Times New Roman" w:cs="Times New Roman"/>
        </w:rPr>
        <w:t>Санкт-</w:t>
      </w:r>
      <w:r>
        <w:rPr>
          <w:rFonts w:ascii="Times New Roman" w:hAnsi="Times New Roman" w:cs="Times New Roman"/>
        </w:rPr>
        <w:t>Петербург</w:t>
      </w:r>
    </w:p>
    <w:p w14:paraId="2F7194B7" w14:textId="77777777" w:rsidR="00F9163A" w:rsidRDefault="00945512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2024</w:t>
      </w:r>
    </w:p>
    <w:p w14:paraId="750F1D46" w14:textId="3362F2F1" w:rsidR="00F70E33" w:rsidRPr="00F9163A" w:rsidRDefault="00F70E33" w:rsidP="00CA6E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E33">
        <w:rPr>
          <w:rFonts w:ascii="Times New Roman" w:eastAsiaTheme="majorEastAsia" w:hAnsi="Times New Roman" w:cs="Times New Roman"/>
          <w:b/>
          <w:bCs/>
        </w:rPr>
        <w:lastRenderedPageBreak/>
        <w:t>Содержание</w:t>
      </w:r>
    </w:p>
    <w:p w14:paraId="5FE30F9F" w14:textId="77777777" w:rsidR="00F70E33" w:rsidRPr="00F70E33" w:rsidRDefault="00F70E33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</w:p>
    <w:p w14:paraId="24DB3715" w14:textId="49574958" w:rsidR="00F70E33" w:rsidRPr="00F70E33" w:rsidRDefault="00F70E33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F70E33">
        <w:rPr>
          <w:rFonts w:ascii="Times New Roman" w:eastAsiaTheme="majorEastAsia" w:hAnsi="Times New Roman" w:cs="Times New Roman"/>
          <w:b/>
          <w:bCs/>
        </w:rPr>
        <w:t>Введение</w:t>
      </w:r>
      <w:r w:rsidR="00E32759">
        <w:rPr>
          <w:rFonts w:ascii="Times New Roman" w:eastAsiaTheme="majorEastAsia" w:hAnsi="Times New Roman" w:cs="Times New Roman"/>
          <w:b/>
          <w:bCs/>
        </w:rPr>
        <w:t>……………………………………………………………………………………………</w:t>
      </w:r>
      <w:r w:rsidR="00F64BD0">
        <w:rPr>
          <w:rFonts w:ascii="Times New Roman" w:eastAsiaTheme="majorEastAsia" w:hAnsi="Times New Roman" w:cs="Times New Roman"/>
          <w:b/>
          <w:bCs/>
        </w:rPr>
        <w:t>..</w:t>
      </w:r>
      <w:r w:rsidR="00E32759">
        <w:rPr>
          <w:rFonts w:ascii="Times New Roman" w:eastAsiaTheme="majorEastAsia" w:hAnsi="Times New Roman" w:cs="Times New Roman"/>
          <w:b/>
          <w:bCs/>
        </w:rPr>
        <w:t>…</w:t>
      </w:r>
      <w:r w:rsidRPr="00F70E33">
        <w:rPr>
          <w:rFonts w:ascii="Times New Roman" w:eastAsiaTheme="majorEastAsia" w:hAnsi="Times New Roman" w:cs="Times New Roman"/>
          <w:b/>
          <w:bCs/>
        </w:rPr>
        <w:t>3</w:t>
      </w:r>
    </w:p>
    <w:p w14:paraId="01E9B2D3" w14:textId="77777777" w:rsidR="00CA6E10" w:rsidRDefault="00CA6E10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 xml:space="preserve">Глава </w:t>
      </w:r>
      <w:r w:rsidRPr="00CA6E10">
        <w:rPr>
          <w:rFonts w:ascii="Times New Roman" w:eastAsiaTheme="majorEastAsia" w:hAnsi="Times New Roman" w:cs="Times New Roman"/>
          <w:b/>
          <w:bCs/>
        </w:rPr>
        <w:t>I</w:t>
      </w:r>
      <w:r>
        <w:rPr>
          <w:rFonts w:ascii="Times New Roman" w:eastAsiaTheme="majorEastAsia" w:hAnsi="Times New Roman" w:cs="Times New Roman"/>
          <w:b/>
          <w:bCs/>
        </w:rPr>
        <w:t xml:space="preserve">. </w:t>
      </w:r>
    </w:p>
    <w:p w14:paraId="1C5CEEFD" w14:textId="326EF99C" w:rsidR="00F70E33" w:rsidRDefault="00E32759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Анализ источников………………………………………………………………………………</w:t>
      </w:r>
      <w:r w:rsidR="007F7FFE">
        <w:rPr>
          <w:rFonts w:ascii="Times New Roman" w:eastAsiaTheme="majorEastAsia" w:hAnsi="Times New Roman" w:cs="Times New Roman"/>
          <w:b/>
          <w:bCs/>
        </w:rPr>
        <w:t>.</w:t>
      </w:r>
      <w:r>
        <w:rPr>
          <w:rFonts w:ascii="Times New Roman" w:eastAsiaTheme="majorEastAsia" w:hAnsi="Times New Roman" w:cs="Times New Roman"/>
          <w:b/>
          <w:bCs/>
        </w:rPr>
        <w:t>…..</w:t>
      </w:r>
      <w:r w:rsidR="00F70E33" w:rsidRPr="00F70E33">
        <w:rPr>
          <w:rFonts w:ascii="Times New Roman" w:eastAsiaTheme="majorEastAsia" w:hAnsi="Times New Roman" w:cs="Times New Roman"/>
          <w:b/>
          <w:bCs/>
        </w:rPr>
        <w:t>4</w:t>
      </w:r>
    </w:p>
    <w:p w14:paraId="653B6B47" w14:textId="2FF42330" w:rsidR="00E32759" w:rsidRDefault="00421023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Способы вегетативного размножения……………………………………………....……………</w:t>
      </w:r>
      <w:r w:rsidR="00F64BD0">
        <w:rPr>
          <w:rFonts w:ascii="Times New Roman" w:eastAsiaTheme="majorEastAsia" w:hAnsi="Times New Roman" w:cs="Times New Roman"/>
          <w:b/>
          <w:bCs/>
        </w:rPr>
        <w:t>.</w:t>
      </w:r>
      <w:r>
        <w:rPr>
          <w:rFonts w:ascii="Times New Roman" w:eastAsiaTheme="majorEastAsia" w:hAnsi="Times New Roman" w:cs="Times New Roman"/>
          <w:b/>
          <w:bCs/>
        </w:rPr>
        <w:t>..4</w:t>
      </w:r>
      <w:bookmarkStart w:id="0" w:name="_GoBack"/>
      <w:bookmarkEnd w:id="0"/>
    </w:p>
    <w:p w14:paraId="3F6A263D" w14:textId="43F6A701" w:rsidR="00421023" w:rsidRPr="00421023" w:rsidRDefault="00421023" w:rsidP="00421023">
      <w:pPr>
        <w:pStyle w:val="a7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</w:rPr>
      </w:pPr>
      <w:r w:rsidRPr="00421023">
        <w:rPr>
          <w:rFonts w:ascii="Times New Roman" w:hAnsi="Times New Roman" w:cs="Times New Roman"/>
          <w:b/>
        </w:rPr>
        <w:t>Размножение растений зелеными черенками</w:t>
      </w:r>
      <w:r>
        <w:rPr>
          <w:rFonts w:ascii="Times New Roman" w:hAnsi="Times New Roman" w:cs="Times New Roman"/>
          <w:b/>
        </w:rPr>
        <w:t>……………………………………………</w:t>
      </w:r>
      <w:r w:rsidR="00F64B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.4</w:t>
      </w:r>
    </w:p>
    <w:p w14:paraId="68A6EE70" w14:textId="68719E8A" w:rsidR="00421023" w:rsidRPr="00421023" w:rsidRDefault="00421023" w:rsidP="00421023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421023">
        <w:rPr>
          <w:rFonts w:ascii="Times New Roman" w:hAnsi="Times New Roman" w:cs="Times New Roman"/>
          <w:b/>
        </w:rPr>
        <w:t>Размножение кустарников отводками</w:t>
      </w:r>
      <w:r>
        <w:rPr>
          <w:rFonts w:ascii="Times New Roman" w:hAnsi="Times New Roman" w:cs="Times New Roman"/>
          <w:b/>
        </w:rPr>
        <w:t>……………………………………………………</w:t>
      </w:r>
      <w:r w:rsidR="00F64BD0">
        <w:rPr>
          <w:rFonts w:ascii="Times New Roman" w:hAnsi="Times New Roman" w:cs="Times New Roman"/>
          <w:b/>
        </w:rPr>
        <w:t>.</w:t>
      </w:r>
      <w:r w:rsidR="007F7FFE">
        <w:rPr>
          <w:rFonts w:ascii="Times New Roman" w:hAnsi="Times New Roman" w:cs="Times New Roman"/>
          <w:b/>
        </w:rPr>
        <w:t>..6</w:t>
      </w:r>
    </w:p>
    <w:p w14:paraId="70832A5D" w14:textId="2154D2CB" w:rsidR="00421023" w:rsidRPr="00421023" w:rsidRDefault="00421023" w:rsidP="00421023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421023">
        <w:rPr>
          <w:rFonts w:ascii="Times New Roman" w:eastAsiaTheme="majorEastAsia" w:hAnsi="Times New Roman" w:cs="Times New Roman"/>
          <w:b/>
          <w:bCs/>
        </w:rPr>
        <w:t>Размножение многолетних растений корневыми отростками</w:t>
      </w:r>
      <w:r>
        <w:rPr>
          <w:rFonts w:ascii="Times New Roman" w:eastAsiaTheme="majorEastAsia" w:hAnsi="Times New Roman" w:cs="Times New Roman"/>
          <w:b/>
          <w:bCs/>
        </w:rPr>
        <w:t>………………………</w:t>
      </w:r>
      <w:r w:rsidR="00F64BD0">
        <w:rPr>
          <w:rFonts w:ascii="Times New Roman" w:eastAsiaTheme="majorEastAsia" w:hAnsi="Times New Roman" w:cs="Times New Roman"/>
          <w:b/>
          <w:bCs/>
        </w:rPr>
        <w:t>.</w:t>
      </w:r>
      <w:r>
        <w:rPr>
          <w:rFonts w:ascii="Times New Roman" w:eastAsiaTheme="majorEastAsia" w:hAnsi="Times New Roman" w:cs="Times New Roman"/>
          <w:b/>
          <w:bCs/>
        </w:rPr>
        <w:t>…</w:t>
      </w:r>
      <w:r w:rsidR="007F7FFE">
        <w:rPr>
          <w:rFonts w:ascii="Times New Roman" w:eastAsiaTheme="majorEastAsia" w:hAnsi="Times New Roman" w:cs="Times New Roman"/>
          <w:b/>
          <w:bCs/>
        </w:rPr>
        <w:t>7</w:t>
      </w:r>
    </w:p>
    <w:p w14:paraId="28363CB1" w14:textId="35C9752E" w:rsidR="007F7FFE" w:rsidRPr="007F7FFE" w:rsidRDefault="007F7FFE" w:rsidP="007F7FFE">
      <w:pPr>
        <w:spacing w:after="0" w:line="360" w:lineRule="auto"/>
        <w:rPr>
          <w:rFonts w:ascii="Times New Roman" w:hAnsi="Times New Roman" w:cs="Times New Roman"/>
          <w:b/>
        </w:rPr>
      </w:pPr>
      <w:r w:rsidRPr="007F7FFE">
        <w:rPr>
          <w:rFonts w:ascii="Times New Roman" w:hAnsi="Times New Roman" w:cs="Times New Roman"/>
          <w:b/>
        </w:rPr>
        <w:t>Основные правила ухода за комнатными растениями</w:t>
      </w:r>
      <w:r>
        <w:rPr>
          <w:rFonts w:ascii="Times New Roman" w:hAnsi="Times New Roman" w:cs="Times New Roman"/>
          <w:b/>
        </w:rPr>
        <w:t>…………………………………………</w:t>
      </w:r>
      <w:r w:rsidR="00F64B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.7</w:t>
      </w:r>
    </w:p>
    <w:p w14:paraId="7246FBC9" w14:textId="367D5A56" w:rsidR="007F7FFE" w:rsidRPr="00F64BD0" w:rsidRDefault="007F7FFE" w:rsidP="00F64BD0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7F7FFE">
        <w:rPr>
          <w:rFonts w:ascii="Times New Roman" w:eastAsiaTheme="majorEastAsia" w:hAnsi="Times New Roman" w:cs="Times New Roman"/>
          <w:b/>
          <w:bCs/>
        </w:rPr>
        <w:t>Температурный режим в уходе за цветами</w:t>
      </w:r>
      <w:r w:rsidR="00F64BD0">
        <w:rPr>
          <w:rFonts w:ascii="Times New Roman" w:eastAsiaTheme="majorEastAsia" w:hAnsi="Times New Roman" w:cs="Times New Roman"/>
          <w:b/>
          <w:bCs/>
        </w:rPr>
        <w:t>………………………………………………..</w:t>
      </w:r>
      <w:r w:rsidRPr="00F64BD0">
        <w:rPr>
          <w:rFonts w:ascii="Times New Roman" w:eastAsiaTheme="majorEastAsia" w:hAnsi="Times New Roman" w:cs="Times New Roman"/>
          <w:b/>
          <w:bCs/>
        </w:rPr>
        <w:t>8</w:t>
      </w:r>
    </w:p>
    <w:p w14:paraId="21083C14" w14:textId="41535CB4" w:rsidR="007F7FFE" w:rsidRDefault="007F7FFE" w:rsidP="007F7FFE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7F7FFE">
        <w:rPr>
          <w:rFonts w:ascii="Times New Roman" w:eastAsiaTheme="majorEastAsia" w:hAnsi="Times New Roman" w:cs="Times New Roman"/>
          <w:b/>
          <w:bCs/>
        </w:rPr>
        <w:t>Освещение для растений</w:t>
      </w:r>
      <w:r w:rsidR="00F64BD0">
        <w:rPr>
          <w:rFonts w:ascii="Times New Roman" w:eastAsiaTheme="majorEastAsia" w:hAnsi="Times New Roman" w:cs="Times New Roman"/>
          <w:b/>
          <w:bCs/>
        </w:rPr>
        <w:t>…………………………………………………………………….</w:t>
      </w:r>
      <w:r>
        <w:rPr>
          <w:rFonts w:ascii="Times New Roman" w:eastAsiaTheme="majorEastAsia" w:hAnsi="Times New Roman" w:cs="Times New Roman"/>
          <w:b/>
          <w:bCs/>
        </w:rPr>
        <w:t>8</w:t>
      </w:r>
    </w:p>
    <w:p w14:paraId="10B9AFE3" w14:textId="491897DD" w:rsidR="007F7FFE" w:rsidRDefault="007F7FFE" w:rsidP="007F7FFE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Полив комнатных растений</w:t>
      </w:r>
      <w:r w:rsidR="00F64BD0">
        <w:rPr>
          <w:rFonts w:ascii="Times New Roman" w:eastAsiaTheme="majorEastAsia" w:hAnsi="Times New Roman" w:cs="Times New Roman"/>
          <w:b/>
          <w:bCs/>
        </w:rPr>
        <w:t>………………………………………………………………....</w:t>
      </w:r>
      <w:r>
        <w:rPr>
          <w:rFonts w:ascii="Times New Roman" w:eastAsiaTheme="majorEastAsia" w:hAnsi="Times New Roman" w:cs="Times New Roman"/>
          <w:b/>
          <w:bCs/>
        </w:rPr>
        <w:t>9</w:t>
      </w:r>
    </w:p>
    <w:p w14:paraId="4B15A76D" w14:textId="3EB87B48" w:rsidR="0075065D" w:rsidRPr="007F7FFE" w:rsidRDefault="007F7FFE" w:rsidP="0075065D">
      <w:pPr>
        <w:spacing w:after="0" w:line="360" w:lineRule="auto"/>
        <w:rPr>
          <w:rFonts w:ascii="Times New Roman" w:eastAsiaTheme="majorEastAsia" w:hAnsi="Times New Roman" w:cs="Times New Roman"/>
          <w:b/>
          <w:bCs/>
        </w:rPr>
      </w:pPr>
      <w:r w:rsidRPr="007F7FFE">
        <w:rPr>
          <w:rFonts w:ascii="Times New Roman" w:hAnsi="Times New Roman" w:cs="Times New Roman"/>
          <w:b/>
        </w:rPr>
        <w:t>Как и чем подкармливать растени</w:t>
      </w:r>
      <w:r>
        <w:rPr>
          <w:rFonts w:ascii="Times New Roman" w:hAnsi="Times New Roman" w:cs="Times New Roman"/>
          <w:b/>
        </w:rPr>
        <w:t>я</w:t>
      </w:r>
      <w:r w:rsidRPr="007F7FFE">
        <w:rPr>
          <w:rFonts w:ascii="Times New Roman" w:hAnsi="Times New Roman" w:cs="Times New Roman"/>
          <w:b/>
        </w:rPr>
        <w:t>?</w:t>
      </w:r>
      <w:r>
        <w:rPr>
          <w:rFonts w:ascii="Times New Roman" w:eastAsiaTheme="majorEastAsia" w:hAnsi="Times New Roman" w:cs="Times New Roman"/>
          <w:b/>
          <w:bCs/>
        </w:rPr>
        <w:t>……………………………………………………………</w:t>
      </w:r>
      <w:r w:rsidR="0075065D">
        <w:rPr>
          <w:rFonts w:ascii="Times New Roman" w:eastAsiaTheme="majorEastAsia" w:hAnsi="Times New Roman" w:cs="Times New Roman"/>
          <w:b/>
          <w:bCs/>
        </w:rPr>
        <w:t>..</w:t>
      </w:r>
      <w:r>
        <w:rPr>
          <w:rFonts w:ascii="Times New Roman" w:eastAsiaTheme="majorEastAsia" w:hAnsi="Times New Roman" w:cs="Times New Roman"/>
          <w:b/>
          <w:bCs/>
        </w:rPr>
        <w:t>10</w:t>
      </w:r>
    </w:p>
    <w:p w14:paraId="47896C06" w14:textId="6E0FB8CD" w:rsidR="00CA6E10" w:rsidRDefault="00CA6E10" w:rsidP="007F7FFE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Глава II.</w:t>
      </w:r>
    </w:p>
    <w:p w14:paraId="7614451F" w14:textId="58DF4D56" w:rsidR="00F70E33" w:rsidRPr="00F70E33" w:rsidRDefault="00F64BD0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Описание эксперимента…………………………………………………………………………….</w:t>
      </w:r>
      <w:r w:rsidR="007F7FFE">
        <w:rPr>
          <w:rFonts w:ascii="Times New Roman" w:eastAsiaTheme="majorEastAsia" w:hAnsi="Times New Roman" w:cs="Times New Roman"/>
          <w:b/>
          <w:bCs/>
        </w:rPr>
        <w:t>12</w:t>
      </w:r>
    </w:p>
    <w:p w14:paraId="02ACA383" w14:textId="13C27CFF" w:rsidR="00F70E33" w:rsidRPr="00F70E33" w:rsidRDefault="007F7FFE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Заключение</w:t>
      </w:r>
      <w:r w:rsidR="00F64BD0">
        <w:rPr>
          <w:rFonts w:ascii="Times New Roman" w:eastAsiaTheme="majorEastAsia" w:hAnsi="Times New Roman" w:cs="Times New Roman"/>
          <w:b/>
          <w:bCs/>
        </w:rPr>
        <w:t>…………………………………………………………………………………………...</w:t>
      </w:r>
      <w:r>
        <w:rPr>
          <w:rFonts w:ascii="Times New Roman" w:eastAsiaTheme="majorEastAsia" w:hAnsi="Times New Roman" w:cs="Times New Roman"/>
          <w:b/>
          <w:bCs/>
        </w:rPr>
        <w:t>13</w:t>
      </w:r>
    </w:p>
    <w:p w14:paraId="340985C6" w14:textId="4A5C4D8C" w:rsidR="00F70E33" w:rsidRPr="00F70E33" w:rsidRDefault="00F70E33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F70E33">
        <w:rPr>
          <w:rFonts w:ascii="Times New Roman" w:eastAsiaTheme="majorEastAsia" w:hAnsi="Times New Roman" w:cs="Times New Roman"/>
          <w:b/>
          <w:bCs/>
        </w:rPr>
        <w:t>Список использо</w:t>
      </w:r>
      <w:r w:rsidR="007F7FFE">
        <w:rPr>
          <w:rFonts w:ascii="Times New Roman" w:eastAsiaTheme="majorEastAsia" w:hAnsi="Times New Roman" w:cs="Times New Roman"/>
          <w:b/>
          <w:bCs/>
        </w:rPr>
        <w:t>ванной литературы и источников</w:t>
      </w:r>
      <w:r w:rsidR="00F64BD0">
        <w:rPr>
          <w:rFonts w:ascii="Times New Roman" w:eastAsiaTheme="majorEastAsia" w:hAnsi="Times New Roman" w:cs="Times New Roman"/>
          <w:b/>
          <w:bCs/>
        </w:rPr>
        <w:t>…………………………………………….</w:t>
      </w:r>
      <w:r w:rsidR="007F7FFE">
        <w:rPr>
          <w:rFonts w:ascii="Times New Roman" w:eastAsiaTheme="majorEastAsia" w:hAnsi="Times New Roman" w:cs="Times New Roman"/>
          <w:b/>
          <w:bCs/>
        </w:rPr>
        <w:t>14</w:t>
      </w:r>
    </w:p>
    <w:p w14:paraId="6A5B0740" w14:textId="3547B20A" w:rsidR="00543FD8" w:rsidRPr="00F70E33" w:rsidRDefault="00543FD8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</w:p>
    <w:p w14:paraId="5BAFB15F" w14:textId="77777777" w:rsidR="001929FA" w:rsidRPr="00F70E33" w:rsidRDefault="001929FA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bookmarkStart w:id="1" w:name="_Toc162863826"/>
      <w:r w:rsidRPr="00F70E33">
        <w:rPr>
          <w:rFonts w:ascii="Times New Roman" w:hAnsi="Times New Roman" w:cs="Times New Roman"/>
          <w:b/>
          <w:bCs/>
        </w:rPr>
        <w:br w:type="page"/>
      </w:r>
    </w:p>
    <w:p w14:paraId="0BDC5BA4" w14:textId="33019A00" w:rsidR="00230105" w:rsidRPr="00F70E33" w:rsidRDefault="00986ED3" w:rsidP="00CA6E1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</w:t>
      </w:r>
      <w:bookmarkEnd w:id="1"/>
      <w:r w:rsidR="000A6053"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</w:p>
    <w:p w14:paraId="3A5A51AF" w14:textId="5A000DDE" w:rsidR="00E270D5" w:rsidRPr="00F70E33" w:rsidRDefault="002F5665" w:rsidP="00CA6E10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использует вегетативное размножение растений в сельском хозяйстве и цветоводстве</w:t>
      </w:r>
      <w:r w:rsidR="00A233FA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7C3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нет возможности выбираться на природу, цветоводство – хороший способ </w:t>
      </w:r>
      <w:r w:rsidR="006748D2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озеленить свою квартиру. В частном же доме – хорошее хобби. Чтобы быть </w:t>
      </w:r>
      <w:r w:rsidR="00EA542D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профессионалом в этом деле, стоит набраться </w:t>
      </w:r>
      <w:r w:rsidR="00A148FB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знаний и опыта. </w:t>
      </w:r>
      <w:r w:rsidR="008E4F28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E270D5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26AF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>вегетативное размножение</w:t>
      </w:r>
      <w:r w:rsidR="00E270D5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F26AF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тоит проводить правильно, чтобы не причинить вреда родительской </w:t>
      </w:r>
      <w:r w:rsidR="00E270D5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 и получить </w:t>
      </w:r>
      <w:r w:rsidR="00F9163A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r w:rsidR="006432E6"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одну. </w:t>
      </w:r>
    </w:p>
    <w:p w14:paraId="37739C6F" w14:textId="77777777" w:rsidR="0027354D" w:rsidRPr="00F70E33" w:rsidRDefault="00011B44" w:rsidP="00CA6E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70E33">
        <w:rPr>
          <w:rFonts w:ascii="Times New Roman" w:hAnsi="Times New Roman" w:cs="Times New Roman"/>
          <w:b/>
          <w:bCs/>
        </w:rPr>
        <w:t xml:space="preserve">Цель: </w:t>
      </w:r>
    </w:p>
    <w:p w14:paraId="5D6B0817" w14:textId="124D3840" w:rsidR="00011B44" w:rsidRPr="00F70E33" w:rsidRDefault="00011B44" w:rsidP="00CA6E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70E33">
        <w:rPr>
          <w:rFonts w:ascii="Times New Roman" w:hAnsi="Times New Roman" w:cs="Times New Roman"/>
        </w:rPr>
        <w:t xml:space="preserve">Выяснить как происходит вегетативное размножение. </w:t>
      </w:r>
    </w:p>
    <w:p w14:paraId="1CC31D6D" w14:textId="77777777" w:rsidR="004A423D" w:rsidRPr="00F70E33" w:rsidRDefault="004A423D" w:rsidP="00CA6E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70E33">
        <w:rPr>
          <w:rFonts w:ascii="Times New Roman" w:hAnsi="Times New Roman" w:cs="Times New Roman"/>
          <w:b/>
          <w:bCs/>
        </w:rPr>
        <w:t xml:space="preserve">Задачи: </w:t>
      </w:r>
    </w:p>
    <w:p w14:paraId="399D38C5" w14:textId="5B43D58D" w:rsidR="004A423D" w:rsidRPr="00F70E33" w:rsidRDefault="004A423D" w:rsidP="00CA6E1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Изучить материалы по теме проекта. </w:t>
      </w:r>
    </w:p>
    <w:p w14:paraId="1C047FBB" w14:textId="091F847B" w:rsidR="004A423D" w:rsidRPr="00F70E33" w:rsidRDefault="004A423D" w:rsidP="00CA6E1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Провести эксперимент по вегетативному размножению. </w:t>
      </w:r>
    </w:p>
    <w:p w14:paraId="7DD1FDE0" w14:textId="041E3BC5" w:rsidR="004A423D" w:rsidRPr="00F70E33" w:rsidRDefault="004A423D" w:rsidP="00CA6E1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Создать видеоролик: «</w:t>
      </w:r>
      <w:r w:rsidR="0066073D" w:rsidRPr="00F70E33">
        <w:rPr>
          <w:rFonts w:ascii="Times New Roman" w:hAnsi="Times New Roman" w:cs="Times New Roman"/>
        </w:rPr>
        <w:t>Как размножить цветы с помощью вегетативного размножения</w:t>
      </w:r>
      <w:r w:rsidR="00DC715A" w:rsidRPr="00F70E33">
        <w:rPr>
          <w:rFonts w:ascii="Times New Roman" w:hAnsi="Times New Roman" w:cs="Times New Roman"/>
        </w:rPr>
        <w:t>?»</w:t>
      </w:r>
    </w:p>
    <w:p w14:paraId="2BDA9C3B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544998E4" w14:textId="2D2C425B" w:rsidR="004E229D" w:rsidRPr="00F70E33" w:rsidRDefault="001308DB" w:rsidP="00CA6E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70E33">
        <w:rPr>
          <w:rFonts w:ascii="Times New Roman" w:hAnsi="Times New Roman" w:cs="Times New Roman"/>
          <w:b/>
          <w:bCs/>
        </w:rPr>
        <w:t xml:space="preserve">Предполагаемый продукт: </w:t>
      </w:r>
    </w:p>
    <w:p w14:paraId="410151A5" w14:textId="28C05257" w:rsidR="001308DB" w:rsidRPr="00F70E33" w:rsidRDefault="001308D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  <w:b/>
          <w:bCs/>
        </w:rPr>
        <w:t xml:space="preserve">       </w:t>
      </w:r>
      <w:r w:rsidRPr="00F70E33">
        <w:rPr>
          <w:rFonts w:ascii="Times New Roman" w:hAnsi="Times New Roman" w:cs="Times New Roman"/>
        </w:rPr>
        <w:t xml:space="preserve">Видеоролик – «Как </w:t>
      </w:r>
      <w:r w:rsidR="00D55962" w:rsidRPr="00F70E33">
        <w:rPr>
          <w:rFonts w:ascii="Times New Roman" w:hAnsi="Times New Roman" w:cs="Times New Roman"/>
        </w:rPr>
        <w:t xml:space="preserve">размножить цветы </w:t>
      </w:r>
      <w:r w:rsidR="0066073D" w:rsidRPr="00F70E33">
        <w:rPr>
          <w:rFonts w:ascii="Times New Roman" w:hAnsi="Times New Roman" w:cs="Times New Roman"/>
        </w:rPr>
        <w:t>с помощью вегетативного размножения</w:t>
      </w:r>
      <w:r w:rsidR="007E58F0" w:rsidRPr="00F70E33">
        <w:rPr>
          <w:rFonts w:ascii="Times New Roman" w:hAnsi="Times New Roman" w:cs="Times New Roman"/>
        </w:rPr>
        <w:t>?»</w:t>
      </w:r>
    </w:p>
    <w:p w14:paraId="4F20EAD1" w14:textId="77777777" w:rsidR="00F9163A" w:rsidRDefault="00F9163A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738B1C" w14:textId="1392286F" w:rsidR="00543FD8" w:rsidRPr="00F70E33" w:rsidRDefault="00543FD8" w:rsidP="00CA6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  <w:b/>
          <w:bCs/>
        </w:rPr>
        <w:t xml:space="preserve">Методы: </w:t>
      </w:r>
      <w:r w:rsidRPr="00F70E33">
        <w:rPr>
          <w:rFonts w:ascii="Times New Roman" w:hAnsi="Times New Roman" w:cs="Times New Roman"/>
        </w:rPr>
        <w:t>анализ научной литературы, эксперимент</w:t>
      </w:r>
      <w:r w:rsidR="008F05F8" w:rsidRPr="00F70E33">
        <w:rPr>
          <w:rFonts w:ascii="Times New Roman" w:hAnsi="Times New Roman" w:cs="Times New Roman"/>
        </w:rPr>
        <w:t>, систематизация полученных результатов</w:t>
      </w:r>
      <w:r w:rsidRPr="00F70E33">
        <w:rPr>
          <w:rFonts w:ascii="Times New Roman" w:hAnsi="Times New Roman" w:cs="Times New Roman"/>
        </w:rPr>
        <w:t>.</w:t>
      </w:r>
    </w:p>
    <w:p w14:paraId="44A50088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08A1BC2" w14:textId="77777777" w:rsidR="00986ED3" w:rsidRPr="00F70E33" w:rsidRDefault="00986ED3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0E33">
        <w:rPr>
          <w:rFonts w:ascii="Times New Roman" w:hAnsi="Times New Roman" w:cs="Times New Roman"/>
          <w:b/>
          <w:bCs/>
        </w:rPr>
        <w:br w:type="page"/>
      </w:r>
    </w:p>
    <w:p w14:paraId="60531AE1" w14:textId="6F3B21B2" w:rsidR="00CA6E10" w:rsidRDefault="00CA6E10" w:rsidP="00CA6E1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6286382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Глава </w:t>
      </w:r>
      <w:r w:rsidR="00986ED3" w:rsidRPr="00F70E3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407F0088" w14:textId="77777777" w:rsidR="00421023" w:rsidRPr="00421023" w:rsidRDefault="00421023" w:rsidP="00421023"/>
    <w:p w14:paraId="3304F903" w14:textId="7D3470FE" w:rsidR="00CA6E10" w:rsidRDefault="005F1B7D" w:rsidP="0042102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2863828"/>
      <w:bookmarkEnd w:id="2"/>
      <w:r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Анализ источников</w:t>
      </w:r>
      <w:bookmarkEnd w:id="3"/>
    </w:p>
    <w:p w14:paraId="5FDFBFE0" w14:textId="77777777" w:rsidR="00421023" w:rsidRPr="00421023" w:rsidRDefault="00421023" w:rsidP="00421023"/>
    <w:p w14:paraId="4F9B221E" w14:textId="2C5C10E1" w:rsidR="00B76384" w:rsidRPr="00F70E33" w:rsidRDefault="006432E6" w:rsidP="00CA6E1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Для того, чтобы правильно провести эксперимент необходимо собрать информацию. Эта информация будет основанием второго этапа. </w:t>
      </w:r>
    </w:p>
    <w:p w14:paraId="0C53FBC3" w14:textId="7AC43EDB" w:rsidR="004B4FF3" w:rsidRPr="00F70E33" w:rsidRDefault="005F1B7D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     </w:t>
      </w:r>
      <w:r w:rsidR="00DD6B33" w:rsidRPr="00F70E33">
        <w:rPr>
          <w:rFonts w:ascii="Times New Roman" w:hAnsi="Times New Roman" w:cs="Times New Roman"/>
        </w:rPr>
        <w:t xml:space="preserve">Вегетативное размножение </w:t>
      </w:r>
      <w:r w:rsidR="00986ED3" w:rsidRPr="00F70E33">
        <w:rPr>
          <w:rFonts w:ascii="Times New Roman" w:hAnsi="Times New Roman" w:cs="Times New Roman"/>
        </w:rPr>
        <w:t>–</w:t>
      </w:r>
      <w:r w:rsidR="00DD6B33" w:rsidRPr="00F70E33">
        <w:rPr>
          <w:rFonts w:ascii="Times New Roman" w:hAnsi="Times New Roman" w:cs="Times New Roman"/>
        </w:rPr>
        <w:t xml:space="preserve"> размножение, осуществляемое с помощью вегетативных органов или их частей. В основе вегетативного размножения лежит способность растений к регенерации</w:t>
      </w:r>
      <w:r w:rsidR="004B4FF3" w:rsidRPr="00F70E33">
        <w:rPr>
          <w:rFonts w:ascii="Times New Roman" w:hAnsi="Times New Roman" w:cs="Times New Roman"/>
        </w:rPr>
        <w:t xml:space="preserve">. </w:t>
      </w:r>
    </w:p>
    <w:p w14:paraId="697C4C33" w14:textId="77777777" w:rsidR="003F4248" w:rsidRPr="00F70E33" w:rsidRDefault="00E05690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     </w:t>
      </w:r>
      <w:r w:rsidR="00DD6B33" w:rsidRPr="00F70E33">
        <w:rPr>
          <w:rFonts w:ascii="Times New Roman" w:hAnsi="Times New Roman" w:cs="Times New Roman"/>
        </w:rPr>
        <w:t>Вегетативное размножение может осуществляться неспециализированными частями растения (участками стебля, корня, листа). Но обычно растения образуют структуры, специально предназначенные для вегетативного размножения (выводковые почки, усы, клубни, луковицы). Нередко в этих специализированных органах запасаются питательные вещества, позволяющие растению перезимовать или перенести засуху.</w:t>
      </w:r>
      <w:r w:rsidR="00213CE8" w:rsidRPr="00F70E33">
        <w:rPr>
          <w:rFonts w:ascii="Times New Roman" w:hAnsi="Times New Roman" w:cs="Times New Roman"/>
        </w:rPr>
        <w:t xml:space="preserve"> </w:t>
      </w:r>
    </w:p>
    <w:p w14:paraId="6CCE14FA" w14:textId="325E90DF" w:rsidR="00DC2C99" w:rsidRPr="00F70E33" w:rsidRDefault="009C1F5A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Существует </w:t>
      </w:r>
      <w:r w:rsidR="005A2377" w:rsidRPr="00F70E33">
        <w:rPr>
          <w:rFonts w:ascii="Times New Roman" w:hAnsi="Times New Roman" w:cs="Times New Roman"/>
        </w:rPr>
        <w:t xml:space="preserve">множество </w:t>
      </w:r>
      <w:r w:rsidR="00934F17" w:rsidRPr="00F70E33">
        <w:rPr>
          <w:rFonts w:ascii="Times New Roman" w:hAnsi="Times New Roman" w:cs="Times New Roman"/>
        </w:rPr>
        <w:t>форм</w:t>
      </w:r>
      <w:r w:rsidR="00314E21" w:rsidRPr="00F70E33">
        <w:rPr>
          <w:rFonts w:ascii="Times New Roman" w:hAnsi="Times New Roman" w:cs="Times New Roman"/>
        </w:rPr>
        <w:t xml:space="preserve"> вегетативного размножения, но </w:t>
      </w:r>
      <w:r w:rsidR="00934F17" w:rsidRPr="00F70E33">
        <w:rPr>
          <w:rFonts w:ascii="Times New Roman" w:hAnsi="Times New Roman" w:cs="Times New Roman"/>
        </w:rPr>
        <w:t>в</w:t>
      </w:r>
      <w:r w:rsidR="004B4FF3" w:rsidRPr="00F70E33">
        <w:rPr>
          <w:rFonts w:ascii="Times New Roman" w:hAnsi="Times New Roman" w:cs="Times New Roman"/>
        </w:rPr>
        <w:t xml:space="preserve"> садоводстве часто используется искусственная форма</w:t>
      </w:r>
      <w:r w:rsidR="00320CED" w:rsidRPr="00F70E33">
        <w:rPr>
          <w:rFonts w:ascii="Times New Roman" w:hAnsi="Times New Roman" w:cs="Times New Roman"/>
        </w:rPr>
        <w:t xml:space="preserve">, </w:t>
      </w:r>
      <w:r w:rsidR="004B4FF3" w:rsidRPr="00F70E33">
        <w:rPr>
          <w:rFonts w:ascii="Times New Roman" w:hAnsi="Times New Roman" w:cs="Times New Roman"/>
        </w:rPr>
        <w:t xml:space="preserve">называемая прививкой. При этом наземная часть (почка или черенок) ценного сорта сращивается с дикой или специально выведенной формой с сильной корневой системой. Растение, дающее корневую систему, называется подвоем, </w:t>
      </w:r>
      <w:r w:rsidR="00CA6E10">
        <w:rPr>
          <w:rFonts w:ascii="Times New Roman" w:hAnsi="Times New Roman" w:cs="Times New Roman"/>
        </w:rPr>
        <w:t xml:space="preserve">а прививаемое на него растение </w:t>
      </w:r>
      <w:r w:rsidR="00CA6E10" w:rsidRPr="00F70E33">
        <w:rPr>
          <w:rFonts w:ascii="Times New Roman" w:hAnsi="Times New Roman" w:cs="Times New Roman"/>
        </w:rPr>
        <w:t>–</w:t>
      </w:r>
      <w:r w:rsidR="004B4FF3" w:rsidRPr="00F70E33">
        <w:rPr>
          <w:rFonts w:ascii="Times New Roman" w:hAnsi="Times New Roman" w:cs="Times New Roman"/>
        </w:rPr>
        <w:t xml:space="preserve"> привоем</w:t>
      </w:r>
      <w:r w:rsidRPr="00F70E33">
        <w:rPr>
          <w:rFonts w:ascii="Times New Roman" w:hAnsi="Times New Roman" w:cs="Times New Roman"/>
        </w:rPr>
        <w:t xml:space="preserve">. </w:t>
      </w:r>
    </w:p>
    <w:p w14:paraId="676AF2E7" w14:textId="77777777" w:rsidR="00280BD3" w:rsidRPr="00F70E33" w:rsidRDefault="00280BD3" w:rsidP="00CA6E1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3C168318" w14:textId="369F93A0" w:rsidR="00F76B2B" w:rsidRPr="00F70E33" w:rsidRDefault="00CA6E10" w:rsidP="00CA6E1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Весна </w:t>
      </w:r>
      <w:r w:rsidRPr="00F70E33">
        <w:rPr>
          <w:rFonts w:ascii="Times New Roman" w:hAnsi="Times New Roman" w:cs="Times New Roman"/>
        </w:rPr>
        <w:t>–</w:t>
      </w:r>
      <w:r w:rsidR="00F76B2B" w:rsidRPr="00F70E33">
        <w:rPr>
          <w:rFonts w:ascii="Times New Roman" w:hAnsi="Times New Roman" w:cs="Times New Roman"/>
        </w:rPr>
        <w:t xml:space="preserve"> идеальное </w:t>
      </w:r>
      <w:r w:rsidR="0074759C" w:rsidRPr="00F70E33">
        <w:rPr>
          <w:rFonts w:ascii="Times New Roman" w:hAnsi="Times New Roman" w:cs="Times New Roman"/>
        </w:rPr>
        <w:t>время</w:t>
      </w:r>
      <w:r w:rsidR="00F76B2B" w:rsidRPr="00F70E33">
        <w:rPr>
          <w:rFonts w:ascii="Times New Roman" w:hAnsi="Times New Roman" w:cs="Times New Roman"/>
        </w:rPr>
        <w:t xml:space="preserve"> для размножения декоративных растений. За теплый период они успевают окрепнуть, дать корни и набраться сил, чтобы пережить холодную зиму. Но какие способы размножения можно использовать? Способ вегетативного размножения имеет два главных </w:t>
      </w:r>
      <w:r w:rsidR="0074759C" w:rsidRPr="00F70E33">
        <w:rPr>
          <w:rFonts w:ascii="Times New Roman" w:hAnsi="Times New Roman" w:cs="Times New Roman"/>
        </w:rPr>
        <w:t>преимущества</w:t>
      </w:r>
      <w:r w:rsidR="00F76B2B" w:rsidRPr="00F70E33">
        <w:rPr>
          <w:rFonts w:ascii="Times New Roman" w:hAnsi="Times New Roman" w:cs="Times New Roman"/>
        </w:rPr>
        <w:t>: молодые растения полностью сохраняют все сортовые признаки своих родителей и начинают цвести быстрее. Существует три основных способа вегетативного размножения: черенки, отводки и корневые отростки.</w:t>
      </w:r>
    </w:p>
    <w:p w14:paraId="7ECF4D1C" w14:textId="77777777" w:rsidR="00984AAC" w:rsidRDefault="00984AAC" w:rsidP="00CA6E1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079F5B2" w14:textId="02360B0D" w:rsidR="00280BD3" w:rsidRPr="00086987" w:rsidRDefault="00421023" w:rsidP="00421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84AAC" w:rsidRPr="00086987">
        <w:rPr>
          <w:rFonts w:ascii="Times New Roman" w:hAnsi="Times New Roman" w:cs="Times New Roman"/>
          <w:b/>
        </w:rPr>
        <w:t>пособы вегетативного размножения</w:t>
      </w:r>
    </w:p>
    <w:p w14:paraId="6ED6527C" w14:textId="77777777" w:rsidR="00984AAC" w:rsidRDefault="00984AAC" w:rsidP="00984AAC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14:paraId="46B000B7" w14:textId="13ACD653" w:rsidR="00F76B2B" w:rsidRPr="00421023" w:rsidRDefault="00F76B2B" w:rsidP="00421023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</w:rPr>
      </w:pPr>
      <w:r w:rsidRPr="00421023">
        <w:rPr>
          <w:rFonts w:ascii="Times New Roman" w:hAnsi="Times New Roman" w:cs="Times New Roman"/>
          <w:b/>
        </w:rPr>
        <w:t>Размножение растений зелеными черенками</w:t>
      </w:r>
      <w:r w:rsidR="00421023" w:rsidRPr="00421023">
        <w:rPr>
          <w:rFonts w:ascii="Times New Roman" w:hAnsi="Times New Roman" w:cs="Times New Roman"/>
          <w:b/>
        </w:rPr>
        <w:t>.</w:t>
      </w:r>
    </w:p>
    <w:p w14:paraId="26289301" w14:textId="77777777" w:rsidR="00984AAC" w:rsidRPr="00421023" w:rsidRDefault="00984AAC" w:rsidP="00984AA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91853E1" w14:textId="71CE1E09" w:rsidR="00F76B2B" w:rsidRPr="00F70E33" w:rsidRDefault="00F76B2B" w:rsidP="00984A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Размножение зелеными черенками </w:t>
      </w:r>
      <w:r w:rsidR="00543FD8" w:rsidRPr="00F70E33">
        <w:rPr>
          <w:rFonts w:ascii="Times New Roman" w:hAnsi="Times New Roman" w:cs="Times New Roman"/>
        </w:rPr>
        <w:t xml:space="preserve">– </w:t>
      </w:r>
      <w:r w:rsidRPr="00F70E33">
        <w:rPr>
          <w:rFonts w:ascii="Times New Roman" w:hAnsi="Times New Roman" w:cs="Times New Roman"/>
        </w:rPr>
        <w:t>это один из наиболее простых и доступных способов, особенно для начинающих садоводов. Для этого не требуется никакого специального оборудования или знаний.</w:t>
      </w:r>
    </w:p>
    <w:p w14:paraId="53C157CD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556D20D" w14:textId="72FD295E" w:rsidR="00F76B2B" w:rsidRPr="00984AAC" w:rsidRDefault="00F76B2B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Пошаговая инструкция размножения растений зелеными черенками</w:t>
      </w:r>
      <w:r w:rsidR="00421023">
        <w:rPr>
          <w:rFonts w:ascii="Times New Roman" w:hAnsi="Times New Roman" w:cs="Times New Roman"/>
          <w:b/>
        </w:rPr>
        <w:t>:</w:t>
      </w:r>
    </w:p>
    <w:p w14:paraId="5A05EEB7" w14:textId="77777777" w:rsidR="00543FD8" w:rsidRPr="00F70E33" w:rsidRDefault="00543FD8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u w:val="single"/>
        </w:rPr>
      </w:pPr>
    </w:p>
    <w:p w14:paraId="4EC52B77" w14:textId="3D6E9F82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1. Выберите здоровую веточку, которую вы хотите размножить. Она должна быть сильной, но не </w:t>
      </w:r>
      <w:r w:rsidR="0006499C" w:rsidRPr="00F70E33">
        <w:rPr>
          <w:rFonts w:ascii="Times New Roman" w:hAnsi="Times New Roman" w:cs="Times New Roman"/>
        </w:rPr>
        <w:t>слишком</w:t>
      </w:r>
      <w:r w:rsidRPr="00F70E33">
        <w:rPr>
          <w:rFonts w:ascii="Times New Roman" w:hAnsi="Times New Roman" w:cs="Times New Roman"/>
        </w:rPr>
        <w:t xml:space="preserve"> жесткой. Черенки следует срезать весной, когда растения только начинают активно расти.</w:t>
      </w:r>
    </w:p>
    <w:p w14:paraId="7D215FE6" w14:textId="2065CEC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2. Срежьте верхушку черенка под углом, чтобы увеличить площадь, на которой черенок может </w:t>
      </w:r>
      <w:r w:rsidR="00731E61" w:rsidRPr="00F70E33">
        <w:rPr>
          <w:rFonts w:ascii="Times New Roman" w:hAnsi="Times New Roman" w:cs="Times New Roman"/>
        </w:rPr>
        <w:t>погрузиться</w:t>
      </w:r>
      <w:r w:rsidRPr="00F70E33">
        <w:rPr>
          <w:rFonts w:ascii="Times New Roman" w:hAnsi="Times New Roman" w:cs="Times New Roman"/>
        </w:rPr>
        <w:t xml:space="preserve"> в почву. </w:t>
      </w:r>
      <w:r w:rsidR="00731E61" w:rsidRPr="00F70E33">
        <w:rPr>
          <w:rFonts w:ascii="Times New Roman" w:hAnsi="Times New Roman" w:cs="Times New Roman"/>
        </w:rPr>
        <w:t>Верхний</w:t>
      </w:r>
      <w:r w:rsidRPr="00F70E33">
        <w:rPr>
          <w:rFonts w:ascii="Times New Roman" w:hAnsi="Times New Roman" w:cs="Times New Roman"/>
        </w:rPr>
        <w:t xml:space="preserve"> срез должен быть сделан над узлом, чтобы ускорить рост новых веток.</w:t>
      </w:r>
    </w:p>
    <w:p w14:paraId="0468FB6F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3. Удалите все листья и боковые побеги на нижней части черенка, оставив только несколько верхних листочков. Это поможет растению сосредоточить все свои усилия на корневой системе.</w:t>
      </w:r>
    </w:p>
    <w:p w14:paraId="4A8294FC" w14:textId="30A3DA9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4</w:t>
      </w:r>
      <w:r w:rsidR="00543FD8" w:rsidRPr="00F70E33">
        <w:rPr>
          <w:rFonts w:ascii="Times New Roman" w:hAnsi="Times New Roman" w:cs="Times New Roman"/>
        </w:rPr>
        <w:t>.</w:t>
      </w:r>
      <w:r w:rsidRPr="00F70E33">
        <w:rPr>
          <w:rFonts w:ascii="Times New Roman" w:hAnsi="Times New Roman" w:cs="Times New Roman"/>
        </w:rPr>
        <w:t xml:space="preserve"> Подготовьте горшок или другой контейнер с легкой, плодородной почвой. Важно, чтобы грунт был влажным, но не мокрым.</w:t>
      </w:r>
    </w:p>
    <w:p w14:paraId="0E9A6237" w14:textId="1905B33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5</w:t>
      </w:r>
      <w:r w:rsidR="00543FD8" w:rsidRPr="00F70E33">
        <w:rPr>
          <w:rFonts w:ascii="Times New Roman" w:hAnsi="Times New Roman" w:cs="Times New Roman"/>
        </w:rPr>
        <w:t>.</w:t>
      </w:r>
      <w:r w:rsidRPr="00F70E33">
        <w:rPr>
          <w:rFonts w:ascii="Times New Roman" w:hAnsi="Times New Roman" w:cs="Times New Roman"/>
        </w:rPr>
        <w:t xml:space="preserve"> Засадите черенок в почву на глубину примерно 2,5-5 см, оставив только верхние листочки над поверхностью почвы.</w:t>
      </w:r>
    </w:p>
    <w:p w14:paraId="53B68337" w14:textId="0FD9ECB8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6</w:t>
      </w:r>
      <w:r w:rsidR="00543FD8" w:rsidRPr="00F70E33">
        <w:rPr>
          <w:rFonts w:ascii="Times New Roman" w:hAnsi="Times New Roman" w:cs="Times New Roman"/>
        </w:rPr>
        <w:t>.</w:t>
      </w:r>
      <w:r w:rsidRPr="00F70E33">
        <w:rPr>
          <w:rFonts w:ascii="Times New Roman" w:hAnsi="Times New Roman" w:cs="Times New Roman"/>
        </w:rPr>
        <w:t xml:space="preserve"> Установите горшок в тени или частичную тень и увлажняйте почву регулярно, чтобы она не пересыхала.</w:t>
      </w:r>
    </w:p>
    <w:p w14:paraId="1BD4A767" w14:textId="78848B1E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7. Через несколько недель вы заметите, что черенок начинает расти и развиваться. Как только он окрепнет и вырастет корни, его можно пересадить в более крупный горшок или в постоянное место на грядке.</w:t>
      </w:r>
    </w:p>
    <w:p w14:paraId="4826ECC4" w14:textId="7FCDDAAB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Размножение растений зелеными черенками </w:t>
      </w:r>
      <w:r w:rsidR="008F05F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это простой и удобный способ для получения новых </w:t>
      </w:r>
      <w:r w:rsidR="00EA7CF1" w:rsidRPr="00F70E33">
        <w:rPr>
          <w:rFonts w:ascii="Times New Roman" w:hAnsi="Times New Roman" w:cs="Times New Roman"/>
        </w:rPr>
        <w:t>экземпляров</w:t>
      </w:r>
      <w:r w:rsidRPr="00F70E33">
        <w:rPr>
          <w:rFonts w:ascii="Times New Roman" w:hAnsi="Times New Roman" w:cs="Times New Roman"/>
        </w:rPr>
        <w:t xml:space="preserve"> ваших любимых растений. Этот метод работает хорошо для большинства кустарников и многолетних </w:t>
      </w:r>
      <w:r w:rsidR="00EA7CF1" w:rsidRPr="00F70E33">
        <w:rPr>
          <w:rFonts w:ascii="Times New Roman" w:hAnsi="Times New Roman" w:cs="Times New Roman"/>
        </w:rPr>
        <w:t>цветов</w:t>
      </w:r>
      <w:r w:rsidRPr="00F70E33">
        <w:rPr>
          <w:rFonts w:ascii="Times New Roman" w:hAnsi="Times New Roman" w:cs="Times New Roman"/>
        </w:rPr>
        <w:t>, таких как розы, фуксии, гибискусы и другие.</w:t>
      </w:r>
    </w:p>
    <w:p w14:paraId="602F2A86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855E695" w14:textId="77777777" w:rsidR="00F76B2B" w:rsidRPr="00984AAC" w:rsidRDefault="00F76B2B" w:rsidP="00984AA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Сроки размножения зелеными черенками:</w:t>
      </w:r>
    </w:p>
    <w:p w14:paraId="0872EE9B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27BB1A1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Размножение растений зелеными черенками наиболее эффективно в теплое время года, когда растения активно растут и находятся в периоде вегетации. Обычно это происходит в конце весны и начале лета, когда температура воздуха стабильно высокая, а растения еще не начали готовиться к зимнему покою.</w:t>
      </w:r>
    </w:p>
    <w:p w14:paraId="4E5A3C9D" w14:textId="1D015188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Также важно выбрать правильный момент для сбора черенков. Он должен быть не слишком ранним, чтобы черенки были достаточно </w:t>
      </w:r>
      <w:r w:rsidR="00EA7CF1" w:rsidRPr="00F70E33">
        <w:rPr>
          <w:rFonts w:ascii="Times New Roman" w:hAnsi="Times New Roman" w:cs="Times New Roman"/>
        </w:rPr>
        <w:t>зрелыми</w:t>
      </w:r>
      <w:r w:rsidRPr="00F70E33">
        <w:rPr>
          <w:rFonts w:ascii="Times New Roman" w:hAnsi="Times New Roman" w:cs="Times New Roman"/>
        </w:rPr>
        <w:t xml:space="preserve"> и не слабыми, но и не </w:t>
      </w:r>
      <w:r w:rsidR="00EA7CF1" w:rsidRPr="00F70E33">
        <w:rPr>
          <w:rFonts w:ascii="Times New Roman" w:hAnsi="Times New Roman" w:cs="Times New Roman"/>
        </w:rPr>
        <w:t>слишком</w:t>
      </w:r>
      <w:r w:rsidRPr="00F70E33">
        <w:rPr>
          <w:rFonts w:ascii="Times New Roman" w:hAnsi="Times New Roman" w:cs="Times New Roman"/>
        </w:rPr>
        <w:t xml:space="preserve"> поздним, чтобы растения не начали готовиться к </w:t>
      </w:r>
      <w:r w:rsidR="00EA7CF1" w:rsidRPr="00F70E33">
        <w:rPr>
          <w:rFonts w:ascii="Times New Roman" w:hAnsi="Times New Roman" w:cs="Times New Roman"/>
        </w:rPr>
        <w:t>зимнему</w:t>
      </w:r>
      <w:r w:rsidRPr="00F70E33">
        <w:rPr>
          <w:rFonts w:ascii="Times New Roman" w:hAnsi="Times New Roman" w:cs="Times New Roman"/>
        </w:rPr>
        <w:t xml:space="preserve"> покою. Лучше всего брать черенки в середине лета, когда растения уже выросли и находятся в периоде интенсивного роста.</w:t>
      </w:r>
    </w:p>
    <w:p w14:paraId="76D425AE" w14:textId="24F7E072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lastRenderedPageBreak/>
        <w:t xml:space="preserve">Также стоит учитывать, что некоторые растения </w:t>
      </w:r>
      <w:r w:rsidR="00EA7CF1" w:rsidRPr="00F70E33">
        <w:rPr>
          <w:rFonts w:ascii="Times New Roman" w:hAnsi="Times New Roman" w:cs="Times New Roman"/>
        </w:rPr>
        <w:t>лучше</w:t>
      </w:r>
      <w:r w:rsidRPr="00F70E33">
        <w:rPr>
          <w:rFonts w:ascii="Times New Roman" w:hAnsi="Times New Roman" w:cs="Times New Roman"/>
        </w:rPr>
        <w:t xml:space="preserve"> размножать зелеными черенками весной, например, некоторые виды роз. В этом случае </w:t>
      </w:r>
      <w:r w:rsidR="00EA7CF1" w:rsidRPr="00F70E33">
        <w:rPr>
          <w:rFonts w:ascii="Times New Roman" w:hAnsi="Times New Roman" w:cs="Times New Roman"/>
        </w:rPr>
        <w:t>лучше</w:t>
      </w:r>
      <w:r w:rsidRPr="00F70E33">
        <w:rPr>
          <w:rFonts w:ascii="Times New Roman" w:hAnsi="Times New Roman" w:cs="Times New Roman"/>
        </w:rPr>
        <w:t xml:space="preserve"> брать черенки до начала активного роста растения, когда он еще находится в состоянии покоя.</w:t>
      </w:r>
    </w:p>
    <w:p w14:paraId="43B66B76" w14:textId="0A78646E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В любом случае перед началом размножения </w:t>
      </w:r>
      <w:r w:rsidR="00EA7CF1" w:rsidRPr="00F70E33">
        <w:rPr>
          <w:rFonts w:ascii="Times New Roman" w:hAnsi="Times New Roman" w:cs="Times New Roman"/>
        </w:rPr>
        <w:t>зелеными</w:t>
      </w:r>
      <w:r w:rsidRPr="00F70E33">
        <w:rPr>
          <w:rFonts w:ascii="Times New Roman" w:hAnsi="Times New Roman" w:cs="Times New Roman"/>
        </w:rPr>
        <w:t xml:space="preserve"> черенками необходимо изучить особенности конкретного вида растения и выбрать наиболее подходящий момент для сбора черенков. </w:t>
      </w:r>
    </w:p>
    <w:p w14:paraId="4FAC17DB" w14:textId="77777777" w:rsidR="00543FD8" w:rsidRPr="00F70E33" w:rsidRDefault="00543FD8" w:rsidP="00CA6E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02548D" w14:textId="68236BB1" w:rsidR="00543FD8" w:rsidRPr="00421023" w:rsidRDefault="00421023" w:rsidP="00421023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1023">
        <w:rPr>
          <w:rFonts w:ascii="Times New Roman" w:hAnsi="Times New Roman" w:cs="Times New Roman"/>
          <w:b/>
        </w:rPr>
        <w:t>Размножение кустарников отводками</w:t>
      </w:r>
      <w:r>
        <w:rPr>
          <w:rFonts w:ascii="Times New Roman" w:hAnsi="Times New Roman" w:cs="Times New Roman"/>
          <w:b/>
        </w:rPr>
        <w:t>.</w:t>
      </w:r>
    </w:p>
    <w:p w14:paraId="13075D3B" w14:textId="77777777" w:rsidR="00421023" w:rsidRPr="00421023" w:rsidRDefault="00421023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B68C841" w14:textId="6A721196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Отводки </w:t>
      </w:r>
      <w:r w:rsidR="00986ED3" w:rsidRPr="00F70E33">
        <w:rPr>
          <w:rFonts w:ascii="Times New Roman" w:hAnsi="Times New Roman" w:cs="Times New Roman"/>
        </w:rPr>
        <w:t>– это</w:t>
      </w:r>
      <w:r w:rsidRPr="00F70E33">
        <w:rPr>
          <w:rFonts w:ascii="Times New Roman" w:hAnsi="Times New Roman" w:cs="Times New Roman"/>
        </w:rPr>
        <w:t xml:space="preserve"> метод </w:t>
      </w:r>
      <w:r w:rsidR="00EA7CF1" w:rsidRPr="00F70E33">
        <w:rPr>
          <w:rFonts w:ascii="Times New Roman" w:hAnsi="Times New Roman" w:cs="Times New Roman"/>
        </w:rPr>
        <w:t>размножения</w:t>
      </w:r>
      <w:r w:rsidRPr="00F70E33">
        <w:rPr>
          <w:rFonts w:ascii="Times New Roman" w:hAnsi="Times New Roman" w:cs="Times New Roman"/>
        </w:rPr>
        <w:t xml:space="preserve"> растений, при котором из взрослого растения вырезаются или обрезаются участки побегов, после чего их помещают грунт для приживления и роста. Как правило, для размножения кустарников используют </w:t>
      </w:r>
      <w:r w:rsidR="00EA7CF1" w:rsidRPr="00F70E33">
        <w:rPr>
          <w:rFonts w:ascii="Times New Roman" w:hAnsi="Times New Roman" w:cs="Times New Roman"/>
        </w:rPr>
        <w:t>верхушки</w:t>
      </w:r>
      <w:r w:rsidRPr="00F70E33">
        <w:rPr>
          <w:rFonts w:ascii="Times New Roman" w:hAnsi="Times New Roman" w:cs="Times New Roman"/>
        </w:rPr>
        <w:t xml:space="preserve"> или боковые побеги.</w:t>
      </w:r>
    </w:p>
    <w:p w14:paraId="6DD721EE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Размножение кустарников отводками наиболее эффективно в период активного роста растений, который обычно приходится на весну или начало лета.</w:t>
      </w:r>
    </w:p>
    <w:p w14:paraId="713D89C4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Стоит отметить, что размножение кустарников отводками может занять от нескольких недель до нескольких месяцев. Важно следить за отводками и поддерживать их здоровье, чтобы получить крепкие и здоровые кустарники.</w:t>
      </w:r>
    </w:p>
    <w:p w14:paraId="2405948A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0DB0A07" w14:textId="7528F774" w:rsidR="00F76B2B" w:rsidRPr="00984AAC" w:rsidRDefault="00F76B2B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Инструкция по ра</w:t>
      </w:r>
      <w:r w:rsidR="00984AAC">
        <w:rPr>
          <w:rFonts w:ascii="Times New Roman" w:hAnsi="Times New Roman" w:cs="Times New Roman"/>
          <w:b/>
        </w:rPr>
        <w:t>змножению кустарников отводками</w:t>
      </w:r>
      <w:r w:rsidR="00421023">
        <w:rPr>
          <w:rFonts w:ascii="Times New Roman" w:hAnsi="Times New Roman" w:cs="Times New Roman"/>
          <w:b/>
        </w:rPr>
        <w:t>:</w:t>
      </w:r>
    </w:p>
    <w:p w14:paraId="3D94A03E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4E1CA90D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1. Выбор и подготовка места для отводок: выберите место для отводок, где будет достаточно света и влаги. Подготовьте грунт, чтобы он был рыхлым. </w:t>
      </w:r>
    </w:p>
    <w:p w14:paraId="3C8E30E3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2. Подготовка растения для отводок: выберите здоровые и сильные побеги и отрежьте их от взрослого растения. Лучше всего использовать верхушки или боковые побеги длиной около 10-15 см. Удалите нижние листья на 2-3 сантиметра выше основания побега.</w:t>
      </w:r>
    </w:p>
    <w:p w14:paraId="35F65426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3. Приживление отводок: поместите подготовленные отводки в подготовленную почву, залейте ее водой и накройте пленкой или стеклом, чтобы создать парниковый эффект. Через несколько недель, когда отводки приживутся и начнут расти, можно убрать укрытие.</w:t>
      </w:r>
    </w:p>
    <w:p w14:paraId="46070DEC" w14:textId="211C11A4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4. Уход за отводками: отводки нужно регулярно поливать и опрыскивать, чтобы сохранять влажность почвы и создавать благоприятные условия для роста растений. Кроме того, следует удалять сухие </w:t>
      </w:r>
      <w:r w:rsidR="00622EF7" w:rsidRPr="00F70E33">
        <w:rPr>
          <w:rFonts w:ascii="Times New Roman" w:hAnsi="Times New Roman" w:cs="Times New Roman"/>
        </w:rPr>
        <w:t>листья</w:t>
      </w:r>
      <w:r w:rsidRPr="00F70E33">
        <w:rPr>
          <w:rFonts w:ascii="Times New Roman" w:hAnsi="Times New Roman" w:cs="Times New Roman"/>
        </w:rPr>
        <w:t xml:space="preserve"> и бутоны, чтобы ускорить развитие молодых растений.</w:t>
      </w:r>
    </w:p>
    <w:p w14:paraId="17ADE197" w14:textId="29931129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5. Пересадка отводок:</w:t>
      </w:r>
      <w:r w:rsidR="003F4248" w:rsidRPr="00F70E33">
        <w:rPr>
          <w:rFonts w:ascii="Times New Roman" w:hAnsi="Times New Roman" w:cs="Times New Roman"/>
        </w:rPr>
        <w:t xml:space="preserve"> </w:t>
      </w:r>
      <w:r w:rsidRPr="00F70E33">
        <w:rPr>
          <w:rFonts w:ascii="Times New Roman" w:hAnsi="Times New Roman" w:cs="Times New Roman"/>
        </w:rPr>
        <w:t>когда отводки вырастут до 10-15 сантиметров, их можно пересадить на постоянное место роста. Обычно это делается в середине лета или осенью.</w:t>
      </w:r>
    </w:p>
    <w:p w14:paraId="2A5A0403" w14:textId="77777777" w:rsidR="008F05F8" w:rsidRPr="00F70E33" w:rsidRDefault="008F05F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FAA042B" w14:textId="77777777" w:rsidR="00421023" w:rsidRDefault="00421023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4B422F1" w14:textId="5AD86907" w:rsidR="00F76B2B" w:rsidRPr="00421023" w:rsidRDefault="00421023" w:rsidP="00421023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</w:rPr>
      </w:pPr>
      <w:r w:rsidRPr="00421023">
        <w:rPr>
          <w:rFonts w:ascii="Times New Roman" w:hAnsi="Times New Roman" w:cs="Times New Roman"/>
          <w:b/>
        </w:rPr>
        <w:lastRenderedPageBreak/>
        <w:t>Размножение многолетних растений</w:t>
      </w:r>
      <w:r w:rsidR="00F76B2B" w:rsidRPr="00421023">
        <w:rPr>
          <w:rFonts w:ascii="Times New Roman" w:hAnsi="Times New Roman" w:cs="Times New Roman"/>
          <w:b/>
        </w:rPr>
        <w:t xml:space="preserve"> корневыми отростками</w:t>
      </w:r>
      <w:r w:rsidRPr="00421023">
        <w:rPr>
          <w:rFonts w:ascii="Times New Roman" w:hAnsi="Times New Roman" w:cs="Times New Roman"/>
          <w:b/>
        </w:rPr>
        <w:t>.</w:t>
      </w:r>
    </w:p>
    <w:p w14:paraId="149E994F" w14:textId="77777777" w:rsidR="008F05F8" w:rsidRPr="00984AAC" w:rsidRDefault="008F05F8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DAD3D2A" w14:textId="04CCC058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Корневые отростки </w:t>
      </w:r>
      <w:r w:rsidR="008F05F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это новые растения, которые растут из корней материнского растения. Они могут появляться естественным образом или быть созданы искусственно. Некоторые многолетние </w:t>
      </w:r>
      <w:r w:rsidR="00622EF7" w:rsidRPr="00F70E33">
        <w:rPr>
          <w:rFonts w:ascii="Times New Roman" w:hAnsi="Times New Roman" w:cs="Times New Roman"/>
        </w:rPr>
        <w:t>растения</w:t>
      </w:r>
      <w:r w:rsidRPr="00F70E33">
        <w:rPr>
          <w:rFonts w:ascii="Times New Roman" w:hAnsi="Times New Roman" w:cs="Times New Roman"/>
        </w:rPr>
        <w:t xml:space="preserve">, такие как мята, тимьян, сирень, флоксы, айва, облепиха, малина, </w:t>
      </w:r>
      <w:r w:rsidR="00622EF7" w:rsidRPr="00F70E33">
        <w:rPr>
          <w:rFonts w:ascii="Times New Roman" w:hAnsi="Times New Roman" w:cs="Times New Roman"/>
        </w:rPr>
        <w:t>земляника</w:t>
      </w:r>
      <w:r w:rsidRPr="00F70E33">
        <w:rPr>
          <w:rFonts w:ascii="Times New Roman" w:hAnsi="Times New Roman" w:cs="Times New Roman"/>
        </w:rPr>
        <w:t xml:space="preserve"> и </w:t>
      </w:r>
      <w:r w:rsidR="00622EF7" w:rsidRPr="00F70E33">
        <w:rPr>
          <w:rFonts w:ascii="Times New Roman" w:hAnsi="Times New Roman" w:cs="Times New Roman"/>
        </w:rPr>
        <w:t>т.д.</w:t>
      </w:r>
      <w:r w:rsidRPr="00F70E33">
        <w:rPr>
          <w:rFonts w:ascii="Times New Roman" w:hAnsi="Times New Roman" w:cs="Times New Roman"/>
        </w:rPr>
        <w:t xml:space="preserve">, часто размножаются </w:t>
      </w:r>
      <w:r w:rsidR="00622EF7" w:rsidRPr="00F70E33">
        <w:rPr>
          <w:rFonts w:ascii="Times New Roman" w:hAnsi="Times New Roman" w:cs="Times New Roman"/>
        </w:rPr>
        <w:t>корневыми</w:t>
      </w:r>
      <w:r w:rsidRPr="00F70E33">
        <w:rPr>
          <w:rFonts w:ascii="Times New Roman" w:hAnsi="Times New Roman" w:cs="Times New Roman"/>
        </w:rPr>
        <w:t xml:space="preserve"> отростками.</w:t>
      </w:r>
    </w:p>
    <w:p w14:paraId="2D5B9C2F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A101DEB" w14:textId="77777777" w:rsidR="00F76B2B" w:rsidRPr="00984AAC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Чтобы размножить растения с помощью корневых отростков, следуйте этим шагам:</w:t>
      </w:r>
    </w:p>
    <w:p w14:paraId="04AC5D1A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675899E9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1. Выберите здоровое и сильное материнское растение. Оно должно быть зрелым и иметь достаточно корней, чтобы создать новые отростки.</w:t>
      </w:r>
    </w:p>
    <w:p w14:paraId="4D155BCE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2. Извлеките растение из почвы осторожно, чтобы не повредить корни.</w:t>
      </w:r>
    </w:p>
    <w:p w14:paraId="476FD7B6" w14:textId="5970FBA2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3. Отделите отросток от корня </w:t>
      </w:r>
      <w:r w:rsidR="00622EF7" w:rsidRPr="00F70E33">
        <w:rPr>
          <w:rFonts w:ascii="Times New Roman" w:hAnsi="Times New Roman" w:cs="Times New Roman"/>
        </w:rPr>
        <w:t>материнского</w:t>
      </w:r>
      <w:r w:rsidRPr="00F70E33">
        <w:rPr>
          <w:rFonts w:ascii="Times New Roman" w:hAnsi="Times New Roman" w:cs="Times New Roman"/>
        </w:rPr>
        <w:t xml:space="preserve"> растения.</w:t>
      </w:r>
    </w:p>
    <w:p w14:paraId="28B32DD8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4. Приготовьте горшок с питательной почвой и увлажните ее. Выберите горшок подходящего размера для отростка.</w:t>
      </w:r>
    </w:p>
    <w:p w14:paraId="7CF2914E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5. Поместите отросток в горшок с почвой. Погрузите его на глубину 2-3 см и покройте землей.</w:t>
      </w:r>
    </w:p>
    <w:p w14:paraId="00BD5560" w14:textId="70709D01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6. Увлажните почву и поместите горшок в теплое и светлое место, но не на прямое солнечное свет. Через несколько недель отросток </w:t>
      </w:r>
      <w:r w:rsidR="007D7197" w:rsidRPr="00F70E33">
        <w:rPr>
          <w:rFonts w:ascii="Times New Roman" w:hAnsi="Times New Roman" w:cs="Times New Roman"/>
        </w:rPr>
        <w:t>должен</w:t>
      </w:r>
      <w:r w:rsidRPr="00F70E33">
        <w:rPr>
          <w:rFonts w:ascii="Times New Roman" w:hAnsi="Times New Roman" w:cs="Times New Roman"/>
        </w:rPr>
        <w:t xml:space="preserve"> начать расти.</w:t>
      </w:r>
    </w:p>
    <w:p w14:paraId="7A80F70C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7. Дайте растению возможность постепенно привыкнуть к более яркому свету. Пересадите его в открытый грунт, когда оно станет достаточно крупным и сильным, чтобы пережить пересадку.</w:t>
      </w:r>
    </w:p>
    <w:p w14:paraId="493783BC" w14:textId="2825517A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Помните, что для успешного размножения растений с помощью корневых отростков важно выбирать здоровое материнское растение и обеспечивать правильный уход для новых растений, включающий в себя регулярное поливание, удобрение и обрезку, если это необходимо. </w:t>
      </w:r>
    </w:p>
    <w:p w14:paraId="370D1DAA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1C5A41A" w14:textId="77777777" w:rsidR="00F76B2B" w:rsidRPr="00984AAC" w:rsidRDefault="00F76B2B" w:rsidP="0098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Основные правила ухода за комнатными растениями</w:t>
      </w:r>
    </w:p>
    <w:p w14:paraId="319B3C53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6A4DCECC" w14:textId="77777777" w:rsidR="00543FD8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Каждый цветок требует индивидуального подхода: понаблюдайте несколько дней за грунтом и самочувствием растения.</w:t>
      </w:r>
    </w:p>
    <w:p w14:paraId="0AB13C44" w14:textId="14570B01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Главное правило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избегайте крайностей. Чрезмерный полив или высушивание, избыток солнечного света или темнота — все это губительно: цветы не любят экстремальных условий, всегда лучше придерживаться золотой середины. Не забывайте удалять засохшие листья и лепестки, опрыскивать и удобрять растение.</w:t>
      </w:r>
    </w:p>
    <w:p w14:paraId="08981B56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331280F" w14:textId="77777777" w:rsidR="007D7197" w:rsidRPr="00984AAC" w:rsidRDefault="00F76B2B" w:rsidP="00984AA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Самые важные параметры ухода за цветком:</w:t>
      </w:r>
    </w:p>
    <w:p w14:paraId="5C72508B" w14:textId="77777777" w:rsidR="00543FD8" w:rsidRPr="00F70E33" w:rsidRDefault="00543FD8" w:rsidP="00CA6E1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1F0C0E8" w14:textId="080998A2" w:rsidR="00F76B2B" w:rsidRPr="00F70E33" w:rsidRDefault="00F76B2B" w:rsidP="00CA6E1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температура;</w:t>
      </w:r>
    </w:p>
    <w:p w14:paraId="1C257666" w14:textId="77777777" w:rsidR="00F76B2B" w:rsidRPr="00F70E33" w:rsidRDefault="00F76B2B" w:rsidP="00CA6E1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свет;</w:t>
      </w:r>
    </w:p>
    <w:p w14:paraId="643BF308" w14:textId="77777777" w:rsidR="00F76B2B" w:rsidRPr="00F70E33" w:rsidRDefault="00F76B2B" w:rsidP="00CA6E1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влажность;</w:t>
      </w:r>
    </w:p>
    <w:p w14:paraId="6AE75AC9" w14:textId="77777777" w:rsidR="00F76B2B" w:rsidRPr="00F70E33" w:rsidRDefault="00F76B2B" w:rsidP="00CA6E1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питательные вещества.</w:t>
      </w:r>
    </w:p>
    <w:p w14:paraId="72501BC7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7ED945BF" w14:textId="77777777" w:rsidR="00AA76D9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Режимы полива, освещения и удобрения могут отличаться в зависимости от времени года, периода покоя или цветения.</w:t>
      </w:r>
    </w:p>
    <w:p w14:paraId="7A07BA97" w14:textId="77777777" w:rsidR="008F05F8" w:rsidRPr="00F70E33" w:rsidRDefault="008F05F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892CBE7" w14:textId="2F0461FF" w:rsidR="00F76B2B" w:rsidRPr="00DA3C72" w:rsidRDefault="00AA76D9" w:rsidP="00DA3C72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</w:rPr>
      </w:pPr>
      <w:r w:rsidRPr="00DA3C72">
        <w:rPr>
          <w:rFonts w:ascii="Times New Roman" w:hAnsi="Times New Roman" w:cs="Times New Roman"/>
          <w:b/>
        </w:rPr>
        <w:t>Т</w:t>
      </w:r>
      <w:r w:rsidR="00F76B2B" w:rsidRPr="00DA3C72">
        <w:rPr>
          <w:rFonts w:ascii="Times New Roman" w:hAnsi="Times New Roman" w:cs="Times New Roman"/>
          <w:b/>
        </w:rPr>
        <w:t>емпературный режим в уходе за цветами</w:t>
      </w:r>
    </w:p>
    <w:p w14:paraId="0BCAF24E" w14:textId="77777777" w:rsidR="008F05F8" w:rsidRPr="00F70E33" w:rsidRDefault="008F05F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6918964" w14:textId="0EA9DB88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Растения не зря получили название «комнатные»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им действительно комфортно при такой температуре. Большинство цветов развиваются лучше всего при 13-24 градусах, и только экзотические сорта требуют более высоких показателей. </w:t>
      </w:r>
      <w:r w:rsidR="00543FD8" w:rsidRPr="00F70E33">
        <w:rPr>
          <w:rFonts w:ascii="Times New Roman" w:hAnsi="Times New Roman" w:cs="Times New Roman"/>
        </w:rPr>
        <w:t>Некоторые, наоборот,</w:t>
      </w:r>
      <w:r w:rsidRPr="00F70E33">
        <w:rPr>
          <w:rFonts w:ascii="Times New Roman" w:hAnsi="Times New Roman" w:cs="Times New Roman"/>
        </w:rPr>
        <w:t xml:space="preserve"> лучше растут в холоде. Для них максимальная отметка тепла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16 градусов: при более высоких режимах листья начинают портиться.</w:t>
      </w:r>
    </w:p>
    <w:p w14:paraId="37635209" w14:textId="552FDDB1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Теплолюбивые растения расцветают при температуре от 16 градусов тепла. Большинство цветов способны выдержать небольшие отклонения от нормы без видимого ущерба. Они смогут пережить некоторый период в холоде или жаре. Главное — избегать резких перепадов температур. Только кактусы и суккуленты могут справиться с неожиданной сменой режима: в природе они обитают в местах, где днем жарко, а ночью прохладно.</w:t>
      </w:r>
    </w:p>
    <w:p w14:paraId="2E64E4B5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84EF46A" w14:textId="72A1FD5F" w:rsidR="00F76B2B" w:rsidRPr="00DA3C72" w:rsidRDefault="00F76B2B" w:rsidP="00DA3C72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</w:rPr>
      </w:pPr>
      <w:r w:rsidRPr="00DA3C72">
        <w:rPr>
          <w:rFonts w:ascii="Times New Roman" w:hAnsi="Times New Roman" w:cs="Times New Roman"/>
          <w:b/>
        </w:rPr>
        <w:t>Освещение для растений</w:t>
      </w:r>
    </w:p>
    <w:p w14:paraId="68F70242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4DD27389" w14:textId="76BB0B59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Чтобы цветок мог расти и развиваться, важно обеспечить для него подходящий режим освещения. Если это условие не выполняется, то процессы синтеза замедляются, цветок не получает нужных питательных веществ и начинает погибать. Самый простой способ обеспечить доступ к свету — поставить растение у окна.  Одни растения требуют яркого солнечного света и тянутся к нему, а другие лучше растут в тени. Регулировать яркость освещения можно и в пределах одной комнаты. Достаточно отойти на несколько шагов от окна и интенсивность света уменьшится в половину. Если уйти вглубь комнаты, свет сократится на 95%. Выбрав подходящее для цветка место, вы увидите, как он активно растет и цветет.</w:t>
      </w:r>
    </w:p>
    <w:p w14:paraId="17D8D3BD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0971CCD" w14:textId="4F830149" w:rsidR="00F76B2B" w:rsidRPr="00984AAC" w:rsidRDefault="00984AAC" w:rsidP="00984AA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lastRenderedPageBreak/>
        <w:t>Признаки недостатка света</w:t>
      </w:r>
      <w:r>
        <w:rPr>
          <w:rFonts w:ascii="Times New Roman" w:hAnsi="Times New Roman" w:cs="Times New Roman"/>
          <w:b/>
        </w:rPr>
        <w:t>:</w:t>
      </w:r>
    </w:p>
    <w:p w14:paraId="49AE2BB7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038BF70" w14:textId="77777777" w:rsidR="00F76B2B" w:rsidRPr="00F70E33" w:rsidRDefault="00F76B2B" w:rsidP="00CA6E1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бледность листьев;</w:t>
      </w:r>
    </w:p>
    <w:p w14:paraId="0C14F2CC" w14:textId="77777777" w:rsidR="00F76B2B" w:rsidRPr="00F70E33" w:rsidRDefault="00F76B2B" w:rsidP="00CA6E1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наклон в сторону окна;</w:t>
      </w:r>
    </w:p>
    <w:p w14:paraId="1AB33E0D" w14:textId="77777777" w:rsidR="00F76B2B" w:rsidRPr="00F70E33" w:rsidRDefault="00F76B2B" w:rsidP="00CA6E1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отсутствие цветов;</w:t>
      </w:r>
    </w:p>
    <w:p w14:paraId="69602634" w14:textId="77777777" w:rsidR="00F76B2B" w:rsidRPr="00F70E33" w:rsidRDefault="00F76B2B" w:rsidP="00CA6E1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слишком вытянутые стебли;</w:t>
      </w:r>
    </w:p>
    <w:p w14:paraId="28A67C8C" w14:textId="77777777" w:rsidR="00F76B2B" w:rsidRPr="00F70E33" w:rsidRDefault="00F76B2B" w:rsidP="00CA6E1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сухие нижние листья.</w:t>
      </w:r>
    </w:p>
    <w:p w14:paraId="772A51A2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5D77A438" w14:textId="3519A8BF" w:rsidR="005A0425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Наблюдая эти признаки, нужно как можно скорее увеличить количество света, перенести горшок в другое место</w:t>
      </w:r>
      <w:r w:rsidR="006D74B7" w:rsidRPr="00F70E33">
        <w:rPr>
          <w:rFonts w:ascii="Times New Roman" w:hAnsi="Times New Roman" w:cs="Times New Roman"/>
        </w:rPr>
        <w:t>.</w:t>
      </w:r>
    </w:p>
    <w:p w14:paraId="390E3E2B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1C5E060" w14:textId="4E3B35D2" w:rsidR="00F76B2B" w:rsidRPr="00984AAC" w:rsidRDefault="006D74B7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84AAC">
        <w:rPr>
          <w:rFonts w:ascii="Times New Roman" w:hAnsi="Times New Roman" w:cs="Times New Roman"/>
          <w:b/>
        </w:rPr>
        <w:t>Признаки</w:t>
      </w:r>
      <w:r w:rsidR="00F76B2B" w:rsidRPr="00984AAC">
        <w:rPr>
          <w:rFonts w:ascii="Times New Roman" w:hAnsi="Times New Roman" w:cs="Times New Roman"/>
          <w:b/>
        </w:rPr>
        <w:t xml:space="preserve"> избытка света:</w:t>
      </w:r>
    </w:p>
    <w:p w14:paraId="5D436F8D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2F3D9BD1" w14:textId="77777777" w:rsidR="00F76B2B" w:rsidRPr="00F70E33" w:rsidRDefault="00F76B2B" w:rsidP="00CA6E1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темные и красные пятна на листьях;</w:t>
      </w:r>
    </w:p>
    <w:p w14:paraId="698F6BB4" w14:textId="77777777" w:rsidR="00F76B2B" w:rsidRPr="00F70E33" w:rsidRDefault="00F76B2B" w:rsidP="00CA6E1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блеклость;</w:t>
      </w:r>
    </w:p>
    <w:p w14:paraId="3E23BCDF" w14:textId="77777777" w:rsidR="00F76B2B" w:rsidRPr="00F70E33" w:rsidRDefault="00F76B2B" w:rsidP="00CA6E10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вялость растения. </w:t>
      </w:r>
    </w:p>
    <w:p w14:paraId="56F2FD72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5E909019" w14:textId="77777777" w:rsidR="005F5D37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Зимой все растения лучше размещать на подоконнике. Короткий световой день не помешает и тем цветам, которые зимой находятся в состоянии </w:t>
      </w:r>
      <w:r w:rsidR="005F5D37" w:rsidRPr="00F70E33">
        <w:rPr>
          <w:rFonts w:ascii="Times New Roman" w:hAnsi="Times New Roman" w:cs="Times New Roman"/>
        </w:rPr>
        <w:t xml:space="preserve">покоя. </w:t>
      </w:r>
    </w:p>
    <w:p w14:paraId="56DEDACC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C1180BD" w14:textId="3A5E745D" w:rsidR="00F76B2B" w:rsidRPr="00DA3C72" w:rsidRDefault="005F5D37" w:rsidP="00DA3C72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</w:rPr>
      </w:pPr>
      <w:r w:rsidRPr="00DA3C72">
        <w:rPr>
          <w:rFonts w:ascii="Times New Roman" w:hAnsi="Times New Roman" w:cs="Times New Roman"/>
          <w:b/>
        </w:rPr>
        <w:t>Полив</w:t>
      </w:r>
      <w:r w:rsidR="00F76B2B" w:rsidRPr="00DA3C72">
        <w:rPr>
          <w:rFonts w:ascii="Times New Roman" w:hAnsi="Times New Roman" w:cs="Times New Roman"/>
          <w:b/>
        </w:rPr>
        <w:t xml:space="preserve"> комнатных растений</w:t>
      </w:r>
    </w:p>
    <w:p w14:paraId="4DF8029F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4684C8AC" w14:textId="379F0C05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Частота полива зависит не только от типа цветка, но также от температуры воздуха, влагоемкости почвы, освещения и многих других особенностей. Алоэ</w:t>
      </w:r>
      <w:r w:rsidR="005F5D37" w:rsidRPr="00F70E33">
        <w:rPr>
          <w:rFonts w:ascii="Times New Roman" w:hAnsi="Times New Roman" w:cs="Times New Roman"/>
        </w:rPr>
        <w:t xml:space="preserve"> и</w:t>
      </w:r>
      <w:r w:rsidRPr="00F70E33">
        <w:rPr>
          <w:rFonts w:ascii="Times New Roman" w:hAnsi="Times New Roman" w:cs="Times New Roman"/>
        </w:rPr>
        <w:t xml:space="preserve"> другие растения с сочными листьями требуют меньше влаги, чем гибискусы и другие виды с крупными листьями. Луковичным растениям противопоказан чрезмерный полив </w:t>
      </w:r>
      <w:r w:rsidR="008F05F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луковица может просто сгнить.</w:t>
      </w:r>
    </w:p>
    <w:p w14:paraId="5164D061" w14:textId="43BC141D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Обильного полива требуют растения цветущие и находящиеся в фазе роста, с большим количеством листьев, с мощной корневой системой. Дополнительная влага понадобится цветкам в глиняных горшках с крупными дренажными отверстиями. Сигналом к частому поливу считается и жаркая погода, и сухой теплый воздух зимой. При любых сомнениях помните: лучше поливать понемногу и часто, чем редко и обильно.</w:t>
      </w:r>
    </w:p>
    <w:p w14:paraId="0D3D977B" w14:textId="076A5C79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Для полива больше всего подходит мягкая дождевая вода. Водопроводную лучше предварительно пропустить через фильтр, чтобы исключить из нее соли, которые противопоказаны азалиям, орхидеям, папоротникам, камелиям. Чтобы смягчить воду, в нее </w:t>
      </w:r>
      <w:r w:rsidRPr="00F70E33">
        <w:rPr>
          <w:rFonts w:ascii="Times New Roman" w:hAnsi="Times New Roman" w:cs="Times New Roman"/>
        </w:rPr>
        <w:lastRenderedPageBreak/>
        <w:t>можно добавить древесную золу (3 г на литр) или торф (10 г на литр). Подойдет также кипяченая вода.</w:t>
      </w:r>
    </w:p>
    <w:p w14:paraId="38A8CCFF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B6A3DE3" w14:textId="13EBF9AE" w:rsidR="00F76B2B" w:rsidRPr="00086987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86987">
        <w:rPr>
          <w:rFonts w:ascii="Times New Roman" w:hAnsi="Times New Roman" w:cs="Times New Roman"/>
          <w:b/>
        </w:rPr>
        <w:t>Обобщенный режим полива в разные времена года:</w:t>
      </w:r>
    </w:p>
    <w:p w14:paraId="60135749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5D4F7A5" w14:textId="648530FB" w:rsidR="00F76B2B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Л</w:t>
      </w:r>
      <w:r w:rsidR="00F76B2B" w:rsidRPr="00F70E33">
        <w:rPr>
          <w:rFonts w:ascii="Times New Roman" w:hAnsi="Times New Roman" w:cs="Times New Roman"/>
        </w:rPr>
        <w:t>ето</w:t>
      </w:r>
      <w:r w:rsidRPr="00F70E33">
        <w:rPr>
          <w:rFonts w:ascii="Times New Roman" w:hAnsi="Times New Roman" w:cs="Times New Roman"/>
        </w:rPr>
        <w:t xml:space="preserve"> – </w:t>
      </w:r>
      <w:r w:rsidR="00F76B2B" w:rsidRPr="00F70E33">
        <w:rPr>
          <w:rFonts w:ascii="Times New Roman" w:hAnsi="Times New Roman" w:cs="Times New Roman"/>
        </w:rPr>
        <w:t>каждый день;</w:t>
      </w:r>
    </w:p>
    <w:p w14:paraId="662D4809" w14:textId="7067980F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весна </w:t>
      </w:r>
      <w:r w:rsidR="00543FD8" w:rsidRPr="00F70E33">
        <w:rPr>
          <w:rFonts w:ascii="Times New Roman" w:hAnsi="Times New Roman" w:cs="Times New Roman"/>
        </w:rPr>
        <w:t xml:space="preserve">– </w:t>
      </w:r>
      <w:r w:rsidRPr="00F70E33">
        <w:rPr>
          <w:rFonts w:ascii="Times New Roman" w:hAnsi="Times New Roman" w:cs="Times New Roman"/>
        </w:rPr>
        <w:t>через день;</w:t>
      </w:r>
    </w:p>
    <w:p w14:paraId="72316BF7" w14:textId="5880E8DD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осень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каждые 2-3 дня;</w:t>
      </w:r>
    </w:p>
    <w:p w14:paraId="6D07D5BE" w14:textId="0FB96A4A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зима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раз в 2 недели.</w:t>
      </w:r>
    </w:p>
    <w:p w14:paraId="1A8147F5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611E71B" w14:textId="77777777" w:rsidR="00F23555" w:rsidRPr="00086987" w:rsidRDefault="005F5D37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86987">
        <w:rPr>
          <w:rFonts w:ascii="Times New Roman" w:hAnsi="Times New Roman" w:cs="Times New Roman"/>
          <w:b/>
        </w:rPr>
        <w:t xml:space="preserve">Признаки </w:t>
      </w:r>
      <w:r w:rsidR="00F23555" w:rsidRPr="00086987">
        <w:rPr>
          <w:rFonts w:ascii="Times New Roman" w:hAnsi="Times New Roman" w:cs="Times New Roman"/>
          <w:b/>
        </w:rPr>
        <w:t>недостатка воды:</w:t>
      </w:r>
    </w:p>
    <w:p w14:paraId="29E1B82F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59A1366F" w14:textId="77777777" w:rsidR="00F23555" w:rsidRPr="00F70E33" w:rsidRDefault="00F76B2B" w:rsidP="00CA6E1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листья поникли, </w:t>
      </w:r>
    </w:p>
    <w:p w14:paraId="0F5E8FA2" w14:textId="77777777" w:rsidR="00F23555" w:rsidRPr="00F70E33" w:rsidRDefault="00F76B2B" w:rsidP="00CA6E1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бутоны завяли, </w:t>
      </w:r>
    </w:p>
    <w:p w14:paraId="77ABF5CA" w14:textId="77777777" w:rsidR="00AD6506" w:rsidRPr="00F70E33" w:rsidRDefault="00AD6506" w:rsidP="00CA6E1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сухая земля</w:t>
      </w:r>
    </w:p>
    <w:p w14:paraId="0EE51CE4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631FE19A" w14:textId="77777777" w:rsidR="00AD6506" w:rsidRPr="00086987" w:rsidRDefault="00AD6506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86987">
        <w:rPr>
          <w:rFonts w:ascii="Times New Roman" w:hAnsi="Times New Roman" w:cs="Times New Roman"/>
          <w:b/>
        </w:rPr>
        <w:t>Признаки избытка воды:</w:t>
      </w:r>
    </w:p>
    <w:p w14:paraId="32DD7F7E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0B808CC6" w14:textId="77777777" w:rsidR="00AD6506" w:rsidRPr="00F70E33" w:rsidRDefault="00AD6506" w:rsidP="00CA6E1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коричневые</w:t>
      </w:r>
      <w:r w:rsidR="00F76B2B" w:rsidRPr="00F70E33">
        <w:rPr>
          <w:rFonts w:ascii="Times New Roman" w:hAnsi="Times New Roman" w:cs="Times New Roman"/>
        </w:rPr>
        <w:t xml:space="preserve"> </w:t>
      </w:r>
      <w:r w:rsidRPr="00F70E33">
        <w:rPr>
          <w:rFonts w:ascii="Times New Roman" w:hAnsi="Times New Roman" w:cs="Times New Roman"/>
        </w:rPr>
        <w:t>кончики</w:t>
      </w:r>
      <w:r w:rsidR="00F76B2B" w:rsidRPr="00F70E33">
        <w:rPr>
          <w:rFonts w:ascii="Times New Roman" w:hAnsi="Times New Roman" w:cs="Times New Roman"/>
        </w:rPr>
        <w:t xml:space="preserve"> листьев, </w:t>
      </w:r>
    </w:p>
    <w:p w14:paraId="1C35B6D2" w14:textId="77777777" w:rsidR="00AD6506" w:rsidRPr="00F70E33" w:rsidRDefault="00F76B2B" w:rsidP="00CA6E1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налет</w:t>
      </w:r>
      <w:r w:rsidR="00AD6506" w:rsidRPr="00F70E33">
        <w:rPr>
          <w:rFonts w:ascii="Times New Roman" w:hAnsi="Times New Roman" w:cs="Times New Roman"/>
        </w:rPr>
        <w:t xml:space="preserve"> н</w:t>
      </w:r>
      <w:r w:rsidRPr="00F70E33">
        <w:rPr>
          <w:rFonts w:ascii="Times New Roman" w:hAnsi="Times New Roman" w:cs="Times New Roman"/>
        </w:rPr>
        <w:t xml:space="preserve">а стеблях, </w:t>
      </w:r>
    </w:p>
    <w:p w14:paraId="68D58946" w14:textId="21C9174D" w:rsidR="00AD6506" w:rsidRPr="00F70E33" w:rsidRDefault="00AD6506" w:rsidP="00CA6E1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плесень на</w:t>
      </w:r>
      <w:r w:rsidR="00F76B2B" w:rsidRPr="00F70E33">
        <w:rPr>
          <w:rFonts w:ascii="Times New Roman" w:hAnsi="Times New Roman" w:cs="Times New Roman"/>
        </w:rPr>
        <w:t xml:space="preserve"> поверхности земли </w:t>
      </w:r>
    </w:p>
    <w:p w14:paraId="27C2B7E0" w14:textId="77777777" w:rsidR="00AD6506" w:rsidRPr="00F70E33" w:rsidRDefault="00F76B2B" w:rsidP="00CA6E1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замедлени</w:t>
      </w:r>
      <w:r w:rsidR="00AD6506" w:rsidRPr="00F70E33">
        <w:rPr>
          <w:rFonts w:ascii="Times New Roman" w:hAnsi="Times New Roman" w:cs="Times New Roman"/>
        </w:rPr>
        <w:t xml:space="preserve">е </w:t>
      </w:r>
      <w:r w:rsidRPr="00F70E33">
        <w:rPr>
          <w:rFonts w:ascii="Times New Roman" w:hAnsi="Times New Roman" w:cs="Times New Roman"/>
        </w:rPr>
        <w:t>роста.</w:t>
      </w:r>
    </w:p>
    <w:p w14:paraId="62D401CF" w14:textId="77777777" w:rsidR="00543FD8" w:rsidRPr="00F70E33" w:rsidRDefault="00543FD8" w:rsidP="00CA6E1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6E7B40B6" w14:textId="66C7DC51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В этом случае уберите влагу с помощью бумажных салфеток и проверьте состояние корневой системы. Если она повреждена, то попробуйте удалить потемневшие и подгнившие корни при помощи обычных ножниц, а затем посадите цветок в новую почву. </w:t>
      </w:r>
    </w:p>
    <w:p w14:paraId="5C91778A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8772AEB" w14:textId="77777777" w:rsidR="00AD6506" w:rsidRPr="00086987" w:rsidRDefault="00F76B2B" w:rsidP="000869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86987">
        <w:rPr>
          <w:rFonts w:ascii="Times New Roman" w:hAnsi="Times New Roman" w:cs="Times New Roman"/>
          <w:b/>
        </w:rPr>
        <w:t>Как и чем подкармливать растения?</w:t>
      </w:r>
    </w:p>
    <w:p w14:paraId="7CAC00AE" w14:textId="77777777" w:rsidR="008F05F8" w:rsidRPr="00F70E33" w:rsidRDefault="008F05F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802A425" w14:textId="77777777" w:rsidR="00B07A14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Если растения страдают от недостатка питания, им требуется дополнительная подкормка: почва истощается и не может дать нужных веществ. В таком случае прежде всего нужно пересадить растение в новый грунт, а через 2 месяца начать подкармливать его. </w:t>
      </w:r>
    </w:p>
    <w:p w14:paraId="2D63DF8C" w14:textId="564D85C0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Удобрения понадобятся и в том случае, если вы посадили растение в неподходящий грунт. Понять, какого именно компонента не хватает для нормального роста тяжело, поэтому лучше всего пересадить растение.</w:t>
      </w:r>
    </w:p>
    <w:p w14:paraId="1525D465" w14:textId="77777777" w:rsidR="00543FD8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lastRenderedPageBreak/>
        <w:t xml:space="preserve">Удобрять рекомендуется только здоровые растения в период их цветения и роста. В регулярной подкормке особенно нуждаются быстрорастущие цветы. Вносить удобрения в сухом виде не стоит </w:t>
      </w:r>
      <w:r w:rsidR="00543FD8" w:rsidRPr="00F70E33">
        <w:rPr>
          <w:rFonts w:ascii="Times New Roman" w:hAnsi="Times New Roman" w:cs="Times New Roman"/>
        </w:rPr>
        <w:t>–</w:t>
      </w:r>
      <w:r w:rsidRPr="00F70E33">
        <w:rPr>
          <w:rFonts w:ascii="Times New Roman" w:hAnsi="Times New Roman" w:cs="Times New Roman"/>
        </w:rPr>
        <w:t xml:space="preserve"> так можно повредить корни. Лучше развести вещества с водой и поливать землю.</w:t>
      </w:r>
    </w:p>
    <w:p w14:paraId="1CAEAC55" w14:textId="77777777" w:rsidR="00086987" w:rsidRPr="00F70E33" w:rsidRDefault="00086987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B6FA5C7" w14:textId="501372BE" w:rsidR="00F76B2B" w:rsidRPr="00086987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86987">
        <w:rPr>
          <w:rFonts w:ascii="Times New Roman" w:hAnsi="Times New Roman" w:cs="Times New Roman"/>
          <w:b/>
        </w:rPr>
        <w:t>Удобрения делятся на:</w:t>
      </w:r>
    </w:p>
    <w:p w14:paraId="343E0E8E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925E110" w14:textId="25B36A37" w:rsidR="00543FD8" w:rsidRPr="00F70E33" w:rsidRDefault="00F76B2B" w:rsidP="00CA6E1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азотные;</w:t>
      </w:r>
    </w:p>
    <w:p w14:paraId="01CD7071" w14:textId="77777777" w:rsidR="00F76B2B" w:rsidRPr="00F70E33" w:rsidRDefault="00F76B2B" w:rsidP="00CA6E1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фосфорно-кислые;</w:t>
      </w:r>
    </w:p>
    <w:p w14:paraId="415F4C62" w14:textId="77777777" w:rsidR="00F76B2B" w:rsidRDefault="00F76B2B" w:rsidP="00CA6E1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калийные.</w:t>
      </w:r>
    </w:p>
    <w:p w14:paraId="7415F7E4" w14:textId="77777777" w:rsidR="00086987" w:rsidRPr="00F70E33" w:rsidRDefault="00086987" w:rsidP="00086987">
      <w:pPr>
        <w:pStyle w:val="a7"/>
        <w:spacing w:after="0" w:line="360" w:lineRule="auto"/>
        <w:jc w:val="both"/>
        <w:rPr>
          <w:rFonts w:ascii="Times New Roman" w:hAnsi="Times New Roman" w:cs="Times New Roman"/>
        </w:rPr>
      </w:pPr>
    </w:p>
    <w:p w14:paraId="00022153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Азотные усиливают рост стеблей и листьев, но их избыток грозит грибковыми заболеваниями и задержкой цветения. </w:t>
      </w:r>
    </w:p>
    <w:p w14:paraId="6CC52FD6" w14:textId="77777777" w:rsidR="00F76B2B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Фосфорно-кислые способствуют появлению большего количества почек и длительному цветению. </w:t>
      </w:r>
    </w:p>
    <w:p w14:paraId="2BD0DBAE" w14:textId="605CEDE2" w:rsidR="00DD355A" w:rsidRPr="00F70E33" w:rsidRDefault="00F76B2B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Калийные усиливают рост и цветение, поэтому используются в период появления бутонов. Избыток удобрений всегда негативно сказывается на растениях, поэтому их количество важно контролировать и подбирать оптимальный объем</w:t>
      </w:r>
      <w:r w:rsidR="00DD355A" w:rsidRPr="00F70E33">
        <w:rPr>
          <w:rFonts w:ascii="Times New Roman" w:hAnsi="Times New Roman" w:cs="Times New Roman"/>
        </w:rPr>
        <w:t xml:space="preserve">. </w:t>
      </w:r>
    </w:p>
    <w:p w14:paraId="0A226B69" w14:textId="77777777" w:rsidR="00FB7B42" w:rsidRPr="00F70E33" w:rsidRDefault="00FB7B42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1F7AB8D" w14:textId="062BD5E1" w:rsidR="003833D1" w:rsidRPr="00F70E33" w:rsidRDefault="003833D1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86987">
        <w:rPr>
          <w:rFonts w:ascii="Times New Roman" w:hAnsi="Times New Roman" w:cs="Times New Roman"/>
          <w:b/>
        </w:rPr>
        <w:t>Вывод:</w:t>
      </w:r>
      <w:r w:rsidRPr="00F70E33">
        <w:rPr>
          <w:rFonts w:ascii="Times New Roman" w:hAnsi="Times New Roman" w:cs="Times New Roman"/>
        </w:rPr>
        <w:t xml:space="preserve"> </w:t>
      </w:r>
      <w:r w:rsidR="00B627C1" w:rsidRPr="00F70E33">
        <w:rPr>
          <w:rFonts w:ascii="Times New Roman" w:hAnsi="Times New Roman" w:cs="Times New Roman"/>
        </w:rPr>
        <w:t xml:space="preserve">Самый быстрый и подходящий способ для начинающих – размножение зелёными черенками. </w:t>
      </w:r>
      <w:r w:rsidR="00444B79" w:rsidRPr="00F70E33">
        <w:rPr>
          <w:rFonts w:ascii="Times New Roman" w:hAnsi="Times New Roman" w:cs="Times New Roman"/>
        </w:rPr>
        <w:t>П</w:t>
      </w:r>
      <w:r w:rsidR="00FB7B42" w:rsidRPr="00F70E33">
        <w:rPr>
          <w:rFonts w:ascii="Times New Roman" w:hAnsi="Times New Roman" w:cs="Times New Roman"/>
        </w:rPr>
        <w:t>олученная и</w:t>
      </w:r>
      <w:r w:rsidR="00444B79" w:rsidRPr="00F70E33">
        <w:rPr>
          <w:rFonts w:ascii="Times New Roman" w:hAnsi="Times New Roman" w:cs="Times New Roman"/>
        </w:rPr>
        <w:t xml:space="preserve">нструкция в ходе исследования </w:t>
      </w:r>
      <w:r w:rsidR="00FB7B42" w:rsidRPr="00F70E33">
        <w:rPr>
          <w:rFonts w:ascii="Times New Roman" w:hAnsi="Times New Roman" w:cs="Times New Roman"/>
        </w:rPr>
        <w:t xml:space="preserve">поможет мне не допустить ошибок во втором этапе. </w:t>
      </w:r>
    </w:p>
    <w:p w14:paraId="4BBAC1D3" w14:textId="77777777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D5E261E" w14:textId="19677470" w:rsidR="00BC2D19" w:rsidRPr="00F70E33" w:rsidRDefault="00BC2D19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  <w:b/>
          <w:bCs/>
        </w:rPr>
        <w:t>Описание продукта:</w:t>
      </w:r>
      <w:r w:rsidR="00560292" w:rsidRPr="00F70E33">
        <w:rPr>
          <w:rFonts w:ascii="Times New Roman" w:hAnsi="Times New Roman" w:cs="Times New Roman"/>
          <w:b/>
          <w:bCs/>
        </w:rPr>
        <w:t xml:space="preserve"> </w:t>
      </w:r>
      <w:r w:rsidR="00560292" w:rsidRPr="00F70E33">
        <w:rPr>
          <w:rFonts w:ascii="Times New Roman" w:hAnsi="Times New Roman" w:cs="Times New Roman"/>
        </w:rPr>
        <w:t xml:space="preserve">Видеоролик будет включать в себя пошаговую инструкцию по размножению </w:t>
      </w:r>
      <w:r w:rsidR="00227912" w:rsidRPr="00F70E33">
        <w:rPr>
          <w:rFonts w:ascii="Times New Roman" w:hAnsi="Times New Roman" w:cs="Times New Roman"/>
        </w:rPr>
        <w:t>розы з</w:t>
      </w:r>
      <w:r w:rsidR="00560292" w:rsidRPr="00F70E33">
        <w:rPr>
          <w:rFonts w:ascii="Times New Roman" w:hAnsi="Times New Roman" w:cs="Times New Roman"/>
        </w:rPr>
        <w:t xml:space="preserve">елеными </w:t>
      </w:r>
      <w:r w:rsidR="00227912" w:rsidRPr="00F70E33">
        <w:rPr>
          <w:rFonts w:ascii="Times New Roman" w:hAnsi="Times New Roman" w:cs="Times New Roman"/>
        </w:rPr>
        <w:t xml:space="preserve">черенками. Основой будут кадры из эксперимента. </w:t>
      </w:r>
    </w:p>
    <w:p w14:paraId="2EE1ADF0" w14:textId="77777777" w:rsidR="00BC2D19" w:rsidRPr="00F70E33" w:rsidRDefault="00BC2D19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5E84C30" w14:textId="77777777" w:rsidR="00BC2D19" w:rsidRPr="00F70E33" w:rsidRDefault="00BC2D19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2C2545B" w14:textId="5AA0205C" w:rsidR="00FA56E0" w:rsidRPr="00F70E33" w:rsidRDefault="00FA56E0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AB13DE1" w14:textId="4C9FA226" w:rsidR="00543FD8" w:rsidRPr="00F70E33" w:rsidRDefault="00543FD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br w:type="page"/>
      </w:r>
    </w:p>
    <w:p w14:paraId="4A2B309A" w14:textId="77777777" w:rsidR="00086987" w:rsidRDefault="00086987" w:rsidP="0008698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4" w:name="_Toc16286383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Глава </w:t>
      </w:r>
      <w:r w:rsidR="00543FD8" w:rsidRPr="00F70E3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73F3907" w14:textId="77777777" w:rsidR="007F7FFE" w:rsidRPr="007F7FFE" w:rsidRDefault="007F7FFE" w:rsidP="007F7FFE">
      <w:pPr>
        <w:rPr>
          <w:lang w:val="en-US"/>
        </w:rPr>
      </w:pPr>
    </w:p>
    <w:p w14:paraId="231C7B9A" w14:textId="3D98D8D8" w:rsidR="00543FD8" w:rsidRDefault="00543FD8" w:rsidP="0008698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Описание эксперимента</w:t>
      </w:r>
      <w:bookmarkEnd w:id="4"/>
    </w:p>
    <w:p w14:paraId="0F7B94F1" w14:textId="77777777" w:rsidR="007F7FFE" w:rsidRPr="007F7FFE" w:rsidRDefault="007F7FFE" w:rsidP="007F7FFE">
      <w:pPr>
        <w:rPr>
          <w:lang w:val="en-US"/>
        </w:rPr>
      </w:pPr>
    </w:p>
    <w:p w14:paraId="1D254A4F" w14:textId="77777777" w:rsidR="00E961F3" w:rsidRPr="00F70E33" w:rsidRDefault="00E961F3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Эксперимент </w:t>
      </w:r>
    </w:p>
    <w:p w14:paraId="21CE6C79" w14:textId="6C7B3504" w:rsidR="00543FD8" w:rsidRPr="00F70E33" w:rsidRDefault="00E961F3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(Начало 02.01.24; конец 02.03.24) </w:t>
      </w:r>
    </w:p>
    <w:p w14:paraId="0C5A559A" w14:textId="77777777" w:rsidR="003666BA" w:rsidRPr="00F70E33" w:rsidRDefault="003666BA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092B58A" w14:textId="7D9941A1" w:rsidR="003666BA" w:rsidRPr="00F70E33" w:rsidRDefault="003666BA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Эксперимент будет проводиться в домашних усло</w:t>
      </w:r>
      <w:r w:rsidR="00AF780D">
        <w:rPr>
          <w:rFonts w:ascii="Times New Roman" w:hAnsi="Times New Roman" w:cs="Times New Roman"/>
        </w:rPr>
        <w:t>виях, с помощью размножения зеле</w:t>
      </w:r>
      <w:r w:rsidRPr="00F70E33">
        <w:rPr>
          <w:rFonts w:ascii="Times New Roman" w:hAnsi="Times New Roman" w:cs="Times New Roman"/>
        </w:rPr>
        <w:t xml:space="preserve">ными черенками. </w:t>
      </w:r>
    </w:p>
    <w:p w14:paraId="22C658BA" w14:textId="2129E9EF" w:rsidR="00D35190" w:rsidRDefault="003666BA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70E33">
        <w:rPr>
          <w:rFonts w:ascii="Times New Roman" w:hAnsi="Times New Roman" w:cs="Times New Roman"/>
        </w:rPr>
        <w:t>Следуя инструкции, я отрезала здоровую ветвь, среза</w:t>
      </w:r>
      <w:r w:rsidR="00974828" w:rsidRPr="00F70E33">
        <w:rPr>
          <w:rFonts w:ascii="Times New Roman" w:hAnsi="Times New Roman" w:cs="Times New Roman"/>
        </w:rPr>
        <w:t xml:space="preserve">ла </w:t>
      </w:r>
      <w:r w:rsidRPr="00F70E33">
        <w:rPr>
          <w:rFonts w:ascii="Times New Roman" w:hAnsi="Times New Roman" w:cs="Times New Roman"/>
        </w:rPr>
        <w:t xml:space="preserve">лишние листья и </w:t>
      </w:r>
      <w:r w:rsidR="00974828" w:rsidRPr="00F70E33">
        <w:rPr>
          <w:rFonts w:ascii="Times New Roman" w:hAnsi="Times New Roman" w:cs="Times New Roman"/>
        </w:rPr>
        <w:t>срезала</w:t>
      </w:r>
      <w:r w:rsidRPr="00F70E33">
        <w:rPr>
          <w:rFonts w:ascii="Times New Roman" w:hAnsi="Times New Roman" w:cs="Times New Roman"/>
        </w:rPr>
        <w:t xml:space="preserve"> верхушку черенка под нужным углом. Я подготовила контейнер с влажным, рыхлым грунтом, куда посадила черенок на 2-3 см. </w:t>
      </w:r>
      <w:r w:rsidR="003410B4" w:rsidRPr="00F70E33">
        <w:rPr>
          <w:rFonts w:ascii="Times New Roman" w:hAnsi="Times New Roman" w:cs="Times New Roman"/>
        </w:rPr>
        <w:t xml:space="preserve">Я </w:t>
      </w:r>
      <w:r w:rsidRPr="00F70E33">
        <w:rPr>
          <w:rFonts w:ascii="Times New Roman" w:hAnsi="Times New Roman" w:cs="Times New Roman"/>
        </w:rPr>
        <w:t xml:space="preserve">проверяла почву и поливала, если было необходимо. Когда черенок окреп, я пересадила его в большой горшок </w:t>
      </w:r>
      <w:r w:rsidR="003410B4" w:rsidRPr="00F70E33">
        <w:rPr>
          <w:rFonts w:ascii="Times New Roman" w:hAnsi="Times New Roman" w:cs="Times New Roman"/>
        </w:rPr>
        <w:t xml:space="preserve">с грунтом и комплексным </w:t>
      </w:r>
      <w:r w:rsidR="004256A9" w:rsidRPr="00F70E33">
        <w:rPr>
          <w:rFonts w:ascii="Times New Roman" w:hAnsi="Times New Roman" w:cs="Times New Roman"/>
        </w:rPr>
        <w:t xml:space="preserve">весенним </w:t>
      </w:r>
      <w:r w:rsidR="00182AE0" w:rsidRPr="00F70E33">
        <w:rPr>
          <w:rFonts w:ascii="Times New Roman" w:hAnsi="Times New Roman" w:cs="Times New Roman"/>
        </w:rPr>
        <w:t xml:space="preserve">. </w:t>
      </w:r>
    </w:p>
    <w:p w14:paraId="0E1DDD50" w14:textId="77777777" w:rsidR="00086987" w:rsidRPr="00086987" w:rsidRDefault="00086987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7982DE22" w14:textId="52D69BA5" w:rsidR="00F53B2A" w:rsidRPr="00F70E33" w:rsidRDefault="00086987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5D2304E8" wp14:editId="25284CC7">
            <wp:simplePos x="0" y="0"/>
            <wp:positionH relativeFrom="column">
              <wp:posOffset>2867660</wp:posOffset>
            </wp:positionH>
            <wp:positionV relativeFrom="paragraph">
              <wp:posOffset>465455</wp:posOffset>
            </wp:positionV>
            <wp:extent cx="2480945" cy="36277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59F" w:rsidRPr="00F70E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46C3DCE2" wp14:editId="390956E9">
            <wp:simplePos x="0" y="0"/>
            <wp:positionH relativeFrom="column">
              <wp:posOffset>-139700</wp:posOffset>
            </wp:positionH>
            <wp:positionV relativeFrom="paragraph">
              <wp:posOffset>462915</wp:posOffset>
            </wp:positionV>
            <wp:extent cx="2503170" cy="19913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521" w:rsidRPr="00F70E33">
        <w:rPr>
          <w:rFonts w:ascii="Times New Roman" w:hAnsi="Times New Roman" w:cs="Times New Roman"/>
        </w:rPr>
        <w:t>Начало эксперимента</w:t>
      </w:r>
      <w:r w:rsidR="00A122F3" w:rsidRPr="00F70E33">
        <w:rPr>
          <w:rFonts w:ascii="Times New Roman" w:hAnsi="Times New Roman" w:cs="Times New Roman"/>
        </w:rPr>
        <w:t>:</w:t>
      </w:r>
      <w:r w:rsidR="000E2B24" w:rsidRPr="00F70E33">
        <w:rPr>
          <w:rFonts w:ascii="Times New Roman" w:hAnsi="Times New Roman" w:cs="Times New Roman"/>
        </w:rPr>
        <w:t xml:space="preserve">           </w:t>
      </w:r>
      <w:r w:rsidR="00A122F3" w:rsidRPr="00F70E3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="00A122F3" w:rsidRPr="00F70E33">
        <w:rPr>
          <w:rFonts w:ascii="Times New Roman" w:hAnsi="Times New Roman" w:cs="Times New Roman"/>
        </w:rPr>
        <w:t xml:space="preserve">              Конец:</w:t>
      </w:r>
    </w:p>
    <w:p w14:paraId="2842D597" w14:textId="77777777" w:rsidR="00004776" w:rsidRPr="00F70E33" w:rsidRDefault="00004776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513E86B" w14:textId="57BCFF4A" w:rsidR="00E97EC9" w:rsidRPr="00F70E33" w:rsidRDefault="00E97EC9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F340E0C" w14:textId="6C1E0074" w:rsidR="00902CED" w:rsidRPr="00F70E33" w:rsidRDefault="00902CED" w:rsidP="00CA6E10">
      <w:pPr>
        <w:spacing w:line="360" w:lineRule="auto"/>
        <w:jc w:val="both"/>
        <w:rPr>
          <w:rFonts w:ascii="Times New Roman" w:hAnsi="Times New Roman" w:cs="Times New Roman"/>
        </w:rPr>
      </w:pPr>
      <w:r w:rsidRPr="00086987">
        <w:rPr>
          <w:rFonts w:ascii="Times New Roman" w:hAnsi="Times New Roman" w:cs="Times New Roman"/>
          <w:b/>
        </w:rPr>
        <w:t>Вывод:</w:t>
      </w:r>
      <w:r w:rsidRPr="00F70E33">
        <w:rPr>
          <w:rFonts w:ascii="Times New Roman" w:hAnsi="Times New Roman" w:cs="Times New Roman"/>
        </w:rPr>
        <w:t xml:space="preserve"> Эксперимент прошёл успешно, а значит, это доказывает, что найденная мной информация достоверна. </w:t>
      </w:r>
    </w:p>
    <w:p w14:paraId="5CE78D2F" w14:textId="4AB7E27E" w:rsidR="00C406D6" w:rsidRPr="00F70E33" w:rsidRDefault="00986ED3" w:rsidP="007F7FF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0E33">
        <w:rPr>
          <w:rFonts w:ascii="Times New Roman" w:hAnsi="Times New Roman" w:cs="Times New Roman"/>
          <w:sz w:val="24"/>
          <w:szCs w:val="24"/>
        </w:rPr>
        <w:br w:type="page"/>
      </w:r>
      <w:bookmarkStart w:id="5" w:name="_Toc162863831"/>
      <w:r w:rsidR="008F05F8"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Заключение</w:t>
      </w:r>
      <w:bookmarkEnd w:id="5"/>
    </w:p>
    <w:p w14:paraId="3E1763B8" w14:textId="3D2F5BF5" w:rsidR="002606ED" w:rsidRPr="00F70E33" w:rsidRDefault="002606ED" w:rsidP="00086987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E33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проведенного проекта на тему «Вегетативное размножение растений» были получены следующие результаты:</w:t>
      </w:r>
    </w:p>
    <w:p w14:paraId="2C65653A" w14:textId="567BE658" w:rsidR="002606ED" w:rsidRPr="00F70E33" w:rsidRDefault="002606ED" w:rsidP="00CA6E10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Изучена информация о видах размножения. Выявлен самый простой способ размножения растений для </w:t>
      </w:r>
      <w:r w:rsidR="00DC1D94" w:rsidRPr="00F70E33">
        <w:rPr>
          <w:rFonts w:ascii="Times New Roman" w:hAnsi="Times New Roman" w:cs="Times New Roman"/>
        </w:rPr>
        <w:t xml:space="preserve">начинающих. Этим способом оказалось </w:t>
      </w:r>
      <w:r w:rsidR="00704B41" w:rsidRPr="00F70E33">
        <w:rPr>
          <w:rFonts w:ascii="Times New Roman" w:hAnsi="Times New Roman" w:cs="Times New Roman"/>
        </w:rPr>
        <w:t xml:space="preserve">размножение зелёными черенками. </w:t>
      </w:r>
    </w:p>
    <w:p w14:paraId="1C8714D8" w14:textId="15E30FB4" w:rsidR="007A682E" w:rsidRPr="00F70E33" w:rsidRDefault="00274D75" w:rsidP="00CA6E10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Проведен успешный эксперимент </w:t>
      </w:r>
      <w:r w:rsidR="002606ED" w:rsidRPr="00F70E33">
        <w:rPr>
          <w:rFonts w:ascii="Times New Roman" w:hAnsi="Times New Roman" w:cs="Times New Roman"/>
        </w:rPr>
        <w:t>по размножению розы зелёными черенками в домашних условия</w:t>
      </w:r>
      <w:r w:rsidRPr="00F70E33">
        <w:rPr>
          <w:rFonts w:ascii="Times New Roman" w:hAnsi="Times New Roman" w:cs="Times New Roman"/>
        </w:rPr>
        <w:t xml:space="preserve">х. </w:t>
      </w:r>
    </w:p>
    <w:p w14:paraId="1A0FE767" w14:textId="452C7D6D" w:rsidR="00B141F1" w:rsidRPr="00F70E33" w:rsidRDefault="00B141F1" w:rsidP="00CA6E10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Создан видеоролик с наглядной инструкцией по размножению зелёными черенками</w:t>
      </w:r>
    </w:p>
    <w:p w14:paraId="0187FEB1" w14:textId="77777777" w:rsidR="007A682E" w:rsidRPr="00F70E33" w:rsidRDefault="00295850" w:rsidP="0008698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В целом, результаты проекта подтверждают актуальность и значимость изучения данной темы. Также необходимо учитывать, что для каждого растения необходимы свои условия полива, света и удобрений. </w:t>
      </w:r>
    </w:p>
    <w:p w14:paraId="045524BB" w14:textId="77777777" w:rsidR="007A682E" w:rsidRPr="00F70E33" w:rsidRDefault="00295850" w:rsidP="0008698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Результаты исследования будут полезны начинающим садоводам и любителям.</w:t>
      </w:r>
    </w:p>
    <w:p w14:paraId="5345658A" w14:textId="10EA3738" w:rsidR="00295850" w:rsidRPr="00F70E33" w:rsidRDefault="00295850" w:rsidP="0008698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Закончив свой проект, я могу сказать, что мне особенно понравилось при работе над ним проводить эксперимент. Выращивать что-то своими руками – удивительно. </w:t>
      </w:r>
    </w:p>
    <w:p w14:paraId="28553B5F" w14:textId="77777777" w:rsidR="00295850" w:rsidRPr="00F70E33" w:rsidRDefault="00295850" w:rsidP="00CA6E10">
      <w:pPr>
        <w:spacing w:line="360" w:lineRule="auto"/>
        <w:jc w:val="both"/>
        <w:rPr>
          <w:rFonts w:ascii="Times New Roman" w:hAnsi="Times New Roman" w:cs="Times New Roman"/>
        </w:rPr>
      </w:pPr>
    </w:p>
    <w:p w14:paraId="68D375FD" w14:textId="77777777" w:rsidR="00295850" w:rsidRPr="00F70E33" w:rsidRDefault="00295850" w:rsidP="00CA6E10">
      <w:pPr>
        <w:spacing w:line="360" w:lineRule="auto"/>
        <w:jc w:val="both"/>
        <w:rPr>
          <w:rFonts w:ascii="Times New Roman" w:hAnsi="Times New Roman" w:cs="Times New Roman"/>
        </w:rPr>
      </w:pPr>
    </w:p>
    <w:p w14:paraId="2CA6E755" w14:textId="77777777" w:rsidR="008F05F8" w:rsidRPr="00F70E33" w:rsidRDefault="008F05F8" w:rsidP="00CA6E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</w:rPr>
      </w:pPr>
      <w:r w:rsidRPr="00F70E33">
        <w:rPr>
          <w:rFonts w:ascii="Times New Roman" w:hAnsi="Times New Roman" w:cs="Times New Roman"/>
          <w:b/>
          <w:bCs/>
        </w:rPr>
        <w:br w:type="page"/>
      </w:r>
    </w:p>
    <w:p w14:paraId="37C42165" w14:textId="7A41F196" w:rsidR="007F7FFE" w:rsidRPr="007F7FFE" w:rsidRDefault="00986ED3" w:rsidP="007F7FF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62863832"/>
      <w:r w:rsidRPr="00F70E3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использованной литературы и источников</w:t>
      </w:r>
      <w:bookmarkEnd w:id="6"/>
    </w:p>
    <w:p w14:paraId="20A04420" w14:textId="77777777" w:rsidR="008F05F8" w:rsidRPr="00F70E33" w:rsidRDefault="008F05F8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A105A67" w14:textId="6B9C1FF1" w:rsidR="001929FA" w:rsidRPr="00F70E33" w:rsidRDefault="008F05F8" w:rsidP="00CA6E1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 xml:space="preserve">Турецкая Р.X., </w:t>
      </w:r>
      <w:r w:rsidR="001929FA" w:rsidRPr="00F70E33">
        <w:rPr>
          <w:rFonts w:ascii="Times New Roman" w:hAnsi="Times New Roman" w:cs="Times New Roman"/>
        </w:rPr>
        <w:t>Ф</w:t>
      </w:r>
      <w:r w:rsidRPr="00F70E33">
        <w:rPr>
          <w:rFonts w:ascii="Times New Roman" w:hAnsi="Times New Roman" w:cs="Times New Roman"/>
        </w:rPr>
        <w:t>изиология корнеобразования у черенков и стимуляторы роста, М.</w:t>
      </w:r>
      <w:r w:rsidR="001929FA" w:rsidRPr="00F70E33">
        <w:rPr>
          <w:rFonts w:ascii="Times New Roman" w:hAnsi="Times New Roman" w:cs="Times New Roman"/>
        </w:rPr>
        <w:t xml:space="preserve">, </w:t>
      </w:r>
      <w:r w:rsidRPr="00F70E33">
        <w:rPr>
          <w:rFonts w:ascii="Times New Roman" w:hAnsi="Times New Roman" w:cs="Times New Roman"/>
        </w:rPr>
        <w:t>1961</w:t>
      </w:r>
      <w:r w:rsidR="001929FA" w:rsidRPr="00F70E33">
        <w:rPr>
          <w:rFonts w:ascii="Times New Roman" w:hAnsi="Times New Roman" w:cs="Times New Roman"/>
        </w:rPr>
        <w:t>.</w:t>
      </w:r>
    </w:p>
    <w:p w14:paraId="11C1BB6F" w14:textId="5A66EFF4" w:rsidR="008F05F8" w:rsidRPr="00F70E33" w:rsidRDefault="008F05F8" w:rsidP="00CA6E1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70E33">
        <w:rPr>
          <w:rFonts w:ascii="Times New Roman" w:hAnsi="Times New Roman" w:cs="Times New Roman"/>
        </w:rPr>
        <w:t>Гартман X.Т.,</w:t>
      </w:r>
      <w:r w:rsidRPr="00F70E33">
        <w:rPr>
          <w:rStyle w:val="apple-converted-space"/>
          <w:rFonts w:ascii="Times New Roman" w:hAnsi="Times New Roman" w:cs="Times New Roman"/>
        </w:rPr>
        <w:t> </w:t>
      </w:r>
      <w:r w:rsidRPr="00F70E33">
        <w:rPr>
          <w:rFonts w:ascii="Times New Roman" w:hAnsi="Times New Roman" w:cs="Times New Roman"/>
        </w:rPr>
        <w:t>Кестер Д. Е., Размножение садовых растений, пер. с англ., М., 1963;</w:t>
      </w:r>
      <w:r w:rsidRPr="00F70E33">
        <w:rPr>
          <w:rStyle w:val="apple-converted-space"/>
          <w:rFonts w:ascii="Times New Roman" w:hAnsi="Times New Roman" w:cs="Times New Roman"/>
        </w:rPr>
        <w:t> </w:t>
      </w:r>
      <w:r w:rsidRPr="00F70E33">
        <w:rPr>
          <w:rFonts w:ascii="Times New Roman" w:hAnsi="Times New Roman" w:cs="Times New Roman"/>
        </w:rPr>
        <w:t>Жуковский П. М., Ботаника, 4 изд., М., 1964.</w:t>
      </w:r>
    </w:p>
    <w:p w14:paraId="6C650E9D" w14:textId="77777777" w:rsidR="001929FA" w:rsidRPr="00F70E33" w:rsidRDefault="008F05F8" w:rsidP="00CA6E10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70E33">
        <w:t>Летние практические занятия по физиологии растений. Под редакцией М.С. Миллер. М., «Просвещение», 1973 г.</w:t>
      </w:r>
    </w:p>
    <w:p w14:paraId="7EB53208" w14:textId="77777777" w:rsidR="001929FA" w:rsidRPr="00F70E33" w:rsidRDefault="001929FA" w:rsidP="00CA6E10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70E33">
        <w:rPr>
          <w:shd w:val="clear" w:color="auto" w:fill="FFFFFF"/>
          <w:lang w:val="en-US"/>
        </w:rPr>
        <w:t>URL</w:t>
      </w:r>
      <w:r w:rsidRPr="00F70E33">
        <w:rPr>
          <w:shd w:val="clear" w:color="auto" w:fill="FFFFFF"/>
        </w:rPr>
        <w:t xml:space="preserve">: </w:t>
      </w:r>
      <w:hyperlink r:id="rId11" w:history="1">
        <w:r w:rsidRPr="00F70E33">
          <w:rPr>
            <w:rStyle w:val="ad"/>
            <w:color w:val="auto"/>
            <w:lang w:val="en-US"/>
          </w:rPr>
          <w:t>https</w:t>
        </w:r>
        <w:r w:rsidRPr="00F70E33">
          <w:rPr>
            <w:rStyle w:val="ad"/>
            <w:color w:val="auto"/>
          </w:rPr>
          <w:t>://</w:t>
        </w:r>
        <w:r w:rsidRPr="00F70E33">
          <w:rPr>
            <w:rStyle w:val="ad"/>
            <w:color w:val="auto"/>
            <w:lang w:val="en-US"/>
          </w:rPr>
          <w:t>foxford</w:t>
        </w:r>
        <w:r w:rsidRPr="00F70E33">
          <w:rPr>
            <w:rStyle w:val="ad"/>
            <w:color w:val="auto"/>
          </w:rPr>
          <w:t>.</w:t>
        </w:r>
        <w:r w:rsidRPr="00F70E33">
          <w:rPr>
            <w:rStyle w:val="ad"/>
            <w:color w:val="auto"/>
            <w:lang w:val="en-US"/>
          </w:rPr>
          <w:t>ru</w:t>
        </w:r>
        <w:r w:rsidRPr="00F70E33">
          <w:rPr>
            <w:rStyle w:val="ad"/>
            <w:color w:val="auto"/>
          </w:rPr>
          <w:t>/</w:t>
        </w:r>
        <w:r w:rsidRPr="00F70E33">
          <w:rPr>
            <w:rStyle w:val="ad"/>
            <w:color w:val="auto"/>
            <w:lang w:val="en-US"/>
          </w:rPr>
          <w:t>wiki</w:t>
        </w:r>
        <w:r w:rsidRPr="00F70E33">
          <w:rPr>
            <w:rStyle w:val="ad"/>
            <w:color w:val="auto"/>
          </w:rPr>
          <w:t>/</w:t>
        </w:r>
        <w:r w:rsidRPr="00F70E33">
          <w:rPr>
            <w:rStyle w:val="ad"/>
            <w:color w:val="auto"/>
            <w:lang w:val="en-US"/>
          </w:rPr>
          <w:t>biologiya</w:t>
        </w:r>
        <w:r w:rsidRPr="00F70E33">
          <w:rPr>
            <w:rStyle w:val="ad"/>
            <w:color w:val="auto"/>
          </w:rPr>
          <w:t>/</w:t>
        </w:r>
        <w:r w:rsidRPr="00F70E33">
          <w:rPr>
            <w:rStyle w:val="ad"/>
            <w:color w:val="auto"/>
            <w:lang w:val="en-US"/>
          </w:rPr>
          <w:t>vegetativnoe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razmnozhenie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rasteniy</w:t>
        </w:r>
        <w:r w:rsidRPr="00F70E33">
          <w:rPr>
            <w:rStyle w:val="ad"/>
            <w:color w:val="auto"/>
          </w:rPr>
          <w:t>?</w:t>
        </w:r>
        <w:r w:rsidRPr="00F70E33">
          <w:rPr>
            <w:rStyle w:val="ad"/>
            <w:color w:val="auto"/>
            <w:lang w:val="en-US"/>
          </w:rPr>
          <w:t>utm</w:t>
        </w:r>
        <w:r w:rsidRPr="00F70E33">
          <w:rPr>
            <w:rStyle w:val="ad"/>
            <w:color w:val="auto"/>
          </w:rPr>
          <w:t>_</w:t>
        </w:r>
        <w:r w:rsidRPr="00F70E33">
          <w:rPr>
            <w:rStyle w:val="ad"/>
            <w:color w:val="auto"/>
            <w:lang w:val="en-US"/>
          </w:rPr>
          <w:t>referrer</w:t>
        </w:r>
        <w:r w:rsidRPr="00F70E33">
          <w:rPr>
            <w:rStyle w:val="ad"/>
            <w:color w:val="auto"/>
          </w:rPr>
          <w:t>=</w:t>
        </w:r>
        <w:r w:rsidRPr="00F70E33">
          <w:rPr>
            <w:rStyle w:val="ad"/>
            <w:color w:val="auto"/>
            <w:lang w:val="en-US"/>
          </w:rPr>
          <w:t>https</w:t>
        </w:r>
        <w:r w:rsidRPr="00F70E33">
          <w:rPr>
            <w:rStyle w:val="ad"/>
            <w:color w:val="auto"/>
          </w:rPr>
          <w:t>%3</w:t>
        </w:r>
        <w:r w:rsidRPr="00F70E33">
          <w:rPr>
            <w:rStyle w:val="ad"/>
            <w:color w:val="auto"/>
            <w:lang w:val="en-US"/>
          </w:rPr>
          <w:t>A</w:t>
        </w:r>
        <w:r w:rsidRPr="00F70E33">
          <w:rPr>
            <w:rStyle w:val="ad"/>
            <w:color w:val="auto"/>
          </w:rPr>
          <w:t>%2</w:t>
        </w:r>
        <w:r w:rsidRPr="00F70E33">
          <w:rPr>
            <w:rStyle w:val="ad"/>
            <w:color w:val="auto"/>
            <w:lang w:val="en-US"/>
          </w:rPr>
          <w:t>F</w:t>
        </w:r>
        <w:r w:rsidRPr="00F70E33">
          <w:rPr>
            <w:rStyle w:val="ad"/>
            <w:color w:val="auto"/>
          </w:rPr>
          <w:t>%2</w:t>
        </w:r>
        <w:r w:rsidRPr="00F70E33">
          <w:rPr>
            <w:rStyle w:val="ad"/>
            <w:color w:val="auto"/>
            <w:lang w:val="en-US"/>
          </w:rPr>
          <w:t>Fwww</w:t>
        </w:r>
        <w:r w:rsidRPr="00F70E33">
          <w:rPr>
            <w:rStyle w:val="ad"/>
            <w:color w:val="auto"/>
          </w:rPr>
          <w:t>.</w:t>
        </w:r>
        <w:r w:rsidRPr="00F70E33">
          <w:rPr>
            <w:rStyle w:val="ad"/>
            <w:color w:val="auto"/>
            <w:lang w:val="en-US"/>
          </w:rPr>
          <w:t>google</w:t>
        </w:r>
        <w:r w:rsidRPr="00F70E33">
          <w:rPr>
            <w:rStyle w:val="ad"/>
            <w:color w:val="auto"/>
          </w:rPr>
          <w:t>.</w:t>
        </w:r>
        <w:r w:rsidRPr="00F70E33">
          <w:rPr>
            <w:rStyle w:val="ad"/>
            <w:color w:val="auto"/>
            <w:lang w:val="en-US"/>
          </w:rPr>
          <w:t>com</w:t>
        </w:r>
        <w:r w:rsidRPr="00F70E33">
          <w:rPr>
            <w:rStyle w:val="ad"/>
            <w:color w:val="auto"/>
          </w:rPr>
          <w:t>%2</w:t>
        </w:r>
        <w:r w:rsidRPr="00F70E33">
          <w:rPr>
            <w:rStyle w:val="ad"/>
            <w:color w:val="auto"/>
            <w:lang w:val="en-US"/>
          </w:rPr>
          <w:t>F</w:t>
        </w:r>
      </w:hyperlink>
      <w:r w:rsidR="00EE079F" w:rsidRPr="00F70E33">
        <w:t xml:space="preserve"> </w:t>
      </w:r>
      <w:r w:rsidRPr="00F70E33">
        <w:rPr>
          <w:shd w:val="clear" w:color="auto" w:fill="FFFFFF"/>
        </w:rPr>
        <w:t>(дата обращения: 01.04.2024)</w:t>
      </w:r>
    </w:p>
    <w:p w14:paraId="1BB80DBD" w14:textId="77777777" w:rsidR="001929FA" w:rsidRPr="00F70E33" w:rsidRDefault="001929FA" w:rsidP="00CA6E10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70E33">
        <w:rPr>
          <w:shd w:val="clear" w:color="auto" w:fill="FFFFFF"/>
        </w:rPr>
        <w:t xml:space="preserve">URL: </w:t>
      </w:r>
      <w:hyperlink r:id="rId12" w:history="1">
        <w:r w:rsidRPr="00F70E33">
          <w:rPr>
            <w:rStyle w:val="ad"/>
            <w:color w:val="auto"/>
          </w:rPr>
          <w:t>https://flowwow.com/blog/kak-pravilno-uhazhivat-za-komnatnymi-rasteniyami/</w:t>
        </w:r>
      </w:hyperlink>
      <w:r w:rsidR="00EE079F" w:rsidRPr="00F70E33">
        <w:t xml:space="preserve"> (</w:t>
      </w:r>
      <w:r w:rsidR="00995AD2" w:rsidRPr="00F70E33">
        <w:t xml:space="preserve"> журнал  Flowwow) </w:t>
      </w:r>
      <w:r w:rsidRPr="00F70E33">
        <w:rPr>
          <w:shd w:val="clear" w:color="auto" w:fill="FFFFFF"/>
        </w:rPr>
        <w:t>(дата обращения: 01.04.2024)</w:t>
      </w:r>
    </w:p>
    <w:p w14:paraId="48FB9C7C" w14:textId="6CA1F16F" w:rsidR="001929FA" w:rsidRPr="00F70E33" w:rsidRDefault="001929FA" w:rsidP="00CA6E10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70E33">
        <w:rPr>
          <w:shd w:val="clear" w:color="auto" w:fill="FFFFFF"/>
          <w:lang w:val="en-US"/>
        </w:rPr>
        <w:t>URL</w:t>
      </w:r>
      <w:r w:rsidRPr="00F70E33">
        <w:rPr>
          <w:shd w:val="clear" w:color="auto" w:fill="FFFFFF"/>
        </w:rPr>
        <w:t xml:space="preserve">: </w:t>
      </w:r>
      <w:hyperlink r:id="rId13" w:history="1">
        <w:r w:rsidRPr="00F70E33">
          <w:rPr>
            <w:rStyle w:val="ad"/>
            <w:color w:val="auto"/>
            <w:lang w:val="en-US"/>
          </w:rPr>
          <w:t>https</w:t>
        </w:r>
        <w:r w:rsidRPr="00F70E33">
          <w:rPr>
            <w:rStyle w:val="ad"/>
            <w:color w:val="auto"/>
          </w:rPr>
          <w:t>://</w:t>
        </w:r>
        <w:r w:rsidRPr="00F70E33">
          <w:rPr>
            <w:rStyle w:val="ad"/>
            <w:color w:val="auto"/>
            <w:lang w:val="en-US"/>
          </w:rPr>
          <w:t>goldwins</w:t>
        </w:r>
        <w:r w:rsidRPr="00F70E33">
          <w:rPr>
            <w:rStyle w:val="ad"/>
            <w:color w:val="auto"/>
          </w:rPr>
          <w:t>.</w:t>
        </w:r>
        <w:r w:rsidRPr="00F70E33">
          <w:rPr>
            <w:rStyle w:val="ad"/>
            <w:color w:val="auto"/>
            <w:lang w:val="en-US"/>
          </w:rPr>
          <w:t>ru</w:t>
        </w:r>
        <w:r w:rsidRPr="00F70E33">
          <w:rPr>
            <w:rStyle w:val="ad"/>
            <w:color w:val="auto"/>
          </w:rPr>
          <w:t>/</w:t>
        </w:r>
        <w:r w:rsidRPr="00F70E33">
          <w:rPr>
            <w:rStyle w:val="ad"/>
            <w:color w:val="auto"/>
            <w:lang w:val="en-US"/>
          </w:rPr>
          <w:t>blog</w:t>
        </w:r>
        <w:r w:rsidRPr="00F70E33">
          <w:rPr>
            <w:rStyle w:val="ad"/>
            <w:color w:val="auto"/>
          </w:rPr>
          <w:t>/</w:t>
        </w:r>
        <w:r w:rsidRPr="00F70E33">
          <w:rPr>
            <w:rStyle w:val="ad"/>
            <w:color w:val="auto"/>
            <w:lang w:val="en-US"/>
          </w:rPr>
          <w:t>kak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razmnozhit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dekorativnye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rasteniya</w:t>
        </w:r>
        <w:r w:rsidRPr="00F70E33">
          <w:rPr>
            <w:rStyle w:val="ad"/>
            <w:color w:val="auto"/>
          </w:rPr>
          <w:t>-</w:t>
        </w:r>
        <w:r w:rsidRPr="00F70E33">
          <w:rPr>
            <w:rStyle w:val="ad"/>
            <w:color w:val="auto"/>
            <w:lang w:val="en-US"/>
          </w:rPr>
          <w:t>vesnoy</w:t>
        </w:r>
        <w:r w:rsidRPr="00F70E33">
          <w:rPr>
            <w:rStyle w:val="ad"/>
            <w:color w:val="auto"/>
          </w:rPr>
          <w:t>/</w:t>
        </w:r>
      </w:hyperlink>
      <w:r w:rsidR="00D52803" w:rsidRPr="00F70E33">
        <w:t xml:space="preserve"> </w:t>
      </w:r>
      <w:r w:rsidRPr="00F70E33">
        <w:rPr>
          <w:shd w:val="clear" w:color="auto" w:fill="FFFFFF"/>
        </w:rPr>
        <w:t>(дата обращения: 01.04.2024)</w:t>
      </w:r>
    </w:p>
    <w:p w14:paraId="5A8FAE0F" w14:textId="77AF1E8E" w:rsidR="00995AD2" w:rsidRPr="00F70E33" w:rsidRDefault="00995AD2" w:rsidP="00CA6E1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5E409736" w14:textId="3072378F" w:rsidR="00011B44" w:rsidRPr="00F70E33" w:rsidRDefault="00011B44" w:rsidP="00CA6E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11B44" w:rsidRPr="00F70E33" w:rsidSect="000869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5089" w14:textId="77777777" w:rsidR="00326055" w:rsidRDefault="00326055" w:rsidP="00986ED3">
      <w:pPr>
        <w:spacing w:after="0" w:line="240" w:lineRule="auto"/>
      </w:pPr>
      <w:r>
        <w:separator/>
      </w:r>
    </w:p>
  </w:endnote>
  <w:endnote w:type="continuationSeparator" w:id="0">
    <w:p w14:paraId="02D6648A" w14:textId="77777777" w:rsidR="00326055" w:rsidRDefault="00326055" w:rsidP="0098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3EC1" w14:textId="77777777" w:rsidR="004256A9" w:rsidRDefault="004256A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85167"/>
      <w:docPartObj>
        <w:docPartGallery w:val="Page Numbers (Bottom of Page)"/>
        <w:docPartUnique/>
      </w:docPartObj>
    </w:sdtPr>
    <w:sdtEndPr/>
    <w:sdtContent>
      <w:p w14:paraId="3CB77DC1" w14:textId="2028E783" w:rsidR="00986ED3" w:rsidRDefault="00986ED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B4">
          <w:rPr>
            <w:noProof/>
          </w:rPr>
          <w:t>14</w:t>
        </w:r>
        <w:r>
          <w:fldChar w:fldCharType="end"/>
        </w:r>
      </w:p>
    </w:sdtContent>
  </w:sdt>
  <w:p w14:paraId="7711BB2B" w14:textId="77777777" w:rsidR="00986ED3" w:rsidRDefault="00986ED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F705" w14:textId="77777777" w:rsidR="004256A9" w:rsidRDefault="004256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AAA93" w14:textId="77777777" w:rsidR="00326055" w:rsidRDefault="00326055" w:rsidP="00986ED3">
      <w:pPr>
        <w:spacing w:after="0" w:line="240" w:lineRule="auto"/>
      </w:pPr>
      <w:r>
        <w:separator/>
      </w:r>
    </w:p>
  </w:footnote>
  <w:footnote w:type="continuationSeparator" w:id="0">
    <w:p w14:paraId="79F85A6F" w14:textId="77777777" w:rsidR="00326055" w:rsidRDefault="00326055" w:rsidP="0098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1948" w14:textId="77777777" w:rsidR="004256A9" w:rsidRDefault="004256A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0179" w14:textId="77777777" w:rsidR="004256A9" w:rsidRDefault="004256A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22EB" w14:textId="77777777" w:rsidR="004256A9" w:rsidRDefault="004256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B19"/>
    <w:multiLevelType w:val="hybridMultilevel"/>
    <w:tmpl w:val="0FFC8DE2"/>
    <w:lvl w:ilvl="0" w:tplc="EB663E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DC9"/>
    <w:multiLevelType w:val="hybridMultilevel"/>
    <w:tmpl w:val="BFA4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4AAD"/>
    <w:multiLevelType w:val="hybridMultilevel"/>
    <w:tmpl w:val="7CF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EFA"/>
    <w:multiLevelType w:val="hybridMultilevel"/>
    <w:tmpl w:val="2F8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3209"/>
    <w:multiLevelType w:val="hybridMultilevel"/>
    <w:tmpl w:val="73D2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F95"/>
    <w:multiLevelType w:val="hybridMultilevel"/>
    <w:tmpl w:val="190C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1C5B"/>
    <w:multiLevelType w:val="hybridMultilevel"/>
    <w:tmpl w:val="F61A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C76F6"/>
    <w:multiLevelType w:val="hybridMultilevel"/>
    <w:tmpl w:val="37B238BC"/>
    <w:lvl w:ilvl="0" w:tplc="148A69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D06E65"/>
    <w:multiLevelType w:val="hybridMultilevel"/>
    <w:tmpl w:val="F45A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41239"/>
    <w:multiLevelType w:val="hybridMultilevel"/>
    <w:tmpl w:val="08E0DD40"/>
    <w:lvl w:ilvl="0" w:tplc="0419000F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488F4D9D"/>
    <w:multiLevelType w:val="hybridMultilevel"/>
    <w:tmpl w:val="C72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1C46"/>
    <w:multiLevelType w:val="hybridMultilevel"/>
    <w:tmpl w:val="6F6E5A2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>
    <w:nsid w:val="55585CE4"/>
    <w:multiLevelType w:val="hybridMultilevel"/>
    <w:tmpl w:val="7EE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F1627"/>
    <w:multiLevelType w:val="hybridMultilevel"/>
    <w:tmpl w:val="7172A11A"/>
    <w:lvl w:ilvl="0" w:tplc="D4A6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40E25"/>
    <w:multiLevelType w:val="hybridMultilevel"/>
    <w:tmpl w:val="1E04D950"/>
    <w:lvl w:ilvl="0" w:tplc="83D2B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8546A"/>
    <w:multiLevelType w:val="hybridMultilevel"/>
    <w:tmpl w:val="22CC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5B04"/>
    <w:multiLevelType w:val="hybridMultilevel"/>
    <w:tmpl w:val="8EF4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611AE"/>
    <w:multiLevelType w:val="hybridMultilevel"/>
    <w:tmpl w:val="037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57F1"/>
    <w:multiLevelType w:val="hybridMultilevel"/>
    <w:tmpl w:val="093A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86205"/>
    <w:multiLevelType w:val="hybridMultilevel"/>
    <w:tmpl w:val="5C62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61AD8"/>
    <w:multiLevelType w:val="multilevel"/>
    <w:tmpl w:val="1CE8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56412"/>
    <w:multiLevelType w:val="hybridMultilevel"/>
    <w:tmpl w:val="261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21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30"/>
    <w:rsid w:val="00000FDB"/>
    <w:rsid w:val="00004776"/>
    <w:rsid w:val="00011B44"/>
    <w:rsid w:val="00034BE6"/>
    <w:rsid w:val="0006499C"/>
    <w:rsid w:val="00065555"/>
    <w:rsid w:val="00086987"/>
    <w:rsid w:val="000A6053"/>
    <w:rsid w:val="000D2AB2"/>
    <w:rsid w:val="000E2B24"/>
    <w:rsid w:val="000F4111"/>
    <w:rsid w:val="001308DB"/>
    <w:rsid w:val="001576E1"/>
    <w:rsid w:val="00167B1B"/>
    <w:rsid w:val="00182AE0"/>
    <w:rsid w:val="00184783"/>
    <w:rsid w:val="001929FA"/>
    <w:rsid w:val="001B54B7"/>
    <w:rsid w:val="001D63FE"/>
    <w:rsid w:val="001E40BD"/>
    <w:rsid w:val="001F30D5"/>
    <w:rsid w:val="00213CE8"/>
    <w:rsid w:val="00227912"/>
    <w:rsid w:val="00230105"/>
    <w:rsid w:val="00231EB0"/>
    <w:rsid w:val="00236625"/>
    <w:rsid w:val="002374C2"/>
    <w:rsid w:val="00242418"/>
    <w:rsid w:val="002606ED"/>
    <w:rsid w:val="00260E50"/>
    <w:rsid w:val="0027354D"/>
    <w:rsid w:val="00273BF0"/>
    <w:rsid w:val="00274D75"/>
    <w:rsid w:val="00280BD3"/>
    <w:rsid w:val="00295850"/>
    <w:rsid w:val="002A0B4A"/>
    <w:rsid w:val="002C372E"/>
    <w:rsid w:val="002E15D6"/>
    <w:rsid w:val="002E325C"/>
    <w:rsid w:val="002F5665"/>
    <w:rsid w:val="002F781D"/>
    <w:rsid w:val="00312AFA"/>
    <w:rsid w:val="00313363"/>
    <w:rsid w:val="00313D8C"/>
    <w:rsid w:val="00314E21"/>
    <w:rsid w:val="00315458"/>
    <w:rsid w:val="00320CED"/>
    <w:rsid w:val="00326055"/>
    <w:rsid w:val="0033440B"/>
    <w:rsid w:val="00340F54"/>
    <w:rsid w:val="003410B4"/>
    <w:rsid w:val="003666BA"/>
    <w:rsid w:val="00381AD1"/>
    <w:rsid w:val="003833D1"/>
    <w:rsid w:val="003948F9"/>
    <w:rsid w:val="003C5FC5"/>
    <w:rsid w:val="003F4248"/>
    <w:rsid w:val="00421023"/>
    <w:rsid w:val="004256A9"/>
    <w:rsid w:val="00444B79"/>
    <w:rsid w:val="00450914"/>
    <w:rsid w:val="004716C4"/>
    <w:rsid w:val="00481318"/>
    <w:rsid w:val="00481A01"/>
    <w:rsid w:val="004A0F7F"/>
    <w:rsid w:val="004A423D"/>
    <w:rsid w:val="004B4FF3"/>
    <w:rsid w:val="004B7157"/>
    <w:rsid w:val="004D2DC0"/>
    <w:rsid w:val="004D7984"/>
    <w:rsid w:val="004E229D"/>
    <w:rsid w:val="004F16D7"/>
    <w:rsid w:val="004F5C76"/>
    <w:rsid w:val="00543FD8"/>
    <w:rsid w:val="00550619"/>
    <w:rsid w:val="00560292"/>
    <w:rsid w:val="00593E73"/>
    <w:rsid w:val="005A0425"/>
    <w:rsid w:val="005A2377"/>
    <w:rsid w:val="005C7301"/>
    <w:rsid w:val="005E2BF8"/>
    <w:rsid w:val="005E4CC3"/>
    <w:rsid w:val="005F1B7D"/>
    <w:rsid w:val="005F5552"/>
    <w:rsid w:val="005F5D37"/>
    <w:rsid w:val="00601A86"/>
    <w:rsid w:val="00614E0F"/>
    <w:rsid w:val="00622DE5"/>
    <w:rsid w:val="00622EF7"/>
    <w:rsid w:val="00626280"/>
    <w:rsid w:val="006432E6"/>
    <w:rsid w:val="0066073D"/>
    <w:rsid w:val="006748D2"/>
    <w:rsid w:val="0067628B"/>
    <w:rsid w:val="0068041D"/>
    <w:rsid w:val="006916F0"/>
    <w:rsid w:val="006D74B7"/>
    <w:rsid w:val="006F396C"/>
    <w:rsid w:val="006F7EE5"/>
    <w:rsid w:val="0070359F"/>
    <w:rsid w:val="00704B41"/>
    <w:rsid w:val="00731E61"/>
    <w:rsid w:val="0073230C"/>
    <w:rsid w:val="0074759C"/>
    <w:rsid w:val="0075065D"/>
    <w:rsid w:val="00762411"/>
    <w:rsid w:val="007772B1"/>
    <w:rsid w:val="00777CB4"/>
    <w:rsid w:val="007A682E"/>
    <w:rsid w:val="007C326A"/>
    <w:rsid w:val="007C604E"/>
    <w:rsid w:val="007D667B"/>
    <w:rsid w:val="007D7197"/>
    <w:rsid w:val="007E58F0"/>
    <w:rsid w:val="007F7FFE"/>
    <w:rsid w:val="008325D1"/>
    <w:rsid w:val="008332C1"/>
    <w:rsid w:val="00834156"/>
    <w:rsid w:val="00846371"/>
    <w:rsid w:val="008502DA"/>
    <w:rsid w:val="00860624"/>
    <w:rsid w:val="008634DF"/>
    <w:rsid w:val="00867472"/>
    <w:rsid w:val="00887322"/>
    <w:rsid w:val="008A58F6"/>
    <w:rsid w:val="008E4F28"/>
    <w:rsid w:val="008F0057"/>
    <w:rsid w:val="008F05F8"/>
    <w:rsid w:val="008F5521"/>
    <w:rsid w:val="00902CED"/>
    <w:rsid w:val="009117C3"/>
    <w:rsid w:val="00931411"/>
    <w:rsid w:val="00934F17"/>
    <w:rsid w:val="00945512"/>
    <w:rsid w:val="009508CA"/>
    <w:rsid w:val="00950F9E"/>
    <w:rsid w:val="009535CE"/>
    <w:rsid w:val="0095477B"/>
    <w:rsid w:val="00974828"/>
    <w:rsid w:val="00984AAC"/>
    <w:rsid w:val="00986ED3"/>
    <w:rsid w:val="00994D76"/>
    <w:rsid w:val="00995AD2"/>
    <w:rsid w:val="009C1F5A"/>
    <w:rsid w:val="009D0930"/>
    <w:rsid w:val="009E3276"/>
    <w:rsid w:val="009F0C80"/>
    <w:rsid w:val="009F26AF"/>
    <w:rsid w:val="009F34D2"/>
    <w:rsid w:val="00A122F3"/>
    <w:rsid w:val="00A148FB"/>
    <w:rsid w:val="00A20EB8"/>
    <w:rsid w:val="00A233FA"/>
    <w:rsid w:val="00A3523D"/>
    <w:rsid w:val="00A43E35"/>
    <w:rsid w:val="00A46649"/>
    <w:rsid w:val="00AA0CE1"/>
    <w:rsid w:val="00AA1F9A"/>
    <w:rsid w:val="00AA76D9"/>
    <w:rsid w:val="00AC6FBD"/>
    <w:rsid w:val="00AD6506"/>
    <w:rsid w:val="00AE0869"/>
    <w:rsid w:val="00AF780D"/>
    <w:rsid w:val="00B07A14"/>
    <w:rsid w:val="00B141F1"/>
    <w:rsid w:val="00B30F16"/>
    <w:rsid w:val="00B37006"/>
    <w:rsid w:val="00B57CB5"/>
    <w:rsid w:val="00B627C1"/>
    <w:rsid w:val="00B76384"/>
    <w:rsid w:val="00BB76EF"/>
    <w:rsid w:val="00BC2D19"/>
    <w:rsid w:val="00BE66DB"/>
    <w:rsid w:val="00C05197"/>
    <w:rsid w:val="00C406D6"/>
    <w:rsid w:val="00C432ED"/>
    <w:rsid w:val="00C63525"/>
    <w:rsid w:val="00C83513"/>
    <w:rsid w:val="00C845C9"/>
    <w:rsid w:val="00C853D2"/>
    <w:rsid w:val="00C90CB4"/>
    <w:rsid w:val="00CA6E10"/>
    <w:rsid w:val="00CB35F1"/>
    <w:rsid w:val="00CC62BA"/>
    <w:rsid w:val="00CD65FD"/>
    <w:rsid w:val="00D340E5"/>
    <w:rsid w:val="00D35190"/>
    <w:rsid w:val="00D505ED"/>
    <w:rsid w:val="00D52803"/>
    <w:rsid w:val="00D55770"/>
    <w:rsid w:val="00D55962"/>
    <w:rsid w:val="00D64099"/>
    <w:rsid w:val="00D6444E"/>
    <w:rsid w:val="00D84593"/>
    <w:rsid w:val="00DA3C72"/>
    <w:rsid w:val="00DC1D94"/>
    <w:rsid w:val="00DC2C99"/>
    <w:rsid w:val="00DC64CF"/>
    <w:rsid w:val="00DC715A"/>
    <w:rsid w:val="00DD355A"/>
    <w:rsid w:val="00DD6B33"/>
    <w:rsid w:val="00E05690"/>
    <w:rsid w:val="00E14D2C"/>
    <w:rsid w:val="00E270D5"/>
    <w:rsid w:val="00E32759"/>
    <w:rsid w:val="00E87F70"/>
    <w:rsid w:val="00E961F3"/>
    <w:rsid w:val="00E97EC9"/>
    <w:rsid w:val="00EA4420"/>
    <w:rsid w:val="00EA542D"/>
    <w:rsid w:val="00EA7CF1"/>
    <w:rsid w:val="00EB581B"/>
    <w:rsid w:val="00EC7858"/>
    <w:rsid w:val="00ED192D"/>
    <w:rsid w:val="00EE024D"/>
    <w:rsid w:val="00EE079F"/>
    <w:rsid w:val="00F00B51"/>
    <w:rsid w:val="00F23555"/>
    <w:rsid w:val="00F35A29"/>
    <w:rsid w:val="00F37803"/>
    <w:rsid w:val="00F411E6"/>
    <w:rsid w:val="00F53B2A"/>
    <w:rsid w:val="00F64BD0"/>
    <w:rsid w:val="00F64C50"/>
    <w:rsid w:val="00F70E33"/>
    <w:rsid w:val="00F76B2B"/>
    <w:rsid w:val="00F9163A"/>
    <w:rsid w:val="00FA56E0"/>
    <w:rsid w:val="00FB7B42"/>
    <w:rsid w:val="00FC13C3"/>
    <w:rsid w:val="00FC2964"/>
    <w:rsid w:val="00FC6EC5"/>
    <w:rsid w:val="00FD464C"/>
    <w:rsid w:val="00FE0F6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C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9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0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9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9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9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9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9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9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9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0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0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093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93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93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093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093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D09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09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D0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09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0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09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093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D093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D093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D0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D093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D0930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8634DF"/>
    <w:pPr>
      <w:spacing w:after="0" w:line="240" w:lineRule="auto"/>
    </w:pPr>
  </w:style>
  <w:style w:type="paragraph" w:customStyle="1" w:styleId="aeaie2">
    <w:name w:val="aeaie2"/>
    <w:basedOn w:val="a"/>
    <w:rsid w:val="0094551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20"/>
      <w14:ligatures w14:val="none"/>
    </w:rPr>
  </w:style>
  <w:style w:type="character" w:styleId="ad">
    <w:name w:val="Hyperlink"/>
    <w:basedOn w:val="a0"/>
    <w:uiPriority w:val="99"/>
    <w:unhideWhenUsed/>
    <w:rsid w:val="00EE079F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79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D3"/>
  </w:style>
  <w:style w:type="paragraph" w:styleId="af0">
    <w:name w:val="footer"/>
    <w:basedOn w:val="a"/>
    <w:link w:val="af1"/>
    <w:uiPriority w:val="99"/>
    <w:unhideWhenUsed/>
    <w:rsid w:val="009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D3"/>
  </w:style>
  <w:style w:type="character" w:customStyle="1" w:styleId="apple-converted-space">
    <w:name w:val="apple-converted-space"/>
    <w:basedOn w:val="a0"/>
    <w:rsid w:val="008F05F8"/>
  </w:style>
  <w:style w:type="paragraph" w:styleId="af2">
    <w:name w:val="Normal (Web)"/>
    <w:basedOn w:val="a"/>
    <w:uiPriority w:val="99"/>
    <w:unhideWhenUsed/>
    <w:rsid w:val="008F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3">
    <w:name w:val="TOC Heading"/>
    <w:basedOn w:val="1"/>
    <w:next w:val="a"/>
    <w:uiPriority w:val="39"/>
    <w:unhideWhenUsed/>
    <w:qFormat/>
    <w:rsid w:val="001929FA"/>
    <w:pPr>
      <w:spacing w:before="240" w:after="0" w:line="259" w:lineRule="auto"/>
      <w:outlineLvl w:val="9"/>
    </w:pPr>
    <w:rPr>
      <w:kern w:val="0"/>
      <w:sz w:val="32"/>
      <w:szCs w:val="32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1929F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929FA"/>
    <w:pPr>
      <w:spacing w:after="100"/>
      <w:ind w:left="240"/>
    </w:pPr>
  </w:style>
  <w:style w:type="paragraph" w:styleId="af4">
    <w:name w:val="Balloon Text"/>
    <w:basedOn w:val="a"/>
    <w:link w:val="af5"/>
    <w:uiPriority w:val="99"/>
    <w:semiHidden/>
    <w:unhideWhenUsed/>
    <w:rsid w:val="009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9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0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9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9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9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9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9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9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9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0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0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093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93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93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093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093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D09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09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D0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09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0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D09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093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D093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D093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D0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D093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D0930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8634DF"/>
    <w:pPr>
      <w:spacing w:after="0" w:line="240" w:lineRule="auto"/>
    </w:pPr>
  </w:style>
  <w:style w:type="paragraph" w:customStyle="1" w:styleId="aeaie2">
    <w:name w:val="aeaie2"/>
    <w:basedOn w:val="a"/>
    <w:rsid w:val="0094551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20"/>
      <w14:ligatures w14:val="none"/>
    </w:rPr>
  </w:style>
  <w:style w:type="character" w:styleId="ad">
    <w:name w:val="Hyperlink"/>
    <w:basedOn w:val="a0"/>
    <w:uiPriority w:val="99"/>
    <w:unhideWhenUsed/>
    <w:rsid w:val="00EE079F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79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D3"/>
  </w:style>
  <w:style w:type="paragraph" w:styleId="af0">
    <w:name w:val="footer"/>
    <w:basedOn w:val="a"/>
    <w:link w:val="af1"/>
    <w:uiPriority w:val="99"/>
    <w:unhideWhenUsed/>
    <w:rsid w:val="009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D3"/>
  </w:style>
  <w:style w:type="character" w:customStyle="1" w:styleId="apple-converted-space">
    <w:name w:val="apple-converted-space"/>
    <w:basedOn w:val="a0"/>
    <w:rsid w:val="008F05F8"/>
  </w:style>
  <w:style w:type="paragraph" w:styleId="af2">
    <w:name w:val="Normal (Web)"/>
    <w:basedOn w:val="a"/>
    <w:uiPriority w:val="99"/>
    <w:unhideWhenUsed/>
    <w:rsid w:val="008F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3">
    <w:name w:val="TOC Heading"/>
    <w:basedOn w:val="1"/>
    <w:next w:val="a"/>
    <w:uiPriority w:val="39"/>
    <w:unhideWhenUsed/>
    <w:qFormat/>
    <w:rsid w:val="001929FA"/>
    <w:pPr>
      <w:spacing w:before="240" w:after="0" w:line="259" w:lineRule="auto"/>
      <w:outlineLvl w:val="9"/>
    </w:pPr>
    <w:rPr>
      <w:kern w:val="0"/>
      <w:sz w:val="32"/>
      <w:szCs w:val="32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1929F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929FA"/>
    <w:pPr>
      <w:spacing w:after="100"/>
      <w:ind w:left="240"/>
    </w:pPr>
  </w:style>
  <w:style w:type="paragraph" w:styleId="af4">
    <w:name w:val="Balloon Text"/>
    <w:basedOn w:val="a"/>
    <w:link w:val="af5"/>
    <w:uiPriority w:val="99"/>
    <w:semiHidden/>
    <w:unhideWhenUsed/>
    <w:rsid w:val="009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ldwins.ru/blog/kak-razmnozhit-dekorativnye-rasteniya-vesno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lowwow.com/blog/kak-pravilno-uhazhivat-za-komnatnymi-rasteniyam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xford.ru/wiki/biologiya/vegetativnoe-razmnozhenie-rasteniy?utm_referrer=https%3A%2F%2Fwww.google.com%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6139-0671-41C5-AE64-E8EE460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dasha_pavlova_2417@mail.ru</dc:creator>
  <cp:lastModifiedBy>Саша</cp:lastModifiedBy>
  <cp:revision>2</cp:revision>
  <dcterms:created xsi:type="dcterms:W3CDTF">2024-04-13T20:58:00Z</dcterms:created>
  <dcterms:modified xsi:type="dcterms:W3CDTF">2024-04-13T20:58:00Z</dcterms:modified>
</cp:coreProperties>
</file>