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C4" w:rsidRPr="000439C4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9C4">
        <w:rPr>
          <w:rFonts w:ascii="Times New Roman" w:hAnsi="Times New Roman" w:cs="Times New Roman"/>
          <w:b/>
          <w:color w:val="000000"/>
          <w:sz w:val="28"/>
          <w:szCs w:val="28"/>
        </w:rPr>
        <w:t>Автономная некоммерческая</w:t>
      </w:r>
    </w:p>
    <w:p w:rsidR="000439C4" w:rsidRPr="000439C4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9C4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образовательная организация</w:t>
      </w:r>
    </w:p>
    <w:p w:rsidR="000439C4" w:rsidRPr="000439C4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«Владимирский техникум экономики и права </w:t>
      </w:r>
      <w:proofErr w:type="spellStart"/>
      <w:r w:rsidRPr="000439C4">
        <w:rPr>
          <w:rFonts w:ascii="Times New Roman" w:hAnsi="Times New Roman" w:cs="Times New Roman"/>
          <w:b/>
          <w:color w:val="000000"/>
          <w:sz w:val="28"/>
          <w:szCs w:val="28"/>
        </w:rPr>
        <w:t>Владкоопсоюза</w:t>
      </w:r>
      <w:proofErr w:type="spellEnd"/>
      <w:r w:rsidRPr="000439C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439C4" w:rsidRPr="0016308A" w:rsidRDefault="000439C4" w:rsidP="000439C4">
      <w:pPr>
        <w:tabs>
          <w:tab w:val="num" w:pos="720"/>
        </w:tabs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p w:rsidR="000439C4" w:rsidRPr="0016308A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0439C4" w:rsidRPr="0016308A" w:rsidRDefault="00E51ED8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10495" cy="1614196"/>
            <wp:effectExtent l="19050" t="0" r="0" b="0"/>
            <wp:docPr id="1" name="Рисунок 1" descr="https://avatars.mds.yandex.net/i?id=149333c7a9caabf1a30c2680438c560a73266be3-35962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49333c7a9caabf1a30c2680438c560a73266be3-35962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4" cy="161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C4" w:rsidRPr="0016308A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0439C4" w:rsidRPr="0016308A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0439C4" w:rsidRPr="0016308A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b/>
          <w:color w:val="000000"/>
          <w:sz w:val="28"/>
          <w:szCs w:val="28"/>
        </w:rPr>
      </w:pPr>
    </w:p>
    <w:p w:rsidR="000439C4" w:rsidRPr="000439C4" w:rsidRDefault="000439C4" w:rsidP="000439C4">
      <w:pPr>
        <w:tabs>
          <w:tab w:val="num" w:pos="720"/>
        </w:tabs>
        <w:spacing w:before="100" w:beforeAutospacing="1" w:after="100" w:afterAutospacing="1" w:line="360" w:lineRule="auto"/>
        <w:ind w:hanging="97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9C4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РАЗРАБОТКА</w:t>
      </w:r>
    </w:p>
    <w:p w:rsidR="000439C4" w:rsidRPr="000439C4" w:rsidRDefault="000439C4" w:rsidP="000439C4">
      <w:pPr>
        <w:tabs>
          <w:tab w:val="num" w:pos="720"/>
        </w:tabs>
        <w:spacing w:before="100" w:beforeAutospacing="1" w:after="100" w:afterAutospacing="1" w:line="360" w:lineRule="auto"/>
        <w:ind w:hanging="97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9C4">
        <w:rPr>
          <w:rFonts w:ascii="Times New Roman" w:hAnsi="Times New Roman" w:cs="Times New Roman"/>
          <w:b/>
          <w:color w:val="000000"/>
          <w:sz w:val="28"/>
          <w:szCs w:val="28"/>
        </w:rPr>
        <w:t>открытого урока</w:t>
      </w:r>
    </w:p>
    <w:p w:rsidR="000439C4" w:rsidRPr="000439C4" w:rsidRDefault="000439C4" w:rsidP="000439C4">
      <w:pPr>
        <w:tabs>
          <w:tab w:val="num" w:pos="720"/>
        </w:tabs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39C4" w:rsidRPr="000439C4" w:rsidRDefault="000439C4" w:rsidP="000439C4">
      <w:pPr>
        <w:tabs>
          <w:tab w:val="num" w:pos="720"/>
        </w:tabs>
        <w:spacing w:before="100" w:beforeAutospacing="1" w:after="100" w:afterAutospacing="1" w:line="360" w:lineRule="auto"/>
        <w:ind w:hanging="97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9C4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Pr="000439C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439C4">
        <w:rPr>
          <w:rFonts w:ascii="Times New Roman" w:hAnsi="Times New Roman" w:cs="Times New Roman"/>
          <w:sz w:val="28"/>
          <w:szCs w:val="28"/>
        </w:rPr>
        <w:t>«</w:t>
      </w:r>
      <w:r w:rsidR="00DD31BE">
        <w:rPr>
          <w:rFonts w:ascii="Times New Roman" w:hAnsi="Times New Roman" w:cs="Times New Roman"/>
          <w:b/>
          <w:sz w:val="28"/>
          <w:szCs w:val="28"/>
        </w:rPr>
        <w:t>Окончание предварительного расследования</w:t>
      </w:r>
      <w:r w:rsidRPr="000439C4">
        <w:rPr>
          <w:rFonts w:ascii="Times New Roman" w:hAnsi="Times New Roman" w:cs="Times New Roman"/>
          <w:sz w:val="28"/>
          <w:szCs w:val="28"/>
        </w:rPr>
        <w:t>»</w:t>
      </w:r>
    </w:p>
    <w:p w:rsidR="000439C4" w:rsidRPr="000439C4" w:rsidRDefault="000439C4" w:rsidP="000439C4">
      <w:pPr>
        <w:tabs>
          <w:tab w:val="num" w:pos="720"/>
        </w:tabs>
        <w:spacing w:before="100" w:beforeAutospacing="1" w:after="100" w:afterAutospacing="1" w:line="360" w:lineRule="auto"/>
        <w:ind w:hanging="97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9C4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дисциплина:</w:t>
      </w:r>
      <w:r w:rsidRPr="000439C4">
        <w:rPr>
          <w:rFonts w:ascii="Times New Roman" w:hAnsi="Times New Roman" w:cs="Times New Roman"/>
          <w:b/>
          <w:sz w:val="28"/>
          <w:szCs w:val="28"/>
        </w:rPr>
        <w:t xml:space="preserve"> ОП. 08 Уголовный процесс</w:t>
      </w:r>
    </w:p>
    <w:p w:rsidR="000439C4" w:rsidRPr="0016308A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0439C4" w:rsidRPr="0016308A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0439C4" w:rsidRPr="0016308A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0439C4" w:rsidRPr="000439C4" w:rsidRDefault="000439C4" w:rsidP="00043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0439C4" w:rsidRPr="000439C4" w:rsidRDefault="000439C4" w:rsidP="00043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>ЦК юридических дисциплин</w:t>
      </w:r>
    </w:p>
    <w:p w:rsidR="000439C4" w:rsidRPr="000439C4" w:rsidRDefault="000439C4" w:rsidP="00043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>Протокол №___</w:t>
      </w:r>
    </w:p>
    <w:p w:rsidR="000439C4" w:rsidRPr="000439C4" w:rsidRDefault="000439C4" w:rsidP="00043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>от «___»________________20___г.</w:t>
      </w:r>
    </w:p>
    <w:p w:rsidR="000439C4" w:rsidRPr="000439C4" w:rsidRDefault="000439C4" w:rsidP="000439C4">
      <w:pPr>
        <w:tabs>
          <w:tab w:val="num" w:pos="720"/>
        </w:tabs>
        <w:spacing w:before="100" w:beforeAutospacing="1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>Председатель ЦК _____________ М.Р. Мартьянова</w:t>
      </w:r>
    </w:p>
    <w:p w:rsidR="000439C4" w:rsidRPr="0016308A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0439C4" w:rsidRPr="0016308A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color w:val="000000"/>
          <w:sz w:val="28"/>
          <w:szCs w:val="28"/>
        </w:rPr>
      </w:pPr>
    </w:p>
    <w:p w:rsidR="000439C4" w:rsidRPr="000439C4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439C4">
        <w:rPr>
          <w:rFonts w:ascii="Times New Roman" w:hAnsi="Times New Roman" w:cs="Times New Roman"/>
          <w:color w:val="000000"/>
          <w:sz w:val="28"/>
          <w:szCs w:val="28"/>
        </w:rPr>
        <w:t>Разработал преподаватель</w:t>
      </w:r>
    </w:p>
    <w:p w:rsidR="000439C4" w:rsidRPr="000439C4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439C4">
        <w:rPr>
          <w:rFonts w:ascii="Times New Roman" w:hAnsi="Times New Roman" w:cs="Times New Roman"/>
          <w:color w:val="000000"/>
          <w:sz w:val="28"/>
          <w:szCs w:val="28"/>
        </w:rPr>
        <w:t>Мартьянова М.Р.</w:t>
      </w:r>
    </w:p>
    <w:p w:rsidR="000439C4" w:rsidRPr="000439C4" w:rsidRDefault="000439C4" w:rsidP="000439C4">
      <w:pPr>
        <w:tabs>
          <w:tab w:val="num" w:pos="720"/>
        </w:tabs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439C4" w:rsidRDefault="000439C4" w:rsidP="000439C4">
      <w:pPr>
        <w:tabs>
          <w:tab w:val="num" w:pos="720"/>
        </w:tabs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E51ED8" w:rsidRDefault="00E51ED8" w:rsidP="000439C4">
      <w:pPr>
        <w:tabs>
          <w:tab w:val="num" w:pos="720"/>
        </w:tabs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0439C4" w:rsidRPr="000439C4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9C4">
        <w:rPr>
          <w:rFonts w:ascii="Times New Roman" w:hAnsi="Times New Roman" w:cs="Times New Roman"/>
          <w:color w:val="000000"/>
          <w:sz w:val="28"/>
          <w:szCs w:val="28"/>
        </w:rPr>
        <w:t>2024 г.</w:t>
      </w:r>
    </w:p>
    <w:p w:rsidR="000439C4" w:rsidRPr="000439C4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39C4" w:rsidRDefault="000439C4" w:rsidP="000439C4">
      <w:pPr>
        <w:tabs>
          <w:tab w:val="num" w:pos="720"/>
        </w:tabs>
        <w:spacing w:before="100" w:beforeAutospacing="1" w:after="100" w:afterAutospacing="1"/>
        <w:ind w:hanging="975"/>
        <w:contextualSpacing/>
        <w:jc w:val="center"/>
        <w:rPr>
          <w:color w:val="000000"/>
          <w:sz w:val="28"/>
          <w:szCs w:val="28"/>
        </w:rPr>
      </w:pPr>
    </w:p>
    <w:p w:rsidR="000439C4" w:rsidRPr="000439C4" w:rsidRDefault="000439C4" w:rsidP="000439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C4">
        <w:rPr>
          <w:rFonts w:ascii="Times New Roman" w:hAnsi="Times New Roman" w:cs="Times New Roman"/>
          <w:b/>
          <w:sz w:val="28"/>
          <w:szCs w:val="28"/>
        </w:rPr>
        <w:t xml:space="preserve">План урока </w:t>
      </w:r>
    </w:p>
    <w:p w:rsidR="000439C4" w:rsidRPr="000439C4" w:rsidRDefault="000439C4" w:rsidP="00043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>1. Проводит преподаватель: Мартьянова М.Р.</w:t>
      </w:r>
    </w:p>
    <w:p w:rsidR="000439C4" w:rsidRPr="000439C4" w:rsidRDefault="000439C4" w:rsidP="00043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>2. Учебная дисциплина</w:t>
      </w:r>
      <w:r w:rsidRPr="00043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9C4">
        <w:rPr>
          <w:rFonts w:ascii="Times New Roman" w:hAnsi="Times New Roman" w:cs="Times New Roman"/>
          <w:sz w:val="28"/>
          <w:szCs w:val="28"/>
        </w:rPr>
        <w:t>ОП. 08 Уголовный процесс</w:t>
      </w:r>
    </w:p>
    <w:p w:rsidR="000439C4" w:rsidRPr="000439C4" w:rsidRDefault="000439C4" w:rsidP="00043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>3. Группа 2 ПД</w:t>
      </w:r>
      <w:proofErr w:type="gramStart"/>
      <w:r w:rsidRPr="000439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439C4">
        <w:rPr>
          <w:rFonts w:ascii="Times New Roman" w:hAnsi="Times New Roman" w:cs="Times New Roman"/>
          <w:sz w:val="28"/>
          <w:szCs w:val="28"/>
        </w:rPr>
        <w:t>(9)22 / 1 ПД (11)23</w:t>
      </w:r>
    </w:p>
    <w:p w:rsidR="000439C4" w:rsidRPr="000439C4" w:rsidRDefault="000439C4" w:rsidP="00043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>4. Специальность: 40.02.02 Правоохранительная деятельность</w:t>
      </w:r>
    </w:p>
    <w:p w:rsidR="000439C4" w:rsidRPr="000439C4" w:rsidRDefault="000439C4" w:rsidP="000439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39C4">
        <w:rPr>
          <w:rFonts w:ascii="Times New Roman" w:hAnsi="Times New Roman" w:cs="Times New Roman"/>
          <w:sz w:val="28"/>
          <w:szCs w:val="28"/>
        </w:rPr>
        <w:t>5. Тема раздела:</w:t>
      </w:r>
      <w:r w:rsidRPr="000439C4">
        <w:rPr>
          <w:rFonts w:ascii="Times New Roman" w:hAnsi="Times New Roman" w:cs="Times New Roman"/>
          <w:b/>
        </w:rPr>
        <w:t xml:space="preserve"> </w:t>
      </w:r>
      <w:r w:rsidRPr="000439C4">
        <w:rPr>
          <w:rFonts w:ascii="Times New Roman" w:hAnsi="Times New Roman" w:cs="Times New Roman"/>
          <w:sz w:val="28"/>
        </w:rPr>
        <w:t>Досудебное производство</w:t>
      </w:r>
    </w:p>
    <w:p w:rsidR="000439C4" w:rsidRPr="000439C4" w:rsidRDefault="000439C4" w:rsidP="0004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>6. Тема урока: Окончание предварительного следствия</w:t>
      </w:r>
    </w:p>
    <w:p w:rsidR="000439C4" w:rsidRPr="000439C4" w:rsidRDefault="000439C4" w:rsidP="0004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>7. Количество часов: 2</w:t>
      </w:r>
    </w:p>
    <w:p w:rsidR="000439C4" w:rsidRPr="000439C4" w:rsidRDefault="000439C4" w:rsidP="0004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 xml:space="preserve">8. Цели урока: </w:t>
      </w:r>
    </w:p>
    <w:p w:rsidR="00B01C4E" w:rsidRDefault="000439C4" w:rsidP="00B01C4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FB1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04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C4E" w:rsidRDefault="00B01C4E" w:rsidP="00C232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8C4">
        <w:rPr>
          <w:rFonts w:ascii="Times New Roman" w:eastAsia="Times New Roman" w:hAnsi="Times New Roman" w:cs="Times New Roman"/>
          <w:sz w:val="28"/>
          <w:szCs w:val="28"/>
        </w:rPr>
        <w:t xml:space="preserve">ознакомить </w:t>
      </w:r>
      <w:proofErr w:type="gramStart"/>
      <w:r w:rsidR="007258C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2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8C4" w:rsidRPr="00BC1D3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видами окончания предварительного расследования, </w:t>
      </w:r>
      <w:r w:rsidRPr="00B01C4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понятием прекращения уголовного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преследования и уголовного дела;</w:t>
      </w:r>
      <w:r w:rsidRPr="00B01C4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7258C4" w:rsidRPr="00C232AE" w:rsidRDefault="00B01C4E" w:rsidP="00C232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5A6B3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изучить </w:t>
      </w:r>
      <w:r w:rsidR="005A6B3E" w:rsidRPr="005A6B3E"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порядок окончания предварительного расследования, формы его ок</w:t>
      </w:r>
      <w:r w:rsidR="00C232AE">
        <w:rPr>
          <w:rFonts w:ascii="Times New Roman" w:eastAsia="Times New Roman" w:hAnsi="Times New Roman" w:cs="Times New Roman"/>
          <w:color w:val="1A1A1A"/>
          <w:sz w:val="28"/>
          <w:szCs w:val="28"/>
        </w:rPr>
        <w:t>ончания;</w:t>
      </w:r>
    </w:p>
    <w:p w:rsidR="00B8544D" w:rsidRDefault="000439C4" w:rsidP="00C232A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E1C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981E1C">
        <w:rPr>
          <w:rFonts w:ascii="Times New Roman" w:hAnsi="Times New Roman" w:cs="Times New Roman"/>
          <w:sz w:val="28"/>
          <w:szCs w:val="28"/>
        </w:rPr>
        <w:t>:</w:t>
      </w:r>
    </w:p>
    <w:p w:rsidR="00981E1C" w:rsidRPr="00981E1C" w:rsidRDefault="00B8544D" w:rsidP="00B854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E1C" w:rsidRPr="00981E1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сформировать у обучающихся  знания об окончании предварительного расследования, выработать навыки и умения правильного применения уголовно- процессуального законодательства РФ</w:t>
      </w:r>
      <w:r w:rsidR="00981E1C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B8544D" w:rsidRDefault="000439C4" w:rsidP="00A54FB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E1C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04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44D" w:rsidRPr="00FE132B" w:rsidRDefault="00B8544D" w:rsidP="00B854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профессиональные</w:t>
      </w:r>
      <w:r w:rsidRPr="00FE1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E132B">
        <w:rPr>
          <w:rFonts w:ascii="Times New Roman" w:eastAsia="Times New Roman" w:hAnsi="Times New Roman" w:cs="Times New Roman"/>
          <w:color w:val="000000"/>
          <w:sz w:val="28"/>
          <w:szCs w:val="28"/>
        </w:rPr>
        <w:t>: внимательность и аккуратность, умение работать в коллективе, проявление активности, самостоятельности;</w:t>
      </w:r>
    </w:p>
    <w:p w:rsidR="00B8544D" w:rsidRDefault="00A54FB1" w:rsidP="00B854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8544D" w:rsidRPr="00FE132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8544D">
        <w:rPr>
          <w:rFonts w:ascii="Times New Roman" w:eastAsia="Times New Roman" w:hAnsi="Times New Roman" w:cs="Times New Roman"/>
          <w:color w:val="000000"/>
          <w:sz w:val="28"/>
          <w:szCs w:val="28"/>
        </w:rPr>
        <w:t>тимулировать мотивацию</w:t>
      </w:r>
      <w:r w:rsidR="00B8544D" w:rsidRPr="00FE1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освоению учебной дисциплины как практически значимой в будущей профессиональной деятельности;</w:t>
      </w:r>
    </w:p>
    <w:p w:rsidR="000439C4" w:rsidRPr="000439C4" w:rsidRDefault="000439C4" w:rsidP="0004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>9. Тип урока:</w:t>
      </w:r>
      <w:r w:rsidRPr="000439C4">
        <w:rPr>
          <w:rFonts w:ascii="Times New Roman" w:hAnsi="Times New Roman" w:cs="Times New Roman"/>
        </w:rPr>
        <w:t xml:space="preserve"> </w:t>
      </w:r>
      <w:r w:rsidRPr="000439C4">
        <w:rPr>
          <w:rFonts w:ascii="Times New Roman" w:hAnsi="Times New Roman" w:cs="Times New Roman"/>
          <w:sz w:val="28"/>
          <w:szCs w:val="28"/>
        </w:rPr>
        <w:t>комбинированный урок</w:t>
      </w:r>
    </w:p>
    <w:p w:rsidR="000439C4" w:rsidRPr="000439C4" w:rsidRDefault="000439C4" w:rsidP="0004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>10. Вид урока: урок лекция</w:t>
      </w:r>
    </w:p>
    <w:p w:rsidR="000439C4" w:rsidRPr="000439C4" w:rsidRDefault="000439C4" w:rsidP="0004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E7">
        <w:rPr>
          <w:sz w:val="28"/>
          <w:szCs w:val="28"/>
        </w:rPr>
        <w:t>11.Ур</w:t>
      </w:r>
      <w:r w:rsidRPr="000439C4">
        <w:rPr>
          <w:rFonts w:ascii="Times New Roman" w:hAnsi="Times New Roman" w:cs="Times New Roman"/>
          <w:sz w:val="28"/>
          <w:szCs w:val="28"/>
        </w:rPr>
        <w:t>овень усвоения учебного материала: репродуктивный.</w:t>
      </w:r>
    </w:p>
    <w:p w:rsidR="000439C4" w:rsidRPr="000439C4" w:rsidRDefault="000439C4" w:rsidP="0004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 xml:space="preserve">12. Методы обучения: </w:t>
      </w:r>
      <w:r w:rsidRPr="000439C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словесный, наглядный, практический</w:t>
      </w:r>
      <w:r w:rsidRPr="0004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C4" w:rsidRPr="000439C4" w:rsidRDefault="000439C4" w:rsidP="0004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0439C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439C4">
        <w:rPr>
          <w:rFonts w:ascii="Times New Roman" w:hAnsi="Times New Roman" w:cs="Times New Roman"/>
          <w:sz w:val="28"/>
          <w:szCs w:val="28"/>
        </w:rPr>
        <w:t xml:space="preserve"> связи: Уголовное право –</w:t>
      </w:r>
      <w:r w:rsidR="00C232AE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0439C4">
        <w:rPr>
          <w:rFonts w:ascii="Times New Roman" w:hAnsi="Times New Roman" w:cs="Times New Roman"/>
          <w:sz w:val="28"/>
          <w:szCs w:val="28"/>
        </w:rPr>
        <w:t xml:space="preserve"> «Классификация преступлений», Дознание</w:t>
      </w:r>
      <w:r w:rsidR="00C232AE">
        <w:rPr>
          <w:rFonts w:ascii="Times New Roman" w:hAnsi="Times New Roman" w:cs="Times New Roman"/>
          <w:sz w:val="28"/>
          <w:szCs w:val="28"/>
        </w:rPr>
        <w:t xml:space="preserve"> в ОВД</w:t>
      </w:r>
      <w:r w:rsidRPr="000439C4">
        <w:rPr>
          <w:rFonts w:ascii="Times New Roman" w:hAnsi="Times New Roman" w:cs="Times New Roman"/>
          <w:sz w:val="28"/>
          <w:szCs w:val="28"/>
        </w:rPr>
        <w:t xml:space="preserve"> – </w:t>
      </w:r>
      <w:r w:rsidR="00C232A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439C4">
        <w:rPr>
          <w:rFonts w:ascii="Times New Roman" w:hAnsi="Times New Roman" w:cs="Times New Roman"/>
          <w:sz w:val="28"/>
          <w:szCs w:val="28"/>
        </w:rPr>
        <w:t>«Составление процессуальных документов», Конституционное право –</w:t>
      </w:r>
      <w:r w:rsidR="00C232AE">
        <w:rPr>
          <w:rFonts w:ascii="Times New Roman" w:hAnsi="Times New Roman" w:cs="Times New Roman"/>
          <w:sz w:val="28"/>
          <w:szCs w:val="28"/>
        </w:rPr>
        <w:t xml:space="preserve"> тема:</w:t>
      </w:r>
      <w:r w:rsidRPr="000439C4">
        <w:rPr>
          <w:rFonts w:ascii="Times New Roman" w:hAnsi="Times New Roman" w:cs="Times New Roman"/>
          <w:sz w:val="28"/>
          <w:szCs w:val="28"/>
        </w:rPr>
        <w:t xml:space="preserve"> «Права и свободы человека и гражданина»</w:t>
      </w:r>
      <w:r w:rsidR="00C232AE">
        <w:rPr>
          <w:rFonts w:ascii="Times New Roman" w:hAnsi="Times New Roman" w:cs="Times New Roman"/>
          <w:sz w:val="28"/>
          <w:szCs w:val="28"/>
        </w:rPr>
        <w:t>;</w:t>
      </w:r>
    </w:p>
    <w:p w:rsidR="000439C4" w:rsidRDefault="000439C4" w:rsidP="00043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4">
        <w:rPr>
          <w:rFonts w:ascii="Times New Roman" w:hAnsi="Times New Roman" w:cs="Times New Roman"/>
          <w:sz w:val="28"/>
          <w:szCs w:val="28"/>
        </w:rPr>
        <w:t xml:space="preserve">14. Учебно-методическое оснащение урока: </w:t>
      </w:r>
      <w:proofErr w:type="spellStart"/>
      <w:r w:rsidRPr="000439C4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0439C4">
        <w:rPr>
          <w:rFonts w:ascii="Times New Roman" w:hAnsi="Times New Roman" w:cs="Times New Roman"/>
          <w:sz w:val="28"/>
          <w:szCs w:val="28"/>
        </w:rPr>
        <w:t xml:space="preserve"> оборудование, листы с заданием, компьютер, ручка, тетрадь, Уголовно-процессуальный кодекс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7DD" w:rsidRPr="00396221" w:rsidRDefault="002737DD" w:rsidP="00C232AE">
      <w:pPr>
        <w:spacing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7DD" w:rsidRPr="00924C2A" w:rsidRDefault="002737DD" w:rsidP="004057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4C2A">
        <w:rPr>
          <w:rFonts w:ascii="Times New Roman" w:hAnsi="Times New Roman" w:cs="Times New Roman"/>
          <w:sz w:val="28"/>
          <w:szCs w:val="28"/>
        </w:rPr>
        <w:t>План урока</w:t>
      </w:r>
    </w:p>
    <w:p w:rsidR="002737DD" w:rsidRPr="00924C2A" w:rsidRDefault="002737DD" w:rsidP="004057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4C2A">
        <w:rPr>
          <w:rFonts w:ascii="Times New Roman" w:hAnsi="Times New Roman" w:cs="Times New Roman"/>
          <w:sz w:val="28"/>
          <w:szCs w:val="28"/>
        </w:rPr>
        <w:t xml:space="preserve">Ход урока </w:t>
      </w:r>
      <w:r w:rsidR="00A34059" w:rsidRPr="00924C2A">
        <w:rPr>
          <w:rFonts w:ascii="Times New Roman" w:hAnsi="Times New Roman" w:cs="Times New Roman"/>
          <w:sz w:val="28"/>
          <w:szCs w:val="28"/>
        </w:rPr>
        <w:t>теоретического</w:t>
      </w:r>
      <w:r w:rsidRPr="00924C2A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394"/>
        <w:gridCol w:w="142"/>
        <w:gridCol w:w="2268"/>
        <w:gridCol w:w="1559"/>
      </w:tblGrid>
      <w:tr w:rsidR="002737DD" w:rsidRPr="002737DD" w:rsidTr="00A34059">
        <w:trPr>
          <w:trHeight w:val="900"/>
        </w:trPr>
        <w:tc>
          <w:tcPr>
            <w:tcW w:w="1985" w:type="dxa"/>
          </w:tcPr>
          <w:p w:rsidR="002737DD" w:rsidRPr="00424A24" w:rsidRDefault="002737DD" w:rsidP="004057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4A24">
              <w:rPr>
                <w:rFonts w:ascii="Times New Roman" w:hAnsi="Times New Roman" w:cs="Times New Roman"/>
              </w:rPr>
              <w:t>Элементы структуры урока</w:t>
            </w:r>
          </w:p>
        </w:tc>
        <w:tc>
          <w:tcPr>
            <w:tcW w:w="4394" w:type="dxa"/>
          </w:tcPr>
          <w:p w:rsidR="002737DD" w:rsidRPr="00424A24" w:rsidRDefault="002737DD" w:rsidP="0040579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737DD" w:rsidRPr="00424A24" w:rsidRDefault="002737DD" w:rsidP="0040579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4A24">
              <w:rPr>
                <w:rFonts w:ascii="Times New Roman" w:hAnsi="Times New Roman" w:cs="Times New Roman"/>
              </w:rPr>
              <w:t>Деятельность преподавателя</w:t>
            </w:r>
          </w:p>
        </w:tc>
        <w:tc>
          <w:tcPr>
            <w:tcW w:w="2410" w:type="dxa"/>
            <w:gridSpan w:val="2"/>
          </w:tcPr>
          <w:p w:rsidR="002737DD" w:rsidRPr="00424A24" w:rsidRDefault="002737DD" w:rsidP="00424A2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4A24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424A2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2737DD" w:rsidRPr="00424A24" w:rsidRDefault="002737DD" w:rsidP="0040579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737DD" w:rsidRPr="00424A24" w:rsidRDefault="002737DD" w:rsidP="0040579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4A24">
              <w:rPr>
                <w:rFonts w:ascii="Times New Roman" w:hAnsi="Times New Roman" w:cs="Times New Roman"/>
              </w:rPr>
              <w:t>Примечание по методике</w:t>
            </w:r>
          </w:p>
        </w:tc>
      </w:tr>
      <w:tr w:rsidR="002737DD" w:rsidRPr="002737DD" w:rsidTr="00B67245">
        <w:trPr>
          <w:trHeight w:val="405"/>
        </w:trPr>
        <w:tc>
          <w:tcPr>
            <w:tcW w:w="10348" w:type="dxa"/>
            <w:gridSpan w:val="5"/>
          </w:tcPr>
          <w:p w:rsidR="002737DD" w:rsidRPr="002737DD" w:rsidRDefault="002737DD" w:rsidP="004057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b/>
                <w:sz w:val="24"/>
                <w:szCs w:val="24"/>
              </w:rPr>
              <w:t>1. Подготовительный этап</w:t>
            </w:r>
          </w:p>
        </w:tc>
      </w:tr>
      <w:tr w:rsidR="002737DD" w:rsidRPr="002737DD" w:rsidTr="00741ED9">
        <w:trPr>
          <w:trHeight w:val="1263"/>
        </w:trPr>
        <w:tc>
          <w:tcPr>
            <w:tcW w:w="1985" w:type="dxa"/>
          </w:tcPr>
          <w:p w:rsidR="002737DD" w:rsidRPr="002D617E" w:rsidRDefault="002737DD" w:rsidP="00867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617E">
              <w:rPr>
                <w:rFonts w:ascii="Times New Roman" w:hAnsi="Times New Roman" w:cs="Times New Roman"/>
              </w:rPr>
              <w:t>1.Организационный мом</w:t>
            </w:r>
            <w:r w:rsidR="00924C2A">
              <w:rPr>
                <w:rFonts w:ascii="Times New Roman" w:hAnsi="Times New Roman" w:cs="Times New Roman"/>
              </w:rPr>
              <w:t xml:space="preserve">ент </w:t>
            </w:r>
            <w:proofErr w:type="gramStart"/>
            <w:r w:rsidR="00924C2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924C2A">
              <w:rPr>
                <w:rFonts w:ascii="Times New Roman" w:hAnsi="Times New Roman" w:cs="Times New Roman"/>
              </w:rPr>
              <w:t>2 минуты</w:t>
            </w:r>
            <w:r w:rsidRPr="002D617E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4536" w:type="dxa"/>
            <w:gridSpan w:val="2"/>
          </w:tcPr>
          <w:p w:rsidR="002737DD" w:rsidRPr="002D617E" w:rsidRDefault="00DA620F" w:rsidP="00405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617E">
              <w:rPr>
                <w:rFonts w:ascii="Times New Roman" w:hAnsi="Times New Roman" w:cs="Times New Roman"/>
              </w:rPr>
              <w:t>1.Приветствует студентов и проверяет явку обучающихся</w:t>
            </w:r>
          </w:p>
          <w:p w:rsidR="002A45D4" w:rsidRPr="002D617E" w:rsidRDefault="002A45D4" w:rsidP="00405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7DD" w:rsidRPr="002D617E" w:rsidRDefault="002737DD" w:rsidP="00405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617E">
              <w:rPr>
                <w:rFonts w:ascii="Times New Roman" w:hAnsi="Times New Roman" w:cs="Times New Roman"/>
              </w:rPr>
              <w:t>2.Проверяет готовность к уроку</w:t>
            </w:r>
          </w:p>
          <w:p w:rsidR="002737DD" w:rsidRPr="002D617E" w:rsidRDefault="002737DD" w:rsidP="004057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37DD" w:rsidRPr="002D617E" w:rsidRDefault="00264135" w:rsidP="00405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617E">
              <w:rPr>
                <w:rFonts w:ascii="Times New Roman" w:hAnsi="Times New Roman" w:cs="Times New Roman"/>
              </w:rPr>
              <w:t>1.Приветствуют преподавателя.</w:t>
            </w:r>
          </w:p>
          <w:p w:rsidR="002737DD" w:rsidRPr="002D617E" w:rsidRDefault="002737DD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45D4" w:rsidRPr="002D617E" w:rsidRDefault="002A45D4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617E">
              <w:rPr>
                <w:rFonts w:ascii="Times New Roman" w:hAnsi="Times New Roman" w:cs="Times New Roman"/>
              </w:rPr>
              <w:t>2.Готовятся к занятию</w:t>
            </w:r>
          </w:p>
        </w:tc>
        <w:tc>
          <w:tcPr>
            <w:tcW w:w="1559" w:type="dxa"/>
          </w:tcPr>
          <w:p w:rsidR="002737DD" w:rsidRPr="002737DD" w:rsidRDefault="002737DD" w:rsidP="002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Диалогово-словесный</w:t>
            </w:r>
            <w:proofErr w:type="spellEnd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метод (беседа)</w:t>
            </w:r>
          </w:p>
        </w:tc>
      </w:tr>
      <w:tr w:rsidR="00741ED9" w:rsidRPr="002737DD" w:rsidTr="007F405D">
        <w:trPr>
          <w:trHeight w:val="378"/>
        </w:trPr>
        <w:tc>
          <w:tcPr>
            <w:tcW w:w="1985" w:type="dxa"/>
          </w:tcPr>
          <w:p w:rsidR="002D617E" w:rsidRPr="002D617E" w:rsidRDefault="002D617E" w:rsidP="002D617E">
            <w:pPr>
              <w:spacing w:after="0"/>
              <w:rPr>
                <w:rFonts w:ascii="Times New Roman" w:hAnsi="Times New Roman" w:cs="Times New Roman"/>
              </w:rPr>
            </w:pPr>
            <w:r w:rsidRPr="002D617E">
              <w:rPr>
                <w:rFonts w:ascii="Times New Roman" w:hAnsi="Times New Roman" w:cs="Times New Roman"/>
              </w:rPr>
              <w:t>2. Актуализация опорных знаний и  опыта студентов.</w:t>
            </w:r>
          </w:p>
          <w:p w:rsidR="00741ED9" w:rsidRPr="002D617E" w:rsidRDefault="00C67D25" w:rsidP="002D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 10</w:t>
            </w:r>
            <w:r w:rsidR="002D617E" w:rsidRPr="002D617E">
              <w:rPr>
                <w:rFonts w:ascii="Times New Roman" w:hAnsi="Times New Roman" w:cs="Times New Roman"/>
              </w:rPr>
              <w:t xml:space="preserve">  минут)</w:t>
            </w:r>
          </w:p>
        </w:tc>
        <w:tc>
          <w:tcPr>
            <w:tcW w:w="4536" w:type="dxa"/>
            <w:gridSpan w:val="2"/>
          </w:tcPr>
          <w:p w:rsidR="0010169E" w:rsidRDefault="002D617E" w:rsidP="002F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актуализацию знаний по ранее пройденному материалу</w:t>
            </w:r>
            <w:r w:rsidR="00672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274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67274E">
              <w:rPr>
                <w:rFonts w:ascii="Times New Roman" w:hAnsi="Times New Roman" w:cs="Times New Roman"/>
                <w:sz w:val="24"/>
                <w:szCs w:val="24"/>
              </w:rPr>
              <w:t xml:space="preserve"> это студентам предлагае</w:t>
            </w:r>
            <w:r w:rsidR="001016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274E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  <w:r w:rsidR="001016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ED9" w:rsidRDefault="0010169E" w:rsidP="0010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169E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стадий в уголовном судопроизводстве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1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10169E">
              <w:rPr>
                <w:rFonts w:ascii="Times New Roman" w:hAnsi="Times New Roman" w:cs="Times New Roman"/>
                <w:i/>
                <w:sz w:val="24"/>
                <w:szCs w:val="24"/>
              </w:rPr>
              <w:t>две )</w:t>
            </w:r>
            <w:r w:rsidR="0067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011" w:rsidRDefault="002D1011" w:rsidP="0010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E" w:rsidRDefault="0010169E" w:rsidP="002F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011" w:rsidRPr="002D1011">
              <w:rPr>
                <w:rFonts w:ascii="Times New Roman" w:hAnsi="Times New Roman" w:cs="Times New Roman"/>
                <w:b/>
              </w:rPr>
              <w:t>Сроки проведения проверки по сообщению о преступлени</w:t>
            </w:r>
            <w:r w:rsidR="00FE1622">
              <w:rPr>
                <w:rFonts w:ascii="Times New Roman" w:hAnsi="Times New Roman" w:cs="Times New Roman"/>
                <w:b/>
              </w:rPr>
              <w:t>ях</w:t>
            </w:r>
            <w:r w:rsidR="002D1011" w:rsidRPr="002D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011" w:rsidRPr="002D10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1011" w:rsidRPr="002D1011">
              <w:rPr>
                <w:rFonts w:ascii="Times New Roman" w:hAnsi="Times New Roman" w:cs="Times New Roman"/>
              </w:rPr>
              <w:t>Срок процессуальной проверки сообщений о преступлениях составляет до 3 суток со дня приема сообщения о преступлении.</w:t>
            </w:r>
            <w:proofErr w:type="gramEnd"/>
            <w:r w:rsidR="002D1011" w:rsidRPr="002D10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D1011" w:rsidRPr="002D1011">
              <w:rPr>
                <w:rFonts w:ascii="Times New Roman" w:hAnsi="Times New Roman" w:cs="Times New Roman"/>
              </w:rPr>
              <w:t>Данный срок может быть продлен до 10 суток)</w:t>
            </w:r>
            <w:r w:rsidR="002D101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2D1011" w:rsidRDefault="002D1011" w:rsidP="002F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1622" w:rsidRPr="00FE1622" w:rsidRDefault="002D1011" w:rsidP="002F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2D1011">
              <w:rPr>
                <w:rFonts w:ascii="Times New Roman" w:hAnsi="Times New Roman" w:cs="Times New Roman"/>
                <w:b/>
              </w:rPr>
              <w:t>Проверка сообщений о преступлениях завершается вынесением постановления</w:t>
            </w:r>
            <w:r w:rsidR="00FE1622">
              <w:rPr>
                <w:rFonts w:ascii="Times New Roman" w:hAnsi="Times New Roman" w:cs="Times New Roman"/>
                <w:b/>
              </w:rPr>
              <w:t xml:space="preserve"> </w:t>
            </w:r>
            <w:r w:rsidR="00FE1622" w:rsidRPr="00FE1622">
              <w:rPr>
                <w:rFonts w:ascii="Times New Roman" w:hAnsi="Times New Roman" w:cs="Times New Roman"/>
              </w:rPr>
              <w:t xml:space="preserve">(о возбуждении уголовного дела; </w:t>
            </w:r>
          </w:p>
          <w:p w:rsidR="00FE1622" w:rsidRPr="00FE1622" w:rsidRDefault="00FE1622" w:rsidP="002F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622">
              <w:rPr>
                <w:rFonts w:ascii="Times New Roman" w:hAnsi="Times New Roman" w:cs="Times New Roman"/>
              </w:rPr>
              <w:t xml:space="preserve">- об отказе в возбуждении уголовного дела; </w:t>
            </w:r>
          </w:p>
          <w:p w:rsidR="002D1011" w:rsidRDefault="00FE1622" w:rsidP="002F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E1622">
              <w:rPr>
                <w:rFonts w:ascii="Times New Roman" w:hAnsi="Times New Roman" w:cs="Times New Roman"/>
              </w:rPr>
              <w:t xml:space="preserve">о передаче сообщения по </w:t>
            </w:r>
            <w:proofErr w:type="spellStart"/>
            <w:r w:rsidRPr="00FE1622">
              <w:rPr>
                <w:rFonts w:ascii="Times New Roman" w:hAnsi="Times New Roman" w:cs="Times New Roman"/>
              </w:rPr>
              <w:t>подследственности</w:t>
            </w:r>
            <w:proofErr w:type="spellEnd"/>
            <w:r w:rsidRPr="00FE1622">
              <w:rPr>
                <w:rFonts w:ascii="Times New Roman" w:hAnsi="Times New Roman" w:cs="Times New Roman"/>
              </w:rPr>
              <w:t xml:space="preserve"> или подсудности.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E1622" w:rsidRDefault="00FE1622" w:rsidP="002F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1622" w:rsidRDefault="00FE1622" w:rsidP="002F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B64BC">
              <w:rPr>
                <w:rFonts w:ascii="Times New Roman" w:hAnsi="Times New Roman" w:cs="Times New Roman"/>
                <w:b/>
              </w:rPr>
              <w:t>Уголовно-процессуальный закон предусматривает две формы предварительного расследования, перечислите</w:t>
            </w:r>
            <w:r w:rsidR="007B64BC">
              <w:rPr>
                <w:rFonts w:ascii="Times New Roman" w:hAnsi="Times New Roman" w:cs="Times New Roman"/>
                <w:b/>
              </w:rPr>
              <w:t xml:space="preserve"> </w:t>
            </w:r>
            <w:r w:rsidR="007B64BC">
              <w:rPr>
                <w:rFonts w:ascii="Times New Roman" w:hAnsi="Times New Roman" w:cs="Times New Roman"/>
              </w:rPr>
              <w:t>(предварительное расследование и дознание)</w:t>
            </w:r>
          </w:p>
          <w:p w:rsidR="007B64BC" w:rsidRDefault="007B64BC" w:rsidP="002F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64BC" w:rsidRDefault="007B64BC" w:rsidP="002F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559EC">
              <w:rPr>
                <w:rFonts w:ascii="Times New Roman" w:hAnsi="Times New Roman" w:cs="Times New Roman"/>
                <w:b/>
              </w:rPr>
              <w:t xml:space="preserve">Освидетельствование </w:t>
            </w:r>
            <w:proofErr w:type="gramStart"/>
            <w:r w:rsidRPr="00F559EC">
              <w:rPr>
                <w:rFonts w:ascii="Times New Roman" w:hAnsi="Times New Roman" w:cs="Times New Roman"/>
                <w:b/>
              </w:rPr>
              <w:t>–э</w:t>
            </w:r>
            <w:proofErr w:type="gramEnd"/>
            <w:r w:rsidRPr="00F559EC">
              <w:rPr>
                <w:rFonts w:ascii="Times New Roman" w:hAnsi="Times New Roman" w:cs="Times New Roman"/>
                <w:b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59EC">
              <w:rPr>
                <w:rFonts w:ascii="Times New Roman" w:hAnsi="Times New Roman" w:cs="Times New Roman"/>
              </w:rPr>
              <w:t>(</w:t>
            </w:r>
            <w:r w:rsidR="00F559EC">
              <w:t xml:space="preserve"> </w:t>
            </w:r>
            <w:r w:rsidR="00F559EC" w:rsidRPr="00F559EC">
              <w:rPr>
                <w:rFonts w:ascii="Times New Roman" w:hAnsi="Times New Roman" w:cs="Times New Roman"/>
              </w:rPr>
              <w:t>следственное действие, состоящее в осмотре живого человека</w:t>
            </w:r>
            <w:r w:rsidR="00F559EC">
              <w:rPr>
                <w:rFonts w:ascii="Times New Roman" w:hAnsi="Times New Roman" w:cs="Times New Roman"/>
              </w:rPr>
              <w:t>)</w:t>
            </w:r>
          </w:p>
          <w:p w:rsidR="00F559EC" w:rsidRPr="00F559EC" w:rsidRDefault="00F559EC" w:rsidP="002F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559EC">
              <w:rPr>
                <w:rFonts w:ascii="Times New Roman" w:hAnsi="Times New Roman" w:cs="Times New Roman"/>
                <w:b/>
              </w:rPr>
              <w:t>Из каких частей состоит постановление о привлечении  в качестве обвиняемого</w:t>
            </w:r>
            <w:r w:rsidR="007E1F49">
              <w:rPr>
                <w:rFonts w:ascii="Times New Roman" w:hAnsi="Times New Roman" w:cs="Times New Roman"/>
                <w:b/>
              </w:rPr>
              <w:t xml:space="preserve"> </w:t>
            </w:r>
            <w:r w:rsidR="007E1F49" w:rsidRPr="007E1F49">
              <w:rPr>
                <w:rFonts w:ascii="Times New Roman" w:hAnsi="Times New Roman" w:cs="Times New Roman"/>
              </w:rPr>
              <w:t>(Постановление состоит из вводной, описательной и резолютивной частей</w:t>
            </w:r>
            <w:r w:rsidR="007E1F49">
              <w:t>)</w:t>
            </w:r>
          </w:p>
          <w:p w:rsidR="00A56DE5" w:rsidRDefault="00A56DE5" w:rsidP="007B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25" w:rsidRDefault="00A20066" w:rsidP="00AB7F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42D3C">
              <w:rPr>
                <w:rFonts w:ascii="Times New Roman" w:hAnsi="Times New Roman" w:cs="Times New Roman"/>
                <w:sz w:val="24"/>
                <w:szCs w:val="24"/>
              </w:rPr>
              <w:t xml:space="preserve">Выдает студентам тестовые задания, состоящее из двух вариантов, объясняет как его выполнять </w:t>
            </w:r>
            <w:proofErr w:type="gramStart"/>
            <w:r w:rsidR="00F42D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42D3C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5 минут). </w:t>
            </w:r>
            <w:r w:rsidR="00C67D25">
              <w:rPr>
                <w:rFonts w:ascii="Times New Roman" w:hAnsi="Times New Roman" w:cs="Times New Roman"/>
                <w:sz w:val="24"/>
                <w:szCs w:val="24"/>
              </w:rPr>
              <w:t>Предлагает студентам произвести обмен заданиями, проверить правильность их выполнения и оценить</w:t>
            </w:r>
          </w:p>
          <w:p w:rsidR="001C20B6" w:rsidRDefault="00C67D25" w:rsidP="00AB7F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согласно </w:t>
            </w:r>
            <w:proofErr w:type="gramStart"/>
            <w:r>
              <w:rPr>
                <w:rFonts w:ascii="Times New Roman" w:hAnsi="Times New Roman" w:cs="Times New Roman"/>
              </w:rPr>
              <w:t>критериям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указанным на слайде</w:t>
            </w:r>
          </w:p>
          <w:p w:rsidR="002D617E" w:rsidRPr="001C20B6" w:rsidRDefault="001C20B6" w:rsidP="00AB7F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B6">
              <w:rPr>
                <w:rFonts w:ascii="Times New Roman" w:hAnsi="Times New Roman" w:cs="Times New Roman"/>
                <w:b/>
              </w:rPr>
              <w:t>(Приложение 1</w:t>
            </w:r>
            <w:proofErr w:type="gramStart"/>
            <w:r w:rsidRPr="001C20B6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="00C67D25" w:rsidRPr="001C2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41ED9" w:rsidRDefault="00A2006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67274E">
              <w:rPr>
                <w:rFonts w:ascii="Times New Roman" w:hAnsi="Times New Roman" w:cs="Times New Roman"/>
              </w:rPr>
              <w:t>Отвечают на вопросы преподавателя</w:t>
            </w:r>
          </w:p>
          <w:p w:rsidR="00EA2C4A" w:rsidRDefault="00EA2C4A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2C4A" w:rsidRDefault="00EA2C4A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6DE5" w:rsidRDefault="00A56DE5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20B6" w:rsidRDefault="001C20B6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2C4A" w:rsidRDefault="00EA2C4A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709DF">
              <w:rPr>
                <w:rFonts w:ascii="Times New Roman" w:hAnsi="Times New Roman" w:cs="Times New Roman"/>
              </w:rPr>
              <w:t>Решают тестовые задания. О</w:t>
            </w:r>
            <w:r>
              <w:rPr>
                <w:rFonts w:ascii="Times New Roman" w:hAnsi="Times New Roman" w:cs="Times New Roman"/>
              </w:rPr>
              <w:t>бмениваются для проверки заданиями, проверяют их правильность и оцениваю</w:t>
            </w:r>
            <w:r w:rsidR="0067274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по предложенным на слайде критериям</w:t>
            </w:r>
          </w:p>
          <w:p w:rsidR="00A56DE5" w:rsidRPr="002D617E" w:rsidRDefault="00A56DE5" w:rsidP="002A4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284A" w:rsidRPr="002737DD" w:rsidRDefault="00B2284A" w:rsidP="00B228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Индивидуальная работа;</w:t>
            </w:r>
          </w:p>
          <w:p w:rsidR="00741ED9" w:rsidRDefault="001C20B6" w:rsidP="002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:rsidR="00B2284A" w:rsidRPr="002737DD" w:rsidRDefault="00B2284A" w:rsidP="002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Диалогово-словесный</w:t>
            </w:r>
            <w:proofErr w:type="spellEnd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метод (беседа</w:t>
            </w:r>
            <w:proofErr w:type="gramEnd"/>
          </w:p>
        </w:tc>
      </w:tr>
      <w:tr w:rsidR="002737DD" w:rsidRPr="002737DD" w:rsidTr="007F405D">
        <w:trPr>
          <w:trHeight w:val="405"/>
        </w:trPr>
        <w:tc>
          <w:tcPr>
            <w:tcW w:w="1985" w:type="dxa"/>
          </w:tcPr>
          <w:p w:rsidR="002737DD" w:rsidRPr="002737DD" w:rsidRDefault="00741ED9" w:rsidP="00867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D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7DD"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r w:rsidR="002D617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158B9">
              <w:rPr>
                <w:rFonts w:ascii="Times New Roman" w:hAnsi="Times New Roman" w:cs="Times New Roman"/>
                <w:sz w:val="24"/>
                <w:szCs w:val="24"/>
              </w:rPr>
              <w:t>тановка (3</w:t>
            </w:r>
            <w:r w:rsidR="002737DD"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</w:p>
        </w:tc>
        <w:tc>
          <w:tcPr>
            <w:tcW w:w="4536" w:type="dxa"/>
            <w:gridSpan w:val="2"/>
          </w:tcPr>
          <w:p w:rsidR="002A45D4" w:rsidRDefault="002737DD" w:rsidP="00AB7F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Предлагает </w:t>
            </w:r>
            <w:proofErr w:type="gramStart"/>
            <w:r w:rsidR="002A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="002A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сформулироват</w:t>
            </w:r>
            <w:r w:rsidR="00D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="00DB6EF0" w:rsidRPr="00D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3B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занятия, используя знания, которые актуализировали в начале урока</w:t>
            </w:r>
          </w:p>
          <w:p w:rsidR="003B422A" w:rsidRPr="002A45D4" w:rsidRDefault="003B422A" w:rsidP="00AB7F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Предлагает записать тему занятия в тетрадь</w:t>
            </w:r>
          </w:p>
        </w:tc>
        <w:tc>
          <w:tcPr>
            <w:tcW w:w="2268" w:type="dxa"/>
          </w:tcPr>
          <w:p w:rsidR="002737DD" w:rsidRPr="002737DD" w:rsidRDefault="002737DD" w:rsidP="0040579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3B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участвуют в обсуждении темы занятия</w:t>
            </w:r>
          </w:p>
          <w:p w:rsidR="002737DD" w:rsidRPr="002737DD" w:rsidRDefault="002737DD" w:rsidP="00405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Записывают тему занятия в тетрадь</w:t>
            </w:r>
          </w:p>
        </w:tc>
        <w:tc>
          <w:tcPr>
            <w:tcW w:w="1559" w:type="dxa"/>
          </w:tcPr>
          <w:p w:rsidR="002737DD" w:rsidRPr="002737DD" w:rsidRDefault="002737DD" w:rsidP="00DB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</w:p>
        </w:tc>
      </w:tr>
      <w:tr w:rsidR="002737DD" w:rsidRPr="002737DD" w:rsidTr="00AD6B40">
        <w:trPr>
          <w:trHeight w:val="3262"/>
        </w:trPr>
        <w:tc>
          <w:tcPr>
            <w:tcW w:w="1985" w:type="dxa"/>
          </w:tcPr>
          <w:p w:rsidR="002737DD" w:rsidRDefault="002737DD" w:rsidP="00924C2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3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4C2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24C2A" w:rsidRPr="00220F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своения новых знаний</w:t>
            </w:r>
          </w:p>
          <w:p w:rsidR="00924C2A" w:rsidRPr="002737DD" w:rsidRDefault="00924C2A" w:rsidP="00924C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( 40 минут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36" w:type="dxa"/>
            <w:gridSpan w:val="2"/>
          </w:tcPr>
          <w:p w:rsidR="002737DD" w:rsidRDefault="002D5918" w:rsidP="00AB7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D59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излагает новый материал</w:t>
            </w:r>
            <w:r w:rsidR="00BB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плану:</w:t>
            </w:r>
          </w:p>
          <w:p w:rsidR="00BB4C92" w:rsidRDefault="00BB4C92" w:rsidP="00AB7FE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4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и формы окончания предварительного расследования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B4C92" w:rsidRDefault="00BB4C92" w:rsidP="00AB7F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B4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Прекращение уголовного дела и уголовного преследования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BB4C92" w:rsidRDefault="00BB4C92" w:rsidP="00AB7FE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B4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 предварительного следствия с обвинительным заключением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B4C92" w:rsidRDefault="00BB4C92" w:rsidP="00AB7FE1">
            <w:pPr>
              <w:spacing w:after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B4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 дознания с обвинительным актом или обвинительным постановлением</w:t>
            </w:r>
            <w:r w:rsidRPr="00BB4C92">
              <w:rPr>
                <w:rFonts w:eastAsia="Times New Roman"/>
                <w:b/>
                <w:bCs/>
              </w:rPr>
              <w:t xml:space="preserve"> </w:t>
            </w:r>
          </w:p>
          <w:p w:rsidR="00BB4C92" w:rsidRPr="002737DD" w:rsidRDefault="00BB4C92" w:rsidP="00C36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FB4" w:rsidRPr="00E76FB4" w:rsidRDefault="0003250A" w:rsidP="00E7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63A4" w:rsidRPr="0064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6FB4" w:rsidRPr="00AB6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Просматривают пре</w:t>
            </w:r>
            <w:r w:rsidR="00E76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зентацию, </w:t>
            </w:r>
            <w:r w:rsidR="00BB4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ведут записи в тетрадях, </w:t>
            </w:r>
            <w:r w:rsidR="00E76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работают с УПК РФ</w:t>
            </w:r>
          </w:p>
        </w:tc>
        <w:tc>
          <w:tcPr>
            <w:tcW w:w="1559" w:type="dxa"/>
          </w:tcPr>
          <w:p w:rsidR="002737DD" w:rsidRPr="0003250A" w:rsidRDefault="00AD6B40" w:rsidP="00DB6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836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</w:tc>
      </w:tr>
      <w:tr w:rsidR="00AD6B40" w:rsidRPr="002737DD" w:rsidTr="007F405D">
        <w:trPr>
          <w:trHeight w:val="618"/>
        </w:trPr>
        <w:tc>
          <w:tcPr>
            <w:tcW w:w="1985" w:type="dxa"/>
          </w:tcPr>
          <w:p w:rsidR="00AD6B40" w:rsidRPr="002737DD" w:rsidRDefault="00AD6B40" w:rsidP="00924C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84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 новых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минут)</w:t>
            </w:r>
          </w:p>
        </w:tc>
        <w:tc>
          <w:tcPr>
            <w:tcW w:w="4536" w:type="dxa"/>
            <w:gridSpan w:val="2"/>
          </w:tcPr>
          <w:p w:rsidR="00AD6B40" w:rsidRDefault="0026771C" w:rsidP="00AB7F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Для закрепления пройденной темы предлагает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="00970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определить </w:t>
            </w:r>
            <w:r w:rsidR="00362275">
              <w:rPr>
                <w:rFonts w:ascii="Times New Roman" w:hAnsi="Times New Roman"/>
                <w:color w:val="000000"/>
                <w:sz w:val="24"/>
                <w:szCs w:val="24"/>
              </w:rPr>
              <w:t>формы окончания</w:t>
            </w:r>
            <w:r w:rsidR="00970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предварительного расследования</w:t>
            </w:r>
          </w:p>
          <w:p w:rsidR="009709DF" w:rsidRPr="00BB4C92" w:rsidRDefault="009709DF" w:rsidP="00AB7FE1">
            <w:pPr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 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AD6B40" w:rsidRDefault="00AD6B40" w:rsidP="00C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6B40" w:rsidRDefault="0026771C" w:rsidP="009709D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70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275">
              <w:rPr>
                <w:rFonts w:ascii="Times New Roman" w:hAnsi="Times New Roman"/>
                <w:sz w:val="24"/>
                <w:szCs w:val="24"/>
              </w:rPr>
              <w:t xml:space="preserve">Определяют формы </w:t>
            </w:r>
            <w:r w:rsidR="009709DF" w:rsidRPr="0026771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9709DF" w:rsidRPr="003622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62275">
              <w:rPr>
                <w:rFonts w:ascii="Times New Roman" w:hAnsi="Times New Roman"/>
                <w:color w:val="000000"/>
                <w:sz w:val="24"/>
                <w:szCs w:val="24"/>
              </w:rPr>
              <w:t>.Рассуждают, анализируют</w:t>
            </w:r>
          </w:p>
        </w:tc>
        <w:tc>
          <w:tcPr>
            <w:tcW w:w="1559" w:type="dxa"/>
          </w:tcPr>
          <w:p w:rsidR="0026771C" w:rsidRDefault="0026771C" w:rsidP="002677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1.Индивидуальная работа;</w:t>
            </w:r>
          </w:p>
          <w:p w:rsidR="0026771C" w:rsidRDefault="0026771C" w:rsidP="00267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678">
              <w:rPr>
                <w:rFonts w:ascii="Times New Roman" w:hAnsi="Times New Roman"/>
                <w:sz w:val="24"/>
                <w:szCs w:val="24"/>
              </w:rPr>
              <w:t>Диалогово-словесный</w:t>
            </w:r>
            <w:proofErr w:type="spellEnd"/>
            <w:r w:rsidRPr="005E6678">
              <w:rPr>
                <w:rFonts w:ascii="Times New Roman" w:hAnsi="Times New Roman"/>
                <w:sz w:val="24"/>
                <w:szCs w:val="24"/>
              </w:rPr>
              <w:t xml:space="preserve"> метод;</w:t>
            </w:r>
          </w:p>
          <w:p w:rsidR="00AD6B40" w:rsidRDefault="00AD6B40" w:rsidP="00DB6EF0">
            <w:pPr>
              <w:rPr>
                <w:rFonts w:ascii="Times New Roman" w:hAnsi="Times New Roman" w:cs="Times New Roman"/>
              </w:rPr>
            </w:pPr>
          </w:p>
        </w:tc>
      </w:tr>
      <w:tr w:rsidR="002737DD" w:rsidRPr="002737DD" w:rsidTr="007F405D">
        <w:trPr>
          <w:trHeight w:val="405"/>
        </w:trPr>
        <w:tc>
          <w:tcPr>
            <w:tcW w:w="1985" w:type="dxa"/>
          </w:tcPr>
          <w:p w:rsidR="00E4062D" w:rsidRPr="002737DD" w:rsidRDefault="00AD6B40" w:rsidP="00AD6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06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062D" w:rsidRPr="002737DD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обучения</w:t>
            </w:r>
          </w:p>
          <w:p w:rsidR="002737DD" w:rsidRPr="002737DD" w:rsidRDefault="00217B16" w:rsidP="00E40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E4062D"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536" w:type="dxa"/>
            <w:gridSpan w:val="2"/>
          </w:tcPr>
          <w:p w:rsidR="00AB7FE1" w:rsidRPr="00AB7FE1" w:rsidRDefault="0026771C" w:rsidP="00AB7FE1">
            <w:pPr>
              <w:shd w:val="clear" w:color="auto" w:fill="FFFFFF"/>
              <w:spacing w:after="0"/>
              <w:rPr>
                <w:rFonts w:ascii="Helvetica" w:eastAsia="Times New Roman" w:hAnsi="Helvetica" w:cs="Helvetica"/>
                <w:color w:val="1A1A1A"/>
              </w:rPr>
            </w:pPr>
            <w:r w:rsidRPr="0067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62D" w:rsidRPr="0067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62D" w:rsidRPr="00B4063F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  <w:r w:rsidR="006740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7FE1" w:rsidRPr="00AB7FE1">
              <w:rPr>
                <w:rFonts w:ascii="Helvetica" w:eastAsia="Times New Roman" w:hAnsi="Helvetica" w:cs="Helvetica"/>
                <w:color w:val="1A1A1A"/>
              </w:rPr>
              <w:t>«</w:t>
            </w:r>
            <w:r w:rsidR="00AB7FE1" w:rsidRPr="00AB7FE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Пантомима»</w:t>
            </w:r>
          </w:p>
          <w:p w:rsidR="00AB7FE1" w:rsidRPr="00AB7FE1" w:rsidRDefault="00AB7FE1" w:rsidP="00AB7FE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</w:t>
            </w:r>
            <w:r w:rsidRPr="00AB7FE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ю</w:t>
            </w:r>
            <w:r w:rsidRPr="00AB7FE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щиеся пантомимой должны показать результаты своей работы.</w:t>
            </w:r>
          </w:p>
          <w:p w:rsidR="00AB7FE1" w:rsidRPr="00AB7FE1" w:rsidRDefault="00AB7FE1" w:rsidP="00AB7FE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B7FE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Например, руки вверх – довольны, голова </w:t>
            </w:r>
            <w:r w:rsidRPr="00AB7FE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вниз – не довольны, закрыть лицо</w:t>
            </w:r>
          </w:p>
          <w:p w:rsidR="00AB7FE1" w:rsidRPr="00AB7FE1" w:rsidRDefault="00AB7FE1" w:rsidP="00AB7FE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B7FE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руками – безразлично.</w:t>
            </w:r>
          </w:p>
          <w:p w:rsidR="00E4062D" w:rsidRPr="00B4063F" w:rsidRDefault="00E4062D" w:rsidP="00E4062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771C" w:rsidRPr="00731FA5" w:rsidRDefault="0026771C" w:rsidP="002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  <w:r w:rsidRPr="00731FA5">
              <w:rPr>
                <w:rFonts w:ascii="Times New Roman" w:hAnsi="Times New Roman" w:cs="Times New Roman"/>
                <w:sz w:val="24"/>
                <w:szCs w:val="24"/>
              </w:rPr>
              <w:t>нализирует ответы выступающих, активно работающих студентов,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FA5">
              <w:rPr>
                <w:rFonts w:ascii="Times New Roman" w:hAnsi="Times New Roman" w:cs="Times New Roman"/>
                <w:sz w:val="24"/>
                <w:szCs w:val="24"/>
              </w:rPr>
              <w:t>выставляет оценки, комментирует их.</w:t>
            </w:r>
          </w:p>
          <w:p w:rsidR="00AC2C62" w:rsidRPr="00AC2C62" w:rsidRDefault="00AC2C62" w:rsidP="00E406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62D" w:rsidRDefault="0026771C" w:rsidP="00E406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4062D" w:rsidRPr="00DF3907">
              <w:rPr>
                <w:rFonts w:ascii="Times New Roman" w:hAnsi="Times New Roman" w:cs="Times New Roman"/>
                <w:sz w:val="24"/>
                <w:szCs w:val="24"/>
              </w:rPr>
              <w:t>Самооценка - высказывают</w:t>
            </w:r>
            <w:r w:rsidR="00E4062D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 пользе занятия</w:t>
            </w:r>
          </w:p>
          <w:p w:rsidR="00AB7FE1" w:rsidRDefault="00AB7FE1" w:rsidP="002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E1" w:rsidRDefault="00AB7FE1" w:rsidP="002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1C" w:rsidRPr="00DF3907" w:rsidRDefault="0026771C" w:rsidP="002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3907"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</w:t>
            </w:r>
          </w:p>
          <w:p w:rsidR="0026771C" w:rsidRPr="00DF3907" w:rsidRDefault="0026771C" w:rsidP="00E406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2D" w:rsidRPr="006C5F31" w:rsidRDefault="00E4062D" w:rsidP="004C49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737DD" w:rsidRPr="00BC6C38" w:rsidRDefault="002737DD" w:rsidP="006C5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Диалогово-словесный</w:t>
            </w:r>
            <w:proofErr w:type="spellEnd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метод;</w:t>
            </w:r>
          </w:p>
        </w:tc>
      </w:tr>
      <w:tr w:rsidR="002737DD" w:rsidRPr="002737DD" w:rsidTr="007F405D">
        <w:trPr>
          <w:trHeight w:val="405"/>
        </w:trPr>
        <w:tc>
          <w:tcPr>
            <w:tcW w:w="1985" w:type="dxa"/>
          </w:tcPr>
          <w:p w:rsidR="00E4062D" w:rsidRPr="002737DD" w:rsidRDefault="00AD6B40" w:rsidP="00E40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737DD"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062D" w:rsidRPr="002737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62D">
              <w:rPr>
                <w:rFonts w:ascii="Times New Roman" w:hAnsi="Times New Roman" w:cs="Times New Roman"/>
                <w:sz w:val="24"/>
                <w:szCs w:val="24"/>
              </w:rPr>
              <w:t>пределение домашнего задания.</w:t>
            </w:r>
            <w:proofErr w:type="gramStart"/>
            <w:r w:rsidR="00E406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40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62D"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2737DD" w:rsidRPr="002737DD" w:rsidRDefault="002737DD" w:rsidP="0073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4062D" w:rsidRPr="00553552" w:rsidRDefault="00DF3907" w:rsidP="00E406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62D" w:rsidRPr="002737DD">
              <w:rPr>
                <w:rFonts w:ascii="Times New Roman" w:hAnsi="Times New Roman" w:cs="Times New Roman"/>
                <w:sz w:val="24"/>
                <w:szCs w:val="24"/>
              </w:rPr>
              <w:t>Выдает  домашнее задание, комментирует</w:t>
            </w:r>
            <w:r w:rsidR="00E4062D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="00BC6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552" w:rsidRDefault="009A2EFE" w:rsidP="006410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подготовить постановление от имени дознавателя:</w:t>
            </w:r>
          </w:p>
          <w:p w:rsidR="009A2EFE" w:rsidRDefault="009A2EFE" w:rsidP="006410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вариант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о прекращении уголовного дела по не</w:t>
            </w:r>
            <w:r w:rsidR="00ED6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реабилитирующим основаниям</w:t>
            </w:r>
          </w:p>
          <w:p w:rsidR="009A2EFE" w:rsidRPr="009A2EFE" w:rsidRDefault="009A2EFE" w:rsidP="006410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вариант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- подготовить обвинительный акт</w:t>
            </w:r>
          </w:p>
        </w:tc>
        <w:tc>
          <w:tcPr>
            <w:tcW w:w="2268" w:type="dxa"/>
          </w:tcPr>
          <w:p w:rsidR="002737DD" w:rsidRPr="002737DD" w:rsidRDefault="00BC6C38" w:rsidP="00DF3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5E6678">
              <w:rPr>
                <w:rFonts w:ascii="Times New Roman" w:hAnsi="Times New Roman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тетрадь домашнее  задание </w:t>
            </w:r>
            <w:r w:rsidRPr="005E6678">
              <w:rPr>
                <w:rFonts w:ascii="Times New Roman" w:hAnsi="Times New Roman"/>
                <w:sz w:val="24"/>
                <w:szCs w:val="24"/>
              </w:rPr>
              <w:t xml:space="preserve"> и обсуждают</w:t>
            </w:r>
          </w:p>
        </w:tc>
        <w:tc>
          <w:tcPr>
            <w:tcW w:w="1559" w:type="dxa"/>
          </w:tcPr>
          <w:p w:rsidR="002737DD" w:rsidRPr="002737DD" w:rsidRDefault="002737DD" w:rsidP="00DB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Диалогово-словесный</w:t>
            </w:r>
            <w:proofErr w:type="spellEnd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метод;</w:t>
            </w:r>
          </w:p>
        </w:tc>
      </w:tr>
    </w:tbl>
    <w:p w:rsidR="002737DD" w:rsidRPr="002737DD" w:rsidRDefault="002737DD" w:rsidP="002737D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37DD" w:rsidRPr="002737DD" w:rsidRDefault="002737DD" w:rsidP="002737DD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Преподаватель _____________ Мартьянова М.Р.</w:t>
      </w:r>
    </w:p>
    <w:p w:rsidR="003B72F3" w:rsidRDefault="003B72F3"/>
    <w:p w:rsidR="003B72F3" w:rsidRDefault="003B72F3"/>
    <w:p w:rsidR="00A56DE5" w:rsidRDefault="00A56DE5"/>
    <w:p w:rsidR="00A56DE5" w:rsidRDefault="00A56DE5"/>
    <w:p w:rsidR="00A56DE5" w:rsidRDefault="00A56DE5"/>
    <w:p w:rsidR="00BC6C38" w:rsidRDefault="00BC6C38"/>
    <w:p w:rsidR="006C2CAF" w:rsidRDefault="006C2CAF"/>
    <w:p w:rsidR="00C970AB" w:rsidRDefault="00C970AB"/>
    <w:p w:rsidR="00C970AB" w:rsidRDefault="00C970AB"/>
    <w:p w:rsidR="00C970AB" w:rsidRDefault="00C970AB"/>
    <w:p w:rsidR="00C970AB" w:rsidRDefault="00C970AB"/>
    <w:p w:rsidR="00C970AB" w:rsidRDefault="00C970AB"/>
    <w:p w:rsidR="00C970AB" w:rsidRDefault="00C970AB"/>
    <w:p w:rsidR="00C970AB" w:rsidRDefault="00C970AB"/>
    <w:p w:rsidR="00C970AB" w:rsidRDefault="00C970AB"/>
    <w:p w:rsidR="00C970AB" w:rsidRDefault="00C970AB"/>
    <w:p w:rsidR="00A56DE5" w:rsidRPr="00B2284A" w:rsidRDefault="006C2CAF" w:rsidP="00141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3B72F3" w:rsidRPr="006C2CAF" w:rsidRDefault="006C2CAF" w:rsidP="006C2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А </w:t>
      </w:r>
      <w:proofErr w:type="gramStart"/>
      <w:r w:rsidRPr="006C2C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2CAF">
        <w:rPr>
          <w:rFonts w:ascii="Times New Roman" w:hAnsi="Times New Roman" w:cs="Times New Roman"/>
          <w:b/>
          <w:sz w:val="28"/>
          <w:szCs w:val="28"/>
        </w:rPr>
        <w:t xml:space="preserve"> И А Н Т  1</w:t>
      </w:r>
    </w:p>
    <w:p w:rsidR="006C2CAF" w:rsidRPr="006C2CAF" w:rsidRDefault="006C2CAF" w:rsidP="00734DE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 основаниям отказа в возбуждении уголовного дела относятся:</w:t>
      </w:r>
    </w:p>
    <w:p w:rsidR="006C2CAF" w:rsidRPr="006C2CAF" w:rsidRDefault="006C2CAF" w:rsidP="00734D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примирение сторон;</w:t>
      </w:r>
    </w:p>
    <w:p w:rsidR="006C2CAF" w:rsidRPr="006C2CAF" w:rsidRDefault="006C2CAF" w:rsidP="00734D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помилование;</w:t>
      </w:r>
    </w:p>
    <w:p w:rsidR="006C2CAF" w:rsidRPr="006C2CAF" w:rsidRDefault="006C2CAF" w:rsidP="006C2C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заявления потерпевшего по делам частного обвинения;</w:t>
      </w:r>
    </w:p>
    <w:p w:rsidR="006C2CAF" w:rsidRPr="006C2CAF" w:rsidRDefault="006C2CAF" w:rsidP="006C2C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Деятельное раскаяние.</w:t>
      </w:r>
    </w:p>
    <w:p w:rsidR="006C2CAF" w:rsidRPr="006C2CAF" w:rsidRDefault="006C2CAF" w:rsidP="00734DE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2.Дополнительным основанием для задержания при наличии подозрений и при отсутствии прямых доказательств закон считает:</w:t>
      </w:r>
    </w:p>
    <w:p w:rsidR="006C2CAF" w:rsidRPr="006C2CAF" w:rsidRDefault="006C2CAF" w:rsidP="00734DE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попытку подозреваемого лица скрыться;</w:t>
      </w:r>
    </w:p>
    <w:p w:rsidR="006C2CAF" w:rsidRPr="006C2CAF" w:rsidRDefault="006C2CAF" w:rsidP="006C2C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у него постоянного места жительства;</w:t>
      </w:r>
    </w:p>
    <w:p w:rsidR="006C2CAF" w:rsidRPr="006C2CAF" w:rsidRDefault="006C2CAF" w:rsidP="006C2C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невозможность установления его личности;</w:t>
      </w:r>
    </w:p>
    <w:p w:rsidR="006C2CAF" w:rsidRPr="006C2CAF" w:rsidRDefault="006C2CAF" w:rsidP="00734D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указанные ответы правильные</w:t>
      </w:r>
      <w:proofErr w:type="gramStart"/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4D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C2CAF" w:rsidRPr="006C2CAF" w:rsidRDefault="00734DEF" w:rsidP="00CA3A2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6C2CAF" w:rsidRPr="006C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Сообщением о преступлении может быть:</w:t>
      </w:r>
    </w:p>
    <w:p w:rsidR="00CA3A27" w:rsidRPr="006C2CAF" w:rsidRDefault="00CA3A27" w:rsidP="00CA3A2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указанные ответы правильные.</w:t>
      </w:r>
    </w:p>
    <w:p w:rsidR="006C2CAF" w:rsidRPr="006C2CAF" w:rsidRDefault="006C2CAF" w:rsidP="00734DE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преступлении;</w:t>
      </w:r>
    </w:p>
    <w:p w:rsidR="006C2CAF" w:rsidRPr="006C2CAF" w:rsidRDefault="006C2CAF" w:rsidP="006C2C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явка с повинной;</w:t>
      </w:r>
    </w:p>
    <w:p w:rsidR="006C2CAF" w:rsidRPr="006C2CAF" w:rsidRDefault="006C2CAF" w:rsidP="006C2C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рапорт об обнаружении признаков преступления;</w:t>
      </w:r>
    </w:p>
    <w:p w:rsidR="006C2CAF" w:rsidRPr="006C2CAF" w:rsidRDefault="00734DEF" w:rsidP="00734DE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6C2CAF" w:rsidRPr="006C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Заявление о преступлении может быть сделано:</w:t>
      </w:r>
    </w:p>
    <w:p w:rsidR="006C2CAF" w:rsidRPr="006C2CAF" w:rsidRDefault="006C2CAF" w:rsidP="00734DE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 только в письменном виде;</w:t>
      </w:r>
    </w:p>
    <w:p w:rsidR="006C2CAF" w:rsidRPr="006C2CAF" w:rsidRDefault="006C2CAF" w:rsidP="006C2C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 в устном или письменном виде;</w:t>
      </w:r>
    </w:p>
    <w:p w:rsidR="006C2CAF" w:rsidRPr="006C2CAF" w:rsidRDefault="006C2CAF" w:rsidP="006C2C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устном или письменном виде, при этом устное заявление заносится в соответствующий протокол в присутствии понятых.</w:t>
      </w:r>
    </w:p>
    <w:p w:rsidR="006C2CAF" w:rsidRPr="006C2CAF" w:rsidRDefault="006C2CAF" w:rsidP="006C2C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устном или письменном виде, при этом письменное заявление можно не подписывать.</w:t>
      </w:r>
    </w:p>
    <w:p w:rsidR="006C2CAF" w:rsidRPr="006C2CAF" w:rsidRDefault="0078377F" w:rsidP="0078377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6C2CAF" w:rsidRPr="006C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 результатам рассмотрения заявления о преступлении возможно принятие решения:</w:t>
      </w:r>
    </w:p>
    <w:p w:rsidR="006C2CAF" w:rsidRPr="006C2CAF" w:rsidRDefault="006C2CAF" w:rsidP="0078377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прекращении уголовного дела;</w:t>
      </w:r>
    </w:p>
    <w:p w:rsidR="006C2CAF" w:rsidRPr="006C2CAF" w:rsidRDefault="006C2CAF" w:rsidP="006C2CA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возбуждении уголовного дела;</w:t>
      </w:r>
    </w:p>
    <w:p w:rsidR="006C2CAF" w:rsidRPr="006C2CAF" w:rsidRDefault="006C2CAF" w:rsidP="006C2CA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передаче заявления или сообщения в СМИ;</w:t>
      </w:r>
    </w:p>
    <w:p w:rsidR="006C2CAF" w:rsidRPr="006C2CAF" w:rsidRDefault="006C2CAF" w:rsidP="006C2CA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указанные ответы правильные.</w:t>
      </w:r>
    </w:p>
    <w:p w:rsidR="006C2CAF" w:rsidRPr="006C2CAF" w:rsidRDefault="0078377F" w:rsidP="00EC601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6C2CAF" w:rsidRPr="006C2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6C2CAF" w:rsidRPr="006C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Дознание по делам, по которым обязательно предварительное следствие, должно быть закончено не позднее:</w:t>
      </w:r>
    </w:p>
    <w:p w:rsidR="006C2CAF" w:rsidRPr="006C2CAF" w:rsidRDefault="006C2CAF" w:rsidP="00EC601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10 суток;</w:t>
      </w:r>
    </w:p>
    <w:p w:rsidR="006C2CAF" w:rsidRPr="006C2CAF" w:rsidRDefault="006C2CAF" w:rsidP="006C2CA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14 суток;</w:t>
      </w:r>
    </w:p>
    <w:p w:rsidR="006C2CAF" w:rsidRPr="006C2CAF" w:rsidRDefault="006C2CAF" w:rsidP="006C2CA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месяца;</w:t>
      </w:r>
    </w:p>
    <w:p w:rsidR="006C2CAF" w:rsidRPr="006C2CAF" w:rsidRDefault="006C2CAF" w:rsidP="006C2CA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месяца.</w:t>
      </w:r>
    </w:p>
    <w:p w:rsidR="006C2CAF" w:rsidRPr="006C2CAF" w:rsidRDefault="0078377F" w:rsidP="00EC601A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6C2CAF" w:rsidRPr="006C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 формам окончания предварительного расследования не относится:</w:t>
      </w:r>
    </w:p>
    <w:p w:rsidR="006C2CAF" w:rsidRPr="006C2CAF" w:rsidRDefault="006C2CAF" w:rsidP="00EC601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уголовного дела с обвинительным заключением прокурору;</w:t>
      </w:r>
    </w:p>
    <w:p w:rsidR="006C2CAF" w:rsidRPr="006C2CAF" w:rsidRDefault="006C2CAF" w:rsidP="006C2CA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приостановление уголовного дела;</w:t>
      </w:r>
    </w:p>
    <w:p w:rsidR="006C2CAF" w:rsidRPr="006C2CAF" w:rsidRDefault="006C2CAF" w:rsidP="006C2CA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уголовного дела;</w:t>
      </w:r>
    </w:p>
    <w:p w:rsidR="006C2CAF" w:rsidRPr="006C2CAF" w:rsidRDefault="006C2CAF" w:rsidP="006C2CA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уголовного дела прокурору с постановлением о необходимости применения к лицу принудительных мер медицинского характера.</w:t>
      </w:r>
    </w:p>
    <w:p w:rsidR="006C2CAF" w:rsidRPr="006C2CAF" w:rsidRDefault="0078377F" w:rsidP="00EC601A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6C2CAF" w:rsidRPr="006C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Без вынесения постановления могут быть произведены:</w:t>
      </w:r>
    </w:p>
    <w:p w:rsidR="006C2CAF" w:rsidRPr="006C2CAF" w:rsidRDefault="006C2CAF" w:rsidP="00EC601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допрос</w:t>
      </w:r>
      <w:r w:rsidRPr="006C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</w:t>
      </w: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видетеля;</w:t>
      </w:r>
    </w:p>
    <w:p w:rsidR="006C2CAF" w:rsidRPr="006C2CAF" w:rsidRDefault="006C2CAF" w:rsidP="006C2CA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освидетельствование, не связанное с обнажением </w:t>
      </w:r>
      <w:proofErr w:type="spellStart"/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освидетельствуемого</w:t>
      </w:r>
      <w:proofErr w:type="spellEnd"/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лица;</w:t>
      </w:r>
    </w:p>
    <w:p w:rsidR="006C2CAF" w:rsidRPr="006C2CAF" w:rsidRDefault="006C2CAF" w:rsidP="006C2CA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экспертиза в экспертном учреждении;</w:t>
      </w:r>
    </w:p>
    <w:p w:rsidR="006C2CAF" w:rsidRPr="006C2CAF" w:rsidRDefault="006C2CAF" w:rsidP="006C2CA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указанные ответы неправильные.</w:t>
      </w:r>
    </w:p>
    <w:p w:rsidR="006C2CAF" w:rsidRPr="006C2CAF" w:rsidRDefault="0078377F" w:rsidP="004B079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6C2CAF" w:rsidRPr="006C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Какие следственные действия должны в общем случае производиться на основании судебного решения:</w:t>
      </w:r>
    </w:p>
    <w:p w:rsidR="006C2CAF" w:rsidRPr="006C2CAF" w:rsidRDefault="006C2CAF" w:rsidP="00EC601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опознание;</w:t>
      </w:r>
    </w:p>
    <w:p w:rsidR="006C2CAF" w:rsidRPr="006C2CAF" w:rsidRDefault="006C2CAF" w:rsidP="006C2CA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освидетельствование;</w:t>
      </w:r>
    </w:p>
    <w:p w:rsidR="006C2CAF" w:rsidRPr="006C2CAF" w:rsidRDefault="006C2CAF" w:rsidP="006C2CA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обыск в жилище;</w:t>
      </w:r>
    </w:p>
    <w:p w:rsidR="006C2CAF" w:rsidRPr="006C2CAF" w:rsidRDefault="006C2CAF" w:rsidP="006C2CA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6C2CA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под стражу.</w:t>
      </w:r>
    </w:p>
    <w:p w:rsidR="0078377F" w:rsidRPr="0078377F" w:rsidRDefault="0078377F" w:rsidP="00EC601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C601A">
        <w:rPr>
          <w:b/>
        </w:rPr>
        <w:t>10.</w:t>
      </w:r>
      <w:r>
        <w:t xml:space="preserve"> </w:t>
      </w:r>
      <w:r w:rsidRPr="0078377F">
        <w:rPr>
          <w:b/>
          <w:bCs/>
          <w:color w:val="000000"/>
        </w:rPr>
        <w:t> Если по делу одновременно при</w:t>
      </w:r>
      <w:r>
        <w:rPr>
          <w:b/>
          <w:bCs/>
          <w:color w:val="000000"/>
        </w:rPr>
        <w:t xml:space="preserve">влекаются двое совершеннолетних </w:t>
      </w:r>
      <w:r w:rsidRPr="0078377F">
        <w:rPr>
          <w:b/>
          <w:bCs/>
          <w:color w:val="000000"/>
        </w:rPr>
        <w:t>обвиняемых и один несовершеннолетний, сколько должно быть составлено постановлений о привлечении их в качестве обвиняемых:</w:t>
      </w:r>
    </w:p>
    <w:p w:rsidR="0078377F" w:rsidRPr="0078377F" w:rsidRDefault="0078377F" w:rsidP="00EC601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78377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одно;</w:t>
      </w:r>
    </w:p>
    <w:p w:rsidR="0078377F" w:rsidRPr="0078377F" w:rsidRDefault="0078377F" w:rsidP="007837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78377F">
        <w:rPr>
          <w:rFonts w:ascii="Times New Roman" w:eastAsia="Times New Roman" w:hAnsi="Times New Roman" w:cs="Times New Roman"/>
          <w:color w:val="000000"/>
          <w:sz w:val="24"/>
          <w:szCs w:val="24"/>
        </w:rPr>
        <w:t>два;</w:t>
      </w:r>
    </w:p>
    <w:p w:rsidR="0078377F" w:rsidRPr="000B7420" w:rsidRDefault="0078377F" w:rsidP="007837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78377F">
        <w:rPr>
          <w:rFonts w:ascii="Times New Roman" w:eastAsia="Times New Roman" w:hAnsi="Times New Roman" w:cs="Times New Roman"/>
          <w:color w:val="000000"/>
          <w:sz w:val="24"/>
          <w:szCs w:val="24"/>
        </w:rPr>
        <w:t>по числу вменяемых им преступлений.</w:t>
      </w:r>
    </w:p>
    <w:p w:rsidR="000B7420" w:rsidRPr="0078377F" w:rsidRDefault="000B7420" w:rsidP="000B742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78377F">
        <w:rPr>
          <w:rFonts w:ascii="Times New Roman" w:eastAsia="Times New Roman" w:hAnsi="Times New Roman" w:cs="Times New Roman"/>
          <w:color w:val="000000"/>
          <w:sz w:val="24"/>
          <w:szCs w:val="24"/>
        </w:rPr>
        <w:t>три;</w:t>
      </w:r>
    </w:p>
    <w:p w:rsidR="000B7420" w:rsidRPr="0078377F" w:rsidRDefault="000B7420" w:rsidP="000B7420">
      <w:pPr>
        <w:shd w:val="clear" w:color="auto" w:fill="FFFFFF"/>
        <w:spacing w:before="100" w:beforeAutospacing="1" w:after="100" w:afterAutospacing="1" w:line="240" w:lineRule="auto"/>
        <w:ind w:left="710"/>
        <w:rPr>
          <w:rFonts w:ascii="Calibri" w:eastAsia="Times New Roman" w:hAnsi="Calibri" w:cs="Calibri"/>
          <w:color w:val="000000"/>
        </w:rPr>
      </w:pPr>
    </w:p>
    <w:p w:rsidR="003B72F3" w:rsidRDefault="003B72F3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EC6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А </w:t>
      </w:r>
      <w:proofErr w:type="gramStart"/>
      <w:r w:rsidRPr="006C2C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2CAF">
        <w:rPr>
          <w:rFonts w:ascii="Times New Roman" w:hAnsi="Times New Roman" w:cs="Times New Roman"/>
          <w:b/>
          <w:sz w:val="28"/>
          <w:szCs w:val="28"/>
        </w:rPr>
        <w:t xml:space="preserve"> И А Н Т 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40D2C" w:rsidRPr="00C40D2C" w:rsidRDefault="00C40D2C" w:rsidP="00C40D2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C40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Какое следственное действие должно быть немедленно произведено после предъявления обвинения:</w:t>
      </w:r>
    </w:p>
    <w:p w:rsidR="00A52771" w:rsidRPr="00C40D2C" w:rsidRDefault="00A52771" w:rsidP="00A5277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C40D2C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допрос обвиняемого;</w:t>
      </w:r>
    </w:p>
    <w:p w:rsidR="00C40D2C" w:rsidRPr="00C40D2C" w:rsidRDefault="00C40D2C" w:rsidP="00C40D2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C40D2C"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освидетельствование;</w:t>
      </w:r>
    </w:p>
    <w:p w:rsidR="00C40D2C" w:rsidRPr="00C40D2C" w:rsidRDefault="00C40D2C" w:rsidP="00C40D2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C40D2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обыск;</w:t>
      </w:r>
    </w:p>
    <w:p w:rsidR="00C40D2C" w:rsidRPr="00C40D2C" w:rsidRDefault="00C40D2C" w:rsidP="00C40D2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C40D2C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 ставка обвиняемого и потерпевшего.</w:t>
      </w:r>
    </w:p>
    <w:p w:rsidR="00DF736B" w:rsidRPr="00DF736B" w:rsidRDefault="00DF736B" w:rsidP="000C18D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F736B">
        <w:rPr>
          <w:b/>
        </w:rPr>
        <w:t>2.</w:t>
      </w:r>
      <w:r w:rsidRPr="00DF736B">
        <w:rPr>
          <w:rStyle w:val="c7"/>
          <w:b/>
          <w:bCs/>
          <w:color w:val="000000"/>
        </w:rPr>
        <w:t xml:space="preserve"> </w:t>
      </w:r>
      <w:r w:rsidRPr="00DF736B">
        <w:rPr>
          <w:b/>
          <w:bCs/>
          <w:color w:val="000000"/>
        </w:rPr>
        <w:t>Если у обвиняемого установлено временное тяжкое заболевание, то следствие может быть приостановлено:</w:t>
      </w:r>
    </w:p>
    <w:p w:rsidR="00DF736B" w:rsidRPr="00DF736B" w:rsidRDefault="00DF736B" w:rsidP="000C18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000000"/>
          <w:sz w:val="24"/>
          <w:szCs w:val="24"/>
        </w:rPr>
        <w:t> только по истечении срока предварительного следствия;</w:t>
      </w:r>
    </w:p>
    <w:p w:rsidR="00DF736B" w:rsidRPr="00DF736B" w:rsidRDefault="00DF736B" w:rsidP="000C18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000000"/>
          <w:sz w:val="24"/>
          <w:szCs w:val="24"/>
        </w:rPr>
        <w:t> только после выделения дела в отношении данного обвиняемого в отдельное производство;</w:t>
      </w:r>
    </w:p>
    <w:p w:rsidR="000C18D6" w:rsidRPr="000C18D6" w:rsidRDefault="00DF736B" w:rsidP="000C18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D6">
        <w:rPr>
          <w:rFonts w:ascii="Times New Roman" w:eastAsia="Times New Roman" w:hAnsi="Times New Roman" w:cs="Times New Roman"/>
          <w:color w:val="000000"/>
          <w:sz w:val="24"/>
          <w:szCs w:val="24"/>
        </w:rPr>
        <w:t>  по истечении месяца с момента, когда стало известно о тяжком заболевании обвиняемого</w:t>
      </w:r>
      <w:r w:rsidRPr="000C18D6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F736B" w:rsidRPr="00DF736B" w:rsidRDefault="000C18D6" w:rsidP="000C18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сразу же, как только станет известно о том, что обвиняемый страдает тяжким заболеванием;</w:t>
      </w:r>
    </w:p>
    <w:p w:rsidR="00DF736B" w:rsidRPr="00DF736B" w:rsidRDefault="00DF736B" w:rsidP="00DF736B">
      <w:pPr>
        <w:pStyle w:val="c6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DF736B">
        <w:rPr>
          <w:b/>
        </w:rPr>
        <w:t>3.</w:t>
      </w:r>
      <w:r>
        <w:rPr>
          <w:b/>
        </w:rPr>
        <w:t xml:space="preserve"> </w:t>
      </w:r>
      <w:r w:rsidRPr="00DF736B">
        <w:rPr>
          <w:b/>
          <w:bCs/>
          <w:color w:val="222222"/>
        </w:rPr>
        <w:t>До судебного решения лицо не может быть задержано:</w:t>
      </w:r>
    </w:p>
    <w:p w:rsidR="00DF736B" w:rsidRPr="00DF736B" w:rsidRDefault="00DF736B" w:rsidP="00DF736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222222"/>
          <w:sz w:val="24"/>
          <w:szCs w:val="24"/>
        </w:rPr>
        <w:t>ни на какой срок;</w:t>
      </w:r>
    </w:p>
    <w:p w:rsidR="000C18D6" w:rsidRPr="000C18D6" w:rsidRDefault="000C18D6" w:rsidP="00DF736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срок не более 48 часов </w:t>
      </w:r>
    </w:p>
    <w:p w:rsidR="00DF736B" w:rsidRPr="00DF736B" w:rsidRDefault="00DF736B" w:rsidP="00DF736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222222"/>
          <w:sz w:val="24"/>
          <w:szCs w:val="24"/>
        </w:rPr>
        <w:t>на срок не более 3-х часов;</w:t>
      </w:r>
    </w:p>
    <w:p w:rsidR="00DF736B" w:rsidRPr="00DF736B" w:rsidRDefault="00DF736B" w:rsidP="000C18D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0C18D6">
        <w:rPr>
          <w:rFonts w:ascii="Times New Roman" w:eastAsia="Times New Roman" w:hAnsi="Times New Roman" w:cs="Times New Roman"/>
          <w:color w:val="222222"/>
          <w:sz w:val="24"/>
          <w:szCs w:val="24"/>
        </w:rPr>
        <w:t>на срок не более 10 суток.</w:t>
      </w:r>
    </w:p>
    <w:p w:rsidR="00C40D2C" w:rsidRDefault="00C40D2C" w:rsidP="00DF736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6B" w:rsidRPr="00DF736B" w:rsidRDefault="00DF736B" w:rsidP="00DF736B">
      <w:pPr>
        <w:pStyle w:val="c6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>4.</w:t>
      </w:r>
      <w:r w:rsidRPr="00DF736B">
        <w:rPr>
          <w:rStyle w:val="c11"/>
          <w:b/>
          <w:bCs/>
          <w:color w:val="000000"/>
        </w:rPr>
        <w:t xml:space="preserve"> </w:t>
      </w:r>
      <w:r w:rsidRPr="00DF736B">
        <w:rPr>
          <w:b/>
          <w:bCs/>
          <w:color w:val="000000"/>
        </w:rPr>
        <w:t>К основаниям отказа в возбуждении уголовного дела не относится:</w:t>
      </w:r>
    </w:p>
    <w:p w:rsidR="00DF736B" w:rsidRPr="00DF736B" w:rsidRDefault="00DF736B" w:rsidP="00DF736B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 акта амнистии;</w:t>
      </w:r>
    </w:p>
    <w:p w:rsidR="00DF736B" w:rsidRPr="00DF736B" w:rsidRDefault="00DF736B" w:rsidP="00DF73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помилование;</w:t>
      </w:r>
    </w:p>
    <w:p w:rsidR="00DF736B" w:rsidRPr="00DF736B" w:rsidRDefault="00DF736B" w:rsidP="00DF73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смерть обвиняемого</w:t>
      </w:r>
    </w:p>
    <w:p w:rsidR="00DF736B" w:rsidRPr="00DF736B" w:rsidRDefault="00DF736B" w:rsidP="00DF73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ответы правильные.</w:t>
      </w:r>
    </w:p>
    <w:p w:rsidR="00DF736B" w:rsidRPr="00DF736B" w:rsidRDefault="00DF736B" w:rsidP="00DF736B">
      <w:pPr>
        <w:pStyle w:val="c17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 xml:space="preserve">5. </w:t>
      </w:r>
      <w:r w:rsidRPr="00DF736B">
        <w:rPr>
          <w:b/>
          <w:bCs/>
          <w:color w:val="000000"/>
        </w:rPr>
        <w:t>Основанием для возбуждения уголовного дела является:</w:t>
      </w:r>
    </w:p>
    <w:p w:rsidR="00DF736B" w:rsidRPr="00DF736B" w:rsidRDefault="00DF736B" w:rsidP="00DF736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000000"/>
          <w:sz w:val="24"/>
          <w:szCs w:val="24"/>
        </w:rPr>
        <w:t> наличие достаточных данных, указывающих на признаки преступления;</w:t>
      </w:r>
    </w:p>
    <w:p w:rsidR="00DF736B" w:rsidRPr="00DF736B" w:rsidRDefault="00DF736B" w:rsidP="00DF73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доказанность субъективной стороны состава преступления;</w:t>
      </w:r>
    </w:p>
    <w:p w:rsidR="00DF736B" w:rsidRPr="00DF736B" w:rsidRDefault="00DF736B" w:rsidP="00DF73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доказанность объективной стороны состава преступления;</w:t>
      </w:r>
    </w:p>
    <w:p w:rsidR="00DF736B" w:rsidRPr="00DF736B" w:rsidRDefault="00DF736B" w:rsidP="00DF73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указание прокурора;</w:t>
      </w:r>
    </w:p>
    <w:p w:rsidR="00DF736B" w:rsidRPr="00DF736B" w:rsidRDefault="00DF736B" w:rsidP="00DF736B">
      <w:pPr>
        <w:pStyle w:val="c6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>6.</w:t>
      </w:r>
      <w:r w:rsidRPr="00DF736B">
        <w:rPr>
          <w:rStyle w:val="c7"/>
          <w:b/>
          <w:bCs/>
          <w:color w:val="000000"/>
        </w:rPr>
        <w:t xml:space="preserve"> </w:t>
      </w:r>
      <w:r w:rsidRPr="00DF736B">
        <w:rPr>
          <w:b/>
          <w:bCs/>
          <w:color w:val="000000"/>
        </w:rPr>
        <w:t>При приеме заявления о преступлении заявитель в обязательном порядке предупреждается об уголовной ответственности:</w:t>
      </w:r>
    </w:p>
    <w:p w:rsidR="00DF736B" w:rsidRPr="00DF736B" w:rsidRDefault="00DF736B" w:rsidP="00DF736B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000000"/>
          <w:sz w:val="24"/>
          <w:szCs w:val="24"/>
        </w:rPr>
        <w:t>за клевету в соответствии со ст. 129 УК РФ;</w:t>
      </w:r>
    </w:p>
    <w:p w:rsidR="00DF736B" w:rsidRPr="00DF736B" w:rsidRDefault="00DF736B" w:rsidP="00DF736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000000"/>
          <w:sz w:val="24"/>
          <w:szCs w:val="24"/>
        </w:rPr>
        <w:t> за заведомо ложный донос в соответствии со ст. 306 УК РФ;</w:t>
      </w:r>
    </w:p>
    <w:p w:rsidR="00DF736B" w:rsidRPr="00DF736B" w:rsidRDefault="00DF736B" w:rsidP="00DF736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000000"/>
          <w:sz w:val="24"/>
          <w:szCs w:val="24"/>
        </w:rPr>
        <w:t> за дачу заведомо ложных показаний и отказ от дачи показаний в соответствии со ст. 307-308 УК РФ;</w:t>
      </w:r>
    </w:p>
    <w:p w:rsidR="00DF736B" w:rsidRPr="00DF736B" w:rsidRDefault="00DF736B" w:rsidP="00DF736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DF736B">
        <w:rPr>
          <w:rFonts w:ascii="Times New Roman" w:eastAsia="Times New Roman" w:hAnsi="Times New Roman" w:cs="Times New Roman"/>
          <w:color w:val="000000"/>
          <w:sz w:val="24"/>
          <w:szCs w:val="24"/>
        </w:rPr>
        <w:t> за разглашение данных предварительного расследования в соответствии со ст. 310 УК РФ.</w:t>
      </w:r>
    </w:p>
    <w:p w:rsidR="0022553C" w:rsidRPr="0022553C" w:rsidRDefault="00DF736B" w:rsidP="0022553C">
      <w:pPr>
        <w:pStyle w:val="c6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 xml:space="preserve">7. </w:t>
      </w:r>
      <w:r w:rsidR="0022553C" w:rsidRPr="0022553C">
        <w:rPr>
          <w:b/>
          <w:bCs/>
          <w:color w:val="000000"/>
        </w:rPr>
        <w:t>Участие понятых не обязательно при производстве:</w:t>
      </w:r>
    </w:p>
    <w:p w:rsidR="0022553C" w:rsidRPr="0022553C" w:rsidRDefault="0022553C" w:rsidP="0022553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допроса;</w:t>
      </w:r>
    </w:p>
    <w:p w:rsidR="0022553C" w:rsidRPr="0022553C" w:rsidRDefault="0022553C" w:rsidP="0022553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 ставки;</w:t>
      </w:r>
    </w:p>
    <w:p w:rsidR="0022553C" w:rsidRPr="0022553C" w:rsidRDefault="0022553C" w:rsidP="0022553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следственных действий в труднодоступной местности;</w:t>
      </w:r>
    </w:p>
    <w:p w:rsidR="0022553C" w:rsidRPr="0022553C" w:rsidRDefault="0022553C" w:rsidP="0022553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 всех вышеперечисленных случаях.</w:t>
      </w:r>
    </w:p>
    <w:p w:rsidR="0022553C" w:rsidRPr="0022553C" w:rsidRDefault="0022553C" w:rsidP="0022553C">
      <w:pPr>
        <w:pStyle w:val="c6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 xml:space="preserve">8. </w:t>
      </w:r>
      <w:r w:rsidRPr="0022553C">
        <w:rPr>
          <w:b/>
          <w:bCs/>
          <w:color w:val="000000"/>
        </w:rPr>
        <w:t>Какое следственное действие может быть проведено с целью устранения существенных противоречий в показаниях:</w:t>
      </w:r>
    </w:p>
    <w:p w:rsidR="0022553C" w:rsidRPr="0022553C" w:rsidRDefault="0022553C" w:rsidP="0022553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показаний на месте;</w:t>
      </w:r>
    </w:p>
    <w:p w:rsidR="0022553C" w:rsidRPr="0022553C" w:rsidRDefault="0022553C" w:rsidP="0022553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 допрос;</w:t>
      </w:r>
    </w:p>
    <w:p w:rsidR="0022553C" w:rsidRPr="0022553C" w:rsidRDefault="0022553C" w:rsidP="0022553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 ставка;</w:t>
      </w:r>
    </w:p>
    <w:p w:rsidR="0022553C" w:rsidRPr="0022553C" w:rsidRDefault="0022553C" w:rsidP="0022553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указанные ответы правильные.</w:t>
      </w:r>
    </w:p>
    <w:p w:rsidR="0022553C" w:rsidRPr="0022553C" w:rsidRDefault="0022553C" w:rsidP="0022553C">
      <w:pPr>
        <w:pStyle w:val="c6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 xml:space="preserve">9. </w:t>
      </w:r>
      <w:r w:rsidRPr="0022553C">
        <w:rPr>
          <w:b/>
          <w:bCs/>
          <w:color w:val="000000"/>
        </w:rPr>
        <w:t>Если защитник обвиняемого по уважительным причинам не может явиться для ознакомления с материалами уголовного дела в назначенное время, то следователь откладывает ознакомление на срок:</w:t>
      </w:r>
    </w:p>
    <w:p w:rsidR="0022553C" w:rsidRPr="0022553C" w:rsidRDefault="0022553C" w:rsidP="0022553C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t> не более суток;</w:t>
      </w:r>
    </w:p>
    <w:p w:rsidR="0022553C" w:rsidRPr="0022553C" w:rsidRDefault="0022553C" w:rsidP="0022553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t> не более 3 суток;</w:t>
      </w:r>
    </w:p>
    <w:p w:rsidR="0022553C" w:rsidRPr="000C18D6" w:rsidRDefault="0022553C" w:rsidP="0022553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0C18D6">
        <w:rPr>
          <w:rFonts w:ascii="Times New Roman" w:eastAsia="Times New Roman" w:hAnsi="Times New Roman" w:cs="Times New Roman"/>
          <w:color w:val="000000"/>
          <w:sz w:val="24"/>
          <w:szCs w:val="24"/>
        </w:rPr>
        <w:t>  до появления защитника.</w:t>
      </w:r>
    </w:p>
    <w:p w:rsidR="000C18D6" w:rsidRPr="0022553C" w:rsidRDefault="000C18D6" w:rsidP="000C18D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5 суток;</w:t>
      </w:r>
    </w:p>
    <w:p w:rsidR="0022553C" w:rsidRPr="0022553C" w:rsidRDefault="0022553C" w:rsidP="0022553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22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из этих утверждений верны:</w:t>
      </w:r>
    </w:p>
    <w:p w:rsidR="0022553C" w:rsidRPr="0022553C" w:rsidRDefault="0022553C" w:rsidP="0022553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t>обыск в жилище производится на основании постановления следователя;</w:t>
      </w:r>
    </w:p>
    <w:p w:rsidR="0022553C" w:rsidRPr="0022553C" w:rsidRDefault="0022553C" w:rsidP="00065E6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подлежащие изъятию предметы, документы и ценности до начала обыска выданы добровольно, следователь не производит обыска;</w:t>
      </w:r>
    </w:p>
    <w:p w:rsidR="0022553C" w:rsidRPr="0022553C" w:rsidRDefault="0022553C" w:rsidP="00065E6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производстве обыска вправе присутствовать адвокат того лица, в помещении которого производится обыск;</w:t>
      </w:r>
    </w:p>
    <w:p w:rsidR="0022553C" w:rsidRPr="0022553C" w:rsidRDefault="0022553C" w:rsidP="0022553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</w:rPr>
      </w:pPr>
      <w:r w:rsidRPr="0022553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указанные ответы правильные;</w:t>
      </w:r>
    </w:p>
    <w:p w:rsidR="00DF736B" w:rsidRPr="00DF736B" w:rsidRDefault="00DF736B" w:rsidP="00DF736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01A" w:rsidRDefault="00EC601A" w:rsidP="00EC6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8E" w:rsidRDefault="00C77B8E" w:rsidP="00EC6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8E" w:rsidRDefault="00C77B8E" w:rsidP="00EC6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8E" w:rsidRDefault="00C77B8E" w:rsidP="00EC6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8E" w:rsidRDefault="00C77B8E" w:rsidP="00EC6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8E" w:rsidRDefault="00C77B8E" w:rsidP="00EC6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8E" w:rsidRDefault="00C77B8E" w:rsidP="00EC6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8E" w:rsidRDefault="00C77B8E" w:rsidP="00EC6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8E" w:rsidRDefault="00C77B8E" w:rsidP="00EC6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8E" w:rsidRDefault="00C77B8E" w:rsidP="00EC6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8E" w:rsidRDefault="00C77B8E" w:rsidP="00EC6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8E" w:rsidRPr="006C2CAF" w:rsidRDefault="00C77B8E" w:rsidP="00EC6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01A" w:rsidRDefault="00EC601A" w:rsidP="00EC601A">
      <w:pPr>
        <w:ind w:left="708"/>
        <w:jc w:val="center"/>
      </w:pPr>
    </w:p>
    <w:p w:rsidR="00EC601A" w:rsidRPr="00CC0D52" w:rsidRDefault="00CC0D52" w:rsidP="0078377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0D52">
        <w:rPr>
          <w:rFonts w:ascii="Times New Roman" w:hAnsi="Times New Roman" w:cs="Times New Roman"/>
          <w:sz w:val="24"/>
          <w:szCs w:val="24"/>
        </w:rPr>
        <w:lastRenderedPageBreak/>
        <w:t>Вариант 1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970"/>
        <w:gridCol w:w="779"/>
        <w:gridCol w:w="838"/>
        <w:gridCol w:w="838"/>
        <w:gridCol w:w="882"/>
        <w:gridCol w:w="808"/>
        <w:gridCol w:w="823"/>
        <w:gridCol w:w="940"/>
        <w:gridCol w:w="984"/>
      </w:tblGrid>
      <w:tr w:rsidR="00CC0D52" w:rsidTr="00CC0D52">
        <w:trPr>
          <w:trHeight w:val="338"/>
        </w:trPr>
        <w:tc>
          <w:tcPr>
            <w:tcW w:w="793" w:type="dxa"/>
          </w:tcPr>
          <w:p w:rsidR="00CC0D52" w:rsidRDefault="00CC0D52" w:rsidP="00CC0D52">
            <w:pPr>
              <w:ind w:left="87"/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CC0D52" w:rsidRDefault="00CC0D52" w:rsidP="00CC0D52">
            <w:pPr>
              <w:ind w:left="87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CC0D52" w:rsidRDefault="00CC0D52" w:rsidP="00CC0D52">
            <w:pPr>
              <w:ind w:left="87"/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CC0D52" w:rsidRDefault="00CC0D52" w:rsidP="00CC0D52">
            <w:pPr>
              <w:ind w:left="87"/>
              <w:jc w:val="center"/>
            </w:pPr>
            <w:r>
              <w:t>4</w:t>
            </w:r>
          </w:p>
        </w:tc>
        <w:tc>
          <w:tcPr>
            <w:tcW w:w="838" w:type="dxa"/>
          </w:tcPr>
          <w:p w:rsidR="00CC0D52" w:rsidRDefault="00CC0D52" w:rsidP="00CC0D52">
            <w:pPr>
              <w:ind w:left="87"/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CC0D52" w:rsidRDefault="00CC0D52" w:rsidP="00CC0D52">
            <w:pPr>
              <w:ind w:left="87"/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CC0D52" w:rsidRDefault="00CC0D52" w:rsidP="00CC0D52">
            <w:pPr>
              <w:ind w:left="87"/>
              <w:jc w:val="center"/>
            </w:pPr>
            <w:r>
              <w:t>7</w:t>
            </w:r>
          </w:p>
        </w:tc>
        <w:tc>
          <w:tcPr>
            <w:tcW w:w="823" w:type="dxa"/>
          </w:tcPr>
          <w:p w:rsidR="00CC0D52" w:rsidRDefault="00CC0D52" w:rsidP="00CC0D52">
            <w:pPr>
              <w:ind w:left="87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CC0D52" w:rsidRDefault="00CC0D52" w:rsidP="00CC0D52">
            <w:pPr>
              <w:ind w:left="87"/>
              <w:jc w:val="center"/>
            </w:pPr>
            <w:r>
              <w:t>9</w:t>
            </w:r>
          </w:p>
        </w:tc>
        <w:tc>
          <w:tcPr>
            <w:tcW w:w="984" w:type="dxa"/>
          </w:tcPr>
          <w:p w:rsidR="00CC0D52" w:rsidRDefault="00CC0D52" w:rsidP="00CC0D52">
            <w:pPr>
              <w:ind w:left="87"/>
              <w:jc w:val="center"/>
            </w:pPr>
            <w:r>
              <w:t>10</w:t>
            </w:r>
          </w:p>
        </w:tc>
      </w:tr>
      <w:tr w:rsidR="00CC0D52" w:rsidTr="00CC0D52">
        <w:trPr>
          <w:trHeight w:val="220"/>
        </w:trPr>
        <w:tc>
          <w:tcPr>
            <w:tcW w:w="793" w:type="dxa"/>
          </w:tcPr>
          <w:p w:rsidR="00CC0D52" w:rsidRDefault="000C18D6" w:rsidP="008E3ACF">
            <w:pPr>
              <w:ind w:left="87"/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CC0D52" w:rsidRDefault="00CA3A27" w:rsidP="008E3ACF">
            <w:pPr>
              <w:ind w:left="87"/>
              <w:jc w:val="center"/>
            </w:pPr>
            <w:r>
              <w:t>4</w:t>
            </w:r>
          </w:p>
        </w:tc>
        <w:tc>
          <w:tcPr>
            <w:tcW w:w="779" w:type="dxa"/>
          </w:tcPr>
          <w:p w:rsidR="00CC0D52" w:rsidRDefault="00CA3A27" w:rsidP="008E3ACF">
            <w:pPr>
              <w:ind w:left="87"/>
              <w:jc w:val="center"/>
            </w:pPr>
            <w:r>
              <w:t>1</w:t>
            </w:r>
          </w:p>
        </w:tc>
        <w:tc>
          <w:tcPr>
            <w:tcW w:w="838" w:type="dxa"/>
          </w:tcPr>
          <w:p w:rsidR="00CC0D52" w:rsidRDefault="00612266" w:rsidP="008E3ACF">
            <w:pPr>
              <w:ind w:left="87"/>
              <w:jc w:val="center"/>
            </w:pPr>
            <w:r>
              <w:t>2</w:t>
            </w:r>
          </w:p>
        </w:tc>
        <w:tc>
          <w:tcPr>
            <w:tcW w:w="838" w:type="dxa"/>
          </w:tcPr>
          <w:p w:rsidR="00CC0D52" w:rsidRDefault="00546157" w:rsidP="008E3ACF">
            <w:pPr>
              <w:ind w:left="87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CC0D52" w:rsidRDefault="00A74235" w:rsidP="008E3ACF">
            <w:pPr>
              <w:ind w:left="87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C0D52" w:rsidRDefault="00A74235" w:rsidP="008E3ACF">
            <w:pPr>
              <w:ind w:left="87"/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CC0D52" w:rsidRDefault="00A74235" w:rsidP="008E3ACF">
            <w:pPr>
              <w:ind w:left="87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CC0D52" w:rsidRDefault="004B079B" w:rsidP="008E3ACF">
            <w:pPr>
              <w:ind w:left="87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CC0D52" w:rsidRDefault="000B7420" w:rsidP="008E3ACF">
            <w:pPr>
              <w:ind w:left="87"/>
              <w:jc w:val="center"/>
            </w:pPr>
            <w:r>
              <w:t>4</w:t>
            </w:r>
          </w:p>
        </w:tc>
      </w:tr>
    </w:tbl>
    <w:p w:rsidR="00EC601A" w:rsidRDefault="00EC601A" w:rsidP="0078377F">
      <w:pPr>
        <w:ind w:left="708"/>
        <w:jc w:val="both"/>
      </w:pPr>
    </w:p>
    <w:p w:rsidR="00EC601A" w:rsidRPr="00CC0D52" w:rsidRDefault="00CC0D52" w:rsidP="0078377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0D52"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970"/>
        <w:gridCol w:w="779"/>
        <w:gridCol w:w="838"/>
        <w:gridCol w:w="838"/>
        <w:gridCol w:w="882"/>
        <w:gridCol w:w="808"/>
        <w:gridCol w:w="823"/>
        <w:gridCol w:w="940"/>
        <w:gridCol w:w="984"/>
      </w:tblGrid>
      <w:tr w:rsidR="00065E6D" w:rsidTr="007B0829">
        <w:trPr>
          <w:trHeight w:val="338"/>
        </w:trPr>
        <w:tc>
          <w:tcPr>
            <w:tcW w:w="793" w:type="dxa"/>
          </w:tcPr>
          <w:p w:rsidR="00065E6D" w:rsidRDefault="00065E6D" w:rsidP="007B0829">
            <w:pPr>
              <w:ind w:left="87"/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065E6D" w:rsidRDefault="00065E6D" w:rsidP="007B0829">
            <w:pPr>
              <w:ind w:left="87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065E6D" w:rsidRDefault="00065E6D" w:rsidP="007B0829">
            <w:pPr>
              <w:ind w:left="87"/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065E6D" w:rsidRDefault="00065E6D" w:rsidP="007B0829">
            <w:pPr>
              <w:ind w:left="87"/>
              <w:jc w:val="center"/>
            </w:pPr>
            <w:r>
              <w:t>4</w:t>
            </w:r>
          </w:p>
        </w:tc>
        <w:tc>
          <w:tcPr>
            <w:tcW w:w="838" w:type="dxa"/>
          </w:tcPr>
          <w:p w:rsidR="00065E6D" w:rsidRDefault="00065E6D" w:rsidP="007B0829">
            <w:pPr>
              <w:ind w:left="87"/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065E6D" w:rsidRDefault="00065E6D" w:rsidP="007B0829">
            <w:pPr>
              <w:ind w:left="87"/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065E6D" w:rsidRDefault="00065E6D" w:rsidP="007B0829">
            <w:pPr>
              <w:ind w:left="87"/>
              <w:jc w:val="center"/>
            </w:pPr>
            <w:r>
              <w:t>7</w:t>
            </w:r>
          </w:p>
        </w:tc>
        <w:tc>
          <w:tcPr>
            <w:tcW w:w="823" w:type="dxa"/>
          </w:tcPr>
          <w:p w:rsidR="00065E6D" w:rsidRDefault="00065E6D" w:rsidP="007B0829">
            <w:pPr>
              <w:ind w:left="87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065E6D" w:rsidRDefault="00065E6D" w:rsidP="007B0829">
            <w:pPr>
              <w:ind w:left="87"/>
              <w:jc w:val="center"/>
            </w:pPr>
            <w:r>
              <w:t>9</w:t>
            </w:r>
          </w:p>
        </w:tc>
        <w:tc>
          <w:tcPr>
            <w:tcW w:w="984" w:type="dxa"/>
          </w:tcPr>
          <w:p w:rsidR="00065E6D" w:rsidRDefault="00065E6D" w:rsidP="007B0829">
            <w:pPr>
              <w:ind w:left="87"/>
              <w:jc w:val="center"/>
            </w:pPr>
            <w:r>
              <w:t>10</w:t>
            </w:r>
          </w:p>
        </w:tc>
      </w:tr>
      <w:tr w:rsidR="00065E6D" w:rsidTr="007B0829">
        <w:trPr>
          <w:trHeight w:val="220"/>
        </w:trPr>
        <w:tc>
          <w:tcPr>
            <w:tcW w:w="793" w:type="dxa"/>
          </w:tcPr>
          <w:p w:rsidR="00065E6D" w:rsidRDefault="00A52771" w:rsidP="00A52771">
            <w:pPr>
              <w:ind w:left="87"/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065E6D" w:rsidRDefault="00A52771" w:rsidP="00A52771">
            <w:pPr>
              <w:ind w:left="87"/>
              <w:jc w:val="center"/>
            </w:pPr>
            <w:r>
              <w:t>3</w:t>
            </w:r>
          </w:p>
        </w:tc>
        <w:tc>
          <w:tcPr>
            <w:tcW w:w="779" w:type="dxa"/>
          </w:tcPr>
          <w:p w:rsidR="00065E6D" w:rsidRDefault="000C18D6" w:rsidP="00A52771">
            <w:pPr>
              <w:ind w:left="87"/>
              <w:jc w:val="center"/>
            </w:pPr>
            <w:r>
              <w:t>2</w:t>
            </w:r>
          </w:p>
        </w:tc>
        <w:tc>
          <w:tcPr>
            <w:tcW w:w="838" w:type="dxa"/>
          </w:tcPr>
          <w:p w:rsidR="00065E6D" w:rsidRDefault="00A52771" w:rsidP="00A52771">
            <w:pPr>
              <w:ind w:left="87"/>
              <w:jc w:val="center"/>
            </w:pPr>
            <w:r>
              <w:t>4</w:t>
            </w:r>
          </w:p>
        </w:tc>
        <w:tc>
          <w:tcPr>
            <w:tcW w:w="838" w:type="dxa"/>
          </w:tcPr>
          <w:p w:rsidR="00065E6D" w:rsidRDefault="00DA165A" w:rsidP="00A52771">
            <w:pPr>
              <w:ind w:left="87"/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065E6D" w:rsidRDefault="00DA165A" w:rsidP="00A52771">
            <w:pPr>
              <w:ind w:left="87"/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065E6D" w:rsidRDefault="00DA165A" w:rsidP="00A52771">
            <w:pPr>
              <w:ind w:left="87"/>
              <w:jc w:val="center"/>
            </w:pPr>
            <w:r>
              <w:t>4</w:t>
            </w:r>
          </w:p>
        </w:tc>
        <w:tc>
          <w:tcPr>
            <w:tcW w:w="823" w:type="dxa"/>
          </w:tcPr>
          <w:p w:rsidR="00065E6D" w:rsidRDefault="00DA165A" w:rsidP="00A52771">
            <w:pPr>
              <w:ind w:left="87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065E6D" w:rsidRDefault="000C18D6" w:rsidP="00A52771">
            <w:pPr>
              <w:ind w:left="87"/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065E6D" w:rsidRDefault="00065E6D" w:rsidP="00A52771">
            <w:pPr>
              <w:ind w:left="87"/>
              <w:jc w:val="center"/>
            </w:pPr>
            <w:r>
              <w:t>3</w:t>
            </w:r>
          </w:p>
        </w:tc>
      </w:tr>
    </w:tbl>
    <w:p w:rsidR="00EC601A" w:rsidRDefault="00EC601A" w:rsidP="0078377F">
      <w:pPr>
        <w:ind w:left="708"/>
        <w:jc w:val="both"/>
      </w:pPr>
    </w:p>
    <w:p w:rsidR="00EC601A" w:rsidRDefault="00EC601A" w:rsidP="0078377F">
      <w:pPr>
        <w:ind w:left="708"/>
        <w:jc w:val="both"/>
      </w:pPr>
    </w:p>
    <w:p w:rsidR="00EC601A" w:rsidRDefault="00EC601A" w:rsidP="00B63563">
      <w:pPr>
        <w:jc w:val="both"/>
      </w:pPr>
    </w:p>
    <w:p w:rsidR="00CF23E3" w:rsidRDefault="00CF23E3" w:rsidP="00B63563">
      <w:pPr>
        <w:jc w:val="both"/>
      </w:pPr>
    </w:p>
    <w:p w:rsidR="00CF23E3" w:rsidRDefault="00CF23E3" w:rsidP="00B63563">
      <w:pPr>
        <w:jc w:val="both"/>
      </w:pPr>
    </w:p>
    <w:p w:rsidR="00CF23E3" w:rsidRDefault="00CF23E3" w:rsidP="00B63563">
      <w:pPr>
        <w:jc w:val="both"/>
      </w:pPr>
    </w:p>
    <w:p w:rsidR="00CF23E3" w:rsidRDefault="00CF23E3" w:rsidP="00B63563">
      <w:pPr>
        <w:jc w:val="both"/>
      </w:pPr>
    </w:p>
    <w:p w:rsidR="00CF23E3" w:rsidRDefault="00CF23E3" w:rsidP="00B63563">
      <w:pPr>
        <w:jc w:val="both"/>
      </w:pPr>
    </w:p>
    <w:p w:rsidR="00CF23E3" w:rsidRDefault="00CF23E3" w:rsidP="00B63563">
      <w:pPr>
        <w:jc w:val="both"/>
      </w:pPr>
    </w:p>
    <w:p w:rsidR="00CF23E3" w:rsidRDefault="00CF23E3" w:rsidP="00B63563">
      <w:pPr>
        <w:jc w:val="both"/>
      </w:pPr>
    </w:p>
    <w:p w:rsidR="00CF23E3" w:rsidRDefault="00CF23E3" w:rsidP="00B63563">
      <w:pPr>
        <w:jc w:val="both"/>
      </w:pPr>
    </w:p>
    <w:p w:rsidR="00CF23E3" w:rsidRDefault="00CF23E3" w:rsidP="00B63563">
      <w:pPr>
        <w:jc w:val="both"/>
      </w:pPr>
    </w:p>
    <w:p w:rsidR="00CF23E3" w:rsidRDefault="00CF23E3" w:rsidP="00B63563">
      <w:pPr>
        <w:jc w:val="both"/>
      </w:pPr>
    </w:p>
    <w:p w:rsidR="00EC601A" w:rsidRDefault="00EC601A" w:rsidP="0078377F">
      <w:pPr>
        <w:ind w:left="708"/>
        <w:jc w:val="both"/>
      </w:pPr>
    </w:p>
    <w:p w:rsidR="00CF23E3" w:rsidRDefault="00CF23E3" w:rsidP="0078377F">
      <w:pPr>
        <w:ind w:left="708"/>
        <w:jc w:val="both"/>
      </w:pPr>
    </w:p>
    <w:p w:rsidR="00CF23E3" w:rsidRDefault="00CF23E3" w:rsidP="0078377F">
      <w:pPr>
        <w:ind w:left="708"/>
        <w:jc w:val="both"/>
      </w:pPr>
    </w:p>
    <w:p w:rsidR="00CF23E3" w:rsidRDefault="00CF23E3" w:rsidP="0078377F">
      <w:pPr>
        <w:ind w:left="708"/>
        <w:jc w:val="both"/>
      </w:pPr>
    </w:p>
    <w:p w:rsidR="00CF23E3" w:rsidRDefault="00CF23E3" w:rsidP="0078377F">
      <w:pPr>
        <w:ind w:left="708"/>
        <w:jc w:val="both"/>
      </w:pPr>
    </w:p>
    <w:p w:rsidR="00CF23E3" w:rsidRDefault="00CF23E3" w:rsidP="0078377F">
      <w:pPr>
        <w:ind w:left="708"/>
        <w:jc w:val="both"/>
      </w:pPr>
    </w:p>
    <w:p w:rsidR="00CF23E3" w:rsidRDefault="00CF23E3" w:rsidP="0078377F">
      <w:pPr>
        <w:ind w:left="708"/>
        <w:jc w:val="both"/>
      </w:pPr>
    </w:p>
    <w:p w:rsidR="00CF23E3" w:rsidRDefault="00CF23E3" w:rsidP="0078377F">
      <w:pPr>
        <w:ind w:left="708"/>
        <w:jc w:val="both"/>
      </w:pPr>
    </w:p>
    <w:p w:rsidR="00EC601A" w:rsidRPr="00362275" w:rsidRDefault="00362275" w:rsidP="0036227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1 </w:t>
      </w:r>
    </w:p>
    <w:p w:rsidR="00D425A1" w:rsidRDefault="00803DA8" w:rsidP="0080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A8">
        <w:rPr>
          <w:rFonts w:ascii="Times New Roman" w:hAnsi="Times New Roman" w:cs="Times New Roman"/>
          <w:sz w:val="28"/>
          <w:szCs w:val="28"/>
        </w:rPr>
        <w:t xml:space="preserve">В производстве следователя следственного отдела </w:t>
      </w:r>
      <w:r>
        <w:rPr>
          <w:rFonts w:ascii="Times New Roman" w:hAnsi="Times New Roman" w:cs="Times New Roman"/>
          <w:sz w:val="28"/>
          <w:szCs w:val="28"/>
        </w:rPr>
        <w:t xml:space="preserve">Следственного  </w:t>
      </w:r>
      <w:r w:rsidRPr="00803DA8">
        <w:rPr>
          <w:rFonts w:ascii="Times New Roman" w:hAnsi="Times New Roman" w:cs="Times New Roman"/>
          <w:sz w:val="28"/>
          <w:szCs w:val="28"/>
        </w:rPr>
        <w:t xml:space="preserve">управления СК России по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Pr="00803DA8">
        <w:rPr>
          <w:rFonts w:ascii="Times New Roman" w:hAnsi="Times New Roman" w:cs="Times New Roman"/>
          <w:sz w:val="28"/>
          <w:szCs w:val="28"/>
        </w:rPr>
        <w:t xml:space="preserve"> области находится уголовное дело</w:t>
      </w:r>
      <w:r>
        <w:rPr>
          <w:rFonts w:ascii="Times New Roman" w:hAnsi="Times New Roman" w:cs="Times New Roman"/>
          <w:sz w:val="28"/>
          <w:szCs w:val="28"/>
        </w:rPr>
        <w:t xml:space="preserve"> № 1221</w:t>
      </w:r>
      <w:r w:rsidRPr="00803DA8">
        <w:rPr>
          <w:rFonts w:ascii="Times New Roman" w:hAnsi="Times New Roman" w:cs="Times New Roman"/>
          <w:sz w:val="28"/>
          <w:szCs w:val="28"/>
        </w:rPr>
        <w:t xml:space="preserve"> по обвинению Авилова </w:t>
      </w:r>
      <w:r>
        <w:rPr>
          <w:rFonts w:ascii="Times New Roman" w:hAnsi="Times New Roman" w:cs="Times New Roman"/>
          <w:sz w:val="28"/>
          <w:szCs w:val="28"/>
        </w:rPr>
        <w:t xml:space="preserve">С.С. </w:t>
      </w:r>
      <w:r w:rsidR="00FE1ABB">
        <w:rPr>
          <w:rFonts w:ascii="Times New Roman" w:hAnsi="Times New Roman" w:cs="Times New Roman"/>
          <w:sz w:val="28"/>
          <w:szCs w:val="28"/>
        </w:rPr>
        <w:t xml:space="preserve">по ч. 1 ст. 105 УК РФ в убийстве  </w:t>
      </w:r>
      <w:r w:rsidRPr="00803DA8">
        <w:rPr>
          <w:rFonts w:ascii="Times New Roman" w:hAnsi="Times New Roman" w:cs="Times New Roman"/>
          <w:sz w:val="28"/>
          <w:szCs w:val="28"/>
        </w:rPr>
        <w:t>Власова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803DA8">
        <w:rPr>
          <w:rFonts w:ascii="Times New Roman" w:hAnsi="Times New Roman" w:cs="Times New Roman"/>
          <w:sz w:val="28"/>
          <w:szCs w:val="28"/>
        </w:rPr>
        <w:t xml:space="preserve"> По заключению судебно-медицинского эксперта, помимо проникающего ранения сердца, явившегося причиной смерти Власова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803DA8">
        <w:rPr>
          <w:rFonts w:ascii="Times New Roman" w:hAnsi="Times New Roman" w:cs="Times New Roman"/>
          <w:sz w:val="28"/>
          <w:szCs w:val="28"/>
        </w:rPr>
        <w:t xml:space="preserve">, на голове и туловище трупа имеются восемь подкожных </w:t>
      </w:r>
      <w:proofErr w:type="gramStart"/>
      <w:r w:rsidRPr="00803DA8">
        <w:rPr>
          <w:rFonts w:ascii="Times New Roman" w:hAnsi="Times New Roman" w:cs="Times New Roman"/>
          <w:sz w:val="28"/>
          <w:szCs w:val="28"/>
        </w:rPr>
        <w:t>гематом</w:t>
      </w:r>
      <w:proofErr w:type="gramEnd"/>
      <w:r w:rsidRPr="00803DA8">
        <w:rPr>
          <w:rFonts w:ascii="Times New Roman" w:hAnsi="Times New Roman" w:cs="Times New Roman"/>
          <w:sz w:val="28"/>
          <w:szCs w:val="28"/>
        </w:rPr>
        <w:t xml:space="preserve"> и пять ссадин кожных покровов, которые могли быть причинены ударами, нанесенными кулаками. В постановлении о привлечении в качестве обвиняемого, в частности, указано, что Авилов</w:t>
      </w:r>
      <w:r w:rsidR="00FE1ABB">
        <w:rPr>
          <w:rFonts w:ascii="Times New Roman" w:hAnsi="Times New Roman" w:cs="Times New Roman"/>
          <w:sz w:val="28"/>
          <w:szCs w:val="28"/>
        </w:rPr>
        <w:t xml:space="preserve"> С.С.</w:t>
      </w:r>
      <w:r w:rsidRPr="00803DA8">
        <w:rPr>
          <w:rFonts w:ascii="Times New Roman" w:hAnsi="Times New Roman" w:cs="Times New Roman"/>
          <w:sz w:val="28"/>
          <w:szCs w:val="28"/>
        </w:rPr>
        <w:t xml:space="preserve"> в ходе ссоры с Власовым</w:t>
      </w:r>
      <w:r w:rsidR="00FE1ABB">
        <w:rPr>
          <w:rFonts w:ascii="Times New Roman" w:hAnsi="Times New Roman" w:cs="Times New Roman"/>
          <w:sz w:val="28"/>
          <w:szCs w:val="28"/>
        </w:rPr>
        <w:t xml:space="preserve"> А.А.</w:t>
      </w:r>
      <w:r w:rsidRPr="00803DA8">
        <w:rPr>
          <w:rFonts w:ascii="Times New Roman" w:hAnsi="Times New Roman" w:cs="Times New Roman"/>
          <w:sz w:val="28"/>
          <w:szCs w:val="28"/>
        </w:rPr>
        <w:t xml:space="preserve"> нанес последнему множественные удары кулаками в различные части тела, а затем удар ножом в грудь, от которого последний </w:t>
      </w:r>
      <w:r w:rsidR="00FE1ABB">
        <w:rPr>
          <w:rFonts w:ascii="Times New Roman" w:hAnsi="Times New Roman" w:cs="Times New Roman"/>
          <w:sz w:val="28"/>
          <w:szCs w:val="28"/>
        </w:rPr>
        <w:t xml:space="preserve">скончался на месте. </w:t>
      </w:r>
    </w:p>
    <w:p w:rsidR="00EC601A" w:rsidRDefault="00D425A1" w:rsidP="0080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</w:t>
      </w:r>
      <w:r w:rsidR="00FE1ABB">
        <w:rPr>
          <w:rFonts w:ascii="Times New Roman" w:hAnsi="Times New Roman" w:cs="Times New Roman"/>
          <w:sz w:val="28"/>
          <w:szCs w:val="28"/>
        </w:rPr>
        <w:t>1 марта 2024</w:t>
      </w:r>
      <w:r w:rsidR="00803DA8" w:rsidRPr="00803DA8">
        <w:rPr>
          <w:rFonts w:ascii="Times New Roman" w:hAnsi="Times New Roman" w:cs="Times New Roman"/>
          <w:sz w:val="28"/>
          <w:szCs w:val="28"/>
        </w:rPr>
        <w:t xml:space="preserve"> г. руководитель следственного отдела, изучив уголовное дело, дал указание следователю об окончании следственных действий и составлении обвинительного заключения для направления дела в суд.</w:t>
      </w:r>
    </w:p>
    <w:p w:rsidR="00D425A1" w:rsidRDefault="00D425A1" w:rsidP="0080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02.04.2024 г. от законного представителя потерпевшего Власовой  Б.Б. </w:t>
      </w:r>
      <w:proofErr w:type="gramStart"/>
      <w:r w:rsidR="00F55E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5E40">
        <w:rPr>
          <w:rFonts w:ascii="Times New Roman" w:hAnsi="Times New Roman" w:cs="Times New Roman"/>
          <w:sz w:val="28"/>
          <w:szCs w:val="28"/>
        </w:rPr>
        <w:t xml:space="preserve">жены) </w:t>
      </w:r>
      <w:r>
        <w:rPr>
          <w:rFonts w:ascii="Times New Roman" w:hAnsi="Times New Roman" w:cs="Times New Roman"/>
          <w:sz w:val="28"/>
          <w:szCs w:val="28"/>
        </w:rPr>
        <w:t>поступило ходатайство о прекращении уголовного дела № 1221 в отношении Авилова А.А. в связи с примирением сторон, так как он полностью возместил затраты на похороны, признал вину и принес извинения, а так же выплатил моральный ущерб семье пострадавших</w:t>
      </w:r>
      <w:r w:rsidR="00F55E40">
        <w:rPr>
          <w:rFonts w:ascii="Times New Roman" w:hAnsi="Times New Roman" w:cs="Times New Roman"/>
          <w:sz w:val="28"/>
          <w:szCs w:val="28"/>
        </w:rPr>
        <w:t>.</w:t>
      </w:r>
    </w:p>
    <w:p w:rsidR="00FE1ABB" w:rsidRPr="00803DA8" w:rsidRDefault="00F55E40" w:rsidP="0080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действия следователя, какое он должен принять окончательное решение. Какое решение он должен принять по ходатайству Власовой Б.Б.</w:t>
      </w:r>
    </w:p>
    <w:p w:rsidR="00EC601A" w:rsidRDefault="00EC601A" w:rsidP="00803DA8">
      <w:pPr>
        <w:spacing w:after="0"/>
        <w:ind w:left="708"/>
        <w:jc w:val="both"/>
      </w:pPr>
    </w:p>
    <w:p w:rsidR="003B72F3" w:rsidRDefault="003B72F3"/>
    <w:p w:rsidR="003B72F3" w:rsidRDefault="003B72F3"/>
    <w:p w:rsidR="003B72F3" w:rsidRDefault="003B72F3"/>
    <w:p w:rsidR="00CF23E3" w:rsidRDefault="00CF23E3"/>
    <w:p w:rsidR="003B72F3" w:rsidRDefault="003B72F3"/>
    <w:p w:rsidR="00C600F9" w:rsidRDefault="006F41CB" w:rsidP="00937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CB"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:rsidR="005F5EF3" w:rsidRDefault="005F5EF3" w:rsidP="00937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Перечислите ошибки, допущенные при составлении обвинительного акта</w:t>
      </w:r>
    </w:p>
    <w:p w:rsidR="005F5EF3" w:rsidRPr="005F5EF3" w:rsidRDefault="005F5EF3" w:rsidP="005F5EF3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5F5EF3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ОБВИНИТЕЛЬНЫЙ АКТ по уголовному делу № по обвинению в совершении преступления, предусмотренного </w:t>
      </w:r>
      <w:proofErr w:type="gramStart"/>
      <w:r w:rsidRPr="005F5EF3">
        <w:rPr>
          <w:rFonts w:ascii="Times New Roman" w:eastAsia="Times New Roman" w:hAnsi="Times New Roman" w:cs="Times New Roman"/>
          <w:b/>
          <w:color w:val="000000"/>
          <w:kern w:val="36"/>
        </w:rPr>
        <w:t>ч</w:t>
      </w:r>
      <w:proofErr w:type="gramEnd"/>
      <w:r w:rsidRPr="005F5EF3">
        <w:rPr>
          <w:rFonts w:ascii="Times New Roman" w:eastAsia="Times New Roman" w:hAnsi="Times New Roman" w:cs="Times New Roman"/>
          <w:b/>
          <w:color w:val="000000"/>
          <w:kern w:val="36"/>
        </w:rPr>
        <w:t>. 3 ст. 327 УК РФ</w:t>
      </w:r>
    </w:p>
    <w:p w:rsidR="005F5EF3" w:rsidRPr="005F5EF3" w:rsidRDefault="005F5EF3" w:rsidP="005F5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1.Фамилия, имя, отчество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</w:t>
      </w:r>
    </w:p>
    <w:p w:rsidR="005F5EF3" w:rsidRPr="005F5EF3" w:rsidRDefault="005F5EF3" w:rsidP="005F5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2.Дата рождения:                                              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04.02.1985 года рождения</w:t>
      </w:r>
    </w:p>
    <w:p w:rsidR="005F5EF3" w:rsidRPr="005F5EF3" w:rsidRDefault="005F5EF3" w:rsidP="005F5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3.Место рождения:                                          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р. Таджикистан, </w:t>
      </w:r>
      <w:proofErr w:type="gramStart"/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г</w:t>
      </w:r>
      <w:proofErr w:type="gramEnd"/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Душанбе</w:t>
      </w:r>
    </w:p>
    <w:p w:rsidR="005F5EF3" w:rsidRPr="005F5EF3" w:rsidRDefault="005F5EF3" w:rsidP="005F5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4.Место регистрации и место жительства: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    </w:t>
      </w:r>
      <w:proofErr w:type="gramStart"/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г</w:t>
      </w:r>
      <w:proofErr w:type="gramEnd"/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***, ул. Аэропорт</w:t>
      </w:r>
    </w:p>
    <w:p w:rsidR="005F5EF3" w:rsidRPr="005F5EF3" w:rsidRDefault="005F5EF3" w:rsidP="005F5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5.Гражданство:                                                 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р. Таджикистан</w:t>
      </w:r>
    </w:p>
    <w:p w:rsidR="005F5EF3" w:rsidRPr="005F5EF3" w:rsidRDefault="005F5EF3" w:rsidP="005F5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6.Образование:                                                 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среднее</w:t>
      </w:r>
    </w:p>
    <w:p w:rsidR="005F5EF3" w:rsidRPr="005F5EF3" w:rsidRDefault="005F5EF3" w:rsidP="005F5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7.Семейное положение, состав семьи:           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холост</w:t>
      </w:r>
    </w:p>
    <w:p w:rsidR="005F5EF3" w:rsidRPr="005F5EF3" w:rsidRDefault="005F5EF3" w:rsidP="005F5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8.Место работы или учебы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                            ООО «***</w:t>
      </w:r>
      <w:proofErr w:type="spellStart"/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обыль</w:t>
      </w:r>
      <w:proofErr w:type="spellEnd"/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», отделочник</w:t>
      </w:r>
    </w:p>
    <w:p w:rsidR="005F5EF3" w:rsidRPr="005F5EF3" w:rsidRDefault="005F5EF3" w:rsidP="005F5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9.Отношение к воинской обязанности:          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не</w:t>
      </w:r>
      <w:r w:rsidRPr="005F5EF3">
        <w:rPr>
          <w:rFonts w:ascii="Times New Roman" w:eastAsia="Times New Roman" w:hAnsi="Times New Roman" w:cs="Times New Roman"/>
          <w:color w:val="000000"/>
        </w:rPr>
        <w:t> 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военнообязанный</w:t>
      </w:r>
    </w:p>
    <w:p w:rsidR="005F5EF3" w:rsidRPr="005F5EF3" w:rsidRDefault="005F5EF3" w:rsidP="005F5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10.Наличие судимостей: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                                  ранее не судим</w:t>
      </w:r>
    </w:p>
    <w:p w:rsidR="005F5EF3" w:rsidRPr="005F5EF3" w:rsidRDefault="005F5EF3" w:rsidP="005F5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11.Паспорт или иной документ, удостоверяющий личность обвиняе</w:t>
      </w:r>
      <w:r w:rsidRPr="005F5EF3">
        <w:rPr>
          <w:rFonts w:ascii="Times New Roman" w:eastAsia="Times New Roman" w:hAnsi="Times New Roman" w:cs="Times New Roman"/>
          <w:color w:val="000000"/>
        </w:rPr>
        <w:softHyphen/>
        <w:t>мой: 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паспорт </w:t>
      </w:r>
    </w:p>
    <w:p w:rsidR="005F5EF3" w:rsidRPr="005F5EF3" w:rsidRDefault="005F5EF3" w:rsidP="005F5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12.Иные данные о личности обвиняемого: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 на учете в психоневрологическом и наркологическом диспансерах не состоит</w:t>
      </w:r>
      <w:proofErr w:type="gramEnd"/>
    </w:p>
    <w:p w:rsidR="005F5EF3" w:rsidRPr="005F5EF3" w:rsidRDefault="005F5EF3" w:rsidP="005F5EF3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В неустановленное время в неустановленном месте у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 xml:space="preserve"> возник преступный умысел на использование заведомо подложного документа – водительского удостоверения.</w:t>
      </w:r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Реализуя свой преступный умысел, в неустановленное время, точной даты дознанием не установлено, А Н.А., находясь в неустановленном месте, приобрел у неустановленного дознанием лица водительское удостоверение серии AD № 1851473 на имя А, 04.02.1985 года рождения с вклеенной своей фотографией на пластиковой основе, которое последний стал незаконно использовать вплоть до его задержания.</w:t>
      </w:r>
      <w:proofErr w:type="gramEnd"/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Так, 16.10.2008 г. около 22 часов Азизов Н.А., управляя автомашиной – «ВАЗ 21074», государственны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й-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 xml:space="preserve"> номер У600МХ 54 региона, следовал по ул. Гоголя в Центральном районе г. ***а, и у дома № 15 по ул. Гоголя был остановлен сотрудниками ДПС ОГИБДД  УВД по Центральному району г. ***а, которым Азизов Н.А., действуя с прямым умыслом, осознавая общественную опасность своих действий, предвидя неизбежность наступления общественно опасных последствий в виде незаконного использования подложного водительского удостоверения, 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вопреки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установленного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 xml:space="preserve"> законом порядка и желая их наступления, предъявил водительское удостоверение серии AD № 1851473 на имя Азизова 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Назри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Азилежановича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>, 04.02.1985 года рождения с вклеенной своей фотографией, заведомо зная о его подложности, таким образом, использовав заведомо подложный документ.</w:t>
      </w:r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 xml:space="preserve">В соответствии с заключением эксперта ЗМО ЭКЦ ГУВД по НСО № 1171 от 29.11.2008 года бланк и номер «AD № 1851473» водительского удостоверения серии AD № 1851473 на имя Азизова Н.А. изготовлены электрофотографическим способом (цветном струйном принтере). </w:t>
      </w:r>
      <w:r w:rsidRPr="005F5EF3">
        <w:rPr>
          <w:rFonts w:ascii="Times New Roman" w:eastAsia="Times New Roman" w:hAnsi="Times New Roman" w:cs="Times New Roman"/>
          <w:color w:val="000000"/>
        </w:rPr>
        <w:lastRenderedPageBreak/>
        <w:t>Оттиск печати и штампов нанесены электрофотографическим способом (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цветном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 xml:space="preserve"> струйном принтере). Первоначальное содержание записей не изменялось. Фотокарточка не заменена.</w:t>
      </w:r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Своими действиями Азизов </w:t>
      </w:r>
      <w:proofErr w:type="spellStart"/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Назри</w:t>
      </w:r>
      <w:proofErr w:type="spellEnd"/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Азимжонович</w:t>
      </w:r>
      <w:proofErr w:type="spellEnd"/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  совершил преступление, предусмотренное </w:t>
      </w:r>
      <w:proofErr w:type="gramStart"/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ч</w:t>
      </w:r>
      <w:proofErr w:type="gramEnd"/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3 ст. 327 УК РФ – использование заведомо подложного документа.</w:t>
      </w:r>
      <w:r w:rsidRPr="005F5EF3">
        <w:rPr>
          <w:rFonts w:ascii="Times New Roman" w:eastAsia="Times New Roman" w:hAnsi="Times New Roman" w:cs="Times New Roman"/>
          <w:color w:val="000000"/>
        </w:rPr>
        <w:t>            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                                          </w:t>
      </w:r>
      <w:r w:rsidRPr="005F5EF3">
        <w:rPr>
          <w:rFonts w:ascii="Times New Roman" w:eastAsia="Times New Roman" w:hAnsi="Times New Roman" w:cs="Times New Roman"/>
          <w:color w:val="000000"/>
        </w:rPr>
        <w:t>           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                       </w:t>
      </w:r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Доказательствами, подтверждающими обвинение, являются:</w:t>
      </w:r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1. </w:t>
      </w:r>
      <w:proofErr w:type="gramStart"/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Рапорт и показания свидетеля сотрудника ДПС ОГИБДД  УВД по Центральному району г. ***а Гавриленко С.В.</w:t>
      </w:r>
      <w:r w:rsidRPr="005F5EF3">
        <w:rPr>
          <w:rFonts w:ascii="Times New Roman" w:eastAsia="Times New Roman" w:hAnsi="Times New Roman" w:cs="Times New Roman"/>
          <w:color w:val="000000"/>
        </w:rPr>
        <w:t>, который показал, что он является инспектором ДПС ОГИБДД  УВД по Центральному району г. ***а. 16.10.2008 года он нес службу по охране общественного порядка в области дорожного движения на территории Центрального района г. ***а. Около 22 часов у дома 15 по ул. Гоголя в Центральном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районе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 xml:space="preserve"> г. ***а, была остановлена автомашина «ВАЗ 21074» г/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 xml:space="preserve"> У600МХ 54 региона под управлением 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гр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 xml:space="preserve">–на Азизова 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Назри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Азимжоновича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 xml:space="preserve">, 1985 года рождения. При проверке документов Азизов предъявил водительское удостоверение серии 54 серии AD № 1851473 на имя Азизова 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Назри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Азилежановича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>, 1985 года рождения с вклеенной своей фотографией. Данное удостоверение имело признаки подделки. По данному факту Азизов был задержан и доставлен для дальнейшего разбирательства в дежурную часть УВД по Центральному району г. ***а, где предъявленное им водительское удостоверение было изъято в присутствии понятых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 (</w:t>
      </w:r>
      <w:proofErr w:type="spellStart"/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л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>.д.________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>)</w:t>
      </w:r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 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2. Показания свидетеля Авдеева С.М.</w:t>
      </w:r>
      <w:r w:rsidRPr="005F5EF3">
        <w:rPr>
          <w:rFonts w:ascii="Times New Roman" w:eastAsia="Times New Roman" w:hAnsi="Times New Roman" w:cs="Times New Roman"/>
          <w:color w:val="000000"/>
        </w:rPr>
        <w:t xml:space="preserve">, который показал, что 16.10.2008 года около 22 часов 30 минут он проходил мимо УВД по Центральному району 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 xml:space="preserve">. ***а, расположенного по адресу: ул. Мичурина, 27. К Авдееву обратились сотрудники милиции и попросили 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поприсутствовать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 xml:space="preserve"> в качестве понятого. Он согласился. После чего в его присутствии и в присутствии второго понятого  в помещении комнаты приема граждан УВД по Центральному району был произведен личный досмотр 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мужчины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 xml:space="preserve"> Мужчина назвался Азизовым 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Назри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Азилежановичем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 xml:space="preserve">. Протоколом личного досмотра у него было изъято водительское удостоверение серии AD № 1851473. Сотрудники милиции пояснили, что данное водительское удостоверение 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имеет признаки поддели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>. Азизов ничего вразумительного не пояснил.</w:t>
      </w:r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      (</w:t>
      </w:r>
      <w:proofErr w:type="spellStart"/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л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>.д._________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>)</w:t>
      </w:r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3.</w:t>
      </w:r>
      <w:r w:rsidRPr="005F5EF3">
        <w:rPr>
          <w:rFonts w:ascii="Times New Roman" w:eastAsia="Times New Roman" w:hAnsi="Times New Roman" w:cs="Times New Roman"/>
          <w:color w:val="000000"/>
        </w:rPr>
        <w:t> 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Протокол личного досмотра Азизова Н.А. от 16.10.2008 года,  </w:t>
      </w:r>
      <w:r w:rsidRPr="005F5EF3">
        <w:rPr>
          <w:rFonts w:ascii="Times New Roman" w:eastAsia="Times New Roman" w:hAnsi="Times New Roman" w:cs="Times New Roman"/>
          <w:color w:val="000000"/>
        </w:rPr>
        <w:t xml:space="preserve">согласно которого в присутствии двух понятых сотрудником ДПС ОГИБДД УВД по Центральному району 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>. ***а у Азизова Н.А. было изъято водительское удостоверение серии AD № 1851473.</w:t>
      </w:r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      (л.д. _________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            4.Протокол осмотра вещественного доказательства – </w:t>
      </w:r>
      <w:r w:rsidRPr="005F5EF3">
        <w:rPr>
          <w:rFonts w:ascii="Times New Roman" w:eastAsia="Times New Roman" w:hAnsi="Times New Roman" w:cs="Times New Roman"/>
          <w:color w:val="000000"/>
        </w:rPr>
        <w:t>водительского удостоверения серии AD № 1851473 с признаками подделки на имя Азизова Н.А.                       (л.д. __________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             5.Постановление о признании и приобщении вещественного доказательства </w:t>
      </w:r>
      <w:proofErr w:type="gramStart"/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—</w:t>
      </w:r>
      <w:r w:rsidRPr="005F5EF3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>одительского удостоверения Азизова Н.А.                                                              (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л.д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 xml:space="preserve"> .__________ )</w:t>
      </w:r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lastRenderedPageBreak/>
        <w:t>6.Заключение эксперта № 1171 от 29 ноября, </w:t>
      </w:r>
      <w:r w:rsidRPr="005F5EF3">
        <w:rPr>
          <w:rFonts w:ascii="Times New Roman" w:eastAsia="Times New Roman" w:hAnsi="Times New Roman" w:cs="Times New Roman"/>
          <w:color w:val="000000"/>
        </w:rPr>
        <w:t>согласно которого бланк и номер водительского удостоверения серии AD № 1851473 на имя Азизова Н.А. изготовлены электрофотографическим способом (цветном струйном принтере), оттиск печати и штампов нанесены электрофотографическим способом (цветном струнном принтере). Первоначальное содержание записей не изменилось. Фотокарточка не заменена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>                              (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л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>.д. ________ )</w:t>
      </w:r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7. </w:t>
      </w: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Ответ на запрос</w:t>
      </w:r>
      <w:r w:rsidRPr="005F5EF3">
        <w:rPr>
          <w:rFonts w:ascii="Times New Roman" w:eastAsia="Times New Roman" w:hAnsi="Times New Roman" w:cs="Times New Roman"/>
          <w:color w:val="000000"/>
        </w:rPr>
        <w:t> – справка РЭО УГАИ  МВД республики Таджикистан, согласно которого среди книг выдачи водительских удостоверений РЭО УГАИ МВД Республики Таджикистан водительское удостоверение серии AD № 1851473 на имя гражданина Азизова Н.А. не выдавалось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>                                                                                         (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л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>.д. ________ )</w:t>
      </w:r>
    </w:p>
    <w:p w:rsidR="005F5EF3" w:rsidRPr="005F5EF3" w:rsidRDefault="005F5EF3" w:rsidP="00C970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Доказательства, на которые ссылается обвиняемый, защитник:</w:t>
      </w:r>
    </w:p>
    <w:p w:rsidR="005F5EF3" w:rsidRPr="005F5EF3" w:rsidRDefault="005F5EF3" w:rsidP="00C970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            Показания подозреваемого Азизова Н.А.</w:t>
      </w:r>
      <w:r w:rsidRPr="005F5EF3">
        <w:rPr>
          <w:rFonts w:ascii="Times New Roman" w:eastAsia="Times New Roman" w:hAnsi="Times New Roman" w:cs="Times New Roman"/>
          <w:color w:val="000000"/>
        </w:rPr>
        <w:t xml:space="preserve">, который в присутствии защитника показал, что 16.10.2008 года около 22 часов он 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 xml:space="preserve"> а/м «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>ВАЗ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 xml:space="preserve"> 21074», 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госномер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 xml:space="preserve"> У600МХ 54 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рег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>. ехал по ул. Гоголя г. ***а, и у дома № 15 по ул. Гоголя его остановили сотрудники ДПС и попросили предъявить документы. Азизов предъявил водительское удостоверение серии AD № 1851473 на свое имя. Они усомнились в его подлинности, после чего доставили Азизова в УВД по Центральному району. Данное водительское удостоверение Азизов получил в 2008 году в г. Душанбе р.  Таджикистан в ГАИ</w:t>
      </w:r>
      <w:proofErr w:type="gramStart"/>
      <w:r w:rsidRPr="005F5EF3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 w:rsidRPr="005F5EF3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 (</w:t>
      </w:r>
      <w:proofErr w:type="spellStart"/>
      <w:r w:rsidRPr="005F5EF3">
        <w:rPr>
          <w:rFonts w:ascii="Times New Roman" w:eastAsia="Times New Roman" w:hAnsi="Times New Roman" w:cs="Times New Roman"/>
          <w:color w:val="000000"/>
        </w:rPr>
        <w:t>л.д._________</w:t>
      </w:r>
      <w:proofErr w:type="spellEnd"/>
      <w:r w:rsidRPr="005F5EF3">
        <w:rPr>
          <w:rFonts w:ascii="Times New Roman" w:eastAsia="Times New Roman" w:hAnsi="Times New Roman" w:cs="Times New Roman"/>
          <w:color w:val="000000"/>
        </w:rPr>
        <w:t>)</w:t>
      </w:r>
    </w:p>
    <w:p w:rsidR="005F5EF3" w:rsidRPr="005F5EF3" w:rsidRDefault="005F5EF3" w:rsidP="00C970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Обстоятельства, смягчающие и отягчающие наказание:</w:t>
      </w:r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Обстоятельств, смягчающих наказание согласно ст. 61  УК РФ, выявлено не было.</w:t>
      </w:r>
    </w:p>
    <w:p w:rsidR="005F5EF3" w:rsidRPr="005F5EF3" w:rsidRDefault="005F5EF3" w:rsidP="005F5EF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5EF3">
        <w:rPr>
          <w:rFonts w:ascii="Times New Roman" w:eastAsia="Times New Roman" w:hAnsi="Times New Roman" w:cs="Times New Roman"/>
          <w:color w:val="000000"/>
        </w:rPr>
        <w:t>Обстоятельств, отягчающих наказание согласно ст. 63 УК РФ, выявлено не было</w:t>
      </w:r>
    </w:p>
    <w:p w:rsidR="009371C0" w:rsidRPr="005F5EF3" w:rsidRDefault="009371C0" w:rsidP="005F5E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F41CB" w:rsidRDefault="006F41CB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C0D52" w:rsidRDefault="00CC0D52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C0D52" w:rsidRDefault="00CC0D52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C0D52" w:rsidRDefault="00CC0D52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C0D52" w:rsidRDefault="00CC0D52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C0D52" w:rsidRDefault="00CC0D52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C0D52" w:rsidRDefault="00CC0D52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C0D52" w:rsidRDefault="00CC0D52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63563" w:rsidRDefault="00B63563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63563" w:rsidRDefault="00B63563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63563" w:rsidRDefault="00B63563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63563" w:rsidRDefault="00B63563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63563" w:rsidRDefault="00B63563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63563" w:rsidRDefault="00B63563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63563" w:rsidRDefault="00B63563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63563" w:rsidRDefault="00B63563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63563" w:rsidRDefault="00B63563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C0D52" w:rsidRPr="005F5EF3" w:rsidRDefault="00CC0D52" w:rsidP="005F5E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CC0D52" w:rsidRPr="005F5EF3" w:rsidSect="0089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91300"/>
    <w:multiLevelType w:val="multilevel"/>
    <w:tmpl w:val="4606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36556"/>
    <w:multiLevelType w:val="multilevel"/>
    <w:tmpl w:val="E7AA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723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12AD36A4"/>
    <w:multiLevelType w:val="multilevel"/>
    <w:tmpl w:val="F22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20554"/>
    <w:multiLevelType w:val="multilevel"/>
    <w:tmpl w:val="3FEA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E266D"/>
    <w:multiLevelType w:val="multilevel"/>
    <w:tmpl w:val="BFA8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019E0"/>
    <w:multiLevelType w:val="multilevel"/>
    <w:tmpl w:val="95FA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023E9"/>
    <w:multiLevelType w:val="multilevel"/>
    <w:tmpl w:val="C730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76731"/>
    <w:multiLevelType w:val="multilevel"/>
    <w:tmpl w:val="450A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4027B"/>
    <w:multiLevelType w:val="multilevel"/>
    <w:tmpl w:val="8CE6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D7826"/>
    <w:multiLevelType w:val="multilevel"/>
    <w:tmpl w:val="2A72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04A1C"/>
    <w:multiLevelType w:val="multilevel"/>
    <w:tmpl w:val="8E90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C2744"/>
    <w:multiLevelType w:val="multilevel"/>
    <w:tmpl w:val="167E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1A1A5E"/>
    <w:multiLevelType w:val="multilevel"/>
    <w:tmpl w:val="79B8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34281"/>
    <w:multiLevelType w:val="multilevel"/>
    <w:tmpl w:val="0D56E2CE"/>
    <w:lvl w:ilvl="0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9">
    <w:nsid w:val="46BF3F5B"/>
    <w:multiLevelType w:val="hybridMultilevel"/>
    <w:tmpl w:val="555C37DE"/>
    <w:lvl w:ilvl="0" w:tplc="CB18F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0">
    <w:nsid w:val="4BBA5ECB"/>
    <w:multiLevelType w:val="multilevel"/>
    <w:tmpl w:val="9F54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C3525"/>
    <w:multiLevelType w:val="multilevel"/>
    <w:tmpl w:val="F90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A752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57046A49"/>
    <w:multiLevelType w:val="multilevel"/>
    <w:tmpl w:val="6D1E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F6048"/>
    <w:multiLevelType w:val="multilevel"/>
    <w:tmpl w:val="D3BA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854301"/>
    <w:multiLevelType w:val="multilevel"/>
    <w:tmpl w:val="939E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52563D"/>
    <w:multiLevelType w:val="multilevel"/>
    <w:tmpl w:val="723A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C7678"/>
    <w:multiLevelType w:val="multilevel"/>
    <w:tmpl w:val="5B3C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C3504B"/>
    <w:multiLevelType w:val="multilevel"/>
    <w:tmpl w:val="460E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8F747A"/>
    <w:multiLevelType w:val="multilevel"/>
    <w:tmpl w:val="7814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401040"/>
    <w:multiLevelType w:val="multilevel"/>
    <w:tmpl w:val="0F40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8C2547"/>
    <w:multiLevelType w:val="multilevel"/>
    <w:tmpl w:val="8EE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1613C5"/>
    <w:multiLevelType w:val="multilevel"/>
    <w:tmpl w:val="1CA8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31"/>
  </w:num>
  <w:num w:numId="7">
    <w:abstractNumId w:val="16"/>
  </w:num>
  <w:num w:numId="8">
    <w:abstractNumId w:val="18"/>
  </w:num>
  <w:num w:numId="9">
    <w:abstractNumId w:val="6"/>
  </w:num>
  <w:num w:numId="10">
    <w:abstractNumId w:val="19"/>
  </w:num>
  <w:num w:numId="11">
    <w:abstractNumId w:val="20"/>
  </w:num>
  <w:num w:numId="12">
    <w:abstractNumId w:val="5"/>
  </w:num>
  <w:num w:numId="13">
    <w:abstractNumId w:val="13"/>
  </w:num>
  <w:num w:numId="14">
    <w:abstractNumId w:val="28"/>
  </w:num>
  <w:num w:numId="15">
    <w:abstractNumId w:val="12"/>
  </w:num>
  <w:num w:numId="16">
    <w:abstractNumId w:val="32"/>
  </w:num>
  <w:num w:numId="17">
    <w:abstractNumId w:val="29"/>
  </w:num>
  <w:num w:numId="18">
    <w:abstractNumId w:val="23"/>
  </w:num>
  <w:num w:numId="19">
    <w:abstractNumId w:val="4"/>
  </w:num>
  <w:num w:numId="20">
    <w:abstractNumId w:val="11"/>
  </w:num>
  <w:num w:numId="21">
    <w:abstractNumId w:val="14"/>
  </w:num>
  <w:num w:numId="22">
    <w:abstractNumId w:val="25"/>
  </w:num>
  <w:num w:numId="23">
    <w:abstractNumId w:val="8"/>
  </w:num>
  <w:num w:numId="24">
    <w:abstractNumId w:val="9"/>
  </w:num>
  <w:num w:numId="25">
    <w:abstractNumId w:val="21"/>
  </w:num>
  <w:num w:numId="26">
    <w:abstractNumId w:val="10"/>
  </w:num>
  <w:num w:numId="27">
    <w:abstractNumId w:val="24"/>
  </w:num>
  <w:num w:numId="28">
    <w:abstractNumId w:val="15"/>
  </w:num>
  <w:num w:numId="29">
    <w:abstractNumId w:val="17"/>
  </w:num>
  <w:num w:numId="30">
    <w:abstractNumId w:val="30"/>
  </w:num>
  <w:num w:numId="31">
    <w:abstractNumId w:val="27"/>
  </w:num>
  <w:num w:numId="32">
    <w:abstractNumId w:val="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737DD"/>
    <w:rsid w:val="00006AAC"/>
    <w:rsid w:val="000207D4"/>
    <w:rsid w:val="00027704"/>
    <w:rsid w:val="0003250A"/>
    <w:rsid w:val="0003423B"/>
    <w:rsid w:val="000439C4"/>
    <w:rsid w:val="000516F0"/>
    <w:rsid w:val="00053D9A"/>
    <w:rsid w:val="00065E6D"/>
    <w:rsid w:val="00067DE4"/>
    <w:rsid w:val="00086B78"/>
    <w:rsid w:val="0009463A"/>
    <w:rsid w:val="000A2CFB"/>
    <w:rsid w:val="000A3AAE"/>
    <w:rsid w:val="000A58B0"/>
    <w:rsid w:val="000B2EBD"/>
    <w:rsid w:val="000B7420"/>
    <w:rsid w:val="000C18D6"/>
    <w:rsid w:val="000E44F3"/>
    <w:rsid w:val="000E6D4A"/>
    <w:rsid w:val="000F01D6"/>
    <w:rsid w:val="0010169E"/>
    <w:rsid w:val="00126A5B"/>
    <w:rsid w:val="001401BE"/>
    <w:rsid w:val="0014140D"/>
    <w:rsid w:val="00157F39"/>
    <w:rsid w:val="00171BF3"/>
    <w:rsid w:val="00177F44"/>
    <w:rsid w:val="0018775D"/>
    <w:rsid w:val="001C20B6"/>
    <w:rsid w:val="00213E23"/>
    <w:rsid w:val="00217B16"/>
    <w:rsid w:val="0022553C"/>
    <w:rsid w:val="00226937"/>
    <w:rsid w:val="00251181"/>
    <w:rsid w:val="00264135"/>
    <w:rsid w:val="00266B29"/>
    <w:rsid w:val="0026771C"/>
    <w:rsid w:val="002737DD"/>
    <w:rsid w:val="00291D55"/>
    <w:rsid w:val="00292E30"/>
    <w:rsid w:val="002A45D4"/>
    <w:rsid w:val="002C7DC7"/>
    <w:rsid w:val="002D1011"/>
    <w:rsid w:val="002D13FC"/>
    <w:rsid w:val="002D2B86"/>
    <w:rsid w:val="002D5918"/>
    <w:rsid w:val="002D617E"/>
    <w:rsid w:val="002E2FA2"/>
    <w:rsid w:val="002F7647"/>
    <w:rsid w:val="00347454"/>
    <w:rsid w:val="0035433A"/>
    <w:rsid w:val="00362275"/>
    <w:rsid w:val="00363921"/>
    <w:rsid w:val="003810EA"/>
    <w:rsid w:val="00396221"/>
    <w:rsid w:val="003B422A"/>
    <w:rsid w:val="003B5CEE"/>
    <w:rsid w:val="003B72F3"/>
    <w:rsid w:val="003C7517"/>
    <w:rsid w:val="003E0020"/>
    <w:rsid w:val="003E1B65"/>
    <w:rsid w:val="003E60EB"/>
    <w:rsid w:val="0040579B"/>
    <w:rsid w:val="00421258"/>
    <w:rsid w:val="00424A24"/>
    <w:rsid w:val="00442963"/>
    <w:rsid w:val="0044311B"/>
    <w:rsid w:val="004556DA"/>
    <w:rsid w:val="00470FE0"/>
    <w:rsid w:val="0048144A"/>
    <w:rsid w:val="004B079B"/>
    <w:rsid w:val="004B4B86"/>
    <w:rsid w:val="004C106C"/>
    <w:rsid w:val="004C4836"/>
    <w:rsid w:val="004C4958"/>
    <w:rsid w:val="004C7373"/>
    <w:rsid w:val="004F5B3E"/>
    <w:rsid w:val="005303FF"/>
    <w:rsid w:val="00536621"/>
    <w:rsid w:val="00546157"/>
    <w:rsid w:val="00553552"/>
    <w:rsid w:val="00562091"/>
    <w:rsid w:val="00590EBF"/>
    <w:rsid w:val="005957F9"/>
    <w:rsid w:val="005A2960"/>
    <w:rsid w:val="005A6B3E"/>
    <w:rsid w:val="005C0109"/>
    <w:rsid w:val="005D5B56"/>
    <w:rsid w:val="005F131E"/>
    <w:rsid w:val="005F2728"/>
    <w:rsid w:val="005F3FE2"/>
    <w:rsid w:val="005F5EF3"/>
    <w:rsid w:val="006120F7"/>
    <w:rsid w:val="00612266"/>
    <w:rsid w:val="006126AC"/>
    <w:rsid w:val="00627493"/>
    <w:rsid w:val="006410FF"/>
    <w:rsid w:val="0067274E"/>
    <w:rsid w:val="00674023"/>
    <w:rsid w:val="00681C1C"/>
    <w:rsid w:val="006C2CAF"/>
    <w:rsid w:val="006C3DC3"/>
    <w:rsid w:val="006C5F31"/>
    <w:rsid w:val="006F41CB"/>
    <w:rsid w:val="007135BE"/>
    <w:rsid w:val="007158B9"/>
    <w:rsid w:val="007258C4"/>
    <w:rsid w:val="00731FA5"/>
    <w:rsid w:val="00734DEF"/>
    <w:rsid w:val="00741ED9"/>
    <w:rsid w:val="007643BA"/>
    <w:rsid w:val="00766500"/>
    <w:rsid w:val="00767682"/>
    <w:rsid w:val="0078377F"/>
    <w:rsid w:val="007A409F"/>
    <w:rsid w:val="007B0829"/>
    <w:rsid w:val="007B64BC"/>
    <w:rsid w:val="007B665D"/>
    <w:rsid w:val="007D12E2"/>
    <w:rsid w:val="007E1F49"/>
    <w:rsid w:val="007F317F"/>
    <w:rsid w:val="007F405D"/>
    <w:rsid w:val="008039F8"/>
    <w:rsid w:val="00803DA8"/>
    <w:rsid w:val="00867737"/>
    <w:rsid w:val="00883059"/>
    <w:rsid w:val="00892371"/>
    <w:rsid w:val="00892D00"/>
    <w:rsid w:val="008D3A9A"/>
    <w:rsid w:val="008E3ACF"/>
    <w:rsid w:val="008E66AD"/>
    <w:rsid w:val="00903CBB"/>
    <w:rsid w:val="00905C2E"/>
    <w:rsid w:val="00921B09"/>
    <w:rsid w:val="00924C2A"/>
    <w:rsid w:val="009371C0"/>
    <w:rsid w:val="00946B47"/>
    <w:rsid w:val="009709DF"/>
    <w:rsid w:val="00974A62"/>
    <w:rsid w:val="00981673"/>
    <w:rsid w:val="00981E1C"/>
    <w:rsid w:val="00984767"/>
    <w:rsid w:val="009869DD"/>
    <w:rsid w:val="009A2EFE"/>
    <w:rsid w:val="009A5D8D"/>
    <w:rsid w:val="00A0736B"/>
    <w:rsid w:val="00A134D5"/>
    <w:rsid w:val="00A20066"/>
    <w:rsid w:val="00A3356F"/>
    <w:rsid w:val="00A34059"/>
    <w:rsid w:val="00A40A33"/>
    <w:rsid w:val="00A52771"/>
    <w:rsid w:val="00A54FB1"/>
    <w:rsid w:val="00A56DE5"/>
    <w:rsid w:val="00A60185"/>
    <w:rsid w:val="00A60D7E"/>
    <w:rsid w:val="00A74235"/>
    <w:rsid w:val="00AB4878"/>
    <w:rsid w:val="00AB7FE1"/>
    <w:rsid w:val="00AC2C62"/>
    <w:rsid w:val="00AC2F64"/>
    <w:rsid w:val="00AD6B40"/>
    <w:rsid w:val="00AE058D"/>
    <w:rsid w:val="00B01C4E"/>
    <w:rsid w:val="00B06A44"/>
    <w:rsid w:val="00B07F67"/>
    <w:rsid w:val="00B2284A"/>
    <w:rsid w:val="00B24D7E"/>
    <w:rsid w:val="00B4063F"/>
    <w:rsid w:val="00B51AF0"/>
    <w:rsid w:val="00B56FD9"/>
    <w:rsid w:val="00B62FD0"/>
    <w:rsid w:val="00B63563"/>
    <w:rsid w:val="00B66FD2"/>
    <w:rsid w:val="00B67245"/>
    <w:rsid w:val="00B72A0B"/>
    <w:rsid w:val="00B74C62"/>
    <w:rsid w:val="00B836D3"/>
    <w:rsid w:val="00B8544D"/>
    <w:rsid w:val="00BB4C92"/>
    <w:rsid w:val="00BB67AE"/>
    <w:rsid w:val="00BC3511"/>
    <w:rsid w:val="00BC6C38"/>
    <w:rsid w:val="00BD42C9"/>
    <w:rsid w:val="00C074AB"/>
    <w:rsid w:val="00C232AE"/>
    <w:rsid w:val="00C236E4"/>
    <w:rsid w:val="00C363A4"/>
    <w:rsid w:val="00C40D2C"/>
    <w:rsid w:val="00C53FDB"/>
    <w:rsid w:val="00C600F9"/>
    <w:rsid w:val="00C67D25"/>
    <w:rsid w:val="00C77B8E"/>
    <w:rsid w:val="00C970AB"/>
    <w:rsid w:val="00CA3A27"/>
    <w:rsid w:val="00CA5868"/>
    <w:rsid w:val="00CB34E5"/>
    <w:rsid w:val="00CB393E"/>
    <w:rsid w:val="00CC0D52"/>
    <w:rsid w:val="00CF23E3"/>
    <w:rsid w:val="00D0329D"/>
    <w:rsid w:val="00D105F5"/>
    <w:rsid w:val="00D16528"/>
    <w:rsid w:val="00D2121F"/>
    <w:rsid w:val="00D23A20"/>
    <w:rsid w:val="00D32D9E"/>
    <w:rsid w:val="00D425A1"/>
    <w:rsid w:val="00D5372F"/>
    <w:rsid w:val="00D53E32"/>
    <w:rsid w:val="00D6233D"/>
    <w:rsid w:val="00D87764"/>
    <w:rsid w:val="00DA165A"/>
    <w:rsid w:val="00DA620F"/>
    <w:rsid w:val="00DB6EF0"/>
    <w:rsid w:val="00DC3753"/>
    <w:rsid w:val="00DD31BE"/>
    <w:rsid w:val="00DF163B"/>
    <w:rsid w:val="00DF3907"/>
    <w:rsid w:val="00DF736B"/>
    <w:rsid w:val="00E1313C"/>
    <w:rsid w:val="00E213B6"/>
    <w:rsid w:val="00E31FBA"/>
    <w:rsid w:val="00E4062D"/>
    <w:rsid w:val="00E467F3"/>
    <w:rsid w:val="00E51ED8"/>
    <w:rsid w:val="00E66684"/>
    <w:rsid w:val="00E76FB4"/>
    <w:rsid w:val="00EA2C4A"/>
    <w:rsid w:val="00EB6CFA"/>
    <w:rsid w:val="00EC601A"/>
    <w:rsid w:val="00ED67B7"/>
    <w:rsid w:val="00ED69AD"/>
    <w:rsid w:val="00EE3268"/>
    <w:rsid w:val="00EE55F8"/>
    <w:rsid w:val="00F03F20"/>
    <w:rsid w:val="00F07C25"/>
    <w:rsid w:val="00F42D3C"/>
    <w:rsid w:val="00F4583C"/>
    <w:rsid w:val="00F559EC"/>
    <w:rsid w:val="00F55E40"/>
    <w:rsid w:val="00F7259D"/>
    <w:rsid w:val="00F73444"/>
    <w:rsid w:val="00F75CCC"/>
    <w:rsid w:val="00F9188E"/>
    <w:rsid w:val="00FA0BBE"/>
    <w:rsid w:val="00FE1622"/>
    <w:rsid w:val="00FE1ABB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00"/>
  </w:style>
  <w:style w:type="paragraph" w:styleId="1">
    <w:name w:val="heading 1"/>
    <w:basedOn w:val="a"/>
    <w:next w:val="a"/>
    <w:link w:val="10"/>
    <w:uiPriority w:val="9"/>
    <w:qFormat/>
    <w:rsid w:val="002737D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7D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C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53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4063F"/>
  </w:style>
  <w:style w:type="character" w:customStyle="1" w:styleId="c0">
    <w:name w:val="c0"/>
    <w:basedOn w:val="a0"/>
    <w:rsid w:val="00B4063F"/>
  </w:style>
  <w:style w:type="paragraph" w:styleId="a5">
    <w:name w:val="Normal (Web)"/>
    <w:basedOn w:val="a"/>
    <w:uiPriority w:val="99"/>
    <w:rsid w:val="00C600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C600F9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7">
    <w:name w:val="Emphasis"/>
    <w:basedOn w:val="a0"/>
    <w:uiPriority w:val="20"/>
    <w:qFormat/>
    <w:rsid w:val="00905C2E"/>
    <w:rPr>
      <w:i/>
      <w:iCs/>
    </w:rPr>
  </w:style>
  <w:style w:type="character" w:customStyle="1" w:styleId="apple-converted-space">
    <w:name w:val="apple-converted-space"/>
    <w:basedOn w:val="a0"/>
    <w:rsid w:val="00171BF3"/>
  </w:style>
  <w:style w:type="paragraph" w:customStyle="1" w:styleId="c6">
    <w:name w:val="c6"/>
    <w:basedOn w:val="a"/>
    <w:rsid w:val="006C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C2CAF"/>
  </w:style>
  <w:style w:type="character" w:customStyle="1" w:styleId="c26">
    <w:name w:val="c26"/>
    <w:basedOn w:val="a0"/>
    <w:rsid w:val="006C2CAF"/>
  </w:style>
  <w:style w:type="character" w:customStyle="1" w:styleId="c11">
    <w:name w:val="c11"/>
    <w:basedOn w:val="a0"/>
    <w:rsid w:val="006C2CAF"/>
  </w:style>
  <w:style w:type="paragraph" w:customStyle="1" w:styleId="c19">
    <w:name w:val="c19"/>
    <w:basedOn w:val="a"/>
    <w:rsid w:val="006C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F736B"/>
  </w:style>
  <w:style w:type="character" w:customStyle="1" w:styleId="c15">
    <w:name w:val="c15"/>
    <w:basedOn w:val="a0"/>
    <w:rsid w:val="00DF736B"/>
  </w:style>
  <w:style w:type="paragraph" w:customStyle="1" w:styleId="c17">
    <w:name w:val="c17"/>
    <w:basedOn w:val="a"/>
    <w:rsid w:val="00D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7E0A-371A-4460-B95E-1742CB06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Пользователь</cp:lastModifiedBy>
  <cp:revision>2</cp:revision>
  <cp:lastPrinted>2024-04-03T15:47:00Z</cp:lastPrinted>
  <dcterms:created xsi:type="dcterms:W3CDTF">2024-04-22T15:53:00Z</dcterms:created>
  <dcterms:modified xsi:type="dcterms:W3CDTF">2024-04-22T15:53:00Z</dcterms:modified>
</cp:coreProperties>
</file>