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A53F" w14:textId="0831CD7E" w:rsidR="00C1265A" w:rsidRDefault="00C1265A" w:rsidP="005F7DD5">
      <w:pPr>
        <w:jc w:val="center"/>
        <w:rPr>
          <w:rFonts w:cs="Times New Roman"/>
          <w:b/>
          <w:bCs/>
          <w:szCs w:val="28"/>
        </w:rPr>
      </w:pPr>
      <w:r w:rsidRPr="00C1265A">
        <w:rPr>
          <w:rFonts w:cs="Times New Roman"/>
          <w:b/>
          <w:bCs/>
          <w:szCs w:val="28"/>
        </w:rPr>
        <w:t>Министерство просвещения Российской Федерации</w:t>
      </w:r>
    </w:p>
    <w:p w14:paraId="4A9F5040" w14:textId="3711F7E8" w:rsidR="00C1265A" w:rsidRDefault="00C1265A" w:rsidP="005F7DD5">
      <w:pPr>
        <w:jc w:val="center"/>
        <w:rPr>
          <w:rFonts w:cs="Times New Roman"/>
          <w:szCs w:val="28"/>
        </w:rPr>
      </w:pPr>
      <w:r>
        <w:rPr>
          <w:rFonts w:cs="Times New Roman"/>
          <w:szCs w:val="28"/>
        </w:rPr>
        <w:t>федеральное государственное бюджетное образовательное учреждение высшего образования</w:t>
      </w:r>
    </w:p>
    <w:p w14:paraId="52EF3279" w14:textId="504237DA" w:rsidR="00C1265A" w:rsidRPr="00C1265A" w:rsidRDefault="00C1265A" w:rsidP="005F7DD5">
      <w:pPr>
        <w:jc w:val="center"/>
        <w:rPr>
          <w:rFonts w:cs="Times New Roman"/>
          <w:b/>
          <w:bCs/>
          <w:szCs w:val="28"/>
        </w:rPr>
      </w:pPr>
      <w:r>
        <w:rPr>
          <w:rFonts w:cs="Times New Roman"/>
          <w:b/>
          <w:bCs/>
          <w:szCs w:val="28"/>
        </w:rPr>
        <w:t>«Московский педагогический государственный университет»</w:t>
      </w:r>
      <w:r>
        <w:rPr>
          <w:rFonts w:cs="Times New Roman"/>
          <w:b/>
          <w:bCs/>
          <w:szCs w:val="28"/>
        </w:rPr>
        <w:br/>
        <w:t>Лицей МПГУ</w:t>
      </w:r>
    </w:p>
    <w:p w14:paraId="63BFB0E9" w14:textId="0E78D986" w:rsidR="00281C07" w:rsidRDefault="00DE1461" w:rsidP="005F7DD5">
      <w:pPr>
        <w:jc w:val="center"/>
        <w:rPr>
          <w:rFonts w:cs="Times New Roman"/>
          <w:szCs w:val="28"/>
        </w:rPr>
      </w:pPr>
      <w:r>
        <w:rPr>
          <w:rFonts w:cs="Times New Roman"/>
          <w:szCs w:val="28"/>
        </w:rPr>
        <w:t>ИССЛЕДОВАТЕЛЬСКАЯ РАБОТА</w:t>
      </w:r>
    </w:p>
    <w:p w14:paraId="63AC3DAF" w14:textId="176593F8" w:rsidR="00DE1461" w:rsidRDefault="00DE1461" w:rsidP="00C1265A">
      <w:pPr>
        <w:jc w:val="center"/>
        <w:rPr>
          <w:rFonts w:cs="Times New Roman"/>
          <w:szCs w:val="28"/>
        </w:rPr>
      </w:pPr>
      <w:r>
        <w:rPr>
          <w:rFonts w:cs="Times New Roman"/>
          <w:szCs w:val="28"/>
        </w:rPr>
        <w:t>на тему:</w:t>
      </w:r>
    </w:p>
    <w:p w14:paraId="62DED0A8" w14:textId="4605D8E0" w:rsidR="00DE1461" w:rsidRPr="00DE1461" w:rsidRDefault="00DE1461" w:rsidP="00DE1461">
      <w:pPr>
        <w:jc w:val="center"/>
        <w:rPr>
          <w:rFonts w:cs="Times New Roman"/>
          <w:b/>
          <w:bCs/>
          <w:szCs w:val="28"/>
        </w:rPr>
      </w:pPr>
      <w:r w:rsidRPr="00DE1461">
        <w:rPr>
          <w:rFonts w:cs="Times New Roman"/>
          <w:b/>
          <w:bCs/>
          <w:szCs w:val="28"/>
        </w:rPr>
        <w:t>ЗАВИСИМОСТЬ ВЫБОРА ОДЕЖДЫ С ИНОСТРАННЫМИ НАДПИСЯМИ ОТ УРОВНЯ ЗНАНИЯ ИНОСТРАННОГО ЯЗЫКА СРЕДИ УЧАЩИХСЯ ЛИЦЕЯ</w:t>
      </w:r>
    </w:p>
    <w:p w14:paraId="5194BCA7" w14:textId="77777777" w:rsidR="00DE1461" w:rsidRDefault="00DE1461" w:rsidP="00DE1461">
      <w:pPr>
        <w:jc w:val="right"/>
        <w:rPr>
          <w:rFonts w:cs="Times New Roman"/>
          <w:szCs w:val="28"/>
        </w:rPr>
      </w:pPr>
    </w:p>
    <w:p w14:paraId="4C483A57" w14:textId="77777777" w:rsidR="00DE1461" w:rsidRDefault="00DE1461" w:rsidP="00C1265A">
      <w:pPr>
        <w:ind w:firstLine="0"/>
        <w:rPr>
          <w:rFonts w:cs="Times New Roman"/>
          <w:szCs w:val="28"/>
        </w:rPr>
      </w:pPr>
    </w:p>
    <w:p w14:paraId="475A781F" w14:textId="77777777" w:rsidR="00DE1461" w:rsidRDefault="00DE1461" w:rsidP="00DE1461">
      <w:pPr>
        <w:jc w:val="right"/>
        <w:rPr>
          <w:rFonts w:cs="Times New Roman"/>
          <w:szCs w:val="28"/>
        </w:rPr>
      </w:pPr>
    </w:p>
    <w:p w14:paraId="52893F27" w14:textId="09F2EC28" w:rsidR="00DE1461" w:rsidRDefault="00DE1461" w:rsidP="00DE1461">
      <w:pPr>
        <w:jc w:val="right"/>
        <w:rPr>
          <w:rFonts w:cs="Times New Roman"/>
          <w:szCs w:val="28"/>
        </w:rPr>
      </w:pPr>
      <w:r>
        <w:rPr>
          <w:rFonts w:cs="Times New Roman"/>
          <w:szCs w:val="28"/>
        </w:rPr>
        <w:t>Выполнила</w:t>
      </w:r>
    </w:p>
    <w:p w14:paraId="60E6DD5C" w14:textId="456BC6AC" w:rsidR="00DE1461" w:rsidRDefault="00DE1461" w:rsidP="00DE1461">
      <w:pPr>
        <w:jc w:val="right"/>
        <w:rPr>
          <w:rFonts w:cs="Times New Roman"/>
          <w:szCs w:val="28"/>
        </w:rPr>
      </w:pPr>
      <w:r>
        <w:rPr>
          <w:rFonts w:cs="Times New Roman"/>
          <w:szCs w:val="28"/>
        </w:rPr>
        <w:t>Ученица 8 класса</w:t>
      </w:r>
    </w:p>
    <w:p w14:paraId="01714F09" w14:textId="7D5B939A" w:rsidR="00DE1461" w:rsidRDefault="00DE1461" w:rsidP="00DE1461">
      <w:pPr>
        <w:jc w:val="right"/>
        <w:rPr>
          <w:rFonts w:cs="Times New Roman"/>
          <w:szCs w:val="28"/>
        </w:rPr>
      </w:pPr>
      <w:r>
        <w:rPr>
          <w:rFonts w:cs="Times New Roman"/>
          <w:szCs w:val="28"/>
        </w:rPr>
        <w:t>Пименова Надежда Николаевна</w:t>
      </w:r>
    </w:p>
    <w:p w14:paraId="05573A9A" w14:textId="5EB06FAD" w:rsidR="00DE1461" w:rsidRDefault="00DE1461" w:rsidP="00DE1461">
      <w:pPr>
        <w:jc w:val="right"/>
        <w:rPr>
          <w:rFonts w:cs="Times New Roman"/>
          <w:szCs w:val="28"/>
        </w:rPr>
      </w:pPr>
      <w:r>
        <w:rPr>
          <w:rFonts w:cs="Times New Roman"/>
          <w:szCs w:val="28"/>
        </w:rPr>
        <w:t>Научный руководитель:</w:t>
      </w:r>
    </w:p>
    <w:p w14:paraId="26E4520C" w14:textId="01900983" w:rsidR="00DE1461" w:rsidRDefault="00DE1461" w:rsidP="00DE1461">
      <w:pPr>
        <w:jc w:val="right"/>
        <w:rPr>
          <w:rFonts w:cs="Times New Roman"/>
          <w:szCs w:val="28"/>
        </w:rPr>
      </w:pPr>
      <w:r>
        <w:rPr>
          <w:rFonts w:cs="Times New Roman"/>
          <w:szCs w:val="28"/>
        </w:rPr>
        <w:t>Учитель немецкого и английского языка</w:t>
      </w:r>
    </w:p>
    <w:p w14:paraId="07E0CA1B" w14:textId="5CE73093" w:rsidR="00DE1461" w:rsidRDefault="00DE1461" w:rsidP="00DE1461">
      <w:pPr>
        <w:jc w:val="right"/>
        <w:rPr>
          <w:rFonts w:cs="Times New Roman"/>
          <w:szCs w:val="28"/>
        </w:rPr>
      </w:pPr>
      <w:r>
        <w:rPr>
          <w:rFonts w:cs="Times New Roman"/>
          <w:szCs w:val="28"/>
        </w:rPr>
        <w:t>Коваль Луиза Игоревна</w:t>
      </w:r>
    </w:p>
    <w:p w14:paraId="18583871" w14:textId="638E3198" w:rsidR="00DE1461" w:rsidRDefault="00DE1461" w:rsidP="00DE1461">
      <w:pPr>
        <w:jc w:val="right"/>
        <w:rPr>
          <w:rFonts w:cs="Times New Roman"/>
          <w:szCs w:val="28"/>
        </w:rPr>
      </w:pPr>
      <w:r>
        <w:rPr>
          <w:rFonts w:cs="Times New Roman"/>
          <w:szCs w:val="28"/>
        </w:rPr>
        <w:t>Допускаю к защите _________________</w:t>
      </w:r>
      <w:r w:rsidR="002462A1">
        <w:rPr>
          <w:rFonts w:cs="Times New Roman"/>
          <w:szCs w:val="28"/>
        </w:rPr>
        <w:t>.</w:t>
      </w:r>
    </w:p>
    <w:p w14:paraId="3AF2BCE2" w14:textId="31855803" w:rsidR="002462A1" w:rsidRDefault="002462A1" w:rsidP="00DE1461">
      <w:pPr>
        <w:jc w:val="right"/>
        <w:rPr>
          <w:rFonts w:cs="Times New Roman"/>
          <w:szCs w:val="28"/>
        </w:rPr>
      </w:pPr>
      <w:r>
        <w:rPr>
          <w:rFonts w:cs="Times New Roman"/>
          <w:szCs w:val="28"/>
        </w:rPr>
        <w:t>(подпись)</w:t>
      </w:r>
    </w:p>
    <w:p w14:paraId="49D95A56" w14:textId="6111917F" w:rsidR="00DE1461" w:rsidRDefault="00DE1461" w:rsidP="00DE1461">
      <w:pPr>
        <w:jc w:val="right"/>
        <w:rPr>
          <w:rFonts w:cs="Times New Roman"/>
          <w:szCs w:val="28"/>
        </w:rPr>
      </w:pPr>
      <w:r>
        <w:rPr>
          <w:rFonts w:cs="Times New Roman"/>
          <w:szCs w:val="28"/>
        </w:rPr>
        <w:t>Оценка руководителя __________________</w:t>
      </w:r>
      <w:r w:rsidR="002462A1">
        <w:rPr>
          <w:rFonts w:cs="Times New Roman"/>
          <w:szCs w:val="28"/>
        </w:rPr>
        <w:t>.</w:t>
      </w:r>
    </w:p>
    <w:p w14:paraId="337C7F25" w14:textId="77777777" w:rsidR="00DE1461" w:rsidRDefault="00DE1461" w:rsidP="00DE1461">
      <w:pPr>
        <w:jc w:val="center"/>
        <w:rPr>
          <w:rFonts w:cs="Times New Roman"/>
          <w:szCs w:val="28"/>
        </w:rPr>
      </w:pPr>
    </w:p>
    <w:p w14:paraId="6CEDBFDB" w14:textId="130FAFF0" w:rsidR="00DE1461" w:rsidRDefault="00DE1461" w:rsidP="002462A1">
      <w:pPr>
        <w:jc w:val="center"/>
        <w:rPr>
          <w:rFonts w:cs="Times New Roman"/>
          <w:szCs w:val="28"/>
        </w:rPr>
      </w:pPr>
      <w:r>
        <w:rPr>
          <w:rFonts w:cs="Times New Roman"/>
          <w:szCs w:val="28"/>
        </w:rPr>
        <w:t>Москва</w:t>
      </w:r>
      <w:r w:rsidR="001F370A">
        <w:rPr>
          <w:rFonts w:cs="Times New Roman"/>
          <w:szCs w:val="28"/>
        </w:rPr>
        <w:t>,</w:t>
      </w:r>
      <w:r>
        <w:rPr>
          <w:rFonts w:cs="Times New Roman"/>
          <w:szCs w:val="28"/>
        </w:rPr>
        <w:t xml:space="preserve"> 202</w:t>
      </w:r>
      <w:r w:rsidR="00C1265A">
        <w:rPr>
          <w:rFonts w:cs="Times New Roman"/>
          <w:szCs w:val="28"/>
        </w:rPr>
        <w:t>4</w:t>
      </w:r>
    </w:p>
    <w:p w14:paraId="706AD263" w14:textId="12D98A41" w:rsidR="00DE1461" w:rsidRDefault="00DE1461" w:rsidP="00DE1461">
      <w:pPr>
        <w:jc w:val="center"/>
        <w:rPr>
          <w:rFonts w:cs="Times New Roman"/>
          <w:b/>
          <w:bCs/>
          <w:szCs w:val="28"/>
        </w:rPr>
      </w:pPr>
      <w:r w:rsidRPr="00DE1461">
        <w:rPr>
          <w:rFonts w:cs="Times New Roman"/>
          <w:b/>
          <w:bCs/>
          <w:szCs w:val="28"/>
        </w:rPr>
        <w:lastRenderedPageBreak/>
        <w:t>Содержание</w:t>
      </w:r>
    </w:p>
    <w:sdt>
      <w:sdtPr>
        <w:rPr>
          <w:rFonts w:eastAsiaTheme="minorHAnsi" w:cstheme="minorBidi"/>
          <w:b w:val="0"/>
          <w:szCs w:val="22"/>
        </w:rPr>
        <w:id w:val="1659962515"/>
        <w:docPartObj>
          <w:docPartGallery w:val="Table of Contents"/>
          <w:docPartUnique/>
        </w:docPartObj>
      </w:sdtPr>
      <w:sdtEndPr>
        <w:rPr>
          <w:bCs/>
        </w:rPr>
      </w:sdtEndPr>
      <w:sdtContent>
        <w:p w14:paraId="452531BB" w14:textId="47E4AEF0" w:rsidR="00E67CDD" w:rsidRDefault="00E67CDD" w:rsidP="00F06473">
          <w:pPr>
            <w:pStyle w:val="1"/>
            <w:numPr>
              <w:ilvl w:val="0"/>
              <w:numId w:val="0"/>
            </w:numPr>
            <w:jc w:val="both"/>
          </w:pPr>
        </w:p>
        <w:p w14:paraId="54A56DB9" w14:textId="77C05E4C" w:rsidR="00BA6525" w:rsidRDefault="00E67CDD">
          <w:pPr>
            <w:pStyle w:val="11"/>
            <w:tabs>
              <w:tab w:val="right" w:leader="dot" w:pos="9628"/>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57871769" w:history="1">
            <w:r w:rsidR="00BA6525" w:rsidRPr="005038C4">
              <w:rPr>
                <w:rStyle w:val="a5"/>
                <w:noProof/>
              </w:rPr>
              <w:t>Введение</w:t>
            </w:r>
            <w:r w:rsidR="00BA6525">
              <w:rPr>
                <w:noProof/>
                <w:webHidden/>
              </w:rPr>
              <w:tab/>
            </w:r>
            <w:r w:rsidR="00BA6525">
              <w:rPr>
                <w:noProof/>
                <w:webHidden/>
              </w:rPr>
              <w:fldChar w:fldCharType="begin"/>
            </w:r>
            <w:r w:rsidR="00BA6525">
              <w:rPr>
                <w:noProof/>
                <w:webHidden/>
              </w:rPr>
              <w:instrText xml:space="preserve"> PAGEREF _Toc157871769 \h </w:instrText>
            </w:r>
            <w:r w:rsidR="00BA6525">
              <w:rPr>
                <w:noProof/>
                <w:webHidden/>
              </w:rPr>
            </w:r>
            <w:r w:rsidR="00BA6525">
              <w:rPr>
                <w:noProof/>
                <w:webHidden/>
              </w:rPr>
              <w:fldChar w:fldCharType="separate"/>
            </w:r>
            <w:r w:rsidR="00BA6525">
              <w:rPr>
                <w:noProof/>
                <w:webHidden/>
              </w:rPr>
              <w:t>3</w:t>
            </w:r>
            <w:r w:rsidR="00BA6525">
              <w:rPr>
                <w:noProof/>
                <w:webHidden/>
              </w:rPr>
              <w:fldChar w:fldCharType="end"/>
            </w:r>
          </w:hyperlink>
        </w:p>
        <w:p w14:paraId="696F2AD8" w14:textId="228FEB3F" w:rsidR="00BA6525" w:rsidRDefault="00000000">
          <w:pPr>
            <w:pStyle w:val="11"/>
            <w:tabs>
              <w:tab w:val="left" w:pos="1320"/>
              <w:tab w:val="right" w:leader="dot" w:pos="9628"/>
            </w:tabs>
            <w:rPr>
              <w:rFonts w:asciiTheme="minorHAnsi" w:eastAsiaTheme="minorEastAsia" w:hAnsiTheme="minorHAnsi"/>
              <w:noProof/>
              <w:sz w:val="22"/>
              <w:lang w:eastAsia="ru-RU"/>
            </w:rPr>
          </w:pPr>
          <w:hyperlink w:anchor="_Toc157871770" w:history="1">
            <w:r w:rsidR="00BA6525" w:rsidRPr="005038C4">
              <w:rPr>
                <w:rStyle w:val="a5"/>
                <w:noProof/>
              </w:rPr>
              <w:t>1.</w:t>
            </w:r>
            <w:r w:rsidR="00BA6525">
              <w:rPr>
                <w:rFonts w:asciiTheme="minorHAnsi" w:eastAsiaTheme="minorEastAsia" w:hAnsiTheme="minorHAnsi"/>
                <w:noProof/>
                <w:sz w:val="22"/>
                <w:lang w:eastAsia="ru-RU"/>
              </w:rPr>
              <w:tab/>
            </w:r>
            <w:r w:rsidR="00BA6525" w:rsidRPr="005038C4">
              <w:rPr>
                <w:rStyle w:val="a5"/>
                <w:noProof/>
              </w:rPr>
              <w:t>Эволюция надписей на одежде</w:t>
            </w:r>
            <w:r w:rsidR="00BA6525">
              <w:rPr>
                <w:noProof/>
                <w:webHidden/>
              </w:rPr>
              <w:tab/>
            </w:r>
            <w:r w:rsidR="00BA6525">
              <w:rPr>
                <w:noProof/>
                <w:webHidden/>
              </w:rPr>
              <w:fldChar w:fldCharType="begin"/>
            </w:r>
            <w:r w:rsidR="00BA6525">
              <w:rPr>
                <w:noProof/>
                <w:webHidden/>
              </w:rPr>
              <w:instrText xml:space="preserve"> PAGEREF _Toc157871770 \h </w:instrText>
            </w:r>
            <w:r w:rsidR="00BA6525">
              <w:rPr>
                <w:noProof/>
                <w:webHidden/>
              </w:rPr>
            </w:r>
            <w:r w:rsidR="00BA6525">
              <w:rPr>
                <w:noProof/>
                <w:webHidden/>
              </w:rPr>
              <w:fldChar w:fldCharType="separate"/>
            </w:r>
            <w:r w:rsidR="00BA6525">
              <w:rPr>
                <w:noProof/>
                <w:webHidden/>
              </w:rPr>
              <w:t>5</w:t>
            </w:r>
            <w:r w:rsidR="00BA6525">
              <w:rPr>
                <w:noProof/>
                <w:webHidden/>
              </w:rPr>
              <w:fldChar w:fldCharType="end"/>
            </w:r>
          </w:hyperlink>
        </w:p>
        <w:p w14:paraId="68CB9C19" w14:textId="3669E7CF" w:rsidR="00BA6525" w:rsidRDefault="00000000">
          <w:pPr>
            <w:pStyle w:val="21"/>
            <w:tabs>
              <w:tab w:val="left" w:pos="1760"/>
              <w:tab w:val="right" w:leader="dot" w:pos="9628"/>
            </w:tabs>
            <w:rPr>
              <w:rFonts w:asciiTheme="minorHAnsi" w:eastAsiaTheme="minorEastAsia" w:hAnsiTheme="minorHAnsi"/>
              <w:noProof/>
              <w:sz w:val="22"/>
              <w:lang w:eastAsia="ru-RU"/>
            </w:rPr>
          </w:pPr>
          <w:hyperlink w:anchor="_Toc157871771" w:history="1">
            <w:r w:rsidR="00BA6525" w:rsidRPr="005038C4">
              <w:rPr>
                <w:rStyle w:val="a5"/>
                <w:noProof/>
              </w:rPr>
              <w:t>1.1.</w:t>
            </w:r>
            <w:r w:rsidR="00BA6525">
              <w:rPr>
                <w:rFonts w:asciiTheme="minorHAnsi" w:eastAsiaTheme="minorEastAsia" w:hAnsiTheme="minorHAnsi"/>
                <w:noProof/>
                <w:sz w:val="22"/>
                <w:lang w:eastAsia="ru-RU"/>
              </w:rPr>
              <w:tab/>
            </w:r>
            <w:r w:rsidR="00BA6525" w:rsidRPr="005038C4">
              <w:rPr>
                <w:rStyle w:val="a5"/>
                <w:noProof/>
              </w:rPr>
              <w:t>История возникновения надписей на одежде</w:t>
            </w:r>
            <w:r w:rsidR="00BA6525">
              <w:rPr>
                <w:noProof/>
                <w:webHidden/>
              </w:rPr>
              <w:tab/>
            </w:r>
            <w:r w:rsidR="00BA6525">
              <w:rPr>
                <w:noProof/>
                <w:webHidden/>
              </w:rPr>
              <w:fldChar w:fldCharType="begin"/>
            </w:r>
            <w:r w:rsidR="00BA6525">
              <w:rPr>
                <w:noProof/>
                <w:webHidden/>
              </w:rPr>
              <w:instrText xml:space="preserve"> PAGEREF _Toc157871771 \h </w:instrText>
            </w:r>
            <w:r w:rsidR="00BA6525">
              <w:rPr>
                <w:noProof/>
                <w:webHidden/>
              </w:rPr>
            </w:r>
            <w:r w:rsidR="00BA6525">
              <w:rPr>
                <w:noProof/>
                <w:webHidden/>
              </w:rPr>
              <w:fldChar w:fldCharType="separate"/>
            </w:r>
            <w:r w:rsidR="00BA6525">
              <w:rPr>
                <w:noProof/>
                <w:webHidden/>
              </w:rPr>
              <w:t>5</w:t>
            </w:r>
            <w:r w:rsidR="00BA6525">
              <w:rPr>
                <w:noProof/>
                <w:webHidden/>
              </w:rPr>
              <w:fldChar w:fldCharType="end"/>
            </w:r>
          </w:hyperlink>
        </w:p>
        <w:p w14:paraId="6630600B" w14:textId="7CBB1317" w:rsidR="00BA6525" w:rsidRDefault="00000000">
          <w:pPr>
            <w:pStyle w:val="21"/>
            <w:tabs>
              <w:tab w:val="left" w:pos="1760"/>
              <w:tab w:val="right" w:leader="dot" w:pos="9628"/>
            </w:tabs>
            <w:rPr>
              <w:rFonts w:asciiTheme="minorHAnsi" w:eastAsiaTheme="minorEastAsia" w:hAnsiTheme="minorHAnsi"/>
              <w:noProof/>
              <w:sz w:val="22"/>
              <w:lang w:eastAsia="ru-RU"/>
            </w:rPr>
          </w:pPr>
          <w:hyperlink w:anchor="_Toc157871772" w:history="1">
            <w:r w:rsidR="00BA6525" w:rsidRPr="005038C4">
              <w:rPr>
                <w:rStyle w:val="a5"/>
                <w:noProof/>
              </w:rPr>
              <w:t>1.2.</w:t>
            </w:r>
            <w:r w:rsidR="00BA6525">
              <w:rPr>
                <w:rFonts w:asciiTheme="minorHAnsi" w:eastAsiaTheme="minorEastAsia" w:hAnsiTheme="minorHAnsi"/>
                <w:noProof/>
                <w:sz w:val="22"/>
                <w:lang w:eastAsia="ru-RU"/>
              </w:rPr>
              <w:tab/>
            </w:r>
            <w:r w:rsidR="00BA6525" w:rsidRPr="005038C4">
              <w:rPr>
                <w:rStyle w:val="a5"/>
                <w:noProof/>
              </w:rPr>
              <w:t>Функции надписей на одежде</w:t>
            </w:r>
            <w:r w:rsidR="00BA6525">
              <w:rPr>
                <w:noProof/>
                <w:webHidden/>
              </w:rPr>
              <w:tab/>
            </w:r>
            <w:r w:rsidR="00BA6525">
              <w:rPr>
                <w:noProof/>
                <w:webHidden/>
              </w:rPr>
              <w:fldChar w:fldCharType="begin"/>
            </w:r>
            <w:r w:rsidR="00BA6525">
              <w:rPr>
                <w:noProof/>
                <w:webHidden/>
              </w:rPr>
              <w:instrText xml:space="preserve"> PAGEREF _Toc157871772 \h </w:instrText>
            </w:r>
            <w:r w:rsidR="00BA6525">
              <w:rPr>
                <w:noProof/>
                <w:webHidden/>
              </w:rPr>
            </w:r>
            <w:r w:rsidR="00BA6525">
              <w:rPr>
                <w:noProof/>
                <w:webHidden/>
              </w:rPr>
              <w:fldChar w:fldCharType="separate"/>
            </w:r>
            <w:r w:rsidR="00BA6525">
              <w:rPr>
                <w:noProof/>
                <w:webHidden/>
              </w:rPr>
              <w:t>5</w:t>
            </w:r>
            <w:r w:rsidR="00BA6525">
              <w:rPr>
                <w:noProof/>
                <w:webHidden/>
              </w:rPr>
              <w:fldChar w:fldCharType="end"/>
            </w:r>
          </w:hyperlink>
        </w:p>
        <w:p w14:paraId="68E17497" w14:textId="3B7C6FFB" w:rsidR="00BA6525" w:rsidRDefault="00000000">
          <w:pPr>
            <w:pStyle w:val="11"/>
            <w:tabs>
              <w:tab w:val="left" w:pos="1320"/>
              <w:tab w:val="right" w:leader="dot" w:pos="9628"/>
            </w:tabs>
            <w:rPr>
              <w:rFonts w:asciiTheme="minorHAnsi" w:eastAsiaTheme="minorEastAsia" w:hAnsiTheme="minorHAnsi"/>
              <w:noProof/>
              <w:sz w:val="22"/>
              <w:lang w:eastAsia="ru-RU"/>
            </w:rPr>
          </w:pPr>
          <w:hyperlink w:anchor="_Toc157871773" w:history="1">
            <w:r w:rsidR="00BA6525" w:rsidRPr="005038C4">
              <w:rPr>
                <w:rStyle w:val="a5"/>
                <w:noProof/>
              </w:rPr>
              <w:t>2.</w:t>
            </w:r>
            <w:r w:rsidR="00BA6525">
              <w:rPr>
                <w:rFonts w:asciiTheme="minorHAnsi" w:eastAsiaTheme="minorEastAsia" w:hAnsiTheme="minorHAnsi"/>
                <w:noProof/>
                <w:sz w:val="22"/>
                <w:lang w:eastAsia="ru-RU"/>
              </w:rPr>
              <w:tab/>
            </w:r>
            <w:r w:rsidR="00BA6525" w:rsidRPr="005038C4">
              <w:rPr>
                <w:rStyle w:val="a5"/>
                <w:noProof/>
              </w:rPr>
              <w:t>Факторы, оказывающие влияние на подростковую моду</w:t>
            </w:r>
            <w:r w:rsidR="00BA6525">
              <w:rPr>
                <w:noProof/>
                <w:webHidden/>
              </w:rPr>
              <w:tab/>
            </w:r>
            <w:r w:rsidR="00BA6525">
              <w:rPr>
                <w:noProof/>
                <w:webHidden/>
              </w:rPr>
              <w:fldChar w:fldCharType="begin"/>
            </w:r>
            <w:r w:rsidR="00BA6525">
              <w:rPr>
                <w:noProof/>
                <w:webHidden/>
              </w:rPr>
              <w:instrText xml:space="preserve"> PAGEREF _Toc157871773 \h </w:instrText>
            </w:r>
            <w:r w:rsidR="00BA6525">
              <w:rPr>
                <w:noProof/>
                <w:webHidden/>
              </w:rPr>
            </w:r>
            <w:r w:rsidR="00BA6525">
              <w:rPr>
                <w:noProof/>
                <w:webHidden/>
              </w:rPr>
              <w:fldChar w:fldCharType="separate"/>
            </w:r>
            <w:r w:rsidR="00BA6525">
              <w:rPr>
                <w:noProof/>
                <w:webHidden/>
              </w:rPr>
              <w:t>9</w:t>
            </w:r>
            <w:r w:rsidR="00BA6525">
              <w:rPr>
                <w:noProof/>
                <w:webHidden/>
              </w:rPr>
              <w:fldChar w:fldCharType="end"/>
            </w:r>
          </w:hyperlink>
        </w:p>
        <w:p w14:paraId="2C42A298" w14:textId="6C3376AD" w:rsidR="00BA6525" w:rsidRDefault="00000000">
          <w:pPr>
            <w:pStyle w:val="11"/>
            <w:tabs>
              <w:tab w:val="left" w:pos="1320"/>
              <w:tab w:val="right" w:leader="dot" w:pos="9628"/>
            </w:tabs>
            <w:rPr>
              <w:rFonts w:asciiTheme="minorHAnsi" w:eastAsiaTheme="minorEastAsia" w:hAnsiTheme="minorHAnsi"/>
              <w:noProof/>
              <w:sz w:val="22"/>
              <w:lang w:eastAsia="ru-RU"/>
            </w:rPr>
          </w:pPr>
          <w:hyperlink w:anchor="_Toc157871774" w:history="1">
            <w:r w:rsidR="00BA6525" w:rsidRPr="005038C4">
              <w:rPr>
                <w:rStyle w:val="a5"/>
                <w:noProof/>
              </w:rPr>
              <w:t>3.</w:t>
            </w:r>
            <w:r w:rsidR="00BA6525">
              <w:rPr>
                <w:rFonts w:asciiTheme="minorHAnsi" w:eastAsiaTheme="minorEastAsia" w:hAnsiTheme="minorHAnsi"/>
                <w:noProof/>
                <w:sz w:val="22"/>
                <w:lang w:eastAsia="ru-RU"/>
              </w:rPr>
              <w:tab/>
            </w:r>
            <w:r w:rsidR="00BA6525" w:rsidRPr="005038C4">
              <w:rPr>
                <w:rStyle w:val="a5"/>
                <w:noProof/>
              </w:rPr>
              <w:t>Исследование среди учащихся Лицея МПГУ</w:t>
            </w:r>
            <w:r w:rsidR="00BA6525">
              <w:rPr>
                <w:noProof/>
                <w:webHidden/>
              </w:rPr>
              <w:tab/>
            </w:r>
            <w:r w:rsidR="00BA6525">
              <w:rPr>
                <w:noProof/>
                <w:webHidden/>
              </w:rPr>
              <w:fldChar w:fldCharType="begin"/>
            </w:r>
            <w:r w:rsidR="00BA6525">
              <w:rPr>
                <w:noProof/>
                <w:webHidden/>
              </w:rPr>
              <w:instrText xml:space="preserve"> PAGEREF _Toc157871774 \h </w:instrText>
            </w:r>
            <w:r w:rsidR="00BA6525">
              <w:rPr>
                <w:noProof/>
                <w:webHidden/>
              </w:rPr>
            </w:r>
            <w:r w:rsidR="00BA6525">
              <w:rPr>
                <w:noProof/>
                <w:webHidden/>
              </w:rPr>
              <w:fldChar w:fldCharType="separate"/>
            </w:r>
            <w:r w:rsidR="00BA6525">
              <w:rPr>
                <w:noProof/>
                <w:webHidden/>
              </w:rPr>
              <w:t>11</w:t>
            </w:r>
            <w:r w:rsidR="00BA6525">
              <w:rPr>
                <w:noProof/>
                <w:webHidden/>
              </w:rPr>
              <w:fldChar w:fldCharType="end"/>
            </w:r>
          </w:hyperlink>
        </w:p>
        <w:p w14:paraId="13645D9D" w14:textId="46EE873C" w:rsidR="00BA6525" w:rsidRDefault="00000000">
          <w:pPr>
            <w:pStyle w:val="11"/>
            <w:tabs>
              <w:tab w:val="right" w:leader="dot" w:pos="9628"/>
            </w:tabs>
            <w:rPr>
              <w:rFonts w:asciiTheme="minorHAnsi" w:eastAsiaTheme="minorEastAsia" w:hAnsiTheme="minorHAnsi"/>
              <w:noProof/>
              <w:sz w:val="22"/>
              <w:lang w:eastAsia="ru-RU"/>
            </w:rPr>
          </w:pPr>
          <w:hyperlink w:anchor="_Toc157871775" w:history="1">
            <w:r w:rsidR="00BA6525" w:rsidRPr="005038C4">
              <w:rPr>
                <w:rStyle w:val="a5"/>
                <w:noProof/>
              </w:rPr>
              <w:t>Заключение</w:t>
            </w:r>
            <w:r w:rsidR="00BA6525">
              <w:rPr>
                <w:noProof/>
                <w:webHidden/>
              </w:rPr>
              <w:tab/>
            </w:r>
            <w:r w:rsidR="00BA6525">
              <w:rPr>
                <w:noProof/>
                <w:webHidden/>
              </w:rPr>
              <w:fldChar w:fldCharType="begin"/>
            </w:r>
            <w:r w:rsidR="00BA6525">
              <w:rPr>
                <w:noProof/>
                <w:webHidden/>
              </w:rPr>
              <w:instrText xml:space="preserve"> PAGEREF _Toc157871775 \h </w:instrText>
            </w:r>
            <w:r w:rsidR="00BA6525">
              <w:rPr>
                <w:noProof/>
                <w:webHidden/>
              </w:rPr>
            </w:r>
            <w:r w:rsidR="00BA6525">
              <w:rPr>
                <w:noProof/>
                <w:webHidden/>
              </w:rPr>
              <w:fldChar w:fldCharType="separate"/>
            </w:r>
            <w:r w:rsidR="00BA6525">
              <w:rPr>
                <w:noProof/>
                <w:webHidden/>
              </w:rPr>
              <w:t>18</w:t>
            </w:r>
            <w:r w:rsidR="00BA6525">
              <w:rPr>
                <w:noProof/>
                <w:webHidden/>
              </w:rPr>
              <w:fldChar w:fldCharType="end"/>
            </w:r>
          </w:hyperlink>
        </w:p>
        <w:p w14:paraId="0C6812F3" w14:textId="449596F5" w:rsidR="00BA6525" w:rsidRDefault="00000000">
          <w:pPr>
            <w:pStyle w:val="11"/>
            <w:tabs>
              <w:tab w:val="right" w:leader="dot" w:pos="9628"/>
            </w:tabs>
            <w:rPr>
              <w:rFonts w:asciiTheme="minorHAnsi" w:eastAsiaTheme="minorEastAsia" w:hAnsiTheme="minorHAnsi"/>
              <w:noProof/>
              <w:sz w:val="22"/>
              <w:lang w:eastAsia="ru-RU"/>
            </w:rPr>
          </w:pPr>
          <w:hyperlink w:anchor="_Toc157871776" w:history="1">
            <w:r w:rsidR="00BA6525" w:rsidRPr="005038C4">
              <w:rPr>
                <w:rStyle w:val="a5"/>
                <w:noProof/>
              </w:rPr>
              <w:t>Список литературы</w:t>
            </w:r>
            <w:r w:rsidR="00BA6525">
              <w:rPr>
                <w:noProof/>
                <w:webHidden/>
              </w:rPr>
              <w:tab/>
            </w:r>
            <w:r w:rsidR="00BA6525">
              <w:rPr>
                <w:noProof/>
                <w:webHidden/>
              </w:rPr>
              <w:fldChar w:fldCharType="begin"/>
            </w:r>
            <w:r w:rsidR="00BA6525">
              <w:rPr>
                <w:noProof/>
                <w:webHidden/>
              </w:rPr>
              <w:instrText xml:space="preserve"> PAGEREF _Toc157871776 \h </w:instrText>
            </w:r>
            <w:r w:rsidR="00BA6525">
              <w:rPr>
                <w:noProof/>
                <w:webHidden/>
              </w:rPr>
            </w:r>
            <w:r w:rsidR="00BA6525">
              <w:rPr>
                <w:noProof/>
                <w:webHidden/>
              </w:rPr>
              <w:fldChar w:fldCharType="separate"/>
            </w:r>
            <w:r w:rsidR="00BA6525">
              <w:rPr>
                <w:noProof/>
                <w:webHidden/>
              </w:rPr>
              <w:t>19</w:t>
            </w:r>
            <w:r w:rsidR="00BA6525">
              <w:rPr>
                <w:noProof/>
                <w:webHidden/>
              </w:rPr>
              <w:fldChar w:fldCharType="end"/>
            </w:r>
          </w:hyperlink>
        </w:p>
        <w:p w14:paraId="3EF1BC6F" w14:textId="0FABAFA0" w:rsidR="00E67CDD" w:rsidRDefault="00E67CDD" w:rsidP="00571201">
          <w:r>
            <w:rPr>
              <w:b/>
              <w:bCs/>
            </w:rPr>
            <w:fldChar w:fldCharType="end"/>
          </w:r>
        </w:p>
      </w:sdtContent>
    </w:sdt>
    <w:p w14:paraId="6D804548" w14:textId="2223D975" w:rsidR="00DE1461" w:rsidRPr="00E67CDD" w:rsidRDefault="00DE1461" w:rsidP="00E67CDD">
      <w:pPr>
        <w:rPr>
          <w:rFonts w:cs="Times New Roman"/>
          <w:szCs w:val="28"/>
        </w:rPr>
      </w:pPr>
    </w:p>
    <w:p w14:paraId="0214A4C7" w14:textId="39380939" w:rsidR="00DE1461" w:rsidRDefault="00DE1461" w:rsidP="002A7FA9">
      <w:pPr>
        <w:ind w:firstLine="0"/>
        <w:rPr>
          <w:rFonts w:cs="Times New Roman"/>
          <w:szCs w:val="28"/>
        </w:rPr>
      </w:pPr>
      <w:r>
        <w:rPr>
          <w:rFonts w:cs="Times New Roman"/>
          <w:szCs w:val="28"/>
        </w:rPr>
        <w:br w:type="page"/>
      </w:r>
    </w:p>
    <w:p w14:paraId="0FA020AA" w14:textId="42AAC11C" w:rsidR="00DE1461" w:rsidRDefault="00DE1461" w:rsidP="00F06473">
      <w:pPr>
        <w:pStyle w:val="1"/>
        <w:numPr>
          <w:ilvl w:val="0"/>
          <w:numId w:val="0"/>
        </w:numPr>
      </w:pPr>
      <w:bookmarkStart w:id="0" w:name="_Toc157871769"/>
      <w:r>
        <w:lastRenderedPageBreak/>
        <w:t>Введение</w:t>
      </w:r>
      <w:bookmarkEnd w:id="0"/>
    </w:p>
    <w:p w14:paraId="65152046" w14:textId="2680930D" w:rsidR="00667A68" w:rsidRPr="00667A68" w:rsidRDefault="00667A68" w:rsidP="0079588E">
      <w:pPr>
        <w:spacing w:after="0"/>
      </w:pPr>
      <w:r>
        <w:rPr>
          <w:color w:val="000000"/>
          <w:szCs w:val="28"/>
        </w:rPr>
        <w:t>Самовыражение стало одной из духовных ценностей много лет назад. Сейчас практически каждый человек понимает, насколько важно показать свой внутренний мир через искусство, музыку, поведение и даже одежду. С появлением надписей на одежде в 60-ых годах</w:t>
      </w:r>
      <w:r w:rsidR="002462A1">
        <w:rPr>
          <w:color w:val="000000"/>
          <w:szCs w:val="28"/>
        </w:rPr>
        <w:t xml:space="preserve"> </w:t>
      </w:r>
      <w:r w:rsidR="005054F8">
        <w:rPr>
          <w:color w:val="000000"/>
          <w:szCs w:val="28"/>
          <w:lang w:val="en-IN"/>
        </w:rPr>
        <w:t>XX</w:t>
      </w:r>
      <w:r w:rsidR="005054F8">
        <w:rPr>
          <w:color w:val="000000"/>
          <w:szCs w:val="28"/>
        </w:rPr>
        <w:t xml:space="preserve"> столетия</w:t>
      </w:r>
      <w:r>
        <w:rPr>
          <w:color w:val="000000"/>
          <w:szCs w:val="28"/>
        </w:rPr>
        <w:t>, люди научились показывать своё «Я», благодаря элементам одежды. Однако не только одежда играет главную роль в таком сложном процессе. Среди подростков становятся популярными различные фильмы, сериалы, книги и культура других стран, начинают появляться сленговые слова и выражения в общении. Совмещая эти два элемента, получается, что подростки хотели бы самовыражаться через одежду, так как это облегчило бы их задачу. Но человек не может знать все языки, что усложняет задачу в выборе одежды. Зачастую кому-то может понравиться футболка или кофта с надписью на иностранном языке, но из-за отсутствия достаточного количества знаний, может произойти неприятная ситуация, если вдруг текст окажется не совсем правдивым или вежливым. Поэтому для дизайнеров очень важно определить, действительно ли зависит выбор от знания языка или люди выбирают то, что больше понравилось, не задумываясь о смысле.</w:t>
      </w:r>
    </w:p>
    <w:p w14:paraId="60D71B47" w14:textId="6EE4D134" w:rsidR="00DE1461" w:rsidRDefault="00DE1461" w:rsidP="00F42DDF">
      <w:pPr>
        <w:rPr>
          <w:rFonts w:cs="Times New Roman"/>
          <w:szCs w:val="28"/>
        </w:rPr>
      </w:pPr>
      <w:r>
        <w:rPr>
          <w:rFonts w:cs="Times New Roman"/>
          <w:b/>
          <w:bCs/>
          <w:szCs w:val="28"/>
        </w:rPr>
        <w:t>Актуальность</w:t>
      </w:r>
      <w:r w:rsidR="00667A68">
        <w:rPr>
          <w:rFonts w:cs="Times New Roman"/>
          <w:b/>
          <w:bCs/>
          <w:szCs w:val="28"/>
        </w:rPr>
        <w:t xml:space="preserve"> </w:t>
      </w:r>
      <w:r w:rsidR="00667A68">
        <w:rPr>
          <w:rFonts w:cs="Times New Roman"/>
          <w:szCs w:val="28"/>
        </w:rPr>
        <w:t>данной работы заключается в том, что</w:t>
      </w:r>
      <w:r>
        <w:rPr>
          <w:rFonts w:cs="Times New Roman"/>
          <w:b/>
          <w:bCs/>
          <w:szCs w:val="28"/>
        </w:rPr>
        <w:t xml:space="preserve"> </w:t>
      </w:r>
      <w:r w:rsidR="005F7DD5">
        <w:rPr>
          <w:rFonts w:cs="Times New Roman"/>
          <w:szCs w:val="28"/>
        </w:rPr>
        <w:t xml:space="preserve">одной из самых важных тем в </w:t>
      </w:r>
      <w:r w:rsidR="005F7DD5" w:rsidRPr="005F7DD5">
        <w:rPr>
          <w:rFonts w:cs="Times New Roman"/>
          <w:szCs w:val="28"/>
        </w:rPr>
        <w:t>социальном ориентировании в образовательных организациях</w:t>
      </w:r>
      <w:r w:rsidR="005F7DD5">
        <w:rPr>
          <w:rFonts w:cs="Times New Roman"/>
          <w:szCs w:val="28"/>
        </w:rPr>
        <w:t xml:space="preserve"> является проблема самоидентификации</w:t>
      </w:r>
      <w:r w:rsidR="00667A68">
        <w:rPr>
          <w:rFonts w:cs="Times New Roman"/>
          <w:szCs w:val="28"/>
        </w:rPr>
        <w:t xml:space="preserve">, которая выражается в том числе и в одежде подростка. </w:t>
      </w:r>
      <w:r w:rsidR="00667A68" w:rsidRPr="00667A68">
        <w:rPr>
          <w:rFonts w:cs="Times New Roman"/>
          <w:szCs w:val="28"/>
        </w:rPr>
        <w:t>Результаты данной работы помогут понять, задумываются ли школьники о содержании надписей на одежде или же вовсе не задумываются об их смысле, ориентируясь на другие факторы при выборе одежды</w:t>
      </w:r>
      <w:r w:rsidR="00667A68">
        <w:rPr>
          <w:rFonts w:cs="Times New Roman"/>
          <w:szCs w:val="28"/>
        </w:rPr>
        <w:t>.</w:t>
      </w:r>
    </w:p>
    <w:p w14:paraId="612E4CCB" w14:textId="48A59292" w:rsidR="00882215" w:rsidRDefault="00882215" w:rsidP="00F42DDF">
      <w:pPr>
        <w:rPr>
          <w:rFonts w:cs="Times New Roman"/>
          <w:szCs w:val="28"/>
        </w:rPr>
      </w:pPr>
      <w:r>
        <w:rPr>
          <w:rFonts w:cs="Times New Roman"/>
          <w:b/>
          <w:bCs/>
          <w:szCs w:val="28"/>
        </w:rPr>
        <w:t>Цель:</w:t>
      </w:r>
      <w:r>
        <w:rPr>
          <w:rFonts w:cs="Times New Roman"/>
          <w:szCs w:val="28"/>
        </w:rPr>
        <w:t xml:space="preserve"> </w:t>
      </w:r>
      <w:r w:rsidR="000673CC" w:rsidRPr="000673CC">
        <w:rPr>
          <w:rFonts w:cs="Times New Roman"/>
          <w:szCs w:val="28"/>
        </w:rPr>
        <w:t>выявление взаимосвязи выбора одежды с надписями на иностранном</w:t>
      </w:r>
      <w:r w:rsidR="000149E6">
        <w:rPr>
          <w:rFonts w:cs="Times New Roman"/>
          <w:szCs w:val="28"/>
        </w:rPr>
        <w:t xml:space="preserve"> </w:t>
      </w:r>
      <w:r w:rsidR="000673CC" w:rsidRPr="000673CC">
        <w:rPr>
          <w:rFonts w:cs="Times New Roman"/>
          <w:szCs w:val="28"/>
        </w:rPr>
        <w:t>языке среди учащихся Лицея с уровнем знания иностранного языка.</w:t>
      </w:r>
    </w:p>
    <w:p w14:paraId="284F7DF7" w14:textId="20C65B84" w:rsidR="00882215" w:rsidRDefault="00882215" w:rsidP="00F42DDF">
      <w:pPr>
        <w:rPr>
          <w:rFonts w:cs="Times New Roman"/>
          <w:szCs w:val="28"/>
        </w:rPr>
      </w:pPr>
      <w:r>
        <w:rPr>
          <w:rFonts w:cs="Times New Roman"/>
          <w:b/>
          <w:bCs/>
          <w:szCs w:val="28"/>
        </w:rPr>
        <w:t>Задачи:</w:t>
      </w:r>
      <w:r>
        <w:rPr>
          <w:rFonts w:cs="Times New Roman"/>
          <w:szCs w:val="28"/>
        </w:rPr>
        <w:t xml:space="preserve"> </w:t>
      </w:r>
    </w:p>
    <w:p w14:paraId="4AA7AD7F" w14:textId="47AE80BE" w:rsidR="00AA7BB1" w:rsidRDefault="000673CC" w:rsidP="0079588E">
      <w:pPr>
        <w:pStyle w:val="a3"/>
        <w:numPr>
          <w:ilvl w:val="0"/>
          <w:numId w:val="4"/>
        </w:numPr>
        <w:spacing w:after="0"/>
        <w:ind w:left="0" w:firstLine="0"/>
        <w:rPr>
          <w:rFonts w:cs="Times New Roman"/>
          <w:szCs w:val="28"/>
        </w:rPr>
      </w:pPr>
      <w:r>
        <w:rPr>
          <w:rFonts w:cs="Times New Roman"/>
          <w:szCs w:val="28"/>
        </w:rPr>
        <w:t>Проследить историю возникновения надписей на одежде</w:t>
      </w:r>
      <w:r w:rsidR="00AA7BB1">
        <w:rPr>
          <w:rFonts w:cs="Times New Roman"/>
          <w:szCs w:val="28"/>
        </w:rPr>
        <w:t>.</w:t>
      </w:r>
    </w:p>
    <w:p w14:paraId="35DCB11B" w14:textId="733A8F38" w:rsidR="000673CC" w:rsidRDefault="000673CC" w:rsidP="0079588E">
      <w:pPr>
        <w:pStyle w:val="a3"/>
        <w:numPr>
          <w:ilvl w:val="0"/>
          <w:numId w:val="4"/>
        </w:numPr>
        <w:spacing w:after="0"/>
        <w:ind w:left="0" w:firstLine="0"/>
        <w:rPr>
          <w:rFonts w:cs="Times New Roman"/>
          <w:szCs w:val="28"/>
        </w:rPr>
      </w:pPr>
      <w:r w:rsidRPr="000673CC">
        <w:rPr>
          <w:rFonts w:cs="Times New Roman"/>
          <w:szCs w:val="28"/>
        </w:rPr>
        <w:t>Описать функции надписей на одежде в различные эпохи.</w:t>
      </w:r>
    </w:p>
    <w:p w14:paraId="007B1395" w14:textId="21E720DA" w:rsidR="000673CC" w:rsidRDefault="00A615DB" w:rsidP="0079588E">
      <w:pPr>
        <w:pStyle w:val="a3"/>
        <w:numPr>
          <w:ilvl w:val="0"/>
          <w:numId w:val="4"/>
        </w:numPr>
        <w:spacing w:after="0"/>
        <w:ind w:left="0" w:firstLine="0"/>
        <w:rPr>
          <w:rFonts w:cs="Times New Roman"/>
          <w:szCs w:val="28"/>
        </w:rPr>
      </w:pPr>
      <w:r>
        <w:rPr>
          <w:rFonts w:cs="Times New Roman"/>
          <w:szCs w:val="28"/>
        </w:rPr>
        <w:lastRenderedPageBreak/>
        <w:t>Определить</w:t>
      </w:r>
      <w:r w:rsidR="00B13A75">
        <w:rPr>
          <w:rFonts w:cs="Times New Roman"/>
          <w:szCs w:val="28"/>
        </w:rPr>
        <w:t>,</w:t>
      </w:r>
      <w:r w:rsidR="007A34E4">
        <w:rPr>
          <w:rFonts w:cs="Times New Roman"/>
          <w:szCs w:val="28"/>
        </w:rPr>
        <w:t xml:space="preserve"> что влияет</w:t>
      </w:r>
      <w:r w:rsidR="000673CC" w:rsidRPr="000673CC">
        <w:rPr>
          <w:rFonts w:cs="Times New Roman"/>
          <w:szCs w:val="28"/>
        </w:rPr>
        <w:t xml:space="preserve"> на подростковую моду.</w:t>
      </w:r>
    </w:p>
    <w:p w14:paraId="6D0C62D5" w14:textId="7A59533B" w:rsidR="000673CC" w:rsidRPr="00C1265A" w:rsidRDefault="000673CC" w:rsidP="0079588E">
      <w:pPr>
        <w:pStyle w:val="a3"/>
        <w:numPr>
          <w:ilvl w:val="0"/>
          <w:numId w:val="4"/>
        </w:numPr>
        <w:spacing w:after="0"/>
        <w:ind w:left="0" w:firstLine="0"/>
        <w:rPr>
          <w:rFonts w:cs="Times New Roman"/>
          <w:szCs w:val="28"/>
        </w:rPr>
      </w:pPr>
      <w:r w:rsidRPr="000673CC">
        <w:rPr>
          <w:rFonts w:cs="Times New Roman"/>
          <w:szCs w:val="28"/>
        </w:rPr>
        <w:t>Произвести классификацию надписей на одежде.</w:t>
      </w:r>
    </w:p>
    <w:p w14:paraId="0BA6B47E" w14:textId="52071DF3" w:rsidR="000673CC" w:rsidRPr="000673CC" w:rsidRDefault="000673CC" w:rsidP="0079588E">
      <w:pPr>
        <w:pStyle w:val="a3"/>
        <w:numPr>
          <w:ilvl w:val="0"/>
          <w:numId w:val="4"/>
        </w:numPr>
        <w:spacing w:after="0"/>
        <w:ind w:left="0" w:firstLine="0"/>
        <w:rPr>
          <w:rFonts w:cs="Times New Roman"/>
          <w:szCs w:val="28"/>
        </w:rPr>
      </w:pPr>
      <w:r w:rsidRPr="000673CC">
        <w:rPr>
          <w:rFonts w:cs="Times New Roman"/>
          <w:szCs w:val="28"/>
        </w:rPr>
        <w:t>Провести анкетирование среди учащихся Лицея и сделать выводы на</w:t>
      </w:r>
      <w:r>
        <w:rPr>
          <w:rFonts w:cs="Times New Roman"/>
          <w:szCs w:val="28"/>
        </w:rPr>
        <w:t xml:space="preserve"> </w:t>
      </w:r>
      <w:r w:rsidRPr="000673CC">
        <w:rPr>
          <w:rFonts w:cs="Times New Roman"/>
          <w:szCs w:val="28"/>
        </w:rPr>
        <w:t>основе полученных данных.</w:t>
      </w:r>
    </w:p>
    <w:p w14:paraId="0952B0A3" w14:textId="3A409DC5" w:rsidR="00AA7BB1" w:rsidRDefault="00AA7BB1" w:rsidP="00F42DDF">
      <w:pPr>
        <w:rPr>
          <w:rFonts w:cs="Times New Roman"/>
          <w:szCs w:val="28"/>
        </w:rPr>
      </w:pPr>
      <w:r>
        <w:rPr>
          <w:rFonts w:cs="Times New Roman"/>
          <w:b/>
          <w:bCs/>
          <w:szCs w:val="28"/>
        </w:rPr>
        <w:t>Объект:</w:t>
      </w:r>
      <w:r>
        <w:rPr>
          <w:rFonts w:cs="Times New Roman"/>
          <w:szCs w:val="28"/>
        </w:rPr>
        <w:t xml:space="preserve"> </w:t>
      </w:r>
      <w:r w:rsidR="000673CC" w:rsidRPr="000673CC">
        <w:rPr>
          <w:rFonts w:cs="Times New Roman"/>
          <w:szCs w:val="28"/>
        </w:rPr>
        <w:t>иноязычные надписи на одежде учащихся Лицея.</w:t>
      </w:r>
    </w:p>
    <w:p w14:paraId="0D5E88DE" w14:textId="6D2CFA16" w:rsidR="00210367" w:rsidRPr="000673CC" w:rsidRDefault="00210367" w:rsidP="00F42DDF">
      <w:pPr>
        <w:rPr>
          <w:rFonts w:cs="Times New Roman"/>
          <w:szCs w:val="28"/>
        </w:rPr>
      </w:pPr>
      <w:r>
        <w:rPr>
          <w:rFonts w:cs="Times New Roman"/>
          <w:b/>
          <w:bCs/>
          <w:szCs w:val="28"/>
        </w:rPr>
        <w:t>Предмет:</w:t>
      </w:r>
      <w:r w:rsidR="000673CC">
        <w:rPr>
          <w:rFonts w:cs="Times New Roman"/>
          <w:b/>
          <w:bCs/>
          <w:szCs w:val="28"/>
        </w:rPr>
        <w:t xml:space="preserve"> </w:t>
      </w:r>
      <w:r w:rsidR="000673CC" w:rsidRPr="000673CC">
        <w:rPr>
          <w:rFonts w:cs="Times New Roman"/>
          <w:szCs w:val="28"/>
        </w:rPr>
        <w:t>Корреляция между уровнем</w:t>
      </w:r>
      <w:r w:rsidR="000673CC">
        <w:rPr>
          <w:rFonts w:cs="Times New Roman"/>
          <w:szCs w:val="28"/>
        </w:rPr>
        <w:t xml:space="preserve"> </w:t>
      </w:r>
      <w:r w:rsidR="000673CC" w:rsidRPr="000673CC">
        <w:rPr>
          <w:rFonts w:cs="Times New Roman"/>
          <w:szCs w:val="28"/>
        </w:rPr>
        <w:t>знания иностранного языка среди учащихся лицея и их предпочтениями в</w:t>
      </w:r>
      <w:r w:rsidR="000673CC">
        <w:rPr>
          <w:rFonts w:cs="Times New Roman"/>
          <w:szCs w:val="28"/>
        </w:rPr>
        <w:t xml:space="preserve"> </w:t>
      </w:r>
      <w:r w:rsidR="000673CC" w:rsidRPr="000673CC">
        <w:rPr>
          <w:rFonts w:cs="Times New Roman"/>
          <w:szCs w:val="28"/>
        </w:rPr>
        <w:t>выборе одежды с иностранными надписями.</w:t>
      </w:r>
    </w:p>
    <w:p w14:paraId="746E2ED8" w14:textId="50F71523" w:rsidR="004C62EA" w:rsidRDefault="00210367" w:rsidP="00F42DDF">
      <w:pPr>
        <w:rPr>
          <w:rFonts w:cs="Times New Roman"/>
          <w:szCs w:val="28"/>
        </w:rPr>
      </w:pPr>
      <w:r>
        <w:rPr>
          <w:rFonts w:cs="Times New Roman"/>
          <w:b/>
          <w:bCs/>
          <w:szCs w:val="28"/>
        </w:rPr>
        <w:t>Гипотеза:</w:t>
      </w:r>
      <w:r>
        <w:rPr>
          <w:rFonts w:cs="Times New Roman"/>
          <w:szCs w:val="28"/>
        </w:rPr>
        <w:t xml:space="preserve"> выбор одежды с иностранными надписями не зависит от знания </w:t>
      </w:r>
      <w:r w:rsidR="00955B1E">
        <w:rPr>
          <w:rFonts w:cs="Times New Roman"/>
          <w:szCs w:val="28"/>
        </w:rPr>
        <w:t>данного</w:t>
      </w:r>
      <w:r>
        <w:rPr>
          <w:rFonts w:cs="Times New Roman"/>
          <w:szCs w:val="28"/>
        </w:rPr>
        <w:t xml:space="preserve"> языка.</w:t>
      </w:r>
    </w:p>
    <w:p w14:paraId="21BE8294" w14:textId="06D3D1E5" w:rsidR="009669F8" w:rsidRDefault="004C62EA" w:rsidP="00F42DDF">
      <w:pPr>
        <w:rPr>
          <w:rFonts w:cs="Times New Roman"/>
          <w:szCs w:val="28"/>
        </w:rPr>
      </w:pPr>
      <w:r>
        <w:rPr>
          <w:rFonts w:cs="Times New Roman"/>
          <w:b/>
          <w:bCs/>
          <w:szCs w:val="28"/>
        </w:rPr>
        <w:t>Методы исследования:</w:t>
      </w:r>
      <w:r>
        <w:rPr>
          <w:rFonts w:cs="Times New Roman"/>
          <w:szCs w:val="28"/>
        </w:rPr>
        <w:t xml:space="preserve"> </w:t>
      </w:r>
    </w:p>
    <w:p w14:paraId="1D75C5B3" w14:textId="06A8C77F" w:rsidR="00DA037F" w:rsidRDefault="00DA037F" w:rsidP="0079588E">
      <w:pPr>
        <w:pStyle w:val="a3"/>
        <w:numPr>
          <w:ilvl w:val="0"/>
          <w:numId w:val="26"/>
        </w:numPr>
        <w:spacing w:after="0"/>
        <w:ind w:left="0" w:firstLine="0"/>
        <w:rPr>
          <w:rFonts w:cs="Times New Roman"/>
          <w:szCs w:val="28"/>
        </w:rPr>
      </w:pPr>
      <w:r>
        <w:rPr>
          <w:rFonts w:cs="Times New Roman"/>
          <w:szCs w:val="28"/>
        </w:rPr>
        <w:t>наблюдение за учащимися Лицея МПГУ;</w:t>
      </w:r>
    </w:p>
    <w:p w14:paraId="7C40CB28" w14:textId="107F3776" w:rsidR="00DA037F" w:rsidRDefault="00DA037F" w:rsidP="0079588E">
      <w:pPr>
        <w:pStyle w:val="a3"/>
        <w:numPr>
          <w:ilvl w:val="0"/>
          <w:numId w:val="26"/>
        </w:numPr>
        <w:spacing w:after="0"/>
        <w:ind w:left="0" w:firstLine="0"/>
        <w:rPr>
          <w:rFonts w:cs="Times New Roman"/>
          <w:szCs w:val="28"/>
        </w:rPr>
      </w:pPr>
      <w:r>
        <w:rPr>
          <w:rFonts w:cs="Times New Roman"/>
          <w:szCs w:val="28"/>
        </w:rPr>
        <w:t xml:space="preserve">анкетирование </w:t>
      </w:r>
      <w:r w:rsidR="00FC4897">
        <w:rPr>
          <w:rFonts w:cs="Times New Roman"/>
          <w:szCs w:val="28"/>
        </w:rPr>
        <w:t>среди учеников;</w:t>
      </w:r>
    </w:p>
    <w:p w14:paraId="6126DF63" w14:textId="16B63A27" w:rsidR="00FC4897" w:rsidRPr="00DA037F" w:rsidRDefault="00FC4897" w:rsidP="0079588E">
      <w:pPr>
        <w:pStyle w:val="a3"/>
        <w:numPr>
          <w:ilvl w:val="0"/>
          <w:numId w:val="26"/>
        </w:numPr>
        <w:spacing w:after="0"/>
        <w:ind w:left="0" w:firstLine="0"/>
        <w:rPr>
          <w:rFonts w:cs="Times New Roman"/>
          <w:szCs w:val="28"/>
        </w:rPr>
      </w:pPr>
      <w:r>
        <w:rPr>
          <w:rFonts w:cs="Times New Roman"/>
          <w:szCs w:val="28"/>
        </w:rPr>
        <w:t>анализ и синтез данных, полученных в ходе проведения исследования.</w:t>
      </w:r>
    </w:p>
    <w:p w14:paraId="17028692" w14:textId="1FA0D345" w:rsidR="003A22D8" w:rsidRDefault="009669F8" w:rsidP="009669F8">
      <w:pPr>
        <w:spacing w:line="259" w:lineRule="auto"/>
        <w:ind w:firstLine="0"/>
        <w:jc w:val="left"/>
        <w:rPr>
          <w:rFonts w:cs="Times New Roman"/>
          <w:szCs w:val="28"/>
        </w:rPr>
      </w:pPr>
      <w:r>
        <w:rPr>
          <w:rFonts w:cs="Times New Roman"/>
          <w:szCs w:val="28"/>
        </w:rPr>
        <w:br w:type="page"/>
      </w:r>
    </w:p>
    <w:p w14:paraId="1FD72419" w14:textId="5E84AE1F" w:rsidR="00A86884" w:rsidRDefault="00AE5B83" w:rsidP="00F06473">
      <w:pPr>
        <w:pStyle w:val="1"/>
      </w:pPr>
      <w:bookmarkStart w:id="1" w:name="_Toc157871770"/>
      <w:r>
        <w:lastRenderedPageBreak/>
        <w:t>Эволюция надписей на одежде</w:t>
      </w:r>
      <w:bookmarkEnd w:id="1"/>
    </w:p>
    <w:p w14:paraId="765386DC" w14:textId="51976152" w:rsidR="00667A68" w:rsidRPr="00667A68" w:rsidRDefault="00667A68" w:rsidP="0079588E">
      <w:pPr>
        <w:pStyle w:val="2"/>
        <w:numPr>
          <w:ilvl w:val="1"/>
          <w:numId w:val="22"/>
        </w:numPr>
        <w:ind w:left="0" w:firstLine="0"/>
      </w:pPr>
      <w:bookmarkStart w:id="2" w:name="_Toc157871771"/>
      <w:r>
        <w:t>История возникновения надписей на одежде</w:t>
      </w:r>
      <w:bookmarkEnd w:id="2"/>
    </w:p>
    <w:p w14:paraId="6F2571D6" w14:textId="798735C3" w:rsidR="00DD153B" w:rsidRDefault="00734A8F" w:rsidP="0079588E">
      <w:pPr>
        <w:spacing w:after="0"/>
        <w:rPr>
          <w:rFonts w:cs="Times New Roman"/>
          <w:szCs w:val="28"/>
        </w:rPr>
      </w:pPr>
      <w:r w:rsidRPr="001A7532">
        <w:rPr>
          <w:rFonts w:cs="Times New Roman"/>
          <w:szCs w:val="28"/>
        </w:rPr>
        <w:t xml:space="preserve">Первые надписи на одежде появились ещё в Древней Греции, когда на поясах стали вышиваться инициалы владельца вещи. Затем на многих портретах итальянских и немецких художников конца </w:t>
      </w:r>
      <w:r w:rsidRPr="001A7532">
        <w:rPr>
          <w:rFonts w:cs="Times New Roman"/>
          <w:szCs w:val="28"/>
          <w:lang w:val="en-IN"/>
        </w:rPr>
        <w:t>XV</w:t>
      </w:r>
      <w:r w:rsidRPr="001A7532">
        <w:rPr>
          <w:rFonts w:cs="Times New Roman"/>
          <w:szCs w:val="28"/>
        </w:rPr>
        <w:t xml:space="preserve">-начала </w:t>
      </w:r>
      <w:r w:rsidRPr="001A7532">
        <w:rPr>
          <w:rFonts w:cs="Times New Roman"/>
          <w:szCs w:val="28"/>
          <w:lang w:val="en-IN"/>
        </w:rPr>
        <w:t>XVI</w:t>
      </w:r>
      <w:r w:rsidRPr="001A7532">
        <w:rPr>
          <w:rFonts w:cs="Times New Roman"/>
          <w:szCs w:val="28"/>
        </w:rPr>
        <w:t xml:space="preserve"> веков были видны имена или девизы знатного рода, вписанные в орнамент мужских рубашек и корсажи женских платьев. Во времена Второй мировой войны</w:t>
      </w:r>
      <w:r w:rsidR="0093512E" w:rsidRPr="001A7532">
        <w:rPr>
          <w:rFonts w:cs="Times New Roman"/>
          <w:szCs w:val="28"/>
        </w:rPr>
        <w:t xml:space="preserve"> американские военнослужащие начали писать на своих белых майках номера военных частей, названия подразделений и модели оружия. В СССР такие майки пришли сперва к футболистам, поэтому спустя время они и получили название «Футболка», выходя из рамок формы и чаще появляясь в повседневном гардеробе. Надписи со смыслом начали появляться в 60-ых годах </w:t>
      </w:r>
      <w:r w:rsidR="00C1265A" w:rsidRPr="001A7532">
        <w:rPr>
          <w:rFonts w:cs="Times New Roman"/>
          <w:szCs w:val="28"/>
          <w:lang w:val="en-IN"/>
        </w:rPr>
        <w:t>XX</w:t>
      </w:r>
      <w:r w:rsidR="0093512E" w:rsidRPr="001A7532">
        <w:rPr>
          <w:rFonts w:cs="Times New Roman"/>
          <w:szCs w:val="28"/>
        </w:rPr>
        <w:t xml:space="preserve"> столетия, времена хиппи.</w:t>
      </w:r>
      <w:r w:rsidR="00367799" w:rsidRPr="001A7532">
        <w:rPr>
          <w:rFonts w:cs="Times New Roman"/>
          <w:szCs w:val="28"/>
        </w:rPr>
        <w:t xml:space="preserve"> Изначально они начали просто раскрашивать футболки во все цвета радуги, не жалея краски</w:t>
      </w:r>
      <w:r w:rsidR="001A082C">
        <w:rPr>
          <w:rFonts w:cs="Times New Roman"/>
          <w:szCs w:val="28"/>
        </w:rPr>
        <w:t xml:space="preserve"> </w:t>
      </w:r>
      <w:r w:rsidR="001A082C" w:rsidRPr="001A082C">
        <w:rPr>
          <w:rFonts w:cs="Times New Roman"/>
          <w:szCs w:val="28"/>
        </w:rPr>
        <w:t>[</w:t>
      </w:r>
      <w:r w:rsidR="00E67DAD" w:rsidRPr="00E67DAD">
        <w:rPr>
          <w:rFonts w:cs="Times New Roman"/>
          <w:szCs w:val="28"/>
        </w:rPr>
        <w:t>3</w:t>
      </w:r>
      <w:r w:rsidR="001A082C" w:rsidRPr="001A082C">
        <w:rPr>
          <w:rFonts w:cs="Times New Roman"/>
          <w:szCs w:val="28"/>
        </w:rPr>
        <w:t>]</w:t>
      </w:r>
      <w:r w:rsidR="00367799" w:rsidRPr="001A7532">
        <w:rPr>
          <w:rFonts w:cs="Times New Roman"/>
          <w:szCs w:val="28"/>
        </w:rPr>
        <w:t xml:space="preserve">. Так как смысл жизни хиппи заключается в поисках свободы, счастья </w:t>
      </w:r>
      <w:r w:rsidR="00F434B0" w:rsidRPr="001A7532">
        <w:rPr>
          <w:rFonts w:cs="Times New Roman"/>
          <w:szCs w:val="28"/>
        </w:rPr>
        <w:t xml:space="preserve">и любви, а также отсутствии любого насилия, самым </w:t>
      </w:r>
      <w:r w:rsidR="00F15A06" w:rsidRPr="001A7532">
        <w:rPr>
          <w:rFonts w:cs="Times New Roman"/>
          <w:szCs w:val="28"/>
        </w:rPr>
        <w:t>известным</w:t>
      </w:r>
      <w:r w:rsidR="00F434B0" w:rsidRPr="001A7532">
        <w:rPr>
          <w:rFonts w:cs="Times New Roman"/>
          <w:szCs w:val="28"/>
        </w:rPr>
        <w:t xml:space="preserve"> слоганом, который появился тогда на одежде, стала фраза «</w:t>
      </w:r>
      <w:r w:rsidR="00F434B0" w:rsidRPr="001A7532">
        <w:rPr>
          <w:rFonts w:cs="Times New Roman"/>
          <w:szCs w:val="28"/>
          <w:lang w:val="en-IN"/>
        </w:rPr>
        <w:t>Make</w:t>
      </w:r>
      <w:r w:rsidR="00F434B0" w:rsidRPr="001A7532">
        <w:rPr>
          <w:rFonts w:cs="Times New Roman"/>
          <w:szCs w:val="28"/>
        </w:rPr>
        <w:t xml:space="preserve"> </w:t>
      </w:r>
      <w:r w:rsidR="00F434B0" w:rsidRPr="001A7532">
        <w:rPr>
          <w:rFonts w:cs="Times New Roman"/>
          <w:szCs w:val="28"/>
          <w:lang w:val="en-IN"/>
        </w:rPr>
        <w:t>love</w:t>
      </w:r>
      <w:r w:rsidR="00F434B0" w:rsidRPr="001A7532">
        <w:rPr>
          <w:rFonts w:cs="Times New Roman"/>
          <w:szCs w:val="28"/>
        </w:rPr>
        <w:t xml:space="preserve">, </w:t>
      </w:r>
      <w:r w:rsidR="00F434B0" w:rsidRPr="001A7532">
        <w:rPr>
          <w:rFonts w:cs="Times New Roman"/>
          <w:szCs w:val="28"/>
          <w:lang w:val="en-IN"/>
        </w:rPr>
        <w:t>not</w:t>
      </w:r>
      <w:r w:rsidR="00F434B0" w:rsidRPr="001A7532">
        <w:rPr>
          <w:rFonts w:cs="Times New Roman"/>
          <w:szCs w:val="28"/>
        </w:rPr>
        <w:t xml:space="preserve"> </w:t>
      </w:r>
      <w:r w:rsidR="00F434B0" w:rsidRPr="001A7532">
        <w:rPr>
          <w:rFonts w:cs="Times New Roman"/>
          <w:szCs w:val="28"/>
          <w:lang w:val="en-IN"/>
        </w:rPr>
        <w:t>war</w:t>
      </w:r>
      <w:r w:rsidR="00F434B0" w:rsidRPr="001A7532">
        <w:rPr>
          <w:rFonts w:cs="Times New Roman"/>
          <w:szCs w:val="28"/>
        </w:rPr>
        <w:t>»</w:t>
      </w:r>
      <w:r w:rsidR="00571201" w:rsidRPr="001A7532">
        <w:rPr>
          <w:rFonts w:cs="Times New Roman"/>
          <w:szCs w:val="28"/>
        </w:rPr>
        <w:t>, которая переводится «Любите, а не воюйте» и была создана</w:t>
      </w:r>
      <w:r w:rsidR="00F434B0" w:rsidRPr="001A7532">
        <w:rPr>
          <w:rFonts w:cs="Times New Roman"/>
          <w:szCs w:val="28"/>
        </w:rPr>
        <w:t xml:space="preserve"> против войны во Вьетнаме</w:t>
      </w:r>
      <w:r w:rsidR="00E34591" w:rsidRPr="00E34591">
        <w:rPr>
          <w:rFonts w:cs="Times New Roman"/>
          <w:szCs w:val="28"/>
        </w:rPr>
        <w:t xml:space="preserve"> [</w:t>
      </w:r>
      <w:r w:rsidR="00E67DAD" w:rsidRPr="00E67DAD">
        <w:rPr>
          <w:rFonts w:cs="Times New Roman"/>
          <w:szCs w:val="28"/>
        </w:rPr>
        <w:t>2</w:t>
      </w:r>
      <w:r w:rsidR="00E34591" w:rsidRPr="00E34591">
        <w:rPr>
          <w:rFonts w:cs="Times New Roman"/>
          <w:szCs w:val="28"/>
        </w:rPr>
        <w:t>]</w:t>
      </w:r>
      <w:r w:rsidR="00F434B0" w:rsidRPr="001A7532">
        <w:rPr>
          <w:rFonts w:cs="Times New Roman"/>
          <w:szCs w:val="28"/>
        </w:rPr>
        <w:t xml:space="preserve">. </w:t>
      </w:r>
      <w:r w:rsidR="00F15A06" w:rsidRPr="001A7532">
        <w:rPr>
          <w:rFonts w:cs="Times New Roman"/>
          <w:szCs w:val="28"/>
        </w:rPr>
        <w:t xml:space="preserve">В следующем десятилетии впервые обрели популярность футболки с названием музыкальной группы, которая нравилась обладателю вещи. Уже тогда люди начали упрощать себе жизнь, рассказывая без слов о своих предпочтениях. </w:t>
      </w:r>
      <w:r w:rsidR="002F4BCC" w:rsidRPr="001A7532">
        <w:rPr>
          <w:rFonts w:cs="Times New Roman"/>
          <w:szCs w:val="28"/>
        </w:rPr>
        <w:t xml:space="preserve">Но надписи на одежде имели развитие и в туристической сфере, когда в 70-ых годах </w:t>
      </w:r>
      <w:r w:rsidR="005054F8">
        <w:rPr>
          <w:rFonts w:cs="Times New Roman"/>
          <w:szCs w:val="28"/>
        </w:rPr>
        <w:t xml:space="preserve">ХХ века </w:t>
      </w:r>
      <w:r w:rsidR="002F4BCC" w:rsidRPr="001A7532">
        <w:rPr>
          <w:rFonts w:cs="Times New Roman"/>
          <w:szCs w:val="28"/>
        </w:rPr>
        <w:t>появились футболки со словами «</w:t>
      </w:r>
      <w:r w:rsidR="002F4BCC" w:rsidRPr="001A7532">
        <w:rPr>
          <w:rFonts w:cs="Times New Roman"/>
          <w:szCs w:val="28"/>
          <w:lang w:val="en-IN"/>
        </w:rPr>
        <w:t>I</w:t>
      </w:r>
      <w:r w:rsidR="002F4BCC" w:rsidRPr="001A7532">
        <w:rPr>
          <w:rFonts w:cs="Times New Roman"/>
          <w:szCs w:val="28"/>
        </w:rPr>
        <w:t xml:space="preserve"> </w:t>
      </w:r>
      <w:r w:rsidR="002F4BCC" w:rsidRPr="001A7532">
        <w:rPr>
          <w:rFonts w:cs="Times New Roman"/>
          <w:szCs w:val="28"/>
          <w:lang w:val="en-IN"/>
        </w:rPr>
        <w:t>love</w:t>
      </w:r>
      <w:r w:rsidR="002F4BCC" w:rsidRPr="001A7532">
        <w:rPr>
          <w:rFonts w:cs="Times New Roman"/>
          <w:szCs w:val="28"/>
        </w:rPr>
        <w:t xml:space="preserve"> </w:t>
      </w:r>
      <w:r w:rsidR="002F4BCC" w:rsidRPr="001A7532">
        <w:rPr>
          <w:rFonts w:cs="Times New Roman"/>
          <w:szCs w:val="28"/>
          <w:lang w:val="en-IN"/>
        </w:rPr>
        <w:t>New</w:t>
      </w:r>
      <w:r w:rsidR="002F4BCC" w:rsidRPr="001A7532">
        <w:rPr>
          <w:rFonts w:cs="Times New Roman"/>
          <w:szCs w:val="28"/>
        </w:rPr>
        <w:t xml:space="preserve"> </w:t>
      </w:r>
      <w:r w:rsidR="002F4BCC" w:rsidRPr="001A7532">
        <w:rPr>
          <w:rFonts w:cs="Times New Roman"/>
          <w:szCs w:val="28"/>
          <w:lang w:val="en-IN"/>
        </w:rPr>
        <w:t>York</w:t>
      </w:r>
      <w:r w:rsidR="002F4BCC" w:rsidRPr="001A7532">
        <w:rPr>
          <w:rFonts w:cs="Times New Roman"/>
          <w:szCs w:val="28"/>
        </w:rPr>
        <w:t xml:space="preserve">» </w:t>
      </w:r>
      <w:r w:rsidR="00571201" w:rsidRPr="001A7532">
        <w:rPr>
          <w:rFonts w:cs="Times New Roman"/>
          <w:szCs w:val="28"/>
        </w:rPr>
        <w:t xml:space="preserve">с переводом «Я люблю Нью-Йорк» </w:t>
      </w:r>
      <w:r w:rsidR="002F4BCC" w:rsidRPr="001A7532">
        <w:rPr>
          <w:rFonts w:cs="Times New Roman"/>
          <w:szCs w:val="28"/>
        </w:rPr>
        <w:t>или любой другой город, которые сыграли важную роль в поддержке населения после терактов в конкретных населённых пунктах</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sidR="00DD153B">
        <w:rPr>
          <w:rFonts w:cs="Times New Roman"/>
          <w:szCs w:val="28"/>
        </w:rPr>
        <w:t>.</w:t>
      </w:r>
    </w:p>
    <w:p w14:paraId="40128590" w14:textId="6E867932" w:rsidR="00DD153B" w:rsidRPr="00DD153B" w:rsidRDefault="00DD153B" w:rsidP="0079588E">
      <w:pPr>
        <w:pStyle w:val="2"/>
        <w:numPr>
          <w:ilvl w:val="1"/>
          <w:numId w:val="22"/>
        </w:numPr>
        <w:ind w:left="0" w:firstLine="709"/>
      </w:pPr>
      <w:bookmarkStart w:id="3" w:name="_Toc157871772"/>
      <w:r>
        <w:t>Функции надписей на одежде</w:t>
      </w:r>
      <w:bookmarkEnd w:id="3"/>
    </w:p>
    <w:p w14:paraId="233FA0EA" w14:textId="75BA3288" w:rsidR="009A5788" w:rsidRDefault="00734A8F" w:rsidP="0079588E">
      <w:pPr>
        <w:spacing w:after="0"/>
        <w:rPr>
          <w:rFonts w:cs="Times New Roman"/>
          <w:szCs w:val="28"/>
        </w:rPr>
      </w:pPr>
      <w:r w:rsidRPr="00AE5B83">
        <w:rPr>
          <w:rFonts w:cs="Times New Roman"/>
          <w:szCs w:val="28"/>
        </w:rPr>
        <w:t>Первое время после появления символов на одежде</w:t>
      </w:r>
      <w:r w:rsidR="00177566" w:rsidRPr="00AE5B83">
        <w:rPr>
          <w:rFonts w:cs="Times New Roman"/>
          <w:szCs w:val="28"/>
        </w:rPr>
        <w:t xml:space="preserve"> они указывали лишь на принадлежность к знатному роду или сферу работы у ремесленников. Вплоть до </w:t>
      </w:r>
      <w:r w:rsidR="00177566" w:rsidRPr="00AE5B83">
        <w:rPr>
          <w:rFonts w:cs="Times New Roman"/>
          <w:szCs w:val="28"/>
          <w:lang w:val="en-IN"/>
        </w:rPr>
        <w:t>XX</w:t>
      </w:r>
      <w:r w:rsidR="00177566" w:rsidRPr="00AE5B83">
        <w:rPr>
          <w:rFonts w:cs="Times New Roman"/>
          <w:szCs w:val="28"/>
        </w:rPr>
        <w:t xml:space="preserve"> века практически ничего не менялось</w:t>
      </w:r>
      <w:r w:rsidR="009341C9">
        <w:rPr>
          <w:rFonts w:cs="Times New Roman"/>
          <w:szCs w:val="28"/>
        </w:rPr>
        <w:t xml:space="preserve">, </w:t>
      </w:r>
      <w:r w:rsidR="00D911B4">
        <w:rPr>
          <w:rFonts w:cs="Times New Roman"/>
          <w:szCs w:val="28"/>
        </w:rPr>
        <w:t>впоследствии</w:t>
      </w:r>
      <w:r w:rsidR="009341C9">
        <w:rPr>
          <w:rFonts w:cs="Times New Roman"/>
          <w:szCs w:val="28"/>
        </w:rPr>
        <w:t xml:space="preserve"> вместо знатного рода стали писать название бренда</w:t>
      </w:r>
      <w:r w:rsidR="003420C4" w:rsidRPr="003420C4">
        <w:rPr>
          <w:rFonts w:cs="Times New Roman"/>
          <w:szCs w:val="28"/>
        </w:rPr>
        <w:t xml:space="preserve"> [</w:t>
      </w:r>
      <w:r w:rsidR="00E67DAD" w:rsidRPr="00E67DAD">
        <w:rPr>
          <w:rFonts w:cs="Times New Roman"/>
          <w:szCs w:val="28"/>
        </w:rPr>
        <w:t>3</w:t>
      </w:r>
      <w:r w:rsidR="003420C4" w:rsidRPr="003420C4">
        <w:rPr>
          <w:rFonts w:cs="Times New Roman"/>
          <w:szCs w:val="28"/>
        </w:rPr>
        <w:t>]</w:t>
      </w:r>
      <w:r w:rsidR="009341C9">
        <w:rPr>
          <w:rFonts w:cs="Times New Roman"/>
          <w:szCs w:val="28"/>
        </w:rPr>
        <w:t>.</w:t>
      </w:r>
    </w:p>
    <w:p w14:paraId="426A5C51" w14:textId="6CDDD860" w:rsidR="00AE5B83" w:rsidRPr="009A5788" w:rsidRDefault="00D911B4" w:rsidP="0079588E">
      <w:pPr>
        <w:spacing w:after="0"/>
        <w:rPr>
          <w:rFonts w:cs="Times New Roman"/>
          <w:szCs w:val="28"/>
        </w:rPr>
      </w:pPr>
      <w:r>
        <w:rPr>
          <w:rFonts w:cs="Times New Roman"/>
          <w:szCs w:val="28"/>
        </w:rPr>
        <w:lastRenderedPageBreak/>
        <w:t>Далее,</w:t>
      </w:r>
      <w:r w:rsidR="00177566" w:rsidRPr="009A5788">
        <w:rPr>
          <w:rFonts w:cs="Times New Roman"/>
          <w:szCs w:val="28"/>
        </w:rPr>
        <w:t xml:space="preserve"> </w:t>
      </w:r>
      <w:r w:rsidR="00EA3469" w:rsidRPr="009A5788">
        <w:rPr>
          <w:rFonts w:cs="Times New Roman"/>
          <w:szCs w:val="28"/>
        </w:rPr>
        <w:t>благодаря надписям</w:t>
      </w:r>
      <w:r>
        <w:rPr>
          <w:rFonts w:cs="Times New Roman"/>
          <w:szCs w:val="28"/>
        </w:rPr>
        <w:t>,</w:t>
      </w:r>
      <w:r w:rsidR="00EA3469" w:rsidRPr="009A5788">
        <w:rPr>
          <w:rFonts w:cs="Times New Roman"/>
          <w:szCs w:val="28"/>
        </w:rPr>
        <w:t xml:space="preserve"> стали освещать проблемы человечества, писали лозунги и агитации, что и по сей день является неотъемлемой частью моды. Появились футболки с названием любимых музыкальных групп и жанров</w:t>
      </w:r>
      <w:r w:rsidR="001E7472" w:rsidRPr="009A5788">
        <w:rPr>
          <w:rFonts w:cs="Times New Roman"/>
          <w:szCs w:val="28"/>
        </w:rPr>
        <w:t>, городов и стран</w:t>
      </w:r>
      <w:r w:rsidR="003420C4" w:rsidRPr="003420C4">
        <w:rPr>
          <w:rFonts w:cs="Times New Roman"/>
          <w:szCs w:val="28"/>
        </w:rPr>
        <w:t xml:space="preserve"> [</w:t>
      </w:r>
      <w:r w:rsidR="00E67DAD" w:rsidRPr="00E67DAD">
        <w:rPr>
          <w:rFonts w:cs="Times New Roman"/>
          <w:szCs w:val="28"/>
        </w:rPr>
        <w:t>4</w:t>
      </w:r>
      <w:r w:rsidR="003420C4" w:rsidRPr="003420C4">
        <w:rPr>
          <w:rFonts w:cs="Times New Roman"/>
          <w:szCs w:val="28"/>
        </w:rPr>
        <w:t>]</w:t>
      </w:r>
      <w:r w:rsidR="001E7472" w:rsidRPr="009A5788">
        <w:rPr>
          <w:rFonts w:cs="Times New Roman"/>
          <w:szCs w:val="28"/>
        </w:rPr>
        <w:t>.</w:t>
      </w:r>
    </w:p>
    <w:p w14:paraId="2479D139" w14:textId="6F52C053" w:rsidR="00BC6DF3" w:rsidRDefault="00BC6DF3" w:rsidP="0079588E">
      <w:pPr>
        <w:pStyle w:val="a3"/>
        <w:spacing w:after="0"/>
        <w:ind w:left="0"/>
        <w:rPr>
          <w:rFonts w:cs="Times New Roman"/>
          <w:szCs w:val="28"/>
        </w:rPr>
      </w:pPr>
      <w:r>
        <w:rPr>
          <w:rFonts w:cs="Times New Roman"/>
          <w:szCs w:val="28"/>
        </w:rPr>
        <w:t>Выделяют несколько прагматически</w:t>
      </w:r>
      <w:r w:rsidR="00813E6C">
        <w:rPr>
          <w:rFonts w:cs="Times New Roman"/>
          <w:szCs w:val="28"/>
        </w:rPr>
        <w:t>х</w:t>
      </w:r>
      <w:r>
        <w:rPr>
          <w:rFonts w:cs="Times New Roman"/>
          <w:szCs w:val="28"/>
        </w:rPr>
        <w:t xml:space="preserve"> функций надписей на одежде</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Pr>
          <w:rFonts w:cs="Times New Roman"/>
          <w:szCs w:val="28"/>
        </w:rPr>
        <w:t>:</w:t>
      </w:r>
    </w:p>
    <w:p w14:paraId="705C4B8D" w14:textId="77777777" w:rsidR="00BC6DF3" w:rsidRDefault="00BC6DF3" w:rsidP="0079588E">
      <w:pPr>
        <w:pStyle w:val="a3"/>
        <w:numPr>
          <w:ilvl w:val="0"/>
          <w:numId w:val="12"/>
        </w:numPr>
        <w:spacing w:after="0"/>
        <w:ind w:left="0" w:firstLine="0"/>
        <w:rPr>
          <w:rFonts w:cs="Times New Roman"/>
          <w:szCs w:val="28"/>
        </w:rPr>
      </w:pPr>
      <w:r>
        <w:rPr>
          <w:rFonts w:cs="Times New Roman"/>
          <w:szCs w:val="28"/>
        </w:rPr>
        <w:t>самопрезентацию;</w:t>
      </w:r>
    </w:p>
    <w:p w14:paraId="1FCB43E1" w14:textId="77777777" w:rsidR="00BC6DF3" w:rsidRDefault="00BC6DF3" w:rsidP="0079588E">
      <w:pPr>
        <w:pStyle w:val="a3"/>
        <w:numPr>
          <w:ilvl w:val="0"/>
          <w:numId w:val="12"/>
        </w:numPr>
        <w:spacing w:after="0"/>
        <w:ind w:left="0" w:firstLine="0"/>
        <w:rPr>
          <w:rFonts w:cs="Times New Roman"/>
          <w:szCs w:val="28"/>
        </w:rPr>
      </w:pPr>
      <w:r>
        <w:rPr>
          <w:rFonts w:cs="Times New Roman"/>
          <w:szCs w:val="28"/>
        </w:rPr>
        <w:t>апеллятивность;</w:t>
      </w:r>
    </w:p>
    <w:p w14:paraId="53F7D8B1" w14:textId="77777777" w:rsidR="00BC6DF3" w:rsidRPr="005A6F46" w:rsidRDefault="00BC6DF3" w:rsidP="0079588E">
      <w:pPr>
        <w:pStyle w:val="a3"/>
        <w:numPr>
          <w:ilvl w:val="0"/>
          <w:numId w:val="12"/>
        </w:numPr>
        <w:spacing w:after="0"/>
        <w:ind w:left="0" w:firstLine="0"/>
        <w:rPr>
          <w:rFonts w:cs="Times New Roman"/>
          <w:szCs w:val="28"/>
        </w:rPr>
      </w:pPr>
      <w:r>
        <w:rPr>
          <w:rFonts w:cs="Times New Roman"/>
          <w:szCs w:val="28"/>
        </w:rPr>
        <w:t>эпатаж.</w:t>
      </w:r>
    </w:p>
    <w:p w14:paraId="45BAA5DC" w14:textId="0B26E4CE" w:rsidR="00BC6DF3" w:rsidRDefault="00BC6DF3" w:rsidP="0079588E">
      <w:pPr>
        <w:pStyle w:val="a3"/>
        <w:spacing w:after="0"/>
        <w:ind w:left="0"/>
        <w:rPr>
          <w:rFonts w:cs="Times New Roman"/>
          <w:szCs w:val="28"/>
        </w:rPr>
      </w:pPr>
      <w:r w:rsidRPr="001A7532">
        <w:rPr>
          <w:rFonts w:cs="Times New Roman"/>
          <w:i/>
          <w:iCs/>
          <w:szCs w:val="28"/>
        </w:rPr>
        <w:t>Самопрезентация</w:t>
      </w:r>
      <w:r w:rsidRPr="005A6F46">
        <w:rPr>
          <w:rFonts w:cs="Times New Roman"/>
          <w:szCs w:val="28"/>
        </w:rPr>
        <w:t xml:space="preserve"> заключается в управлении впечатлени</w:t>
      </w:r>
      <w:r w:rsidR="006E2F6F">
        <w:rPr>
          <w:rFonts w:cs="Times New Roman"/>
          <w:szCs w:val="28"/>
        </w:rPr>
        <w:t>я</w:t>
      </w:r>
      <w:r w:rsidRPr="005A6F46">
        <w:rPr>
          <w:rFonts w:cs="Times New Roman"/>
          <w:szCs w:val="28"/>
        </w:rPr>
        <w:t xml:space="preserve"> о себе с по</w:t>
      </w:r>
      <w:r>
        <w:rPr>
          <w:rFonts w:cs="Times New Roman"/>
          <w:szCs w:val="28"/>
        </w:rPr>
        <w:t xml:space="preserve">мощью стратегий поведения, рассчитанных на предъявление своего внешнего вида окружающим. </w:t>
      </w:r>
      <w:r w:rsidRPr="00777AAE">
        <w:rPr>
          <w:rFonts w:cs="Times New Roman"/>
          <w:i/>
          <w:iCs/>
          <w:szCs w:val="28"/>
        </w:rPr>
        <w:t>Апеллятивность</w:t>
      </w:r>
      <w:r>
        <w:rPr>
          <w:rFonts w:cs="Times New Roman"/>
          <w:szCs w:val="28"/>
        </w:rPr>
        <w:t xml:space="preserve"> формирует намерение носителя побудить окружающих людей слоган к выполнению действий, которые довольно значимы с позиции морально-этических убеждений адресанта. Функция </w:t>
      </w:r>
      <w:r w:rsidRPr="00777AAE">
        <w:rPr>
          <w:rFonts w:cs="Times New Roman"/>
          <w:i/>
          <w:iCs/>
          <w:szCs w:val="28"/>
        </w:rPr>
        <w:t>эпатажа</w:t>
      </w:r>
      <w:r w:rsidRPr="00777AAE">
        <w:rPr>
          <w:rFonts w:cs="Times New Roman"/>
          <w:szCs w:val="28"/>
        </w:rPr>
        <w:t xml:space="preserve"> </w:t>
      </w:r>
      <w:r>
        <w:rPr>
          <w:rFonts w:cs="Times New Roman"/>
          <w:szCs w:val="28"/>
        </w:rPr>
        <w:t>привлекает внимание адресата к носителю одежды с надписью, оказать на читающих этот текст эмоциональное влияние вне зависимости от смысла и содержания сообщения</w:t>
      </w:r>
      <w:r w:rsidR="003420C4">
        <w:rPr>
          <w:rFonts w:cs="Times New Roman"/>
          <w:szCs w:val="28"/>
        </w:rPr>
        <w:t xml:space="preserve"> </w:t>
      </w:r>
      <w:r w:rsidR="003420C4" w:rsidRPr="003420C4">
        <w:rPr>
          <w:rFonts w:cs="Times New Roman"/>
          <w:szCs w:val="28"/>
        </w:rPr>
        <w:t>[</w:t>
      </w:r>
      <w:r w:rsidR="00E67DAD" w:rsidRPr="00E67DAD">
        <w:rPr>
          <w:rFonts w:cs="Times New Roman"/>
          <w:szCs w:val="28"/>
        </w:rPr>
        <w:t>2</w:t>
      </w:r>
      <w:r w:rsidR="003420C4" w:rsidRPr="003420C4">
        <w:rPr>
          <w:rFonts w:cs="Times New Roman"/>
          <w:szCs w:val="28"/>
        </w:rPr>
        <w:t>]</w:t>
      </w:r>
      <w:r>
        <w:rPr>
          <w:rFonts w:cs="Times New Roman"/>
          <w:szCs w:val="28"/>
        </w:rPr>
        <w:t>.</w:t>
      </w:r>
    </w:p>
    <w:p w14:paraId="480E1E19" w14:textId="037BF380" w:rsidR="001A7532" w:rsidRDefault="006E2F6F" w:rsidP="00F42DDF">
      <w:pPr>
        <w:pStyle w:val="a3"/>
        <w:ind w:left="0"/>
        <w:rPr>
          <w:rFonts w:cs="Times New Roman"/>
          <w:szCs w:val="28"/>
        </w:rPr>
      </w:pPr>
      <w:r>
        <w:rPr>
          <w:rFonts w:cs="Times New Roman"/>
          <w:szCs w:val="28"/>
        </w:rPr>
        <w:t>В самопрезентации можно выделить ещё несколько подфункций</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Pr>
          <w:rFonts w:cs="Times New Roman"/>
          <w:szCs w:val="28"/>
        </w:rPr>
        <w:t>:</w:t>
      </w:r>
    </w:p>
    <w:p w14:paraId="71A02C12" w14:textId="1D2CB19F" w:rsidR="001A7532" w:rsidRDefault="006E2F6F" w:rsidP="0079588E">
      <w:pPr>
        <w:pStyle w:val="a3"/>
        <w:numPr>
          <w:ilvl w:val="0"/>
          <w:numId w:val="17"/>
        </w:numPr>
        <w:spacing w:after="0"/>
        <w:ind w:left="0" w:firstLine="0"/>
        <w:rPr>
          <w:rFonts w:cs="Times New Roman"/>
          <w:szCs w:val="28"/>
        </w:rPr>
      </w:pPr>
      <w:r w:rsidRPr="001A7532">
        <w:rPr>
          <w:rFonts w:cs="Times New Roman"/>
          <w:szCs w:val="28"/>
        </w:rPr>
        <w:t>выражение отношения к себе;</w:t>
      </w:r>
    </w:p>
    <w:p w14:paraId="04346183" w14:textId="3B17826B" w:rsidR="006E2F6F" w:rsidRDefault="006E2F6F" w:rsidP="0079588E">
      <w:pPr>
        <w:pStyle w:val="a3"/>
        <w:numPr>
          <w:ilvl w:val="0"/>
          <w:numId w:val="17"/>
        </w:numPr>
        <w:spacing w:after="0"/>
        <w:ind w:left="0" w:firstLine="0"/>
        <w:rPr>
          <w:rFonts w:cs="Times New Roman"/>
          <w:szCs w:val="28"/>
        </w:rPr>
      </w:pPr>
      <w:r w:rsidRPr="001A7532">
        <w:rPr>
          <w:rFonts w:cs="Times New Roman"/>
          <w:szCs w:val="28"/>
        </w:rPr>
        <w:t>выражение отношения к другим людям;</w:t>
      </w:r>
    </w:p>
    <w:p w14:paraId="1C490FE3" w14:textId="77777777" w:rsidR="001A7532" w:rsidRDefault="006E2F6F" w:rsidP="0079588E">
      <w:pPr>
        <w:pStyle w:val="a3"/>
        <w:numPr>
          <w:ilvl w:val="0"/>
          <w:numId w:val="17"/>
        </w:numPr>
        <w:spacing w:after="0"/>
        <w:ind w:left="0" w:firstLine="0"/>
        <w:rPr>
          <w:rFonts w:cs="Times New Roman"/>
          <w:szCs w:val="28"/>
        </w:rPr>
      </w:pPr>
      <w:r w:rsidRPr="001A7532">
        <w:rPr>
          <w:rFonts w:cs="Times New Roman"/>
          <w:szCs w:val="28"/>
        </w:rPr>
        <w:t>выражение отношения к миру;</w:t>
      </w:r>
    </w:p>
    <w:p w14:paraId="4B23283E" w14:textId="30007303" w:rsidR="006E2F6F" w:rsidRPr="001A7532" w:rsidRDefault="006E2F6F" w:rsidP="0079588E">
      <w:pPr>
        <w:pStyle w:val="a3"/>
        <w:numPr>
          <w:ilvl w:val="0"/>
          <w:numId w:val="17"/>
        </w:numPr>
        <w:spacing w:after="0"/>
        <w:ind w:left="0" w:firstLine="0"/>
        <w:rPr>
          <w:rFonts w:cs="Times New Roman"/>
          <w:szCs w:val="28"/>
        </w:rPr>
      </w:pPr>
      <w:r w:rsidRPr="001A7532">
        <w:rPr>
          <w:rFonts w:cs="Times New Roman"/>
          <w:szCs w:val="28"/>
        </w:rPr>
        <w:t>выражение личностных преференций.</w:t>
      </w:r>
    </w:p>
    <w:p w14:paraId="446D167B" w14:textId="3C505738" w:rsidR="00D911B4" w:rsidRDefault="00766D03" w:rsidP="0079588E">
      <w:pPr>
        <w:spacing w:after="0"/>
        <w:rPr>
          <w:rFonts w:cs="Times New Roman"/>
          <w:szCs w:val="28"/>
        </w:rPr>
      </w:pPr>
      <w:r>
        <w:rPr>
          <w:rFonts w:cs="Times New Roman"/>
          <w:szCs w:val="28"/>
        </w:rPr>
        <w:t>В надписях первой подфункции с иронией рассказывают о собственных несовершенствах, неаккуратности, вкусах, уровне интеллекта, действиях и привлекательности</w:t>
      </w:r>
      <w:r w:rsidR="00200746">
        <w:rPr>
          <w:rFonts w:cs="Times New Roman"/>
          <w:szCs w:val="28"/>
        </w:rPr>
        <w:t>, например</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sidR="00200746">
        <w:rPr>
          <w:rFonts w:cs="Times New Roman"/>
          <w:szCs w:val="28"/>
        </w:rPr>
        <w:t xml:space="preserve">: </w:t>
      </w:r>
    </w:p>
    <w:p w14:paraId="1ABF5DA8" w14:textId="24906E61" w:rsidR="00D911B4" w:rsidRPr="00D911B4" w:rsidRDefault="00200746" w:rsidP="0079588E">
      <w:pPr>
        <w:pStyle w:val="a3"/>
        <w:numPr>
          <w:ilvl w:val="0"/>
          <w:numId w:val="27"/>
        </w:numPr>
        <w:spacing w:after="0"/>
        <w:ind w:left="0" w:firstLine="0"/>
        <w:rPr>
          <w:rFonts w:cs="Times New Roman"/>
          <w:szCs w:val="28"/>
        </w:rPr>
      </w:pPr>
      <w:r w:rsidRPr="00E570D0">
        <w:rPr>
          <w:rFonts w:cs="Times New Roman"/>
          <w:szCs w:val="28"/>
          <w:lang w:val="en-US"/>
        </w:rPr>
        <w:t>«</w:t>
      </w:r>
      <w:r w:rsidRPr="00D911B4">
        <w:rPr>
          <w:rFonts w:cs="Times New Roman"/>
          <w:szCs w:val="28"/>
          <w:lang w:val="en-IN"/>
        </w:rPr>
        <w:t>Me</w:t>
      </w:r>
      <w:r w:rsidRPr="00E570D0">
        <w:rPr>
          <w:rFonts w:cs="Times New Roman"/>
          <w:szCs w:val="28"/>
          <w:lang w:val="en-US"/>
        </w:rPr>
        <w:t xml:space="preserve"> </w:t>
      </w:r>
      <w:r w:rsidRPr="00D911B4">
        <w:rPr>
          <w:rFonts w:cs="Times New Roman"/>
          <w:szCs w:val="28"/>
          <w:lang w:val="en-IN"/>
        </w:rPr>
        <w:t>sarcastic</w:t>
      </w:r>
      <w:r w:rsidRPr="00E570D0">
        <w:rPr>
          <w:rFonts w:cs="Times New Roman"/>
          <w:szCs w:val="28"/>
          <w:lang w:val="en-US"/>
        </w:rPr>
        <w:t xml:space="preserve">? </w:t>
      </w:r>
      <w:r w:rsidRPr="00D911B4">
        <w:rPr>
          <w:rFonts w:cs="Times New Roman"/>
          <w:szCs w:val="28"/>
          <w:lang w:val="en-IN"/>
        </w:rPr>
        <w:t>Never</w:t>
      </w:r>
      <w:r w:rsidRPr="00E570D0">
        <w:rPr>
          <w:rFonts w:cs="Times New Roman"/>
          <w:szCs w:val="28"/>
          <w:lang w:val="en-US"/>
        </w:rPr>
        <w:t>» (</w:t>
      </w:r>
      <w:r w:rsidRPr="00D911B4">
        <w:rPr>
          <w:rFonts w:cs="Times New Roman"/>
          <w:szCs w:val="28"/>
        </w:rPr>
        <w:t>Я</w:t>
      </w:r>
      <w:r w:rsidRPr="00E570D0">
        <w:rPr>
          <w:rFonts w:cs="Times New Roman"/>
          <w:szCs w:val="28"/>
          <w:lang w:val="en-US"/>
        </w:rPr>
        <w:t xml:space="preserve"> </w:t>
      </w:r>
      <w:r w:rsidRPr="00D911B4">
        <w:rPr>
          <w:rFonts w:cs="Times New Roman"/>
          <w:szCs w:val="28"/>
        </w:rPr>
        <w:t>саркастичен</w:t>
      </w:r>
      <w:r w:rsidRPr="00E570D0">
        <w:rPr>
          <w:rFonts w:cs="Times New Roman"/>
          <w:szCs w:val="28"/>
          <w:lang w:val="en-US"/>
        </w:rPr>
        <w:t xml:space="preserve">? </w:t>
      </w:r>
      <w:r w:rsidRPr="00D911B4">
        <w:rPr>
          <w:rFonts w:cs="Times New Roman"/>
          <w:szCs w:val="28"/>
        </w:rPr>
        <w:t>Нисколько)</w:t>
      </w:r>
      <w:r w:rsidR="00D911B4">
        <w:rPr>
          <w:rFonts w:cs="Times New Roman"/>
          <w:szCs w:val="28"/>
        </w:rPr>
        <w:t>;</w:t>
      </w:r>
    </w:p>
    <w:p w14:paraId="484E8620" w14:textId="6C936E78" w:rsidR="00D911B4" w:rsidRPr="00D911B4" w:rsidRDefault="00777AAE" w:rsidP="0079588E">
      <w:pPr>
        <w:pStyle w:val="a3"/>
        <w:numPr>
          <w:ilvl w:val="0"/>
          <w:numId w:val="27"/>
        </w:numPr>
        <w:spacing w:after="0"/>
        <w:ind w:left="0" w:firstLine="0"/>
        <w:rPr>
          <w:rFonts w:cs="Times New Roman"/>
          <w:szCs w:val="28"/>
        </w:rPr>
      </w:pPr>
      <w:r w:rsidRPr="00D911B4">
        <w:rPr>
          <w:rFonts w:cs="Times New Roman"/>
          <w:szCs w:val="28"/>
        </w:rPr>
        <w:t>«</w:t>
      </w:r>
      <w:r w:rsidR="006C4DB6" w:rsidRPr="00D911B4">
        <w:rPr>
          <w:rFonts w:cs="Times New Roman"/>
          <w:szCs w:val="28"/>
        </w:rPr>
        <w:t xml:space="preserve">I’m </w:t>
      </w:r>
      <w:r w:rsidR="006C4DB6" w:rsidRPr="00D911B4">
        <w:rPr>
          <w:rFonts w:cs="Times New Roman"/>
          <w:szCs w:val="28"/>
          <w:lang w:val="en-IN"/>
        </w:rPr>
        <w:t>k</w:t>
      </w:r>
      <w:r w:rsidR="006C4DB6" w:rsidRPr="00D911B4">
        <w:rPr>
          <w:rFonts w:cs="Times New Roman"/>
          <w:szCs w:val="28"/>
        </w:rPr>
        <w:t xml:space="preserve">ind </w:t>
      </w:r>
      <w:r w:rsidR="006C4DB6" w:rsidRPr="00D911B4">
        <w:rPr>
          <w:rFonts w:cs="Times New Roman"/>
          <w:szCs w:val="28"/>
          <w:lang w:val="en-IN"/>
        </w:rPr>
        <w:t>o</w:t>
      </w:r>
      <w:r w:rsidR="006C4DB6" w:rsidRPr="00D911B4">
        <w:rPr>
          <w:rFonts w:cs="Times New Roman"/>
          <w:szCs w:val="28"/>
        </w:rPr>
        <w:t xml:space="preserve">f </w:t>
      </w:r>
      <w:r w:rsidR="006C4DB6" w:rsidRPr="00D911B4">
        <w:rPr>
          <w:rFonts w:cs="Times New Roman"/>
          <w:szCs w:val="28"/>
          <w:lang w:val="en-IN"/>
        </w:rPr>
        <w:t>a</w:t>
      </w:r>
      <w:r w:rsidR="006C4DB6" w:rsidRPr="00D911B4">
        <w:rPr>
          <w:rFonts w:cs="Times New Roman"/>
          <w:szCs w:val="28"/>
        </w:rPr>
        <w:t xml:space="preserve"> Big Deal» (Я в какой-то степени важная персона)</w:t>
      </w:r>
      <w:r w:rsidR="00D911B4">
        <w:rPr>
          <w:rFonts w:cs="Times New Roman"/>
          <w:szCs w:val="28"/>
        </w:rPr>
        <w:t>;</w:t>
      </w:r>
      <w:r w:rsidR="006C4DB6" w:rsidRPr="00D911B4">
        <w:rPr>
          <w:rFonts w:cs="Times New Roman"/>
          <w:szCs w:val="28"/>
        </w:rPr>
        <w:t xml:space="preserve"> </w:t>
      </w:r>
    </w:p>
    <w:p w14:paraId="4897C285" w14:textId="38BDCACA" w:rsidR="00D911B4" w:rsidRPr="00D911B4" w:rsidRDefault="006C4DB6" w:rsidP="0079588E">
      <w:pPr>
        <w:pStyle w:val="a3"/>
        <w:numPr>
          <w:ilvl w:val="0"/>
          <w:numId w:val="27"/>
        </w:numPr>
        <w:spacing w:after="0"/>
        <w:ind w:left="0" w:firstLine="0"/>
        <w:rPr>
          <w:rFonts w:cs="Times New Roman"/>
          <w:szCs w:val="28"/>
          <w:lang w:val="en-IN"/>
        </w:rPr>
      </w:pPr>
      <w:r w:rsidRPr="00D911B4">
        <w:rPr>
          <w:rFonts w:cs="Times New Roman"/>
          <w:szCs w:val="28"/>
          <w:lang w:val="en-IN"/>
        </w:rPr>
        <w:t>«</w:t>
      </w:r>
      <w:r w:rsidRPr="00D911B4">
        <w:rPr>
          <w:lang w:val="en-IN"/>
        </w:rPr>
        <w:t>I’m in shape, Round is a shape» (</w:t>
      </w:r>
      <w:r w:rsidRPr="006C4DB6">
        <w:t>Я</w:t>
      </w:r>
      <w:r w:rsidRPr="00D911B4">
        <w:rPr>
          <w:lang w:val="en-IN"/>
        </w:rPr>
        <w:t xml:space="preserve"> </w:t>
      </w:r>
      <w:r>
        <w:t>в</w:t>
      </w:r>
      <w:r w:rsidRPr="00D911B4">
        <w:rPr>
          <w:lang w:val="en-IN"/>
        </w:rPr>
        <w:t xml:space="preserve"> </w:t>
      </w:r>
      <w:r>
        <w:t>форме</w:t>
      </w:r>
      <w:r w:rsidRPr="00D911B4">
        <w:rPr>
          <w:lang w:val="en-IN"/>
        </w:rPr>
        <w:t xml:space="preserve">, </w:t>
      </w:r>
      <w:r>
        <w:t>круг</w:t>
      </w:r>
      <w:r w:rsidRPr="00D911B4">
        <w:rPr>
          <w:lang w:val="en-IN"/>
        </w:rPr>
        <w:t xml:space="preserve"> – </w:t>
      </w:r>
      <w:r>
        <w:t>это</w:t>
      </w:r>
      <w:r w:rsidRPr="00D911B4">
        <w:rPr>
          <w:lang w:val="en-IN"/>
        </w:rPr>
        <w:t xml:space="preserve"> </w:t>
      </w:r>
      <w:r>
        <w:t>форма</w:t>
      </w:r>
      <w:r w:rsidRPr="00D911B4">
        <w:rPr>
          <w:lang w:val="en-IN"/>
        </w:rPr>
        <w:t>)</w:t>
      </w:r>
      <w:r w:rsidR="00200746" w:rsidRPr="00D911B4">
        <w:rPr>
          <w:rFonts w:cs="Times New Roman"/>
          <w:szCs w:val="28"/>
          <w:lang w:val="en-IN"/>
        </w:rPr>
        <w:t>.</w:t>
      </w:r>
      <w:r w:rsidR="00766D03" w:rsidRPr="00D911B4">
        <w:rPr>
          <w:rFonts w:cs="Times New Roman"/>
          <w:szCs w:val="28"/>
          <w:lang w:val="en-IN"/>
        </w:rPr>
        <w:t xml:space="preserve"> </w:t>
      </w:r>
    </w:p>
    <w:p w14:paraId="3918EBAF" w14:textId="2ADC0DF1" w:rsidR="00D911B4" w:rsidRDefault="002434B6" w:rsidP="00F06473">
      <w:pPr>
        <w:spacing w:after="0"/>
        <w:rPr>
          <w:rFonts w:cs="Times New Roman"/>
          <w:szCs w:val="28"/>
        </w:rPr>
      </w:pPr>
      <w:r>
        <w:rPr>
          <w:rFonts w:cs="Times New Roman"/>
          <w:szCs w:val="28"/>
        </w:rPr>
        <w:t xml:space="preserve">Второй подтип заключается к распространению текста с готовностью к общению, отношению к критике и людям, со словами о материнской и отеческой </w:t>
      </w:r>
      <w:r>
        <w:rPr>
          <w:rFonts w:cs="Times New Roman"/>
          <w:szCs w:val="28"/>
        </w:rPr>
        <w:lastRenderedPageBreak/>
        <w:t>любви и заботе, с иронией к склонности и чрезмерному вниманию к противоположному полу и различиями между ними</w:t>
      </w:r>
      <w:r w:rsidR="00200746">
        <w:rPr>
          <w:rFonts w:cs="Times New Roman"/>
          <w:szCs w:val="28"/>
        </w:rPr>
        <w:t>, как пример</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sidR="00D911B4">
        <w:rPr>
          <w:rFonts w:cs="Times New Roman"/>
          <w:szCs w:val="28"/>
        </w:rPr>
        <w:t>:</w:t>
      </w:r>
      <w:r w:rsidR="00200746">
        <w:rPr>
          <w:rFonts w:cs="Times New Roman"/>
          <w:szCs w:val="28"/>
        </w:rPr>
        <w:t xml:space="preserve"> </w:t>
      </w:r>
    </w:p>
    <w:p w14:paraId="0E4A3AB2" w14:textId="0429C5CD" w:rsidR="00D911B4" w:rsidRDefault="00200746" w:rsidP="00F06473">
      <w:pPr>
        <w:pStyle w:val="a3"/>
        <w:numPr>
          <w:ilvl w:val="0"/>
          <w:numId w:val="28"/>
        </w:numPr>
        <w:spacing w:after="0"/>
        <w:ind w:left="0" w:firstLine="0"/>
      </w:pPr>
      <w:r w:rsidRPr="00D911B4">
        <w:rPr>
          <w:rFonts w:cs="Times New Roman"/>
          <w:szCs w:val="28"/>
        </w:rPr>
        <w:t>«</w:t>
      </w:r>
      <w:r>
        <w:t>Let</w:t>
      </w:r>
      <w:r w:rsidRPr="00200746">
        <w:t>’</w:t>
      </w:r>
      <w:r>
        <w:t>s talk type» (Давай пообщаемся)</w:t>
      </w:r>
      <w:r w:rsidR="00D911B4">
        <w:t>;</w:t>
      </w:r>
    </w:p>
    <w:p w14:paraId="1EA4FF21" w14:textId="1EED9061" w:rsidR="00D911B4" w:rsidRDefault="00CB7D43" w:rsidP="00F06473">
      <w:pPr>
        <w:pStyle w:val="a3"/>
        <w:numPr>
          <w:ilvl w:val="0"/>
          <w:numId w:val="28"/>
        </w:numPr>
        <w:spacing w:after="0"/>
        <w:ind w:left="0" w:firstLine="0"/>
      </w:pPr>
      <w:r>
        <w:t xml:space="preserve">«Haters </w:t>
      </w:r>
      <w:r w:rsidRPr="00D911B4">
        <w:rPr>
          <w:lang w:val="en-IN"/>
        </w:rPr>
        <w:t>g</w:t>
      </w:r>
      <w:r>
        <w:t xml:space="preserve">onna </w:t>
      </w:r>
      <w:r w:rsidRPr="00D911B4">
        <w:rPr>
          <w:lang w:val="en-IN"/>
        </w:rPr>
        <w:t>h</w:t>
      </w:r>
      <w:r>
        <w:t>ate»</w:t>
      </w:r>
      <w:r w:rsidRPr="00CB7D43">
        <w:t xml:space="preserve"> (</w:t>
      </w:r>
      <w:r>
        <w:t>Ненавистники будут ненавидеть)</w:t>
      </w:r>
      <w:r w:rsidR="00D911B4">
        <w:t>;</w:t>
      </w:r>
    </w:p>
    <w:p w14:paraId="302B0B06" w14:textId="77777777" w:rsidR="00D911B4" w:rsidRPr="00D911B4" w:rsidRDefault="00CB7D43" w:rsidP="00F06473">
      <w:pPr>
        <w:pStyle w:val="a3"/>
        <w:numPr>
          <w:ilvl w:val="0"/>
          <w:numId w:val="28"/>
        </w:numPr>
        <w:spacing w:after="0"/>
        <w:ind w:left="0" w:firstLine="0"/>
        <w:rPr>
          <w:rFonts w:cs="Times New Roman"/>
          <w:szCs w:val="28"/>
        </w:rPr>
      </w:pPr>
      <w:r>
        <w:t xml:space="preserve">«I </w:t>
      </w:r>
      <w:r w:rsidRPr="00D911B4">
        <w:rPr>
          <w:lang w:val="en-IN"/>
        </w:rPr>
        <w:t>h</w:t>
      </w:r>
      <w:r>
        <w:t xml:space="preserve">ate </w:t>
      </w:r>
      <w:r w:rsidRPr="00D911B4">
        <w:rPr>
          <w:lang w:val="en-IN"/>
        </w:rPr>
        <w:t>e</w:t>
      </w:r>
      <w:r>
        <w:t>veryone»</w:t>
      </w:r>
      <w:r w:rsidRPr="00CB7D43">
        <w:t xml:space="preserve"> (</w:t>
      </w:r>
      <w:r>
        <w:t>Я ненавижу всех)</w:t>
      </w:r>
      <w:r w:rsidR="00200746">
        <w:t>.</w:t>
      </w:r>
      <w:r w:rsidR="002434B6" w:rsidRPr="00D911B4">
        <w:rPr>
          <w:rFonts w:cs="Times New Roman"/>
          <w:szCs w:val="28"/>
        </w:rPr>
        <w:t xml:space="preserve"> </w:t>
      </w:r>
    </w:p>
    <w:p w14:paraId="09E66615" w14:textId="73168FE9" w:rsidR="00A41A64" w:rsidRDefault="002434B6" w:rsidP="00F06473">
      <w:pPr>
        <w:spacing w:after="0"/>
        <w:rPr>
          <w:rFonts w:cs="Times New Roman"/>
          <w:szCs w:val="28"/>
        </w:rPr>
      </w:pPr>
      <w:r>
        <w:rPr>
          <w:rFonts w:cs="Times New Roman"/>
          <w:szCs w:val="28"/>
        </w:rPr>
        <w:t>В следующей подфункции демонстрируются надписи с показом патриотизма, иронией к классическим научным постулатам, значимостью и уникальностью научных знаний, любовью и позитивными намерениями к природе и миру в целом</w:t>
      </w:r>
      <w:r w:rsidR="00BA30BA">
        <w:rPr>
          <w:rFonts w:cs="Times New Roman"/>
          <w:szCs w:val="28"/>
        </w:rPr>
        <w:t>, пример</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sidR="00BA30BA">
        <w:rPr>
          <w:rFonts w:cs="Times New Roman"/>
          <w:szCs w:val="28"/>
        </w:rPr>
        <w:t xml:space="preserve">: </w:t>
      </w:r>
    </w:p>
    <w:p w14:paraId="44AF97CC" w14:textId="74202FC9" w:rsidR="00A41A64" w:rsidRDefault="00BA30BA" w:rsidP="00F06473">
      <w:pPr>
        <w:pStyle w:val="a3"/>
        <w:numPr>
          <w:ilvl w:val="0"/>
          <w:numId w:val="29"/>
        </w:numPr>
        <w:spacing w:after="0"/>
        <w:ind w:left="0" w:firstLine="0"/>
      </w:pPr>
      <w:r w:rsidRPr="00A41A64">
        <w:rPr>
          <w:rFonts w:cs="Times New Roman"/>
          <w:szCs w:val="28"/>
        </w:rPr>
        <w:t>«</w:t>
      </w:r>
      <w:r>
        <w:t xml:space="preserve">Faith. Hope. </w:t>
      </w:r>
      <w:r w:rsidRPr="00A41A64">
        <w:rPr>
          <w:lang w:val="en-IN"/>
        </w:rPr>
        <w:t>Love</w:t>
      </w:r>
      <w:r w:rsidRPr="009A5788">
        <w:t>.» (</w:t>
      </w:r>
      <w:r>
        <w:t>Верь</w:t>
      </w:r>
      <w:r w:rsidRPr="009A5788">
        <w:t xml:space="preserve">, </w:t>
      </w:r>
      <w:r>
        <w:t>надейся</w:t>
      </w:r>
      <w:r w:rsidRPr="009A5788">
        <w:t xml:space="preserve">, </w:t>
      </w:r>
      <w:r>
        <w:t>люби</w:t>
      </w:r>
      <w:r w:rsidRPr="009A5788">
        <w:t>)</w:t>
      </w:r>
      <w:r w:rsidR="00A41A64">
        <w:t>;</w:t>
      </w:r>
      <w:r w:rsidR="00CB7D43" w:rsidRPr="009A5788">
        <w:t xml:space="preserve"> </w:t>
      </w:r>
    </w:p>
    <w:p w14:paraId="25F24149" w14:textId="5FB678DF" w:rsidR="00A41A64" w:rsidRDefault="00CB7D43" w:rsidP="00F06473">
      <w:pPr>
        <w:pStyle w:val="a3"/>
        <w:numPr>
          <w:ilvl w:val="0"/>
          <w:numId w:val="29"/>
        </w:numPr>
        <w:spacing w:after="0"/>
        <w:ind w:left="0" w:firstLine="0"/>
      </w:pPr>
      <w:r w:rsidRPr="009A5788">
        <w:t>«</w:t>
      </w:r>
      <w:r w:rsidRPr="00A41A64">
        <w:rPr>
          <w:lang w:val="en-IN"/>
        </w:rPr>
        <w:t>Science</w:t>
      </w:r>
      <w:r w:rsidRPr="009A5788">
        <w:t xml:space="preserve">. </w:t>
      </w:r>
      <w:r w:rsidRPr="00A41A64">
        <w:rPr>
          <w:lang w:val="en-IN"/>
        </w:rPr>
        <w:t>It</w:t>
      </w:r>
      <w:r w:rsidR="00FD0FA2" w:rsidRPr="00FD0FA2">
        <w:t>’</w:t>
      </w:r>
      <w:r w:rsidRPr="00A41A64">
        <w:rPr>
          <w:lang w:val="en-IN"/>
        </w:rPr>
        <w:t>s</w:t>
      </w:r>
      <w:r w:rsidRPr="00FD0FA2">
        <w:t xml:space="preserve"> </w:t>
      </w:r>
      <w:r w:rsidRPr="00A41A64">
        <w:rPr>
          <w:lang w:val="en-IN"/>
        </w:rPr>
        <w:t>like</w:t>
      </w:r>
      <w:r w:rsidRPr="00FD0FA2">
        <w:t xml:space="preserve"> </w:t>
      </w:r>
      <w:r w:rsidRPr="00A41A64">
        <w:rPr>
          <w:lang w:val="en-IN"/>
        </w:rPr>
        <w:t>magic</w:t>
      </w:r>
      <w:r w:rsidRPr="00FD0FA2">
        <w:t xml:space="preserve"> </w:t>
      </w:r>
      <w:r w:rsidRPr="00A41A64">
        <w:rPr>
          <w:lang w:val="en-IN"/>
        </w:rPr>
        <w:t>but</w:t>
      </w:r>
      <w:r w:rsidRPr="00FD0FA2">
        <w:t xml:space="preserve"> </w:t>
      </w:r>
      <w:r w:rsidRPr="00A41A64">
        <w:rPr>
          <w:lang w:val="en-IN"/>
        </w:rPr>
        <w:t>real</w:t>
      </w:r>
      <w:r w:rsidRPr="00FD0FA2">
        <w:t>»</w:t>
      </w:r>
      <w:r w:rsidR="00FD0FA2" w:rsidRPr="00FD0FA2">
        <w:t xml:space="preserve"> (Наука – это как магия, существующая </w:t>
      </w:r>
      <w:r w:rsidR="00FD0FA2">
        <w:t>в реальности)</w:t>
      </w:r>
      <w:r w:rsidR="00A41A64">
        <w:t>;</w:t>
      </w:r>
      <w:r w:rsidR="00FD0FA2">
        <w:t xml:space="preserve"> </w:t>
      </w:r>
    </w:p>
    <w:p w14:paraId="1DB973EF" w14:textId="77777777" w:rsidR="00A41A64" w:rsidRPr="00A41A64" w:rsidRDefault="00FD0FA2" w:rsidP="00F06473">
      <w:pPr>
        <w:pStyle w:val="a3"/>
        <w:numPr>
          <w:ilvl w:val="0"/>
          <w:numId w:val="29"/>
        </w:numPr>
        <w:spacing w:after="0"/>
        <w:ind w:left="0" w:firstLine="0"/>
        <w:rPr>
          <w:rFonts w:cs="Times New Roman"/>
          <w:szCs w:val="28"/>
        </w:rPr>
      </w:pPr>
      <w:r>
        <w:t>«</w:t>
      </w:r>
      <w:r w:rsidRPr="00A41A64">
        <w:rPr>
          <w:lang w:val="en-IN"/>
        </w:rPr>
        <w:t>Nature</w:t>
      </w:r>
      <w:r>
        <w:t>» (Природа)</w:t>
      </w:r>
      <w:r w:rsidR="00BA30BA" w:rsidRPr="00FD0FA2">
        <w:t>.</w:t>
      </w:r>
      <w:r w:rsidR="002434B6" w:rsidRPr="00A41A64">
        <w:rPr>
          <w:rFonts w:cs="Times New Roman"/>
          <w:szCs w:val="28"/>
        </w:rPr>
        <w:t xml:space="preserve"> </w:t>
      </w:r>
    </w:p>
    <w:p w14:paraId="3FF2F1B8" w14:textId="4AF43E19" w:rsidR="00A41A64" w:rsidRDefault="002434B6" w:rsidP="00F06473">
      <w:pPr>
        <w:spacing w:after="0"/>
        <w:rPr>
          <w:rFonts w:cs="Times New Roman"/>
          <w:szCs w:val="28"/>
        </w:rPr>
      </w:pPr>
      <w:r>
        <w:rPr>
          <w:rFonts w:cs="Times New Roman"/>
          <w:szCs w:val="28"/>
        </w:rPr>
        <w:t>В последней подфункции пишут о преференциях к получению удовольствия, эмоций, вредных привычках, разрушающих человека изнутри, предпочтении определённых продуктов питания, склонности к социально опасному поведению</w:t>
      </w:r>
      <w:r w:rsidR="00BA30BA">
        <w:rPr>
          <w:rFonts w:cs="Times New Roman"/>
          <w:szCs w:val="28"/>
        </w:rPr>
        <w:t>, например</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sidR="00BA30BA">
        <w:rPr>
          <w:rFonts w:cs="Times New Roman"/>
          <w:szCs w:val="28"/>
        </w:rPr>
        <w:t xml:space="preserve">: </w:t>
      </w:r>
    </w:p>
    <w:p w14:paraId="582BD006" w14:textId="22526438" w:rsidR="00A41A64" w:rsidRPr="00A41A64" w:rsidRDefault="00BA30BA" w:rsidP="00F06473">
      <w:pPr>
        <w:pStyle w:val="a3"/>
        <w:numPr>
          <w:ilvl w:val="0"/>
          <w:numId w:val="30"/>
        </w:numPr>
        <w:spacing w:after="0"/>
        <w:ind w:left="0" w:firstLine="0"/>
        <w:rPr>
          <w:lang w:val="en-IN"/>
        </w:rPr>
      </w:pPr>
      <w:r w:rsidRPr="00A41A64">
        <w:rPr>
          <w:rFonts w:cs="Times New Roman"/>
          <w:szCs w:val="28"/>
          <w:lang w:val="en-IN"/>
        </w:rPr>
        <w:t>«</w:t>
      </w:r>
      <w:r w:rsidRPr="00A41A64">
        <w:rPr>
          <w:lang w:val="en-IN"/>
        </w:rPr>
        <w:t xml:space="preserve">Pizza </w:t>
      </w:r>
      <w:r w:rsidR="00FD0FA2" w:rsidRPr="00A41A64">
        <w:rPr>
          <w:lang w:val="en-IN"/>
        </w:rPr>
        <w:t>f</w:t>
      </w:r>
      <w:r w:rsidRPr="00A41A64">
        <w:rPr>
          <w:lang w:val="en-IN"/>
        </w:rPr>
        <w:t xml:space="preserve">ixes </w:t>
      </w:r>
      <w:r w:rsidR="00FD0FA2" w:rsidRPr="00A41A64">
        <w:rPr>
          <w:lang w:val="en-IN"/>
        </w:rPr>
        <w:t>e</w:t>
      </w:r>
      <w:r w:rsidRPr="00A41A64">
        <w:rPr>
          <w:lang w:val="en-IN"/>
        </w:rPr>
        <w:t>verything» (</w:t>
      </w:r>
      <w:r>
        <w:t>Пицца</w:t>
      </w:r>
      <w:r w:rsidRPr="00A41A64">
        <w:rPr>
          <w:lang w:val="en-IN"/>
        </w:rPr>
        <w:t xml:space="preserve"> </w:t>
      </w:r>
      <w:r>
        <w:t>уладит</w:t>
      </w:r>
      <w:r w:rsidRPr="00A41A64">
        <w:rPr>
          <w:lang w:val="en-IN"/>
        </w:rPr>
        <w:t xml:space="preserve"> </w:t>
      </w:r>
      <w:r>
        <w:t>всё</w:t>
      </w:r>
      <w:r w:rsidRPr="00A41A64">
        <w:rPr>
          <w:lang w:val="en-IN"/>
        </w:rPr>
        <w:t>)</w:t>
      </w:r>
      <w:r w:rsidR="00A41A64" w:rsidRPr="00A41A64">
        <w:rPr>
          <w:lang w:val="en-IN"/>
        </w:rPr>
        <w:t>;</w:t>
      </w:r>
      <w:r w:rsidR="00FD0FA2" w:rsidRPr="00A41A64">
        <w:rPr>
          <w:lang w:val="en-IN"/>
        </w:rPr>
        <w:t xml:space="preserve"> </w:t>
      </w:r>
    </w:p>
    <w:p w14:paraId="3D0C9B48" w14:textId="1FA0AA97" w:rsidR="00A41A64" w:rsidRDefault="00FD0FA2" w:rsidP="00F06473">
      <w:pPr>
        <w:pStyle w:val="a3"/>
        <w:numPr>
          <w:ilvl w:val="0"/>
          <w:numId w:val="30"/>
        </w:numPr>
        <w:spacing w:after="0"/>
        <w:ind w:left="0" w:firstLine="0"/>
      </w:pPr>
      <w:r>
        <w:t xml:space="preserve">«Sorry </w:t>
      </w:r>
      <w:r w:rsidRPr="00A41A64">
        <w:rPr>
          <w:lang w:val="en-IN"/>
        </w:rPr>
        <w:t>f</w:t>
      </w:r>
      <w:r>
        <w:t xml:space="preserve">or </w:t>
      </w:r>
      <w:r w:rsidRPr="00A41A64">
        <w:rPr>
          <w:lang w:val="en-IN"/>
        </w:rPr>
        <w:t>p</w:t>
      </w:r>
      <w:r>
        <w:t>arty»</w:t>
      </w:r>
      <w:r w:rsidRPr="00FD0FA2">
        <w:t xml:space="preserve"> (П</w:t>
      </w:r>
      <w:r>
        <w:t>ростите за вечеринку)</w:t>
      </w:r>
      <w:r w:rsidR="00A41A64">
        <w:t>;</w:t>
      </w:r>
    </w:p>
    <w:p w14:paraId="621A333F" w14:textId="23D8539E" w:rsidR="006E2F6F" w:rsidRPr="00A41A64" w:rsidRDefault="00FD0FA2" w:rsidP="00F06473">
      <w:pPr>
        <w:pStyle w:val="a3"/>
        <w:numPr>
          <w:ilvl w:val="0"/>
          <w:numId w:val="30"/>
        </w:numPr>
        <w:spacing w:after="0"/>
        <w:ind w:left="0" w:firstLine="0"/>
        <w:rPr>
          <w:rFonts w:cs="Times New Roman"/>
          <w:szCs w:val="28"/>
        </w:rPr>
      </w:pPr>
      <w:r>
        <w:t xml:space="preserve">«Flamingo </w:t>
      </w:r>
      <w:r w:rsidRPr="00A41A64">
        <w:rPr>
          <w:lang w:val="en-IN"/>
        </w:rPr>
        <w:t>s</w:t>
      </w:r>
      <w:r>
        <w:t xml:space="preserve">ocial </w:t>
      </w:r>
      <w:r w:rsidRPr="00A41A64">
        <w:rPr>
          <w:lang w:val="en-IN"/>
        </w:rPr>
        <w:t>d</w:t>
      </w:r>
      <w:r>
        <w:t>istancing» (Социальная дистанция фламинго)</w:t>
      </w:r>
      <w:r w:rsidR="00BA30BA">
        <w:t>.</w:t>
      </w:r>
    </w:p>
    <w:p w14:paraId="7E92C699" w14:textId="575192E0" w:rsidR="00A41A64" w:rsidRDefault="00320C42" w:rsidP="00F06473">
      <w:pPr>
        <w:spacing w:after="0"/>
        <w:rPr>
          <w:rFonts w:cs="Times New Roman"/>
          <w:szCs w:val="28"/>
        </w:rPr>
      </w:pPr>
      <w:r>
        <w:rPr>
          <w:rFonts w:cs="Times New Roman"/>
          <w:szCs w:val="28"/>
        </w:rPr>
        <w:t xml:space="preserve">К подфункциям </w:t>
      </w:r>
      <w:r w:rsidRPr="00BA30BA">
        <w:rPr>
          <w:rFonts w:cs="Times New Roman"/>
          <w:i/>
          <w:iCs/>
          <w:szCs w:val="28"/>
        </w:rPr>
        <w:t>апеллятивности</w:t>
      </w:r>
      <w:r>
        <w:rPr>
          <w:rFonts w:cs="Times New Roman"/>
          <w:szCs w:val="28"/>
        </w:rPr>
        <w:t xml:space="preserve"> относят стремление или призыв к контакту с противоположным полом, гуманному отношению друг к другу, деятельности и активному образу жизни, что немало важно в современном мире, и тактильному контакту</w:t>
      </w:r>
      <w:r w:rsidR="00BA30BA">
        <w:rPr>
          <w:rFonts w:cs="Times New Roman"/>
          <w:szCs w:val="28"/>
        </w:rPr>
        <w:t>, пример</w:t>
      </w:r>
      <w:r w:rsidR="003420C4" w:rsidRPr="003420C4">
        <w:rPr>
          <w:rFonts w:cs="Times New Roman"/>
          <w:szCs w:val="28"/>
        </w:rPr>
        <w:t xml:space="preserve"> [</w:t>
      </w:r>
      <w:r w:rsidR="00E67DAD" w:rsidRPr="00E67DAD">
        <w:rPr>
          <w:rFonts w:cs="Times New Roman"/>
          <w:szCs w:val="28"/>
        </w:rPr>
        <w:t>2</w:t>
      </w:r>
      <w:r w:rsidR="003420C4" w:rsidRPr="003420C4">
        <w:rPr>
          <w:rFonts w:cs="Times New Roman"/>
          <w:szCs w:val="28"/>
        </w:rPr>
        <w:t>]</w:t>
      </w:r>
      <w:r w:rsidR="00BA30BA">
        <w:rPr>
          <w:rFonts w:cs="Times New Roman"/>
          <w:szCs w:val="28"/>
        </w:rPr>
        <w:t xml:space="preserve">: </w:t>
      </w:r>
    </w:p>
    <w:p w14:paraId="44167CAA" w14:textId="2FA55502" w:rsidR="00A41A64" w:rsidRDefault="00BA30BA" w:rsidP="00F06473">
      <w:pPr>
        <w:pStyle w:val="a3"/>
        <w:numPr>
          <w:ilvl w:val="0"/>
          <w:numId w:val="31"/>
        </w:numPr>
        <w:spacing w:after="0"/>
        <w:ind w:left="0" w:firstLine="0"/>
      </w:pPr>
      <w:r w:rsidRPr="00A41A64">
        <w:rPr>
          <w:rFonts w:cs="Times New Roman"/>
          <w:szCs w:val="28"/>
        </w:rPr>
        <w:t>«</w:t>
      </w:r>
      <w:r>
        <w:t>Free Hugs» (Бесплатные объятия)</w:t>
      </w:r>
      <w:r w:rsidR="00A41A64">
        <w:t>;</w:t>
      </w:r>
      <w:r w:rsidR="00FD0FA2">
        <w:t xml:space="preserve"> </w:t>
      </w:r>
    </w:p>
    <w:p w14:paraId="393C7D49" w14:textId="4515A33F" w:rsidR="00A41A64" w:rsidRDefault="00FD0FA2" w:rsidP="00F06473">
      <w:pPr>
        <w:pStyle w:val="a3"/>
        <w:numPr>
          <w:ilvl w:val="0"/>
          <w:numId w:val="31"/>
        </w:numPr>
        <w:spacing w:after="0"/>
        <w:ind w:left="0" w:firstLine="0"/>
      </w:pPr>
      <w:r>
        <w:t>«When in doubt – travel» (</w:t>
      </w:r>
      <w:r w:rsidRPr="00FD0FA2">
        <w:t>К</w:t>
      </w:r>
      <w:r>
        <w:t>огда сомневаешься – путешествуй)</w:t>
      </w:r>
      <w:r w:rsidR="00A41A64">
        <w:t>;</w:t>
      </w:r>
      <w:r>
        <w:t xml:space="preserve"> </w:t>
      </w:r>
    </w:p>
    <w:p w14:paraId="44B78CE5" w14:textId="2DB94FF0" w:rsidR="00320C42" w:rsidRPr="00A41A64" w:rsidRDefault="00FD0FA2" w:rsidP="00F06473">
      <w:pPr>
        <w:pStyle w:val="a3"/>
        <w:numPr>
          <w:ilvl w:val="0"/>
          <w:numId w:val="31"/>
        </w:numPr>
        <w:spacing w:after="0"/>
        <w:ind w:left="0" w:firstLine="0"/>
        <w:rPr>
          <w:rFonts w:cs="Times New Roman"/>
          <w:szCs w:val="28"/>
        </w:rPr>
      </w:pPr>
      <w:r>
        <w:t>«</w:t>
      </w:r>
      <w:r w:rsidR="00D60C11">
        <w:t xml:space="preserve">Kiss </w:t>
      </w:r>
      <w:r w:rsidR="00D60C11" w:rsidRPr="00A41A64">
        <w:rPr>
          <w:lang w:val="en-IN"/>
        </w:rPr>
        <w:t>m</w:t>
      </w:r>
      <w:r w:rsidR="00D60C11">
        <w:t>e, I’m human</w:t>
      </w:r>
      <w:r>
        <w:t>»</w:t>
      </w:r>
      <w:r w:rsidR="00D60C11">
        <w:t xml:space="preserve"> (Поцелуй меня, я человек)</w:t>
      </w:r>
      <w:r w:rsidR="00BA30BA">
        <w:t>.</w:t>
      </w:r>
    </w:p>
    <w:p w14:paraId="545E35EF" w14:textId="0C84E552" w:rsidR="00A41A64" w:rsidRDefault="00990752" w:rsidP="00F06473">
      <w:pPr>
        <w:spacing w:after="0"/>
        <w:rPr>
          <w:rFonts w:cs="Times New Roman"/>
          <w:szCs w:val="28"/>
        </w:rPr>
      </w:pPr>
      <w:r>
        <w:rPr>
          <w:rFonts w:cs="Times New Roman"/>
          <w:szCs w:val="28"/>
        </w:rPr>
        <w:t xml:space="preserve">Надписи подфункций </w:t>
      </w:r>
      <w:r w:rsidRPr="00BA30BA">
        <w:rPr>
          <w:rFonts w:cs="Times New Roman"/>
          <w:i/>
          <w:iCs/>
          <w:szCs w:val="28"/>
        </w:rPr>
        <w:t>эпатажа</w:t>
      </w:r>
      <w:r>
        <w:rPr>
          <w:rFonts w:cs="Times New Roman"/>
          <w:szCs w:val="28"/>
        </w:rPr>
        <w:t xml:space="preserve"> привлекают внимание с помощью экспрессии и амбивалентности смысла, что заставляет человека, читающего </w:t>
      </w:r>
      <w:r>
        <w:rPr>
          <w:rFonts w:cs="Times New Roman"/>
          <w:szCs w:val="28"/>
        </w:rPr>
        <w:lastRenderedPageBreak/>
        <w:t>текст на одежде, задуматься о проблеме, восхититься или удивиться</w:t>
      </w:r>
      <w:r w:rsidR="00841F11">
        <w:rPr>
          <w:rFonts w:cs="Times New Roman"/>
          <w:szCs w:val="28"/>
        </w:rPr>
        <w:t>, например</w:t>
      </w:r>
      <w:r w:rsidR="003420C4" w:rsidRPr="003420C4">
        <w:rPr>
          <w:rFonts w:cs="Times New Roman"/>
          <w:szCs w:val="28"/>
        </w:rPr>
        <w:t xml:space="preserve"> [</w:t>
      </w:r>
      <w:r w:rsidR="00E67DAD" w:rsidRPr="00E67DAD">
        <w:rPr>
          <w:rFonts w:cs="Times New Roman"/>
          <w:szCs w:val="28"/>
        </w:rPr>
        <w:t>2</w:t>
      </w:r>
      <w:r w:rsidR="003420C4" w:rsidRPr="00D94476">
        <w:rPr>
          <w:rFonts w:cs="Times New Roman"/>
          <w:szCs w:val="28"/>
        </w:rPr>
        <w:t>]</w:t>
      </w:r>
      <w:r w:rsidR="00841F11">
        <w:rPr>
          <w:rFonts w:cs="Times New Roman"/>
          <w:szCs w:val="28"/>
        </w:rPr>
        <w:t>:</w:t>
      </w:r>
    </w:p>
    <w:p w14:paraId="14D99686" w14:textId="5F6B7745" w:rsidR="00A41A64" w:rsidRDefault="00841F11" w:rsidP="00F06473">
      <w:pPr>
        <w:pStyle w:val="a3"/>
        <w:numPr>
          <w:ilvl w:val="0"/>
          <w:numId w:val="32"/>
        </w:numPr>
        <w:spacing w:after="0"/>
        <w:ind w:left="0" w:firstLine="0"/>
      </w:pPr>
      <w:r w:rsidRPr="00A41A64">
        <w:rPr>
          <w:rFonts w:cs="Times New Roman"/>
          <w:szCs w:val="28"/>
        </w:rPr>
        <w:t>«</w:t>
      </w:r>
      <w:r>
        <w:t>Stay humble, hustle hard» (Будь скромным, но упорно иди вперёд)</w:t>
      </w:r>
      <w:r w:rsidR="00A41A64">
        <w:t>;</w:t>
      </w:r>
    </w:p>
    <w:p w14:paraId="0AB73AC2" w14:textId="1862C00D" w:rsidR="00A41A64" w:rsidRPr="00A41A64" w:rsidRDefault="00D60C11" w:rsidP="00F06473">
      <w:pPr>
        <w:pStyle w:val="a3"/>
        <w:numPr>
          <w:ilvl w:val="0"/>
          <w:numId w:val="32"/>
        </w:numPr>
        <w:spacing w:after="0"/>
        <w:ind w:left="0" w:firstLine="0"/>
        <w:rPr>
          <w:lang w:val="en-IN"/>
        </w:rPr>
      </w:pPr>
      <w:r w:rsidRPr="00A41A64">
        <w:rPr>
          <w:lang w:val="en-IN"/>
        </w:rPr>
        <w:t>«Zombies hate fast food» (</w:t>
      </w:r>
      <w:r>
        <w:t>Зомби</w:t>
      </w:r>
      <w:r w:rsidRPr="00A41A64">
        <w:rPr>
          <w:lang w:val="en-IN"/>
        </w:rPr>
        <w:t xml:space="preserve"> </w:t>
      </w:r>
      <w:r>
        <w:t>ненавидят</w:t>
      </w:r>
      <w:r w:rsidRPr="00A41A64">
        <w:rPr>
          <w:lang w:val="en-IN"/>
        </w:rPr>
        <w:t xml:space="preserve"> </w:t>
      </w:r>
      <w:r>
        <w:t>фастфуд</w:t>
      </w:r>
      <w:r w:rsidRPr="00A41A64">
        <w:rPr>
          <w:lang w:val="en-IN"/>
        </w:rPr>
        <w:t>)</w:t>
      </w:r>
      <w:r w:rsidR="00A41A64">
        <w:rPr>
          <w:lang w:val="en-IN"/>
        </w:rPr>
        <w:t>;</w:t>
      </w:r>
    </w:p>
    <w:p w14:paraId="57F36057" w14:textId="1AF9EB33" w:rsidR="00DD153B" w:rsidRDefault="00D60C11" w:rsidP="00F06473">
      <w:pPr>
        <w:pStyle w:val="a3"/>
        <w:numPr>
          <w:ilvl w:val="0"/>
          <w:numId w:val="32"/>
        </w:numPr>
        <w:spacing w:after="0"/>
        <w:ind w:left="0" w:firstLine="0"/>
      </w:pPr>
      <w:r>
        <w:t>«</w:t>
      </w:r>
      <w:r w:rsidRPr="00A41A64">
        <w:rPr>
          <w:lang w:val="en-IN"/>
        </w:rPr>
        <w:t>Cute</w:t>
      </w:r>
      <w:r w:rsidRPr="00D60C11">
        <w:t xml:space="preserve"> </w:t>
      </w:r>
      <w:r w:rsidRPr="00A41A64">
        <w:rPr>
          <w:lang w:val="en-IN"/>
        </w:rPr>
        <w:t>and</w:t>
      </w:r>
      <w:r w:rsidRPr="00D60C11">
        <w:t xml:space="preserve"> </w:t>
      </w:r>
      <w:r w:rsidRPr="00A41A64">
        <w:rPr>
          <w:lang w:val="en-IN"/>
        </w:rPr>
        <w:t>crazy</w:t>
      </w:r>
      <w:r>
        <w:t>» (Милый и сумасшедший).</w:t>
      </w:r>
      <w:r w:rsidR="00DD153B">
        <w:br w:type="page"/>
      </w:r>
    </w:p>
    <w:p w14:paraId="70291540" w14:textId="0849D1F2" w:rsidR="00DD153B" w:rsidRDefault="00DD153B" w:rsidP="00F06473">
      <w:pPr>
        <w:pStyle w:val="1"/>
      </w:pPr>
      <w:bookmarkStart w:id="4" w:name="_Toc157871773"/>
      <w:r>
        <w:lastRenderedPageBreak/>
        <w:t>Факторы, оказывающие влияние на подростковую моду</w:t>
      </w:r>
      <w:bookmarkEnd w:id="4"/>
    </w:p>
    <w:p w14:paraId="6B2E51E9" w14:textId="2025D168" w:rsidR="005A6F46" w:rsidRPr="005A6F46" w:rsidRDefault="007A34E4" w:rsidP="00F06473">
      <w:pPr>
        <w:pStyle w:val="a3"/>
        <w:spacing w:after="0"/>
        <w:ind w:left="0"/>
        <w:rPr>
          <w:rFonts w:cs="Times New Roman"/>
          <w:szCs w:val="28"/>
        </w:rPr>
      </w:pPr>
      <w:r w:rsidRPr="00AE5B83">
        <w:rPr>
          <w:rFonts w:cs="Times New Roman"/>
          <w:szCs w:val="28"/>
        </w:rPr>
        <w:t xml:space="preserve">В первую очередь на подростковую моду влияет общественное мнение, которое </w:t>
      </w:r>
      <w:r w:rsidR="00402972">
        <w:rPr>
          <w:rFonts w:cs="Times New Roman"/>
          <w:szCs w:val="28"/>
        </w:rPr>
        <w:t>встречается</w:t>
      </w:r>
      <w:r w:rsidRPr="00AE5B83">
        <w:rPr>
          <w:rFonts w:cs="Times New Roman"/>
          <w:szCs w:val="28"/>
        </w:rPr>
        <w:t xml:space="preserve"> </w:t>
      </w:r>
      <w:r w:rsidR="001D25CF">
        <w:rPr>
          <w:rFonts w:cs="Times New Roman"/>
          <w:szCs w:val="28"/>
        </w:rPr>
        <w:t xml:space="preserve">в общественном транспорте, школе, местах дополнительного образования – везде. Другие люди могут не высказывать своё недовольство по поводу чужого внешнего вида, но по их взгляду, действиям и эмоциям становится всё понятно. Подростки боятся увидеть осуждение в глазах незнакомцев и своих сверстников, поэтому они начинают ориентироваться на более опытных в этом деле людей. </w:t>
      </w:r>
      <w:r w:rsidR="00C824D5">
        <w:rPr>
          <w:rFonts w:cs="Times New Roman"/>
          <w:szCs w:val="28"/>
        </w:rPr>
        <w:t xml:space="preserve">Несомненно, воздействует так же и желание </w:t>
      </w:r>
      <w:r w:rsidR="002F3BAE">
        <w:rPr>
          <w:rFonts w:cs="Times New Roman"/>
          <w:szCs w:val="28"/>
        </w:rPr>
        <w:t>выделиться из однотонной толпы, показать свою натуру</w:t>
      </w:r>
      <w:r w:rsidR="00C824D5">
        <w:rPr>
          <w:rFonts w:cs="Times New Roman"/>
          <w:szCs w:val="28"/>
        </w:rPr>
        <w:t>, благодаря чему школьники могут ярко одеваться, привлекая внимание. Ещё один фактор – журналы, видеоблоги и даже вывески в магазинах. Зачастую на фотографиях оказываются одни и те же модели, являющиеся неким стандартом красоты, на который стараются равняться. И не последнюю роль в выборе стиля играют блогеры, певцы и артисты, постоянно обновляющие свой гардероб и показывающие это на камеру. Подростки наблюдают за этим, и им хочется стать хотя бы немного похожими на своих кумиров</w:t>
      </w:r>
      <w:r w:rsidR="00D94476" w:rsidRPr="00D94476">
        <w:rPr>
          <w:rFonts w:cs="Times New Roman"/>
          <w:szCs w:val="28"/>
        </w:rPr>
        <w:t xml:space="preserve"> [</w:t>
      </w:r>
      <w:r w:rsidR="00E67DAD" w:rsidRPr="00E67DAD">
        <w:rPr>
          <w:rFonts w:cs="Times New Roman"/>
          <w:szCs w:val="28"/>
        </w:rPr>
        <w:t>5</w:t>
      </w:r>
      <w:r w:rsidR="00D94476" w:rsidRPr="00D94476">
        <w:rPr>
          <w:rFonts w:cs="Times New Roman"/>
          <w:szCs w:val="28"/>
        </w:rPr>
        <w:t>]</w:t>
      </w:r>
      <w:r w:rsidR="00C824D5">
        <w:rPr>
          <w:rFonts w:cs="Times New Roman"/>
          <w:szCs w:val="28"/>
        </w:rPr>
        <w:t>.</w:t>
      </w:r>
    </w:p>
    <w:p w14:paraId="74D1B80D" w14:textId="38CF61B6" w:rsidR="008E6C84" w:rsidRPr="00AE5B83" w:rsidRDefault="00571201" w:rsidP="00F06473">
      <w:pPr>
        <w:pStyle w:val="a3"/>
        <w:spacing w:after="0"/>
        <w:ind w:left="0"/>
        <w:rPr>
          <w:rFonts w:cs="Times New Roman"/>
          <w:szCs w:val="28"/>
        </w:rPr>
      </w:pPr>
      <w:r w:rsidRPr="00AE5B83">
        <w:rPr>
          <w:rFonts w:cs="Times New Roman"/>
          <w:szCs w:val="28"/>
        </w:rPr>
        <w:t>Мы смог</w:t>
      </w:r>
      <w:r w:rsidR="00841F11">
        <w:rPr>
          <w:rFonts w:cs="Times New Roman"/>
          <w:szCs w:val="28"/>
        </w:rPr>
        <w:t>ли</w:t>
      </w:r>
      <w:r w:rsidRPr="00AE5B83">
        <w:rPr>
          <w:rFonts w:cs="Times New Roman"/>
          <w:szCs w:val="28"/>
        </w:rPr>
        <w:t xml:space="preserve"> выделить</w:t>
      </w:r>
      <w:r w:rsidR="00C824D5">
        <w:rPr>
          <w:rFonts w:cs="Times New Roman"/>
          <w:szCs w:val="28"/>
        </w:rPr>
        <w:t xml:space="preserve"> следующие</w:t>
      </w:r>
      <w:r w:rsidRPr="00AE5B83">
        <w:rPr>
          <w:rFonts w:cs="Times New Roman"/>
          <w:szCs w:val="28"/>
        </w:rPr>
        <w:t xml:space="preserve"> категори</w:t>
      </w:r>
      <w:r w:rsidR="00C824D5">
        <w:rPr>
          <w:rFonts w:cs="Times New Roman"/>
          <w:szCs w:val="28"/>
        </w:rPr>
        <w:t>и</w:t>
      </w:r>
      <w:r w:rsidRPr="00AE5B83">
        <w:rPr>
          <w:rFonts w:cs="Times New Roman"/>
          <w:szCs w:val="28"/>
        </w:rPr>
        <w:t xml:space="preserve"> надписей на одежде</w:t>
      </w:r>
      <w:r w:rsidR="008E6C84" w:rsidRPr="00AE5B83">
        <w:rPr>
          <w:rFonts w:cs="Times New Roman"/>
          <w:szCs w:val="28"/>
        </w:rPr>
        <w:t>:</w:t>
      </w:r>
    </w:p>
    <w:p w14:paraId="0ED7A3A7" w14:textId="544682FA" w:rsidR="003455C8" w:rsidRDefault="005A6F46" w:rsidP="00F06473">
      <w:pPr>
        <w:pStyle w:val="a3"/>
        <w:numPr>
          <w:ilvl w:val="3"/>
          <w:numId w:val="9"/>
        </w:numPr>
        <w:spacing w:after="0"/>
        <w:ind w:left="0" w:firstLine="0"/>
        <w:rPr>
          <w:rFonts w:cs="Times New Roman"/>
          <w:szCs w:val="28"/>
        </w:rPr>
      </w:pPr>
      <w:r>
        <w:rPr>
          <w:rFonts w:cs="Times New Roman"/>
          <w:szCs w:val="28"/>
        </w:rPr>
        <w:t>н</w:t>
      </w:r>
      <w:r w:rsidR="00B936A3">
        <w:rPr>
          <w:rFonts w:cs="Times New Roman"/>
          <w:szCs w:val="28"/>
        </w:rPr>
        <w:t>азвание музыкальной группы, кинофильма, мультфильма, компьютерной игры и тому подобное</w:t>
      </w:r>
      <w:r w:rsidR="00E40DCA">
        <w:rPr>
          <w:rFonts w:cs="Times New Roman"/>
          <w:szCs w:val="28"/>
        </w:rPr>
        <w:t xml:space="preserve">: </w:t>
      </w:r>
      <w:r w:rsidR="00403FEF">
        <w:rPr>
          <w:rFonts w:cs="Times New Roman"/>
          <w:szCs w:val="28"/>
        </w:rPr>
        <w:t>«</w:t>
      </w:r>
      <w:r w:rsidR="00403FEF">
        <w:rPr>
          <w:rFonts w:cs="Times New Roman"/>
          <w:szCs w:val="28"/>
          <w:lang w:val="en-IN"/>
        </w:rPr>
        <w:t>Nirvana</w:t>
      </w:r>
      <w:r w:rsidR="00403FEF">
        <w:rPr>
          <w:rFonts w:cs="Times New Roman"/>
          <w:szCs w:val="28"/>
        </w:rPr>
        <w:t>», «</w:t>
      </w:r>
      <w:r w:rsidR="00403FEF">
        <w:rPr>
          <w:rFonts w:cs="Times New Roman"/>
          <w:szCs w:val="28"/>
          <w:lang w:val="en-IN"/>
        </w:rPr>
        <w:t>Shrek</w:t>
      </w:r>
      <w:r w:rsidR="00403FEF">
        <w:rPr>
          <w:rFonts w:cs="Times New Roman"/>
          <w:szCs w:val="28"/>
        </w:rPr>
        <w:t>», «</w:t>
      </w:r>
      <w:r w:rsidR="00403FEF">
        <w:rPr>
          <w:rFonts w:cs="Times New Roman"/>
          <w:szCs w:val="28"/>
          <w:lang w:val="en-IN"/>
        </w:rPr>
        <w:t>Angry</w:t>
      </w:r>
      <w:r w:rsidR="00403FEF" w:rsidRPr="00403FEF">
        <w:rPr>
          <w:rFonts w:cs="Times New Roman"/>
          <w:szCs w:val="28"/>
        </w:rPr>
        <w:t xml:space="preserve"> </w:t>
      </w:r>
      <w:r w:rsidR="00403FEF">
        <w:rPr>
          <w:rFonts w:cs="Times New Roman"/>
          <w:szCs w:val="28"/>
          <w:lang w:val="en-IN"/>
        </w:rPr>
        <w:t>Birds</w:t>
      </w:r>
      <w:r w:rsidR="00403FEF">
        <w:rPr>
          <w:rFonts w:cs="Times New Roman"/>
          <w:szCs w:val="28"/>
        </w:rPr>
        <w:t>»</w:t>
      </w:r>
      <w:r w:rsidR="00381083">
        <w:rPr>
          <w:rFonts w:cs="Times New Roman"/>
          <w:szCs w:val="28"/>
        </w:rPr>
        <w:t>, «</w:t>
      </w:r>
      <w:r w:rsidR="00381083" w:rsidRPr="00381083">
        <w:rPr>
          <w:rFonts w:cs="Times New Roman"/>
          <w:szCs w:val="28"/>
        </w:rPr>
        <w:t>Spirited Away</w:t>
      </w:r>
      <w:r w:rsidR="00381083">
        <w:rPr>
          <w:rFonts w:cs="Times New Roman"/>
          <w:szCs w:val="28"/>
        </w:rPr>
        <w:t>»</w:t>
      </w:r>
      <w:r w:rsidR="00753361">
        <w:rPr>
          <w:rFonts w:cs="Times New Roman"/>
          <w:szCs w:val="28"/>
        </w:rPr>
        <w:t>, «</w:t>
      </w:r>
      <w:r w:rsidR="00753361">
        <w:rPr>
          <w:rFonts w:cs="Times New Roman"/>
          <w:szCs w:val="28"/>
          <w:lang w:val="en-IN"/>
        </w:rPr>
        <w:t>Twilight</w:t>
      </w:r>
      <w:r w:rsidR="00753361">
        <w:rPr>
          <w:rFonts w:cs="Times New Roman"/>
          <w:szCs w:val="28"/>
        </w:rPr>
        <w:t>»</w:t>
      </w:r>
      <w:r w:rsidR="00B936A3">
        <w:rPr>
          <w:rFonts w:cs="Times New Roman"/>
          <w:szCs w:val="28"/>
        </w:rPr>
        <w:t>;</w:t>
      </w:r>
    </w:p>
    <w:p w14:paraId="291726F9" w14:textId="18D3B47F" w:rsidR="00B936A3" w:rsidRDefault="005A6F46" w:rsidP="00F06473">
      <w:pPr>
        <w:pStyle w:val="a3"/>
        <w:numPr>
          <w:ilvl w:val="3"/>
          <w:numId w:val="9"/>
        </w:numPr>
        <w:spacing w:after="0"/>
        <w:ind w:left="0" w:firstLine="0"/>
        <w:rPr>
          <w:rFonts w:cs="Times New Roman"/>
          <w:szCs w:val="28"/>
        </w:rPr>
      </w:pPr>
      <w:r>
        <w:rPr>
          <w:rFonts w:cs="Times New Roman"/>
          <w:szCs w:val="28"/>
        </w:rPr>
        <w:t>ц</w:t>
      </w:r>
      <w:r w:rsidR="00B936A3">
        <w:rPr>
          <w:rFonts w:cs="Times New Roman"/>
          <w:szCs w:val="28"/>
        </w:rPr>
        <w:t>итата с определённым смыслом, который может быть понятен всем или только владельцу вещи</w:t>
      </w:r>
      <w:r w:rsidR="00E40DCA">
        <w:rPr>
          <w:rFonts w:cs="Times New Roman"/>
          <w:szCs w:val="28"/>
        </w:rPr>
        <w:t xml:space="preserve">: </w:t>
      </w:r>
      <w:r w:rsidR="00403FEF">
        <w:rPr>
          <w:rFonts w:cs="Times New Roman"/>
          <w:szCs w:val="28"/>
        </w:rPr>
        <w:t>«</w:t>
      </w:r>
      <w:r w:rsidR="00403FEF">
        <w:rPr>
          <w:rFonts w:cs="Times New Roman"/>
          <w:szCs w:val="28"/>
          <w:lang w:val="en-IN"/>
        </w:rPr>
        <w:t>I</w:t>
      </w:r>
      <w:r w:rsidR="00403FEF" w:rsidRPr="00403FEF">
        <w:rPr>
          <w:rFonts w:cs="Times New Roman"/>
          <w:szCs w:val="28"/>
        </w:rPr>
        <w:t xml:space="preserve"> </w:t>
      </w:r>
      <w:r w:rsidR="00403FEF">
        <w:rPr>
          <w:rFonts w:cs="Times New Roman"/>
          <w:szCs w:val="28"/>
          <w:lang w:val="en-IN"/>
        </w:rPr>
        <w:t>love</w:t>
      </w:r>
      <w:r w:rsidR="00403FEF" w:rsidRPr="00403FEF">
        <w:rPr>
          <w:rFonts w:cs="Times New Roman"/>
          <w:szCs w:val="28"/>
        </w:rPr>
        <w:t xml:space="preserve"> </w:t>
      </w:r>
      <w:r w:rsidR="00403FEF">
        <w:rPr>
          <w:rFonts w:cs="Times New Roman"/>
          <w:szCs w:val="28"/>
          <w:lang w:val="en-IN"/>
        </w:rPr>
        <w:t>Namjoon</w:t>
      </w:r>
      <w:r w:rsidR="00403FEF">
        <w:rPr>
          <w:rFonts w:cs="Times New Roman"/>
          <w:szCs w:val="28"/>
        </w:rPr>
        <w:t>»</w:t>
      </w:r>
      <w:r w:rsidR="00E40DCA">
        <w:rPr>
          <w:rFonts w:cs="Times New Roman"/>
          <w:szCs w:val="28"/>
        </w:rPr>
        <w:t xml:space="preserve"> (Я люблю Намджуна)</w:t>
      </w:r>
      <w:r w:rsidR="00403FEF">
        <w:rPr>
          <w:rFonts w:cs="Times New Roman"/>
          <w:szCs w:val="28"/>
        </w:rPr>
        <w:t>, «</w:t>
      </w:r>
      <w:r w:rsidR="00E40DCA">
        <w:rPr>
          <w:rFonts w:cs="Times New Roman"/>
          <w:szCs w:val="28"/>
          <w:lang w:val="en-IN"/>
        </w:rPr>
        <w:t>Let</w:t>
      </w:r>
      <w:r w:rsidR="00E40DCA" w:rsidRPr="00E40DCA">
        <w:rPr>
          <w:rFonts w:cs="Times New Roman"/>
          <w:szCs w:val="28"/>
        </w:rPr>
        <w:t>’</w:t>
      </w:r>
      <w:r w:rsidR="00E40DCA">
        <w:rPr>
          <w:rFonts w:cs="Times New Roman"/>
          <w:szCs w:val="28"/>
          <w:lang w:val="en-IN"/>
        </w:rPr>
        <w:t>s</w:t>
      </w:r>
      <w:r w:rsidR="00E40DCA" w:rsidRPr="00E40DCA">
        <w:rPr>
          <w:rFonts w:cs="Times New Roman"/>
          <w:szCs w:val="28"/>
        </w:rPr>
        <w:t xml:space="preserve"> </w:t>
      </w:r>
      <w:r w:rsidR="00E40DCA">
        <w:rPr>
          <w:rFonts w:cs="Times New Roman"/>
          <w:szCs w:val="28"/>
          <w:lang w:val="en-IN"/>
        </w:rPr>
        <w:t>talk</w:t>
      </w:r>
      <w:r w:rsidR="00403FEF">
        <w:rPr>
          <w:rFonts w:cs="Times New Roman"/>
          <w:szCs w:val="28"/>
        </w:rPr>
        <w:t>»</w:t>
      </w:r>
      <w:r w:rsidR="00E40DCA" w:rsidRPr="00E40DCA">
        <w:rPr>
          <w:rFonts w:cs="Times New Roman"/>
          <w:szCs w:val="28"/>
        </w:rPr>
        <w:t xml:space="preserve"> (</w:t>
      </w:r>
      <w:r w:rsidR="00E40DCA">
        <w:rPr>
          <w:rFonts w:cs="Times New Roman"/>
          <w:szCs w:val="28"/>
        </w:rPr>
        <w:t>Давай поговорим</w:t>
      </w:r>
      <w:r w:rsidR="00E40DCA" w:rsidRPr="00E40DCA">
        <w:rPr>
          <w:rFonts w:cs="Times New Roman"/>
          <w:szCs w:val="28"/>
        </w:rPr>
        <w:t>)</w:t>
      </w:r>
      <w:r w:rsidR="00403FEF">
        <w:rPr>
          <w:rFonts w:cs="Times New Roman"/>
          <w:szCs w:val="28"/>
        </w:rPr>
        <w:t>, «</w:t>
      </w:r>
      <w:r w:rsidR="00E40DCA">
        <w:rPr>
          <w:rFonts w:cs="Times New Roman"/>
          <w:szCs w:val="28"/>
          <w:lang w:val="en-IN"/>
        </w:rPr>
        <w:t>I</w:t>
      </w:r>
      <w:r w:rsidR="00E40DCA" w:rsidRPr="00E40DCA">
        <w:rPr>
          <w:rFonts w:cs="Times New Roman"/>
          <w:szCs w:val="28"/>
        </w:rPr>
        <w:t xml:space="preserve"> </w:t>
      </w:r>
      <w:r w:rsidR="00E40DCA">
        <w:rPr>
          <w:rFonts w:cs="Times New Roman"/>
          <w:szCs w:val="28"/>
          <w:lang w:val="en-IN"/>
        </w:rPr>
        <w:t>only</w:t>
      </w:r>
      <w:r w:rsidR="00E40DCA" w:rsidRPr="00E40DCA">
        <w:rPr>
          <w:rFonts w:cs="Times New Roman"/>
          <w:szCs w:val="28"/>
        </w:rPr>
        <w:t xml:space="preserve"> </w:t>
      </w:r>
      <w:r w:rsidR="00E40DCA">
        <w:rPr>
          <w:rFonts w:cs="Times New Roman"/>
          <w:szCs w:val="28"/>
          <w:lang w:val="en-IN"/>
        </w:rPr>
        <w:t>wear</w:t>
      </w:r>
      <w:r w:rsidR="00E40DCA" w:rsidRPr="00E40DCA">
        <w:rPr>
          <w:rFonts w:cs="Times New Roman"/>
          <w:szCs w:val="28"/>
        </w:rPr>
        <w:t xml:space="preserve"> </w:t>
      </w:r>
      <w:r w:rsidR="00E40DCA">
        <w:rPr>
          <w:rFonts w:cs="Times New Roman"/>
          <w:szCs w:val="28"/>
          <w:lang w:val="en-IN"/>
        </w:rPr>
        <w:t>black</w:t>
      </w:r>
      <w:r w:rsidR="00403FEF">
        <w:rPr>
          <w:rFonts w:cs="Times New Roman"/>
          <w:szCs w:val="28"/>
        </w:rPr>
        <w:t>»</w:t>
      </w:r>
      <w:r w:rsidR="00E40DCA" w:rsidRPr="00E40DCA">
        <w:rPr>
          <w:rFonts w:cs="Times New Roman"/>
          <w:szCs w:val="28"/>
        </w:rPr>
        <w:t xml:space="preserve"> </w:t>
      </w:r>
      <w:r w:rsidR="00E40DCA">
        <w:rPr>
          <w:rFonts w:cs="Times New Roman"/>
          <w:szCs w:val="28"/>
        </w:rPr>
        <w:t>(Я ношу только чёрное)</w:t>
      </w:r>
      <w:r w:rsidR="00BB73A4">
        <w:rPr>
          <w:rFonts w:cs="Times New Roman"/>
          <w:szCs w:val="28"/>
        </w:rPr>
        <w:t>, «</w:t>
      </w:r>
      <w:r w:rsidR="00BB73A4">
        <w:rPr>
          <w:rFonts w:cs="Times New Roman"/>
          <w:szCs w:val="28"/>
          <w:lang w:val="en-IN"/>
        </w:rPr>
        <w:t>Make</w:t>
      </w:r>
      <w:r w:rsidR="00BB73A4" w:rsidRPr="00BB73A4">
        <w:rPr>
          <w:rFonts w:cs="Times New Roman"/>
          <w:szCs w:val="28"/>
        </w:rPr>
        <w:t xml:space="preserve"> </w:t>
      </w:r>
      <w:r w:rsidR="00BB73A4">
        <w:rPr>
          <w:rFonts w:cs="Times New Roman"/>
          <w:szCs w:val="28"/>
          <w:lang w:val="en-IN"/>
        </w:rPr>
        <w:t>our</w:t>
      </w:r>
      <w:r w:rsidR="00BB73A4" w:rsidRPr="00BB73A4">
        <w:rPr>
          <w:rFonts w:cs="Times New Roman"/>
          <w:szCs w:val="28"/>
        </w:rPr>
        <w:t xml:space="preserve"> </w:t>
      </w:r>
      <w:r w:rsidR="00BB73A4">
        <w:rPr>
          <w:rFonts w:cs="Times New Roman"/>
          <w:szCs w:val="28"/>
          <w:lang w:val="en-IN"/>
        </w:rPr>
        <w:t>planet</w:t>
      </w:r>
      <w:r w:rsidR="00BB73A4" w:rsidRPr="00BB73A4">
        <w:rPr>
          <w:rFonts w:cs="Times New Roman"/>
          <w:szCs w:val="28"/>
        </w:rPr>
        <w:t xml:space="preserve"> </w:t>
      </w:r>
      <w:r w:rsidR="00BB73A4">
        <w:rPr>
          <w:rFonts w:cs="Times New Roman"/>
          <w:szCs w:val="28"/>
          <w:lang w:val="en-IN"/>
        </w:rPr>
        <w:t>great</w:t>
      </w:r>
      <w:r w:rsidR="00BB73A4" w:rsidRPr="00BB73A4">
        <w:rPr>
          <w:rFonts w:cs="Times New Roman"/>
          <w:szCs w:val="28"/>
        </w:rPr>
        <w:t xml:space="preserve"> </w:t>
      </w:r>
      <w:r w:rsidR="00BB73A4">
        <w:rPr>
          <w:rFonts w:cs="Times New Roman"/>
          <w:szCs w:val="28"/>
          <w:lang w:val="en-IN"/>
        </w:rPr>
        <w:t>again</w:t>
      </w:r>
      <w:r w:rsidR="00BB73A4">
        <w:rPr>
          <w:rFonts w:cs="Times New Roman"/>
          <w:szCs w:val="28"/>
        </w:rPr>
        <w:t>» (Сделаем нашу планету прекрасной снова)</w:t>
      </w:r>
      <w:r w:rsidR="00753361">
        <w:rPr>
          <w:rFonts w:cs="Times New Roman"/>
          <w:szCs w:val="28"/>
        </w:rPr>
        <w:t>, «</w:t>
      </w:r>
      <w:r w:rsidR="005260F2">
        <w:rPr>
          <w:rFonts w:cs="Times New Roman"/>
          <w:szCs w:val="28"/>
          <w:lang w:val="en-IN"/>
        </w:rPr>
        <w:t>English</w:t>
      </w:r>
      <w:r w:rsidR="005260F2" w:rsidRPr="005260F2">
        <w:rPr>
          <w:rFonts w:cs="Times New Roman"/>
          <w:szCs w:val="28"/>
        </w:rPr>
        <w:t xml:space="preserve"> </w:t>
      </w:r>
      <w:r w:rsidR="005260F2">
        <w:rPr>
          <w:rFonts w:cs="Times New Roman"/>
          <w:szCs w:val="28"/>
          <w:lang w:val="en-IN"/>
        </w:rPr>
        <w:t>is</w:t>
      </w:r>
      <w:r w:rsidR="005260F2" w:rsidRPr="005260F2">
        <w:rPr>
          <w:rFonts w:cs="Times New Roman"/>
          <w:szCs w:val="28"/>
        </w:rPr>
        <w:t xml:space="preserve"> </w:t>
      </w:r>
      <w:r w:rsidR="005260F2">
        <w:rPr>
          <w:rFonts w:cs="Times New Roman"/>
          <w:szCs w:val="28"/>
          <w:lang w:val="en-IN"/>
        </w:rPr>
        <w:t>important</w:t>
      </w:r>
      <w:r w:rsidR="005260F2" w:rsidRPr="005260F2">
        <w:rPr>
          <w:rFonts w:cs="Times New Roman"/>
          <w:szCs w:val="28"/>
        </w:rPr>
        <w:t xml:space="preserve">, </w:t>
      </w:r>
      <w:r w:rsidR="005260F2">
        <w:rPr>
          <w:rFonts w:cs="Times New Roman"/>
          <w:szCs w:val="28"/>
          <w:lang w:val="en-IN"/>
        </w:rPr>
        <w:t>but</w:t>
      </w:r>
      <w:r w:rsidR="005260F2" w:rsidRPr="005260F2">
        <w:rPr>
          <w:rFonts w:cs="Times New Roman"/>
          <w:szCs w:val="28"/>
        </w:rPr>
        <w:t xml:space="preserve"> </w:t>
      </w:r>
      <w:r w:rsidR="005260F2">
        <w:rPr>
          <w:rFonts w:cs="Times New Roman"/>
          <w:szCs w:val="28"/>
          <w:lang w:val="en-IN"/>
        </w:rPr>
        <w:t>math</w:t>
      </w:r>
      <w:r w:rsidR="005260F2" w:rsidRPr="005260F2">
        <w:rPr>
          <w:rFonts w:cs="Times New Roman"/>
          <w:szCs w:val="28"/>
        </w:rPr>
        <w:t xml:space="preserve"> </w:t>
      </w:r>
      <w:r w:rsidR="005260F2">
        <w:rPr>
          <w:rFonts w:cs="Times New Roman"/>
          <w:szCs w:val="28"/>
          <w:lang w:val="en-IN"/>
        </w:rPr>
        <w:t>is</w:t>
      </w:r>
      <w:r w:rsidR="005260F2" w:rsidRPr="005260F2">
        <w:rPr>
          <w:rFonts w:cs="Times New Roman"/>
          <w:szCs w:val="28"/>
        </w:rPr>
        <w:t xml:space="preserve"> </w:t>
      </w:r>
      <w:r w:rsidR="005260F2">
        <w:rPr>
          <w:rFonts w:cs="Times New Roman"/>
          <w:szCs w:val="28"/>
          <w:lang w:val="en-IN"/>
        </w:rPr>
        <w:t>more</w:t>
      </w:r>
      <w:r w:rsidR="005260F2" w:rsidRPr="005260F2">
        <w:rPr>
          <w:rFonts w:cs="Times New Roman"/>
          <w:szCs w:val="28"/>
        </w:rPr>
        <w:t xml:space="preserve"> </w:t>
      </w:r>
      <w:r w:rsidR="005260F2">
        <w:rPr>
          <w:rFonts w:cs="Times New Roman"/>
          <w:szCs w:val="28"/>
          <w:lang w:val="en-IN"/>
        </w:rPr>
        <w:t>important</w:t>
      </w:r>
      <w:r w:rsidR="00753361">
        <w:rPr>
          <w:rFonts w:cs="Times New Roman"/>
          <w:szCs w:val="28"/>
        </w:rPr>
        <w:t>» (</w:t>
      </w:r>
      <w:r w:rsidR="005260F2">
        <w:rPr>
          <w:rFonts w:cs="Times New Roman"/>
          <w:szCs w:val="28"/>
        </w:rPr>
        <w:t>Английский язык важен, но математика важнее</w:t>
      </w:r>
      <w:r w:rsidR="00753361">
        <w:rPr>
          <w:rFonts w:cs="Times New Roman"/>
          <w:szCs w:val="28"/>
        </w:rPr>
        <w:t>)</w:t>
      </w:r>
      <w:r w:rsidR="00B936A3">
        <w:rPr>
          <w:rFonts w:cs="Times New Roman"/>
          <w:szCs w:val="28"/>
        </w:rPr>
        <w:t>;</w:t>
      </w:r>
    </w:p>
    <w:p w14:paraId="474B18FE" w14:textId="026E13EC" w:rsidR="00B936A3" w:rsidRDefault="005A6F46" w:rsidP="00F06473">
      <w:pPr>
        <w:pStyle w:val="a3"/>
        <w:numPr>
          <w:ilvl w:val="3"/>
          <w:numId w:val="9"/>
        </w:numPr>
        <w:spacing w:after="0"/>
        <w:ind w:left="0" w:firstLine="0"/>
        <w:rPr>
          <w:rFonts w:cs="Times New Roman"/>
          <w:szCs w:val="28"/>
        </w:rPr>
      </w:pPr>
      <w:r>
        <w:rPr>
          <w:rFonts w:cs="Times New Roman"/>
          <w:szCs w:val="28"/>
        </w:rPr>
        <w:t>с</w:t>
      </w:r>
      <w:r w:rsidR="00B936A3">
        <w:rPr>
          <w:rFonts w:cs="Times New Roman"/>
          <w:szCs w:val="28"/>
        </w:rPr>
        <w:t>лово, описывающее внешность или характер человека</w:t>
      </w:r>
      <w:r w:rsidR="00E40DCA">
        <w:rPr>
          <w:rFonts w:cs="Times New Roman"/>
          <w:szCs w:val="28"/>
        </w:rPr>
        <w:t>: «</w:t>
      </w:r>
      <w:r w:rsidR="00E40DCA">
        <w:rPr>
          <w:rFonts w:cs="Times New Roman"/>
          <w:szCs w:val="28"/>
          <w:lang w:val="en-IN"/>
        </w:rPr>
        <w:t>Angry</w:t>
      </w:r>
      <w:r w:rsidR="00E40DCA">
        <w:rPr>
          <w:rFonts w:cs="Times New Roman"/>
          <w:szCs w:val="28"/>
        </w:rPr>
        <w:t>» (Злой), «</w:t>
      </w:r>
      <w:r w:rsidR="00561E37">
        <w:rPr>
          <w:rFonts w:cs="Times New Roman"/>
          <w:szCs w:val="28"/>
          <w:lang w:val="en-IN"/>
        </w:rPr>
        <w:t>Pretty</w:t>
      </w:r>
      <w:r w:rsidR="00E40DCA">
        <w:rPr>
          <w:rFonts w:cs="Times New Roman"/>
          <w:szCs w:val="28"/>
        </w:rPr>
        <w:t>» (</w:t>
      </w:r>
      <w:r w:rsidR="00561E37">
        <w:rPr>
          <w:rFonts w:cs="Times New Roman"/>
          <w:szCs w:val="28"/>
        </w:rPr>
        <w:t>Милая, прелестная</w:t>
      </w:r>
      <w:r w:rsidR="00E40DCA">
        <w:rPr>
          <w:rFonts w:cs="Times New Roman"/>
          <w:szCs w:val="28"/>
        </w:rPr>
        <w:t>)</w:t>
      </w:r>
      <w:r w:rsidR="002621C1" w:rsidRPr="002621C1">
        <w:rPr>
          <w:rFonts w:cs="Times New Roman"/>
          <w:szCs w:val="28"/>
        </w:rPr>
        <w:t xml:space="preserve"> [1</w:t>
      </w:r>
      <w:r w:rsidR="002621C1" w:rsidRPr="00E67DAD">
        <w:rPr>
          <w:rFonts w:cs="Times New Roman"/>
          <w:szCs w:val="28"/>
        </w:rPr>
        <w:t>]</w:t>
      </w:r>
      <w:r w:rsidR="00E40DCA">
        <w:rPr>
          <w:rFonts w:cs="Times New Roman"/>
          <w:szCs w:val="28"/>
        </w:rPr>
        <w:t>, «</w:t>
      </w:r>
      <w:r w:rsidR="00561E37">
        <w:rPr>
          <w:rFonts w:cs="Times New Roman"/>
          <w:szCs w:val="28"/>
          <w:lang w:val="en-IN"/>
        </w:rPr>
        <w:t>I</w:t>
      </w:r>
      <w:r w:rsidR="00561E37" w:rsidRPr="00561E37">
        <w:rPr>
          <w:rFonts w:cs="Times New Roman"/>
          <w:szCs w:val="28"/>
        </w:rPr>
        <w:t>’</w:t>
      </w:r>
      <w:r w:rsidR="00561E37">
        <w:rPr>
          <w:rFonts w:cs="Times New Roman"/>
          <w:szCs w:val="28"/>
          <w:lang w:val="en-IN"/>
        </w:rPr>
        <w:t>m</w:t>
      </w:r>
      <w:r w:rsidR="00561E37" w:rsidRPr="00561E37">
        <w:rPr>
          <w:rFonts w:cs="Times New Roman"/>
          <w:szCs w:val="28"/>
        </w:rPr>
        <w:t xml:space="preserve"> </w:t>
      </w:r>
      <w:r w:rsidR="00561E37">
        <w:rPr>
          <w:rFonts w:cs="Times New Roman"/>
          <w:szCs w:val="28"/>
          <w:lang w:val="en-IN"/>
        </w:rPr>
        <w:t>tired</w:t>
      </w:r>
      <w:r w:rsidR="00E40DCA">
        <w:rPr>
          <w:rFonts w:cs="Times New Roman"/>
          <w:szCs w:val="28"/>
        </w:rPr>
        <w:t>» (</w:t>
      </w:r>
      <w:r w:rsidR="00561E37">
        <w:rPr>
          <w:rFonts w:cs="Times New Roman"/>
          <w:szCs w:val="28"/>
        </w:rPr>
        <w:t>Уставший</w:t>
      </w:r>
      <w:r w:rsidR="00E40DCA">
        <w:rPr>
          <w:rFonts w:cs="Times New Roman"/>
          <w:szCs w:val="28"/>
        </w:rPr>
        <w:t>)</w:t>
      </w:r>
      <w:r w:rsidR="00BB73A4">
        <w:rPr>
          <w:rFonts w:cs="Times New Roman"/>
          <w:szCs w:val="28"/>
        </w:rPr>
        <w:t>, «</w:t>
      </w:r>
      <w:r w:rsidR="00BB73A4">
        <w:rPr>
          <w:rFonts w:cs="Times New Roman"/>
          <w:szCs w:val="28"/>
          <w:lang w:val="en-IN"/>
        </w:rPr>
        <w:t>Nerd</w:t>
      </w:r>
      <w:r w:rsidR="00BB73A4">
        <w:rPr>
          <w:rFonts w:cs="Times New Roman"/>
          <w:szCs w:val="28"/>
        </w:rPr>
        <w:t>» (Зануда, слишком погружённый в учёбу)</w:t>
      </w:r>
      <w:r w:rsidR="00753361">
        <w:rPr>
          <w:rFonts w:cs="Times New Roman"/>
          <w:szCs w:val="28"/>
        </w:rPr>
        <w:t>, «</w:t>
      </w:r>
      <w:r w:rsidR="002C4B2C">
        <w:rPr>
          <w:rFonts w:cs="Times New Roman"/>
          <w:szCs w:val="28"/>
          <w:lang w:val="en-IN"/>
        </w:rPr>
        <w:t>Intelligent</w:t>
      </w:r>
      <w:r w:rsidR="00753361">
        <w:rPr>
          <w:rFonts w:cs="Times New Roman"/>
          <w:szCs w:val="28"/>
        </w:rPr>
        <w:t>» (</w:t>
      </w:r>
      <w:r w:rsidR="002C4B2C">
        <w:rPr>
          <w:rFonts w:cs="Times New Roman"/>
          <w:szCs w:val="28"/>
        </w:rPr>
        <w:t>Умный, смышлённый</w:t>
      </w:r>
      <w:r w:rsidR="00753361">
        <w:rPr>
          <w:rFonts w:cs="Times New Roman"/>
          <w:szCs w:val="28"/>
        </w:rPr>
        <w:t>)</w:t>
      </w:r>
      <w:r w:rsidR="002621C1">
        <w:rPr>
          <w:rFonts w:cs="Times New Roman"/>
          <w:szCs w:val="28"/>
        </w:rPr>
        <w:t xml:space="preserve"> </w:t>
      </w:r>
      <w:r w:rsidR="002621C1" w:rsidRPr="002621C1">
        <w:rPr>
          <w:rFonts w:cs="Times New Roman"/>
          <w:szCs w:val="28"/>
        </w:rPr>
        <w:t>[</w:t>
      </w:r>
      <w:r w:rsidR="002621C1">
        <w:rPr>
          <w:rFonts w:cs="Times New Roman"/>
          <w:szCs w:val="28"/>
        </w:rPr>
        <w:t>1</w:t>
      </w:r>
      <w:r w:rsidR="002621C1" w:rsidRPr="002621C1">
        <w:rPr>
          <w:rFonts w:cs="Times New Roman"/>
          <w:szCs w:val="28"/>
        </w:rPr>
        <w:t>]</w:t>
      </w:r>
      <w:r w:rsidR="00E40DCA">
        <w:rPr>
          <w:rFonts w:cs="Times New Roman"/>
          <w:szCs w:val="28"/>
        </w:rPr>
        <w:t>;</w:t>
      </w:r>
    </w:p>
    <w:p w14:paraId="657924AB" w14:textId="500FC450" w:rsidR="00B936A3" w:rsidRDefault="005A6F46" w:rsidP="00F06473">
      <w:pPr>
        <w:pStyle w:val="a3"/>
        <w:numPr>
          <w:ilvl w:val="3"/>
          <w:numId w:val="9"/>
        </w:numPr>
        <w:spacing w:after="0"/>
        <w:ind w:left="0" w:firstLine="0"/>
        <w:rPr>
          <w:rFonts w:cs="Times New Roman"/>
          <w:szCs w:val="28"/>
        </w:rPr>
      </w:pPr>
      <w:r>
        <w:rPr>
          <w:rFonts w:cs="Times New Roman"/>
          <w:szCs w:val="28"/>
        </w:rPr>
        <w:t>н</w:t>
      </w:r>
      <w:r w:rsidR="00B936A3">
        <w:rPr>
          <w:rFonts w:cs="Times New Roman"/>
          <w:szCs w:val="28"/>
        </w:rPr>
        <w:t>азвание бренда</w:t>
      </w:r>
      <w:r w:rsidR="00561E37">
        <w:rPr>
          <w:rFonts w:cs="Times New Roman"/>
          <w:szCs w:val="28"/>
        </w:rPr>
        <w:t>: «</w:t>
      </w:r>
      <w:r w:rsidR="00561E37">
        <w:rPr>
          <w:rFonts w:cs="Times New Roman"/>
          <w:szCs w:val="28"/>
          <w:lang w:val="en-IN"/>
        </w:rPr>
        <w:t>Puma</w:t>
      </w:r>
      <w:r w:rsidR="00561E37">
        <w:rPr>
          <w:rFonts w:cs="Times New Roman"/>
          <w:szCs w:val="28"/>
        </w:rPr>
        <w:t>», «</w:t>
      </w:r>
      <w:r w:rsidR="00561E37">
        <w:rPr>
          <w:rFonts w:cs="Times New Roman"/>
          <w:szCs w:val="28"/>
          <w:lang w:val="en-IN"/>
        </w:rPr>
        <w:t>Nike</w:t>
      </w:r>
      <w:r w:rsidR="00561E37">
        <w:rPr>
          <w:rFonts w:cs="Times New Roman"/>
          <w:szCs w:val="28"/>
        </w:rPr>
        <w:t>», «</w:t>
      </w:r>
      <w:r w:rsidR="00561E37">
        <w:rPr>
          <w:rFonts w:cs="Times New Roman"/>
          <w:szCs w:val="28"/>
          <w:lang w:val="en-IN"/>
        </w:rPr>
        <w:t>Mahagrid</w:t>
      </w:r>
      <w:r w:rsidR="00561E37">
        <w:rPr>
          <w:rFonts w:cs="Times New Roman"/>
          <w:szCs w:val="28"/>
        </w:rPr>
        <w:t>», «</w:t>
      </w:r>
      <w:r w:rsidR="00561E37">
        <w:rPr>
          <w:rFonts w:cs="Times New Roman"/>
          <w:szCs w:val="28"/>
          <w:lang w:val="en-IN"/>
        </w:rPr>
        <w:t>BOSS</w:t>
      </w:r>
      <w:r w:rsidR="00561E37">
        <w:rPr>
          <w:rFonts w:cs="Times New Roman"/>
          <w:szCs w:val="28"/>
        </w:rPr>
        <w:t>»</w:t>
      </w:r>
      <w:r w:rsidR="00753361">
        <w:rPr>
          <w:rFonts w:cs="Times New Roman"/>
          <w:szCs w:val="28"/>
        </w:rPr>
        <w:t>, «</w:t>
      </w:r>
      <w:r w:rsidR="005260F2">
        <w:rPr>
          <w:rFonts w:cs="Times New Roman"/>
          <w:szCs w:val="28"/>
          <w:lang w:val="en-IN"/>
        </w:rPr>
        <w:t>Vogue</w:t>
      </w:r>
      <w:r w:rsidR="00753361">
        <w:rPr>
          <w:rFonts w:cs="Times New Roman"/>
          <w:szCs w:val="28"/>
        </w:rPr>
        <w:t>»</w:t>
      </w:r>
      <w:r w:rsidR="00561E37">
        <w:rPr>
          <w:rFonts w:cs="Times New Roman"/>
          <w:szCs w:val="28"/>
        </w:rPr>
        <w:t>;</w:t>
      </w:r>
    </w:p>
    <w:p w14:paraId="3205342A" w14:textId="002DBAC0" w:rsidR="00DD153B" w:rsidRPr="005260F2" w:rsidRDefault="005A6F46" w:rsidP="00F06473">
      <w:pPr>
        <w:pStyle w:val="a3"/>
        <w:numPr>
          <w:ilvl w:val="3"/>
          <w:numId w:val="9"/>
        </w:numPr>
        <w:spacing w:after="0"/>
        <w:ind w:left="0" w:firstLine="0"/>
        <w:rPr>
          <w:rFonts w:cs="Times New Roman"/>
          <w:szCs w:val="28"/>
          <w:lang w:val="en-IN"/>
        </w:rPr>
      </w:pPr>
      <w:r>
        <w:rPr>
          <w:rFonts w:cs="Times New Roman"/>
          <w:szCs w:val="28"/>
        </w:rPr>
        <w:lastRenderedPageBreak/>
        <w:t>н</w:t>
      </w:r>
      <w:r w:rsidR="00B936A3">
        <w:rPr>
          <w:rFonts w:cs="Times New Roman"/>
          <w:szCs w:val="28"/>
        </w:rPr>
        <w:t>азвание</w:t>
      </w:r>
      <w:r w:rsidR="00B936A3" w:rsidRPr="005260F2">
        <w:rPr>
          <w:rFonts w:cs="Times New Roman"/>
          <w:szCs w:val="28"/>
          <w:lang w:val="en-IN"/>
        </w:rPr>
        <w:t xml:space="preserve"> </w:t>
      </w:r>
      <w:r w:rsidR="00B936A3">
        <w:rPr>
          <w:rFonts w:cs="Times New Roman"/>
          <w:szCs w:val="28"/>
        </w:rPr>
        <w:t>географического</w:t>
      </w:r>
      <w:r w:rsidR="00B936A3" w:rsidRPr="005260F2">
        <w:rPr>
          <w:rFonts w:cs="Times New Roman"/>
          <w:szCs w:val="28"/>
          <w:lang w:val="en-IN"/>
        </w:rPr>
        <w:t xml:space="preserve"> </w:t>
      </w:r>
      <w:r w:rsidR="00B936A3">
        <w:rPr>
          <w:rFonts w:cs="Times New Roman"/>
          <w:szCs w:val="28"/>
        </w:rPr>
        <w:t>объекта</w:t>
      </w:r>
      <w:r w:rsidR="00561E37" w:rsidRPr="005260F2">
        <w:rPr>
          <w:rFonts w:cs="Times New Roman"/>
          <w:szCs w:val="28"/>
          <w:lang w:val="en-IN"/>
        </w:rPr>
        <w:t xml:space="preserve">: </w:t>
      </w:r>
      <w:r w:rsidR="00381083" w:rsidRPr="005260F2">
        <w:rPr>
          <w:rFonts w:cs="Times New Roman"/>
          <w:szCs w:val="28"/>
          <w:lang w:val="en-IN"/>
        </w:rPr>
        <w:t>«</w:t>
      </w:r>
      <w:r w:rsidR="00381083">
        <w:rPr>
          <w:rFonts w:cs="Times New Roman"/>
          <w:szCs w:val="28"/>
          <w:lang w:val="en-IN"/>
        </w:rPr>
        <w:t>Boston</w:t>
      </w:r>
      <w:r w:rsidR="00381083" w:rsidRPr="005260F2">
        <w:rPr>
          <w:rFonts w:cs="Times New Roman"/>
          <w:szCs w:val="28"/>
          <w:lang w:val="en-IN"/>
        </w:rPr>
        <w:t>», «</w:t>
      </w:r>
      <w:r w:rsidR="00381083">
        <w:rPr>
          <w:rFonts w:cs="Times New Roman"/>
          <w:szCs w:val="28"/>
          <w:lang w:val="en-IN"/>
        </w:rPr>
        <w:t>California</w:t>
      </w:r>
      <w:r w:rsidR="00381083" w:rsidRPr="005260F2">
        <w:rPr>
          <w:rFonts w:cs="Times New Roman"/>
          <w:szCs w:val="28"/>
          <w:lang w:val="en-IN"/>
        </w:rPr>
        <w:t>», «</w:t>
      </w:r>
      <w:r w:rsidR="00381083">
        <w:rPr>
          <w:rFonts w:cs="Times New Roman"/>
          <w:szCs w:val="28"/>
          <w:lang w:val="en-IN"/>
        </w:rPr>
        <w:t>Japan</w:t>
      </w:r>
      <w:r w:rsidR="00381083" w:rsidRPr="005260F2">
        <w:rPr>
          <w:rFonts w:cs="Times New Roman"/>
          <w:szCs w:val="28"/>
          <w:lang w:val="en-IN"/>
        </w:rPr>
        <w:t>», «</w:t>
      </w:r>
      <w:r w:rsidR="00381083">
        <w:rPr>
          <w:rFonts w:cs="Times New Roman"/>
          <w:szCs w:val="28"/>
          <w:lang w:val="en-IN"/>
        </w:rPr>
        <w:t>Saint</w:t>
      </w:r>
      <w:r w:rsidR="00381083" w:rsidRPr="005260F2">
        <w:rPr>
          <w:rFonts w:cs="Times New Roman"/>
          <w:szCs w:val="28"/>
          <w:lang w:val="en-IN"/>
        </w:rPr>
        <w:t xml:space="preserve"> </w:t>
      </w:r>
      <w:r w:rsidR="00381083">
        <w:rPr>
          <w:rFonts w:cs="Times New Roman"/>
          <w:szCs w:val="28"/>
          <w:lang w:val="en-IN"/>
        </w:rPr>
        <w:t>Petersburg</w:t>
      </w:r>
      <w:r w:rsidR="00381083" w:rsidRPr="005260F2">
        <w:rPr>
          <w:rFonts w:cs="Times New Roman"/>
          <w:szCs w:val="28"/>
          <w:lang w:val="en-IN"/>
        </w:rPr>
        <w:t>»</w:t>
      </w:r>
      <w:r w:rsidR="00753361" w:rsidRPr="005260F2">
        <w:rPr>
          <w:rFonts w:cs="Times New Roman"/>
          <w:szCs w:val="28"/>
          <w:lang w:val="en-IN"/>
        </w:rPr>
        <w:t>, «</w:t>
      </w:r>
      <w:r w:rsidR="005260F2">
        <w:rPr>
          <w:rFonts w:cs="Times New Roman"/>
          <w:szCs w:val="28"/>
          <w:lang w:val="en-IN"/>
        </w:rPr>
        <w:t>Paris</w:t>
      </w:r>
      <w:r w:rsidR="00753361" w:rsidRPr="005260F2">
        <w:rPr>
          <w:rFonts w:cs="Times New Roman"/>
          <w:szCs w:val="28"/>
          <w:lang w:val="en-IN"/>
        </w:rPr>
        <w:t>»</w:t>
      </w:r>
      <w:r w:rsidR="00B936A3" w:rsidRPr="005260F2">
        <w:rPr>
          <w:rFonts w:cs="Times New Roman"/>
          <w:szCs w:val="28"/>
          <w:lang w:val="en-IN"/>
        </w:rPr>
        <w:t>.</w:t>
      </w:r>
      <w:r w:rsidR="00DD153B" w:rsidRPr="005260F2">
        <w:rPr>
          <w:rFonts w:cs="Times New Roman"/>
          <w:szCs w:val="28"/>
          <w:lang w:val="en-IN"/>
        </w:rPr>
        <w:t xml:space="preserve"> </w:t>
      </w:r>
    </w:p>
    <w:p w14:paraId="184679A8" w14:textId="77777777" w:rsidR="00DD153B" w:rsidRPr="005260F2" w:rsidRDefault="00DD153B">
      <w:pPr>
        <w:spacing w:line="259" w:lineRule="auto"/>
        <w:ind w:firstLine="0"/>
        <w:jc w:val="left"/>
        <w:rPr>
          <w:rFonts w:cs="Times New Roman"/>
          <w:szCs w:val="28"/>
          <w:lang w:val="en-IN"/>
        </w:rPr>
      </w:pPr>
      <w:r w:rsidRPr="005260F2">
        <w:rPr>
          <w:rFonts w:cs="Times New Roman"/>
          <w:szCs w:val="28"/>
          <w:lang w:val="en-IN"/>
        </w:rPr>
        <w:br w:type="page"/>
      </w:r>
    </w:p>
    <w:p w14:paraId="6C3AF3C6" w14:textId="69E25FF5" w:rsidR="00DD153B" w:rsidRDefault="00DD153B" w:rsidP="00F06473">
      <w:pPr>
        <w:pStyle w:val="1"/>
      </w:pPr>
      <w:bookmarkStart w:id="5" w:name="_Toc157871774"/>
      <w:r>
        <w:lastRenderedPageBreak/>
        <w:t>Исследование среди учащихся Лицея МПГУ</w:t>
      </w:r>
      <w:bookmarkEnd w:id="5"/>
    </w:p>
    <w:p w14:paraId="3990AA7F" w14:textId="0473B593" w:rsidR="00841F11" w:rsidRPr="0079787C" w:rsidRDefault="00DD153B" w:rsidP="00F06473">
      <w:pPr>
        <w:spacing w:after="0"/>
      </w:pPr>
      <w:r w:rsidRPr="00DD153B">
        <w:t>Наблюдая за учащимися лицея и особенно за моими одноклассниками, можно сделать вывод, что подростки сейчас носят одежду с надписями. Но иногда сложно понять, что означают эти надписи и имеется ли связь между уровнем знания языка, на котором сделан текст, и осознанным выбором этого элемента гардероба. Мы составили опрос и отправили его лицеистам.</w:t>
      </w:r>
      <w:r w:rsidR="0079787C">
        <w:t xml:space="preserve"> Всего в опросе приняло участие 52 человека из 8-11 классов Лицея. Учащимся было предложено ответить на следующие вопросы:</w:t>
      </w:r>
    </w:p>
    <w:p w14:paraId="05AB70DF" w14:textId="0D1978A2" w:rsidR="00E25EF5" w:rsidRDefault="00E25EF5" w:rsidP="00F06473">
      <w:pPr>
        <w:pStyle w:val="a3"/>
        <w:numPr>
          <w:ilvl w:val="0"/>
          <w:numId w:val="20"/>
        </w:numPr>
        <w:spacing w:after="0"/>
        <w:ind w:left="0" w:firstLine="0"/>
        <w:rPr>
          <w:rFonts w:cs="Times New Roman"/>
          <w:szCs w:val="28"/>
        </w:rPr>
      </w:pPr>
      <w:r>
        <w:rPr>
          <w:rFonts w:cs="Times New Roman"/>
          <w:szCs w:val="28"/>
        </w:rPr>
        <w:t>Сколько иностранных языков Вы изучаете?</w:t>
      </w:r>
    </w:p>
    <w:p w14:paraId="11360978" w14:textId="0A78C4D9" w:rsidR="00E25EF5" w:rsidRDefault="00E25EF5" w:rsidP="00F06473">
      <w:pPr>
        <w:pStyle w:val="a3"/>
        <w:numPr>
          <w:ilvl w:val="0"/>
          <w:numId w:val="20"/>
        </w:numPr>
        <w:spacing w:after="0"/>
        <w:ind w:left="0" w:firstLine="0"/>
        <w:rPr>
          <w:rFonts w:cs="Times New Roman"/>
          <w:szCs w:val="28"/>
        </w:rPr>
      </w:pPr>
      <w:r>
        <w:rPr>
          <w:rFonts w:cs="Times New Roman"/>
          <w:szCs w:val="28"/>
        </w:rPr>
        <w:t>Какие это языки?</w:t>
      </w:r>
    </w:p>
    <w:p w14:paraId="4E36860D" w14:textId="29EE62E1" w:rsidR="00E25EF5" w:rsidRDefault="00E25EF5" w:rsidP="00F06473">
      <w:pPr>
        <w:pStyle w:val="a3"/>
        <w:numPr>
          <w:ilvl w:val="0"/>
          <w:numId w:val="20"/>
        </w:numPr>
        <w:spacing w:after="0"/>
        <w:ind w:left="0" w:firstLine="0"/>
        <w:rPr>
          <w:rFonts w:cs="Times New Roman"/>
          <w:szCs w:val="28"/>
        </w:rPr>
      </w:pPr>
      <w:r>
        <w:rPr>
          <w:rFonts w:cs="Times New Roman"/>
          <w:szCs w:val="28"/>
        </w:rPr>
        <w:t xml:space="preserve">Носите ли Вы одежду с надписями на </w:t>
      </w:r>
      <w:r w:rsidR="002A219F">
        <w:rPr>
          <w:rFonts w:cs="Times New Roman"/>
          <w:szCs w:val="28"/>
        </w:rPr>
        <w:t>иностранном</w:t>
      </w:r>
      <w:r>
        <w:rPr>
          <w:rFonts w:cs="Times New Roman"/>
          <w:szCs w:val="28"/>
        </w:rPr>
        <w:t xml:space="preserve"> языке?</w:t>
      </w:r>
    </w:p>
    <w:p w14:paraId="4F06AD20" w14:textId="4D679188" w:rsidR="00E25EF5" w:rsidRDefault="00E25EF5" w:rsidP="00F06473">
      <w:pPr>
        <w:pStyle w:val="a3"/>
        <w:numPr>
          <w:ilvl w:val="0"/>
          <w:numId w:val="20"/>
        </w:numPr>
        <w:spacing w:after="0"/>
        <w:ind w:left="0" w:firstLine="0"/>
        <w:rPr>
          <w:rFonts w:cs="Times New Roman"/>
          <w:szCs w:val="28"/>
        </w:rPr>
      </w:pPr>
      <w:r>
        <w:rPr>
          <w:rFonts w:cs="Times New Roman"/>
          <w:szCs w:val="28"/>
        </w:rPr>
        <w:t xml:space="preserve">Что </w:t>
      </w:r>
      <w:r w:rsidR="002A219F">
        <w:rPr>
          <w:rFonts w:cs="Times New Roman"/>
          <w:szCs w:val="28"/>
        </w:rPr>
        <w:t xml:space="preserve">символизирует </w:t>
      </w:r>
      <w:r>
        <w:rPr>
          <w:rFonts w:cs="Times New Roman"/>
          <w:szCs w:val="28"/>
        </w:rPr>
        <w:t>данная надпись на Вашей одежде?</w:t>
      </w:r>
    </w:p>
    <w:p w14:paraId="1D87D55B" w14:textId="7759363F" w:rsidR="00E25EF5" w:rsidRDefault="00E25EF5" w:rsidP="00F06473">
      <w:pPr>
        <w:pStyle w:val="a3"/>
        <w:numPr>
          <w:ilvl w:val="0"/>
          <w:numId w:val="20"/>
        </w:numPr>
        <w:spacing w:after="0"/>
        <w:ind w:left="0" w:firstLine="0"/>
        <w:rPr>
          <w:rFonts w:cs="Times New Roman"/>
          <w:szCs w:val="28"/>
        </w:rPr>
      </w:pPr>
      <w:r>
        <w:rPr>
          <w:rFonts w:cs="Times New Roman"/>
          <w:szCs w:val="28"/>
        </w:rPr>
        <w:t xml:space="preserve">Понимаете ли Вы значение надписей на </w:t>
      </w:r>
      <w:r w:rsidR="002A219F">
        <w:rPr>
          <w:rFonts w:cs="Times New Roman"/>
          <w:szCs w:val="28"/>
        </w:rPr>
        <w:t>сво</w:t>
      </w:r>
      <w:r>
        <w:rPr>
          <w:rFonts w:cs="Times New Roman"/>
          <w:szCs w:val="28"/>
        </w:rPr>
        <w:t>ей</w:t>
      </w:r>
      <w:r w:rsidR="001F09E0">
        <w:rPr>
          <w:rFonts w:cs="Times New Roman"/>
          <w:szCs w:val="28"/>
        </w:rPr>
        <w:t xml:space="preserve"> или чужой</w:t>
      </w:r>
      <w:r>
        <w:rPr>
          <w:rFonts w:cs="Times New Roman"/>
          <w:szCs w:val="28"/>
        </w:rPr>
        <w:t xml:space="preserve"> одежде?</w:t>
      </w:r>
    </w:p>
    <w:p w14:paraId="2100F782" w14:textId="25134B72" w:rsidR="00121530" w:rsidRDefault="00121530" w:rsidP="00F06473">
      <w:pPr>
        <w:pStyle w:val="a3"/>
        <w:numPr>
          <w:ilvl w:val="0"/>
          <w:numId w:val="20"/>
        </w:numPr>
        <w:spacing w:after="0"/>
        <w:ind w:left="0" w:firstLine="0"/>
        <w:rPr>
          <w:rFonts w:cs="Times New Roman"/>
          <w:szCs w:val="28"/>
        </w:rPr>
      </w:pPr>
      <w:r>
        <w:rPr>
          <w:rFonts w:cs="Times New Roman"/>
          <w:szCs w:val="28"/>
        </w:rPr>
        <w:t>Важно ли для Вас значение этих надписей?</w:t>
      </w:r>
    </w:p>
    <w:p w14:paraId="682BCC26" w14:textId="0102A7C9" w:rsidR="00522609" w:rsidRDefault="00522609" w:rsidP="00F06473">
      <w:pPr>
        <w:pStyle w:val="a3"/>
        <w:numPr>
          <w:ilvl w:val="0"/>
          <w:numId w:val="20"/>
        </w:numPr>
        <w:spacing w:after="0"/>
        <w:ind w:left="0" w:firstLine="0"/>
        <w:rPr>
          <w:rFonts w:cs="Times New Roman"/>
          <w:szCs w:val="28"/>
        </w:rPr>
      </w:pPr>
      <w:r>
        <w:rPr>
          <w:rFonts w:cs="Times New Roman"/>
          <w:szCs w:val="28"/>
        </w:rPr>
        <w:t>Понимаете ли Вы перевод надписи на фотографии?</w:t>
      </w:r>
    </w:p>
    <w:p w14:paraId="2A3FED7B" w14:textId="78905276" w:rsidR="00487F16" w:rsidRPr="000E5158" w:rsidRDefault="00E25EF5" w:rsidP="00F06473">
      <w:pPr>
        <w:pStyle w:val="a3"/>
        <w:numPr>
          <w:ilvl w:val="0"/>
          <w:numId w:val="20"/>
        </w:numPr>
        <w:spacing w:after="0"/>
        <w:ind w:left="0" w:firstLine="0"/>
        <w:rPr>
          <w:rFonts w:cs="Times New Roman"/>
          <w:szCs w:val="28"/>
        </w:rPr>
      </w:pPr>
      <w:r>
        <w:rPr>
          <w:rFonts w:cs="Times New Roman"/>
          <w:szCs w:val="28"/>
        </w:rPr>
        <w:t xml:space="preserve">Стали бы Вы носить одежду с надписью, которая представлена на </w:t>
      </w:r>
      <w:r w:rsidR="00522609">
        <w:rPr>
          <w:rFonts w:cs="Times New Roman"/>
          <w:szCs w:val="28"/>
        </w:rPr>
        <w:t>фотографии</w:t>
      </w:r>
      <w:r>
        <w:rPr>
          <w:rFonts w:cs="Times New Roman"/>
          <w:szCs w:val="28"/>
        </w:rPr>
        <w:t>?</w:t>
      </w:r>
      <w:r w:rsidR="00487F16" w:rsidRPr="000E5158">
        <w:rPr>
          <w:rFonts w:cs="Times New Roman"/>
          <w:szCs w:val="28"/>
        </w:rPr>
        <w:t xml:space="preserve"> </w:t>
      </w:r>
    </w:p>
    <w:p w14:paraId="51C6D989" w14:textId="704219F2" w:rsidR="001C5544" w:rsidRPr="001C5544" w:rsidRDefault="001A7596" w:rsidP="00F06473">
      <w:pPr>
        <w:pStyle w:val="a3"/>
        <w:spacing w:after="0"/>
        <w:ind w:left="0"/>
        <w:rPr>
          <w:rFonts w:cs="Times New Roman"/>
          <w:szCs w:val="28"/>
        </w:rPr>
      </w:pPr>
      <w:r>
        <w:rPr>
          <w:rFonts w:cs="Times New Roman"/>
          <w:szCs w:val="28"/>
        </w:rPr>
        <w:t>По результатам первого вопроса</w:t>
      </w:r>
      <w:r w:rsidR="001C5544">
        <w:rPr>
          <w:rFonts w:cs="Times New Roman"/>
          <w:szCs w:val="28"/>
        </w:rPr>
        <w:t xml:space="preserve"> (рис. 1)</w:t>
      </w:r>
      <w:r>
        <w:rPr>
          <w:rFonts w:cs="Times New Roman"/>
          <w:szCs w:val="28"/>
        </w:rPr>
        <w:t xml:space="preserve"> </w:t>
      </w:r>
      <w:r w:rsidR="00616D93">
        <w:rPr>
          <w:rFonts w:cs="Times New Roman"/>
          <w:szCs w:val="28"/>
        </w:rPr>
        <w:t>двадцать семь человек (</w:t>
      </w:r>
      <w:r w:rsidR="003455CA">
        <w:rPr>
          <w:rFonts w:cs="Times New Roman"/>
          <w:szCs w:val="28"/>
        </w:rPr>
        <w:t>52%</w:t>
      </w:r>
      <w:r w:rsidR="00616D93">
        <w:rPr>
          <w:rFonts w:cs="Times New Roman"/>
          <w:szCs w:val="28"/>
        </w:rPr>
        <w:t>)</w:t>
      </w:r>
      <w:r>
        <w:rPr>
          <w:rFonts w:cs="Times New Roman"/>
          <w:szCs w:val="28"/>
        </w:rPr>
        <w:t xml:space="preserve"> изучают один иностранный язык, </w:t>
      </w:r>
      <w:r w:rsidR="00616D93">
        <w:rPr>
          <w:rFonts w:cs="Times New Roman"/>
          <w:szCs w:val="28"/>
        </w:rPr>
        <w:t>двадцать два лицеиста (</w:t>
      </w:r>
      <w:r w:rsidR="003455CA">
        <w:rPr>
          <w:rFonts w:cs="Times New Roman"/>
          <w:szCs w:val="28"/>
        </w:rPr>
        <w:t>42%</w:t>
      </w:r>
      <w:r w:rsidR="00616D93">
        <w:rPr>
          <w:rFonts w:cs="Times New Roman"/>
          <w:szCs w:val="28"/>
        </w:rPr>
        <w:t>)</w:t>
      </w:r>
      <w:r w:rsidR="00B86EBE">
        <w:rPr>
          <w:rFonts w:cs="Times New Roman"/>
          <w:szCs w:val="28"/>
        </w:rPr>
        <w:t xml:space="preserve"> </w:t>
      </w:r>
      <w:r>
        <w:rPr>
          <w:rFonts w:cs="Times New Roman"/>
          <w:szCs w:val="28"/>
        </w:rPr>
        <w:t>– два языка, и оставшиеся</w:t>
      </w:r>
      <w:r w:rsidR="00616D93">
        <w:rPr>
          <w:rFonts w:cs="Times New Roman"/>
          <w:szCs w:val="28"/>
        </w:rPr>
        <w:t xml:space="preserve"> три человека</w:t>
      </w:r>
      <w:r>
        <w:rPr>
          <w:rFonts w:cs="Times New Roman"/>
          <w:szCs w:val="28"/>
        </w:rPr>
        <w:t xml:space="preserve"> </w:t>
      </w:r>
      <w:r w:rsidR="00616D93">
        <w:rPr>
          <w:rFonts w:cs="Times New Roman"/>
          <w:szCs w:val="28"/>
        </w:rPr>
        <w:t>(</w:t>
      </w:r>
      <w:r w:rsidR="003455CA">
        <w:rPr>
          <w:rFonts w:cs="Times New Roman"/>
          <w:szCs w:val="28"/>
        </w:rPr>
        <w:t>6%</w:t>
      </w:r>
      <w:r w:rsidR="00616D93">
        <w:rPr>
          <w:rFonts w:cs="Times New Roman"/>
          <w:szCs w:val="28"/>
        </w:rPr>
        <w:t>)</w:t>
      </w:r>
      <w:r w:rsidR="001C5544">
        <w:rPr>
          <w:rFonts w:cs="Times New Roman"/>
          <w:szCs w:val="28"/>
        </w:rPr>
        <w:t xml:space="preserve"> – три или более. </w:t>
      </w:r>
    </w:p>
    <w:p w14:paraId="649E4D76" w14:textId="21B2DA6E" w:rsidR="001C5544" w:rsidRPr="001C5544" w:rsidRDefault="00ED4783" w:rsidP="00616D93">
      <w:pPr>
        <w:spacing w:line="259" w:lineRule="auto"/>
        <w:jc w:val="center"/>
        <w:rPr>
          <w:rFonts w:cs="Times New Roman"/>
          <w:szCs w:val="28"/>
        </w:rPr>
      </w:pPr>
      <w:r>
        <w:rPr>
          <w:rFonts w:cs="Times New Roman"/>
          <w:noProof/>
          <w:szCs w:val="28"/>
          <w:lang w:eastAsia="ru-RU"/>
        </w:rPr>
        <w:lastRenderedPageBreak/>
        <w:drawing>
          <wp:inline distT="0" distB="0" distL="0" distR="0" wp14:anchorId="0956BD0B" wp14:editId="6197B45C">
            <wp:extent cx="3971925" cy="3200400"/>
            <wp:effectExtent l="0" t="0" r="9525" b="0"/>
            <wp:docPr id="112495450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853986" w14:textId="56680B62" w:rsidR="00ED4783" w:rsidRDefault="001C5544" w:rsidP="00616D93">
      <w:pPr>
        <w:spacing w:line="259" w:lineRule="auto"/>
        <w:jc w:val="center"/>
        <w:rPr>
          <w:rFonts w:cs="Times New Roman"/>
          <w:sz w:val="24"/>
          <w:szCs w:val="24"/>
        </w:rPr>
      </w:pPr>
      <w:r>
        <w:rPr>
          <w:rFonts w:cs="Times New Roman"/>
          <w:sz w:val="24"/>
          <w:szCs w:val="24"/>
        </w:rPr>
        <w:t xml:space="preserve">Рисунок 1. </w:t>
      </w:r>
      <w:r w:rsidR="00ED4783">
        <w:rPr>
          <w:rFonts w:cs="Times New Roman"/>
          <w:sz w:val="24"/>
          <w:szCs w:val="24"/>
        </w:rPr>
        <w:t>Сколько языков изучают лицеисты</w:t>
      </w:r>
      <w:r w:rsidR="005E61DB">
        <w:rPr>
          <w:rFonts w:cs="Times New Roman"/>
          <w:sz w:val="24"/>
          <w:szCs w:val="24"/>
        </w:rPr>
        <w:t>?</w:t>
      </w:r>
    </w:p>
    <w:p w14:paraId="3E03137A" w14:textId="77777777" w:rsidR="0011158C" w:rsidRDefault="0011158C" w:rsidP="00616D93">
      <w:pPr>
        <w:spacing w:line="259" w:lineRule="auto"/>
        <w:rPr>
          <w:rFonts w:cs="Times New Roman"/>
          <w:szCs w:val="28"/>
        </w:rPr>
      </w:pPr>
    </w:p>
    <w:p w14:paraId="01EFFE63" w14:textId="60C9EFD8" w:rsidR="00E25EF5" w:rsidRDefault="00A07E4F" w:rsidP="00F06473">
      <w:pPr>
        <w:spacing w:after="0"/>
        <w:rPr>
          <w:rFonts w:cs="Times New Roman"/>
          <w:szCs w:val="28"/>
        </w:rPr>
      </w:pPr>
      <w:r>
        <w:rPr>
          <w:rFonts w:cs="Times New Roman"/>
          <w:szCs w:val="28"/>
        </w:rPr>
        <w:t>Самые распространённые языки</w:t>
      </w:r>
      <w:r w:rsidR="00ED4783">
        <w:rPr>
          <w:rFonts w:cs="Times New Roman"/>
          <w:szCs w:val="28"/>
        </w:rPr>
        <w:t xml:space="preserve"> (рис. 2)</w:t>
      </w:r>
      <w:r>
        <w:rPr>
          <w:rFonts w:cs="Times New Roman"/>
          <w:szCs w:val="28"/>
        </w:rPr>
        <w:t xml:space="preserve"> для изучения </w:t>
      </w:r>
      <w:r w:rsidR="00ED4783">
        <w:rPr>
          <w:rFonts w:cs="Times New Roman"/>
          <w:szCs w:val="28"/>
        </w:rPr>
        <w:t>у</w:t>
      </w:r>
      <w:r>
        <w:rPr>
          <w:rFonts w:cs="Times New Roman"/>
          <w:szCs w:val="28"/>
        </w:rPr>
        <w:t xml:space="preserve"> </w:t>
      </w:r>
      <w:r w:rsidR="00ED4783">
        <w:rPr>
          <w:rFonts w:cs="Times New Roman"/>
          <w:szCs w:val="28"/>
        </w:rPr>
        <w:t>лицеистов</w:t>
      </w:r>
      <w:r>
        <w:rPr>
          <w:rFonts w:cs="Times New Roman"/>
          <w:szCs w:val="28"/>
        </w:rPr>
        <w:t xml:space="preserve"> –</w:t>
      </w:r>
      <w:r w:rsidR="00ED4783">
        <w:rPr>
          <w:rFonts w:cs="Times New Roman"/>
          <w:szCs w:val="28"/>
        </w:rPr>
        <w:t xml:space="preserve"> </w:t>
      </w:r>
      <w:r>
        <w:rPr>
          <w:rFonts w:cs="Times New Roman"/>
          <w:szCs w:val="28"/>
        </w:rPr>
        <w:t xml:space="preserve">английский, </w:t>
      </w:r>
      <w:r w:rsidR="007E752A">
        <w:rPr>
          <w:rFonts w:cs="Times New Roman"/>
          <w:szCs w:val="28"/>
        </w:rPr>
        <w:t>французский, немецкий и китайский, но также изучают и другие</w:t>
      </w:r>
      <w:r w:rsidR="005B519B">
        <w:rPr>
          <w:rFonts w:cs="Times New Roman"/>
          <w:szCs w:val="28"/>
        </w:rPr>
        <w:t xml:space="preserve"> (</w:t>
      </w:r>
      <w:r w:rsidR="005E61DB">
        <w:rPr>
          <w:rFonts w:cs="Times New Roman"/>
          <w:szCs w:val="28"/>
        </w:rPr>
        <w:t>корейский, японский, армянский, греческий и испанский</w:t>
      </w:r>
      <w:r w:rsidR="005B519B">
        <w:rPr>
          <w:rFonts w:cs="Times New Roman"/>
          <w:szCs w:val="28"/>
        </w:rPr>
        <w:t>).</w:t>
      </w:r>
    </w:p>
    <w:p w14:paraId="347DD6FC" w14:textId="77777777" w:rsidR="0011158C" w:rsidRDefault="0011158C" w:rsidP="00616D93">
      <w:pPr>
        <w:spacing w:line="259" w:lineRule="auto"/>
        <w:rPr>
          <w:rFonts w:cs="Times New Roman"/>
          <w:szCs w:val="28"/>
        </w:rPr>
      </w:pPr>
    </w:p>
    <w:p w14:paraId="752E850A" w14:textId="76361046" w:rsidR="007E752A" w:rsidRDefault="00ED4783" w:rsidP="00616D93">
      <w:pPr>
        <w:spacing w:line="259" w:lineRule="auto"/>
        <w:jc w:val="center"/>
        <w:rPr>
          <w:rFonts w:cs="Times New Roman"/>
          <w:szCs w:val="28"/>
        </w:rPr>
      </w:pPr>
      <w:r w:rsidRPr="00FF76C9">
        <w:rPr>
          <w:rFonts w:cs="Times New Roman"/>
          <w:noProof/>
          <w:color w:val="FFFFFF" w:themeColor="background1"/>
          <w:szCs w:val="28"/>
          <w:lang w:eastAsia="ru-RU"/>
        </w:rPr>
        <w:drawing>
          <wp:inline distT="0" distB="0" distL="0" distR="0" wp14:anchorId="76C754D3" wp14:editId="1FEF7EE9">
            <wp:extent cx="3920490" cy="2944091"/>
            <wp:effectExtent l="0" t="0" r="3810" b="8890"/>
            <wp:docPr id="55502196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6CF7A8" w14:textId="063F4C03" w:rsidR="007E752A" w:rsidRDefault="007E752A" w:rsidP="00616D93">
      <w:pPr>
        <w:spacing w:line="259" w:lineRule="auto"/>
        <w:jc w:val="center"/>
        <w:rPr>
          <w:rFonts w:cs="Times New Roman"/>
          <w:sz w:val="24"/>
          <w:szCs w:val="24"/>
        </w:rPr>
      </w:pPr>
      <w:r>
        <w:rPr>
          <w:rFonts w:cs="Times New Roman"/>
          <w:sz w:val="24"/>
          <w:szCs w:val="24"/>
        </w:rPr>
        <w:t xml:space="preserve">Рисунок 2. </w:t>
      </w:r>
      <w:r w:rsidR="00ED4783">
        <w:rPr>
          <w:rFonts w:cs="Times New Roman"/>
          <w:sz w:val="24"/>
          <w:szCs w:val="24"/>
        </w:rPr>
        <w:t>Какие языки изучают лицеисты</w:t>
      </w:r>
      <w:r w:rsidR="005E61DB">
        <w:rPr>
          <w:rFonts w:cs="Times New Roman"/>
          <w:sz w:val="24"/>
          <w:szCs w:val="24"/>
        </w:rPr>
        <w:t>?</w:t>
      </w:r>
    </w:p>
    <w:p w14:paraId="7490CC06" w14:textId="77777777" w:rsidR="0011158C" w:rsidRDefault="0011158C" w:rsidP="00616D93">
      <w:pPr>
        <w:spacing w:line="259" w:lineRule="auto"/>
        <w:rPr>
          <w:rFonts w:cs="Times New Roman"/>
          <w:szCs w:val="28"/>
        </w:rPr>
      </w:pPr>
    </w:p>
    <w:p w14:paraId="541949B1" w14:textId="0D8BDB8A" w:rsidR="00ED4783" w:rsidRDefault="005E61DB" w:rsidP="00F06473">
      <w:pPr>
        <w:spacing w:after="0"/>
        <w:rPr>
          <w:rFonts w:cs="Times New Roman"/>
          <w:szCs w:val="28"/>
        </w:rPr>
      </w:pPr>
      <w:r>
        <w:rPr>
          <w:rFonts w:cs="Times New Roman"/>
          <w:szCs w:val="28"/>
        </w:rPr>
        <w:lastRenderedPageBreak/>
        <w:t>Результаты следующего вопроса показывают</w:t>
      </w:r>
      <w:r w:rsidR="00FF76C9">
        <w:rPr>
          <w:rFonts w:cs="Times New Roman"/>
          <w:szCs w:val="28"/>
        </w:rPr>
        <w:t xml:space="preserve"> (рис. 3)</w:t>
      </w:r>
      <w:r>
        <w:rPr>
          <w:rFonts w:cs="Times New Roman"/>
          <w:szCs w:val="28"/>
        </w:rPr>
        <w:t>, что</w:t>
      </w:r>
      <w:r w:rsidR="00616D93">
        <w:rPr>
          <w:rFonts w:cs="Times New Roman"/>
          <w:szCs w:val="28"/>
        </w:rPr>
        <w:t xml:space="preserve"> сорок пять лицеистов</w:t>
      </w:r>
      <w:r>
        <w:rPr>
          <w:rFonts w:cs="Times New Roman"/>
          <w:szCs w:val="28"/>
        </w:rPr>
        <w:t xml:space="preserve"> </w:t>
      </w:r>
      <w:r w:rsidR="00616D93">
        <w:rPr>
          <w:rFonts w:cs="Times New Roman"/>
          <w:szCs w:val="28"/>
        </w:rPr>
        <w:t>(</w:t>
      </w:r>
      <w:r>
        <w:rPr>
          <w:rFonts w:cs="Times New Roman"/>
          <w:szCs w:val="28"/>
        </w:rPr>
        <w:t>86,5%</w:t>
      </w:r>
      <w:r w:rsidR="00616D93">
        <w:rPr>
          <w:rFonts w:cs="Times New Roman"/>
          <w:szCs w:val="28"/>
        </w:rPr>
        <w:t>)</w:t>
      </w:r>
      <w:r>
        <w:rPr>
          <w:rFonts w:cs="Times New Roman"/>
          <w:szCs w:val="28"/>
        </w:rPr>
        <w:t xml:space="preserve"> носят одежду с надписями на иностранном языке</w:t>
      </w:r>
      <w:r w:rsidR="00616D93">
        <w:rPr>
          <w:rFonts w:cs="Times New Roman"/>
          <w:szCs w:val="28"/>
        </w:rPr>
        <w:t>, а оставшиеся семь (13,5%) предпочитают вещи</w:t>
      </w:r>
      <w:r w:rsidR="00E570D0">
        <w:rPr>
          <w:rFonts w:cs="Times New Roman"/>
          <w:szCs w:val="28"/>
        </w:rPr>
        <w:t>, не несущие никакой смысловой нагрузки.</w:t>
      </w:r>
    </w:p>
    <w:p w14:paraId="1BA748AB" w14:textId="77777777" w:rsidR="0011158C" w:rsidRDefault="0011158C" w:rsidP="00616D93">
      <w:pPr>
        <w:spacing w:line="259" w:lineRule="auto"/>
        <w:rPr>
          <w:rFonts w:cs="Times New Roman"/>
          <w:szCs w:val="28"/>
        </w:rPr>
      </w:pPr>
    </w:p>
    <w:p w14:paraId="6FD49A73" w14:textId="190DC4B3" w:rsidR="005E61DB" w:rsidRDefault="005E61DB" w:rsidP="00616D93">
      <w:pPr>
        <w:spacing w:line="259" w:lineRule="auto"/>
        <w:jc w:val="center"/>
        <w:rPr>
          <w:rFonts w:cs="Times New Roman"/>
          <w:szCs w:val="28"/>
        </w:rPr>
      </w:pPr>
      <w:r>
        <w:rPr>
          <w:rFonts w:cs="Times New Roman"/>
          <w:noProof/>
          <w:szCs w:val="28"/>
          <w:lang w:eastAsia="ru-RU"/>
        </w:rPr>
        <w:drawing>
          <wp:inline distT="0" distB="0" distL="0" distR="0" wp14:anchorId="403FB855" wp14:editId="0EE61984">
            <wp:extent cx="4066309" cy="3636818"/>
            <wp:effectExtent l="0" t="0" r="10795" b="1905"/>
            <wp:docPr id="6758034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2DACFF" w14:textId="1E5B4338" w:rsidR="00FF76C9" w:rsidRDefault="00FF76C9" w:rsidP="00616D93">
      <w:pPr>
        <w:spacing w:line="259" w:lineRule="auto"/>
        <w:jc w:val="center"/>
        <w:rPr>
          <w:rFonts w:cs="Times New Roman"/>
          <w:sz w:val="24"/>
          <w:szCs w:val="24"/>
        </w:rPr>
      </w:pPr>
      <w:r>
        <w:rPr>
          <w:rFonts w:cs="Times New Roman"/>
          <w:sz w:val="24"/>
          <w:szCs w:val="24"/>
        </w:rPr>
        <w:t>Рисунок 3. Носите ли Вы одежду с надписями на иностранном языке?</w:t>
      </w:r>
    </w:p>
    <w:p w14:paraId="1AE0C037" w14:textId="77777777" w:rsidR="0011158C" w:rsidRDefault="0011158C" w:rsidP="00616D93">
      <w:pPr>
        <w:spacing w:line="259" w:lineRule="auto"/>
        <w:rPr>
          <w:rFonts w:cs="Times New Roman"/>
          <w:szCs w:val="28"/>
        </w:rPr>
      </w:pPr>
    </w:p>
    <w:p w14:paraId="5968E692" w14:textId="7B9B9645" w:rsidR="00FC4897" w:rsidRDefault="00B86EBE" w:rsidP="00F06473">
      <w:pPr>
        <w:spacing w:after="0"/>
        <w:rPr>
          <w:rFonts w:cs="Times New Roman"/>
          <w:szCs w:val="28"/>
        </w:rPr>
      </w:pPr>
      <w:r>
        <w:rPr>
          <w:rFonts w:cs="Times New Roman"/>
          <w:szCs w:val="28"/>
        </w:rPr>
        <w:t>Анкетирование показало (рис. 4), что большинство лицеистов</w:t>
      </w:r>
      <w:r w:rsidR="00616D93">
        <w:rPr>
          <w:rFonts w:cs="Times New Roman"/>
          <w:szCs w:val="28"/>
        </w:rPr>
        <w:t xml:space="preserve"> (34%)</w:t>
      </w:r>
      <w:r>
        <w:rPr>
          <w:rFonts w:cs="Times New Roman"/>
          <w:szCs w:val="28"/>
        </w:rPr>
        <w:t xml:space="preserve"> носят одежду с надписью, которая имеет какой-то определённый смысл и может быть понятна и другим людям, и только обладателю вещи в зависимости от ситуации. Также многие</w:t>
      </w:r>
      <w:r w:rsidR="00616D93">
        <w:rPr>
          <w:rFonts w:cs="Times New Roman"/>
          <w:szCs w:val="28"/>
        </w:rPr>
        <w:t xml:space="preserve"> (28%)</w:t>
      </w:r>
      <w:r>
        <w:rPr>
          <w:rFonts w:cs="Times New Roman"/>
          <w:szCs w:val="28"/>
        </w:rPr>
        <w:t xml:space="preserve"> имеют в своём гардеробе одежду с текстом, описывающим их внешность или черты характера, что помогает без слов понять натуру человека. Двенадцать человек</w:t>
      </w:r>
      <w:r w:rsidR="00616D93">
        <w:rPr>
          <w:rFonts w:cs="Times New Roman"/>
          <w:szCs w:val="28"/>
        </w:rPr>
        <w:t xml:space="preserve"> (17%)</w:t>
      </w:r>
      <w:r>
        <w:rPr>
          <w:rFonts w:cs="Times New Roman"/>
          <w:szCs w:val="28"/>
        </w:rPr>
        <w:t xml:space="preserve"> выбрали, что носят вещи с названием любимой музыкальной группы,</w:t>
      </w:r>
      <w:r w:rsidR="001A782A">
        <w:rPr>
          <w:rFonts w:cs="Times New Roman"/>
          <w:szCs w:val="28"/>
        </w:rPr>
        <w:t xml:space="preserve"> </w:t>
      </w:r>
      <w:r>
        <w:rPr>
          <w:rFonts w:cs="Times New Roman"/>
          <w:szCs w:val="28"/>
        </w:rPr>
        <w:t xml:space="preserve">фильма, </w:t>
      </w:r>
      <w:r w:rsidR="005D762E">
        <w:rPr>
          <w:rFonts w:cs="Times New Roman"/>
          <w:szCs w:val="28"/>
        </w:rPr>
        <w:t>компьютерной игры и так далее.</w:t>
      </w:r>
      <w:r w:rsidR="00616D93">
        <w:rPr>
          <w:rFonts w:cs="Times New Roman"/>
          <w:szCs w:val="28"/>
        </w:rPr>
        <w:t xml:space="preserve"> Помимо вышеперечисленных надписей на одежде, лицеисты выбирают ещё такие, где указано название бренда (4%) и населённого пункта (3%). Также есть </w:t>
      </w:r>
      <w:r w:rsidR="00121530">
        <w:rPr>
          <w:rFonts w:cs="Times New Roman"/>
          <w:szCs w:val="28"/>
        </w:rPr>
        <w:t>лицеисты, для которых текст на одежде не важен или они носят всё сразу (4%), а оставшиеся 10% не носят такую одежду вовсе.</w:t>
      </w:r>
    </w:p>
    <w:p w14:paraId="141206C9" w14:textId="31892EC8" w:rsidR="001A782A" w:rsidRDefault="005D762E" w:rsidP="00616D93">
      <w:pPr>
        <w:spacing w:line="259" w:lineRule="auto"/>
        <w:jc w:val="center"/>
        <w:rPr>
          <w:rFonts w:cs="Times New Roman"/>
          <w:szCs w:val="28"/>
        </w:rPr>
      </w:pPr>
      <w:r w:rsidRPr="001A782A">
        <w:rPr>
          <w:rFonts w:cs="Times New Roman"/>
          <w:noProof/>
          <w:szCs w:val="28"/>
          <w:lang w:eastAsia="ru-RU"/>
        </w:rPr>
        <w:lastRenderedPageBreak/>
        <w:drawing>
          <wp:inline distT="0" distB="0" distL="0" distR="0" wp14:anchorId="2EC08C4B" wp14:editId="0C4AB790">
            <wp:extent cx="5299710" cy="3789218"/>
            <wp:effectExtent l="0" t="0" r="15240" b="1905"/>
            <wp:docPr id="6595037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A9EC86" w14:textId="278A51B9" w:rsidR="005B519B" w:rsidRDefault="001A782A" w:rsidP="00121530">
      <w:pPr>
        <w:spacing w:line="259" w:lineRule="auto"/>
        <w:jc w:val="center"/>
        <w:rPr>
          <w:rFonts w:cs="Times New Roman"/>
          <w:sz w:val="24"/>
          <w:szCs w:val="24"/>
        </w:rPr>
      </w:pPr>
      <w:r>
        <w:rPr>
          <w:rFonts w:cs="Times New Roman"/>
          <w:sz w:val="24"/>
          <w:szCs w:val="24"/>
        </w:rPr>
        <w:t xml:space="preserve">Рисунок 4. Что </w:t>
      </w:r>
      <w:r w:rsidR="005B519B">
        <w:rPr>
          <w:rFonts w:cs="Times New Roman"/>
          <w:sz w:val="24"/>
          <w:szCs w:val="24"/>
        </w:rPr>
        <w:t>символизируе</w:t>
      </w:r>
      <w:r>
        <w:rPr>
          <w:rFonts w:cs="Times New Roman"/>
          <w:sz w:val="24"/>
          <w:szCs w:val="24"/>
        </w:rPr>
        <w:t>т надпись?</w:t>
      </w:r>
    </w:p>
    <w:p w14:paraId="35588883" w14:textId="77777777" w:rsidR="00410D5C" w:rsidRDefault="00410D5C" w:rsidP="00616D93">
      <w:pPr>
        <w:spacing w:line="259" w:lineRule="auto"/>
        <w:rPr>
          <w:rFonts w:cs="Times New Roman"/>
          <w:szCs w:val="28"/>
        </w:rPr>
      </w:pPr>
    </w:p>
    <w:p w14:paraId="687E2AA7" w14:textId="31B62FE7" w:rsidR="002C4B2C" w:rsidRDefault="002C4B2C" w:rsidP="00F06473">
      <w:pPr>
        <w:spacing w:after="0"/>
        <w:rPr>
          <w:rFonts w:cs="Times New Roman"/>
          <w:szCs w:val="28"/>
        </w:rPr>
      </w:pPr>
      <w:r>
        <w:rPr>
          <w:rFonts w:cs="Times New Roman"/>
          <w:szCs w:val="28"/>
        </w:rPr>
        <w:t>Далее был задан вопрос о понимании текста на своей</w:t>
      </w:r>
      <w:r w:rsidR="001F09E0">
        <w:rPr>
          <w:rFonts w:cs="Times New Roman"/>
          <w:szCs w:val="28"/>
        </w:rPr>
        <w:t xml:space="preserve"> или чужой</w:t>
      </w:r>
      <w:r>
        <w:rPr>
          <w:rFonts w:cs="Times New Roman"/>
          <w:szCs w:val="28"/>
        </w:rPr>
        <w:t xml:space="preserve"> одежде</w:t>
      </w:r>
      <w:r w:rsidR="001F09E0">
        <w:rPr>
          <w:rFonts w:cs="Times New Roman"/>
          <w:szCs w:val="28"/>
        </w:rPr>
        <w:t xml:space="preserve"> (рис. 5)</w:t>
      </w:r>
      <w:r>
        <w:rPr>
          <w:rFonts w:cs="Times New Roman"/>
          <w:szCs w:val="28"/>
        </w:rPr>
        <w:t xml:space="preserve">, ведь это необходимо, чтобы избежать неловких и неприятных ситуаций. Сорок один человек (78,8%) ответил, что знает перевод надписей на вещах, которые он носит, а значит, это не вводит людей в заблуждение. </w:t>
      </w:r>
      <w:r w:rsidR="001F09E0">
        <w:rPr>
          <w:rFonts w:cs="Times New Roman"/>
          <w:szCs w:val="28"/>
        </w:rPr>
        <w:t>О</w:t>
      </w:r>
      <w:r>
        <w:rPr>
          <w:rFonts w:cs="Times New Roman"/>
          <w:szCs w:val="28"/>
        </w:rPr>
        <w:t>ставши</w:t>
      </w:r>
      <w:r w:rsidR="001F09E0">
        <w:rPr>
          <w:rFonts w:cs="Times New Roman"/>
          <w:szCs w:val="28"/>
        </w:rPr>
        <w:t>еся одиннадцать человек (21,2%) понимают перевод лишь иногда.</w:t>
      </w:r>
    </w:p>
    <w:p w14:paraId="28495337" w14:textId="53BDA10E" w:rsidR="001F09E0" w:rsidRDefault="001F09E0" w:rsidP="001F09E0">
      <w:pPr>
        <w:spacing w:line="259" w:lineRule="auto"/>
        <w:jc w:val="center"/>
        <w:rPr>
          <w:rFonts w:cs="Times New Roman"/>
          <w:szCs w:val="28"/>
        </w:rPr>
      </w:pPr>
      <w:r>
        <w:rPr>
          <w:rFonts w:cs="Times New Roman"/>
          <w:noProof/>
          <w:szCs w:val="28"/>
          <w:lang w:eastAsia="ru-RU"/>
        </w:rPr>
        <w:lastRenderedPageBreak/>
        <w:drawing>
          <wp:inline distT="0" distB="0" distL="0" distR="0" wp14:anchorId="2CD87C11" wp14:editId="4AA6E01C">
            <wp:extent cx="4662805" cy="3235036"/>
            <wp:effectExtent l="0" t="0" r="4445" b="3810"/>
            <wp:docPr id="2552241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7A0910" w14:textId="149166D8" w:rsidR="001F09E0" w:rsidRDefault="001F09E0" w:rsidP="001F09E0">
      <w:pPr>
        <w:spacing w:line="259" w:lineRule="auto"/>
        <w:jc w:val="center"/>
        <w:rPr>
          <w:rFonts w:cs="Times New Roman"/>
          <w:sz w:val="24"/>
          <w:szCs w:val="24"/>
        </w:rPr>
      </w:pPr>
      <w:r>
        <w:rPr>
          <w:rFonts w:cs="Times New Roman"/>
          <w:sz w:val="24"/>
          <w:szCs w:val="24"/>
        </w:rPr>
        <w:t>Рисунок 5. Понимаете ли Вы значение надписей на своей или чужой одежде?</w:t>
      </w:r>
    </w:p>
    <w:p w14:paraId="476D22F9" w14:textId="62E92BF8" w:rsidR="001F09E0" w:rsidRDefault="00410D5C" w:rsidP="00F06473">
      <w:pPr>
        <w:spacing w:after="0"/>
        <w:rPr>
          <w:rFonts w:cs="Times New Roman"/>
          <w:szCs w:val="28"/>
        </w:rPr>
      </w:pPr>
      <w:r>
        <w:rPr>
          <w:rFonts w:cs="Times New Roman"/>
          <w:szCs w:val="28"/>
        </w:rPr>
        <w:t xml:space="preserve">Следующий вопрос показал важность </w:t>
      </w:r>
      <w:r w:rsidR="00E570D0">
        <w:rPr>
          <w:rFonts w:cs="Times New Roman"/>
          <w:szCs w:val="28"/>
        </w:rPr>
        <w:t>перевода для лицеистов (рис. 6). По результатам ответов</w:t>
      </w:r>
      <w:r w:rsidR="00522609">
        <w:rPr>
          <w:rFonts w:cs="Times New Roman"/>
          <w:szCs w:val="28"/>
        </w:rPr>
        <w:t xml:space="preserve"> двадцать девять человек (55,8%) считают важным сперва узнать значен</w:t>
      </w:r>
      <w:r w:rsidR="00E570D0">
        <w:rPr>
          <w:rFonts w:cs="Times New Roman"/>
          <w:szCs w:val="28"/>
        </w:rPr>
        <w:t>ие, а потом уже покупать одежду.</w:t>
      </w:r>
      <w:r w:rsidR="00522609">
        <w:rPr>
          <w:rFonts w:cs="Times New Roman"/>
          <w:szCs w:val="28"/>
        </w:rPr>
        <w:t xml:space="preserve"> </w:t>
      </w:r>
      <w:r w:rsidR="00E570D0">
        <w:rPr>
          <w:rFonts w:cs="Times New Roman"/>
          <w:szCs w:val="28"/>
        </w:rPr>
        <w:t>Оставшиеся</w:t>
      </w:r>
      <w:r w:rsidR="00522609">
        <w:rPr>
          <w:rFonts w:cs="Times New Roman"/>
          <w:szCs w:val="28"/>
        </w:rPr>
        <w:t xml:space="preserve"> двадцать три человека (44,2%) не видят в этом такой </w:t>
      </w:r>
      <w:r w:rsidR="00E570D0">
        <w:rPr>
          <w:rFonts w:cs="Times New Roman"/>
          <w:szCs w:val="28"/>
        </w:rPr>
        <w:t>острой необходимости, приобретают</w:t>
      </w:r>
      <w:r w:rsidR="00522609">
        <w:rPr>
          <w:rFonts w:cs="Times New Roman"/>
          <w:szCs w:val="28"/>
        </w:rPr>
        <w:t xml:space="preserve"> вещь без раздумий.</w:t>
      </w:r>
    </w:p>
    <w:p w14:paraId="170FCF81" w14:textId="2F752AA5" w:rsidR="00410D5C" w:rsidRDefault="00522609" w:rsidP="00410D5C">
      <w:pPr>
        <w:spacing w:line="259" w:lineRule="auto"/>
        <w:jc w:val="center"/>
        <w:rPr>
          <w:rFonts w:cs="Times New Roman"/>
          <w:szCs w:val="28"/>
        </w:rPr>
      </w:pPr>
      <w:r>
        <w:rPr>
          <w:rFonts w:cs="Times New Roman"/>
          <w:noProof/>
          <w:szCs w:val="28"/>
          <w:lang w:eastAsia="ru-RU"/>
        </w:rPr>
        <w:drawing>
          <wp:inline distT="0" distB="0" distL="0" distR="0" wp14:anchorId="7992B214" wp14:editId="75D54DCE">
            <wp:extent cx="4039737" cy="2975212"/>
            <wp:effectExtent l="0" t="0" r="18415" b="15875"/>
            <wp:docPr id="41025467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0DBA44" w14:textId="69A79AF9" w:rsidR="001A782A" w:rsidRPr="002C4B2C" w:rsidRDefault="00D60C11" w:rsidP="00F06473">
      <w:pPr>
        <w:spacing w:after="0"/>
        <w:rPr>
          <w:rFonts w:cs="Times New Roman"/>
          <w:szCs w:val="28"/>
        </w:rPr>
      </w:pPr>
      <w:r w:rsidRPr="002C4B2C">
        <w:rPr>
          <w:rFonts w:cs="Times New Roman"/>
          <w:szCs w:val="28"/>
        </w:rPr>
        <w:t xml:space="preserve">Для следующих двух вопросов была прикреплена фотография одежды с надписью на английском языке (рис. </w:t>
      </w:r>
      <w:r w:rsidR="001F09E0">
        <w:rPr>
          <w:rFonts w:cs="Times New Roman"/>
          <w:szCs w:val="28"/>
        </w:rPr>
        <w:t>7</w:t>
      </w:r>
      <w:r w:rsidRPr="002C4B2C">
        <w:rPr>
          <w:rFonts w:cs="Times New Roman"/>
          <w:szCs w:val="28"/>
        </w:rPr>
        <w:t>)</w:t>
      </w:r>
      <w:r w:rsidR="00410D5C">
        <w:rPr>
          <w:rFonts w:cs="Times New Roman"/>
          <w:szCs w:val="28"/>
        </w:rPr>
        <w:t>.</w:t>
      </w:r>
      <w:r w:rsidRPr="002C4B2C">
        <w:rPr>
          <w:rFonts w:cs="Times New Roman"/>
          <w:szCs w:val="28"/>
        </w:rPr>
        <w:t xml:space="preserve"> </w:t>
      </w:r>
      <w:r w:rsidR="00410D5C">
        <w:rPr>
          <w:rFonts w:cs="Times New Roman"/>
          <w:szCs w:val="28"/>
        </w:rPr>
        <w:t>Л</w:t>
      </w:r>
      <w:r w:rsidRPr="002C4B2C">
        <w:rPr>
          <w:rFonts w:cs="Times New Roman"/>
          <w:szCs w:val="28"/>
        </w:rPr>
        <w:t xml:space="preserve">ицеисты отвечали, понимают ли они перевод и стали бы носить </w:t>
      </w:r>
      <w:r w:rsidR="00522708">
        <w:rPr>
          <w:rFonts w:cs="Times New Roman"/>
          <w:szCs w:val="28"/>
        </w:rPr>
        <w:t>такую вещь</w:t>
      </w:r>
      <w:r w:rsidRPr="002C4B2C">
        <w:rPr>
          <w:rFonts w:cs="Times New Roman"/>
          <w:szCs w:val="28"/>
        </w:rPr>
        <w:t xml:space="preserve">. Большая часть учеников (рис. </w:t>
      </w:r>
      <w:r w:rsidR="001F09E0">
        <w:rPr>
          <w:rFonts w:cs="Times New Roman"/>
          <w:szCs w:val="28"/>
        </w:rPr>
        <w:t>8</w:t>
      </w:r>
      <w:r w:rsidRPr="002C4B2C">
        <w:rPr>
          <w:rFonts w:cs="Times New Roman"/>
          <w:szCs w:val="28"/>
        </w:rPr>
        <w:t>)</w:t>
      </w:r>
      <w:r w:rsidR="00121530" w:rsidRPr="002C4B2C">
        <w:rPr>
          <w:rFonts w:cs="Times New Roman"/>
          <w:szCs w:val="28"/>
        </w:rPr>
        <w:t xml:space="preserve">, а </w:t>
      </w:r>
      <w:r w:rsidR="00121530" w:rsidRPr="002C4B2C">
        <w:rPr>
          <w:rFonts w:cs="Times New Roman"/>
          <w:szCs w:val="28"/>
        </w:rPr>
        <w:lastRenderedPageBreak/>
        <w:t>именно тридцать восемь человек (73%)</w:t>
      </w:r>
      <w:r w:rsidR="00522708">
        <w:rPr>
          <w:rFonts w:cs="Times New Roman"/>
          <w:szCs w:val="28"/>
        </w:rPr>
        <w:t xml:space="preserve"> могут</w:t>
      </w:r>
      <w:r w:rsidRPr="002C4B2C">
        <w:rPr>
          <w:rFonts w:cs="Times New Roman"/>
          <w:szCs w:val="28"/>
        </w:rPr>
        <w:t xml:space="preserve"> совершенно спокойно перевести текст на одежде</w:t>
      </w:r>
      <w:r w:rsidR="00121530" w:rsidRPr="002C4B2C">
        <w:rPr>
          <w:rFonts w:cs="Times New Roman"/>
          <w:szCs w:val="28"/>
        </w:rPr>
        <w:t xml:space="preserve">, в то время как остальные тринадцать лицеистов (25%) понимают лишь частично, а один </w:t>
      </w:r>
      <w:r w:rsidR="00522708">
        <w:rPr>
          <w:rFonts w:cs="Times New Roman"/>
          <w:szCs w:val="28"/>
        </w:rPr>
        <w:t>ученик</w:t>
      </w:r>
      <w:r w:rsidR="00121530" w:rsidRPr="002C4B2C">
        <w:rPr>
          <w:rFonts w:cs="Times New Roman"/>
          <w:szCs w:val="28"/>
        </w:rPr>
        <w:t xml:space="preserve"> (2%) не понимает </w:t>
      </w:r>
      <w:r w:rsidR="00522708">
        <w:rPr>
          <w:rFonts w:cs="Times New Roman"/>
          <w:szCs w:val="28"/>
        </w:rPr>
        <w:t xml:space="preserve">данный текст </w:t>
      </w:r>
      <w:r w:rsidR="00121530" w:rsidRPr="002C4B2C">
        <w:rPr>
          <w:rFonts w:cs="Times New Roman"/>
          <w:szCs w:val="28"/>
        </w:rPr>
        <w:t xml:space="preserve">вовсе. </w:t>
      </w:r>
      <w:r w:rsidR="009500C3">
        <w:rPr>
          <w:rFonts w:cs="Times New Roman"/>
          <w:szCs w:val="28"/>
        </w:rPr>
        <w:t>При этом иметь в своем гардеробе и н</w:t>
      </w:r>
      <w:r w:rsidRPr="002C4B2C">
        <w:rPr>
          <w:rFonts w:cs="Times New Roman"/>
          <w:szCs w:val="28"/>
        </w:rPr>
        <w:t xml:space="preserve">осить </w:t>
      </w:r>
      <w:r w:rsidR="009500C3">
        <w:rPr>
          <w:rFonts w:cs="Times New Roman"/>
          <w:szCs w:val="28"/>
        </w:rPr>
        <w:t>данную вещь</w:t>
      </w:r>
      <w:r w:rsidRPr="002C4B2C">
        <w:rPr>
          <w:rFonts w:cs="Times New Roman"/>
          <w:szCs w:val="28"/>
        </w:rPr>
        <w:t xml:space="preserve"> решил</w:t>
      </w:r>
      <w:r w:rsidR="009500C3">
        <w:rPr>
          <w:rFonts w:cs="Times New Roman"/>
          <w:szCs w:val="28"/>
        </w:rPr>
        <w:t>и</w:t>
      </w:r>
      <w:r w:rsidR="00121530" w:rsidRPr="002C4B2C">
        <w:rPr>
          <w:rFonts w:cs="Times New Roman"/>
          <w:szCs w:val="28"/>
        </w:rPr>
        <w:t xml:space="preserve"> тоже далеко</w:t>
      </w:r>
      <w:r w:rsidR="00FF43B4">
        <w:rPr>
          <w:rFonts w:cs="Times New Roman"/>
          <w:szCs w:val="28"/>
        </w:rPr>
        <w:t xml:space="preserve"> не</w:t>
      </w:r>
      <w:r w:rsidR="00121530" w:rsidRPr="002C4B2C">
        <w:rPr>
          <w:rFonts w:cs="Times New Roman"/>
          <w:szCs w:val="28"/>
        </w:rPr>
        <w:t xml:space="preserve"> </w:t>
      </w:r>
      <w:r w:rsidR="009500C3">
        <w:rPr>
          <w:rFonts w:cs="Times New Roman"/>
          <w:szCs w:val="28"/>
        </w:rPr>
        <w:t>все</w:t>
      </w:r>
      <w:r w:rsidRPr="002C4B2C">
        <w:rPr>
          <w:rFonts w:cs="Times New Roman"/>
          <w:szCs w:val="28"/>
        </w:rPr>
        <w:t xml:space="preserve"> (рис. </w:t>
      </w:r>
      <w:r w:rsidR="001F09E0">
        <w:rPr>
          <w:rFonts w:cs="Times New Roman"/>
          <w:szCs w:val="28"/>
        </w:rPr>
        <w:t>9</w:t>
      </w:r>
      <w:r w:rsidRPr="002C4B2C">
        <w:rPr>
          <w:rFonts w:cs="Times New Roman"/>
          <w:szCs w:val="28"/>
        </w:rPr>
        <w:t>)</w:t>
      </w:r>
      <w:r w:rsidR="009500C3">
        <w:rPr>
          <w:rFonts w:cs="Times New Roman"/>
          <w:szCs w:val="28"/>
        </w:rPr>
        <w:t xml:space="preserve">, </w:t>
      </w:r>
      <w:r w:rsidR="00121530" w:rsidRPr="002C4B2C">
        <w:rPr>
          <w:rFonts w:cs="Times New Roman"/>
          <w:szCs w:val="28"/>
        </w:rPr>
        <w:t>лишь тридцать человек (58%)</w:t>
      </w:r>
      <w:r w:rsidRPr="002C4B2C">
        <w:rPr>
          <w:rFonts w:cs="Times New Roman"/>
          <w:szCs w:val="28"/>
        </w:rPr>
        <w:t xml:space="preserve">, что показывает предпочтения этих лицеистов при выборе одежды. </w:t>
      </w:r>
    </w:p>
    <w:p w14:paraId="390B39F5" w14:textId="72E61074" w:rsidR="00D60C11" w:rsidRDefault="00D60C11" w:rsidP="00616D93">
      <w:pPr>
        <w:spacing w:line="259" w:lineRule="auto"/>
        <w:jc w:val="center"/>
        <w:rPr>
          <w:rFonts w:cs="Times New Roman"/>
          <w:sz w:val="24"/>
          <w:szCs w:val="24"/>
        </w:rPr>
      </w:pPr>
      <w:r>
        <w:rPr>
          <w:rFonts w:cs="Times New Roman"/>
          <w:noProof/>
          <w:sz w:val="24"/>
          <w:szCs w:val="24"/>
          <w:lang w:eastAsia="ru-RU"/>
        </w:rPr>
        <w:drawing>
          <wp:inline distT="0" distB="0" distL="0" distR="0" wp14:anchorId="7F12376F" wp14:editId="6605536F">
            <wp:extent cx="2780647" cy="2555072"/>
            <wp:effectExtent l="0" t="0" r="1270" b="0"/>
            <wp:docPr id="208691120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911202" name="Рисунок 2086911202"/>
                    <pic:cNvPicPr/>
                  </pic:nvPicPr>
                  <pic:blipFill rotWithShape="1">
                    <a:blip r:embed="rId14">
                      <a:extLst>
                        <a:ext uri="{28A0092B-C50C-407E-A947-70E740481C1C}">
                          <a14:useLocalDpi xmlns:a14="http://schemas.microsoft.com/office/drawing/2010/main" val="0"/>
                        </a:ext>
                      </a:extLst>
                    </a:blip>
                    <a:srcRect l="4446" t="9091" r="3247" b="15728"/>
                    <a:stretch/>
                  </pic:blipFill>
                  <pic:spPr bwMode="auto">
                    <a:xfrm>
                      <a:off x="0" y="0"/>
                      <a:ext cx="2802722" cy="2575356"/>
                    </a:xfrm>
                    <a:prstGeom prst="rect">
                      <a:avLst/>
                    </a:prstGeom>
                    <a:ln>
                      <a:noFill/>
                    </a:ln>
                    <a:extLst>
                      <a:ext uri="{53640926-AAD7-44D8-BBD7-CCE9431645EC}">
                        <a14:shadowObscured xmlns:a14="http://schemas.microsoft.com/office/drawing/2010/main"/>
                      </a:ext>
                    </a:extLst>
                  </pic:spPr>
                </pic:pic>
              </a:graphicData>
            </a:graphic>
          </wp:inline>
        </w:drawing>
      </w:r>
    </w:p>
    <w:p w14:paraId="34C653AB" w14:textId="794A1610" w:rsidR="00D60C11" w:rsidRDefault="003E4C7A" w:rsidP="00616D93">
      <w:pPr>
        <w:spacing w:line="259" w:lineRule="auto"/>
        <w:jc w:val="center"/>
        <w:rPr>
          <w:rFonts w:cs="Times New Roman"/>
          <w:sz w:val="24"/>
          <w:szCs w:val="24"/>
        </w:rPr>
      </w:pPr>
      <w:r>
        <w:rPr>
          <w:rFonts w:cs="Times New Roman"/>
          <w:sz w:val="24"/>
          <w:szCs w:val="24"/>
        </w:rPr>
        <w:t xml:space="preserve">Рисунок </w:t>
      </w:r>
      <w:r w:rsidR="001F09E0">
        <w:rPr>
          <w:rFonts w:cs="Times New Roman"/>
          <w:sz w:val="24"/>
          <w:szCs w:val="24"/>
        </w:rPr>
        <w:t>7</w:t>
      </w:r>
      <w:r>
        <w:rPr>
          <w:rFonts w:cs="Times New Roman"/>
          <w:sz w:val="24"/>
          <w:szCs w:val="24"/>
        </w:rPr>
        <w:t>. Фотография надписи на одежде, которая предлагалась лицеистам в опросе</w:t>
      </w:r>
    </w:p>
    <w:p w14:paraId="184B4EDD" w14:textId="25F590BB" w:rsidR="003E4C7A" w:rsidRDefault="003E4C7A" w:rsidP="00616D93">
      <w:pPr>
        <w:spacing w:line="259" w:lineRule="auto"/>
        <w:jc w:val="center"/>
        <w:rPr>
          <w:rFonts w:cs="Times New Roman"/>
          <w:sz w:val="24"/>
          <w:szCs w:val="24"/>
        </w:rPr>
      </w:pPr>
      <w:r>
        <w:rPr>
          <w:rFonts w:cs="Times New Roman"/>
          <w:noProof/>
          <w:sz w:val="24"/>
          <w:szCs w:val="24"/>
          <w:lang w:eastAsia="ru-RU"/>
        </w:rPr>
        <w:drawing>
          <wp:inline distT="0" distB="0" distL="0" distR="0" wp14:anchorId="58BE09EF" wp14:editId="6FC7ECDB">
            <wp:extent cx="4488180" cy="3200400"/>
            <wp:effectExtent l="0" t="0" r="7620" b="0"/>
            <wp:docPr id="180452587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86B5F8" w14:textId="7EC45AFB" w:rsidR="003E4C7A" w:rsidRDefault="003E4C7A" w:rsidP="00616D93">
      <w:pPr>
        <w:spacing w:line="259" w:lineRule="auto"/>
        <w:jc w:val="center"/>
        <w:rPr>
          <w:rFonts w:cs="Times New Roman"/>
          <w:sz w:val="24"/>
          <w:szCs w:val="24"/>
        </w:rPr>
      </w:pPr>
      <w:r>
        <w:rPr>
          <w:rFonts w:cs="Times New Roman"/>
          <w:sz w:val="24"/>
          <w:szCs w:val="24"/>
        </w:rPr>
        <w:t xml:space="preserve">Рисунок </w:t>
      </w:r>
      <w:r w:rsidR="001F09E0">
        <w:rPr>
          <w:rFonts w:cs="Times New Roman"/>
          <w:sz w:val="24"/>
          <w:szCs w:val="24"/>
        </w:rPr>
        <w:t>8</w:t>
      </w:r>
      <w:r>
        <w:rPr>
          <w:rFonts w:cs="Times New Roman"/>
          <w:sz w:val="24"/>
          <w:szCs w:val="24"/>
        </w:rPr>
        <w:t>. Понимаете ли Вы перевод надписи</w:t>
      </w:r>
      <w:r w:rsidR="00522609">
        <w:rPr>
          <w:rFonts w:cs="Times New Roman"/>
          <w:sz w:val="24"/>
          <w:szCs w:val="24"/>
        </w:rPr>
        <w:t xml:space="preserve"> на фотографии</w:t>
      </w:r>
      <w:r>
        <w:rPr>
          <w:rFonts w:cs="Times New Roman"/>
          <w:sz w:val="24"/>
          <w:szCs w:val="24"/>
        </w:rPr>
        <w:t>?</w:t>
      </w:r>
    </w:p>
    <w:p w14:paraId="4EFEC1E1" w14:textId="77777777" w:rsidR="00410D5C" w:rsidRDefault="00410D5C" w:rsidP="00616D93">
      <w:pPr>
        <w:spacing w:line="259" w:lineRule="auto"/>
        <w:jc w:val="center"/>
        <w:rPr>
          <w:rFonts w:cs="Times New Roman"/>
          <w:sz w:val="24"/>
          <w:szCs w:val="24"/>
        </w:rPr>
      </w:pPr>
    </w:p>
    <w:p w14:paraId="7BD107AD" w14:textId="7FC49266" w:rsidR="003E4C7A" w:rsidRDefault="003E4C7A" w:rsidP="00616D93">
      <w:pPr>
        <w:spacing w:line="259" w:lineRule="auto"/>
        <w:jc w:val="center"/>
        <w:rPr>
          <w:rFonts w:cs="Times New Roman"/>
          <w:sz w:val="24"/>
          <w:szCs w:val="24"/>
        </w:rPr>
      </w:pPr>
      <w:r>
        <w:rPr>
          <w:rFonts w:cs="Times New Roman"/>
          <w:noProof/>
          <w:sz w:val="24"/>
          <w:szCs w:val="24"/>
          <w:lang w:eastAsia="ru-RU"/>
        </w:rPr>
        <w:lastRenderedPageBreak/>
        <w:drawing>
          <wp:inline distT="0" distB="0" distL="0" distR="0" wp14:anchorId="3331404D" wp14:editId="3555763E">
            <wp:extent cx="4617720" cy="3200400"/>
            <wp:effectExtent l="0" t="0" r="11430" b="0"/>
            <wp:docPr id="200312459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81BDC9" w14:textId="06F0D9A9" w:rsidR="003E4C7A" w:rsidRDefault="003E4C7A" w:rsidP="00616D93">
      <w:pPr>
        <w:spacing w:line="259" w:lineRule="auto"/>
        <w:jc w:val="center"/>
        <w:rPr>
          <w:rFonts w:cs="Times New Roman"/>
          <w:sz w:val="24"/>
          <w:szCs w:val="24"/>
        </w:rPr>
      </w:pPr>
      <w:r>
        <w:rPr>
          <w:rFonts w:cs="Times New Roman"/>
          <w:sz w:val="24"/>
          <w:szCs w:val="24"/>
        </w:rPr>
        <w:t xml:space="preserve">Рисунок </w:t>
      </w:r>
      <w:r w:rsidR="001F09E0">
        <w:rPr>
          <w:rFonts w:cs="Times New Roman"/>
          <w:sz w:val="24"/>
          <w:szCs w:val="24"/>
        </w:rPr>
        <w:t>9</w:t>
      </w:r>
      <w:r>
        <w:rPr>
          <w:rFonts w:cs="Times New Roman"/>
          <w:sz w:val="24"/>
          <w:szCs w:val="24"/>
        </w:rPr>
        <w:t>. Стали бы Вы носить одежду с такой надписью?</w:t>
      </w:r>
    </w:p>
    <w:p w14:paraId="007D59C4" w14:textId="77777777" w:rsidR="00410D5C" w:rsidRDefault="00410D5C" w:rsidP="00616D93">
      <w:pPr>
        <w:spacing w:line="259" w:lineRule="auto"/>
        <w:rPr>
          <w:rFonts w:cs="Times New Roman"/>
          <w:szCs w:val="28"/>
        </w:rPr>
      </w:pPr>
    </w:p>
    <w:p w14:paraId="49CEDE3A" w14:textId="1E60BE9D" w:rsidR="00B569B3" w:rsidRDefault="00D85FB0" w:rsidP="00F06473">
      <w:pPr>
        <w:spacing w:after="0"/>
        <w:rPr>
          <w:rFonts w:cs="Times New Roman"/>
          <w:szCs w:val="28"/>
        </w:rPr>
      </w:pPr>
      <w:r>
        <w:rPr>
          <w:rFonts w:cs="Times New Roman"/>
          <w:szCs w:val="28"/>
        </w:rPr>
        <w:t>На основании этих ответов можно сказать, что лицеисты действительно носят одежду с надписями на иностранном языке в повседневной жизни и зачастую понимают смысл написанного.</w:t>
      </w:r>
    </w:p>
    <w:p w14:paraId="5E1F7A0C" w14:textId="77777777" w:rsidR="00B569B3" w:rsidRDefault="00B569B3" w:rsidP="00616D93">
      <w:pPr>
        <w:spacing w:line="259" w:lineRule="auto"/>
        <w:jc w:val="left"/>
        <w:rPr>
          <w:rFonts w:cs="Times New Roman"/>
          <w:szCs w:val="28"/>
        </w:rPr>
      </w:pPr>
      <w:r>
        <w:rPr>
          <w:rFonts w:cs="Times New Roman"/>
          <w:szCs w:val="28"/>
        </w:rPr>
        <w:br w:type="page"/>
      </w:r>
    </w:p>
    <w:p w14:paraId="62E977A5" w14:textId="06EF04ED" w:rsidR="000E5158" w:rsidRDefault="00B569B3" w:rsidP="00F06473">
      <w:pPr>
        <w:pStyle w:val="1"/>
        <w:numPr>
          <w:ilvl w:val="0"/>
          <w:numId w:val="0"/>
        </w:numPr>
      </w:pPr>
      <w:bookmarkStart w:id="6" w:name="_Toc157871775"/>
      <w:r>
        <w:lastRenderedPageBreak/>
        <w:t>Заключение</w:t>
      </w:r>
      <w:bookmarkEnd w:id="6"/>
    </w:p>
    <w:p w14:paraId="7965EA09" w14:textId="466C5855" w:rsidR="002052AB" w:rsidRDefault="008D3EE5" w:rsidP="00197135">
      <w:pPr>
        <w:spacing w:after="0"/>
      </w:pPr>
      <w:r>
        <w:t xml:space="preserve">Надписи на одежде существовали еще много веков назад. </w:t>
      </w:r>
      <w:r w:rsidR="002052AB" w:rsidRPr="002052AB">
        <w:t>Одежда говорит без слов</w:t>
      </w:r>
      <w:r w:rsidR="00DC7D33">
        <w:t>. По одежке встречают</w:t>
      </w:r>
      <w:r w:rsidR="002052AB" w:rsidRPr="002052AB">
        <w:t>. Ученые психологи установили, что за 40 секунд оцениваем человека мы</w:t>
      </w:r>
      <w:r w:rsidR="00DC7D33">
        <w:t>, и он оценивает нас</w:t>
      </w:r>
      <w:r w:rsidR="002052AB" w:rsidRPr="002052AB">
        <w:t xml:space="preserve">. </w:t>
      </w:r>
    </w:p>
    <w:p w14:paraId="1BE867E0" w14:textId="171C1F84" w:rsidR="002052AB" w:rsidRDefault="006E1AFF" w:rsidP="00197135">
      <w:pPr>
        <w:spacing w:after="0"/>
      </w:pPr>
      <w:r>
        <w:t xml:space="preserve">Таким образом, </w:t>
      </w:r>
      <w:r w:rsidR="00197135">
        <w:t>подводя итоги,</w:t>
      </w:r>
      <w:r>
        <w:t xml:space="preserve"> можно с</w:t>
      </w:r>
      <w:r w:rsidR="00197135">
        <w:t>казать</w:t>
      </w:r>
      <w:r>
        <w:t>, что б</w:t>
      </w:r>
      <w:r w:rsidRPr="006E1AFF">
        <w:t>ез знания иностранного языка в наше время не обойтись</w:t>
      </w:r>
      <w:r w:rsidR="00197135">
        <w:t>.</w:t>
      </w:r>
      <w:r w:rsidRPr="006E1AFF">
        <w:t xml:space="preserve"> Не изучая иностранные языки, мы не сможем понять значение многих слов, которые нас окружают</w:t>
      </w:r>
      <w:r>
        <w:t>. По результатам анкетирования мы выяснили, что б</w:t>
      </w:r>
      <w:r w:rsidR="002052AB">
        <w:t xml:space="preserve">ольшинство подростков </w:t>
      </w:r>
      <w:r>
        <w:t>в своём</w:t>
      </w:r>
      <w:r w:rsidR="002052AB">
        <w:t xml:space="preserve"> гардеробе</w:t>
      </w:r>
      <w:r>
        <w:t xml:space="preserve"> имеют </w:t>
      </w:r>
      <w:r w:rsidR="002052AB">
        <w:t>даже не одн</w:t>
      </w:r>
      <w:r>
        <w:t>у</w:t>
      </w:r>
      <w:r w:rsidR="002052AB">
        <w:t xml:space="preserve"> вещь, содержащ</w:t>
      </w:r>
      <w:r>
        <w:t>ую</w:t>
      </w:r>
      <w:r w:rsidR="002052AB">
        <w:t xml:space="preserve"> надпись н</w:t>
      </w:r>
      <w:r w:rsidR="001541DB">
        <w:t>а иностранн</w:t>
      </w:r>
      <w:r w:rsidR="002052AB">
        <w:t xml:space="preserve">ом языке. </w:t>
      </w:r>
      <w:r>
        <w:t>О</w:t>
      </w:r>
      <w:r w:rsidR="002052AB">
        <w:t>на может содержать просто набор бессмысленных слов и фраз</w:t>
      </w:r>
      <w:r>
        <w:t xml:space="preserve"> или </w:t>
      </w:r>
      <w:r w:rsidR="002052AB">
        <w:t xml:space="preserve">наполненную смыслом и хорошим юмором фразу. </w:t>
      </w:r>
    </w:p>
    <w:p w14:paraId="66977BC3" w14:textId="77777777" w:rsidR="00CA1BB1" w:rsidRDefault="00DF67B6" w:rsidP="00197135">
      <w:pPr>
        <w:spacing w:after="0"/>
      </w:pPr>
      <w:r>
        <w:t>Однако,</w:t>
      </w:r>
      <w:r w:rsidR="002052AB">
        <w:t xml:space="preserve"> актуальным и важным является тот факт, что мы отвечаем за информа</w:t>
      </w:r>
      <w:r w:rsidR="00B974EF">
        <w:t>цию, которую несем на себе, мы</w:t>
      </w:r>
      <w:r w:rsidR="002052AB">
        <w:t xml:space="preserve"> становимся ее носителями в массы, и крайне неосмотрительно надеяться на то, что все вокруг не знают иностранного языка и не понимают, что написано на вашей одежде.</w:t>
      </w:r>
      <w:r>
        <w:t xml:space="preserve"> </w:t>
      </w:r>
    </w:p>
    <w:p w14:paraId="163EAF86" w14:textId="1CB96829" w:rsidR="002052AB" w:rsidRDefault="004B0AE2" w:rsidP="00197135">
      <w:pPr>
        <w:spacing w:after="0"/>
      </w:pPr>
      <w:r>
        <w:t>У принявших участие в опросе лицеистов</w:t>
      </w:r>
      <w:r w:rsidR="00DF67B6">
        <w:t xml:space="preserve"> </w:t>
      </w:r>
      <w:r w:rsidR="00CA1BB1">
        <w:t>уровень владения иностранного языка</w:t>
      </w:r>
      <w:r w:rsidR="00DF67B6">
        <w:t xml:space="preserve"> </w:t>
      </w:r>
      <w:r w:rsidR="00CA1BB1">
        <w:t>позволяет на высоком уровне ориентироваться в надписях при выборе одежды и не оказаться в нелепой ситуации.</w:t>
      </w:r>
      <w:r>
        <w:t xml:space="preserve"> Исследование также показало неразрывную связь языкового уровня с культурой самого человека.</w:t>
      </w:r>
    </w:p>
    <w:p w14:paraId="4170E3AA" w14:textId="2597B92B" w:rsidR="000E15A3" w:rsidRDefault="004B0AE2" w:rsidP="000E15A3">
      <w:pPr>
        <w:spacing w:after="0"/>
      </w:pPr>
      <w:r>
        <w:t xml:space="preserve"> Обобщая сказанное, можно сделать вывод, что выдвинутая ранее гипотеза не подтвердилась</w:t>
      </w:r>
      <w:r w:rsidR="00197135">
        <w:t>.</w:t>
      </w:r>
    </w:p>
    <w:p w14:paraId="6DCE7CD4" w14:textId="59A58F9E" w:rsidR="002462A1" w:rsidRDefault="000E15A3" w:rsidP="000E15A3">
      <w:pPr>
        <w:spacing w:line="259" w:lineRule="auto"/>
        <w:ind w:firstLine="0"/>
        <w:jc w:val="left"/>
      </w:pPr>
      <w:r>
        <w:br w:type="page"/>
      </w:r>
    </w:p>
    <w:p w14:paraId="4ACE1A9D" w14:textId="71DFA3D4" w:rsidR="000E15A3" w:rsidRDefault="002462A1" w:rsidP="00BA6525">
      <w:pPr>
        <w:pStyle w:val="1"/>
        <w:numPr>
          <w:ilvl w:val="0"/>
          <w:numId w:val="0"/>
        </w:numPr>
      </w:pPr>
      <w:bookmarkStart w:id="7" w:name="_Toc157871776"/>
      <w:r>
        <w:lastRenderedPageBreak/>
        <w:t>Список литературы</w:t>
      </w:r>
      <w:bookmarkEnd w:id="7"/>
    </w:p>
    <w:p w14:paraId="6080DA45" w14:textId="241F0069" w:rsidR="002621C1" w:rsidRDefault="002621C1" w:rsidP="00BA6525">
      <w:pPr>
        <w:pStyle w:val="a3"/>
        <w:numPr>
          <w:ilvl w:val="0"/>
          <w:numId w:val="34"/>
        </w:numPr>
        <w:spacing w:after="0"/>
        <w:ind w:left="0" w:firstLine="0"/>
      </w:pPr>
      <w:bookmarkStart w:id="8" w:name="_Ref157869649"/>
      <w:bookmarkStart w:id="9" w:name="_Ref157869214"/>
      <w:r>
        <w:t>Вертягина А. А. Английский язык. 4 книги в одной: разговорник, англо-русский словарь, русско-английский словарь, грамматика. – Москва: АСТ, 2015. – 288 с.</w:t>
      </w:r>
    </w:p>
    <w:p w14:paraId="53C7DF99" w14:textId="2C7D5DB6" w:rsidR="00D94476" w:rsidRDefault="00D94476" w:rsidP="00BA6525">
      <w:pPr>
        <w:pStyle w:val="a3"/>
        <w:numPr>
          <w:ilvl w:val="0"/>
          <w:numId w:val="34"/>
        </w:numPr>
        <w:spacing w:after="0"/>
        <w:ind w:left="0" w:firstLine="0"/>
      </w:pPr>
      <w:r w:rsidRPr="00E34591">
        <w:t>Лавриненко И. Ю. Английские слоганы на одежде: лингвистическое своеобразие и прагматические функции // Научный диалог. 2022</w:t>
      </w:r>
      <w:r>
        <w:t>,</w:t>
      </w:r>
      <w:r w:rsidRPr="00E34591">
        <w:t xml:space="preserve"> № 1</w:t>
      </w:r>
      <w:r>
        <w:t xml:space="preserve">. – </w:t>
      </w:r>
      <w:r w:rsidRPr="002621C1">
        <w:t>С. 44—66.</w:t>
      </w:r>
      <w:bookmarkEnd w:id="8"/>
    </w:p>
    <w:p w14:paraId="2B898BF1" w14:textId="5FF1A15A" w:rsidR="000E15A3" w:rsidRDefault="007C6FD0" w:rsidP="00BA6525">
      <w:pPr>
        <w:pStyle w:val="a3"/>
        <w:numPr>
          <w:ilvl w:val="0"/>
          <w:numId w:val="34"/>
        </w:numPr>
        <w:spacing w:after="0"/>
        <w:ind w:left="0" w:firstLine="0"/>
      </w:pPr>
      <w:r>
        <w:t>Дзен.</w:t>
      </w:r>
      <w:r w:rsidRPr="007C6FD0">
        <w:t xml:space="preserve"> </w:t>
      </w:r>
      <w:hyperlink r:id="rId17" w:history="1">
        <w:r w:rsidRPr="00E647CB">
          <w:rPr>
            <w:rStyle w:val="a5"/>
            <w:lang w:val="en-IN"/>
          </w:rPr>
          <w:t>https</w:t>
        </w:r>
        <w:r w:rsidRPr="007C6FD0">
          <w:rPr>
            <w:rStyle w:val="a5"/>
          </w:rPr>
          <w:t>://</w:t>
        </w:r>
        <w:r w:rsidRPr="00E647CB">
          <w:rPr>
            <w:rStyle w:val="a5"/>
            <w:lang w:val="en-IN"/>
          </w:rPr>
          <w:t>dzen</w:t>
        </w:r>
        <w:r w:rsidRPr="007C6FD0">
          <w:rPr>
            <w:rStyle w:val="a5"/>
          </w:rPr>
          <w:t>.</w:t>
        </w:r>
        <w:r w:rsidRPr="00E647CB">
          <w:rPr>
            <w:rStyle w:val="a5"/>
            <w:lang w:val="en-IN"/>
          </w:rPr>
          <w:t>ru</w:t>
        </w:r>
        <w:r w:rsidRPr="007C6FD0">
          <w:rPr>
            <w:rStyle w:val="a5"/>
          </w:rPr>
          <w:t>/</w:t>
        </w:r>
        <w:r w:rsidRPr="00E647CB">
          <w:rPr>
            <w:rStyle w:val="a5"/>
            <w:lang w:val="en-IN"/>
          </w:rPr>
          <w:t>a</w:t>
        </w:r>
        <w:r w:rsidRPr="007C6FD0">
          <w:rPr>
            <w:rStyle w:val="a5"/>
          </w:rPr>
          <w:t>/</w:t>
        </w:r>
        <w:r w:rsidRPr="00E647CB">
          <w:rPr>
            <w:rStyle w:val="a5"/>
            <w:lang w:val="en-IN"/>
          </w:rPr>
          <w:t>ZIAf</w:t>
        </w:r>
        <w:r w:rsidRPr="007C6FD0">
          <w:rPr>
            <w:rStyle w:val="a5"/>
          </w:rPr>
          <w:t>1</w:t>
        </w:r>
        <w:r w:rsidRPr="00E647CB">
          <w:rPr>
            <w:rStyle w:val="a5"/>
            <w:lang w:val="en-IN"/>
          </w:rPr>
          <w:t>I</w:t>
        </w:r>
        <w:r w:rsidRPr="007C6FD0">
          <w:rPr>
            <w:rStyle w:val="a5"/>
          </w:rPr>
          <w:t>24</w:t>
        </w:r>
        <w:r w:rsidRPr="00E647CB">
          <w:rPr>
            <w:rStyle w:val="a5"/>
            <w:lang w:val="en-IN"/>
          </w:rPr>
          <w:t>o</w:t>
        </w:r>
        <w:r w:rsidRPr="007C6FD0">
          <w:rPr>
            <w:rStyle w:val="a5"/>
          </w:rPr>
          <w:t>2</w:t>
        </w:r>
        <w:r w:rsidRPr="00E647CB">
          <w:rPr>
            <w:rStyle w:val="a5"/>
            <w:lang w:val="en-IN"/>
          </w:rPr>
          <w:t>AUTAZF</w:t>
        </w:r>
      </w:hyperlink>
      <w:r w:rsidRPr="007C6FD0">
        <w:t xml:space="preserve"> (</w:t>
      </w:r>
      <w:r>
        <w:t>дата обращения: 10.12.2023)</w:t>
      </w:r>
      <w:bookmarkEnd w:id="9"/>
    </w:p>
    <w:p w14:paraId="5709C5C1" w14:textId="69369BA3" w:rsidR="000E15A3" w:rsidRDefault="003420C4" w:rsidP="00BA6525">
      <w:pPr>
        <w:pStyle w:val="a3"/>
        <w:numPr>
          <w:ilvl w:val="0"/>
          <w:numId w:val="34"/>
        </w:numPr>
        <w:spacing w:after="0"/>
        <w:ind w:left="0" w:firstLine="0"/>
      </w:pPr>
      <w:bookmarkStart w:id="10" w:name="_Ref157870030"/>
      <w:r>
        <w:t xml:space="preserve">Сноб. </w:t>
      </w:r>
      <w:hyperlink r:id="rId18" w:history="1">
        <w:r w:rsidRPr="00957D06">
          <w:rPr>
            <w:rStyle w:val="a5"/>
          </w:rPr>
          <w:t>https://snob.ru/entry/186082/</w:t>
        </w:r>
      </w:hyperlink>
      <w:r>
        <w:t xml:space="preserve"> (дата обращения: 10.12.2023)</w:t>
      </w:r>
      <w:bookmarkEnd w:id="10"/>
    </w:p>
    <w:p w14:paraId="6111D902" w14:textId="338F4F66" w:rsidR="002462A1" w:rsidRDefault="00D94476" w:rsidP="00BA6525">
      <w:pPr>
        <w:pStyle w:val="a3"/>
        <w:numPr>
          <w:ilvl w:val="0"/>
          <w:numId w:val="34"/>
        </w:numPr>
        <w:spacing w:after="0"/>
        <w:ind w:left="0" w:firstLine="0"/>
      </w:pPr>
      <w:bookmarkStart w:id="11" w:name="_Ref157870602"/>
      <w:r>
        <w:rPr>
          <w:lang w:val="en-IN"/>
        </w:rPr>
        <w:t>Vsemledi</w:t>
      </w:r>
      <w:r w:rsidRPr="00BA6525">
        <w:t xml:space="preserve">. </w:t>
      </w:r>
      <w:hyperlink r:id="rId19" w:history="1">
        <w:r w:rsidRPr="00957D06">
          <w:rPr>
            <w:rStyle w:val="a5"/>
            <w:lang w:val="en-IN"/>
          </w:rPr>
          <w:t>https</w:t>
        </w:r>
        <w:r w:rsidRPr="00D94476">
          <w:rPr>
            <w:rStyle w:val="a5"/>
          </w:rPr>
          <w:t>://</w:t>
        </w:r>
        <w:r w:rsidRPr="00957D06">
          <w:rPr>
            <w:rStyle w:val="a5"/>
            <w:lang w:val="en-IN"/>
          </w:rPr>
          <w:t>vsemledi</w:t>
        </w:r>
        <w:r w:rsidRPr="00D94476">
          <w:rPr>
            <w:rStyle w:val="a5"/>
          </w:rPr>
          <w:t>.</w:t>
        </w:r>
        <w:r w:rsidRPr="00957D06">
          <w:rPr>
            <w:rStyle w:val="a5"/>
            <w:lang w:val="en-IN"/>
          </w:rPr>
          <w:t>ru</w:t>
        </w:r>
        <w:r w:rsidRPr="00D94476">
          <w:rPr>
            <w:rStyle w:val="a5"/>
          </w:rPr>
          <w:t>/</w:t>
        </w:r>
        <w:r w:rsidRPr="00957D06">
          <w:rPr>
            <w:rStyle w:val="a5"/>
            <w:lang w:val="en-IN"/>
          </w:rPr>
          <w:t>vliyanie</w:t>
        </w:r>
        <w:r w:rsidRPr="00D94476">
          <w:rPr>
            <w:rStyle w:val="a5"/>
          </w:rPr>
          <w:t>-</w:t>
        </w:r>
        <w:r w:rsidRPr="00957D06">
          <w:rPr>
            <w:rStyle w:val="a5"/>
            <w:lang w:val="en-IN"/>
          </w:rPr>
          <w:t>modnyh</w:t>
        </w:r>
        <w:r w:rsidRPr="00D94476">
          <w:rPr>
            <w:rStyle w:val="a5"/>
          </w:rPr>
          <w:t>-</w:t>
        </w:r>
        <w:r w:rsidRPr="00957D06">
          <w:rPr>
            <w:rStyle w:val="a5"/>
            <w:lang w:val="en-IN"/>
          </w:rPr>
          <w:t>tendentsij</w:t>
        </w:r>
        <w:r w:rsidRPr="00D94476">
          <w:rPr>
            <w:rStyle w:val="a5"/>
          </w:rPr>
          <w:t>-</w:t>
        </w:r>
        <w:r w:rsidRPr="00957D06">
          <w:rPr>
            <w:rStyle w:val="a5"/>
            <w:lang w:val="en-IN"/>
          </w:rPr>
          <w:t>na</w:t>
        </w:r>
        <w:r w:rsidRPr="00D94476">
          <w:rPr>
            <w:rStyle w:val="a5"/>
          </w:rPr>
          <w:t>-</w:t>
        </w:r>
        <w:r w:rsidRPr="00957D06">
          <w:rPr>
            <w:rStyle w:val="a5"/>
            <w:lang w:val="en-IN"/>
          </w:rPr>
          <w:t>podrostkov</w:t>
        </w:r>
        <w:r w:rsidRPr="00D94476">
          <w:rPr>
            <w:rStyle w:val="a5"/>
          </w:rPr>
          <w:t>/</w:t>
        </w:r>
      </w:hyperlink>
      <w:r w:rsidRPr="00D94476">
        <w:t xml:space="preserve"> (дата о</w:t>
      </w:r>
      <w:r>
        <w:t>бращения: 10.12.2023)</w:t>
      </w:r>
      <w:bookmarkEnd w:id="11"/>
    </w:p>
    <w:p w14:paraId="2710837A" w14:textId="36365CF3" w:rsidR="0004213A" w:rsidRDefault="0004213A" w:rsidP="0004213A">
      <w:pPr>
        <w:pStyle w:val="a3"/>
        <w:numPr>
          <w:ilvl w:val="0"/>
          <w:numId w:val="34"/>
        </w:numPr>
        <w:spacing w:after="0"/>
        <w:ind w:left="0" w:firstLine="0"/>
        <w:contextualSpacing w:val="0"/>
      </w:pPr>
      <w:r>
        <w:rPr>
          <w:lang w:val="en-IN"/>
        </w:rPr>
        <w:t>CyberLeninka</w:t>
      </w:r>
      <w:r w:rsidRPr="000B6E4C">
        <w:t xml:space="preserve">. </w:t>
      </w:r>
      <w:hyperlink r:id="rId20" w:history="1">
        <w:r w:rsidRPr="0014403C">
          <w:rPr>
            <w:rStyle w:val="a5"/>
            <w:lang w:val="en-IN"/>
          </w:rPr>
          <w:t>https</w:t>
        </w:r>
        <w:r w:rsidRPr="0004213A">
          <w:rPr>
            <w:rStyle w:val="a5"/>
          </w:rPr>
          <w:t>://</w:t>
        </w:r>
        <w:r w:rsidRPr="0014403C">
          <w:rPr>
            <w:rStyle w:val="a5"/>
            <w:lang w:val="en-IN"/>
          </w:rPr>
          <w:t>cyberleninka</w:t>
        </w:r>
        <w:r w:rsidRPr="0004213A">
          <w:rPr>
            <w:rStyle w:val="a5"/>
          </w:rPr>
          <w:t>.</w:t>
        </w:r>
        <w:r w:rsidRPr="0014403C">
          <w:rPr>
            <w:rStyle w:val="a5"/>
            <w:lang w:val="en-IN"/>
          </w:rPr>
          <w:t>ru</w:t>
        </w:r>
        <w:r w:rsidRPr="0004213A">
          <w:rPr>
            <w:rStyle w:val="a5"/>
          </w:rPr>
          <w:t>/</w:t>
        </w:r>
        <w:r w:rsidRPr="0014403C">
          <w:rPr>
            <w:rStyle w:val="a5"/>
            <w:lang w:val="en-IN"/>
          </w:rPr>
          <w:t>article</w:t>
        </w:r>
        <w:r w:rsidRPr="0004213A">
          <w:rPr>
            <w:rStyle w:val="a5"/>
          </w:rPr>
          <w:t>/</w:t>
        </w:r>
        <w:r w:rsidRPr="0014403C">
          <w:rPr>
            <w:rStyle w:val="a5"/>
            <w:lang w:val="en-IN"/>
          </w:rPr>
          <w:t>n</w:t>
        </w:r>
        <w:r w:rsidRPr="0004213A">
          <w:rPr>
            <w:rStyle w:val="a5"/>
          </w:rPr>
          <w:t>/</w:t>
        </w:r>
        <w:r w:rsidRPr="0014403C">
          <w:rPr>
            <w:rStyle w:val="a5"/>
            <w:lang w:val="en-IN"/>
          </w:rPr>
          <w:t>sledovanie</w:t>
        </w:r>
        <w:r w:rsidRPr="0004213A">
          <w:rPr>
            <w:rStyle w:val="a5"/>
          </w:rPr>
          <w:t>-</w:t>
        </w:r>
        <w:r w:rsidRPr="0014403C">
          <w:rPr>
            <w:rStyle w:val="a5"/>
            <w:lang w:val="en-IN"/>
          </w:rPr>
          <w:t>mode</w:t>
        </w:r>
        <w:r w:rsidRPr="0004213A">
          <w:rPr>
            <w:rStyle w:val="a5"/>
          </w:rPr>
          <w:t>-</w:t>
        </w:r>
        <w:r w:rsidRPr="0014403C">
          <w:rPr>
            <w:rStyle w:val="a5"/>
            <w:lang w:val="en-IN"/>
          </w:rPr>
          <w:t>molodezhi</w:t>
        </w:r>
        <w:r w:rsidRPr="0004213A">
          <w:rPr>
            <w:rStyle w:val="a5"/>
          </w:rPr>
          <w:t>-</w:t>
        </w:r>
        <w:r w:rsidRPr="0014403C">
          <w:rPr>
            <w:rStyle w:val="a5"/>
            <w:lang w:val="en-IN"/>
          </w:rPr>
          <w:t>i</w:t>
        </w:r>
        <w:r w:rsidRPr="0004213A">
          <w:rPr>
            <w:rStyle w:val="a5"/>
          </w:rPr>
          <w:t>-</w:t>
        </w:r>
        <w:r w:rsidRPr="0014403C">
          <w:rPr>
            <w:rStyle w:val="a5"/>
            <w:lang w:val="en-IN"/>
          </w:rPr>
          <w:t>podrostkov</w:t>
        </w:r>
        <w:r w:rsidRPr="0004213A">
          <w:rPr>
            <w:rStyle w:val="a5"/>
          </w:rPr>
          <w:t>-</w:t>
        </w:r>
        <w:r w:rsidRPr="0014403C">
          <w:rPr>
            <w:rStyle w:val="a5"/>
            <w:lang w:val="en-IN"/>
          </w:rPr>
          <w:t>kak</w:t>
        </w:r>
        <w:r w:rsidRPr="0004213A">
          <w:rPr>
            <w:rStyle w:val="a5"/>
          </w:rPr>
          <w:t>-</w:t>
        </w:r>
        <w:r w:rsidRPr="0014403C">
          <w:rPr>
            <w:rStyle w:val="a5"/>
            <w:lang w:val="en-IN"/>
          </w:rPr>
          <w:t>vazhnyy</w:t>
        </w:r>
        <w:r w:rsidRPr="0004213A">
          <w:rPr>
            <w:rStyle w:val="a5"/>
          </w:rPr>
          <w:t>-</w:t>
        </w:r>
        <w:r w:rsidRPr="0014403C">
          <w:rPr>
            <w:rStyle w:val="a5"/>
            <w:lang w:val="en-IN"/>
          </w:rPr>
          <w:t>faktor</w:t>
        </w:r>
        <w:r w:rsidRPr="0004213A">
          <w:rPr>
            <w:rStyle w:val="a5"/>
          </w:rPr>
          <w:t>-</w:t>
        </w:r>
        <w:r w:rsidRPr="0014403C">
          <w:rPr>
            <w:rStyle w:val="a5"/>
            <w:lang w:val="en-IN"/>
          </w:rPr>
          <w:t>vospitaniya</w:t>
        </w:r>
        <w:r w:rsidRPr="0004213A">
          <w:rPr>
            <w:rStyle w:val="a5"/>
          </w:rPr>
          <w:t>/</w:t>
        </w:r>
        <w:r w:rsidRPr="0014403C">
          <w:rPr>
            <w:rStyle w:val="a5"/>
            <w:lang w:val="en-IN"/>
          </w:rPr>
          <w:t>viewer</w:t>
        </w:r>
      </w:hyperlink>
      <w:r w:rsidRPr="0004213A">
        <w:t xml:space="preserve"> (</w:t>
      </w:r>
      <w:r>
        <w:t>дата обращения: 11.01.2024)</w:t>
      </w:r>
    </w:p>
    <w:p w14:paraId="1F6D65D2" w14:textId="62258315" w:rsidR="0004213A" w:rsidRPr="0004213A" w:rsidRDefault="0004213A" w:rsidP="0004213A">
      <w:pPr>
        <w:pStyle w:val="a3"/>
        <w:numPr>
          <w:ilvl w:val="0"/>
          <w:numId w:val="34"/>
        </w:numPr>
        <w:spacing w:after="0"/>
        <w:ind w:left="0" w:firstLine="0"/>
        <w:contextualSpacing w:val="0"/>
      </w:pPr>
      <w:r>
        <w:rPr>
          <w:lang w:val="en-IN"/>
        </w:rPr>
        <w:t>CyberLeninka</w:t>
      </w:r>
      <w:r w:rsidRPr="000B6E4C">
        <w:t xml:space="preserve">. </w:t>
      </w:r>
      <w:hyperlink r:id="rId21" w:history="1">
        <w:r w:rsidRPr="0014403C">
          <w:rPr>
            <w:rStyle w:val="a5"/>
            <w:lang w:val="en-IN"/>
          </w:rPr>
          <w:t>https</w:t>
        </w:r>
        <w:r w:rsidRPr="0004213A">
          <w:rPr>
            <w:rStyle w:val="a5"/>
          </w:rPr>
          <w:t>://</w:t>
        </w:r>
        <w:r w:rsidRPr="0014403C">
          <w:rPr>
            <w:rStyle w:val="a5"/>
            <w:lang w:val="en-IN"/>
          </w:rPr>
          <w:t>cyberleninka</w:t>
        </w:r>
        <w:r w:rsidRPr="0004213A">
          <w:rPr>
            <w:rStyle w:val="a5"/>
          </w:rPr>
          <w:t>.</w:t>
        </w:r>
        <w:r w:rsidRPr="0014403C">
          <w:rPr>
            <w:rStyle w:val="a5"/>
            <w:lang w:val="en-IN"/>
          </w:rPr>
          <w:t>ru</w:t>
        </w:r>
        <w:r w:rsidRPr="0004213A">
          <w:rPr>
            <w:rStyle w:val="a5"/>
          </w:rPr>
          <w:t>/</w:t>
        </w:r>
        <w:r w:rsidRPr="0014403C">
          <w:rPr>
            <w:rStyle w:val="a5"/>
            <w:lang w:val="en-IN"/>
          </w:rPr>
          <w:t>article</w:t>
        </w:r>
        <w:r w:rsidRPr="0004213A">
          <w:rPr>
            <w:rStyle w:val="a5"/>
          </w:rPr>
          <w:t>/</w:t>
        </w:r>
        <w:r w:rsidRPr="0014403C">
          <w:rPr>
            <w:rStyle w:val="a5"/>
            <w:lang w:val="en-IN"/>
          </w:rPr>
          <w:t>n</w:t>
        </w:r>
        <w:r w:rsidRPr="0004213A">
          <w:rPr>
            <w:rStyle w:val="a5"/>
          </w:rPr>
          <w:t>/</w:t>
        </w:r>
        <w:r w:rsidRPr="0014403C">
          <w:rPr>
            <w:rStyle w:val="a5"/>
            <w:lang w:val="en-IN"/>
          </w:rPr>
          <w:t>o</w:t>
        </w:r>
        <w:r w:rsidRPr="0004213A">
          <w:rPr>
            <w:rStyle w:val="a5"/>
          </w:rPr>
          <w:t>-</w:t>
        </w:r>
        <w:r w:rsidRPr="0014403C">
          <w:rPr>
            <w:rStyle w:val="a5"/>
            <w:lang w:val="en-IN"/>
          </w:rPr>
          <w:t>chem</w:t>
        </w:r>
        <w:r w:rsidRPr="0004213A">
          <w:rPr>
            <w:rStyle w:val="a5"/>
          </w:rPr>
          <w:t>-</w:t>
        </w:r>
        <w:r w:rsidRPr="0014403C">
          <w:rPr>
            <w:rStyle w:val="a5"/>
            <w:lang w:val="en-IN"/>
          </w:rPr>
          <w:t>govoryat</w:t>
        </w:r>
        <w:r w:rsidRPr="0004213A">
          <w:rPr>
            <w:rStyle w:val="a5"/>
          </w:rPr>
          <w:t>-</w:t>
        </w:r>
        <w:r w:rsidRPr="0014403C">
          <w:rPr>
            <w:rStyle w:val="a5"/>
            <w:lang w:val="en-IN"/>
          </w:rPr>
          <w:t>nadpisi</w:t>
        </w:r>
        <w:r w:rsidRPr="0004213A">
          <w:rPr>
            <w:rStyle w:val="a5"/>
          </w:rPr>
          <w:t>-</w:t>
        </w:r>
        <w:r w:rsidRPr="0014403C">
          <w:rPr>
            <w:rStyle w:val="a5"/>
            <w:lang w:val="en-IN"/>
          </w:rPr>
          <w:t>na</w:t>
        </w:r>
        <w:r w:rsidRPr="0004213A">
          <w:rPr>
            <w:rStyle w:val="a5"/>
          </w:rPr>
          <w:t>-</w:t>
        </w:r>
        <w:r w:rsidRPr="0014403C">
          <w:rPr>
            <w:rStyle w:val="a5"/>
            <w:lang w:val="en-IN"/>
          </w:rPr>
          <w:t>odezhde</w:t>
        </w:r>
      </w:hyperlink>
      <w:r w:rsidRPr="0004213A">
        <w:t xml:space="preserve"> (д</w:t>
      </w:r>
      <w:r>
        <w:t>ата обращения: 11.01.2024)</w:t>
      </w:r>
    </w:p>
    <w:p w14:paraId="21828856" w14:textId="5B124F59" w:rsidR="0004213A" w:rsidRPr="0004213A" w:rsidRDefault="0004213A" w:rsidP="000B6E4C">
      <w:pPr>
        <w:pStyle w:val="a3"/>
        <w:numPr>
          <w:ilvl w:val="0"/>
          <w:numId w:val="34"/>
        </w:numPr>
        <w:spacing w:after="0"/>
        <w:ind w:left="0" w:firstLine="0"/>
        <w:contextualSpacing w:val="0"/>
      </w:pPr>
      <w:r>
        <w:rPr>
          <w:lang w:val="en-IN"/>
        </w:rPr>
        <w:t>CyberLeninka</w:t>
      </w:r>
      <w:r w:rsidRPr="000B6E4C">
        <w:t xml:space="preserve">. </w:t>
      </w:r>
      <w:hyperlink r:id="rId22" w:history="1">
        <w:r w:rsidRPr="0014403C">
          <w:rPr>
            <w:rStyle w:val="a5"/>
            <w:lang w:val="en-IN"/>
          </w:rPr>
          <w:t>https</w:t>
        </w:r>
        <w:r w:rsidRPr="0004213A">
          <w:rPr>
            <w:rStyle w:val="a5"/>
          </w:rPr>
          <w:t>://</w:t>
        </w:r>
        <w:r w:rsidRPr="0014403C">
          <w:rPr>
            <w:rStyle w:val="a5"/>
            <w:lang w:val="en-IN"/>
          </w:rPr>
          <w:t>cyberleninka</w:t>
        </w:r>
        <w:r w:rsidRPr="0004213A">
          <w:rPr>
            <w:rStyle w:val="a5"/>
          </w:rPr>
          <w:t>.</w:t>
        </w:r>
        <w:r w:rsidRPr="0014403C">
          <w:rPr>
            <w:rStyle w:val="a5"/>
            <w:lang w:val="en-IN"/>
          </w:rPr>
          <w:t>ru</w:t>
        </w:r>
        <w:r w:rsidRPr="0004213A">
          <w:rPr>
            <w:rStyle w:val="a5"/>
          </w:rPr>
          <w:t>/</w:t>
        </w:r>
        <w:r w:rsidRPr="0014403C">
          <w:rPr>
            <w:rStyle w:val="a5"/>
            <w:lang w:val="en-IN"/>
          </w:rPr>
          <w:t>article</w:t>
        </w:r>
        <w:r w:rsidRPr="0004213A">
          <w:rPr>
            <w:rStyle w:val="a5"/>
          </w:rPr>
          <w:t>/</w:t>
        </w:r>
        <w:r w:rsidRPr="0014403C">
          <w:rPr>
            <w:rStyle w:val="a5"/>
            <w:lang w:val="en-IN"/>
          </w:rPr>
          <w:t>n</w:t>
        </w:r>
        <w:r w:rsidRPr="0004213A">
          <w:rPr>
            <w:rStyle w:val="a5"/>
          </w:rPr>
          <w:t>/</w:t>
        </w:r>
        <w:r w:rsidRPr="0014403C">
          <w:rPr>
            <w:rStyle w:val="a5"/>
            <w:lang w:val="en-IN"/>
          </w:rPr>
          <w:t>verbalno</w:t>
        </w:r>
        <w:r w:rsidRPr="0004213A">
          <w:rPr>
            <w:rStyle w:val="a5"/>
          </w:rPr>
          <w:t>-</w:t>
        </w:r>
        <w:r w:rsidRPr="0014403C">
          <w:rPr>
            <w:rStyle w:val="a5"/>
            <w:lang w:val="en-IN"/>
          </w:rPr>
          <w:t>ikonicheskie</w:t>
        </w:r>
        <w:r w:rsidRPr="0004213A">
          <w:rPr>
            <w:rStyle w:val="a5"/>
          </w:rPr>
          <w:t>-</w:t>
        </w:r>
        <w:r w:rsidRPr="0014403C">
          <w:rPr>
            <w:rStyle w:val="a5"/>
            <w:lang w:val="en-IN"/>
          </w:rPr>
          <w:t>teksty</w:t>
        </w:r>
        <w:r w:rsidRPr="0004213A">
          <w:rPr>
            <w:rStyle w:val="a5"/>
          </w:rPr>
          <w:t>-</w:t>
        </w:r>
        <w:r w:rsidRPr="0014403C">
          <w:rPr>
            <w:rStyle w:val="a5"/>
            <w:lang w:val="en-IN"/>
          </w:rPr>
          <w:t>na</w:t>
        </w:r>
        <w:r w:rsidRPr="0004213A">
          <w:rPr>
            <w:rStyle w:val="a5"/>
          </w:rPr>
          <w:t>-</w:t>
        </w:r>
        <w:r w:rsidRPr="0014403C">
          <w:rPr>
            <w:rStyle w:val="a5"/>
            <w:lang w:val="en-IN"/>
          </w:rPr>
          <w:t>predmetah</w:t>
        </w:r>
        <w:r w:rsidRPr="0004213A">
          <w:rPr>
            <w:rStyle w:val="a5"/>
          </w:rPr>
          <w:t>-</w:t>
        </w:r>
        <w:r w:rsidRPr="0014403C">
          <w:rPr>
            <w:rStyle w:val="a5"/>
            <w:lang w:val="en-IN"/>
          </w:rPr>
          <w:t>odezhdy</w:t>
        </w:r>
        <w:r w:rsidRPr="0004213A">
          <w:rPr>
            <w:rStyle w:val="a5"/>
          </w:rPr>
          <w:t>-</w:t>
        </w:r>
        <w:r w:rsidRPr="0014403C">
          <w:rPr>
            <w:rStyle w:val="a5"/>
            <w:lang w:val="en-IN"/>
          </w:rPr>
          <w:t>germenevtika</w:t>
        </w:r>
        <w:r w:rsidRPr="0004213A">
          <w:rPr>
            <w:rStyle w:val="a5"/>
          </w:rPr>
          <w:t>-</w:t>
        </w:r>
        <w:r w:rsidRPr="0014403C">
          <w:rPr>
            <w:rStyle w:val="a5"/>
            <w:lang w:val="en-IN"/>
          </w:rPr>
          <w:t>i</w:t>
        </w:r>
        <w:r w:rsidRPr="0004213A">
          <w:rPr>
            <w:rStyle w:val="a5"/>
          </w:rPr>
          <w:t>-</w:t>
        </w:r>
        <w:r w:rsidRPr="0014403C">
          <w:rPr>
            <w:rStyle w:val="a5"/>
            <w:lang w:val="en-IN"/>
          </w:rPr>
          <w:t>pragmatika</w:t>
        </w:r>
        <w:r w:rsidRPr="0004213A">
          <w:rPr>
            <w:rStyle w:val="a5"/>
          </w:rPr>
          <w:t>/</w:t>
        </w:r>
        <w:r w:rsidRPr="0014403C">
          <w:rPr>
            <w:rStyle w:val="a5"/>
            <w:lang w:val="en-IN"/>
          </w:rPr>
          <w:t>viewer</w:t>
        </w:r>
      </w:hyperlink>
      <w:r w:rsidRPr="0004213A">
        <w:t xml:space="preserve"> (дата обращения</w:t>
      </w:r>
      <w:r>
        <w:t>: 11.01.2024)</w:t>
      </w:r>
    </w:p>
    <w:sectPr w:rsidR="0004213A" w:rsidRPr="0004213A" w:rsidSect="008850C2">
      <w:footerReference w:type="default" r:id="rId23"/>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D2F0" w14:textId="77777777" w:rsidR="008850C2" w:rsidRDefault="008850C2" w:rsidP="001A7532">
      <w:pPr>
        <w:spacing w:after="0" w:line="240" w:lineRule="auto"/>
      </w:pPr>
      <w:r>
        <w:separator/>
      </w:r>
    </w:p>
  </w:endnote>
  <w:endnote w:type="continuationSeparator" w:id="0">
    <w:p w14:paraId="405B13B3" w14:textId="77777777" w:rsidR="008850C2" w:rsidRDefault="008850C2" w:rsidP="001A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11528"/>
      <w:docPartObj>
        <w:docPartGallery w:val="Page Numbers (Bottom of Page)"/>
        <w:docPartUnique/>
      </w:docPartObj>
    </w:sdtPr>
    <w:sdtContent>
      <w:p w14:paraId="09C624A4" w14:textId="6E8414EA" w:rsidR="001A7532" w:rsidRDefault="001A7532">
        <w:pPr>
          <w:pStyle w:val="a8"/>
          <w:jc w:val="right"/>
        </w:pPr>
        <w:r>
          <w:fldChar w:fldCharType="begin"/>
        </w:r>
        <w:r>
          <w:instrText>PAGE   \* MERGEFORMAT</w:instrText>
        </w:r>
        <w:r>
          <w:fldChar w:fldCharType="separate"/>
        </w:r>
        <w:r w:rsidR="00093454">
          <w:rPr>
            <w:noProof/>
          </w:rPr>
          <w:t>17</w:t>
        </w:r>
        <w:r>
          <w:fldChar w:fldCharType="end"/>
        </w:r>
      </w:p>
    </w:sdtContent>
  </w:sdt>
  <w:p w14:paraId="29270099" w14:textId="77777777" w:rsidR="001A7532" w:rsidRDefault="001A75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05D1" w14:textId="77777777" w:rsidR="008850C2" w:rsidRDefault="008850C2" w:rsidP="001A7532">
      <w:pPr>
        <w:spacing w:after="0" w:line="240" w:lineRule="auto"/>
      </w:pPr>
      <w:r>
        <w:separator/>
      </w:r>
    </w:p>
  </w:footnote>
  <w:footnote w:type="continuationSeparator" w:id="0">
    <w:p w14:paraId="6B317991" w14:textId="77777777" w:rsidR="008850C2" w:rsidRDefault="008850C2" w:rsidP="001A7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0A4C"/>
    <w:multiLevelType w:val="hybridMultilevel"/>
    <w:tmpl w:val="6720B728"/>
    <w:lvl w:ilvl="0" w:tplc="0419000F">
      <w:start w:val="1"/>
      <w:numFmt w:val="decimal"/>
      <w:lvlText w:val="%1."/>
      <w:lvlJc w:val="left"/>
      <w:pPr>
        <w:ind w:left="2506" w:hanging="360"/>
      </w:pPr>
    </w:lvl>
    <w:lvl w:ilvl="1" w:tplc="04190019" w:tentative="1">
      <w:start w:val="1"/>
      <w:numFmt w:val="lowerLetter"/>
      <w:lvlText w:val="%2."/>
      <w:lvlJc w:val="left"/>
      <w:pPr>
        <w:ind w:left="3226" w:hanging="360"/>
      </w:pPr>
    </w:lvl>
    <w:lvl w:ilvl="2" w:tplc="0419001B" w:tentative="1">
      <w:start w:val="1"/>
      <w:numFmt w:val="lowerRoman"/>
      <w:lvlText w:val="%3."/>
      <w:lvlJc w:val="right"/>
      <w:pPr>
        <w:ind w:left="3946" w:hanging="180"/>
      </w:pPr>
    </w:lvl>
    <w:lvl w:ilvl="3" w:tplc="0419000F" w:tentative="1">
      <w:start w:val="1"/>
      <w:numFmt w:val="decimal"/>
      <w:lvlText w:val="%4."/>
      <w:lvlJc w:val="left"/>
      <w:pPr>
        <w:ind w:left="4666" w:hanging="360"/>
      </w:pPr>
    </w:lvl>
    <w:lvl w:ilvl="4" w:tplc="04190019" w:tentative="1">
      <w:start w:val="1"/>
      <w:numFmt w:val="lowerLetter"/>
      <w:lvlText w:val="%5."/>
      <w:lvlJc w:val="left"/>
      <w:pPr>
        <w:ind w:left="5386" w:hanging="360"/>
      </w:pPr>
    </w:lvl>
    <w:lvl w:ilvl="5" w:tplc="0419001B" w:tentative="1">
      <w:start w:val="1"/>
      <w:numFmt w:val="lowerRoman"/>
      <w:lvlText w:val="%6."/>
      <w:lvlJc w:val="right"/>
      <w:pPr>
        <w:ind w:left="6106" w:hanging="180"/>
      </w:pPr>
    </w:lvl>
    <w:lvl w:ilvl="6" w:tplc="0419000F" w:tentative="1">
      <w:start w:val="1"/>
      <w:numFmt w:val="decimal"/>
      <w:lvlText w:val="%7."/>
      <w:lvlJc w:val="left"/>
      <w:pPr>
        <w:ind w:left="6826" w:hanging="360"/>
      </w:pPr>
    </w:lvl>
    <w:lvl w:ilvl="7" w:tplc="04190019" w:tentative="1">
      <w:start w:val="1"/>
      <w:numFmt w:val="lowerLetter"/>
      <w:lvlText w:val="%8."/>
      <w:lvlJc w:val="left"/>
      <w:pPr>
        <w:ind w:left="7546" w:hanging="360"/>
      </w:pPr>
    </w:lvl>
    <w:lvl w:ilvl="8" w:tplc="0419001B" w:tentative="1">
      <w:start w:val="1"/>
      <w:numFmt w:val="lowerRoman"/>
      <w:lvlText w:val="%9."/>
      <w:lvlJc w:val="right"/>
      <w:pPr>
        <w:ind w:left="8266" w:hanging="180"/>
      </w:pPr>
    </w:lvl>
  </w:abstractNum>
  <w:abstractNum w:abstractNumId="1" w15:restartNumberingAfterBreak="0">
    <w:nsid w:val="07993234"/>
    <w:multiLevelType w:val="hybridMultilevel"/>
    <w:tmpl w:val="E220A3D0"/>
    <w:lvl w:ilvl="0" w:tplc="54A8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C2383"/>
    <w:multiLevelType w:val="hybridMultilevel"/>
    <w:tmpl w:val="333AC8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8B43A8"/>
    <w:multiLevelType w:val="hybridMultilevel"/>
    <w:tmpl w:val="9E14EC0A"/>
    <w:lvl w:ilvl="0" w:tplc="4AEE1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7313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0749A3"/>
    <w:multiLevelType w:val="hybridMultilevel"/>
    <w:tmpl w:val="47B8DE5C"/>
    <w:lvl w:ilvl="0" w:tplc="4AEE1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C655F"/>
    <w:multiLevelType w:val="hybridMultilevel"/>
    <w:tmpl w:val="B0228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200FA8"/>
    <w:multiLevelType w:val="hybridMultilevel"/>
    <w:tmpl w:val="C6ECF0E0"/>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 w15:restartNumberingAfterBreak="0">
    <w:nsid w:val="1E183AAA"/>
    <w:multiLevelType w:val="hybridMultilevel"/>
    <w:tmpl w:val="CDD61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C3551D"/>
    <w:multiLevelType w:val="hybridMultilevel"/>
    <w:tmpl w:val="547A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460F2"/>
    <w:multiLevelType w:val="hybridMultilevel"/>
    <w:tmpl w:val="BD841B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8B2070"/>
    <w:multiLevelType w:val="hybridMultilevel"/>
    <w:tmpl w:val="5836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A1C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7D672D"/>
    <w:multiLevelType w:val="hybridMultilevel"/>
    <w:tmpl w:val="5D22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D5B8F"/>
    <w:multiLevelType w:val="hybridMultilevel"/>
    <w:tmpl w:val="908CBA8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5" w15:restartNumberingAfterBreak="0">
    <w:nsid w:val="40C80C6E"/>
    <w:multiLevelType w:val="hybridMultilevel"/>
    <w:tmpl w:val="F39AE7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F9428C"/>
    <w:multiLevelType w:val="hybridMultilevel"/>
    <w:tmpl w:val="333A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034616"/>
    <w:multiLevelType w:val="hybridMultilevel"/>
    <w:tmpl w:val="96D265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F120DC"/>
    <w:multiLevelType w:val="hybridMultilevel"/>
    <w:tmpl w:val="984E62E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4F646EE9"/>
    <w:multiLevelType w:val="multilevel"/>
    <w:tmpl w:val="6630DE08"/>
    <w:lvl w:ilvl="0">
      <w:start w:val="1"/>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15:restartNumberingAfterBreak="0">
    <w:nsid w:val="538D09B4"/>
    <w:multiLevelType w:val="hybridMultilevel"/>
    <w:tmpl w:val="C59C9CE6"/>
    <w:lvl w:ilvl="0" w:tplc="C646E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A04AAC"/>
    <w:multiLevelType w:val="multilevel"/>
    <w:tmpl w:val="60343790"/>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095C72"/>
    <w:multiLevelType w:val="hybridMultilevel"/>
    <w:tmpl w:val="9136508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3" w15:restartNumberingAfterBreak="0">
    <w:nsid w:val="578843D3"/>
    <w:multiLevelType w:val="hybridMultilevel"/>
    <w:tmpl w:val="ADB47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607CBC"/>
    <w:multiLevelType w:val="hybridMultilevel"/>
    <w:tmpl w:val="F682939A"/>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15:restartNumberingAfterBreak="0">
    <w:nsid w:val="64AF5C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3D72CE"/>
    <w:multiLevelType w:val="hybridMultilevel"/>
    <w:tmpl w:val="D776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727AD7"/>
    <w:multiLevelType w:val="hybridMultilevel"/>
    <w:tmpl w:val="CB8A2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C7076E"/>
    <w:multiLevelType w:val="hybridMultilevel"/>
    <w:tmpl w:val="76704476"/>
    <w:lvl w:ilvl="0" w:tplc="4AEE113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3677D50"/>
    <w:multiLevelType w:val="hybridMultilevel"/>
    <w:tmpl w:val="6F300E34"/>
    <w:lvl w:ilvl="0" w:tplc="0419000F">
      <w:start w:val="1"/>
      <w:numFmt w:val="decimal"/>
      <w:lvlText w:val="%1."/>
      <w:lvlJc w:val="left"/>
      <w:pPr>
        <w:ind w:left="2506" w:hanging="360"/>
      </w:pPr>
    </w:lvl>
    <w:lvl w:ilvl="1" w:tplc="04190019" w:tentative="1">
      <w:start w:val="1"/>
      <w:numFmt w:val="lowerLetter"/>
      <w:lvlText w:val="%2."/>
      <w:lvlJc w:val="left"/>
      <w:pPr>
        <w:ind w:left="3226" w:hanging="360"/>
      </w:pPr>
    </w:lvl>
    <w:lvl w:ilvl="2" w:tplc="0419001B" w:tentative="1">
      <w:start w:val="1"/>
      <w:numFmt w:val="lowerRoman"/>
      <w:lvlText w:val="%3."/>
      <w:lvlJc w:val="right"/>
      <w:pPr>
        <w:ind w:left="3946" w:hanging="180"/>
      </w:pPr>
    </w:lvl>
    <w:lvl w:ilvl="3" w:tplc="0419000F" w:tentative="1">
      <w:start w:val="1"/>
      <w:numFmt w:val="decimal"/>
      <w:lvlText w:val="%4."/>
      <w:lvlJc w:val="left"/>
      <w:pPr>
        <w:ind w:left="4666" w:hanging="360"/>
      </w:pPr>
    </w:lvl>
    <w:lvl w:ilvl="4" w:tplc="04190019" w:tentative="1">
      <w:start w:val="1"/>
      <w:numFmt w:val="lowerLetter"/>
      <w:lvlText w:val="%5."/>
      <w:lvlJc w:val="left"/>
      <w:pPr>
        <w:ind w:left="5386" w:hanging="360"/>
      </w:pPr>
    </w:lvl>
    <w:lvl w:ilvl="5" w:tplc="0419001B" w:tentative="1">
      <w:start w:val="1"/>
      <w:numFmt w:val="lowerRoman"/>
      <w:lvlText w:val="%6."/>
      <w:lvlJc w:val="right"/>
      <w:pPr>
        <w:ind w:left="6106" w:hanging="180"/>
      </w:pPr>
    </w:lvl>
    <w:lvl w:ilvl="6" w:tplc="0419000F" w:tentative="1">
      <w:start w:val="1"/>
      <w:numFmt w:val="decimal"/>
      <w:lvlText w:val="%7."/>
      <w:lvlJc w:val="left"/>
      <w:pPr>
        <w:ind w:left="6826" w:hanging="360"/>
      </w:pPr>
    </w:lvl>
    <w:lvl w:ilvl="7" w:tplc="04190019" w:tentative="1">
      <w:start w:val="1"/>
      <w:numFmt w:val="lowerLetter"/>
      <w:lvlText w:val="%8."/>
      <w:lvlJc w:val="left"/>
      <w:pPr>
        <w:ind w:left="7546" w:hanging="360"/>
      </w:pPr>
    </w:lvl>
    <w:lvl w:ilvl="8" w:tplc="0419001B" w:tentative="1">
      <w:start w:val="1"/>
      <w:numFmt w:val="lowerRoman"/>
      <w:lvlText w:val="%9."/>
      <w:lvlJc w:val="right"/>
      <w:pPr>
        <w:ind w:left="8266" w:hanging="180"/>
      </w:pPr>
    </w:lvl>
  </w:abstractNum>
  <w:abstractNum w:abstractNumId="30" w15:restartNumberingAfterBreak="0">
    <w:nsid w:val="73DE61F8"/>
    <w:multiLevelType w:val="hybridMultilevel"/>
    <w:tmpl w:val="1B1C6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170D1C"/>
    <w:multiLevelType w:val="hybridMultilevel"/>
    <w:tmpl w:val="CE5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717ABE"/>
    <w:multiLevelType w:val="hybridMultilevel"/>
    <w:tmpl w:val="98129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E4B5AD2"/>
    <w:multiLevelType w:val="hybridMultilevel"/>
    <w:tmpl w:val="7122A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48298830">
    <w:abstractNumId w:val="15"/>
  </w:num>
  <w:num w:numId="2" w16cid:durableId="1903296754">
    <w:abstractNumId w:val="31"/>
  </w:num>
  <w:num w:numId="3" w16cid:durableId="992954322">
    <w:abstractNumId w:val="13"/>
  </w:num>
  <w:num w:numId="4" w16cid:durableId="550457832">
    <w:abstractNumId w:val="16"/>
  </w:num>
  <w:num w:numId="5" w16cid:durableId="1347320539">
    <w:abstractNumId w:val="27"/>
  </w:num>
  <w:num w:numId="6" w16cid:durableId="994646822">
    <w:abstractNumId w:val="9"/>
  </w:num>
  <w:num w:numId="7" w16cid:durableId="1956324994">
    <w:abstractNumId w:val="3"/>
  </w:num>
  <w:num w:numId="8" w16cid:durableId="451245448">
    <w:abstractNumId w:val="25"/>
  </w:num>
  <w:num w:numId="9" w16cid:durableId="1024556478">
    <w:abstractNumId w:val="4"/>
  </w:num>
  <w:num w:numId="10" w16cid:durableId="1188102223">
    <w:abstractNumId w:val="28"/>
  </w:num>
  <w:num w:numId="11" w16cid:durableId="1502042097">
    <w:abstractNumId w:val="5"/>
  </w:num>
  <w:num w:numId="12" w16cid:durableId="1235706209">
    <w:abstractNumId w:val="14"/>
  </w:num>
  <w:num w:numId="13" w16cid:durableId="1128088621">
    <w:abstractNumId w:val="22"/>
  </w:num>
  <w:num w:numId="14" w16cid:durableId="1360470456">
    <w:abstractNumId w:val="0"/>
  </w:num>
  <w:num w:numId="15" w16cid:durableId="1419057963">
    <w:abstractNumId w:val="19"/>
  </w:num>
  <w:num w:numId="16" w16cid:durableId="2077311480">
    <w:abstractNumId w:val="24"/>
  </w:num>
  <w:num w:numId="17" w16cid:durableId="986594623">
    <w:abstractNumId w:val="7"/>
  </w:num>
  <w:num w:numId="18" w16cid:durableId="540822333">
    <w:abstractNumId w:val="29"/>
  </w:num>
  <w:num w:numId="19" w16cid:durableId="1622033392">
    <w:abstractNumId w:val="10"/>
  </w:num>
  <w:num w:numId="20" w16cid:durableId="54819035">
    <w:abstractNumId w:val="18"/>
  </w:num>
  <w:num w:numId="21" w16cid:durableId="412363761">
    <w:abstractNumId w:val="20"/>
  </w:num>
  <w:num w:numId="22" w16cid:durableId="705376196">
    <w:abstractNumId w:val="21"/>
  </w:num>
  <w:num w:numId="23" w16cid:durableId="1432553492">
    <w:abstractNumId w:val="17"/>
  </w:num>
  <w:num w:numId="24" w16cid:durableId="170413241">
    <w:abstractNumId w:val="12"/>
  </w:num>
  <w:num w:numId="25" w16cid:durableId="1777096451">
    <w:abstractNumId w:val="2"/>
  </w:num>
  <w:num w:numId="26" w16cid:durableId="1857383916">
    <w:abstractNumId w:val="11"/>
  </w:num>
  <w:num w:numId="27" w16cid:durableId="635993601">
    <w:abstractNumId w:val="33"/>
  </w:num>
  <w:num w:numId="28" w16cid:durableId="68813225">
    <w:abstractNumId w:val="8"/>
  </w:num>
  <w:num w:numId="29" w16cid:durableId="2071688492">
    <w:abstractNumId w:val="23"/>
  </w:num>
  <w:num w:numId="30" w16cid:durableId="689260315">
    <w:abstractNumId w:val="30"/>
  </w:num>
  <w:num w:numId="31" w16cid:durableId="859009589">
    <w:abstractNumId w:val="32"/>
  </w:num>
  <w:num w:numId="32" w16cid:durableId="926960074">
    <w:abstractNumId w:val="6"/>
  </w:num>
  <w:num w:numId="33" w16cid:durableId="663633037">
    <w:abstractNumId w:val="26"/>
  </w:num>
  <w:num w:numId="34" w16cid:durableId="102721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58"/>
    <w:rsid w:val="000149E6"/>
    <w:rsid w:val="0004213A"/>
    <w:rsid w:val="0006355B"/>
    <w:rsid w:val="000673CC"/>
    <w:rsid w:val="00093454"/>
    <w:rsid w:val="000B6E4C"/>
    <w:rsid w:val="000E15A3"/>
    <w:rsid w:val="000E5158"/>
    <w:rsid w:val="0011158C"/>
    <w:rsid w:val="00121530"/>
    <w:rsid w:val="001541DB"/>
    <w:rsid w:val="00174D38"/>
    <w:rsid w:val="00177566"/>
    <w:rsid w:val="00197135"/>
    <w:rsid w:val="001A082C"/>
    <w:rsid w:val="001A7532"/>
    <w:rsid w:val="001A7596"/>
    <w:rsid w:val="001A782A"/>
    <w:rsid w:val="001C5544"/>
    <w:rsid w:val="001D25CF"/>
    <w:rsid w:val="001E4CCD"/>
    <w:rsid w:val="001E7472"/>
    <w:rsid w:val="001F09E0"/>
    <w:rsid w:val="001F110E"/>
    <w:rsid w:val="001F370A"/>
    <w:rsid w:val="00200746"/>
    <w:rsid w:val="002052AB"/>
    <w:rsid w:val="00210367"/>
    <w:rsid w:val="00236190"/>
    <w:rsid w:val="002434B6"/>
    <w:rsid w:val="002462A1"/>
    <w:rsid w:val="00260111"/>
    <w:rsid w:val="002621C1"/>
    <w:rsid w:val="00281C07"/>
    <w:rsid w:val="002A219F"/>
    <w:rsid w:val="002A7FA9"/>
    <w:rsid w:val="002C4B2C"/>
    <w:rsid w:val="002F3BAE"/>
    <w:rsid w:val="002F4BCC"/>
    <w:rsid w:val="00320C42"/>
    <w:rsid w:val="003420C4"/>
    <w:rsid w:val="003455C8"/>
    <w:rsid w:val="003455CA"/>
    <w:rsid w:val="00367799"/>
    <w:rsid w:val="00381083"/>
    <w:rsid w:val="003A22D8"/>
    <w:rsid w:val="003E3DE4"/>
    <w:rsid w:val="003E4C7A"/>
    <w:rsid w:val="003E50EB"/>
    <w:rsid w:val="003F4EA0"/>
    <w:rsid w:val="00402972"/>
    <w:rsid w:val="00403FEF"/>
    <w:rsid w:val="00410D5C"/>
    <w:rsid w:val="00487F16"/>
    <w:rsid w:val="004B0AE2"/>
    <w:rsid w:val="004C62EA"/>
    <w:rsid w:val="005054F8"/>
    <w:rsid w:val="00522609"/>
    <w:rsid w:val="00522708"/>
    <w:rsid w:val="005260F2"/>
    <w:rsid w:val="005367A8"/>
    <w:rsid w:val="00561E37"/>
    <w:rsid w:val="00571201"/>
    <w:rsid w:val="005A6F46"/>
    <w:rsid w:val="005B519B"/>
    <w:rsid w:val="005D762E"/>
    <w:rsid w:val="005E61DB"/>
    <w:rsid w:val="005F1576"/>
    <w:rsid w:val="005F7DD5"/>
    <w:rsid w:val="00616D93"/>
    <w:rsid w:val="00623650"/>
    <w:rsid w:val="00667A68"/>
    <w:rsid w:val="00696E8B"/>
    <w:rsid w:val="006A40AA"/>
    <w:rsid w:val="006C4DB6"/>
    <w:rsid w:val="006E1AFF"/>
    <w:rsid w:val="006E2F6F"/>
    <w:rsid w:val="006F0D33"/>
    <w:rsid w:val="00734A38"/>
    <w:rsid w:val="00734A8F"/>
    <w:rsid w:val="00753361"/>
    <w:rsid w:val="00766D03"/>
    <w:rsid w:val="00777AAE"/>
    <w:rsid w:val="0079588E"/>
    <w:rsid w:val="0079787C"/>
    <w:rsid w:val="007A34E4"/>
    <w:rsid w:val="007B466B"/>
    <w:rsid w:val="007C6FD0"/>
    <w:rsid w:val="007E752A"/>
    <w:rsid w:val="00813E6C"/>
    <w:rsid w:val="00841F11"/>
    <w:rsid w:val="00844700"/>
    <w:rsid w:val="008663BF"/>
    <w:rsid w:val="00882215"/>
    <w:rsid w:val="008850C2"/>
    <w:rsid w:val="008D3EE5"/>
    <w:rsid w:val="008E6C84"/>
    <w:rsid w:val="009023B9"/>
    <w:rsid w:val="009341C9"/>
    <w:rsid w:val="0093512E"/>
    <w:rsid w:val="00936228"/>
    <w:rsid w:val="0093798E"/>
    <w:rsid w:val="009500C3"/>
    <w:rsid w:val="00955B1E"/>
    <w:rsid w:val="009669F8"/>
    <w:rsid w:val="00990752"/>
    <w:rsid w:val="009A5788"/>
    <w:rsid w:val="009A6057"/>
    <w:rsid w:val="00A07E4F"/>
    <w:rsid w:val="00A13E14"/>
    <w:rsid w:val="00A41A64"/>
    <w:rsid w:val="00A615DB"/>
    <w:rsid w:val="00A86884"/>
    <w:rsid w:val="00AA7BB1"/>
    <w:rsid w:val="00AE5B83"/>
    <w:rsid w:val="00B13A75"/>
    <w:rsid w:val="00B50748"/>
    <w:rsid w:val="00B53D4C"/>
    <w:rsid w:val="00B569B3"/>
    <w:rsid w:val="00B84818"/>
    <w:rsid w:val="00B86EBE"/>
    <w:rsid w:val="00B936A3"/>
    <w:rsid w:val="00B974EF"/>
    <w:rsid w:val="00BA30BA"/>
    <w:rsid w:val="00BA6525"/>
    <w:rsid w:val="00BB01A4"/>
    <w:rsid w:val="00BB73A4"/>
    <w:rsid w:val="00BC6DF3"/>
    <w:rsid w:val="00BC7921"/>
    <w:rsid w:val="00C1265A"/>
    <w:rsid w:val="00C824D5"/>
    <w:rsid w:val="00CA1BB1"/>
    <w:rsid w:val="00CB7D43"/>
    <w:rsid w:val="00CF261F"/>
    <w:rsid w:val="00D60C11"/>
    <w:rsid w:val="00D75642"/>
    <w:rsid w:val="00D85FB0"/>
    <w:rsid w:val="00D911B4"/>
    <w:rsid w:val="00D94476"/>
    <w:rsid w:val="00DA037F"/>
    <w:rsid w:val="00DC7D33"/>
    <w:rsid w:val="00DD153B"/>
    <w:rsid w:val="00DE1461"/>
    <w:rsid w:val="00DF67B6"/>
    <w:rsid w:val="00E20998"/>
    <w:rsid w:val="00E25EF5"/>
    <w:rsid w:val="00E34591"/>
    <w:rsid w:val="00E40DCA"/>
    <w:rsid w:val="00E570D0"/>
    <w:rsid w:val="00E66B3A"/>
    <w:rsid w:val="00E67CDD"/>
    <w:rsid w:val="00E67DAD"/>
    <w:rsid w:val="00EA3469"/>
    <w:rsid w:val="00ED4783"/>
    <w:rsid w:val="00ED6494"/>
    <w:rsid w:val="00F06473"/>
    <w:rsid w:val="00F15A06"/>
    <w:rsid w:val="00F2337B"/>
    <w:rsid w:val="00F23A58"/>
    <w:rsid w:val="00F42DDF"/>
    <w:rsid w:val="00F434B0"/>
    <w:rsid w:val="00FB3183"/>
    <w:rsid w:val="00FC4897"/>
    <w:rsid w:val="00FD0FA2"/>
    <w:rsid w:val="00FF43B4"/>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C7B3"/>
  <w15:chartTrackingRefBased/>
  <w15:docId w15:val="{95E597E4-FA78-43A7-88CC-95957C3C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DF3"/>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F06473"/>
    <w:pPr>
      <w:keepNext/>
      <w:keepLines/>
      <w:numPr>
        <w:numId w:val="22"/>
      </w:numPr>
      <w:spacing w:after="0"/>
      <w:ind w:left="0" w:firstLine="0"/>
      <w:jc w:val="center"/>
      <w:outlineLvl w:val="0"/>
    </w:pPr>
    <w:rPr>
      <w:rFonts w:eastAsiaTheme="majorEastAsia" w:cstheme="majorBidi"/>
      <w:b/>
      <w:szCs w:val="32"/>
    </w:rPr>
  </w:style>
  <w:style w:type="paragraph" w:styleId="2">
    <w:name w:val="heading 2"/>
    <w:basedOn w:val="a"/>
    <w:next w:val="a"/>
    <w:link w:val="20"/>
    <w:autoRedefine/>
    <w:uiPriority w:val="9"/>
    <w:unhideWhenUsed/>
    <w:qFormat/>
    <w:rsid w:val="00F06473"/>
    <w:pPr>
      <w:keepNext/>
      <w:keepLines/>
      <w:spacing w:after="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461"/>
    <w:pPr>
      <w:ind w:left="720"/>
      <w:contextualSpacing/>
    </w:pPr>
  </w:style>
  <w:style w:type="character" w:customStyle="1" w:styleId="10">
    <w:name w:val="Заголовок 1 Знак"/>
    <w:basedOn w:val="a0"/>
    <w:link w:val="1"/>
    <w:uiPriority w:val="9"/>
    <w:rsid w:val="00F06473"/>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06473"/>
    <w:rPr>
      <w:rFonts w:ascii="Times New Roman" w:eastAsiaTheme="majorEastAsia" w:hAnsi="Times New Roman" w:cstheme="majorBidi"/>
      <w:b/>
      <w:sz w:val="28"/>
      <w:szCs w:val="26"/>
    </w:rPr>
  </w:style>
  <w:style w:type="paragraph" w:styleId="a4">
    <w:name w:val="TOC Heading"/>
    <w:basedOn w:val="1"/>
    <w:next w:val="a"/>
    <w:uiPriority w:val="39"/>
    <w:unhideWhenUsed/>
    <w:qFormat/>
    <w:rsid w:val="00E67CDD"/>
    <w:pPr>
      <w:spacing w:line="259" w:lineRule="auto"/>
      <w:jc w:val="left"/>
      <w:outlineLvl w:val="9"/>
    </w:pPr>
    <w:rPr>
      <w:rFonts w:asciiTheme="majorHAnsi" w:hAnsiTheme="majorHAnsi"/>
      <w:b w:val="0"/>
      <w:color w:val="2F5496" w:themeColor="accent1" w:themeShade="BF"/>
      <w:kern w:val="0"/>
      <w:sz w:val="32"/>
      <w:lang w:eastAsia="ru-RU"/>
      <w14:ligatures w14:val="none"/>
    </w:rPr>
  </w:style>
  <w:style w:type="paragraph" w:styleId="11">
    <w:name w:val="toc 1"/>
    <w:basedOn w:val="a"/>
    <w:next w:val="a"/>
    <w:autoRedefine/>
    <w:uiPriority w:val="39"/>
    <w:unhideWhenUsed/>
    <w:rsid w:val="00E67CDD"/>
    <w:pPr>
      <w:spacing w:after="100"/>
    </w:pPr>
  </w:style>
  <w:style w:type="character" w:styleId="a5">
    <w:name w:val="Hyperlink"/>
    <w:basedOn w:val="a0"/>
    <w:uiPriority w:val="99"/>
    <w:unhideWhenUsed/>
    <w:rsid w:val="00E67CDD"/>
    <w:rPr>
      <w:color w:val="0563C1" w:themeColor="hyperlink"/>
      <w:u w:val="single"/>
    </w:rPr>
  </w:style>
  <w:style w:type="paragraph" w:styleId="a6">
    <w:name w:val="header"/>
    <w:basedOn w:val="a"/>
    <w:link w:val="a7"/>
    <w:uiPriority w:val="99"/>
    <w:unhideWhenUsed/>
    <w:rsid w:val="001A7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7532"/>
    <w:rPr>
      <w:rFonts w:ascii="Times New Roman" w:hAnsi="Times New Roman"/>
      <w:sz w:val="28"/>
    </w:rPr>
  </w:style>
  <w:style w:type="paragraph" w:styleId="a8">
    <w:name w:val="footer"/>
    <w:basedOn w:val="a"/>
    <w:link w:val="a9"/>
    <w:uiPriority w:val="99"/>
    <w:unhideWhenUsed/>
    <w:rsid w:val="001A7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7532"/>
    <w:rPr>
      <w:rFonts w:ascii="Times New Roman" w:hAnsi="Times New Roman"/>
      <w:sz w:val="28"/>
    </w:rPr>
  </w:style>
  <w:style w:type="paragraph" w:styleId="21">
    <w:name w:val="toc 2"/>
    <w:basedOn w:val="a"/>
    <w:next w:val="a"/>
    <w:autoRedefine/>
    <w:uiPriority w:val="39"/>
    <w:unhideWhenUsed/>
    <w:rsid w:val="002A7FA9"/>
    <w:pPr>
      <w:spacing w:after="100"/>
      <w:ind w:left="280"/>
    </w:pPr>
  </w:style>
  <w:style w:type="character" w:styleId="aa">
    <w:name w:val="Unresolved Mention"/>
    <w:basedOn w:val="a0"/>
    <w:uiPriority w:val="99"/>
    <w:semiHidden/>
    <w:unhideWhenUsed/>
    <w:rsid w:val="007C6FD0"/>
    <w:rPr>
      <w:color w:val="605E5C"/>
      <w:shd w:val="clear" w:color="auto" w:fill="E1DFDD"/>
    </w:rPr>
  </w:style>
  <w:style w:type="character" w:styleId="ab">
    <w:name w:val="FollowedHyperlink"/>
    <w:basedOn w:val="a0"/>
    <w:uiPriority w:val="99"/>
    <w:semiHidden/>
    <w:unhideWhenUsed/>
    <w:rsid w:val="00342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21643">
      <w:bodyDiv w:val="1"/>
      <w:marLeft w:val="0"/>
      <w:marRight w:val="0"/>
      <w:marTop w:val="0"/>
      <w:marBottom w:val="0"/>
      <w:divBdr>
        <w:top w:val="none" w:sz="0" w:space="0" w:color="auto"/>
        <w:left w:val="none" w:sz="0" w:space="0" w:color="auto"/>
        <w:bottom w:val="none" w:sz="0" w:space="0" w:color="auto"/>
        <w:right w:val="none" w:sz="0" w:space="0" w:color="auto"/>
      </w:divBdr>
    </w:div>
    <w:div w:id="18900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nob.ru/entry/186082/" TargetMode="External"/><Relationship Id="rId3" Type="http://schemas.openxmlformats.org/officeDocument/2006/relationships/styles" Target="styles.xml"/><Relationship Id="rId21" Type="http://schemas.openxmlformats.org/officeDocument/2006/relationships/hyperlink" Target="https://cyberleninka.ru/article/n/o-chem-govoryat-nadpisi-na-odezhde"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dzen.ru/a/ZIAf1I24o2AUTAZ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yberleninka.ru/article/n/sledovanie-mode-molodezhi-i-podrostkov-kak-vazhnyy-faktor-vospitaniya/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vsemledi.ru/vliyanie-modnyh-tendentsij-na-podrostko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hyperlink" Target="https://cyberleninka.ru/article/n/verbalno-ikonicheskie-teksty-na-predmetah-odezhdy-germenevtika-i-pragmatika/view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5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Сколько языков изучают лицеисты?</a:t>
            </a:r>
          </a:p>
        </c:rich>
      </c:tx>
      <c:overlay val="0"/>
      <c:spPr>
        <a:noFill/>
        <a:ln>
          <a:noFill/>
        </a:ln>
        <a:effectLst/>
      </c:spPr>
      <c:txPr>
        <a:bodyPr rot="0" spcFirstLastPara="1" vertOverflow="ellipsis" vert="horz" wrap="square" anchor="ctr" anchorCtr="1"/>
        <a:lstStyle/>
        <a:p>
          <a:pPr>
            <a:defRPr sz="1400" b="0"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Сколько языков изучают лицеисты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D77-42C1-8648-6E16C7916D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D77-42C1-8648-6E16C7916D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D77-42C1-8648-6E16C7916D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D77-42C1-8648-6E16C7916D22}"/>
              </c:ext>
            </c:extLst>
          </c:dPt>
          <c:dLbls>
            <c:dLbl>
              <c:idx val="0"/>
              <c:layout>
                <c:manualLayout>
                  <c:x val="-0.19261290180454063"/>
                  <c:y val="-5.884576927884087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77-42C1-8648-6E16C7916D22}"/>
                </c:ext>
              </c:extLst>
            </c:dLbl>
            <c:dLbl>
              <c:idx val="1"/>
              <c:layout>
                <c:manualLayout>
                  <c:x val="0.16690194301251912"/>
                  <c:y val="-1.17947756530434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77-42C1-8648-6E16C7916D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Один</c:v>
                </c:pt>
                <c:pt idx="1">
                  <c:v>Два</c:v>
                </c:pt>
                <c:pt idx="2">
                  <c:v>Три или более</c:v>
                </c:pt>
              </c:strCache>
            </c:strRef>
          </c:cat>
          <c:val>
            <c:numRef>
              <c:f>Лист1!$B$2:$B$5</c:f>
              <c:numCache>
                <c:formatCode>General</c:formatCode>
                <c:ptCount val="4"/>
                <c:pt idx="0">
                  <c:v>27</c:v>
                </c:pt>
                <c:pt idx="1">
                  <c:v>22</c:v>
                </c:pt>
                <c:pt idx="2">
                  <c:v>3</c:v>
                </c:pt>
              </c:numCache>
            </c:numRef>
          </c:val>
          <c:extLst>
            <c:ext xmlns:c16="http://schemas.microsoft.com/office/drawing/2014/chart" uri="{C3380CC4-5D6E-409C-BE32-E72D297353CC}">
              <c16:uniqueId val="{00000000-EFDB-438D-8568-B37AD7169C8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spc="50" baseline="0">
                <a:solidFill>
                  <a:sysClr val="windowText" lastClr="000000"/>
                </a:solidFill>
                <a:latin typeface="+mn-lt"/>
                <a:ea typeface="+mn-ea"/>
                <a:cs typeface="+mn-cs"/>
              </a:defRPr>
            </a:pPr>
            <a:r>
              <a:rPr lang="ru-RU" sz="1200" b="0">
                <a:latin typeface="Times New Roman" panose="02020603050405020304" pitchFamily="18" charset="0"/>
                <a:cs typeface="Times New Roman" panose="02020603050405020304" pitchFamily="18" charset="0"/>
              </a:rPr>
              <a:t>Какие языки изучают лицеисты?</a:t>
            </a:r>
          </a:p>
        </c:rich>
      </c:tx>
      <c:overlay val="0"/>
      <c:spPr>
        <a:noFill/>
        <a:ln>
          <a:noFill/>
        </a:ln>
        <a:effectLst/>
      </c:spPr>
      <c:txPr>
        <a:bodyPr rot="0" spcFirstLastPara="1" vertOverflow="ellipsis" vert="horz" wrap="square" anchor="ctr" anchorCtr="1"/>
        <a:lstStyle/>
        <a:p>
          <a:pPr>
            <a:defRPr sz="1200" b="0" i="0" u="none" strike="noStrike" kern="1200" cap="all" spc="5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EC3-4DE2-91BC-6ED27983736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EC3-4DE2-91BC-6ED27983736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EC3-4DE2-91BC-6ED27983736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EC3-4DE2-91BC-6ED27983736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EC3-4DE2-91BC-6ED27983736A}"/>
              </c:ext>
            </c:extLst>
          </c:dPt>
          <c:dLbls>
            <c:dLbl>
              <c:idx val="0"/>
              <c:layout>
                <c:manualLayout>
                  <c:x val="-0.13906558426064511"/>
                  <c:y val="-0.108564536050640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C3-4DE2-91BC-6ED27983736A}"/>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Английский</c:v>
                </c:pt>
                <c:pt idx="1">
                  <c:v>Французский</c:v>
                </c:pt>
                <c:pt idx="2">
                  <c:v>Немецкий</c:v>
                </c:pt>
                <c:pt idx="3">
                  <c:v>Китайский</c:v>
                </c:pt>
                <c:pt idx="4">
                  <c:v>Другие</c:v>
                </c:pt>
              </c:strCache>
            </c:strRef>
          </c:cat>
          <c:val>
            <c:numRef>
              <c:f>Лист1!$B$2:$B$6</c:f>
              <c:numCache>
                <c:formatCode>General</c:formatCode>
                <c:ptCount val="5"/>
                <c:pt idx="0">
                  <c:v>51</c:v>
                </c:pt>
                <c:pt idx="1">
                  <c:v>10</c:v>
                </c:pt>
                <c:pt idx="2">
                  <c:v>5</c:v>
                </c:pt>
                <c:pt idx="3">
                  <c:v>5</c:v>
                </c:pt>
                <c:pt idx="4">
                  <c:v>9</c:v>
                </c:pt>
              </c:numCache>
            </c:numRef>
          </c:val>
          <c:extLst>
            <c:ext xmlns:c16="http://schemas.microsoft.com/office/drawing/2014/chart" uri="{C3380CC4-5D6E-409C-BE32-E72D297353CC}">
              <c16:uniqueId val="{00000000-C84F-476E-8C25-8500DCF3365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Носите ли Вы одежду с надписями на иностранном языке?</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923-4195-B2FC-DA9A7F77D7B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0923-4195-B2FC-DA9A7F77D7BE}"/>
              </c:ext>
            </c:extLst>
          </c:dPt>
          <c:dLbls>
            <c:dLbl>
              <c:idx val="0"/>
              <c:layout>
                <c:manualLayout>
                  <c:x val="-4.6703063309590558E-2"/>
                  <c:y val="-0.2624565679290089"/>
                </c:manualLayout>
              </c:layout>
              <c:tx>
                <c:rich>
                  <a:bodyPr/>
                  <a:lstStyle/>
                  <a:p>
                    <a:r>
                      <a:rPr lang="en-US"/>
                      <a:t>86,5%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923-4195-B2FC-DA9A7F77D7BE}"/>
                </c:ext>
              </c:extLst>
            </c:dLbl>
            <c:dLbl>
              <c:idx val="1"/>
              <c:layout>
                <c:manualLayout>
                  <c:x val="6.9417206580012256E-2"/>
                  <c:y val="0.12753624546931633"/>
                </c:manualLayout>
              </c:layout>
              <c:tx>
                <c:rich>
                  <a:bodyPr/>
                  <a:lstStyle/>
                  <a:p>
                    <a:r>
                      <a:rPr lang="en-US"/>
                      <a:t>13,5%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0923-4195-B2FC-DA9A7F77D7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45</c:v>
                </c:pt>
                <c:pt idx="1">
                  <c:v>7</c:v>
                </c:pt>
              </c:numCache>
            </c:numRef>
          </c:val>
          <c:extLst>
            <c:ext xmlns:c16="http://schemas.microsoft.com/office/drawing/2014/chart" uri="{C3380CC4-5D6E-409C-BE32-E72D297353CC}">
              <c16:uniqueId val="{00000000-0923-4195-B2FC-DA9A7F77D7B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50" baseline="0">
                <a:solidFill>
                  <a:sysClr val="windowText" lastClr="000000"/>
                </a:solidFill>
                <a:latin typeface="+mn-lt"/>
                <a:ea typeface="+mn-ea"/>
                <a:cs typeface="+mn-cs"/>
              </a:defRPr>
            </a:pPr>
            <a:r>
              <a:rPr lang="ru-RU" b="0">
                <a:solidFill>
                  <a:sysClr val="windowText" lastClr="000000"/>
                </a:solidFill>
              </a:rPr>
              <a:t>Что</a:t>
            </a:r>
            <a:r>
              <a:rPr lang="ru-RU" b="0" baseline="0">
                <a:solidFill>
                  <a:sysClr val="windowText" lastClr="000000"/>
                </a:solidFill>
              </a:rPr>
              <a:t> </a:t>
            </a:r>
            <a:r>
              <a:rPr lang="ru-RU" b="0" baseline="0">
                <a:solidFill>
                  <a:sysClr val="windowText" lastClr="000000"/>
                </a:solidFill>
                <a:latin typeface="Times New Roman" panose="02020603050405020304" pitchFamily="18" charset="0"/>
                <a:cs typeface="Times New Roman" panose="02020603050405020304" pitchFamily="18" charset="0"/>
              </a:rPr>
              <a:t>символизирует</a:t>
            </a:r>
            <a:r>
              <a:rPr lang="ru-RU" b="0">
                <a:solidFill>
                  <a:sysClr val="windowText" lastClr="000000"/>
                </a:solidFill>
              </a:rPr>
              <a:t> надпись?</a:t>
            </a:r>
          </a:p>
        </c:rich>
      </c:tx>
      <c:overlay val="0"/>
      <c:spPr>
        <a:noFill/>
        <a:ln>
          <a:noFill/>
        </a:ln>
        <a:effectLst/>
      </c:spPr>
      <c:txPr>
        <a:bodyPr rot="0" spcFirstLastPara="1" vertOverflow="ellipsis" vert="horz" wrap="square" anchor="ctr" anchorCtr="1"/>
        <a:lstStyle/>
        <a:p>
          <a:pPr>
            <a:defRPr sz="1400" b="0" i="0" u="none" strike="noStrike" kern="1200" cap="all" spc="5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Что значит надпись?</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9009-48C2-9A18-E7BD76C4969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009-48C2-9A18-E7BD76C4969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009-48C2-9A18-E7BD76C4969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523-48EB-A96D-D1C99803B58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9009-48C2-9A18-E7BD76C4969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523-48EB-A96D-D1C99803B580}"/>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009-48C2-9A18-E7BD76C49692}"/>
              </c:ext>
            </c:extLst>
          </c:dPt>
          <c:dLbls>
            <c:dLbl>
              <c:idx val="0"/>
              <c:layout>
                <c:manualLayout>
                  <c:x val="-0.1040142898804317"/>
                  <c:y val="7.360236220472440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009-48C2-9A18-E7BD76C49692}"/>
                </c:ext>
              </c:extLst>
            </c:dLbl>
            <c:dLbl>
              <c:idx val="1"/>
              <c:layout>
                <c:manualLayout>
                  <c:x val="-1.6844925634295797E-2"/>
                  <c:y val="-0.1432283464566929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09-48C2-9A18-E7BD76C49692}"/>
                </c:ext>
              </c:extLst>
            </c:dLbl>
            <c:dLbl>
              <c:idx val="2"/>
              <c:layout>
                <c:manualLayout>
                  <c:x val="8.8993875765529307E-2"/>
                  <c:y val="-3.08983252093488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09-48C2-9A18-E7BD76C49692}"/>
                </c:ext>
              </c:extLst>
            </c:dLbl>
            <c:dLbl>
              <c:idx val="4"/>
              <c:layout>
                <c:manualLayout>
                  <c:x val="4.5721784776902884E-2"/>
                  <c:y val="9.0233408323959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009-48C2-9A18-E7BD76C49692}"/>
                </c:ext>
              </c:extLst>
            </c:dLbl>
            <c:dLbl>
              <c:idx val="6"/>
              <c:layout>
                <c:manualLayout>
                  <c:x val="1.4716754155730533E-2"/>
                  <c:y val="0.10926790401199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09-48C2-9A18-E7BD76C496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Цитата или фраза с определённым смыслом</c:v>
                </c:pt>
                <c:pt idx="1">
                  <c:v>Описание внешности или характера</c:v>
                </c:pt>
                <c:pt idx="2">
                  <c:v>Название группы, фильма, игры и др.</c:v>
                </c:pt>
                <c:pt idx="3">
                  <c:v>Не ношу такую одежду</c:v>
                </c:pt>
                <c:pt idx="4">
                  <c:v>Название бренда</c:v>
                </c:pt>
                <c:pt idx="5">
                  <c:v>Город или штат</c:v>
                </c:pt>
                <c:pt idx="6">
                  <c:v>Неважно или всё сразу</c:v>
                </c:pt>
              </c:strCache>
            </c:strRef>
          </c:cat>
          <c:val>
            <c:numRef>
              <c:f>Лист1!$B$2:$B$8</c:f>
              <c:numCache>
                <c:formatCode>General</c:formatCode>
                <c:ptCount val="7"/>
                <c:pt idx="0">
                  <c:v>24</c:v>
                </c:pt>
                <c:pt idx="1">
                  <c:v>20</c:v>
                </c:pt>
                <c:pt idx="2">
                  <c:v>12</c:v>
                </c:pt>
                <c:pt idx="3">
                  <c:v>7</c:v>
                </c:pt>
                <c:pt idx="4">
                  <c:v>3</c:v>
                </c:pt>
                <c:pt idx="5">
                  <c:v>2</c:v>
                </c:pt>
                <c:pt idx="6">
                  <c:v>3</c:v>
                </c:pt>
              </c:numCache>
            </c:numRef>
          </c:val>
          <c:extLst>
            <c:ext xmlns:c16="http://schemas.microsoft.com/office/drawing/2014/chart" uri="{C3380CC4-5D6E-409C-BE32-E72D297353CC}">
              <c16:uniqueId val="{00000000-9009-48C2-9A18-E7BD76C4969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Понимаете ли Вы значение надписей на своей</a:t>
            </a:r>
            <a:r>
              <a:rPr lang="ru-RU" sz="1200" b="0" baseline="0">
                <a:solidFill>
                  <a:sysClr val="windowText" lastClr="000000"/>
                </a:solidFill>
                <a:latin typeface="Times New Roman" panose="02020603050405020304" pitchFamily="18" charset="0"/>
                <a:cs typeface="Times New Roman" panose="02020603050405020304" pitchFamily="18" charset="0"/>
              </a:rPr>
              <a:t> или чужой одежде</a:t>
            </a:r>
            <a:r>
              <a:rPr lang="ru-RU" sz="1200" b="0">
                <a:solidFill>
                  <a:sysClr val="windowText" lastClr="000000"/>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Понимаете ли Вы значение надписей одежде своей и окружающих?</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9C16-400A-AA95-010B65BFB94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C16-400A-AA95-010B65BFB94A}"/>
              </c:ext>
            </c:extLst>
          </c:dPt>
          <c:dLbls>
            <c:dLbl>
              <c:idx val="0"/>
              <c:layout>
                <c:manualLayout>
                  <c:x val="-0.12793843392526755"/>
                  <c:y val="-0.17114173228346471"/>
                </c:manualLayout>
              </c:layout>
              <c:tx>
                <c:rich>
                  <a:bodyPr/>
                  <a:lstStyle/>
                  <a:p>
                    <a:r>
                      <a:rPr lang="en-US"/>
                      <a:t>78,8%</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9C16-400A-AA95-010B65BFB94A}"/>
                </c:ext>
              </c:extLst>
            </c:dLbl>
            <c:dLbl>
              <c:idx val="1"/>
              <c:layout>
                <c:manualLayout>
                  <c:x val="9.3590268429561058E-2"/>
                  <c:y val="0.11955474315710536"/>
                </c:manualLayout>
              </c:layout>
              <c:tx>
                <c:rich>
                  <a:bodyPr/>
                  <a:lstStyle/>
                  <a:p>
                    <a:r>
                      <a:rPr lang="en-US"/>
                      <a:t>21,2%</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C16-400A-AA95-010B65BFB9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Иногда</c:v>
                </c:pt>
              </c:strCache>
            </c:strRef>
          </c:cat>
          <c:val>
            <c:numRef>
              <c:f>Лист1!$B$2:$B$3</c:f>
              <c:numCache>
                <c:formatCode>General</c:formatCode>
                <c:ptCount val="2"/>
                <c:pt idx="0">
                  <c:v>41</c:v>
                </c:pt>
                <c:pt idx="1">
                  <c:v>11</c:v>
                </c:pt>
              </c:numCache>
            </c:numRef>
          </c:val>
          <c:extLst>
            <c:ext xmlns:c16="http://schemas.microsoft.com/office/drawing/2014/chart" uri="{C3380CC4-5D6E-409C-BE32-E72D297353CC}">
              <c16:uniqueId val="{00000000-9C16-400A-AA95-010B65BFB94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Важно ли для Вас значение этих надписей?</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Важно ли для Вас значение этих надписей?</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15D2-4E1F-8F8C-03A664B5839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5D2-4E1F-8F8C-03A664B58390}"/>
              </c:ext>
            </c:extLst>
          </c:dPt>
          <c:dLbls>
            <c:dLbl>
              <c:idx val="0"/>
              <c:layout>
                <c:manualLayout>
                  <c:x val="-0.1743106999517437"/>
                  <c:y val="-5.34083239595049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55,8%</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15D2-4E1F-8F8C-03A664B58390}"/>
                </c:ext>
              </c:extLst>
            </c:dLbl>
            <c:dLbl>
              <c:idx val="1"/>
              <c:layout>
                <c:manualLayout>
                  <c:x val="0.17132116332992009"/>
                  <c:y val="2.959880014998132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44,2%</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5D2-4E1F-8F8C-03A664B5839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29</c:v>
                </c:pt>
                <c:pt idx="1">
                  <c:v>23</c:v>
                </c:pt>
              </c:numCache>
            </c:numRef>
          </c:val>
          <c:extLst>
            <c:ext xmlns:c16="http://schemas.microsoft.com/office/drawing/2014/chart" uri="{C3380CC4-5D6E-409C-BE32-E72D297353CC}">
              <c16:uniqueId val="{00000000-15D2-4E1F-8F8C-03A664B5839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Понимаете ли Вы перевод надписи на фотографии?</a:t>
            </a:r>
          </a:p>
        </c:rich>
      </c:tx>
      <c:overlay val="0"/>
      <c:spPr>
        <a:noFill/>
        <a:ln>
          <a:noFill/>
        </a:ln>
        <a:effectLst/>
      </c:spPr>
      <c:txPr>
        <a:bodyPr rot="0" spcFirstLastPara="1" vertOverflow="ellipsis" vert="horz" wrap="square" anchor="ctr" anchorCtr="1"/>
        <a:lstStyle/>
        <a:p>
          <a:pPr>
            <a:defRPr sz="1200" b="0"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Понимаете ли Вы перевод надписи?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B2A8-48D0-A78B-21C92461ABB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2A8-48D0-A78B-21C92461ABB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BED-4F13-B2EF-EEDB5A16FA96}"/>
              </c:ext>
            </c:extLst>
          </c:dPt>
          <c:dLbls>
            <c:dLbl>
              <c:idx val="0"/>
              <c:layout>
                <c:manualLayout>
                  <c:x val="-0.13003801095321488"/>
                  <c:y val="-0.1714601299837520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2A8-48D0-A78B-21C92461ABB2}"/>
                </c:ext>
              </c:extLst>
            </c:dLbl>
            <c:dLbl>
              <c:idx val="1"/>
              <c:layout>
                <c:manualLayout>
                  <c:x val="0.11105838001149687"/>
                  <c:y val="0.1357167854018246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A8-48D0-A78B-21C92461AB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Да</c:v>
                </c:pt>
                <c:pt idx="1">
                  <c:v>Частично</c:v>
                </c:pt>
                <c:pt idx="2">
                  <c:v>Нет</c:v>
                </c:pt>
              </c:strCache>
            </c:strRef>
          </c:cat>
          <c:val>
            <c:numRef>
              <c:f>Лист1!$B$2:$B$4</c:f>
              <c:numCache>
                <c:formatCode>General</c:formatCode>
                <c:ptCount val="3"/>
                <c:pt idx="0">
                  <c:v>38</c:v>
                </c:pt>
                <c:pt idx="1">
                  <c:v>13</c:v>
                </c:pt>
                <c:pt idx="2">
                  <c:v>1</c:v>
                </c:pt>
              </c:numCache>
            </c:numRef>
          </c:val>
          <c:extLst>
            <c:ext xmlns:c16="http://schemas.microsoft.com/office/drawing/2014/chart" uri="{C3380CC4-5D6E-409C-BE32-E72D297353CC}">
              <c16:uniqueId val="{00000000-B2A8-48D0-A78B-21C92461ABB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Стали бы Вы носить одежду с такой надписью?</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F6AA-490B-A8C7-553A0AE429B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6AA-490B-A8C7-553A0AE429B5}"/>
              </c:ext>
            </c:extLst>
          </c:dPt>
          <c:dLbls>
            <c:dLbl>
              <c:idx val="0"/>
              <c:layout>
                <c:manualLayout>
                  <c:x val="-0.15322042046724357"/>
                  <c:y val="-2.35245594300712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6AA-490B-A8C7-553A0AE429B5}"/>
                </c:ext>
              </c:extLst>
            </c:dLbl>
            <c:dLbl>
              <c:idx val="1"/>
              <c:layout>
                <c:manualLayout>
                  <c:x val="0.13396849527472432"/>
                  <c:y val="2.352455943007116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6AA-490B-A8C7-553A0AE429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30</c:v>
                </c:pt>
                <c:pt idx="1">
                  <c:v>22</c:v>
                </c:pt>
              </c:numCache>
            </c:numRef>
          </c:val>
          <c:extLst>
            <c:ext xmlns:c16="http://schemas.microsoft.com/office/drawing/2014/chart" uri="{C3380CC4-5D6E-409C-BE32-E72D297353CC}">
              <c16:uniqueId val="{00000000-F6AA-490B-A8C7-553A0AE429B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BA33-6423-45F9-84E2-8FE16829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19</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Пименова</dc:creator>
  <cp:keywords/>
  <dc:description/>
  <cp:lastModifiedBy>Надежда Пименова</cp:lastModifiedBy>
  <cp:revision>32</cp:revision>
  <dcterms:created xsi:type="dcterms:W3CDTF">2023-11-27T18:25:00Z</dcterms:created>
  <dcterms:modified xsi:type="dcterms:W3CDTF">2024-02-06T16:49:00Z</dcterms:modified>
</cp:coreProperties>
</file>