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61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561">
        <w:rPr>
          <w:rFonts w:ascii="Times New Roman" w:hAnsi="Times New Roman" w:cs="Times New Roman"/>
          <w:sz w:val="28"/>
          <w:szCs w:val="28"/>
        </w:rPr>
        <w:t xml:space="preserve">оссийско-таджикское государственное образовательное учреждение </w:t>
      </w: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«СОШ в г. Худжанд имени А.П. Чехов»</w:t>
      </w: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сочинение на тему: </w:t>
      </w:r>
    </w:p>
    <w:p w:rsidR="0001521D" w:rsidRP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21D">
        <w:rPr>
          <w:rFonts w:ascii="Times New Roman" w:hAnsi="Times New Roman" w:cs="Times New Roman"/>
          <w:sz w:val="28"/>
          <w:szCs w:val="28"/>
        </w:rPr>
        <w:t>С русским языком можно творить чудеса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Бобоева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Нозанин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Комилджоновна</w:t>
      </w:r>
      <w:proofErr w:type="spellEnd"/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ученица 6 «Б»</w:t>
      </w:r>
      <w:r w:rsidR="00E44E0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класса</w:t>
      </w:r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21D" w:rsidRPr="0001521D" w:rsidRDefault="0001521D" w:rsidP="0001521D">
      <w:pPr>
        <w:jc w:val="right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Ибодат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Наимовна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– учитель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Default="0001521D" w:rsidP="00015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21D" w:rsidRPr="0001521D" w:rsidRDefault="0001521D" w:rsidP="0001521D">
      <w:pPr>
        <w:rPr>
          <w:rFonts w:ascii="Times New Roman" w:hAnsi="Times New Roman" w:cs="Times New Roman"/>
          <w:sz w:val="28"/>
          <w:szCs w:val="28"/>
        </w:rPr>
      </w:pPr>
    </w:p>
    <w:p w:rsidR="0001521D" w:rsidRPr="0001521D" w:rsidRDefault="0001521D" w:rsidP="0001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г. Худжанд, 2024</w:t>
      </w:r>
    </w:p>
    <w:p w:rsidR="0001521D" w:rsidRDefault="00253561" w:rsidP="00253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русской речи ширь и краткость, </w:t>
      </w:r>
    </w:p>
    <w:p w:rsidR="00253561" w:rsidRDefault="00253561" w:rsidP="00253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близок строй её и мил,</w:t>
      </w:r>
    </w:p>
    <w:p w:rsidR="00253561" w:rsidRDefault="00253561" w:rsidP="00253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опора, гордость, радость</w:t>
      </w:r>
    </w:p>
    <w:p w:rsidR="00253561" w:rsidRDefault="00253561" w:rsidP="00253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в необозримый мир…</w:t>
      </w:r>
    </w:p>
    <w:p w:rsidR="00253561" w:rsidRDefault="00253561" w:rsidP="00253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Абдулла)</w:t>
      </w:r>
    </w:p>
    <w:p w:rsidR="00786BD2" w:rsidRPr="0001521D" w:rsidRDefault="008869D4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786BD2" w:rsidRPr="000152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21D">
        <w:rPr>
          <w:rFonts w:ascii="Times New Roman" w:hAnsi="Times New Roman" w:cs="Times New Roman"/>
          <w:sz w:val="28"/>
          <w:szCs w:val="28"/>
        </w:rPr>
        <w:t>Прав был К.Г.</w:t>
      </w:r>
      <w:r w:rsidR="00E44E0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Паустовский</w:t>
      </w:r>
      <w:r w:rsidR="00E44E0D">
        <w:rPr>
          <w:rFonts w:ascii="Times New Roman" w:hAnsi="Times New Roman" w:cs="Times New Roman"/>
          <w:sz w:val="28"/>
          <w:szCs w:val="28"/>
        </w:rPr>
        <w:t xml:space="preserve">, который говорил: </w:t>
      </w:r>
      <w:r w:rsidR="0001521D">
        <w:rPr>
          <w:rFonts w:ascii="Times New Roman" w:hAnsi="Times New Roman" w:cs="Times New Roman"/>
          <w:sz w:val="28"/>
          <w:szCs w:val="28"/>
        </w:rPr>
        <w:t>«</w:t>
      </w:r>
      <w:r w:rsidR="00786BD2" w:rsidRPr="0001521D">
        <w:rPr>
          <w:rFonts w:ascii="Times New Roman" w:hAnsi="Times New Roman" w:cs="Times New Roman"/>
          <w:sz w:val="28"/>
          <w:szCs w:val="28"/>
        </w:rPr>
        <w:t>Нет таких звуков,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786BD2" w:rsidRPr="0001521D">
        <w:rPr>
          <w:rFonts w:ascii="Times New Roman" w:hAnsi="Times New Roman" w:cs="Times New Roman"/>
          <w:sz w:val="28"/>
          <w:szCs w:val="28"/>
        </w:rPr>
        <w:t>красок,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786BD2" w:rsidRPr="0001521D">
        <w:rPr>
          <w:rFonts w:ascii="Times New Roman" w:hAnsi="Times New Roman" w:cs="Times New Roman"/>
          <w:sz w:val="28"/>
          <w:szCs w:val="28"/>
        </w:rPr>
        <w:t>образов и мыслей -сложных и простых, для которых не нашлось бы в нашем языке точного выражения</w:t>
      </w:r>
      <w:r w:rsidR="00572B68" w:rsidRPr="0001521D">
        <w:rPr>
          <w:rFonts w:ascii="Times New Roman" w:hAnsi="Times New Roman" w:cs="Times New Roman"/>
          <w:sz w:val="28"/>
          <w:szCs w:val="28"/>
        </w:rPr>
        <w:t>.</w:t>
      </w:r>
      <w:r w:rsidR="00786BD2" w:rsidRP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572B68" w:rsidRPr="0001521D">
        <w:rPr>
          <w:rFonts w:ascii="Times New Roman" w:hAnsi="Times New Roman" w:cs="Times New Roman"/>
          <w:sz w:val="28"/>
          <w:szCs w:val="28"/>
        </w:rPr>
        <w:t xml:space="preserve">С </w:t>
      </w:r>
      <w:r w:rsidR="00786BD2" w:rsidRPr="0001521D">
        <w:rPr>
          <w:rFonts w:ascii="Times New Roman" w:hAnsi="Times New Roman" w:cs="Times New Roman"/>
          <w:sz w:val="28"/>
          <w:szCs w:val="28"/>
        </w:rPr>
        <w:t>русским языком можно творить чудес</w:t>
      </w:r>
      <w:r w:rsidR="00E44E0D">
        <w:rPr>
          <w:rFonts w:ascii="Times New Roman" w:hAnsi="Times New Roman" w:cs="Times New Roman"/>
          <w:sz w:val="28"/>
          <w:szCs w:val="28"/>
        </w:rPr>
        <w:t>а!</w:t>
      </w:r>
      <w:r w:rsidR="000152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6BD2" w:rsidRPr="0001521D" w:rsidRDefault="00786BD2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Автор делает неожиданный и интересный вывод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E44E0D">
        <w:rPr>
          <w:rFonts w:ascii="Times New Roman" w:hAnsi="Times New Roman" w:cs="Times New Roman"/>
          <w:sz w:val="28"/>
          <w:szCs w:val="28"/>
        </w:rPr>
        <w:t>«</w:t>
      </w:r>
      <w:r w:rsidRPr="0001521D">
        <w:rPr>
          <w:rFonts w:ascii="Times New Roman" w:hAnsi="Times New Roman" w:cs="Times New Roman"/>
          <w:sz w:val="28"/>
          <w:szCs w:val="28"/>
        </w:rPr>
        <w:t>С русским языком можно творить чудеса</w:t>
      </w:r>
      <w:r w:rsidR="00E44E0D">
        <w:rPr>
          <w:rFonts w:ascii="Times New Roman" w:hAnsi="Times New Roman" w:cs="Times New Roman"/>
          <w:sz w:val="28"/>
          <w:szCs w:val="28"/>
        </w:rPr>
        <w:t>!</w:t>
      </w:r>
      <w:r w:rsidR="0001521D">
        <w:rPr>
          <w:rFonts w:ascii="Times New Roman" w:hAnsi="Times New Roman" w:cs="Times New Roman"/>
          <w:sz w:val="28"/>
          <w:szCs w:val="28"/>
        </w:rPr>
        <w:t>»</w:t>
      </w:r>
      <w:r w:rsidRPr="0001521D">
        <w:rPr>
          <w:rFonts w:ascii="Times New Roman" w:hAnsi="Times New Roman" w:cs="Times New Roman"/>
          <w:sz w:val="28"/>
          <w:szCs w:val="28"/>
        </w:rPr>
        <w:t>.</w:t>
      </w:r>
      <w:r w:rsidR="00E44E0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Он уникален и м</w:t>
      </w:r>
      <w:r w:rsidR="00955390" w:rsidRPr="0001521D">
        <w:rPr>
          <w:rFonts w:ascii="Times New Roman" w:hAnsi="Times New Roman" w:cs="Times New Roman"/>
          <w:sz w:val="28"/>
          <w:szCs w:val="28"/>
        </w:rPr>
        <w:t>ногообразен,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955390" w:rsidRPr="0001521D">
        <w:rPr>
          <w:rFonts w:ascii="Times New Roman" w:hAnsi="Times New Roman" w:cs="Times New Roman"/>
          <w:sz w:val="28"/>
          <w:szCs w:val="28"/>
        </w:rPr>
        <w:t xml:space="preserve">и </w:t>
      </w:r>
      <w:r w:rsidRPr="0001521D">
        <w:rPr>
          <w:rFonts w:ascii="Times New Roman" w:hAnsi="Times New Roman" w:cs="Times New Roman"/>
          <w:sz w:val="28"/>
          <w:szCs w:val="28"/>
        </w:rPr>
        <w:t>каждый может его использовать себе во благо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="00955390" w:rsidRPr="0001521D">
        <w:rPr>
          <w:rFonts w:ascii="Times New Roman" w:hAnsi="Times New Roman" w:cs="Times New Roman"/>
          <w:sz w:val="28"/>
          <w:szCs w:val="28"/>
        </w:rPr>
        <w:t>чтобы творить, вдохновлять и удивлять кого-либо своим могущественным величием.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68" w:rsidRPr="0001521D" w:rsidRDefault="00572B68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 Нельзя не согласиться с автором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Pr="0001521D">
        <w:rPr>
          <w:rFonts w:ascii="Times New Roman" w:hAnsi="Times New Roman" w:cs="Times New Roman"/>
          <w:sz w:val="28"/>
          <w:szCs w:val="28"/>
        </w:rPr>
        <w:t>Действительно,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русский язык является уникальнейшим и неповторимым богатством нашего народа. Примером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>подтверждающим мою позицию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>может служить стихотворение в прозе И</w:t>
      </w:r>
      <w:r w:rsidR="006C0B9F">
        <w:rPr>
          <w:rFonts w:ascii="Times New Roman" w:hAnsi="Times New Roman" w:cs="Times New Roman"/>
          <w:sz w:val="28"/>
          <w:szCs w:val="28"/>
        </w:rPr>
        <w:t xml:space="preserve">. </w:t>
      </w:r>
      <w:r w:rsidRPr="0001521D">
        <w:rPr>
          <w:rFonts w:ascii="Times New Roman" w:hAnsi="Times New Roman" w:cs="Times New Roman"/>
          <w:sz w:val="28"/>
          <w:szCs w:val="28"/>
        </w:rPr>
        <w:t xml:space="preserve">С Тургенева </w:t>
      </w:r>
      <w:r w:rsidR="0001521D">
        <w:rPr>
          <w:rFonts w:ascii="Times New Roman" w:hAnsi="Times New Roman" w:cs="Times New Roman"/>
          <w:sz w:val="28"/>
          <w:szCs w:val="28"/>
        </w:rPr>
        <w:t>«</w:t>
      </w:r>
      <w:r w:rsidRPr="0001521D">
        <w:rPr>
          <w:rFonts w:ascii="Times New Roman" w:hAnsi="Times New Roman" w:cs="Times New Roman"/>
          <w:sz w:val="28"/>
          <w:szCs w:val="28"/>
        </w:rPr>
        <w:t>Русский язык</w:t>
      </w:r>
      <w:r w:rsidR="0001521D">
        <w:rPr>
          <w:rFonts w:ascii="Times New Roman" w:hAnsi="Times New Roman" w:cs="Times New Roman"/>
          <w:sz w:val="28"/>
          <w:szCs w:val="28"/>
        </w:rPr>
        <w:t>»</w:t>
      </w:r>
      <w:r w:rsidRPr="0001521D">
        <w:rPr>
          <w:rFonts w:ascii="Times New Roman" w:hAnsi="Times New Roman" w:cs="Times New Roman"/>
          <w:sz w:val="28"/>
          <w:szCs w:val="28"/>
        </w:rPr>
        <w:t>.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В нём говорится, что в дни раздумий о родине русский язык является непосредственным выражением национального духа и заслуженным высшим даром великому народу.</w:t>
      </w:r>
    </w:p>
    <w:p w:rsidR="00A92EC8" w:rsidRPr="0001521D" w:rsidRDefault="00A92EC8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 Русский язык</w:t>
      </w:r>
      <w:r w:rsidR="0001521D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01521D">
        <w:rPr>
          <w:rFonts w:ascii="Times New Roman" w:hAnsi="Times New Roman" w:cs="Times New Roman"/>
          <w:sz w:val="28"/>
          <w:szCs w:val="28"/>
        </w:rPr>
        <w:t xml:space="preserve"> ключик к русской культуре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Pr="0001521D">
        <w:rPr>
          <w:rFonts w:ascii="Times New Roman" w:hAnsi="Times New Roman" w:cs="Times New Roman"/>
          <w:sz w:val="28"/>
          <w:szCs w:val="28"/>
        </w:rPr>
        <w:t>Он открывает новый мир мыслей,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идей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>чувств и переживаний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Pr="0001521D">
        <w:rPr>
          <w:rFonts w:ascii="Times New Roman" w:hAnsi="Times New Roman" w:cs="Times New Roman"/>
          <w:sz w:val="28"/>
          <w:szCs w:val="28"/>
        </w:rPr>
        <w:t>Появляется возможность общаться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>радоваться и грустить с русскими людьми по всему миру. Русская литература полна великолепнейших,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>захватывающих дух историй и мыслей.</w:t>
      </w:r>
    </w:p>
    <w:p w:rsidR="00A92EC8" w:rsidRPr="0001521D" w:rsidRDefault="00A92EC8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Ведь слово играет очень большую роль в жизни человека</w:t>
      </w:r>
      <w:r w:rsidR="00F87812" w:rsidRPr="0001521D">
        <w:rPr>
          <w:rFonts w:ascii="Times New Roman" w:hAnsi="Times New Roman" w:cs="Times New Roman"/>
          <w:sz w:val="28"/>
          <w:szCs w:val="28"/>
        </w:rPr>
        <w:t>,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D81007" w:rsidRPr="0001521D">
        <w:rPr>
          <w:rFonts w:ascii="Times New Roman" w:hAnsi="Times New Roman" w:cs="Times New Roman"/>
          <w:sz w:val="28"/>
          <w:szCs w:val="28"/>
        </w:rPr>
        <w:t>оно обладает большой силой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="00D81007" w:rsidRPr="0001521D">
        <w:rPr>
          <w:rFonts w:ascii="Times New Roman" w:hAnsi="Times New Roman" w:cs="Times New Roman"/>
          <w:sz w:val="28"/>
          <w:szCs w:val="28"/>
        </w:rPr>
        <w:t>Из слов состоят предложения, благодаря которым происходит общение между людьми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="00D81007" w:rsidRPr="0001521D">
        <w:rPr>
          <w:rFonts w:ascii="Times New Roman" w:hAnsi="Times New Roman" w:cs="Times New Roman"/>
          <w:sz w:val="28"/>
          <w:szCs w:val="28"/>
        </w:rPr>
        <w:t>Это инструмент, которым можно достичь определённых целей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="00D81007" w:rsidRPr="0001521D">
        <w:rPr>
          <w:rFonts w:ascii="Times New Roman" w:hAnsi="Times New Roman" w:cs="Times New Roman"/>
          <w:sz w:val="28"/>
          <w:szCs w:val="28"/>
        </w:rPr>
        <w:t>Слова служат для передачи чувств</w:t>
      </w:r>
      <w:r w:rsidR="0001521D">
        <w:rPr>
          <w:rFonts w:ascii="Times New Roman" w:hAnsi="Times New Roman" w:cs="Times New Roman"/>
          <w:sz w:val="28"/>
          <w:szCs w:val="28"/>
        </w:rPr>
        <w:t>,</w:t>
      </w:r>
      <w:r w:rsidR="00D81007" w:rsidRPr="0001521D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01521D">
        <w:rPr>
          <w:rFonts w:ascii="Times New Roman" w:hAnsi="Times New Roman" w:cs="Times New Roman"/>
          <w:sz w:val="28"/>
          <w:szCs w:val="28"/>
        </w:rPr>
        <w:t>,</w:t>
      </w:r>
      <w:r w:rsidR="00D81007" w:rsidRPr="0001521D">
        <w:rPr>
          <w:rFonts w:ascii="Times New Roman" w:hAnsi="Times New Roman" w:cs="Times New Roman"/>
          <w:sz w:val="28"/>
          <w:szCs w:val="28"/>
        </w:rPr>
        <w:t xml:space="preserve"> мыслей, формируют картину мира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="00D81007" w:rsidRPr="0001521D">
        <w:rPr>
          <w:rFonts w:ascii="Times New Roman" w:hAnsi="Times New Roman" w:cs="Times New Roman"/>
          <w:sz w:val="28"/>
          <w:szCs w:val="28"/>
        </w:rPr>
        <w:t xml:space="preserve"> Но говорить и думать</w:t>
      </w:r>
      <w:r w:rsidR="0001521D" w:rsidRPr="0001521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D81007" w:rsidRPr="0001521D">
        <w:rPr>
          <w:rFonts w:ascii="Times New Roman" w:hAnsi="Times New Roman" w:cs="Times New Roman"/>
          <w:sz w:val="28"/>
          <w:szCs w:val="28"/>
        </w:rPr>
        <w:t xml:space="preserve"> ещё не одно и тоже</w:t>
      </w:r>
      <w:r w:rsidR="0001521D">
        <w:rPr>
          <w:rFonts w:ascii="Times New Roman" w:hAnsi="Times New Roman" w:cs="Times New Roman"/>
          <w:sz w:val="28"/>
          <w:szCs w:val="28"/>
        </w:rPr>
        <w:t xml:space="preserve">. </w:t>
      </w:r>
      <w:r w:rsidR="00D81007" w:rsidRPr="0001521D">
        <w:rPr>
          <w:rFonts w:ascii="Times New Roman" w:hAnsi="Times New Roman" w:cs="Times New Roman"/>
          <w:sz w:val="28"/>
          <w:szCs w:val="28"/>
        </w:rPr>
        <w:t xml:space="preserve">Что такое, например </w:t>
      </w:r>
      <w:r w:rsidR="006C0B9F">
        <w:rPr>
          <w:rFonts w:ascii="Times New Roman" w:hAnsi="Times New Roman" w:cs="Times New Roman"/>
          <w:sz w:val="28"/>
          <w:szCs w:val="28"/>
        </w:rPr>
        <w:t>«</w:t>
      </w:r>
      <w:r w:rsidR="00D81007" w:rsidRPr="0001521D">
        <w:rPr>
          <w:rFonts w:ascii="Times New Roman" w:hAnsi="Times New Roman" w:cs="Times New Roman"/>
          <w:sz w:val="28"/>
          <w:szCs w:val="28"/>
        </w:rPr>
        <w:t>думать</w:t>
      </w:r>
      <w:r w:rsidR="006C0B9F">
        <w:rPr>
          <w:rFonts w:ascii="Times New Roman" w:hAnsi="Times New Roman" w:cs="Times New Roman"/>
          <w:sz w:val="28"/>
          <w:szCs w:val="28"/>
        </w:rPr>
        <w:t xml:space="preserve">»? </w:t>
      </w:r>
      <w:r w:rsidR="0001521D">
        <w:rPr>
          <w:rFonts w:ascii="Times New Roman" w:hAnsi="Times New Roman" w:cs="Times New Roman"/>
          <w:sz w:val="28"/>
          <w:szCs w:val="28"/>
        </w:rPr>
        <w:t xml:space="preserve"> </w:t>
      </w:r>
      <w:r w:rsidR="00D81007" w:rsidRPr="0001521D">
        <w:rPr>
          <w:rFonts w:ascii="Times New Roman" w:hAnsi="Times New Roman" w:cs="Times New Roman"/>
          <w:sz w:val="28"/>
          <w:szCs w:val="28"/>
        </w:rPr>
        <w:t>Это значит рассуждать, приходить к каким-то определённым выводам.</w:t>
      </w:r>
      <w:r w:rsidR="006C0B9F">
        <w:rPr>
          <w:rFonts w:ascii="Times New Roman" w:hAnsi="Times New Roman" w:cs="Times New Roman"/>
          <w:sz w:val="28"/>
          <w:szCs w:val="28"/>
        </w:rPr>
        <w:t xml:space="preserve"> На уроках литературы мы больше всего учимся думать и размышлять, пишем сочинения-рассуждения. Анализ произведений даёт нам возможность глубже проникать в смысл произведений и ощущать себя прототипами героев произведений… Так ярко, пронзительно и познавательно…</w:t>
      </w:r>
    </w:p>
    <w:p w:rsidR="00A4385D" w:rsidRPr="0001521D" w:rsidRDefault="00A4385D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 Русский язык издревле являлся и остаётся языком межнационального общения</w:t>
      </w:r>
      <w:r w:rsidR="0001521D">
        <w:rPr>
          <w:rFonts w:ascii="Times New Roman" w:hAnsi="Times New Roman" w:cs="Times New Roman"/>
          <w:sz w:val="28"/>
          <w:szCs w:val="28"/>
        </w:rPr>
        <w:t>,</w:t>
      </w:r>
      <w:r w:rsidRPr="0001521D">
        <w:rPr>
          <w:rFonts w:ascii="Times New Roman" w:hAnsi="Times New Roman" w:cs="Times New Roman"/>
          <w:sz w:val="28"/>
          <w:szCs w:val="28"/>
        </w:rPr>
        <w:t xml:space="preserve"> посредством которого преодолевает языковой барьер между представителями разных этносов внутри одного многонационального государства, а взаимопроникновение национальных культур только способствует его укреплению.</w:t>
      </w:r>
    </w:p>
    <w:p w:rsidR="00A4385D" w:rsidRPr="0001521D" w:rsidRDefault="00A4385D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 Мой вывод таков, человек обладающий </w:t>
      </w:r>
      <w:r w:rsidR="006C0B9F">
        <w:rPr>
          <w:rFonts w:ascii="Times New Roman" w:hAnsi="Times New Roman" w:cs="Times New Roman"/>
          <w:sz w:val="28"/>
          <w:szCs w:val="28"/>
        </w:rPr>
        <w:t>«</w:t>
      </w:r>
      <w:r w:rsidRPr="0001521D">
        <w:rPr>
          <w:rFonts w:ascii="Times New Roman" w:hAnsi="Times New Roman" w:cs="Times New Roman"/>
          <w:sz w:val="28"/>
          <w:szCs w:val="28"/>
        </w:rPr>
        <w:t>даром</w:t>
      </w:r>
      <w:r w:rsidR="006C0B9F">
        <w:rPr>
          <w:rFonts w:ascii="Times New Roman" w:hAnsi="Times New Roman" w:cs="Times New Roman"/>
          <w:sz w:val="28"/>
          <w:szCs w:val="28"/>
        </w:rPr>
        <w:t>»</w:t>
      </w:r>
      <w:r w:rsidRPr="0001521D">
        <w:rPr>
          <w:rFonts w:ascii="Times New Roman" w:hAnsi="Times New Roman" w:cs="Times New Roman"/>
          <w:sz w:val="28"/>
          <w:szCs w:val="28"/>
        </w:rPr>
        <w:t xml:space="preserve"> языка является самым счастливым человеком. Мы должны ценить этот дар, не тратить попусту</w:t>
      </w:r>
      <w:r w:rsidR="001438BE" w:rsidRPr="0001521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1521D">
        <w:rPr>
          <w:rFonts w:ascii="Times New Roman" w:hAnsi="Times New Roman" w:cs="Times New Roman"/>
          <w:sz w:val="28"/>
          <w:szCs w:val="28"/>
        </w:rPr>
        <w:t xml:space="preserve">, </w:t>
      </w:r>
      <w:r w:rsidR="001438BE" w:rsidRPr="0001521D">
        <w:rPr>
          <w:rFonts w:ascii="Times New Roman" w:hAnsi="Times New Roman" w:cs="Times New Roman"/>
          <w:sz w:val="28"/>
          <w:szCs w:val="28"/>
        </w:rPr>
        <w:t xml:space="preserve">ведь гласит пословица </w:t>
      </w:r>
      <w:r w:rsidR="0001521D">
        <w:rPr>
          <w:rFonts w:ascii="Times New Roman" w:hAnsi="Times New Roman" w:cs="Times New Roman"/>
          <w:sz w:val="28"/>
          <w:szCs w:val="28"/>
        </w:rPr>
        <w:t>«С</w:t>
      </w:r>
      <w:r w:rsidR="001438BE" w:rsidRPr="0001521D">
        <w:rPr>
          <w:rFonts w:ascii="Times New Roman" w:hAnsi="Times New Roman" w:cs="Times New Roman"/>
          <w:sz w:val="28"/>
          <w:szCs w:val="28"/>
        </w:rPr>
        <w:t xml:space="preserve">лово- не </w:t>
      </w:r>
      <w:r w:rsidR="00E5071D" w:rsidRPr="0001521D">
        <w:rPr>
          <w:rFonts w:ascii="Times New Roman" w:hAnsi="Times New Roman" w:cs="Times New Roman"/>
          <w:sz w:val="28"/>
          <w:szCs w:val="28"/>
        </w:rPr>
        <w:t>воробей</w:t>
      </w:r>
      <w:r w:rsidR="00E5071D">
        <w:rPr>
          <w:rFonts w:ascii="Times New Roman" w:hAnsi="Times New Roman" w:cs="Times New Roman"/>
          <w:sz w:val="28"/>
          <w:szCs w:val="28"/>
        </w:rPr>
        <w:t xml:space="preserve">, </w:t>
      </w:r>
      <w:r w:rsidR="00E5071D" w:rsidRPr="0001521D">
        <w:rPr>
          <w:rFonts w:ascii="Times New Roman" w:hAnsi="Times New Roman" w:cs="Times New Roman"/>
          <w:sz w:val="28"/>
          <w:szCs w:val="28"/>
        </w:rPr>
        <w:t>вылетит</w:t>
      </w:r>
      <w:r w:rsidR="001438BE" w:rsidRPr="0001521D">
        <w:rPr>
          <w:rFonts w:ascii="Times New Roman" w:hAnsi="Times New Roman" w:cs="Times New Roman"/>
          <w:sz w:val="28"/>
          <w:szCs w:val="28"/>
        </w:rPr>
        <w:t xml:space="preserve"> не поймаешь</w:t>
      </w:r>
      <w:r w:rsidR="000152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16EC" w:rsidRPr="0001521D" w:rsidRDefault="001438BE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         Прочитав этот </w:t>
      </w:r>
      <w:r w:rsidR="00E5071D" w:rsidRPr="0001521D">
        <w:rPr>
          <w:rFonts w:ascii="Times New Roman" w:hAnsi="Times New Roman" w:cs="Times New Roman"/>
          <w:sz w:val="28"/>
          <w:szCs w:val="28"/>
        </w:rPr>
        <w:t>текст</w:t>
      </w:r>
      <w:r w:rsidR="00E5071D">
        <w:rPr>
          <w:rFonts w:ascii="Times New Roman" w:hAnsi="Times New Roman" w:cs="Times New Roman"/>
          <w:sz w:val="28"/>
          <w:szCs w:val="28"/>
        </w:rPr>
        <w:t xml:space="preserve">, </w:t>
      </w:r>
      <w:r w:rsidR="00E5071D" w:rsidRPr="0001521D">
        <w:rPr>
          <w:rFonts w:ascii="Times New Roman" w:hAnsi="Times New Roman" w:cs="Times New Roman"/>
          <w:sz w:val="28"/>
          <w:szCs w:val="28"/>
        </w:rPr>
        <w:t>начинаешь</w:t>
      </w:r>
      <w:r w:rsidRPr="0001521D">
        <w:rPr>
          <w:rFonts w:ascii="Times New Roman" w:hAnsi="Times New Roman" w:cs="Times New Roman"/>
          <w:sz w:val="28"/>
          <w:szCs w:val="28"/>
        </w:rPr>
        <w:t xml:space="preserve"> с новой силой понимать</w:t>
      </w:r>
      <w:r w:rsidR="00E5071D"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>что русский язык велик и важен для каждого человека.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В день солнечный июльский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Цветы, цве</w:t>
      </w:r>
      <w:r w:rsidR="006C0B9F">
        <w:rPr>
          <w:rFonts w:ascii="Times New Roman" w:hAnsi="Times New Roman" w:cs="Times New Roman"/>
          <w:sz w:val="28"/>
          <w:szCs w:val="28"/>
        </w:rPr>
        <w:t>тут</w:t>
      </w:r>
      <w:r w:rsidRPr="0001521D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E5071D">
        <w:rPr>
          <w:rFonts w:ascii="Times New Roman" w:hAnsi="Times New Roman" w:cs="Times New Roman"/>
          <w:sz w:val="28"/>
          <w:szCs w:val="28"/>
        </w:rPr>
        <w:t>.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Красив язык мой русский,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Как этот летний луг</w:t>
      </w:r>
      <w:r w:rsidR="00E5071D">
        <w:rPr>
          <w:rFonts w:ascii="Times New Roman" w:hAnsi="Times New Roman" w:cs="Times New Roman"/>
          <w:sz w:val="28"/>
          <w:szCs w:val="28"/>
        </w:rPr>
        <w:t>.</w:t>
      </w:r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Иду тропинкой узкой-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Деревья до небес</w:t>
      </w:r>
      <w:r w:rsidR="006C0B9F">
        <w:rPr>
          <w:rFonts w:ascii="Times New Roman" w:hAnsi="Times New Roman" w:cs="Times New Roman"/>
          <w:sz w:val="28"/>
          <w:szCs w:val="28"/>
        </w:rPr>
        <w:t>,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Могуч язык мой русский</w:t>
      </w:r>
      <w:r w:rsidR="006C0B9F">
        <w:rPr>
          <w:rFonts w:ascii="Times New Roman" w:hAnsi="Times New Roman" w:cs="Times New Roman"/>
          <w:sz w:val="28"/>
          <w:szCs w:val="28"/>
        </w:rPr>
        <w:t>,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Как этот русский лес</w:t>
      </w:r>
      <w:r w:rsidR="00E5071D">
        <w:rPr>
          <w:rFonts w:ascii="Times New Roman" w:hAnsi="Times New Roman" w:cs="Times New Roman"/>
          <w:sz w:val="28"/>
          <w:szCs w:val="28"/>
        </w:rPr>
        <w:t>.</w:t>
      </w:r>
      <w:r w:rsidRPr="0001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И в радости и в грусти-</w:t>
      </w:r>
    </w:p>
    <w:p w:rsidR="006F16EC" w:rsidRPr="0001521D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Он всякий час со мной</w:t>
      </w:r>
    </w:p>
    <w:p w:rsidR="006F16EC" w:rsidRDefault="006F16EC">
      <w:pPr>
        <w:rPr>
          <w:rFonts w:ascii="Times New Roman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>Родной язык мой русский,</w:t>
      </w:r>
    </w:p>
    <w:p w:rsidR="00321C55" w:rsidRDefault="00253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Душевный мой покой! </w:t>
      </w:r>
    </w:p>
    <w:p w:rsidR="006F16EC" w:rsidRDefault="006F16EC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ab/>
        <w:t xml:space="preserve"> </w:t>
      </w:r>
      <w:r w:rsidR="006C0B9F">
        <w:rPr>
          <w:rFonts w:ascii="Times New Roman" w:hAnsi="Times New Roman" w:cs="Times New Roman"/>
          <w:sz w:val="28"/>
          <w:szCs w:val="28"/>
        </w:rPr>
        <w:t>На русском языке в моей семье общаются практически все. Мне, русский язык, всегда был близкий в понимании и на нём общаться и читать легче, чем на родном -таджикском языке. Но этим я не принижаю с</w:t>
      </w:r>
      <w:r w:rsidR="00321C55">
        <w:rPr>
          <w:rFonts w:ascii="Times New Roman" w:hAnsi="Times New Roman" w:cs="Times New Roman"/>
          <w:sz w:val="28"/>
          <w:szCs w:val="28"/>
        </w:rPr>
        <w:t>в</w:t>
      </w:r>
      <w:r w:rsidR="006C0B9F">
        <w:rPr>
          <w:rFonts w:ascii="Times New Roman" w:hAnsi="Times New Roman" w:cs="Times New Roman"/>
          <w:sz w:val="28"/>
          <w:szCs w:val="28"/>
        </w:rPr>
        <w:t>ой родной язык, наоборот, я очень ценю наш</w:t>
      </w:r>
      <w:r w:rsidR="00321C55">
        <w:rPr>
          <w:rFonts w:ascii="Times New Roman" w:hAnsi="Times New Roman" w:cs="Times New Roman"/>
          <w:sz w:val="28"/>
          <w:szCs w:val="28"/>
        </w:rPr>
        <w:t>и</w:t>
      </w:r>
      <w:r w:rsidR="006C0B9F">
        <w:rPr>
          <w:rFonts w:ascii="Times New Roman" w:hAnsi="Times New Roman" w:cs="Times New Roman"/>
          <w:sz w:val="28"/>
          <w:szCs w:val="28"/>
        </w:rPr>
        <w:t xml:space="preserve"> достояни</w:t>
      </w:r>
      <w:r w:rsidR="00321C55">
        <w:rPr>
          <w:rFonts w:ascii="Times New Roman" w:hAnsi="Times New Roman" w:cs="Times New Roman"/>
          <w:sz w:val="28"/>
          <w:szCs w:val="28"/>
        </w:rPr>
        <w:t>я</w:t>
      </w:r>
      <w:r w:rsidR="006C0B9F">
        <w:rPr>
          <w:rFonts w:ascii="Times New Roman" w:hAnsi="Times New Roman" w:cs="Times New Roman"/>
          <w:sz w:val="28"/>
          <w:szCs w:val="28"/>
        </w:rPr>
        <w:t>, одним из котор</w:t>
      </w:r>
      <w:r w:rsidR="00321C55">
        <w:rPr>
          <w:rFonts w:ascii="Times New Roman" w:hAnsi="Times New Roman" w:cs="Times New Roman"/>
          <w:sz w:val="28"/>
          <w:szCs w:val="28"/>
        </w:rPr>
        <w:t xml:space="preserve">ых является государственный язык Республики Таджикистан и стараюсь говорить на государственном языке соблюдая все правила литературного языка. </w:t>
      </w:r>
    </w:p>
    <w:p w:rsidR="00321C55" w:rsidRDefault="00321C55" w:rsidP="0025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обобщая своё сочинение на тему «С русским языком можно творить чудеса» могу отметить, что сам язык, его богатый словарный запас, написанная на этом языке очень интересная и поучительная русская литература, творит чудеса с сердцами людей: укрепляет дух, вдохновляет на творчество, послабляет разлад, выражает мысли красочно так, что на других языках то же самое не скажешь так красиво! И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–</w:t>
      </w:r>
      <w:proofErr w:type="gramEnd"/>
      <w:r w:rsidR="0025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благодаря мудрым и умным носителям русского языка, благодаря литераторам принесших и приносящих благо в жизни каждого обучающегося. </w:t>
      </w:r>
    </w:p>
    <w:p w:rsidR="00321C55" w:rsidRPr="00E5071D" w:rsidRDefault="0032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6F16EC" w:rsidRDefault="006F16EC">
      <w:pPr>
        <w:rPr>
          <w:rFonts w:ascii="Times New Roman" w:hAnsi="Times New Roman" w:cs="Times New Roman"/>
          <w:sz w:val="32"/>
        </w:rPr>
      </w:pPr>
    </w:p>
    <w:p w:rsidR="00E5071D" w:rsidRDefault="00E5071D">
      <w:pPr>
        <w:rPr>
          <w:rFonts w:ascii="Times New Roman" w:hAnsi="Times New Roman" w:cs="Times New Roman"/>
          <w:sz w:val="32"/>
        </w:rPr>
      </w:pPr>
    </w:p>
    <w:p w:rsidR="00D81007" w:rsidRDefault="00D81007" w:rsidP="006F16E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</w:p>
    <w:p w:rsidR="00572B68" w:rsidRDefault="00572B68">
      <w:pPr>
        <w:rPr>
          <w:rFonts w:ascii="Times New Roman" w:hAnsi="Times New Roman" w:cs="Times New Roman"/>
          <w:sz w:val="32"/>
        </w:rPr>
      </w:pPr>
    </w:p>
    <w:p w:rsidR="00572B68" w:rsidRDefault="00572B68">
      <w:pPr>
        <w:rPr>
          <w:rFonts w:ascii="Times New Roman" w:hAnsi="Times New Roman" w:cs="Times New Roman"/>
          <w:sz w:val="32"/>
        </w:rPr>
      </w:pPr>
    </w:p>
    <w:p w:rsidR="00955390" w:rsidRPr="008869D4" w:rsidRDefault="00955390">
      <w:pPr>
        <w:rPr>
          <w:rFonts w:ascii="Times New Roman" w:hAnsi="Times New Roman" w:cs="Times New Roman"/>
          <w:sz w:val="32"/>
        </w:rPr>
      </w:pPr>
    </w:p>
    <w:sectPr w:rsidR="00955390" w:rsidRPr="008869D4" w:rsidSect="00D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D4"/>
    <w:rsid w:val="0001521D"/>
    <w:rsid w:val="001438BE"/>
    <w:rsid w:val="00253561"/>
    <w:rsid w:val="0029344D"/>
    <w:rsid w:val="00321C55"/>
    <w:rsid w:val="004E60E6"/>
    <w:rsid w:val="00500639"/>
    <w:rsid w:val="00572B68"/>
    <w:rsid w:val="006C0B9F"/>
    <w:rsid w:val="006F16EC"/>
    <w:rsid w:val="00740EDE"/>
    <w:rsid w:val="00786BD2"/>
    <w:rsid w:val="008869D4"/>
    <w:rsid w:val="00955390"/>
    <w:rsid w:val="009C0847"/>
    <w:rsid w:val="00A4385D"/>
    <w:rsid w:val="00A92EC8"/>
    <w:rsid w:val="00D02826"/>
    <w:rsid w:val="00D81007"/>
    <w:rsid w:val="00DA203F"/>
    <w:rsid w:val="00E44E0D"/>
    <w:rsid w:val="00E5071D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241"/>
  <w15:docId w15:val="{E2CCCE4B-9092-44C5-8688-2BA8B996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17</cp:revision>
  <dcterms:created xsi:type="dcterms:W3CDTF">2024-03-30T11:01:00Z</dcterms:created>
  <dcterms:modified xsi:type="dcterms:W3CDTF">2024-04-04T11:34:00Z</dcterms:modified>
</cp:coreProperties>
</file>