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p"/>
      <w:bookmarkEnd w:id="0"/>
      <w:r w:rsidRPr="006A0EF4">
        <w:rPr>
          <w:rFonts w:ascii="Times New Roman" w:hAnsi="Times New Roman"/>
          <w:color w:val="000000"/>
          <w:sz w:val="24"/>
          <w:szCs w:val="24"/>
        </w:rPr>
        <w:t>МОБУ «</w:t>
      </w:r>
      <w:proofErr w:type="spellStart"/>
      <w:r w:rsidRPr="006A0EF4">
        <w:rPr>
          <w:rFonts w:ascii="Times New Roman" w:hAnsi="Times New Roman"/>
          <w:color w:val="000000"/>
          <w:sz w:val="24"/>
          <w:szCs w:val="24"/>
        </w:rPr>
        <w:t>Медведевская</w:t>
      </w:r>
      <w:proofErr w:type="spellEnd"/>
      <w:r w:rsidRPr="006A0EF4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№ 3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EF4">
        <w:rPr>
          <w:rFonts w:ascii="Times New Roman" w:hAnsi="Times New Roman"/>
          <w:color w:val="000000"/>
          <w:sz w:val="24"/>
          <w:szCs w:val="24"/>
        </w:rPr>
        <w:t xml:space="preserve">с углубленным изучением отдельных предметов 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EF4">
        <w:rPr>
          <w:rFonts w:ascii="Times New Roman" w:hAnsi="Times New Roman"/>
          <w:color w:val="000000"/>
          <w:sz w:val="24"/>
          <w:szCs w:val="24"/>
        </w:rPr>
        <w:t>имени 50-летия Медведевского района»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EF4">
        <w:rPr>
          <w:rFonts w:ascii="Times New Roman" w:hAnsi="Times New Roman"/>
          <w:b/>
          <w:color w:val="000000"/>
          <w:sz w:val="24"/>
          <w:szCs w:val="24"/>
        </w:rPr>
        <w:t>Исследовательский проект на тему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EF4">
        <w:rPr>
          <w:rFonts w:ascii="Times New Roman" w:hAnsi="Times New Roman"/>
          <w:b/>
          <w:color w:val="000000"/>
          <w:sz w:val="24"/>
          <w:szCs w:val="24"/>
        </w:rPr>
        <w:t xml:space="preserve"> «Изготовление чернил в домашних условиях: 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EF4">
        <w:rPr>
          <w:rFonts w:ascii="Times New Roman" w:hAnsi="Times New Roman"/>
          <w:b/>
          <w:color w:val="000000"/>
          <w:sz w:val="24"/>
          <w:szCs w:val="24"/>
        </w:rPr>
        <w:t>миф или реальность»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6A0EF4">
        <w:rPr>
          <w:rFonts w:ascii="Times New Roman" w:hAnsi="Times New Roman"/>
          <w:color w:val="000000"/>
          <w:sz w:val="24"/>
          <w:szCs w:val="24"/>
        </w:rPr>
        <w:t>Выполнил: Алексеев Иван</w:t>
      </w:r>
      <w:r w:rsidR="0030112B" w:rsidRPr="006A0EF4">
        <w:rPr>
          <w:rFonts w:ascii="Times New Roman" w:hAnsi="Times New Roman"/>
          <w:color w:val="000000"/>
          <w:sz w:val="24"/>
          <w:szCs w:val="24"/>
        </w:rPr>
        <w:t xml:space="preserve"> Андреевич</w:t>
      </w:r>
      <w:r w:rsidRPr="006A0E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20DB" w:rsidRPr="006A0EF4" w:rsidRDefault="002D1F7A" w:rsidP="00C13C9D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ученик 3 </w:t>
      </w:r>
      <w:r w:rsidR="007F20DB" w:rsidRPr="006A0EF4">
        <w:rPr>
          <w:rFonts w:ascii="Times New Roman" w:hAnsi="Times New Roman"/>
          <w:color w:val="000000"/>
          <w:sz w:val="24"/>
          <w:szCs w:val="24"/>
        </w:rPr>
        <w:t>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«А»</w:t>
      </w:r>
      <w:r w:rsidR="007F20DB" w:rsidRPr="006A0EF4">
        <w:rPr>
          <w:rFonts w:ascii="Times New Roman" w:hAnsi="Times New Roman"/>
          <w:color w:val="000000"/>
          <w:sz w:val="24"/>
          <w:szCs w:val="24"/>
        </w:rPr>
        <w:t xml:space="preserve"> МОБУ МСОШ № 3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6A0EF4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6A0EF4">
        <w:rPr>
          <w:rFonts w:ascii="Times New Roman" w:hAnsi="Times New Roman"/>
          <w:color w:val="000000"/>
          <w:sz w:val="24"/>
          <w:szCs w:val="24"/>
        </w:rPr>
        <w:t>Крыжановская</w:t>
      </w:r>
      <w:proofErr w:type="spellEnd"/>
      <w:r w:rsidRPr="006A0E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6A0EF4">
        <w:rPr>
          <w:rFonts w:ascii="Times New Roman" w:hAnsi="Times New Roman"/>
          <w:color w:val="000000"/>
          <w:sz w:val="24"/>
          <w:szCs w:val="24"/>
        </w:rPr>
        <w:t xml:space="preserve">Елена Александровна </w:t>
      </w:r>
    </w:p>
    <w:p w:rsidR="007F20DB" w:rsidRPr="006A0EF4" w:rsidRDefault="007F20DB" w:rsidP="00C13C9D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6A0EF4">
        <w:rPr>
          <w:rFonts w:ascii="Times New Roman" w:hAnsi="Times New Roman"/>
          <w:color w:val="000000"/>
          <w:sz w:val="24"/>
          <w:szCs w:val="24"/>
        </w:rPr>
        <w:t xml:space="preserve">учитель начальных классов </w:t>
      </w:r>
    </w:p>
    <w:p w:rsidR="007F20DB" w:rsidRPr="006A0EF4" w:rsidRDefault="007F20DB" w:rsidP="00C13C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20DB" w:rsidRPr="006A0EF4" w:rsidRDefault="007F20DB" w:rsidP="00C13C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20DB" w:rsidRPr="006A0EF4" w:rsidRDefault="007F20DB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20DB" w:rsidRPr="006A0EF4" w:rsidRDefault="007F20DB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5A74" w:rsidRDefault="00FB5A74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5A74" w:rsidRDefault="00FB5A74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5A74" w:rsidRDefault="00FB5A74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5A74" w:rsidRDefault="00FB5A74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20DB" w:rsidRPr="006A0EF4" w:rsidRDefault="007F20DB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0EF4">
        <w:rPr>
          <w:rFonts w:ascii="Times New Roman" w:hAnsi="Times New Roman"/>
          <w:sz w:val="24"/>
          <w:szCs w:val="24"/>
        </w:rPr>
        <w:t>пгт</w:t>
      </w:r>
      <w:proofErr w:type="spellEnd"/>
      <w:r w:rsidRPr="006A0EF4">
        <w:rPr>
          <w:rFonts w:ascii="Times New Roman" w:hAnsi="Times New Roman"/>
          <w:sz w:val="24"/>
          <w:szCs w:val="24"/>
        </w:rPr>
        <w:t>. Медведево</w:t>
      </w:r>
    </w:p>
    <w:p w:rsidR="007F20DB" w:rsidRPr="006A0EF4" w:rsidRDefault="007F20DB" w:rsidP="00C13C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0EF4">
        <w:rPr>
          <w:rFonts w:ascii="Times New Roman" w:hAnsi="Times New Roman"/>
          <w:sz w:val="24"/>
          <w:szCs w:val="24"/>
        </w:rPr>
        <w:t>2024 год</w:t>
      </w: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Содержание</w:t>
      </w:r>
    </w:p>
    <w:p w:rsidR="00E973BB" w:rsidRPr="006A0EF4" w:rsidRDefault="00E973B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Pr="006A0EF4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</w:t>
      </w:r>
    </w:p>
    <w:p w:rsidR="00AB0B1B" w:rsidRPr="006A0EF4" w:rsidRDefault="00AB0B1B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245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чернил</w:t>
      </w:r>
      <w:r w:rsidR="00245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</w:t>
      </w:r>
    </w:p>
    <w:p w:rsidR="00AB0B1B" w:rsidRPr="006A0EF4" w:rsidRDefault="00AB0B1B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Интересные факты о</w:t>
      </w:r>
      <w:r w:rsidR="00245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чернилах</w:t>
      </w:r>
      <w:r w:rsidR="00245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7</w:t>
      </w:r>
    </w:p>
    <w:p w:rsidR="00AB0B1B" w:rsidRPr="006A0EF4" w:rsidRDefault="00AB0B1B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Изготовление устойчивых чернил в домашних условиях</w:t>
      </w:r>
    </w:p>
    <w:p w:rsidR="00AB0B1B" w:rsidRPr="006A0EF4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4.1. Из углей и глицерина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8</w:t>
      </w:r>
    </w:p>
    <w:p w:rsidR="00AB0B1B" w:rsidRPr="006A0EF4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B0B1B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Из дубовой коры с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лезным купоросом и клеем ПВА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8</w:t>
      </w:r>
    </w:p>
    <w:p w:rsidR="00AB0B1B" w:rsidRPr="006A0EF4" w:rsidRDefault="00AB0B1B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Изготовление </w:t>
      </w:r>
      <w:r w:rsidR="00245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проявляющихся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чернил в домашних условиях</w:t>
      </w:r>
    </w:p>
    <w:p w:rsidR="00245E06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B0B1B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Из концентрированного раствора пищевой соды</w:t>
      </w:r>
      <w:r w:rsidR="00AB0B1B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10</w:t>
      </w:r>
    </w:p>
    <w:p w:rsidR="00AB0B1B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5.2. Из молока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10</w:t>
      </w:r>
    </w:p>
    <w:p w:rsidR="00245E06" w:rsidRPr="006A0EF4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FB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исчезающих чернил в домашних условиях из хлорида кобальта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12</w:t>
      </w:r>
    </w:p>
    <w:p w:rsidR="00AB0B1B" w:rsidRPr="006A0EF4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Заключение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13</w:t>
      </w:r>
    </w:p>
    <w:p w:rsidR="00AB0B1B" w:rsidRPr="006A0EF4" w:rsidRDefault="00245E06" w:rsidP="00C13C9D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B0B1B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писок используемых источников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14</w:t>
      </w:r>
    </w:p>
    <w:p w:rsidR="00AB0B1B" w:rsidRPr="006A0EF4" w:rsidRDefault="00AB0B1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Default="00AB0B1B" w:rsidP="00C13C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0EF4" w:rsidRPr="006A0EF4" w:rsidRDefault="006A0EF4" w:rsidP="00C13C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E06" w:rsidRDefault="00245E06" w:rsidP="00C13C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5E06" w:rsidRDefault="00245E06" w:rsidP="00C13C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5E06" w:rsidRDefault="00245E06" w:rsidP="00C13C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1C7C" w:rsidRPr="006A0EF4" w:rsidRDefault="00A61D64" w:rsidP="00C13C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CF0223" w:rsidRPr="006A0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Введение</w:t>
      </w:r>
    </w:p>
    <w:p w:rsidR="001466D3" w:rsidRPr="006A0EF4" w:rsidRDefault="001466D3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уже не обращаем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внимания на самые обыкновенные вещи и предметы.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доме темно – нажимаем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C7C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выключатель – и вот появляется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яркий свет в комнате.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нужно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кем-то пообщаться –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берем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телефон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звоним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нужно записать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заметку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D5F9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берем ручку. </w:t>
      </w:r>
    </w:p>
    <w:p w:rsidR="00CF0223" w:rsidRPr="006A0EF4" w:rsidRDefault="00CD5F9E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466D3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r w:rsidR="001466D3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наших предков тоже была </w:t>
      </w:r>
      <w:r w:rsidR="00CF0223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нужда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записях: они считали, сколько у них рабов, скота и т.д</w:t>
      </w:r>
      <w:r w:rsidR="00CF0223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только у человека появилась необходимость что-то записывать, - стали появляться особые составы для письма. </w:t>
      </w:r>
    </w:p>
    <w:p w:rsidR="00C22093" w:rsidRPr="006A0EF4" w:rsidRDefault="00CF0223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Совсем недавно я читал про жизнь Ярослава Мудрого – великого князя Киевского и узнал интересный факт о том, что именно Ярослав Мудрый был основателем первой библиотеки на Руси в 1037 году. Каждая книга писалась вручную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книгописцами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Софийском соборе</w:t>
      </w:r>
      <w:r w:rsidR="0085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2,</w:t>
      </w:r>
      <w:r w:rsidR="00245E06">
        <w:rPr>
          <w:rFonts w:ascii="Times New Roman" w:hAnsi="Times New Roman" w:cs="Times New Roman"/>
          <w:sz w:val="24"/>
          <w:szCs w:val="24"/>
        </w:rPr>
        <w:t xml:space="preserve"> с. 36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у меня возник вопрос: чем же писали люди в древности (</w:t>
      </w:r>
      <w:r w:rsidR="00D75E9A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Древнем Египте, Китае, Риме, </w:t>
      </w:r>
      <w:r w:rsidR="00C178BD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Древней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Руси)? Что в старину использовали для их приготовления? </w:t>
      </w:r>
      <w:r w:rsidR="00C22093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эти и другие вопросы я постараюсь ответить в своем научном проекте, а также проведу эксперимент по изготовлению чернил в домашних условиях. </w:t>
      </w:r>
    </w:p>
    <w:p w:rsidR="00C22093" w:rsidRPr="006A0EF4" w:rsidRDefault="00C22093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темы проекта не вызывает сомнения. Ведь познание секретов письма и тайнописи – увлекательный процесс. Эти вопросы волновали не одно поколение людей.</w:t>
      </w:r>
    </w:p>
    <w:p w:rsidR="00AB2E00" w:rsidRPr="006A0EF4" w:rsidRDefault="00AB2E00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Гипотеза – можно изготовить самостоятельно чернила в домашних условиях и найти им применение.</w:t>
      </w:r>
    </w:p>
    <w:p w:rsidR="00CF0223" w:rsidRPr="006A0EF4" w:rsidRDefault="00CF0223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проекта – </w:t>
      </w:r>
      <w:r w:rsidR="002E5174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665A2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згот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овить чернила в домашних условиях.</w:t>
      </w:r>
    </w:p>
    <w:p w:rsidR="00CF0223" w:rsidRPr="006A0EF4" w:rsidRDefault="005D1FEC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="006665A2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изучить историю возникновения чернил и </w:t>
      </w:r>
      <w:r w:rsidR="006665A2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эксперимент по изготовлению чернил в домашних условиях.</w:t>
      </w:r>
    </w:p>
    <w:p w:rsidR="006665A2" w:rsidRPr="006A0EF4" w:rsidRDefault="006665A2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исследования – изучение литературы и теоретических материалов, эксперимент в домашних условиях.</w:t>
      </w:r>
    </w:p>
    <w:p w:rsidR="006665A2" w:rsidRPr="006A0EF4" w:rsidRDefault="006665A2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проекта – чернила.</w:t>
      </w:r>
    </w:p>
    <w:p w:rsidR="006665A2" w:rsidRPr="006A0EF4" w:rsidRDefault="006665A2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проекта – процесс изготовления чернил.</w:t>
      </w:r>
    </w:p>
    <w:p w:rsidR="006A0EF4" w:rsidRPr="006A0EF4" w:rsidRDefault="006A0EF4" w:rsidP="00C13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проведения исследования:</w:t>
      </w:r>
    </w:p>
    <w:p w:rsidR="006A0EF4" w:rsidRPr="006A0EF4" w:rsidRDefault="006A0EF4" w:rsidP="00C13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этап (подготовительный) – определение темы проекта, формулировка цели и определение задач.</w:t>
      </w:r>
    </w:p>
    <w:p w:rsidR="006A0EF4" w:rsidRPr="006A0EF4" w:rsidRDefault="006A0EF4" w:rsidP="00C13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этап - сбор информации из книг и Интернет-ресурсов – </w:t>
      </w:r>
      <w:r w:rsidRPr="006A0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дней;</w:t>
      </w:r>
    </w:p>
    <w:p w:rsidR="006A0EF4" w:rsidRPr="006A0EF4" w:rsidRDefault="006A0EF4" w:rsidP="00C13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этап – изучение истории возникновения чернил – 4 дня;</w:t>
      </w:r>
    </w:p>
    <w:p w:rsidR="006A0EF4" w:rsidRPr="006A0EF4" w:rsidRDefault="006A0EF4" w:rsidP="00C13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этап – самостоятельное изготовление чернил – 5 дней.</w:t>
      </w:r>
    </w:p>
    <w:p w:rsidR="00E973BB" w:rsidRPr="006A0EF4" w:rsidRDefault="006A0EF4" w:rsidP="00C13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значимость: возможность использования полученные знания по изготовлению чернил для организации увлекательного досуга.</w:t>
      </w:r>
    </w:p>
    <w:p w:rsidR="00DD1C7C" w:rsidRPr="006A0EF4" w:rsidRDefault="00A61D64" w:rsidP="00C13C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="008F4960" w:rsidRPr="006A0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 возникновения чернил</w:t>
      </w:r>
    </w:p>
    <w:p w:rsidR="00CF0223" w:rsidRPr="006A0EF4" w:rsidRDefault="006665A2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начать изучать историю происхождения чернил, необходимо разобраться: что же такое чернила? В толковом слов</w:t>
      </w:r>
      <w:r w:rsidR="00B12B43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 русского языка С.И. Ожегова</w:t>
      </w:r>
      <w:r w:rsidR="00635842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«чернила» – красящая жидкость для писания.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Причем жидкость эта бывает не только черного, но и синего, зеленого, красного цветов. Значит связь с корнем «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историческая, которая осталась с тех времен, когда чернила были черными</w:t>
      </w:r>
      <w:r w:rsidR="00852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8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B0308" w:rsidRPr="006A0EF4" w:rsidRDefault="005B0308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Чернила настолько давно вошли в обиход человечества, что сейчас невозможно с уверенностью сказать, кто же первый изобрел этот нужный и востребованный состав. </w:t>
      </w:r>
      <w:r w:rsidR="00635842"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>Ученые пришли к выводу, что люди пользуются чернилами не меньше 5000 лет, а возможно и больше. </w:t>
      </w:r>
    </w:p>
    <w:p w:rsidR="00CF0223" w:rsidRDefault="005B0308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интернете я нашел информацию, что в Древнем Египте придумали первые чернила. Поэтому начну рассказывать об истории происхождения чернил именно с Древнего Египта.</w:t>
      </w:r>
    </w:p>
    <w:p w:rsidR="006A0EF4" w:rsidRPr="006A0EF4" w:rsidRDefault="006A0EF4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C7C" w:rsidRPr="006A0EF4" w:rsidRDefault="00A61D64" w:rsidP="00C13C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2.1. </w:t>
      </w:r>
      <w:r w:rsidR="008F4960" w:rsidRPr="006A0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Древний Египет</w:t>
      </w:r>
    </w:p>
    <w:p w:rsidR="00D75E9A" w:rsidRPr="006A0EF4" w:rsidRDefault="005B0308" w:rsidP="00C13C9D">
      <w:pPr>
        <w:pStyle w:val="mo65v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FFFFF"/>
        </w:rPr>
      </w:pPr>
      <w:r w:rsidRPr="006A0EF4">
        <w:rPr>
          <w:shd w:val="clear" w:color="auto" w:fill="FFFFFF"/>
        </w:rPr>
        <w:t>В Древнем Египте</w:t>
      </w:r>
      <w:r w:rsidR="00DD1C7C" w:rsidRPr="006A0EF4">
        <w:rPr>
          <w:shd w:val="clear" w:color="auto" w:fill="FFFFFF"/>
        </w:rPr>
        <w:t>,</w:t>
      </w:r>
      <w:r w:rsidRPr="006A0EF4">
        <w:rPr>
          <w:shd w:val="clear" w:color="auto" w:fill="FFFFFF"/>
        </w:rPr>
        <w:t xml:space="preserve"> чтобы приготовить чернила, сажу от сожженных растений или костей животных смешивали с водой, добавляли гуммиарабик (</w:t>
      </w:r>
      <w:r w:rsidR="00D75E9A" w:rsidRPr="006A0EF4">
        <w:rPr>
          <w:shd w:val="clear" w:color="auto" w:fill="FFFFFF"/>
        </w:rPr>
        <w:t>растительный клей) -</w:t>
      </w:r>
      <w:r w:rsidRPr="006A0EF4">
        <w:rPr>
          <w:shd w:val="clear" w:color="auto" w:fill="FFFFFF"/>
        </w:rPr>
        <w:t xml:space="preserve"> смолу акаций или вишни, растительные масла и уксус. </w:t>
      </w:r>
      <w:r w:rsidRPr="006A0EF4">
        <w:t>Эту смесь высушивали и скатывали в шарики, котор</w:t>
      </w:r>
      <w:r w:rsidR="00D75E9A" w:rsidRPr="006A0EF4">
        <w:t>ые писцы могли носить с собой (</w:t>
      </w:r>
      <w:r w:rsidRPr="006A0EF4">
        <w:t>для использования достаточно было размешать такой шарик в воде</w:t>
      </w:r>
      <w:r w:rsidR="00D75E9A" w:rsidRPr="006A0EF4">
        <w:t>)</w:t>
      </w:r>
      <w:r w:rsidRPr="006A0EF4">
        <w:t>. Однако эти </w:t>
      </w:r>
      <w:r w:rsidRPr="006A0EF4">
        <w:rPr>
          <w:bCs/>
        </w:rPr>
        <w:t>чернила</w:t>
      </w:r>
      <w:r w:rsidRPr="006A0EF4">
        <w:t xml:space="preserve"> не были такими прочными, как </w:t>
      </w:r>
      <w:r w:rsidR="00D75E9A" w:rsidRPr="006A0EF4">
        <w:t>современные</w:t>
      </w:r>
      <w:r w:rsidRPr="006A0EF4">
        <w:t>.</w:t>
      </w:r>
      <w:r w:rsidRPr="006A0EF4">
        <w:rPr>
          <w:shd w:val="clear" w:color="auto" w:fill="FFFFFF"/>
        </w:rPr>
        <w:t xml:space="preserve"> Они легко смывались губкой, которую писец время от времени смачивал водой</w:t>
      </w:r>
      <w:r w:rsidR="0085203B">
        <w:rPr>
          <w:shd w:val="clear" w:color="auto" w:fill="FFFFFF"/>
        </w:rPr>
        <w:t xml:space="preserve"> </w:t>
      </w:r>
      <w:r w:rsidR="0085203B" w:rsidRPr="0085203B">
        <w:t>[</w:t>
      </w:r>
      <w:r w:rsidR="0085203B">
        <w:t>4</w:t>
      </w:r>
      <w:r w:rsidR="0085203B" w:rsidRPr="0085203B">
        <w:t>]</w:t>
      </w:r>
      <w:r w:rsidRPr="006A0EF4">
        <w:rPr>
          <w:shd w:val="clear" w:color="auto" w:fill="FFFFFF"/>
        </w:rPr>
        <w:t xml:space="preserve">. </w:t>
      </w:r>
    </w:p>
    <w:p w:rsidR="00E973BB" w:rsidRPr="006A0EF4" w:rsidRDefault="00D75E9A" w:rsidP="00C13C9D">
      <w:pPr>
        <w:pStyle w:val="mo65v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6A0EF4">
        <w:rPr>
          <w:shd w:val="clear" w:color="auto" w:fill="FFFFFF"/>
        </w:rPr>
        <w:t xml:space="preserve">В Древнем Египте пользовались и цветными чернилами. </w:t>
      </w:r>
      <w:r w:rsidR="005B0308" w:rsidRPr="006A0EF4">
        <w:rPr>
          <w:bdr w:val="none" w:sz="0" w:space="0" w:color="auto" w:frame="1"/>
        </w:rPr>
        <w:t xml:space="preserve">Для </w:t>
      </w:r>
      <w:r w:rsidRPr="006A0EF4">
        <w:rPr>
          <w:bdr w:val="none" w:sz="0" w:space="0" w:color="auto" w:frame="1"/>
        </w:rPr>
        <w:t xml:space="preserve">их </w:t>
      </w:r>
      <w:r w:rsidR="005B0308" w:rsidRPr="006A0EF4">
        <w:rPr>
          <w:bdr w:val="none" w:sz="0" w:space="0" w:color="auto" w:frame="1"/>
        </w:rPr>
        <w:t>получения добавляли</w:t>
      </w:r>
      <w:r w:rsidRPr="006A0EF4">
        <w:rPr>
          <w:bdr w:val="none" w:sz="0" w:space="0" w:color="auto" w:frame="1"/>
        </w:rPr>
        <w:t xml:space="preserve"> охру, которую брали из глины - </w:t>
      </w:r>
      <w:r w:rsidR="005B0308" w:rsidRPr="006A0EF4">
        <w:rPr>
          <w:bdr w:val="none" w:sz="0" w:space="0" w:color="auto" w:frame="1"/>
        </w:rPr>
        <w:t xml:space="preserve">благодаря наличию железа </w:t>
      </w:r>
      <w:r w:rsidRPr="006A0EF4">
        <w:rPr>
          <w:bdr w:val="none" w:sz="0" w:space="0" w:color="auto" w:frame="1"/>
        </w:rPr>
        <w:t>в глине</w:t>
      </w:r>
      <w:r w:rsidR="005B0308" w:rsidRPr="006A0EF4">
        <w:rPr>
          <w:bdr w:val="none" w:sz="0" w:space="0" w:color="auto" w:frame="1"/>
        </w:rPr>
        <w:t xml:space="preserve"> удавалось достичь красного и оранжевого цветов. Писали черными чернилами на папирусе, выделяя ключевые слов</w:t>
      </w:r>
      <w:r w:rsidRPr="006A0EF4">
        <w:rPr>
          <w:bdr w:val="none" w:sz="0" w:space="0" w:color="auto" w:frame="1"/>
        </w:rPr>
        <w:t xml:space="preserve">а и заглавные иероглифы красным или </w:t>
      </w:r>
      <w:r w:rsidR="005B0308" w:rsidRPr="006A0EF4">
        <w:rPr>
          <w:bdr w:val="none" w:sz="0" w:space="0" w:color="auto" w:frame="1"/>
        </w:rPr>
        <w:t>оранжевым цветом.</w:t>
      </w:r>
    </w:p>
    <w:p w:rsidR="006A0EF4" w:rsidRDefault="006A0EF4" w:rsidP="00C13C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DD1C7C" w:rsidRPr="006A0EF4" w:rsidRDefault="00A61D64" w:rsidP="00C13C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2.2. </w:t>
      </w:r>
      <w:r w:rsidR="008F4960" w:rsidRPr="006A0E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Древний Китай</w:t>
      </w:r>
    </w:p>
    <w:p w:rsidR="00DB3CEF" w:rsidRPr="006A0EF4" w:rsidRDefault="00963E1F" w:rsidP="00C13C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Древнем Китае </w:t>
      </w:r>
      <w:r w:rsidR="00D75E9A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ехнология изготовления </w:t>
      </w:r>
      <w:r w:rsidR="00D75E9A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чернил </w:t>
      </w:r>
      <w:r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была похожа на египетскую: смешивали сажу, растительные смолы и щелочной раствор. </w:t>
      </w:r>
      <w:r w:rsidR="008B681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Затем </w:t>
      </w:r>
      <w:r w:rsidR="00D75E9A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полученная смесь </w:t>
      </w:r>
      <w:r w:rsidR="008B681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прессовалась в формы (бруски).</w:t>
      </w:r>
      <w:r w:rsidR="00DB3CEF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Чернила получались </w:t>
      </w:r>
      <w:r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густыми, наносить пером их было неудобно, поэтому китайцы писали кисточками. Кроме того, после высыхания состав через некоторое время начинал отслаиваться и крошиться.</w:t>
      </w:r>
      <w:r w:rsidR="008B681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Перед тем, как заняться </w:t>
      </w:r>
      <w:r w:rsidR="00D75E9A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письмом</w:t>
      </w:r>
      <w:r w:rsidR="00DD1C7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8B681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брусок туши растирался с небольшим количеством</w:t>
      </w:r>
      <w:r w:rsidR="00DB3CEF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воды на специальной </w:t>
      </w:r>
      <w:r w:rsidR="00DB3CEF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площадке - </w:t>
      </w:r>
      <w:proofErr w:type="spellStart"/>
      <w:r w:rsidR="008B681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тушечнице</w:t>
      </w:r>
      <w:proofErr w:type="spellEnd"/>
      <w:r w:rsidR="008B681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(чернильный камень). Чернильный камень выглядел как плоский сосуд с углублением посередине</w:t>
      </w:r>
      <w:r w:rsidR="00852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4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="008B681C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A0EF4" w:rsidRDefault="006A0EF4" w:rsidP="00C13C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DD1C7C" w:rsidRPr="006A0EF4" w:rsidRDefault="00A61D64" w:rsidP="00C13C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8F4960" w:rsidRPr="006A0E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Древний Рим</w:t>
      </w:r>
    </w:p>
    <w:p w:rsidR="00FA00A1" w:rsidRPr="006A0EF4" w:rsidRDefault="00DB3CEF" w:rsidP="00C13C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Древнем Риме изготавливали чернила из плодовых косточек, виноградной лозы, мягкой древесины, сажи, древесного и костного угля. Интересно, что и до настоящего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времени лучшая черная краска приготавливается из сажи, полученной при сжигании виноградных косточек</w:t>
      </w:r>
      <w:r w:rsidR="00852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4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3BB" w:rsidRPr="006A0EF4" w:rsidRDefault="00FA00A1" w:rsidP="00C13C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Также </w:t>
      </w:r>
      <w:r w:rsidR="003B6C7C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Древнем Риме из пурпура и киновари делали красные «придворные чернила», которыми писались только государственные документы. Пурпур получали из раковин моллюска </w:t>
      </w:r>
      <w:proofErr w:type="spellStart"/>
      <w:r w:rsidR="003B6C7C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брандариса</w:t>
      </w:r>
      <w:proofErr w:type="spellEnd"/>
      <w:r w:rsidR="003B6C7C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Киноварь – ртутная руда, придающая краске алый цвет.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Эти чернила стерегла специальная стража.</w:t>
      </w:r>
    </w:p>
    <w:p w:rsidR="006A0EF4" w:rsidRDefault="006A0EF4" w:rsidP="00C13C9D">
      <w:pPr>
        <w:spacing w:after="0" w:line="36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D1C7C" w:rsidRPr="006A0EF4" w:rsidRDefault="00A61D64" w:rsidP="00C13C9D">
      <w:pPr>
        <w:spacing w:after="0" w:line="36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2.4. </w:t>
      </w:r>
      <w:r w:rsidR="008F4960" w:rsidRPr="006A0E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Средневековье</w:t>
      </w:r>
    </w:p>
    <w:p w:rsidR="00EC486F" w:rsidRPr="006A0EF4" w:rsidRDefault="00EC486F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Средневековые чернила</w:t>
      </w:r>
      <w:r w:rsidR="00FA00A1" w:rsidRPr="006A0E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0E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были бурого цвета, так как делались на основе железистых </w:t>
      </w:r>
      <w:r w:rsidR="00FA00A1" w:rsidRPr="006A0E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составов -</w:t>
      </w:r>
      <w:r w:rsidRPr="006A0E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ржавчины.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опускали кусочки старого железа, которые, ржавея, окрашивали ее в бурый цвет. В качестве компонентов, помимо железа, использовали дубовую или ольхов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кору, вишнёвый клей, квас, мё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многие другие вещества, 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придавали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чернилам необходимую вязкость, цвет, устойчивость. 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спустя столетия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чернила 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сохранить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и силу цвета</w:t>
      </w:r>
      <w:r w:rsidR="0085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7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3BB" w:rsidRPr="006A0EF4" w:rsidRDefault="00EC486F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создания чернил 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Средневековой Европе 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 правил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соотношения компонентов, ведь ч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ернила должны были быть достаточно густыми, чтобы легко наноситься на перо, но при этом не слишком густыми, чтобы не забивать перьевую кисть.</w:t>
      </w:r>
      <w:r w:rsidR="009F42A4"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ч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ернила должны были быстро высыхать на поверхности пергамента или бумаги, чтобы избежать размазывания или размывания текста.</w:t>
      </w: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1C7C" w:rsidRPr="006A0EF4" w:rsidRDefault="00A61D64" w:rsidP="00C13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8F4960" w:rsidRPr="006A0EF4">
        <w:rPr>
          <w:rFonts w:ascii="Times New Roman" w:hAnsi="Times New Roman" w:cs="Times New Roman"/>
          <w:b/>
          <w:sz w:val="24"/>
          <w:szCs w:val="24"/>
        </w:rPr>
        <w:t>Древняя Русь</w:t>
      </w:r>
    </w:p>
    <w:p w:rsidR="00C178BD" w:rsidRPr="006A0EF4" w:rsidRDefault="00C178BD" w:rsidP="00C13C9D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</w:t>
      </w:r>
      <w:r w:rsidR="00A53059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="00A53059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делались чернила в Древней Руси?</w:t>
      </w:r>
      <w:r w:rsidRPr="006A0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059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древние чернила были железистыми. Они приготовлялись на основе «нарочитого ржавого» железа или, как его называли на Руси, «чернильного гнезда». В качестве «чернильного гнезда» писцы книг использовали проржавевшие и ставшие негодными замки, ключи, цепи, ножи и гвозди. Эти железные предметы рассекал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 на куски</w:t>
      </w:r>
      <w:r w:rsidR="00A53059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после чего опускались в кувшин. Туда же помещались куски подсушенной ольховой коры. Затем «чернильное гнездо» заливалось специальным раствором, приготовленным из древесной коры, очищенного мха.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Еще </w:t>
      </w:r>
      <w:r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один из древних русских</w:t>
      </w:r>
      <w:r w:rsidR="002400A2"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рецепт</w:t>
      </w:r>
      <w:r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</w:t>
      </w:r>
      <w:r w:rsidR="002400A2"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чернил - сажа с камедью (вишневым клеем), разведенная на обыкновенной в</w:t>
      </w:r>
      <w:r w:rsidR="00063111"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оде. Это так называемые "копчен</w:t>
      </w:r>
      <w:r w:rsidR="002400A2"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ые чернила"</w:t>
      </w:r>
      <w:r w:rsidR="0085203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5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="002400A2" w:rsidRPr="006A0EF4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  </w:t>
      </w:r>
    </w:p>
    <w:p w:rsidR="002400A2" w:rsidRPr="006A0EF4" w:rsidRDefault="00C178BD" w:rsidP="00C13C9D">
      <w:pPr>
        <w:pStyle w:val="c4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</w:rPr>
      </w:pPr>
      <w:r w:rsidRPr="006A0EF4">
        <w:rPr>
          <w:rStyle w:val="c2"/>
          <w:color w:val="000000"/>
          <w:bdr w:val="none" w:sz="0" w:space="0" w:color="auto" w:frame="1"/>
        </w:rPr>
        <w:t xml:space="preserve">В </w:t>
      </w:r>
      <w:r w:rsidR="002400A2" w:rsidRPr="006A0EF4">
        <w:rPr>
          <w:rStyle w:val="c2"/>
          <w:color w:val="000000"/>
          <w:bdr w:val="none" w:sz="0" w:space="0" w:color="auto" w:frame="1"/>
        </w:rPr>
        <w:t>ХV век</w:t>
      </w:r>
      <w:r w:rsidRPr="006A0EF4">
        <w:rPr>
          <w:rStyle w:val="c2"/>
          <w:color w:val="000000"/>
          <w:bdr w:val="none" w:sz="0" w:space="0" w:color="auto" w:frame="1"/>
        </w:rPr>
        <w:t>е</w:t>
      </w:r>
      <w:r w:rsidR="002400A2" w:rsidRPr="006A0EF4">
        <w:rPr>
          <w:rStyle w:val="c2"/>
          <w:color w:val="000000"/>
          <w:bdr w:val="none" w:sz="0" w:space="0" w:color="auto" w:frame="1"/>
        </w:rPr>
        <w:t xml:space="preserve"> </w:t>
      </w:r>
      <w:r w:rsidRPr="006A0EF4">
        <w:rPr>
          <w:rStyle w:val="c2"/>
          <w:color w:val="000000"/>
          <w:bdr w:val="none" w:sz="0" w:space="0" w:color="auto" w:frame="1"/>
        </w:rPr>
        <w:t>появился</w:t>
      </w:r>
      <w:r w:rsidR="002400A2" w:rsidRPr="006A0EF4">
        <w:rPr>
          <w:rStyle w:val="c2"/>
          <w:color w:val="000000"/>
          <w:bdr w:val="none" w:sz="0" w:space="0" w:color="auto" w:frame="1"/>
        </w:rPr>
        <w:t xml:space="preserve"> новый рецепт - "вареные чернила" - чернила из отвара коры дубильных растений. Для их изготовления использовали корни ольхи, ореховую или дубовую кору. Из этого варили чернильное сусло и опускали в него куски железа. Для упрочнения чернил добавляли камедь, а для снижения вязкости - квасцы, имбирь и гвоздику</w:t>
      </w:r>
      <w:r w:rsidR="0085203B">
        <w:rPr>
          <w:rStyle w:val="c2"/>
          <w:color w:val="000000"/>
          <w:bdr w:val="none" w:sz="0" w:space="0" w:color="auto" w:frame="1"/>
        </w:rPr>
        <w:t xml:space="preserve"> </w:t>
      </w:r>
      <w:r w:rsidR="0085203B" w:rsidRPr="0085203B">
        <w:t>[</w:t>
      </w:r>
      <w:r w:rsidR="0085203B">
        <w:t>5</w:t>
      </w:r>
      <w:r w:rsidR="0085203B" w:rsidRPr="0085203B">
        <w:t>]</w:t>
      </w:r>
      <w:r w:rsidR="002400A2" w:rsidRPr="006A0EF4">
        <w:rPr>
          <w:rStyle w:val="c2"/>
          <w:color w:val="000000"/>
          <w:bdr w:val="none" w:sz="0" w:space="0" w:color="auto" w:frame="1"/>
        </w:rPr>
        <w:t>.</w:t>
      </w:r>
    </w:p>
    <w:p w:rsidR="002400A2" w:rsidRPr="006A0EF4" w:rsidRDefault="002400A2" w:rsidP="00C13C9D">
      <w:pPr>
        <w:pStyle w:val="c4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</w:rPr>
      </w:pPr>
      <w:r w:rsidRPr="006A0EF4">
        <w:rPr>
          <w:rStyle w:val="c2"/>
          <w:color w:val="000000"/>
          <w:bdr w:val="none" w:sz="0" w:space="0" w:color="auto" w:frame="1"/>
        </w:rPr>
        <w:t>В ХVIII веке появился железный купорос, который стали использовать вместо кусков ржавого железа, что резко повысило скорость приготовления чернил</w:t>
      </w:r>
      <w:r w:rsidR="0032368D" w:rsidRPr="006A0EF4">
        <w:rPr>
          <w:rStyle w:val="c2"/>
          <w:color w:val="000000"/>
          <w:bdr w:val="none" w:sz="0" w:space="0" w:color="auto" w:frame="1"/>
        </w:rPr>
        <w:t xml:space="preserve">. </w:t>
      </w:r>
    </w:p>
    <w:p w:rsidR="00042044" w:rsidRPr="006A0EF4" w:rsidRDefault="009B05CE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наших дней дошло достаточно много рецептов приготовления древних чернил.</w:t>
      </w:r>
      <w:r w:rsidR="00042044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в </w:t>
      </w:r>
      <w:r w:rsidR="00042044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042044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веке </w:t>
      </w:r>
      <w:r w:rsidR="00CE735E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ернила стали производиться в промышленных масштабах, а цена их очень снизилась. Да и цветовая гамма стала богаче.</w:t>
      </w:r>
    </w:p>
    <w:p w:rsidR="0085203B" w:rsidRDefault="0085203B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44" w:rsidRPr="006A0EF4" w:rsidRDefault="00831E36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В 1938 году венгерский художник, скульптор и журналист Л.</w:t>
      </w:r>
      <w:r w:rsidR="00042044" w:rsidRPr="006A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F4">
        <w:rPr>
          <w:rFonts w:ascii="Times New Roman" w:hAnsi="Times New Roman" w:cs="Times New Roman"/>
          <w:sz w:val="24"/>
          <w:szCs w:val="24"/>
        </w:rPr>
        <w:t>Биро</w:t>
      </w:r>
      <w:proofErr w:type="spellEnd"/>
      <w:r w:rsidRPr="006A0EF4">
        <w:rPr>
          <w:rFonts w:ascii="Times New Roman" w:hAnsi="Times New Roman" w:cs="Times New Roman"/>
          <w:sz w:val="24"/>
          <w:szCs w:val="24"/>
        </w:rPr>
        <w:t xml:space="preserve"> и его брат (по специальности химик) получили патент на конструкцию ручки, в которой чернила подавались к пишущему шарику давлением поршня. Позднее в Австрии заменили ж</w:t>
      </w:r>
      <w:r w:rsidR="00042044" w:rsidRPr="006A0EF4">
        <w:rPr>
          <w:rFonts w:ascii="Times New Roman" w:hAnsi="Times New Roman" w:cs="Times New Roman"/>
          <w:sz w:val="24"/>
          <w:szCs w:val="24"/>
        </w:rPr>
        <w:t xml:space="preserve">идкие чернила их модификацией - </w:t>
      </w:r>
      <w:r w:rsidRPr="006A0EF4">
        <w:rPr>
          <w:rFonts w:ascii="Times New Roman" w:hAnsi="Times New Roman" w:cs="Times New Roman"/>
          <w:sz w:val="24"/>
          <w:szCs w:val="24"/>
        </w:rPr>
        <w:t>чернильной пастой, которая при соприкосновении с воздухом быстро высыхает. Так появилась шариковая ручка</w:t>
      </w:r>
      <w:r w:rsidR="00042044" w:rsidRPr="006A0EF4">
        <w:rPr>
          <w:rFonts w:ascii="Times New Roman" w:hAnsi="Times New Roman" w:cs="Times New Roman"/>
          <w:sz w:val="24"/>
          <w:szCs w:val="24"/>
        </w:rPr>
        <w:t>.</w:t>
      </w:r>
      <w:r w:rsidRPr="006A0EF4">
        <w:rPr>
          <w:rFonts w:ascii="Times New Roman" w:hAnsi="Times New Roman" w:cs="Times New Roman"/>
          <w:sz w:val="24"/>
          <w:szCs w:val="24"/>
        </w:rPr>
        <w:t xml:space="preserve"> </w:t>
      </w:r>
      <w:r w:rsidR="00A61D64" w:rsidRPr="006A0EF4">
        <w:rPr>
          <w:rFonts w:ascii="Times New Roman" w:hAnsi="Times New Roman" w:cs="Times New Roman"/>
          <w:sz w:val="24"/>
          <w:szCs w:val="24"/>
        </w:rPr>
        <w:t>Когда появилась шариковая ручка</w:t>
      </w:r>
      <w:r w:rsidRPr="006A0EF4">
        <w:rPr>
          <w:rFonts w:ascii="Times New Roman" w:hAnsi="Times New Roman" w:cs="Times New Roman"/>
          <w:sz w:val="24"/>
          <w:szCs w:val="24"/>
        </w:rPr>
        <w:t>, для нее изобрели</w:t>
      </w:r>
      <w:r w:rsidR="00042044" w:rsidRPr="006A0EF4">
        <w:rPr>
          <w:rFonts w:ascii="Times New Roman" w:hAnsi="Times New Roman" w:cs="Times New Roman"/>
          <w:sz w:val="24"/>
          <w:szCs w:val="24"/>
        </w:rPr>
        <w:t xml:space="preserve"> пасту, которая быстро застывала</w:t>
      </w:r>
      <w:r w:rsidRPr="006A0EF4">
        <w:rPr>
          <w:rFonts w:ascii="Times New Roman" w:hAnsi="Times New Roman" w:cs="Times New Roman"/>
          <w:sz w:val="24"/>
          <w:szCs w:val="24"/>
        </w:rPr>
        <w:t xml:space="preserve"> на воздухе. </w:t>
      </w:r>
    </w:p>
    <w:p w:rsidR="005E6AC1" w:rsidRPr="006A0EF4" w:rsidRDefault="005E6AC1" w:rsidP="00C13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D64" w:rsidRPr="006A0EF4" w:rsidRDefault="00A61D64" w:rsidP="00C13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42044" w:rsidRPr="006A0EF4">
        <w:rPr>
          <w:rFonts w:ascii="Times New Roman" w:hAnsi="Times New Roman" w:cs="Times New Roman"/>
          <w:b/>
          <w:sz w:val="24"/>
          <w:szCs w:val="24"/>
        </w:rPr>
        <w:t>Интересные факты о чернилах</w:t>
      </w:r>
    </w:p>
    <w:p w:rsidR="00FA00A1" w:rsidRPr="006A0EF4" w:rsidRDefault="00042044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 Древнем Риме и</w:t>
      </w:r>
      <w:r w:rsidR="00FA00A1" w:rsidRPr="006A0E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мператорский указ запрещал пользоваться красными чернилами за пределами императорского двора под страхом смертной казни. </w:t>
      </w:r>
    </w:p>
    <w:p w:rsidR="00831E36" w:rsidRPr="006A0EF4" w:rsidRDefault="008F4960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sz w:val="24"/>
          <w:szCs w:val="24"/>
        </w:rPr>
        <w:t xml:space="preserve">2. В Древней Руси </w:t>
      </w:r>
      <w:r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400A2"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ачальную строку новой главы выделяли красными </w:t>
      </w:r>
      <w:r w:rsidR="002400A2" w:rsidRPr="006A0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чернилами</w:t>
      </w:r>
      <w:r w:rsidR="002400A2"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>, отсюда и пошло выраж</w:t>
      </w:r>
      <w:r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>ение - начать с красной строки.</w:t>
      </w:r>
    </w:p>
    <w:p w:rsidR="008F4960" w:rsidRPr="006A0EF4" w:rsidRDefault="008F4960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A0EF4">
        <w:rPr>
          <w:rFonts w:ascii="Times New Roman" w:hAnsi="Times New Roman" w:cs="Times New Roman"/>
          <w:sz w:val="24"/>
          <w:szCs w:val="24"/>
        </w:rPr>
        <w:t>Существовали и чернила, изготовленные из драгоценных камней – рубинов, изумрудов, сапфиров. </w:t>
      </w:r>
    </w:p>
    <w:p w:rsidR="008F4960" w:rsidRPr="006A0EF4" w:rsidRDefault="008F4960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034BA" w:rsidRPr="006A0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Текст, </w:t>
      </w:r>
      <w:r w:rsidR="009034BA" w:rsidRPr="006A0EF4">
        <w:rPr>
          <w:rFonts w:ascii="Times New Roman" w:hAnsi="Times New Roman" w:cs="Times New Roman"/>
          <w:sz w:val="24"/>
          <w:szCs w:val="24"/>
        </w:rPr>
        <w:t>написанный галловыми чернилами (из дубовых шариков-галлов), был абсолютно невидим, и прочесть его можно было лишь спустя 12 часов с момента написания.</w:t>
      </w:r>
    </w:p>
    <w:p w:rsidR="00E973BB" w:rsidRPr="006A0EF4" w:rsidRDefault="007079DC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5.</w:t>
      </w:r>
      <w:r w:rsidRPr="006A0EF4">
        <w:rPr>
          <w:rFonts w:ascii="Times New Roman" w:hAnsi="Times New Roman" w:cs="Times New Roman"/>
          <w:color w:val="1B1E24"/>
          <w:sz w:val="24"/>
          <w:szCs w:val="24"/>
          <w:shd w:val="clear" w:color="auto" w:fill="FFFFFF"/>
        </w:rPr>
        <w:t xml:space="preserve"> </w:t>
      </w:r>
      <w:r w:rsidRPr="006A0EF4">
        <w:rPr>
          <w:rFonts w:ascii="Times New Roman" w:hAnsi="Times New Roman" w:cs="Times New Roman"/>
          <w:sz w:val="24"/>
          <w:szCs w:val="24"/>
        </w:rPr>
        <w:t>Владимир Ильич Ленин ухитрялся передавать из царской тюрьмы письма соратникам, написанные бесцветными чернилами. Рецепт их был довольно прост: из мякиша черного хлеба изготавливалась чернильница, в которую заливалось молоко. Им писался текст на бумаге. Молоко высыхало и становилось невидимым на белом листе. Для того, чтобы прочесть написанное, нужно было немного подержать лист над свечой. В случае опасности, В.И. Ленин съедал "чер</w:t>
      </w:r>
      <w:r w:rsidR="00E10DE5" w:rsidRPr="006A0EF4">
        <w:rPr>
          <w:rFonts w:ascii="Times New Roman" w:hAnsi="Times New Roman" w:cs="Times New Roman"/>
          <w:sz w:val="24"/>
          <w:szCs w:val="24"/>
        </w:rPr>
        <w:t>нильницу" вместе с "чернилами"</w:t>
      </w:r>
      <w:r w:rsidR="0085203B">
        <w:rPr>
          <w:rFonts w:ascii="Times New Roman" w:hAnsi="Times New Roman" w:cs="Times New Roman"/>
          <w:sz w:val="24"/>
          <w:szCs w:val="24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3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="00E10DE5" w:rsidRPr="006A0EF4">
        <w:rPr>
          <w:rFonts w:ascii="Times New Roman" w:hAnsi="Times New Roman" w:cs="Times New Roman"/>
          <w:sz w:val="24"/>
          <w:szCs w:val="24"/>
        </w:rPr>
        <w:t>.</w:t>
      </w:r>
    </w:p>
    <w:p w:rsidR="00E973BB" w:rsidRPr="006A0EF4" w:rsidRDefault="00E973BB" w:rsidP="00C13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06" w:rsidRDefault="00245E06" w:rsidP="00C13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F7A" w:rsidRDefault="002D1F7A" w:rsidP="00C13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00" w:rsidRPr="006A0EF4" w:rsidRDefault="00A61D64" w:rsidP="00C13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079DC" w:rsidRPr="006A0EF4">
        <w:rPr>
          <w:rFonts w:ascii="Times New Roman" w:hAnsi="Times New Roman" w:cs="Times New Roman"/>
          <w:b/>
          <w:sz w:val="24"/>
          <w:szCs w:val="24"/>
        </w:rPr>
        <w:t>И</w:t>
      </w:r>
      <w:r w:rsidRPr="006A0EF4">
        <w:rPr>
          <w:rFonts w:ascii="Times New Roman" w:hAnsi="Times New Roman" w:cs="Times New Roman"/>
          <w:b/>
          <w:sz w:val="24"/>
          <w:szCs w:val="24"/>
        </w:rPr>
        <w:t xml:space="preserve">зготовление устойчивых </w:t>
      </w:r>
      <w:r w:rsidR="007079DC" w:rsidRPr="006A0EF4">
        <w:rPr>
          <w:rFonts w:ascii="Times New Roman" w:hAnsi="Times New Roman" w:cs="Times New Roman"/>
          <w:b/>
          <w:sz w:val="24"/>
          <w:szCs w:val="24"/>
        </w:rPr>
        <w:t>чернил в домашних условиях</w:t>
      </w:r>
    </w:p>
    <w:p w:rsidR="00AB2E00" w:rsidRPr="006A0EF4" w:rsidRDefault="00AB2E00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 xml:space="preserve">Все существующие чернила можно классифицировать на устойчивые, проявляющиеся и исчезающие, </w:t>
      </w:r>
      <w:r w:rsidR="00985968" w:rsidRPr="006A0EF4">
        <w:rPr>
          <w:rFonts w:ascii="Times New Roman" w:hAnsi="Times New Roman" w:cs="Times New Roman"/>
          <w:sz w:val="24"/>
          <w:szCs w:val="24"/>
        </w:rPr>
        <w:t xml:space="preserve">я </w:t>
      </w:r>
      <w:r w:rsidRPr="006A0EF4">
        <w:rPr>
          <w:rFonts w:ascii="Times New Roman" w:hAnsi="Times New Roman" w:cs="Times New Roman"/>
          <w:sz w:val="24"/>
          <w:szCs w:val="24"/>
        </w:rPr>
        <w:t xml:space="preserve">буду изготавливать чернила в соответствии с данной классификацией. </w:t>
      </w:r>
    </w:p>
    <w:p w:rsidR="008876F9" w:rsidRPr="006A0EF4" w:rsidRDefault="007079DC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 xml:space="preserve">Изучив историю возникновения чернил и разные способы их изготовления в древности, я пришел к выводу, что в состав чернил долгое время входили только компоненты естественного (растительного) происхождения. Процесс изготовления был очень трудоемким и длительным. Я тоже захотел поэкспериментировать, попробовать </w:t>
      </w:r>
      <w:r w:rsidR="00582AB8" w:rsidRPr="006A0EF4">
        <w:rPr>
          <w:rFonts w:ascii="Times New Roman" w:hAnsi="Times New Roman" w:cs="Times New Roman"/>
          <w:sz w:val="24"/>
          <w:szCs w:val="24"/>
        </w:rPr>
        <w:t>изготовить</w:t>
      </w:r>
      <w:r w:rsidRPr="006A0EF4">
        <w:rPr>
          <w:rFonts w:ascii="Times New Roman" w:hAnsi="Times New Roman" w:cs="Times New Roman"/>
          <w:sz w:val="24"/>
          <w:szCs w:val="24"/>
        </w:rPr>
        <w:t xml:space="preserve"> чернила дома двумя разными способами и сравнить полученные чернила между собой.</w:t>
      </w:r>
    </w:p>
    <w:p w:rsidR="00AB2E00" w:rsidRPr="006A0EF4" w:rsidRDefault="00AB2E00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960" w:rsidRPr="006A0EF4" w:rsidRDefault="00A61D64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8876F9" w:rsidRPr="006A0EF4">
        <w:rPr>
          <w:rFonts w:ascii="Times New Roman" w:hAnsi="Times New Roman" w:cs="Times New Roman"/>
          <w:b/>
          <w:sz w:val="24"/>
          <w:szCs w:val="24"/>
        </w:rPr>
        <w:t xml:space="preserve">Рецепт </w:t>
      </w:r>
      <w:r w:rsidR="007A3B7E" w:rsidRPr="006A0EF4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CD7F98" w:rsidRPr="006A0EF4">
        <w:rPr>
          <w:rFonts w:ascii="Times New Roman" w:hAnsi="Times New Roman" w:cs="Times New Roman"/>
          <w:b/>
          <w:sz w:val="24"/>
          <w:szCs w:val="24"/>
        </w:rPr>
        <w:t>И</w:t>
      </w:r>
      <w:r w:rsidR="008876F9" w:rsidRPr="006A0EF4">
        <w:rPr>
          <w:rFonts w:ascii="Times New Roman" w:hAnsi="Times New Roman" w:cs="Times New Roman"/>
          <w:b/>
          <w:sz w:val="24"/>
          <w:szCs w:val="24"/>
        </w:rPr>
        <w:t>з углей и глицерина</w:t>
      </w:r>
    </w:p>
    <w:p w:rsidR="005C24E1" w:rsidRPr="006A0EF4" w:rsidRDefault="005C24E1" w:rsidP="00C13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ab/>
        <w:t xml:space="preserve">Ни в интернете, ни в энциклопедии точного рецепта изготовления чернил из углей я не нашел, поэтому решил установить необходимую пропорцию углей и глицерина с помощью эксперимента. </w:t>
      </w:r>
    </w:p>
    <w:p w:rsidR="00BC2D02" w:rsidRPr="006A0EF4" w:rsidRDefault="005C24E1" w:rsidP="00C13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ab/>
        <w:t xml:space="preserve">Угли я взял в печи в бане у дедушки, глицерин купил в аптеке. Несколько угольков растер до порошкообразного состояния. </w:t>
      </w:r>
      <w:r w:rsidR="00BC2D02" w:rsidRPr="006A0EF4">
        <w:rPr>
          <w:rFonts w:ascii="Times New Roman" w:hAnsi="Times New Roman" w:cs="Times New Roman"/>
          <w:sz w:val="24"/>
          <w:szCs w:val="24"/>
        </w:rPr>
        <w:t xml:space="preserve">Далее 1 чайную ложку «угольного» порошка высыпал в баночку и добавил туда 1 чайную ложку глицерина. Тщательно перемешав состав, взял перьевую ручку и попробовал написать в тетради. Однако полученная смесь оказалось немного густоватой и плохо сходила с пера. Приходилось часто макать перо в полученные мною чернила. Писать было неудобно. </w:t>
      </w:r>
    </w:p>
    <w:p w:rsidR="00A61D64" w:rsidRPr="006A0EF4" w:rsidRDefault="00BC2D02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 xml:space="preserve">Тогда я решил добавить еще 0,5 чайной ложки глицерина в чернильную массу. Чернила получились более жидкие, легко сходили с пера. Местами получались жирные линии, но я это списываю на отсутствие практики работы с перьевой ручкой. </w:t>
      </w:r>
      <w:r w:rsidR="00A44036" w:rsidRPr="006A0EF4">
        <w:rPr>
          <w:rFonts w:ascii="Times New Roman" w:hAnsi="Times New Roman" w:cs="Times New Roman"/>
          <w:sz w:val="24"/>
          <w:szCs w:val="24"/>
        </w:rPr>
        <w:t xml:space="preserve">Цвет </w:t>
      </w:r>
      <w:r w:rsidR="00374C21" w:rsidRPr="006A0EF4">
        <w:rPr>
          <w:rFonts w:ascii="Times New Roman" w:hAnsi="Times New Roman" w:cs="Times New Roman"/>
          <w:sz w:val="24"/>
          <w:szCs w:val="24"/>
        </w:rPr>
        <w:t>вышел насыщенно-</w:t>
      </w:r>
      <w:r w:rsidR="00A44036" w:rsidRPr="006A0EF4">
        <w:rPr>
          <w:rFonts w:ascii="Times New Roman" w:hAnsi="Times New Roman" w:cs="Times New Roman"/>
          <w:sz w:val="24"/>
          <w:szCs w:val="24"/>
        </w:rPr>
        <w:t xml:space="preserve">черный. </w:t>
      </w:r>
      <w:r w:rsidR="004838C1" w:rsidRPr="006A0EF4">
        <w:rPr>
          <w:rFonts w:ascii="Times New Roman" w:hAnsi="Times New Roman" w:cs="Times New Roman"/>
          <w:sz w:val="24"/>
          <w:szCs w:val="24"/>
        </w:rPr>
        <w:t>После полного высыхания верхний слой немного осыпался. Также глицерин дал «масляный эффект» на бумаге.</w:t>
      </w:r>
    </w:p>
    <w:p w:rsidR="00E973BB" w:rsidRPr="006A0EF4" w:rsidRDefault="004838C1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Но в целом э</w:t>
      </w:r>
      <w:r w:rsidR="00BC2D02" w:rsidRPr="006A0EF4">
        <w:rPr>
          <w:rFonts w:ascii="Times New Roman" w:hAnsi="Times New Roman" w:cs="Times New Roman"/>
          <w:sz w:val="24"/>
          <w:szCs w:val="24"/>
        </w:rPr>
        <w:t xml:space="preserve">ксперимент удался! </w:t>
      </w:r>
      <w:r w:rsidR="002A2F17" w:rsidRPr="006A0EF4">
        <w:rPr>
          <w:rFonts w:ascii="Times New Roman" w:hAnsi="Times New Roman" w:cs="Times New Roman"/>
          <w:sz w:val="24"/>
          <w:szCs w:val="24"/>
        </w:rPr>
        <w:t>Чернильная масса получилась пригодной для письма.</w:t>
      </w:r>
    </w:p>
    <w:p w:rsidR="006A0EF4" w:rsidRDefault="006A0EF4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F17" w:rsidRPr="006A0EF4" w:rsidRDefault="00A61D64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2A2F17" w:rsidRPr="006A0EF4">
        <w:rPr>
          <w:rFonts w:ascii="Times New Roman" w:hAnsi="Times New Roman" w:cs="Times New Roman"/>
          <w:b/>
          <w:sz w:val="24"/>
          <w:szCs w:val="24"/>
        </w:rPr>
        <w:t xml:space="preserve">Рецепт </w:t>
      </w:r>
      <w:r w:rsidR="007A3B7E" w:rsidRPr="006A0EF4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="00CD7F98" w:rsidRPr="006A0EF4">
        <w:rPr>
          <w:rFonts w:ascii="Times New Roman" w:hAnsi="Times New Roman" w:cs="Times New Roman"/>
          <w:b/>
          <w:sz w:val="24"/>
          <w:szCs w:val="24"/>
        </w:rPr>
        <w:t>И</w:t>
      </w:r>
      <w:r w:rsidR="002A2F17" w:rsidRPr="006A0EF4">
        <w:rPr>
          <w:rFonts w:ascii="Times New Roman" w:hAnsi="Times New Roman" w:cs="Times New Roman"/>
          <w:b/>
          <w:sz w:val="24"/>
          <w:szCs w:val="24"/>
        </w:rPr>
        <w:t>з дубовой коры с железным купоросом и клеем ПВА</w:t>
      </w:r>
    </w:p>
    <w:p w:rsidR="002A2F17" w:rsidRPr="006A0EF4" w:rsidRDefault="002A2F17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Процесс изготовления данного рецепта сложнее, чем из угля, требует большего количества времени. Нам понадобятся: кора дуба обыкновенного (куплена в аптеке), железный купорос (куплен в хозяйственном магазине), клей ПВА</w:t>
      </w:r>
      <w:r w:rsidR="0085203B">
        <w:rPr>
          <w:rFonts w:ascii="Times New Roman" w:hAnsi="Times New Roman" w:cs="Times New Roman"/>
          <w:sz w:val="24"/>
          <w:szCs w:val="24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1, с. 48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Pr="006A0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F17" w:rsidRPr="006A0EF4" w:rsidRDefault="002A2F17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 xml:space="preserve">Сначала я подготовил отвар дубовой коры: 1 чайную ложку коры дуба залил </w:t>
      </w:r>
      <w:r w:rsidR="00FB5A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0EF4">
        <w:rPr>
          <w:rFonts w:ascii="Times New Roman" w:hAnsi="Times New Roman" w:cs="Times New Roman"/>
          <w:sz w:val="24"/>
          <w:szCs w:val="24"/>
        </w:rPr>
        <w:t xml:space="preserve">1 стаканом холодной воды, довел до кипения и кипятил в </w:t>
      </w:r>
      <w:r w:rsidR="002C06C2" w:rsidRPr="006A0EF4">
        <w:rPr>
          <w:rFonts w:ascii="Times New Roman" w:hAnsi="Times New Roman" w:cs="Times New Roman"/>
          <w:sz w:val="24"/>
          <w:szCs w:val="24"/>
        </w:rPr>
        <w:t>течение 20</w:t>
      </w:r>
      <w:r w:rsidRPr="006A0EF4">
        <w:rPr>
          <w:rFonts w:ascii="Times New Roman" w:hAnsi="Times New Roman" w:cs="Times New Roman"/>
          <w:sz w:val="24"/>
          <w:szCs w:val="24"/>
        </w:rPr>
        <w:t xml:space="preserve"> минут на небольшом </w:t>
      </w:r>
      <w:r w:rsidRPr="006A0EF4">
        <w:rPr>
          <w:rFonts w:ascii="Times New Roman" w:hAnsi="Times New Roman" w:cs="Times New Roman"/>
          <w:sz w:val="24"/>
          <w:szCs w:val="24"/>
        </w:rPr>
        <w:lastRenderedPageBreak/>
        <w:t xml:space="preserve">огне. Далее полученный отвар остудил до комнатной температуры и процедил через капроновое сито. </w:t>
      </w:r>
    </w:p>
    <w:p w:rsidR="002A2F17" w:rsidRPr="006A0EF4" w:rsidRDefault="002A2F17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Для изготовления раствора железного купороса я использовал соотношение воды и железной соли серной кислоты 1:1. Внимание! Раствор я готовил в медицинской маске, резиновых перчатках, не использовал пищевую посуду. После работы руки и лицо вымыл с мылом, т.к. железный купорос опасен в случае попадания на кожу и в глаза. Попадая в организм человека, данное вещество оказывает общетоксическое действие, вызывая желудочно-кишечное расстройство, раздражает слизистую оболочку и кожный покров.</w:t>
      </w:r>
    </w:p>
    <w:p w:rsidR="009A2EDF" w:rsidRPr="006A0EF4" w:rsidRDefault="00A44036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Затем я смешал 1 чайную ложку профильтрованного</w:t>
      </w:r>
      <w:r w:rsidR="002A2F17" w:rsidRPr="006A0EF4">
        <w:rPr>
          <w:rFonts w:ascii="Times New Roman" w:hAnsi="Times New Roman" w:cs="Times New Roman"/>
          <w:sz w:val="24"/>
          <w:szCs w:val="24"/>
        </w:rPr>
        <w:t xml:space="preserve"> отвар</w:t>
      </w:r>
      <w:r w:rsidRPr="006A0EF4">
        <w:rPr>
          <w:rFonts w:ascii="Times New Roman" w:hAnsi="Times New Roman" w:cs="Times New Roman"/>
          <w:sz w:val="24"/>
          <w:szCs w:val="24"/>
        </w:rPr>
        <w:t>а</w:t>
      </w:r>
      <w:r w:rsidR="002A2F17" w:rsidRPr="006A0EF4">
        <w:rPr>
          <w:rFonts w:ascii="Times New Roman" w:hAnsi="Times New Roman" w:cs="Times New Roman"/>
          <w:sz w:val="24"/>
          <w:szCs w:val="24"/>
        </w:rPr>
        <w:t xml:space="preserve"> дубовой </w:t>
      </w:r>
      <w:proofErr w:type="gramStart"/>
      <w:r w:rsidR="002A2F17" w:rsidRPr="006A0EF4">
        <w:rPr>
          <w:rFonts w:ascii="Times New Roman" w:hAnsi="Times New Roman" w:cs="Times New Roman"/>
          <w:sz w:val="24"/>
          <w:szCs w:val="24"/>
        </w:rPr>
        <w:t xml:space="preserve">коры, </w:t>
      </w:r>
      <w:r w:rsidR="00FB5A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B5A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2F17" w:rsidRPr="006A0EF4">
        <w:rPr>
          <w:rFonts w:ascii="Times New Roman" w:hAnsi="Times New Roman" w:cs="Times New Roman"/>
          <w:sz w:val="24"/>
          <w:szCs w:val="24"/>
        </w:rPr>
        <w:t>1 чайную ложку раствора железного к</w:t>
      </w:r>
      <w:r w:rsidR="002C06C2" w:rsidRPr="006A0EF4">
        <w:rPr>
          <w:rFonts w:ascii="Times New Roman" w:hAnsi="Times New Roman" w:cs="Times New Roman"/>
          <w:sz w:val="24"/>
          <w:szCs w:val="24"/>
        </w:rPr>
        <w:t>упороса и 1 чайную ложку клея ПВ</w:t>
      </w:r>
      <w:r w:rsidR="002A2F17" w:rsidRPr="006A0EF4">
        <w:rPr>
          <w:rFonts w:ascii="Times New Roman" w:hAnsi="Times New Roman" w:cs="Times New Roman"/>
          <w:sz w:val="24"/>
          <w:szCs w:val="24"/>
        </w:rPr>
        <w:t xml:space="preserve">А. </w:t>
      </w:r>
      <w:r w:rsidRPr="006A0EF4">
        <w:rPr>
          <w:rFonts w:ascii="Times New Roman" w:hAnsi="Times New Roman" w:cs="Times New Roman"/>
          <w:sz w:val="24"/>
          <w:szCs w:val="24"/>
        </w:rPr>
        <w:t>Чернила получились жидкие, легко сходили с пера. Написанный текст б</w:t>
      </w:r>
      <w:r w:rsidR="00374C21" w:rsidRPr="006A0EF4">
        <w:rPr>
          <w:rFonts w:ascii="Times New Roman" w:hAnsi="Times New Roman" w:cs="Times New Roman"/>
          <w:sz w:val="24"/>
          <w:szCs w:val="24"/>
        </w:rPr>
        <w:t>ыл тускло-серого цвета. Спустя 4</w:t>
      </w:r>
      <w:r w:rsidRPr="006A0EF4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8E4E9B" w:rsidRPr="006A0EF4">
        <w:rPr>
          <w:rFonts w:ascii="Times New Roman" w:hAnsi="Times New Roman" w:cs="Times New Roman"/>
          <w:sz w:val="24"/>
          <w:szCs w:val="24"/>
        </w:rPr>
        <w:t>текст приобрел коричневатый оттенок</w:t>
      </w:r>
      <w:r w:rsidR="009A2EDF" w:rsidRPr="006A0EF4">
        <w:rPr>
          <w:rFonts w:ascii="Times New Roman" w:hAnsi="Times New Roman" w:cs="Times New Roman"/>
          <w:sz w:val="24"/>
          <w:szCs w:val="24"/>
        </w:rPr>
        <w:t>.</w:t>
      </w:r>
      <w:r w:rsidR="00D3468E" w:rsidRPr="006A0EF4">
        <w:rPr>
          <w:rFonts w:ascii="Times New Roman" w:hAnsi="Times New Roman" w:cs="Times New Roman"/>
          <w:sz w:val="24"/>
          <w:szCs w:val="24"/>
        </w:rPr>
        <w:t xml:space="preserve"> Я считаю, что из-за содержания в составе чернил коры дуба.</w:t>
      </w:r>
    </w:p>
    <w:p w:rsidR="00A44036" w:rsidRDefault="00A44036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 xml:space="preserve">Эксперимент удался! </w:t>
      </w:r>
      <w:r w:rsidR="002A2F17" w:rsidRPr="006A0EF4">
        <w:rPr>
          <w:rFonts w:ascii="Times New Roman" w:hAnsi="Times New Roman" w:cs="Times New Roman"/>
          <w:sz w:val="24"/>
          <w:szCs w:val="24"/>
        </w:rPr>
        <w:t>Чернильная масса получилась пригодной для письма.</w:t>
      </w:r>
    </w:p>
    <w:p w:rsidR="006A0EF4" w:rsidRDefault="006A0EF4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EF4" w:rsidRDefault="006A0EF4" w:rsidP="00C13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Чернилами по обоим рецептам можно пользоваться.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AE1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рецептов устойчивых чернил </w:t>
      </w:r>
      <w:r w:rsidRPr="00E34AE1">
        <w:rPr>
          <w:rFonts w:ascii="Times New Roman" w:hAnsi="Times New Roman" w:cs="Times New Roman"/>
          <w:sz w:val="24"/>
          <w:szCs w:val="24"/>
        </w:rPr>
        <w:t>указана в Таблице 1.</w:t>
      </w:r>
    </w:p>
    <w:p w:rsidR="00AB0B1B" w:rsidRPr="006A0EF4" w:rsidRDefault="006A0EF4" w:rsidP="00C13C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A3B7E" w:rsidRPr="006A0EF4" w:rsidRDefault="00E973B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Сравнительная характеристика рецептов устойчивых чернил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4"/>
        <w:gridCol w:w="1170"/>
        <w:gridCol w:w="1877"/>
        <w:gridCol w:w="1712"/>
        <w:gridCol w:w="1760"/>
      </w:tblGrid>
      <w:tr w:rsidR="000715D3" w:rsidRPr="006A0EF4" w:rsidTr="002D1F7A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0715D3" w:rsidRPr="006A0EF4" w:rsidRDefault="000715D3" w:rsidP="00C13C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Наименование рецепта</w:t>
            </w:r>
          </w:p>
        </w:tc>
        <w:tc>
          <w:tcPr>
            <w:tcW w:w="8073" w:type="dxa"/>
            <w:gridSpan w:val="5"/>
            <w:vAlign w:val="center"/>
          </w:tcPr>
          <w:p w:rsidR="000715D3" w:rsidRPr="006A0EF4" w:rsidRDefault="000715D3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Свойства чернил</w:t>
            </w:r>
          </w:p>
        </w:tc>
      </w:tr>
      <w:tr w:rsidR="004838C1" w:rsidRPr="006A0EF4" w:rsidTr="002D1F7A">
        <w:trPr>
          <w:trHeight w:val="1346"/>
          <w:jc w:val="center"/>
        </w:trPr>
        <w:tc>
          <w:tcPr>
            <w:tcW w:w="988" w:type="dxa"/>
            <w:vMerge/>
            <w:vAlign w:val="center"/>
          </w:tcPr>
          <w:p w:rsidR="004838C1" w:rsidRPr="006A0EF4" w:rsidRDefault="004838C1" w:rsidP="00C1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Не дают осадка в чернильнице</w:t>
            </w:r>
          </w:p>
        </w:tc>
        <w:tc>
          <w:tcPr>
            <w:tcW w:w="0" w:type="auto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Легко сходят с пера</w:t>
            </w:r>
          </w:p>
        </w:tc>
        <w:tc>
          <w:tcPr>
            <w:tcW w:w="0" w:type="auto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Насыщенность цвета</w:t>
            </w:r>
          </w:p>
        </w:tc>
        <w:tc>
          <w:tcPr>
            <w:tcW w:w="0" w:type="auto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Скорость высыхания чернил</w:t>
            </w:r>
          </w:p>
        </w:tc>
        <w:tc>
          <w:tcPr>
            <w:tcW w:w="0" w:type="auto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Осыпаются после высыхания</w:t>
            </w:r>
          </w:p>
        </w:tc>
      </w:tr>
      <w:tr w:rsidR="004838C1" w:rsidRPr="006A0EF4" w:rsidTr="002D1F7A">
        <w:trPr>
          <w:jc w:val="center"/>
        </w:trPr>
        <w:tc>
          <w:tcPr>
            <w:tcW w:w="988" w:type="dxa"/>
            <w:vAlign w:val="center"/>
          </w:tcPr>
          <w:p w:rsidR="004838C1" w:rsidRPr="006A0EF4" w:rsidRDefault="004838C1" w:rsidP="00C1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4" w:type="dxa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4838C1" w:rsidRPr="006A0EF4" w:rsidRDefault="001952F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90 секунд</w:t>
            </w:r>
          </w:p>
        </w:tc>
        <w:tc>
          <w:tcPr>
            <w:tcW w:w="0" w:type="auto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8C1" w:rsidRPr="006A0EF4" w:rsidTr="002D1F7A">
        <w:trPr>
          <w:jc w:val="center"/>
        </w:trPr>
        <w:tc>
          <w:tcPr>
            <w:tcW w:w="988" w:type="dxa"/>
            <w:vAlign w:val="center"/>
          </w:tcPr>
          <w:p w:rsidR="004838C1" w:rsidRPr="006A0EF4" w:rsidRDefault="004838C1" w:rsidP="00C1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4" w:type="dxa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4838C1" w:rsidRPr="006A0EF4" w:rsidRDefault="00FB5A74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</w:t>
            </w:r>
            <w:r w:rsidR="004838C1" w:rsidRPr="006A0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838C1" w:rsidRPr="006A0EF4" w:rsidRDefault="001952F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120 секунд</w:t>
            </w:r>
          </w:p>
        </w:tc>
        <w:tc>
          <w:tcPr>
            <w:tcW w:w="0" w:type="auto"/>
          </w:tcPr>
          <w:p w:rsidR="004838C1" w:rsidRPr="006A0EF4" w:rsidRDefault="004838C1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B7E" w:rsidRPr="006A0EF4" w:rsidRDefault="007A3B7E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7C8" w:rsidRPr="006A0EF4" w:rsidRDefault="00D747C8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Я бы для пользования все же выбрал чернила по рецепту</w:t>
      </w:r>
      <w:r w:rsidR="004838C1" w:rsidRPr="006A0EF4">
        <w:rPr>
          <w:rFonts w:ascii="Times New Roman" w:hAnsi="Times New Roman" w:cs="Times New Roman"/>
          <w:sz w:val="24"/>
          <w:szCs w:val="24"/>
        </w:rPr>
        <w:t xml:space="preserve"> № 2</w:t>
      </w:r>
      <w:r w:rsidRPr="006A0EF4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4838C1" w:rsidRPr="006A0EF4">
        <w:rPr>
          <w:rFonts w:ascii="Times New Roman" w:hAnsi="Times New Roman" w:cs="Times New Roman"/>
          <w:sz w:val="24"/>
          <w:szCs w:val="24"/>
        </w:rPr>
        <w:t>верхний слой не осыпался</w:t>
      </w:r>
      <w:r w:rsidRPr="006A0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F17" w:rsidRPr="006A0EF4" w:rsidRDefault="002A2F17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5E06" w:rsidRDefault="00245E06" w:rsidP="00C13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1F7A" w:rsidRDefault="002D1F7A" w:rsidP="00C13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2320" w:rsidRPr="006A0EF4" w:rsidRDefault="00A61D64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374C21" w:rsidRPr="006A0EF4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 w:rsidR="00AB2E00" w:rsidRPr="006A0EF4">
        <w:rPr>
          <w:rFonts w:ascii="Times New Roman" w:hAnsi="Times New Roman" w:cs="Times New Roman"/>
          <w:b/>
          <w:sz w:val="24"/>
          <w:szCs w:val="24"/>
        </w:rPr>
        <w:t>проявляющихся</w:t>
      </w:r>
      <w:r w:rsidR="00374C21" w:rsidRPr="006A0EF4">
        <w:rPr>
          <w:rFonts w:ascii="Times New Roman" w:hAnsi="Times New Roman" w:cs="Times New Roman"/>
          <w:b/>
          <w:sz w:val="24"/>
          <w:szCs w:val="24"/>
        </w:rPr>
        <w:t xml:space="preserve"> чернил в домашних условиях</w:t>
      </w:r>
    </w:p>
    <w:p w:rsidR="00374C21" w:rsidRPr="006A0EF4" w:rsidRDefault="00374C21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Есть пословица: «Что написано пером – не вырубишь топором». Смысл данной пословицы заключается в том, что если о написании стало известно кому-либо, то это уже невозможно изменить или исправить. Шведский химик Й.Я.</w:t>
      </w:r>
      <w:r w:rsidR="00A61D64" w:rsidRPr="006A0EF4">
        <w:rPr>
          <w:rFonts w:ascii="Times New Roman" w:hAnsi="Times New Roman" w:cs="Times New Roman"/>
          <w:sz w:val="24"/>
          <w:szCs w:val="24"/>
        </w:rPr>
        <w:t xml:space="preserve"> </w:t>
      </w:r>
      <w:r w:rsidRPr="006A0EF4">
        <w:rPr>
          <w:rFonts w:ascii="Times New Roman" w:hAnsi="Times New Roman" w:cs="Times New Roman"/>
          <w:sz w:val="24"/>
          <w:szCs w:val="24"/>
        </w:rPr>
        <w:t xml:space="preserve">Берцелиус предложил </w:t>
      </w:r>
      <w:r w:rsidR="00B02320" w:rsidRPr="006A0EF4">
        <w:rPr>
          <w:rFonts w:ascii="Times New Roman" w:hAnsi="Times New Roman" w:cs="Times New Roman"/>
          <w:sz w:val="24"/>
          <w:szCs w:val="24"/>
        </w:rPr>
        <w:t xml:space="preserve">в свое время один из немногих надежных рецептов чернил. Текст, написанный его чернилами, можно было уничтожить только вместе с бумагой. Рецептов </w:t>
      </w:r>
      <w:r w:rsidR="00AB2E00" w:rsidRPr="006A0EF4">
        <w:rPr>
          <w:rFonts w:ascii="Times New Roman" w:hAnsi="Times New Roman" w:cs="Times New Roman"/>
          <w:sz w:val="24"/>
          <w:szCs w:val="24"/>
        </w:rPr>
        <w:t>«</w:t>
      </w:r>
      <w:r w:rsidR="00B02320" w:rsidRPr="006A0EF4">
        <w:rPr>
          <w:rFonts w:ascii="Times New Roman" w:hAnsi="Times New Roman" w:cs="Times New Roman"/>
          <w:sz w:val="24"/>
          <w:szCs w:val="24"/>
        </w:rPr>
        <w:t>невидимых</w:t>
      </w:r>
      <w:r w:rsidR="00AB2E00" w:rsidRPr="006A0EF4">
        <w:rPr>
          <w:rFonts w:ascii="Times New Roman" w:hAnsi="Times New Roman" w:cs="Times New Roman"/>
          <w:sz w:val="24"/>
          <w:szCs w:val="24"/>
        </w:rPr>
        <w:t>»</w:t>
      </w:r>
      <w:r w:rsidR="00B02320" w:rsidRPr="006A0EF4">
        <w:rPr>
          <w:rFonts w:ascii="Times New Roman" w:hAnsi="Times New Roman" w:cs="Times New Roman"/>
          <w:sz w:val="24"/>
          <w:szCs w:val="24"/>
        </w:rPr>
        <w:t xml:space="preserve"> чернил великое множество. Текст, выполненный такими чернилами, невидим в обычных условиях. Их использовали шпионы, революционеры.</w:t>
      </w:r>
    </w:p>
    <w:p w:rsidR="00B02320" w:rsidRPr="006A0EF4" w:rsidRDefault="00B02320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 xml:space="preserve">Мне тоже захотелось провести эксперимент и изготовить дома </w:t>
      </w:r>
      <w:r w:rsidR="00AB2E00" w:rsidRPr="006A0EF4">
        <w:rPr>
          <w:rFonts w:ascii="Times New Roman" w:hAnsi="Times New Roman" w:cs="Times New Roman"/>
          <w:sz w:val="24"/>
          <w:szCs w:val="24"/>
        </w:rPr>
        <w:t>проявляющиеся (невидимые)</w:t>
      </w:r>
      <w:r w:rsidRPr="006A0EF4">
        <w:rPr>
          <w:rFonts w:ascii="Times New Roman" w:hAnsi="Times New Roman" w:cs="Times New Roman"/>
          <w:sz w:val="24"/>
          <w:szCs w:val="24"/>
        </w:rPr>
        <w:t xml:space="preserve"> чернила. Ведь если написать кому-нибудь письмо, то адресат сможет прочесть его, нагрев над огнем или прогладив письмо утюгом.</w:t>
      </w:r>
    </w:p>
    <w:p w:rsidR="006A0EF4" w:rsidRDefault="006A0EF4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4960" w:rsidRPr="006A0EF4" w:rsidRDefault="00A61D64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B02320" w:rsidRPr="006A0EF4">
        <w:rPr>
          <w:rFonts w:ascii="Times New Roman" w:hAnsi="Times New Roman" w:cs="Times New Roman"/>
          <w:b/>
          <w:sz w:val="24"/>
          <w:szCs w:val="24"/>
        </w:rPr>
        <w:t xml:space="preserve">Рецепт № 1 </w:t>
      </w:r>
      <w:r w:rsidR="00100C85" w:rsidRPr="006A0EF4">
        <w:rPr>
          <w:rFonts w:ascii="Times New Roman" w:hAnsi="Times New Roman" w:cs="Times New Roman"/>
          <w:b/>
          <w:sz w:val="24"/>
          <w:szCs w:val="24"/>
        </w:rPr>
        <w:t>Проявляющиеся</w:t>
      </w:r>
      <w:r w:rsidR="00B02320" w:rsidRPr="006A0EF4">
        <w:rPr>
          <w:rFonts w:ascii="Times New Roman" w:hAnsi="Times New Roman" w:cs="Times New Roman"/>
          <w:b/>
          <w:sz w:val="24"/>
          <w:szCs w:val="24"/>
        </w:rPr>
        <w:t xml:space="preserve"> чернил</w:t>
      </w:r>
      <w:r w:rsidR="00100C85" w:rsidRPr="006A0EF4">
        <w:rPr>
          <w:rFonts w:ascii="Times New Roman" w:hAnsi="Times New Roman" w:cs="Times New Roman"/>
          <w:b/>
          <w:sz w:val="24"/>
          <w:szCs w:val="24"/>
        </w:rPr>
        <w:t>а</w:t>
      </w:r>
      <w:r w:rsidR="00B02320" w:rsidRPr="006A0EF4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7A1A24" w:rsidRPr="006A0EF4">
        <w:rPr>
          <w:rFonts w:ascii="Times New Roman" w:hAnsi="Times New Roman" w:cs="Times New Roman"/>
          <w:b/>
          <w:sz w:val="24"/>
          <w:szCs w:val="24"/>
        </w:rPr>
        <w:t>концентрированного раствора пищевой соды</w:t>
      </w:r>
    </w:p>
    <w:p w:rsidR="00831E36" w:rsidRPr="006A0EF4" w:rsidRDefault="00B02320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эксперимента</w:t>
      </w:r>
      <w:r w:rsidR="00831E36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1D6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 понадобились</w:t>
      </w:r>
      <w:r w:rsidR="007A1A2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1 столовая ложка пищевой соды и </w:t>
      </w:r>
      <w:r w:rsidR="002D1F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7A1A2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столовая ложка воды комнатной температуры</w:t>
      </w:r>
      <w:r w:rsidR="00852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6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="007A1A2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31E36" w:rsidRPr="006A0EF4" w:rsidRDefault="007A1A24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изготовить данные невидимые чернила</w:t>
      </w:r>
      <w:r w:rsidR="00DD67C0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растворил пищевую соду в воде, тщательно перемешал. Далее </w:t>
      </w:r>
      <w:r w:rsidR="00A61D6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обмакнул ватную</w:t>
      </w:r>
      <w:r w:rsidR="001023BD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палочку</w:t>
      </w:r>
      <w:r w:rsidR="00831E36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полученный </w:t>
      </w:r>
      <w:r w:rsidR="00831E36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раствор, написал на бумаге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текст</w:t>
      </w:r>
      <w:r w:rsidR="00831E36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023BD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этого</w:t>
      </w:r>
      <w:r w:rsidR="00831E36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дал время бумаге высохнуть. Чтобы </w:t>
      </w:r>
      <w:r w:rsidR="00A61D6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проявилась надпись</w:t>
      </w:r>
      <w:r w:rsidR="00831E36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прогладил </w:t>
      </w:r>
      <w:r w:rsidR="00DD67C0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ее </w:t>
      </w:r>
      <w:r w:rsidR="00831E36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горячим утюгом.</w:t>
      </w:r>
    </w:p>
    <w:p w:rsidR="006339E4" w:rsidRPr="006A0EF4" w:rsidRDefault="007A1A24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Эксперимент удался! </w:t>
      </w:r>
      <w:r w:rsidR="00A61D6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 проявился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A0EF4" w:rsidRDefault="006A0EF4" w:rsidP="00C13C9D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339E4" w:rsidRPr="006A0EF4" w:rsidRDefault="00A61D64" w:rsidP="00C13C9D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6339E4" w:rsidRPr="006A0E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Рецепт № 2 </w:t>
      </w:r>
      <w:r w:rsidR="00100C85" w:rsidRPr="006A0E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Проявляющиеся</w:t>
      </w:r>
      <w:r w:rsidR="006339E4" w:rsidRPr="006A0E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чернила из молока</w:t>
      </w:r>
    </w:p>
    <w:p w:rsidR="006339E4" w:rsidRPr="006A0EF4" w:rsidRDefault="006339E4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рецепт был известен очень давно</w:t>
      </w:r>
      <w:r w:rsidR="00852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6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Однако нигде я не нашел, молоко какой жирности нужно использовать. Я реши</w:t>
      </w:r>
      <w:r w:rsidR="002C06C2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 купить для эксперимента молоко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жирностью 3,2%. Так как считаю, что чем выше массовая доля жира молока, тем ярче проявится текст при нагревании. </w:t>
      </w:r>
    </w:p>
    <w:p w:rsidR="006339E4" w:rsidRPr="006A0EF4" w:rsidRDefault="006339E4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Немного молока я налил в баночку и, обмакнув ватную палочку в молоко, написал на бумаге текст. После высыхания бумаги я прогладил ее горячим утюгом. </w:t>
      </w:r>
    </w:p>
    <w:p w:rsidR="00A12245" w:rsidRDefault="00A1224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Эксперимент удался! </w:t>
      </w:r>
      <w:r w:rsidR="00A61D64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 проявился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5203B" w:rsidRDefault="0085203B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203B" w:rsidRDefault="0085203B" w:rsidP="00C13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E1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</w:t>
      </w:r>
      <w:r>
        <w:rPr>
          <w:rFonts w:ascii="Times New Roman" w:hAnsi="Times New Roman" w:cs="Times New Roman"/>
          <w:sz w:val="24"/>
          <w:szCs w:val="24"/>
        </w:rPr>
        <w:t>рецептов проявляющихся чернил указана в Таблице 2</w:t>
      </w:r>
      <w:r w:rsidRPr="00E34AE1">
        <w:rPr>
          <w:rFonts w:ascii="Times New Roman" w:hAnsi="Times New Roman" w:cs="Times New Roman"/>
          <w:sz w:val="24"/>
          <w:szCs w:val="24"/>
        </w:rPr>
        <w:t>.</w:t>
      </w:r>
    </w:p>
    <w:p w:rsidR="0085203B" w:rsidRDefault="0085203B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5E06" w:rsidRDefault="00245E06" w:rsidP="00C13C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B1B" w:rsidRPr="006A0EF4" w:rsidRDefault="0085203B" w:rsidP="00C13C9D">
      <w:pPr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Таблица 2</w:t>
      </w:r>
    </w:p>
    <w:p w:rsidR="00AB0B1B" w:rsidRPr="006A0EF4" w:rsidRDefault="00E973BB" w:rsidP="00C13C9D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Сравнительная характеристика рецептов невидимых чернил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2110"/>
        <w:gridCol w:w="2199"/>
        <w:gridCol w:w="2419"/>
      </w:tblGrid>
      <w:tr w:rsidR="00A12245" w:rsidRPr="006A0EF4" w:rsidTr="00A12245">
        <w:trPr>
          <w:jc w:val="center"/>
        </w:trPr>
        <w:tc>
          <w:tcPr>
            <w:tcW w:w="0" w:type="auto"/>
            <w:vMerge w:val="restart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Наименование рецепта</w:t>
            </w:r>
          </w:p>
        </w:tc>
        <w:tc>
          <w:tcPr>
            <w:tcW w:w="0" w:type="auto"/>
            <w:gridSpan w:val="3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Свойства чернил</w:t>
            </w:r>
          </w:p>
        </w:tc>
      </w:tr>
      <w:tr w:rsidR="00A12245" w:rsidRPr="006A0EF4" w:rsidTr="00A12245">
        <w:trPr>
          <w:jc w:val="center"/>
        </w:trPr>
        <w:tc>
          <w:tcPr>
            <w:tcW w:w="0" w:type="auto"/>
            <w:vMerge/>
            <w:vAlign w:val="center"/>
          </w:tcPr>
          <w:p w:rsidR="00A12245" w:rsidRPr="006A0EF4" w:rsidRDefault="00A12245" w:rsidP="00C1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Четкость проявления</w:t>
            </w:r>
          </w:p>
        </w:tc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Насыщенность цвета</w:t>
            </w:r>
          </w:p>
        </w:tc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Время проявления текста</w:t>
            </w:r>
          </w:p>
        </w:tc>
      </w:tr>
      <w:tr w:rsidR="00A12245" w:rsidRPr="006A0EF4" w:rsidTr="00A12245">
        <w:trPr>
          <w:jc w:val="center"/>
        </w:trPr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12245" w:rsidRPr="006A0EF4" w:rsidRDefault="001952F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65 секунд</w:t>
            </w:r>
          </w:p>
        </w:tc>
      </w:tr>
      <w:tr w:rsidR="00A12245" w:rsidRPr="006A0EF4" w:rsidTr="00A12245">
        <w:trPr>
          <w:jc w:val="center"/>
        </w:trPr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12245" w:rsidRPr="006A0EF4" w:rsidRDefault="00A1224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A12245" w:rsidRPr="006A0EF4" w:rsidRDefault="001952F5" w:rsidP="00C13C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F4"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</w:tc>
      </w:tr>
    </w:tbl>
    <w:p w:rsidR="00A12245" w:rsidRPr="006A0EF4" w:rsidRDefault="00A1224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2245" w:rsidRPr="006A0EF4" w:rsidRDefault="00A1224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написанный раствором пищевой соды и воды, пришлось немного дольше проглаживать утюгом, чем текст, написанный молоком. </w:t>
      </w:r>
      <w:r w:rsidR="00D747C8" w:rsidRPr="006A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тексте, написанном по рецепту № 1, проявились четко все буквы, но цвет тусклый, хотя пригодный для чтения и восприятия. В тексте, написанном по рецепту </w:t>
      </w:r>
      <w:r w:rsidR="0085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747C8" w:rsidRPr="006A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буквы проя</w:t>
      </w:r>
      <w:r w:rsidR="00751D71" w:rsidRPr="006A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вились не все четко, но цвет яркий и насыщенный. </w:t>
      </w:r>
    </w:p>
    <w:p w:rsidR="00751D71" w:rsidRPr="006A0EF4" w:rsidRDefault="00751D71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написать послание кому-нибудь такими способами, то адресат сможет все прочесть, пропарив бумагу утюгом.</w:t>
      </w:r>
    </w:p>
    <w:p w:rsidR="00100C85" w:rsidRPr="006A0EF4" w:rsidRDefault="00100C8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85" w:rsidRPr="006A0EF4" w:rsidRDefault="00100C8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85" w:rsidRPr="006A0EF4" w:rsidRDefault="00100C8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85" w:rsidRPr="006A0EF4" w:rsidRDefault="00100C8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5E06" w:rsidRDefault="00245E06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06" w:rsidRDefault="00245E06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85" w:rsidRPr="0085203B" w:rsidRDefault="00100C85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Изготовление исчезающих чернил в домашних условиях </w:t>
      </w:r>
    </w:p>
    <w:p w:rsidR="00100C85" w:rsidRPr="0085203B" w:rsidRDefault="00100C85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3B">
        <w:rPr>
          <w:rFonts w:ascii="Times New Roman" w:hAnsi="Times New Roman" w:cs="Times New Roman"/>
          <w:b/>
          <w:sz w:val="24"/>
          <w:szCs w:val="24"/>
        </w:rPr>
        <w:t>из хлорида кобальта</w:t>
      </w:r>
    </w:p>
    <w:p w:rsidR="00C54419" w:rsidRPr="006A0EF4" w:rsidRDefault="00100C8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эксперимента мне понадобились: 1 г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рамм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порошка хлорида кобальта и 25 г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раммов</w:t>
      </w: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дистиллированной воды.  Хлорид кобальта - это неорганическое химическое соединение, кобальтовая соль соляной кислоты. 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кристаллы розового цвета. Но при высыхании молекулы хлорида кобальта теряют часть воды, превращаясь в голубой хлорид кобальта</w:t>
      </w:r>
      <w:r w:rsidR="00852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03B" w:rsidRPr="0085203B">
        <w:rPr>
          <w:rFonts w:ascii="Times New Roman" w:hAnsi="Times New Roman" w:cs="Times New Roman"/>
          <w:sz w:val="24"/>
          <w:szCs w:val="24"/>
        </w:rPr>
        <w:t>[</w:t>
      </w:r>
      <w:r w:rsidR="0085203B">
        <w:rPr>
          <w:rFonts w:ascii="Times New Roman" w:hAnsi="Times New Roman" w:cs="Times New Roman"/>
          <w:sz w:val="24"/>
          <w:szCs w:val="24"/>
        </w:rPr>
        <w:t>1, с. 71</w:t>
      </w:r>
      <w:r w:rsidR="0085203B" w:rsidRPr="0085203B">
        <w:rPr>
          <w:rFonts w:ascii="Times New Roman" w:hAnsi="Times New Roman" w:cs="Times New Roman"/>
          <w:sz w:val="24"/>
          <w:szCs w:val="24"/>
        </w:rPr>
        <w:t>]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100C85" w:rsidRPr="006A0EF4" w:rsidRDefault="00100C8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виде порошка я не нашел хлорид кобальта, купили с мамой 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виде таблеток (10 таблето</w:t>
      </w:r>
      <w:r w:rsidR="004658F8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в упаковке, каждая по 1 грамму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Растер одну таблетку до порошкообразного состояния и растворил в воде. Далее обмакнул ватную палочку в полученный раствор и написал текст. После высыхания, надпись, </w:t>
      </w:r>
      <w:r w:rsidR="00E10DE5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сделанная этими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чернилами, </w:t>
      </w:r>
      <w:r w:rsidR="00E10DE5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была 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почти не видна. Чтобы проявить ее, я прогладил бумагу утюгом. Надпись </w:t>
      </w:r>
      <w:r w:rsidR="00E10DE5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стала ярко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-синего цвета, который </w:t>
      </w:r>
      <w:r w:rsidR="00E10DE5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остывания</w:t>
      </w:r>
      <w:r w:rsidR="00C54419"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снова побледнел.  </w:t>
      </w:r>
    </w:p>
    <w:p w:rsidR="00C54419" w:rsidRPr="006A0EF4" w:rsidRDefault="00C54419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Эксперимент удался! Текст проявился и снова исчез.</w:t>
      </w:r>
    </w:p>
    <w:p w:rsidR="00C54419" w:rsidRPr="006A0EF4" w:rsidRDefault="00C54419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текст можно неограниченное количество раз. Можно осуществить давнюю детскую мечту и поиграть в шпионов.</w:t>
      </w:r>
    </w:p>
    <w:p w:rsidR="00100C85" w:rsidRPr="006A0EF4" w:rsidRDefault="00100C85" w:rsidP="00C13C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1E36" w:rsidRPr="006A0EF4" w:rsidRDefault="00831E36" w:rsidP="00C13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B" w:rsidRPr="006A0EF4" w:rsidRDefault="00E973BB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AC1" w:rsidRPr="006A0EF4" w:rsidRDefault="005E6AC1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AC1" w:rsidRPr="006A0EF4" w:rsidRDefault="005E6AC1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AC1" w:rsidRPr="006A0EF4" w:rsidRDefault="005E6AC1" w:rsidP="00C1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AC1" w:rsidRPr="006A0EF4" w:rsidRDefault="005E6AC1" w:rsidP="00C13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DE5" w:rsidRDefault="00E10DE5" w:rsidP="00C13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5E06" w:rsidRDefault="00245E06" w:rsidP="00C13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308" w:rsidRPr="0085203B" w:rsidRDefault="00245E06" w:rsidP="00C13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7228C" w:rsidRPr="008520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1A24" w:rsidRPr="0085203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51D71" w:rsidRPr="006A0EF4" w:rsidRDefault="00751D71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письма и чернил всегда будет актуальной. Ведь именно след чернил, не важно, по какому рецепту они были приготовлены, мы можем видеть в настоящее время на папирусе, пергаменте. Благодаря чернилам сохранились свидетельства современников Древнего мира, истории нашей страны.</w:t>
      </w:r>
    </w:p>
    <w:p w:rsidR="00751D71" w:rsidRPr="006A0EF4" w:rsidRDefault="00751D71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Изучив историю происхождения чернил и проведя эксперименты в домашних условиях, я узнал много новой и интересной для себя информации. В 21 веке – веке </w:t>
      </w:r>
      <w:r w:rsidR="00CB50FC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технологий, автоматизации </w:t>
      </w: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 окунуться в историю, забыть о привычных нам шариковых,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гелевых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ручках, карандашах и фломастерах, а поэкспериментировать, приготовить самостоятельно чернила, взять в руку перо и представить себя </w:t>
      </w:r>
      <w:r w:rsidR="00CB50FC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каким-нибудь </w:t>
      </w:r>
      <w:proofErr w:type="spellStart"/>
      <w:r w:rsidR="00CB50FC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книгописцем</w:t>
      </w:r>
      <w:proofErr w:type="spellEnd"/>
      <w:r w:rsidR="00CB50FC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B50FC" w:rsidRPr="006A0EF4" w:rsidRDefault="00CB50FC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все задачи, поставленные в самом начале проекта, решены. Цель достигнута. </w:t>
      </w:r>
      <w:r w:rsidR="00E10DE5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гипотеза подтвердилась.</w:t>
      </w:r>
    </w:p>
    <w:p w:rsidR="00CB50FC" w:rsidRPr="006A0EF4" w:rsidRDefault="00CB50FC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уверен, что каждый сможет изготовить чернила самостоятельно, ведь рецептов их приготовления осталось еще очень много. </w:t>
      </w:r>
    </w:p>
    <w:p w:rsidR="005E6AC1" w:rsidRPr="006A0EF4" w:rsidRDefault="005E6AC1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AC1" w:rsidRPr="006A0EF4" w:rsidRDefault="005E6AC1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AC1" w:rsidRPr="006A0EF4" w:rsidRDefault="005E6AC1" w:rsidP="00C13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AC1" w:rsidRPr="006A0EF4" w:rsidRDefault="005E6AC1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Pr="006A0EF4" w:rsidRDefault="00AB0B1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Pr="006A0EF4" w:rsidRDefault="00AB0B1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Pr="006A0EF4" w:rsidRDefault="00AB0B1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Pr="006A0EF4" w:rsidRDefault="00AB0B1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Pr="006A0EF4" w:rsidRDefault="00AB0B1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Pr="006A0EF4" w:rsidRDefault="00AB0B1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0B1B" w:rsidRDefault="00AB0B1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03B" w:rsidRPr="006A0EF4" w:rsidRDefault="0085203B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AC1" w:rsidRPr="00245E06" w:rsidRDefault="00245E06" w:rsidP="00C13C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5E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8. </w:t>
      </w:r>
      <w:r w:rsidR="00AB0B1B" w:rsidRPr="00245E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используемой</w:t>
      </w:r>
      <w:r w:rsidR="005E6AC1" w:rsidRPr="00245E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литературы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И</w:t>
      </w:r>
      <w:r w:rsidR="00AB0B1B" w:rsidRPr="00245E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нтернет-ресурсов</w:t>
      </w:r>
    </w:p>
    <w:p w:rsidR="007B4035" w:rsidRPr="006A0EF4" w:rsidRDefault="007B4035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Аниашвили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К.С. / Научные опыты и эксперименты / К.С.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Аниашвили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Л.Д.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Вайткене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А.А.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Спектор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Аванта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 160 с.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Ключевский В.О. / Русская история / В.О. Ключевский. – М.: </w:t>
      </w:r>
      <w:proofErr w:type="spell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912 с.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Детям о Ленине. Как Ленин чернильницы ел [Электронный ресурс]. - Режим доступа: </w:t>
      </w:r>
      <w:hyperlink r:id="rId8" w:history="1">
        <w:r w:rsidRPr="006A0EF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https://proza.ru/2017/12/28/632?ysclid=lsfwadszs5627836526</w:t>
        </w:r>
      </w:hyperlink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Древний мир. Появление и эволюция чернильных принадлежностей [Электронный ресурс]. - Режим доступа: </w:t>
      </w:r>
      <w:hyperlink r:id="rId9" w:history="1">
        <w:r w:rsidRPr="006A0EF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https://www.leonidbelsky.ru/post/древний-мир-появление-и-эволюция-чернильных-принадлежностей</w:t>
        </w:r>
      </w:hyperlink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История появления первых чернил, их дальнейшее развитие, рецепты приготовления [Электронный ресурс]. - Режим доступа: </w:t>
      </w:r>
    </w:p>
    <w:p w:rsidR="00F05B2B" w:rsidRPr="006A0EF4" w:rsidRDefault="00C13C9D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F05B2B" w:rsidRPr="006A0EF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https://plantsay.ru/statia.php?Razdel=history&amp;kategoria=Events_and_facts&amp;name=86Istoriya_poyavleniya_pervyh_chernil5_ih_&amp;ysclid=lrynbr7h26872306804</w:t>
        </w:r>
      </w:hyperlink>
      <w:r w:rsidR="00F05B2B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Как сделать невидимые чернила? ТОП-10 простых </w:t>
      </w:r>
      <w:proofErr w:type="gramStart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рецептов  [</w:t>
      </w:r>
      <w:proofErr w:type="gramEnd"/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ресурс]. - Режим доступа: </w:t>
      </w:r>
    </w:p>
    <w:p w:rsidR="00F05B2B" w:rsidRPr="006A0EF4" w:rsidRDefault="00C13C9D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F05B2B" w:rsidRPr="006A0EF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https://tavika.ru/2016/03/invisible.html?ysclid=lsfvyxnjd640942783</w:t>
        </w:r>
      </w:hyperlink>
      <w:r w:rsidR="00F05B2B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Средние века. Эволюция чернильных принадлежностей [Электронный ресурс]. - Режим доступа: </w:t>
      </w:r>
      <w:hyperlink r:id="rId12" w:history="1">
        <w:r w:rsidRPr="006A0EF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https://www.leonidbelsky.ru/post/средние-века-эволюция-чернильных-принадлежностей</w:t>
        </w:r>
      </w:hyperlink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Чернила – что это такое и как используются в повседневной жизни? [Электронный ресурс]. - Режим доступа: </w:t>
      </w:r>
    </w:p>
    <w:p w:rsidR="00F05B2B" w:rsidRPr="006A0EF4" w:rsidRDefault="00C13C9D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="00F05B2B" w:rsidRPr="006A0EF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https://yashim.ru/stati/chernila?ysclid=lryn6yoo62432470208</w:t>
        </w:r>
      </w:hyperlink>
      <w:r w:rsidR="00F05B2B" w:rsidRPr="006A0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B2B" w:rsidRPr="006A0EF4" w:rsidRDefault="00F05B2B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3CEA" w:rsidRPr="006A0EF4" w:rsidRDefault="00623CEA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3CEA" w:rsidRPr="006A0EF4" w:rsidRDefault="00623CEA" w:rsidP="00C13C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23CEA" w:rsidRPr="006A0EF4" w:rsidSect="00C13C9D"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D3" w:rsidRDefault="009A50D3" w:rsidP="00CD5F9E">
      <w:pPr>
        <w:spacing w:after="0" w:line="240" w:lineRule="auto"/>
      </w:pPr>
      <w:r>
        <w:separator/>
      </w:r>
    </w:p>
  </w:endnote>
  <w:endnote w:type="continuationSeparator" w:id="0">
    <w:p w:rsidR="009A50D3" w:rsidRDefault="009A50D3" w:rsidP="00C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096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05B2B" w:rsidRPr="00E051AF" w:rsidRDefault="00F05B2B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051AF">
          <w:rPr>
            <w:rFonts w:ascii="Times New Roman" w:hAnsi="Times New Roman" w:cs="Times New Roman"/>
            <w:sz w:val="28"/>
          </w:rPr>
          <w:fldChar w:fldCharType="begin"/>
        </w:r>
        <w:r w:rsidRPr="00E051AF">
          <w:rPr>
            <w:rFonts w:ascii="Times New Roman" w:hAnsi="Times New Roman" w:cs="Times New Roman"/>
            <w:sz w:val="28"/>
          </w:rPr>
          <w:instrText>PAGE   \* MERGEFORMAT</w:instrText>
        </w:r>
        <w:r w:rsidRPr="00E051AF">
          <w:rPr>
            <w:rFonts w:ascii="Times New Roman" w:hAnsi="Times New Roman" w:cs="Times New Roman"/>
            <w:sz w:val="28"/>
          </w:rPr>
          <w:fldChar w:fldCharType="separate"/>
        </w:r>
        <w:r w:rsidR="00C13C9D">
          <w:rPr>
            <w:rFonts w:ascii="Times New Roman" w:hAnsi="Times New Roman" w:cs="Times New Roman"/>
            <w:noProof/>
            <w:sz w:val="28"/>
          </w:rPr>
          <w:t>4</w:t>
        </w:r>
        <w:r w:rsidRPr="00E051A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05B2B" w:rsidRDefault="00F05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D3" w:rsidRDefault="009A50D3" w:rsidP="00CD5F9E">
      <w:pPr>
        <w:spacing w:after="0" w:line="240" w:lineRule="auto"/>
      </w:pPr>
      <w:r>
        <w:separator/>
      </w:r>
    </w:p>
  </w:footnote>
  <w:footnote w:type="continuationSeparator" w:id="0">
    <w:p w:rsidR="009A50D3" w:rsidRDefault="009A50D3" w:rsidP="00CD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2D27"/>
    <w:multiLevelType w:val="hybridMultilevel"/>
    <w:tmpl w:val="E5E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7CB6"/>
    <w:multiLevelType w:val="hybridMultilevel"/>
    <w:tmpl w:val="05BE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F"/>
    <w:rsid w:val="0000538A"/>
    <w:rsid w:val="00042044"/>
    <w:rsid w:val="00063111"/>
    <w:rsid w:val="000715D3"/>
    <w:rsid w:val="000E6B43"/>
    <w:rsid w:val="00100C85"/>
    <w:rsid w:val="001023BD"/>
    <w:rsid w:val="001466D3"/>
    <w:rsid w:val="001952F5"/>
    <w:rsid w:val="001B62AC"/>
    <w:rsid w:val="0022425B"/>
    <w:rsid w:val="002400A2"/>
    <w:rsid w:val="00245E06"/>
    <w:rsid w:val="002A2F17"/>
    <w:rsid w:val="002C06C2"/>
    <w:rsid w:val="002D1F7A"/>
    <w:rsid w:val="002E5174"/>
    <w:rsid w:val="002F6ADD"/>
    <w:rsid w:val="0030112B"/>
    <w:rsid w:val="0032368D"/>
    <w:rsid w:val="0034705F"/>
    <w:rsid w:val="0037228C"/>
    <w:rsid w:val="00374C21"/>
    <w:rsid w:val="003B6C7C"/>
    <w:rsid w:val="003F49BA"/>
    <w:rsid w:val="0042266A"/>
    <w:rsid w:val="004658F8"/>
    <w:rsid w:val="004838C1"/>
    <w:rsid w:val="004B18E8"/>
    <w:rsid w:val="004D593A"/>
    <w:rsid w:val="00582AB8"/>
    <w:rsid w:val="005B0308"/>
    <w:rsid w:val="005B1613"/>
    <w:rsid w:val="005C24E1"/>
    <w:rsid w:val="005D1FEC"/>
    <w:rsid w:val="005E6AC1"/>
    <w:rsid w:val="00623CEA"/>
    <w:rsid w:val="00626BA9"/>
    <w:rsid w:val="006339E4"/>
    <w:rsid w:val="00635842"/>
    <w:rsid w:val="006665A2"/>
    <w:rsid w:val="006A0EF4"/>
    <w:rsid w:val="007079DC"/>
    <w:rsid w:val="00724CB0"/>
    <w:rsid w:val="00751D71"/>
    <w:rsid w:val="0075392D"/>
    <w:rsid w:val="007A1A24"/>
    <w:rsid w:val="007A3B7E"/>
    <w:rsid w:val="007B4035"/>
    <w:rsid w:val="007F20DB"/>
    <w:rsid w:val="00821BF2"/>
    <w:rsid w:val="00831E36"/>
    <w:rsid w:val="0085203B"/>
    <w:rsid w:val="00882BD5"/>
    <w:rsid w:val="008876F9"/>
    <w:rsid w:val="00891E2E"/>
    <w:rsid w:val="008B681C"/>
    <w:rsid w:val="008E4E9B"/>
    <w:rsid w:val="008F4960"/>
    <w:rsid w:val="009020B9"/>
    <w:rsid w:val="009034BA"/>
    <w:rsid w:val="00963E1F"/>
    <w:rsid w:val="00985968"/>
    <w:rsid w:val="009A2EDF"/>
    <w:rsid w:val="009A50D3"/>
    <w:rsid w:val="009B05CE"/>
    <w:rsid w:val="009F42A4"/>
    <w:rsid w:val="00A00224"/>
    <w:rsid w:val="00A12245"/>
    <w:rsid w:val="00A23649"/>
    <w:rsid w:val="00A44036"/>
    <w:rsid w:val="00A53059"/>
    <w:rsid w:val="00A61D64"/>
    <w:rsid w:val="00AA09B7"/>
    <w:rsid w:val="00AB0B1B"/>
    <w:rsid w:val="00AB2E00"/>
    <w:rsid w:val="00AE270F"/>
    <w:rsid w:val="00B02320"/>
    <w:rsid w:val="00B12B43"/>
    <w:rsid w:val="00BC2D02"/>
    <w:rsid w:val="00BC4631"/>
    <w:rsid w:val="00C13C9D"/>
    <w:rsid w:val="00C178BD"/>
    <w:rsid w:val="00C22093"/>
    <w:rsid w:val="00C321E1"/>
    <w:rsid w:val="00C54419"/>
    <w:rsid w:val="00C7241F"/>
    <w:rsid w:val="00C925FE"/>
    <w:rsid w:val="00CB50FC"/>
    <w:rsid w:val="00CD5F9E"/>
    <w:rsid w:val="00CD7F98"/>
    <w:rsid w:val="00CE735E"/>
    <w:rsid w:val="00CF0223"/>
    <w:rsid w:val="00D25789"/>
    <w:rsid w:val="00D3468E"/>
    <w:rsid w:val="00D34DE9"/>
    <w:rsid w:val="00D747C8"/>
    <w:rsid w:val="00D75E9A"/>
    <w:rsid w:val="00D87567"/>
    <w:rsid w:val="00DA3E87"/>
    <w:rsid w:val="00DB152F"/>
    <w:rsid w:val="00DB3CEF"/>
    <w:rsid w:val="00DD1C7C"/>
    <w:rsid w:val="00DD67C0"/>
    <w:rsid w:val="00E051AF"/>
    <w:rsid w:val="00E10DE5"/>
    <w:rsid w:val="00E973BB"/>
    <w:rsid w:val="00EC486F"/>
    <w:rsid w:val="00F05B2B"/>
    <w:rsid w:val="00FA00A1"/>
    <w:rsid w:val="00F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0B68-F352-4983-8286-C310ECC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65v">
    <w:name w:val="mo65v"/>
    <w:basedOn w:val="a"/>
    <w:rsid w:val="008B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-kfw">
    <w:name w:val="o-kfw"/>
    <w:basedOn w:val="a0"/>
    <w:rsid w:val="008B681C"/>
  </w:style>
  <w:style w:type="character" w:customStyle="1" w:styleId="10">
    <w:name w:val="Заголовок 1 Знак"/>
    <w:basedOn w:val="a0"/>
    <w:link w:val="1"/>
    <w:uiPriority w:val="9"/>
    <w:rsid w:val="00EC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description-lnk-v2">
    <w:name w:val="media-text_description-lnk-v2"/>
    <w:basedOn w:val="a"/>
    <w:rsid w:val="00E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0A2"/>
  </w:style>
  <w:style w:type="paragraph" w:styleId="a3">
    <w:name w:val="Normal (Web)"/>
    <w:basedOn w:val="a"/>
    <w:uiPriority w:val="99"/>
    <w:semiHidden/>
    <w:unhideWhenUsed/>
    <w:rsid w:val="008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8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1E36"/>
  </w:style>
  <w:style w:type="character" w:customStyle="1" w:styleId="20">
    <w:name w:val="Заголовок 2 Знак"/>
    <w:basedOn w:val="a0"/>
    <w:link w:val="2"/>
    <w:uiPriority w:val="9"/>
    <w:semiHidden/>
    <w:rsid w:val="00831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D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F9E"/>
  </w:style>
  <w:style w:type="paragraph" w:styleId="a6">
    <w:name w:val="footer"/>
    <w:basedOn w:val="a"/>
    <w:link w:val="a7"/>
    <w:uiPriority w:val="99"/>
    <w:unhideWhenUsed/>
    <w:rsid w:val="00CD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F9E"/>
  </w:style>
  <w:style w:type="paragraph" w:styleId="a8">
    <w:name w:val="List Paragraph"/>
    <w:basedOn w:val="a"/>
    <w:uiPriority w:val="34"/>
    <w:qFormat/>
    <w:rsid w:val="00042044"/>
    <w:pPr>
      <w:ind w:left="720"/>
      <w:contextualSpacing/>
    </w:pPr>
  </w:style>
  <w:style w:type="table" w:styleId="a9">
    <w:name w:val="Table Grid"/>
    <w:basedOn w:val="a1"/>
    <w:uiPriority w:val="39"/>
    <w:rsid w:val="007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50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2017/12/28/632?ysclid=lsfwadszs5627836526" TargetMode="External"/><Relationship Id="rId13" Type="http://schemas.openxmlformats.org/officeDocument/2006/relationships/hyperlink" Target="https://yashim.ru/stati/chernila?ysclid=lryn6yoo624324702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onidbelsky.ru/post/&#1089;&#1088;&#1077;&#1076;&#1085;&#1080;&#1077;-&#1074;&#1077;&#1082;&#1072;-&#1101;&#1074;&#1086;&#1083;&#1102;&#1094;&#1080;&#1103;-&#1095;&#1077;&#1088;&#1085;&#1080;&#1083;&#1100;&#1085;&#1099;&#1093;-&#1087;&#1088;&#1080;&#1085;&#1072;&#1076;&#1083;&#1077;&#1078;&#1085;&#1086;&#1089;&#1090;&#1077;&#108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vika.ru/2016/03/invisible.html?ysclid=lsfvyxnjd6409427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ntsay.ru/statia.php?Razdel=history&amp;kategoria=Events_and_facts&amp;name=86Istoriya_poyavleniya_pervyh_chernil5_ih_&amp;ysclid=lrynbr7h26872306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onidbelsky.ru/post/&#1076;&#1088;&#1077;&#1074;&#1085;&#1080;&#1081;-&#1084;&#1080;&#1088;-&#1087;&#1086;&#1103;&#1074;&#1083;&#1077;&#1085;&#1080;&#1077;-&#1080;-&#1101;&#1074;&#1086;&#1083;&#1102;&#1094;&#1080;&#1103;-&#1095;&#1077;&#1088;&#1085;&#1080;&#1083;&#1100;&#1085;&#1099;&#1093;-&#1087;&#1088;&#1080;&#1085;&#1072;&#1076;&#1083;&#1077;&#1078;&#1085;&#1086;&#1089;&#1090;&#1077;&#1081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F19-8FF4-4EDE-8E72-3453DBF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8028661</TotalTime>
  <Pages>14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2024-03-25T13:12:00Z</cp:lastPrinted>
  <dcterms:created xsi:type="dcterms:W3CDTF">2024-03-25T11:37:00Z</dcterms:created>
  <dcterms:modified xsi:type="dcterms:W3CDTF">2024-04-07T07:29:00Z</dcterms:modified>
</cp:coreProperties>
</file>