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CBE" w14:textId="77777777" w:rsidR="0012433A" w:rsidRDefault="0012433A" w:rsidP="001243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пути к Сахалину</w:t>
      </w:r>
    </w:p>
    <w:p w14:paraId="545A59F5" w14:textId="77777777" w:rsidR="0012433A" w:rsidRDefault="0012433A" w:rsidP="001243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Страничка, выпавшая из дневника Отто Коцебу</w:t>
      </w:r>
    </w:p>
    <w:p w14:paraId="2939EA0A" w14:textId="77777777" w:rsidR="0012433A" w:rsidRDefault="0012433A" w:rsidP="001243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«Надеюсь на море!»- старательно выводил в дневнике пятнадцатилетний Отто Коцебу слова капитана «Надежды» Ивана Крузенштерна. Юноша понимал всю важность экспедиции - дела государственной важности. Много позже он станет капитаном парусной эпохи и совершит три </w:t>
      </w:r>
      <w:proofErr w:type="spellStart"/>
      <w:r>
        <w:rPr>
          <w:rFonts w:ascii="Times New Roman" w:hAnsi="Times New Roman"/>
          <w:i/>
          <w:sz w:val="24"/>
          <w:szCs w:val="24"/>
        </w:rPr>
        <w:t>кугосветных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путешествия, ну, а </w:t>
      </w:r>
      <w:proofErr w:type="gramStart"/>
      <w:r>
        <w:rPr>
          <w:rFonts w:ascii="Times New Roman" w:hAnsi="Times New Roman"/>
          <w:i/>
          <w:sz w:val="24"/>
          <w:szCs w:val="24"/>
        </w:rPr>
        <w:t>пока….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14:paraId="2DD459E6" w14:textId="77777777" w:rsidR="0012433A" w:rsidRDefault="0012433A" w:rsidP="0012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697.</w:t>
      </w:r>
    </w:p>
    <w:p w14:paraId="4689A558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рассвело. Время около 5 часов. Держим путь на Сахалин. Крузенштерн намеревается в первую очередь подобраться к Каменным ловушкам. Но только пасмурная погода мешает ему определить их местоположение. Ветер дует с севера. На палубе холодно, пожалуй, зайду в каюту, согреться.</w:t>
      </w:r>
    </w:p>
    <w:p w14:paraId="2999042D" w14:textId="77777777" w:rsidR="0012433A" w:rsidRDefault="0012433A" w:rsidP="0012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700.</w:t>
      </w:r>
    </w:p>
    <w:p w14:paraId="6E41F8B4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Направляемся к Мысу Терпения. По легенде это уснувший лосось, согретый лучами солнца. Стоит ему шевельнутся - произойдет землетрясение.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Айны верят, </w:t>
      </w:r>
      <w:proofErr w:type="gram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что  здесь</w:t>
      </w:r>
      <w:proofErr w:type="gramEnd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обитает дух лосося. </w:t>
      </w:r>
    </w:p>
    <w:p w14:paraId="73EF00BB" w14:textId="77777777" w:rsidR="0012433A" w:rsidRDefault="0012433A" w:rsidP="0012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703.</w:t>
      </w:r>
    </w:p>
    <w:p w14:paraId="32FC0324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Направляясь к мысу, мы попали в шторм. Это было страшно. Сильный порывистый ветер рвал мачту. Высокие волны то и дело накрывали наш корабль. На палубе было много воды. Небо слилось с морем. Так продолжалось на протяжении 3 дней…</w:t>
      </w:r>
    </w:p>
    <w:p w14:paraId="091143A3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море успокоилось. Погода идеальна для исследований. Наш капитан определил точные координаты Мыса Терпения и нашел Мыс Беллинсгаузена!</w:t>
      </w:r>
    </w:p>
    <w:p w14:paraId="765C8998" w14:textId="77777777" w:rsidR="0012433A" w:rsidRDefault="0012433A" w:rsidP="0012433A">
      <w:pPr>
        <w:spacing w:after="0"/>
        <w:jc w:val="both"/>
        <w:rPr>
          <w:rFonts w:ascii="Times New Roman" w:hAnsi="Times New Roman"/>
          <w:color w:val="FFFFFF"/>
          <w:sz w:val="24"/>
          <w:szCs w:val="24"/>
          <w:shd w:val="clear" w:color="auto" w:fill="0E0E0E"/>
        </w:rPr>
      </w:pPr>
      <w:r>
        <w:rPr>
          <w:rFonts w:ascii="Times New Roman" w:hAnsi="Times New Roman"/>
          <w:sz w:val="24"/>
          <w:szCs w:val="24"/>
        </w:rPr>
        <w:t xml:space="preserve">По дороге Иван Федорович Крузенштерн называет открытые мысы именами своих офицеров: мыс Ратманова, мыс </w:t>
      </w:r>
      <w:proofErr w:type="spellStart"/>
      <w:r>
        <w:rPr>
          <w:rFonts w:ascii="Times New Roman" w:hAnsi="Times New Roman"/>
          <w:sz w:val="24"/>
          <w:szCs w:val="24"/>
        </w:rPr>
        <w:t>Левенштерна</w:t>
      </w:r>
      <w:proofErr w:type="spellEnd"/>
      <w:r>
        <w:rPr>
          <w:rFonts w:ascii="Times New Roman" w:hAnsi="Times New Roman"/>
          <w:sz w:val="24"/>
          <w:szCs w:val="24"/>
        </w:rPr>
        <w:t xml:space="preserve">, гора </w:t>
      </w:r>
      <w:proofErr w:type="spellStart"/>
      <w:r>
        <w:rPr>
          <w:rFonts w:ascii="Times New Roman" w:hAnsi="Times New Roman"/>
          <w:sz w:val="24"/>
          <w:szCs w:val="24"/>
        </w:rPr>
        <w:t>Эспенберга</w:t>
      </w:r>
      <w:proofErr w:type="spellEnd"/>
      <w:r>
        <w:rPr>
          <w:rFonts w:ascii="Times New Roman" w:hAnsi="Times New Roman"/>
          <w:sz w:val="24"/>
          <w:szCs w:val="24"/>
        </w:rPr>
        <w:t>, мыс Головачева… Один из заливов был назван именем корабля-</w:t>
      </w:r>
      <w:proofErr w:type="gramStart"/>
      <w:r>
        <w:rPr>
          <w:rFonts w:ascii="Times New Roman" w:hAnsi="Times New Roman"/>
          <w:sz w:val="24"/>
          <w:szCs w:val="24"/>
        </w:rPr>
        <w:t>залив  Надежда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FFFF"/>
          <w:sz w:val="24"/>
          <w:szCs w:val="24"/>
          <w:shd w:val="clear" w:color="auto" w:fill="0E0E0E"/>
        </w:rPr>
        <w:t xml:space="preserve"> </w:t>
      </w:r>
    </w:p>
    <w:p w14:paraId="57179410" w14:textId="77777777" w:rsidR="0012433A" w:rsidRDefault="0012433A" w:rsidP="001243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707.</w:t>
      </w:r>
    </w:p>
    <w:p w14:paraId="3E980FCA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корабль опять пережил сильную бурю. Нам неимоверно повезло: по пути не попалось ни крупных рифов, ни мелей. Страшно представить, что было бы с </w:t>
      </w:r>
      <w:proofErr w:type="gramStart"/>
      <w:r>
        <w:rPr>
          <w:rFonts w:ascii="Times New Roman" w:hAnsi="Times New Roman"/>
          <w:sz w:val="24"/>
          <w:szCs w:val="24"/>
        </w:rPr>
        <w:t>нами!...</w:t>
      </w:r>
      <w:proofErr w:type="gramEnd"/>
      <w:r>
        <w:rPr>
          <w:rFonts w:ascii="Times New Roman" w:hAnsi="Times New Roman"/>
          <w:sz w:val="24"/>
          <w:szCs w:val="24"/>
        </w:rPr>
        <w:t xml:space="preserve"> Сейчас штиль. Держим путь на самую северную точку острова.</w:t>
      </w:r>
    </w:p>
    <w:p w14:paraId="6AA29A63" w14:textId="77777777" w:rsidR="0012433A" w:rsidRDefault="0012433A" w:rsidP="0012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710</w:t>
      </w:r>
      <w:r>
        <w:rPr>
          <w:rFonts w:ascii="Times New Roman" w:hAnsi="Times New Roman"/>
          <w:sz w:val="24"/>
          <w:szCs w:val="24"/>
        </w:rPr>
        <w:t>.</w:t>
      </w:r>
    </w:p>
    <w:p w14:paraId="7B09B847" w14:textId="77777777" w:rsidR="0012433A" w:rsidRDefault="0012433A" w:rsidP="001243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Только что мы обнаружили новый объект - залив! Крузенштерн считает его более удобной и безопасной гаванью, чем Тенерифе или </w:t>
      </w:r>
      <w:proofErr w:type="spellStart"/>
      <w:r>
        <w:rPr>
          <w:rFonts w:ascii="Times New Roman" w:hAnsi="Times New Roman"/>
          <w:sz w:val="24"/>
          <w:szCs w:val="24"/>
        </w:rPr>
        <w:t>Малейру</w:t>
      </w:r>
      <w:proofErr w:type="spellEnd"/>
      <w:r>
        <w:rPr>
          <w:rFonts w:ascii="Times New Roman" w:hAnsi="Times New Roman"/>
          <w:sz w:val="24"/>
          <w:szCs w:val="24"/>
        </w:rPr>
        <w:t xml:space="preserve">. «На острове люди!» - обрадовался капитан. И в правду, на острове мы обнаружили гиляков - китайское племя. Широколицые жители вышли в </w:t>
      </w:r>
      <w:proofErr w:type="gramStart"/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холщовых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рубашках</w:t>
      </w:r>
      <w:proofErr w:type="gramEnd"/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штанах, на головах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пирамидальные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берестяные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шляпы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Крузенштерн отправил на разведку </w:t>
      </w:r>
      <w:proofErr w:type="spellStart"/>
      <w:r>
        <w:rPr>
          <w:rFonts w:ascii="Times New Roman" w:hAnsi="Times New Roman"/>
          <w:sz w:val="24"/>
          <w:szCs w:val="24"/>
        </w:rPr>
        <w:t>Левенштерна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Тилезиуса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Горнера.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Враждебный приём островитян </w:t>
      </w:r>
      <w:proofErr w:type="gramStart"/>
      <w:r>
        <w:rPr>
          <w:rFonts w:ascii="Times New Roman" w:hAnsi="Times New Roman"/>
          <w:sz w:val="24"/>
          <w:szCs w:val="24"/>
        </w:rPr>
        <w:t>заставил  их</w:t>
      </w:r>
      <w:proofErr w:type="gramEnd"/>
      <w:r>
        <w:rPr>
          <w:rFonts w:ascii="Times New Roman" w:hAnsi="Times New Roman"/>
          <w:sz w:val="24"/>
          <w:szCs w:val="24"/>
        </w:rPr>
        <w:t xml:space="preserve"> поспешно ретироваться.</w:t>
      </w:r>
    </w:p>
    <w:p w14:paraId="3EEF86B6" w14:textId="77777777" w:rsidR="0012433A" w:rsidRDefault="0012433A" w:rsidP="001243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712.</w:t>
      </w:r>
    </w:p>
    <w:p w14:paraId="060FC4F8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Хорошие новости! Только что мы зашли в Татарский пролив. Он отделяет Сахалин от материка. Какая красота! </w:t>
      </w:r>
      <w:r>
        <w:rPr>
          <w:rFonts w:ascii="Times New Roman" w:hAnsi="Times New Roman"/>
          <w:color w:val="242F33"/>
          <w:sz w:val="24"/>
          <w:szCs w:val="24"/>
        </w:rPr>
        <w:t>Из-за мыса выползает густое</w:t>
      </w:r>
      <w:r>
        <w:rPr>
          <w:rFonts w:ascii="Times New Roman" w:hAnsi="Times New Roman"/>
          <w:color w:val="242F33"/>
          <w:sz w:val="24"/>
          <w:szCs w:val="24"/>
          <w:shd w:val="clear" w:color="auto" w:fill="F8FCFF"/>
        </w:rPr>
        <w:t xml:space="preserve"> </w:t>
      </w:r>
      <w:proofErr w:type="gramStart"/>
      <w:r>
        <w:rPr>
          <w:rFonts w:ascii="Times New Roman" w:hAnsi="Times New Roman"/>
          <w:color w:val="242F33"/>
          <w:sz w:val="24"/>
          <w:szCs w:val="24"/>
        </w:rPr>
        <w:t>облако  молочного</w:t>
      </w:r>
      <w:proofErr w:type="gramEnd"/>
      <w:r>
        <w:rPr>
          <w:rFonts w:ascii="Times New Roman" w:hAnsi="Times New Roman"/>
          <w:color w:val="242F33"/>
          <w:sz w:val="24"/>
          <w:szCs w:val="24"/>
        </w:rPr>
        <w:t xml:space="preserve"> тумана и окутывает весь берег.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42F33"/>
          <w:sz w:val="24"/>
          <w:szCs w:val="24"/>
        </w:rPr>
        <w:t>Вечереет.</w:t>
      </w:r>
      <w:r>
        <w:rPr>
          <w:rFonts w:ascii="PT Serif" w:hAnsi="PT Serif"/>
          <w:color w:val="242F33"/>
          <w:sz w:val="24"/>
          <w:szCs w:val="24"/>
        </w:rPr>
        <w:t xml:space="preserve"> </w:t>
      </w:r>
      <w:r>
        <w:rPr>
          <w:rFonts w:ascii="Times New Roman" w:hAnsi="Times New Roman"/>
          <w:color w:val="242F33"/>
          <w:sz w:val="24"/>
          <w:szCs w:val="24"/>
        </w:rPr>
        <w:t>Туман рассеялся лишь на закате.</w:t>
      </w:r>
      <w:r>
        <w:rPr>
          <w:rFonts w:ascii="Times New Roman" w:hAnsi="Times New Roman"/>
          <w:color w:val="242F33"/>
          <w:sz w:val="24"/>
          <w:szCs w:val="24"/>
          <w:shd w:val="clear" w:color="auto" w:fill="F8FCFF"/>
        </w:rPr>
        <w:t> </w:t>
      </w:r>
    </w:p>
    <w:p w14:paraId="26041132" w14:textId="77777777" w:rsidR="0012433A" w:rsidRDefault="0012433A" w:rsidP="0012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713.</w:t>
      </w:r>
    </w:p>
    <w:p w14:paraId="0514805D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около 11. Что там впереди?! Это берег! Вижу 2 горных хребта! </w:t>
      </w:r>
    </w:p>
    <w:p w14:paraId="7E8D110D" w14:textId="77777777" w:rsidR="0012433A" w:rsidRDefault="0012433A" w:rsidP="00124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«Вода явно опреснена, а это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недалеко устье реки Амур!» - заключил Иван Крузенштерн. Лейтенант </w:t>
      </w:r>
      <w:proofErr w:type="spellStart"/>
      <w:r>
        <w:rPr>
          <w:rFonts w:ascii="Times New Roman" w:hAnsi="Times New Roman"/>
          <w:sz w:val="24"/>
          <w:szCs w:val="24"/>
        </w:rPr>
        <w:t>Ромберг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уже замеряет глубину. Она не превышает 8 м. Ближе к берегу она быстро уменьшается. Обнаруженный в Татарском проливе мыс мы назвали именем Хабарова. 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Из-за сильного встречного течения Крузенштерн решил не рисковать, и объявил, что считает доказанным: Сахалин-полуостров…</w:t>
      </w:r>
    </w:p>
    <w:p w14:paraId="04D41271" w14:textId="77777777" w:rsidR="0012433A" w:rsidRDefault="0012433A" w:rsidP="0012433A">
      <w:pPr>
        <w:rPr>
          <w:rFonts w:ascii="Times New Roman" w:hAnsi="Times New Roman"/>
          <w:i/>
          <w:sz w:val="24"/>
          <w:szCs w:val="24"/>
        </w:rPr>
      </w:pPr>
    </w:p>
    <w:p w14:paraId="56D4301F" w14:textId="77777777" w:rsidR="0012433A" w:rsidRDefault="0012433A" w:rsidP="0012433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Юнга-доброволец, Отто </w:t>
      </w:r>
      <w:proofErr w:type="spellStart"/>
      <w:r>
        <w:rPr>
          <w:rFonts w:ascii="Times New Roman" w:hAnsi="Times New Roman"/>
          <w:i/>
          <w:sz w:val="24"/>
          <w:szCs w:val="24"/>
        </w:rPr>
        <w:t>Коцебо</w:t>
      </w:r>
      <w:proofErr w:type="spellEnd"/>
      <w:r>
        <w:rPr>
          <w:rFonts w:ascii="Times New Roman" w:hAnsi="Times New Roman"/>
          <w:i/>
          <w:sz w:val="24"/>
          <w:szCs w:val="24"/>
        </w:rPr>
        <w:t>, стал свидетелем начала новой эры русского мореплавания и позже его именем будет назван залив, улица в Таллине, город на Аляске.</w:t>
      </w:r>
    </w:p>
    <w:p w14:paraId="453FF1F3" w14:textId="77777777" w:rsidR="008A02E4" w:rsidRDefault="008A02E4"/>
    <w:sectPr w:rsidR="008A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77"/>
    <w:rsid w:val="0012433A"/>
    <w:rsid w:val="00313077"/>
    <w:rsid w:val="008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9574-97DF-4484-BECA-7D27A06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2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2023-09-10T21:11:00Z</dcterms:created>
  <dcterms:modified xsi:type="dcterms:W3CDTF">2023-09-10T21:11:00Z</dcterms:modified>
</cp:coreProperties>
</file>