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9711" w14:textId="77777777" w:rsidR="009D33BE" w:rsidRPr="009D33BE" w:rsidRDefault="009D33BE" w:rsidP="009D33BE">
      <w:pPr>
        <w:pStyle w:val="a3"/>
        <w:spacing w:before="240" w:beforeAutospacing="0" w:after="240" w:afterAutospacing="0"/>
      </w:pPr>
      <w:r w:rsidRPr="009D33BE">
        <w:rPr>
          <w:color w:val="000000"/>
        </w:rPr>
        <w:t>                                                                              </w:t>
      </w:r>
    </w:p>
    <w:p w14:paraId="49AE290A" w14:textId="77777777" w:rsidR="009D33BE" w:rsidRPr="009D33BE" w:rsidRDefault="009D33BE" w:rsidP="009D33BE">
      <w:pPr>
        <w:pStyle w:val="a3"/>
        <w:spacing w:before="240" w:beforeAutospacing="0" w:after="240" w:afterAutospacing="0"/>
      </w:pPr>
      <w:r w:rsidRPr="009D33BE">
        <w:rPr>
          <w:color w:val="000000"/>
        </w:rPr>
        <w:t>                                                                                               Горячева   Кристина</w:t>
      </w:r>
    </w:p>
    <w:p w14:paraId="39693183" w14:textId="77777777" w:rsidR="009D33BE" w:rsidRPr="009D33BE" w:rsidRDefault="009D33BE" w:rsidP="009D33BE">
      <w:pPr>
        <w:pStyle w:val="a3"/>
        <w:spacing w:before="240" w:beforeAutospacing="0" w:after="240" w:afterAutospacing="0"/>
      </w:pPr>
      <w:r w:rsidRPr="009D33BE">
        <w:rPr>
          <w:color w:val="000000"/>
        </w:rPr>
        <w:t>                                                                                                учащаяся 8Б класса</w:t>
      </w:r>
    </w:p>
    <w:p w14:paraId="139D3001" w14:textId="77777777" w:rsidR="009D33BE" w:rsidRPr="009D33BE" w:rsidRDefault="009D33BE" w:rsidP="009D33BE">
      <w:pPr>
        <w:pStyle w:val="a3"/>
        <w:spacing w:before="240" w:beforeAutospacing="0" w:after="240" w:afterAutospacing="0"/>
      </w:pPr>
      <w:r w:rsidRPr="009D33BE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МБОУ </w:t>
      </w:r>
      <w:proofErr w:type="spellStart"/>
      <w:r w:rsidRPr="009D33BE">
        <w:rPr>
          <w:color w:val="000000"/>
        </w:rPr>
        <w:t>Сасовская</w:t>
      </w:r>
      <w:proofErr w:type="spellEnd"/>
      <w:r w:rsidRPr="009D33BE">
        <w:rPr>
          <w:color w:val="000000"/>
        </w:rPr>
        <w:t xml:space="preserve"> СОШ №1</w:t>
      </w:r>
    </w:p>
    <w:p w14:paraId="6DC1C8A2" w14:textId="6A88FEAF" w:rsidR="009D33BE" w:rsidRPr="009D33BE" w:rsidRDefault="009D33BE" w:rsidP="009D33BE">
      <w:pPr>
        <w:pStyle w:val="a3"/>
        <w:spacing w:before="240" w:beforeAutospacing="0" w:after="240" w:afterAutospacing="0"/>
      </w:pPr>
      <w:r w:rsidRPr="009D33BE">
        <w:rPr>
          <w:color w:val="000000"/>
        </w:rPr>
        <w:t>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p w14:paraId="3E3ADB93" w14:textId="2D0635B3" w:rsidR="009D33BE" w:rsidRPr="009D33BE" w:rsidRDefault="009D33BE" w:rsidP="009D33BE">
      <w:pPr>
        <w:pStyle w:val="a3"/>
        <w:spacing w:before="240" w:beforeAutospacing="0" w:after="240" w:afterAutospacing="0"/>
      </w:pPr>
      <w:r w:rsidRPr="009D33BE">
        <w:rPr>
          <w:color w:val="000000"/>
        </w:rPr>
        <w:t>                                   </w:t>
      </w:r>
      <w:r w:rsidRPr="009D33BE">
        <w:rPr>
          <w:rStyle w:val="apple-tab-span"/>
          <w:color w:val="000000"/>
        </w:rPr>
        <w:tab/>
      </w:r>
      <w:r w:rsidRPr="009D33BE">
        <w:rPr>
          <w:color w:val="000000"/>
        </w:rPr>
        <w:t>                          С</w:t>
      </w:r>
      <w:r>
        <w:rPr>
          <w:color w:val="000000"/>
        </w:rPr>
        <w:t>к</w:t>
      </w:r>
      <w:r w:rsidRPr="009D33BE">
        <w:rPr>
          <w:color w:val="000000"/>
        </w:rPr>
        <w:t>азка</w:t>
      </w:r>
    </w:p>
    <w:p w14:paraId="73065F74" w14:textId="77777777" w:rsidR="009D33BE" w:rsidRPr="009D33BE" w:rsidRDefault="009D33BE" w:rsidP="009D33BE">
      <w:pPr>
        <w:pStyle w:val="a3"/>
        <w:spacing w:before="240" w:beforeAutospacing="0" w:after="240" w:afterAutospacing="0"/>
      </w:pPr>
      <w:r w:rsidRPr="009D33BE">
        <w:rPr>
          <w:color w:val="000000"/>
        </w:rPr>
        <w:t> </w:t>
      </w:r>
    </w:p>
    <w:p w14:paraId="5688E92A" w14:textId="77777777" w:rsidR="009D33BE" w:rsidRPr="009D33BE" w:rsidRDefault="009D33BE" w:rsidP="009D33BE">
      <w:pPr>
        <w:pStyle w:val="a3"/>
        <w:spacing w:before="240" w:beforeAutospacing="0" w:after="240" w:afterAutospacing="0"/>
      </w:pPr>
      <w:r w:rsidRPr="009D33BE">
        <w:rPr>
          <w:color w:val="000000"/>
        </w:rPr>
        <w:t>                                   </w:t>
      </w:r>
      <w:r w:rsidRPr="009D33BE">
        <w:rPr>
          <w:rStyle w:val="apple-tab-span"/>
          <w:color w:val="000000"/>
        </w:rPr>
        <w:tab/>
      </w:r>
      <w:r w:rsidRPr="009D33BE">
        <w:rPr>
          <w:color w:val="000000"/>
          <w:u w:val="single"/>
        </w:rPr>
        <w:t>Коли в семье лад, не надобен и клад</w:t>
      </w:r>
    </w:p>
    <w:p w14:paraId="5D65CC31" w14:textId="77777777" w:rsidR="009D33BE" w:rsidRPr="009D33BE" w:rsidRDefault="009D33BE" w:rsidP="009D33BE">
      <w:pPr>
        <w:pStyle w:val="a3"/>
        <w:spacing w:before="240" w:beforeAutospacing="0" w:after="240" w:afterAutospacing="0"/>
      </w:pPr>
      <w:r w:rsidRPr="009D33BE">
        <w:rPr>
          <w:color w:val="000000"/>
        </w:rPr>
        <w:t>                                               </w:t>
      </w:r>
    </w:p>
    <w:p w14:paraId="25576F22" w14:textId="77777777" w:rsidR="009D33BE" w:rsidRPr="009D33BE" w:rsidRDefault="009D33BE" w:rsidP="009D33BE">
      <w:pPr>
        <w:pStyle w:val="a3"/>
        <w:spacing w:before="240" w:beforeAutospacing="0" w:after="240" w:afterAutospacing="0"/>
      </w:pPr>
      <w:r w:rsidRPr="009D33BE">
        <w:rPr>
          <w:color w:val="000000"/>
        </w:rPr>
        <w:t>                                                       </w:t>
      </w:r>
      <w:r w:rsidRPr="009D33BE">
        <w:rPr>
          <w:color w:val="000000"/>
          <w:u w:val="single"/>
        </w:rPr>
        <w:t> </w:t>
      </w:r>
      <w:proofErr w:type="spellStart"/>
      <w:r w:rsidRPr="009D33BE">
        <w:rPr>
          <w:b/>
          <w:bCs/>
          <w:color w:val="000000"/>
          <w:u w:val="single"/>
        </w:rPr>
        <w:t>Гномово</w:t>
      </w:r>
      <w:proofErr w:type="spellEnd"/>
      <w:r w:rsidRPr="009D33BE">
        <w:rPr>
          <w:b/>
          <w:bCs/>
          <w:color w:val="000000"/>
          <w:u w:val="single"/>
        </w:rPr>
        <w:t xml:space="preserve"> счастье</w:t>
      </w:r>
    </w:p>
    <w:p w14:paraId="264F4471" w14:textId="77777777" w:rsidR="009D33BE" w:rsidRPr="009D33BE" w:rsidRDefault="009D33BE" w:rsidP="009D33BE">
      <w:pPr>
        <w:pStyle w:val="a3"/>
        <w:spacing w:before="240" w:beforeAutospacing="0" w:after="240" w:afterAutospacing="0"/>
      </w:pPr>
      <w:r w:rsidRPr="009D33BE">
        <w:rPr>
          <w:color w:val="000000"/>
        </w:rPr>
        <w:t> </w:t>
      </w:r>
    </w:p>
    <w:p w14:paraId="4A017BC4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     В самой глубине сказочного изумрудного </w:t>
      </w:r>
      <w:proofErr w:type="gramStart"/>
      <w:r w:rsidRPr="009D33BE">
        <w:rPr>
          <w:color w:val="000000"/>
        </w:rPr>
        <w:t>леса  жила</w:t>
      </w:r>
      <w:proofErr w:type="gramEnd"/>
      <w:r w:rsidRPr="009D33BE">
        <w:rPr>
          <w:color w:val="000000"/>
        </w:rPr>
        <w:t xml:space="preserve"> большая семья гномов, прапрадедом которой был гном по имени Зеленушка. Так получилось, что маленькие </w:t>
      </w:r>
      <w:proofErr w:type="spellStart"/>
      <w:r w:rsidRPr="009D33BE">
        <w:rPr>
          <w:color w:val="000000"/>
        </w:rPr>
        <w:t>Зеленушкины</w:t>
      </w:r>
      <w:proofErr w:type="spellEnd"/>
      <w:r w:rsidRPr="009D33BE">
        <w:rPr>
          <w:color w:val="000000"/>
        </w:rPr>
        <w:t xml:space="preserve"> обожали зелёный цвет.  У них были забавные темно-зеленые колпачки, ярко-зелёные кафтаны и малахитовые туфли с острыми носами.   Гномы жили под корнями огромных деревьев. Обычно это были дубы. Жилища гномов украшали гирлянды из желудей, а предметы быта передавали всю палитру зелёного цвета. </w:t>
      </w:r>
    </w:p>
    <w:p w14:paraId="35F5EA71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   В семействе царили любовь и взаимопонимание. Все друг другу помогали. </w:t>
      </w:r>
      <w:proofErr w:type="spellStart"/>
      <w:r w:rsidRPr="009D33BE">
        <w:rPr>
          <w:color w:val="000000"/>
        </w:rPr>
        <w:t>Зеленушкины</w:t>
      </w:r>
      <w:proofErr w:type="spellEnd"/>
      <w:r w:rsidRPr="009D33BE">
        <w:rPr>
          <w:color w:val="000000"/>
        </w:rPr>
        <w:t xml:space="preserve"> даже придумали колокольчик, в который они звонили, когда кто-то из них попадал в беду. Звон колокольчика был слышен отовсюду. Главной в семье считалась мудрая бабушка </w:t>
      </w:r>
      <w:proofErr w:type="spellStart"/>
      <w:r w:rsidRPr="009D33BE">
        <w:rPr>
          <w:color w:val="000000"/>
        </w:rPr>
        <w:t>Гринфильда</w:t>
      </w:r>
      <w:proofErr w:type="spellEnd"/>
      <w:r w:rsidRPr="009D33BE">
        <w:rPr>
          <w:color w:val="000000"/>
        </w:rPr>
        <w:t>. Она готовила самые вкусные лиственные оладьи и варенье.</w:t>
      </w:r>
    </w:p>
    <w:p w14:paraId="362FBB88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   По вечерам гномы прогуливались по лесу и рассказывали друг другу интересные истории. И этот вечер не стал исключением. Алекс, старший из гномов, задумчиво сказал:</w:t>
      </w:r>
    </w:p>
    <w:p w14:paraId="603A1903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- Вчера, собирая ягоды, я случайно услышал разговор рыжих белочек. Они говорили, что у нас в лесу существует волшебный камень, который приносит богатство. Стоит только его взять в руки, как у твоих ног появятся чудесные алмазы!</w:t>
      </w:r>
    </w:p>
    <w:p w14:paraId="2FDE624E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Даже как-то не верится в это чудо, - поправляя очки, </w:t>
      </w:r>
      <w:proofErr w:type="gramStart"/>
      <w:r w:rsidRPr="009D33BE">
        <w:rPr>
          <w:color w:val="000000"/>
        </w:rPr>
        <w:t xml:space="preserve">поморщился  </w:t>
      </w:r>
      <w:proofErr w:type="spellStart"/>
      <w:r w:rsidRPr="009D33BE">
        <w:rPr>
          <w:color w:val="000000"/>
        </w:rPr>
        <w:t>Мыслик</w:t>
      </w:r>
      <w:proofErr w:type="spellEnd"/>
      <w:proofErr w:type="gramEnd"/>
      <w:r w:rsidRPr="009D33BE">
        <w:rPr>
          <w:color w:val="000000"/>
        </w:rPr>
        <w:t>, самый образованный из всех гномов.</w:t>
      </w:r>
    </w:p>
    <w:p w14:paraId="016E187E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</w:t>
      </w:r>
      <w:proofErr w:type="spellStart"/>
      <w:r w:rsidRPr="009D33BE">
        <w:rPr>
          <w:color w:val="000000"/>
        </w:rPr>
        <w:t>Мыслик</w:t>
      </w:r>
      <w:proofErr w:type="spellEnd"/>
      <w:r w:rsidRPr="009D33BE">
        <w:rPr>
          <w:color w:val="000000"/>
        </w:rPr>
        <w:t xml:space="preserve">, не будь занудой, – возмутился трудяга </w:t>
      </w:r>
      <w:proofErr w:type="spellStart"/>
      <w:r w:rsidRPr="009D33BE">
        <w:rPr>
          <w:color w:val="000000"/>
        </w:rPr>
        <w:t>Смышляк</w:t>
      </w:r>
      <w:proofErr w:type="spellEnd"/>
      <w:r w:rsidRPr="009D33BE">
        <w:rPr>
          <w:color w:val="000000"/>
        </w:rPr>
        <w:t>. – Где ты у нас в лесу найдешь алмазы? </w:t>
      </w:r>
    </w:p>
    <w:p w14:paraId="77AE3831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А далеко этот волшебный камень? – поинтересовался </w:t>
      </w:r>
      <w:proofErr w:type="spellStart"/>
      <w:r w:rsidRPr="009D33BE">
        <w:rPr>
          <w:color w:val="000000"/>
        </w:rPr>
        <w:t>Зоркен</w:t>
      </w:r>
      <w:proofErr w:type="spellEnd"/>
      <w:r w:rsidRPr="009D33BE">
        <w:rPr>
          <w:color w:val="000000"/>
        </w:rPr>
        <w:t xml:space="preserve">, у которого были огромные очки с толстыми линзами. Казалось, что глаза </w:t>
      </w:r>
      <w:proofErr w:type="spellStart"/>
      <w:r w:rsidRPr="009D33BE">
        <w:rPr>
          <w:color w:val="000000"/>
        </w:rPr>
        <w:t>Зоркена</w:t>
      </w:r>
      <w:proofErr w:type="spellEnd"/>
      <w:r w:rsidRPr="009D33BE">
        <w:rPr>
          <w:color w:val="000000"/>
        </w:rPr>
        <w:t xml:space="preserve"> были больше него самого. – Обращайтесь, разгляжу его во всех деталях. Где-то в кустах лежит?</w:t>
      </w:r>
    </w:p>
    <w:p w14:paraId="71AEA643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Если б в кустах! – с насмешкой ответил Алекс. – Белки говорили что-то про малиновую </w:t>
      </w:r>
      <w:proofErr w:type="gramStart"/>
      <w:r w:rsidRPr="009D33BE">
        <w:rPr>
          <w:color w:val="000000"/>
        </w:rPr>
        <w:t>поляну,  "</w:t>
      </w:r>
      <w:proofErr w:type="gramEnd"/>
      <w:r w:rsidRPr="009D33BE">
        <w:rPr>
          <w:color w:val="000000"/>
        </w:rPr>
        <w:t>камень находится в самой глубине малинника, ждёт своего хозяина".  </w:t>
      </w:r>
    </w:p>
    <w:p w14:paraId="542D4476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lastRenderedPageBreak/>
        <w:t xml:space="preserve">– Тогда в путь! – сказал </w:t>
      </w:r>
      <w:proofErr w:type="spellStart"/>
      <w:r w:rsidRPr="009D33BE">
        <w:rPr>
          <w:color w:val="000000"/>
        </w:rPr>
        <w:t>Дэри</w:t>
      </w:r>
      <w:proofErr w:type="spellEnd"/>
      <w:r w:rsidRPr="009D33BE">
        <w:rPr>
          <w:color w:val="000000"/>
        </w:rPr>
        <w:t>, самый шустрый гном, и направился в сторону малинника.</w:t>
      </w:r>
    </w:p>
    <w:p w14:paraId="67A840E6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  Идти было трудно. Дубовая роща, в которой жили маленькие </w:t>
      </w:r>
      <w:proofErr w:type="gramStart"/>
      <w:r w:rsidRPr="009D33BE">
        <w:rPr>
          <w:color w:val="000000"/>
        </w:rPr>
        <w:t xml:space="preserve">человечки,   </w:t>
      </w:r>
      <w:proofErr w:type="gramEnd"/>
      <w:r w:rsidRPr="009D33BE">
        <w:rPr>
          <w:color w:val="000000"/>
        </w:rPr>
        <w:t>  находилась очень далеко от малиновой поляны. В пути гномы питались орехами и ежевикой. Шли дружно, напевая весёлые песенки.</w:t>
      </w:r>
    </w:p>
    <w:p w14:paraId="3CCEB62F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rStyle w:val="apple-tab-span"/>
          <w:color w:val="000000"/>
        </w:rPr>
        <w:tab/>
      </w:r>
      <w:r w:rsidRPr="009D33BE">
        <w:rPr>
          <w:color w:val="000000"/>
        </w:rPr>
        <w:t>Вот и ельник. </w:t>
      </w:r>
    </w:p>
    <w:p w14:paraId="613001DD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  Братцы, кажется, мы уже совсем близко! – радостно воскликнул </w:t>
      </w:r>
      <w:proofErr w:type="spellStart"/>
      <w:r w:rsidRPr="009D33BE">
        <w:rPr>
          <w:color w:val="000000"/>
        </w:rPr>
        <w:t>Дэри</w:t>
      </w:r>
      <w:proofErr w:type="spellEnd"/>
      <w:r w:rsidRPr="009D33BE">
        <w:rPr>
          <w:color w:val="000000"/>
        </w:rPr>
        <w:t>.</w:t>
      </w:r>
    </w:p>
    <w:p w14:paraId="09C45E7E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Именно, но сначала нужно увидеть замкнутый круг малиновых </w:t>
      </w:r>
      <w:proofErr w:type="gramStart"/>
      <w:r w:rsidRPr="009D33BE">
        <w:rPr>
          <w:color w:val="000000"/>
        </w:rPr>
        <w:t>кустов,-</w:t>
      </w:r>
      <w:proofErr w:type="gramEnd"/>
      <w:r w:rsidRPr="009D33BE">
        <w:rPr>
          <w:color w:val="000000"/>
        </w:rPr>
        <w:t xml:space="preserve"> с надеждой пробормотал </w:t>
      </w:r>
      <w:proofErr w:type="spellStart"/>
      <w:r w:rsidRPr="009D33BE">
        <w:rPr>
          <w:color w:val="000000"/>
        </w:rPr>
        <w:t>Мыслик</w:t>
      </w:r>
      <w:proofErr w:type="spellEnd"/>
      <w:r w:rsidRPr="009D33BE">
        <w:rPr>
          <w:color w:val="000000"/>
        </w:rPr>
        <w:t>.</w:t>
      </w:r>
    </w:p>
    <w:p w14:paraId="4D69CE21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– Найдём, не переживай! - подбадривал его Алекс.</w:t>
      </w:r>
    </w:p>
    <w:p w14:paraId="6F15B754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  Я вижу его!!! Малиновый круг! - закричал </w:t>
      </w:r>
      <w:proofErr w:type="spellStart"/>
      <w:r w:rsidRPr="009D33BE">
        <w:rPr>
          <w:color w:val="000000"/>
        </w:rPr>
        <w:t>Зоркен</w:t>
      </w:r>
      <w:proofErr w:type="spellEnd"/>
      <w:r w:rsidRPr="009D33BE">
        <w:rPr>
          <w:color w:val="000000"/>
        </w:rPr>
        <w:t>. </w:t>
      </w:r>
    </w:p>
    <w:p w14:paraId="2F270E93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   Пока гномы обсуждали, как найти камень, </w:t>
      </w:r>
      <w:proofErr w:type="spellStart"/>
      <w:r w:rsidRPr="009D33BE">
        <w:rPr>
          <w:color w:val="000000"/>
        </w:rPr>
        <w:t>Смышляк</w:t>
      </w:r>
      <w:proofErr w:type="spellEnd"/>
      <w:r w:rsidRPr="009D33BE">
        <w:rPr>
          <w:color w:val="000000"/>
        </w:rPr>
        <w:t xml:space="preserve"> и </w:t>
      </w:r>
      <w:proofErr w:type="spellStart"/>
      <w:r w:rsidRPr="009D33BE">
        <w:rPr>
          <w:color w:val="000000"/>
        </w:rPr>
        <w:t>Зоркен</w:t>
      </w:r>
      <w:proofErr w:type="spellEnd"/>
      <w:r w:rsidRPr="009D33BE">
        <w:rPr>
          <w:color w:val="000000"/>
        </w:rPr>
        <w:t xml:space="preserve"> успели </w:t>
      </w:r>
      <w:proofErr w:type="gramStart"/>
      <w:r w:rsidRPr="009D33BE">
        <w:rPr>
          <w:color w:val="000000"/>
        </w:rPr>
        <w:t>найти  огромный</w:t>
      </w:r>
      <w:proofErr w:type="gramEnd"/>
      <w:r w:rsidRPr="009D33BE">
        <w:rPr>
          <w:color w:val="000000"/>
        </w:rPr>
        <w:t xml:space="preserve"> валун, забрались на него и  осмотрели округу.  </w:t>
      </w:r>
    </w:p>
    <w:p w14:paraId="0866D707" w14:textId="77777777" w:rsidR="009D33BE" w:rsidRPr="009D33BE" w:rsidRDefault="009D33BE" w:rsidP="009D33BE">
      <w:pPr>
        <w:pStyle w:val="a3"/>
        <w:spacing w:before="240" w:beforeAutospacing="0" w:after="240" w:afterAutospacing="0"/>
        <w:ind w:left="720" w:hanging="360"/>
        <w:jc w:val="both"/>
      </w:pPr>
      <w:r w:rsidRPr="009D33BE">
        <w:rPr>
          <w:color w:val="000000"/>
        </w:rPr>
        <w:t xml:space="preserve">-  </w:t>
      </w:r>
      <w:r w:rsidRPr="009D33BE">
        <w:rPr>
          <w:rStyle w:val="apple-tab-span"/>
          <w:color w:val="000000"/>
        </w:rPr>
        <w:tab/>
      </w:r>
      <w:r w:rsidRPr="009D33BE">
        <w:rPr>
          <w:color w:val="000000"/>
        </w:rPr>
        <w:t>Ведите нас! – воскликнул Алекс.</w:t>
      </w:r>
    </w:p>
    <w:p w14:paraId="6C53CECE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rStyle w:val="apple-tab-span"/>
          <w:color w:val="000000"/>
        </w:rPr>
        <w:tab/>
      </w:r>
      <w:r w:rsidRPr="009D33BE">
        <w:rPr>
          <w:color w:val="000000"/>
        </w:rPr>
        <w:t xml:space="preserve">Все гномы устремились к малиннику. Через некоторое время они уже были около него. Немного побаиваясь, пробираясь сквозь заросли, маленькие человечки старались разглядеть заветный камень. Он был виден, но очень плохо. Преодолев </w:t>
      </w:r>
      <w:proofErr w:type="gramStart"/>
      <w:r w:rsidRPr="009D33BE">
        <w:rPr>
          <w:color w:val="000000"/>
        </w:rPr>
        <w:t>страх,  гномы</w:t>
      </w:r>
      <w:proofErr w:type="gramEnd"/>
      <w:r w:rsidRPr="009D33BE">
        <w:rPr>
          <w:color w:val="000000"/>
        </w:rPr>
        <w:t xml:space="preserve"> вышли на поляну, где на огромном листе папоротника лежал волшебный камень. Он был величиной в две ладошки. Красивый, переливающийся всеми цветами радуги. Алекс подошел и взял камень. В этот момент у его ног появилось десять алмазов. Они так ярко сверкали на солнце, что ослепленные гномы с трудом собрали их. Счастливые и довольные человечки отправились в обратный путь.</w:t>
      </w:r>
    </w:p>
    <w:p w14:paraId="66319591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  Дома путешественников ждали друзья и родственники. Всем было очень любопытно, что же нашли смельчаки.</w:t>
      </w:r>
    </w:p>
    <w:p w14:paraId="1743C8B3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Это алмазы! – гордо произнёс </w:t>
      </w:r>
      <w:proofErr w:type="spellStart"/>
      <w:proofErr w:type="gramStart"/>
      <w:r w:rsidRPr="009D33BE">
        <w:rPr>
          <w:color w:val="000000"/>
        </w:rPr>
        <w:t>Дэри</w:t>
      </w:r>
      <w:proofErr w:type="spellEnd"/>
      <w:r w:rsidRPr="009D33BE">
        <w:rPr>
          <w:color w:val="000000"/>
        </w:rPr>
        <w:t>.–</w:t>
      </w:r>
      <w:proofErr w:type="gramEnd"/>
      <w:r w:rsidRPr="009D33BE">
        <w:rPr>
          <w:color w:val="000000"/>
        </w:rPr>
        <w:t xml:space="preserve"> Мы теперь богаты.</w:t>
      </w:r>
    </w:p>
    <w:p w14:paraId="1E773985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– Где же вы их взяли? – спросил самый маленький гном Вася.</w:t>
      </w:r>
    </w:p>
    <w:p w14:paraId="5EE66986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Это всё волшебный камень, - Алекс достал из походной сумки </w:t>
      </w:r>
      <w:proofErr w:type="spellStart"/>
      <w:r w:rsidRPr="009D33BE">
        <w:rPr>
          <w:color w:val="000000"/>
        </w:rPr>
        <w:t>гномово</w:t>
      </w:r>
      <w:proofErr w:type="spellEnd"/>
      <w:r w:rsidRPr="009D33BE">
        <w:rPr>
          <w:color w:val="000000"/>
        </w:rPr>
        <w:t xml:space="preserve"> сокровище и показал его всем.</w:t>
      </w:r>
    </w:p>
    <w:p w14:paraId="486B1B16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– Можно этот камень будет моим? – спросил Вася.</w:t>
      </w:r>
    </w:p>
    <w:p w14:paraId="4FFAF9ED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Нет, он для всех, бери сколько нужно, но не забирай всё! – спокойно объяснил </w:t>
      </w:r>
      <w:proofErr w:type="spellStart"/>
      <w:r w:rsidRPr="009D33BE">
        <w:rPr>
          <w:color w:val="000000"/>
        </w:rPr>
        <w:t>Мыслик</w:t>
      </w:r>
      <w:proofErr w:type="spellEnd"/>
      <w:r w:rsidRPr="009D33BE">
        <w:rPr>
          <w:color w:val="000000"/>
        </w:rPr>
        <w:t>.</w:t>
      </w:r>
    </w:p>
    <w:p w14:paraId="6A52D841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rStyle w:val="apple-tab-span"/>
          <w:color w:val="000000"/>
        </w:rPr>
        <w:tab/>
      </w:r>
      <w:r w:rsidRPr="009D33BE">
        <w:rPr>
          <w:color w:val="000000"/>
        </w:rPr>
        <w:t xml:space="preserve">Гномы ожидали прихода бабушки </w:t>
      </w:r>
      <w:proofErr w:type="spellStart"/>
      <w:r w:rsidRPr="009D33BE">
        <w:rPr>
          <w:color w:val="000000"/>
        </w:rPr>
        <w:t>Гринфильды</w:t>
      </w:r>
      <w:proofErr w:type="spellEnd"/>
      <w:r w:rsidRPr="009D33BE">
        <w:rPr>
          <w:color w:val="000000"/>
        </w:rPr>
        <w:t>. Когда она появилась, её глаза были наполнены страхом и жалостью. </w:t>
      </w:r>
    </w:p>
    <w:p w14:paraId="073F29AE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– Где вы его нашли? – спросила бабушка дрожащим голосом.</w:t>
      </w:r>
    </w:p>
    <w:p w14:paraId="1D2EB98D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– На малиновой поляне, – спокойно ответил Алекс.</w:t>
      </w:r>
    </w:p>
    <w:p w14:paraId="249118B0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- Почему вы меня не спросили? – со слезами на глазах продолжила </w:t>
      </w:r>
      <w:proofErr w:type="spellStart"/>
      <w:r w:rsidRPr="009D33BE">
        <w:rPr>
          <w:color w:val="000000"/>
        </w:rPr>
        <w:t>Гринфильда</w:t>
      </w:r>
      <w:proofErr w:type="spellEnd"/>
      <w:r w:rsidRPr="009D33BE">
        <w:rPr>
          <w:color w:val="000000"/>
        </w:rPr>
        <w:t>. – Это не просто волшебный камень. Нашедшие его, будут отдавать свое здоровье. Тот, кто его взял первым, заболеет сразу.</w:t>
      </w:r>
    </w:p>
    <w:p w14:paraId="6D6CCFD5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lastRenderedPageBreak/>
        <w:t xml:space="preserve">   На следующий день заболел Алекс. </w:t>
      </w:r>
      <w:proofErr w:type="spellStart"/>
      <w:r w:rsidRPr="009D33BE">
        <w:rPr>
          <w:color w:val="000000"/>
        </w:rPr>
        <w:t>Зеленушкины</w:t>
      </w:r>
      <w:proofErr w:type="spellEnd"/>
      <w:r w:rsidRPr="009D33BE">
        <w:rPr>
          <w:color w:val="000000"/>
        </w:rPr>
        <w:t xml:space="preserve"> не знали, что это за болезнь. Алексу было очень плохо, его совсем оставили силы. Он не вставал с кровати и ничего не ел. Гномы обратились к местной знахарке Сове, но и она не помогла. Затем заболели </w:t>
      </w:r>
      <w:proofErr w:type="spellStart"/>
      <w:r w:rsidRPr="009D33BE">
        <w:rPr>
          <w:color w:val="000000"/>
        </w:rPr>
        <w:t>Дэри</w:t>
      </w:r>
      <w:proofErr w:type="spellEnd"/>
      <w:r w:rsidRPr="009D33BE">
        <w:rPr>
          <w:color w:val="000000"/>
        </w:rPr>
        <w:t xml:space="preserve"> и </w:t>
      </w:r>
      <w:proofErr w:type="spellStart"/>
      <w:r w:rsidRPr="009D33BE">
        <w:rPr>
          <w:color w:val="000000"/>
        </w:rPr>
        <w:t>Смышляк</w:t>
      </w:r>
      <w:proofErr w:type="spellEnd"/>
      <w:r w:rsidRPr="009D33BE">
        <w:rPr>
          <w:color w:val="000000"/>
        </w:rPr>
        <w:t>. В семье поселилась беспросветная грусть. Счастье покинуло семейство гномов. Все молчали. Каждый занимался своим делом, стараясь избегать общения. По вечерам никто не гулял по лесу. Не было шуток, сказок и песен.</w:t>
      </w:r>
    </w:p>
    <w:p w14:paraId="026E0B8E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   Нужно было срочно что-то делать.</w:t>
      </w:r>
    </w:p>
    <w:p w14:paraId="52BDECB9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  Собравшись вечером около огромного белого гриба, гномы стали думать. </w:t>
      </w:r>
    </w:p>
    <w:p w14:paraId="5B2F6081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- Ребята, я прочитал очень много книг и нашел то, что нам обязательно поможет, – сказал </w:t>
      </w:r>
      <w:proofErr w:type="spellStart"/>
      <w:r w:rsidRPr="009D33BE">
        <w:rPr>
          <w:color w:val="000000"/>
        </w:rPr>
        <w:t>Мыслик</w:t>
      </w:r>
      <w:proofErr w:type="spellEnd"/>
      <w:r w:rsidRPr="009D33BE">
        <w:rPr>
          <w:color w:val="000000"/>
        </w:rPr>
        <w:t>, доставая свой блокнот. – Гномы, нашедшие камень и коснувшиеся его, должны три раза обойти камень по часовой стрелке, произнося заклинание: «Камень волшебный, камень алмазный, верни нам здоровье, верни нам счастье!». После этих слов нужно положить рядом с камнем все алмазы, взяться за руки и сказать следующие слова: «Все богатство отдаем, счастье в дом, здоровье в дом!».</w:t>
      </w:r>
    </w:p>
    <w:p w14:paraId="439629E7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После этого обряда болезнь уйдет? – с надеждой спросил </w:t>
      </w:r>
      <w:proofErr w:type="spellStart"/>
      <w:r w:rsidRPr="009D33BE">
        <w:rPr>
          <w:color w:val="000000"/>
        </w:rPr>
        <w:t>Смышляк</w:t>
      </w:r>
      <w:proofErr w:type="spellEnd"/>
      <w:r w:rsidRPr="009D33BE">
        <w:rPr>
          <w:color w:val="000000"/>
        </w:rPr>
        <w:t>. </w:t>
      </w:r>
    </w:p>
    <w:p w14:paraId="72D2521D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– Да, я это прочитал в одной старинной книге.</w:t>
      </w:r>
    </w:p>
    <w:p w14:paraId="09A52284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Точно! </w:t>
      </w:r>
      <w:proofErr w:type="spellStart"/>
      <w:r w:rsidRPr="009D33BE">
        <w:rPr>
          <w:color w:val="000000"/>
        </w:rPr>
        <w:t>Мыслик</w:t>
      </w:r>
      <w:proofErr w:type="spellEnd"/>
      <w:r w:rsidRPr="009D33BE">
        <w:rPr>
          <w:color w:val="000000"/>
        </w:rPr>
        <w:t xml:space="preserve">, ты такой молодец! - радостно сказала </w:t>
      </w:r>
      <w:proofErr w:type="spellStart"/>
      <w:r w:rsidRPr="009D33BE">
        <w:rPr>
          <w:color w:val="000000"/>
        </w:rPr>
        <w:t>Гринфильда</w:t>
      </w:r>
      <w:proofErr w:type="spellEnd"/>
      <w:r w:rsidRPr="009D33BE">
        <w:rPr>
          <w:color w:val="000000"/>
        </w:rPr>
        <w:t>. – Я уж и забыла об этой книге. </w:t>
      </w:r>
    </w:p>
    <w:p w14:paraId="1F29DEB9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Ребята, давайте произносить слова! - </w:t>
      </w:r>
      <w:proofErr w:type="spellStart"/>
      <w:r w:rsidRPr="009D33BE">
        <w:rPr>
          <w:color w:val="000000"/>
        </w:rPr>
        <w:t>Смышляку</w:t>
      </w:r>
      <w:proofErr w:type="spellEnd"/>
      <w:r w:rsidRPr="009D33BE">
        <w:rPr>
          <w:color w:val="000000"/>
        </w:rPr>
        <w:t xml:space="preserve"> не терпелось поправиться.</w:t>
      </w:r>
    </w:p>
    <w:p w14:paraId="24521E99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  </w:t>
      </w:r>
      <w:proofErr w:type="spellStart"/>
      <w:r w:rsidRPr="009D33BE">
        <w:rPr>
          <w:color w:val="000000"/>
        </w:rPr>
        <w:t>Зеленушкины</w:t>
      </w:r>
      <w:proofErr w:type="spellEnd"/>
      <w:r w:rsidRPr="009D33BE">
        <w:rPr>
          <w:color w:val="000000"/>
        </w:rPr>
        <w:t xml:space="preserve"> положили волшебный камень на лист лопуха, а рядом с ним алмазы. Сами выстроились в круг, взялись за руки и произнесли заклинание. Чудо не заставило себя ждать. Камень просто испарился. Вместе с ним исчезли и алмазы. На лицах маленьких человечков появились улыбки. </w:t>
      </w:r>
      <w:proofErr w:type="spellStart"/>
      <w:r w:rsidRPr="009D33BE">
        <w:rPr>
          <w:color w:val="000000"/>
        </w:rPr>
        <w:t>Смышляк</w:t>
      </w:r>
      <w:proofErr w:type="spellEnd"/>
      <w:r w:rsidRPr="009D33BE">
        <w:rPr>
          <w:color w:val="000000"/>
        </w:rPr>
        <w:t xml:space="preserve"> глубоко вздохнул и порозовел. Ему стало легко и спокойно, захотелось летать.</w:t>
      </w:r>
    </w:p>
    <w:p w14:paraId="7D6CA0AE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   Вскоре поправились </w:t>
      </w:r>
      <w:proofErr w:type="spellStart"/>
      <w:r w:rsidRPr="009D33BE">
        <w:rPr>
          <w:color w:val="000000"/>
        </w:rPr>
        <w:t>Дэри</w:t>
      </w:r>
      <w:proofErr w:type="spellEnd"/>
      <w:r w:rsidRPr="009D33BE">
        <w:rPr>
          <w:color w:val="000000"/>
        </w:rPr>
        <w:t xml:space="preserve"> и Алекс. Все гномы радовались и веселились.</w:t>
      </w:r>
    </w:p>
    <w:p w14:paraId="4B5D2FE4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>– Вот оно счастье! – твердил Весельчак, прыгая на одной ножке. – Наша семья здорова!</w:t>
      </w:r>
    </w:p>
    <w:p w14:paraId="51032142" w14:textId="77777777" w:rsidR="009D33BE" w:rsidRPr="009D33BE" w:rsidRDefault="009D33BE" w:rsidP="009D33BE">
      <w:pPr>
        <w:pStyle w:val="a3"/>
        <w:spacing w:before="240" w:beforeAutospacing="0" w:after="240" w:afterAutospacing="0"/>
        <w:jc w:val="both"/>
      </w:pPr>
      <w:r w:rsidRPr="009D33BE">
        <w:rPr>
          <w:color w:val="000000"/>
        </w:rPr>
        <w:t xml:space="preserve">– Да, вот видите, детки, счастье не в алмазах. Нашу любовь и </w:t>
      </w:r>
      <w:proofErr w:type="gramStart"/>
      <w:r w:rsidRPr="009D33BE">
        <w:rPr>
          <w:color w:val="000000"/>
        </w:rPr>
        <w:t>взаимопонимание  ничто</w:t>
      </w:r>
      <w:proofErr w:type="gramEnd"/>
      <w:r w:rsidRPr="009D33BE">
        <w:rPr>
          <w:color w:val="000000"/>
        </w:rPr>
        <w:t xml:space="preserve"> не сможет заменить, – говорила бабушка </w:t>
      </w:r>
      <w:proofErr w:type="spellStart"/>
      <w:r w:rsidRPr="009D33BE">
        <w:rPr>
          <w:color w:val="000000"/>
        </w:rPr>
        <w:t>Гринфильда</w:t>
      </w:r>
      <w:proofErr w:type="spellEnd"/>
      <w:r w:rsidRPr="009D33BE">
        <w:rPr>
          <w:color w:val="000000"/>
        </w:rPr>
        <w:t>, покачиваясь в кресле. – Вспомните, что сделал камень. Он разрушил наш семейный мир.</w:t>
      </w:r>
    </w:p>
    <w:p w14:paraId="001FBC3E" w14:textId="77777777" w:rsidR="009D33BE" w:rsidRPr="009D33BE" w:rsidRDefault="009D33BE" w:rsidP="009D33BE">
      <w:pPr>
        <w:pStyle w:val="a3"/>
        <w:shd w:val="clear" w:color="auto" w:fill="FFFFFF"/>
        <w:spacing w:before="0" w:beforeAutospacing="0" w:after="0" w:afterAutospacing="0"/>
      </w:pPr>
      <w:r w:rsidRPr="009D33BE">
        <w:rPr>
          <w:color w:val="1A1A1A"/>
        </w:rPr>
        <w:t xml:space="preserve">Если в семье лад, не надобен и клад. Все сокровища мира не смогут заменить счастье, заботу, тепло близких. Ведь семья </w:t>
      </w:r>
      <w:proofErr w:type="gramStart"/>
      <w:r w:rsidRPr="009D33BE">
        <w:rPr>
          <w:color w:val="1A1A1A"/>
        </w:rPr>
        <w:t>- это</w:t>
      </w:r>
      <w:proofErr w:type="gramEnd"/>
      <w:r w:rsidRPr="009D33BE">
        <w:rPr>
          <w:color w:val="1A1A1A"/>
        </w:rPr>
        <w:t xml:space="preserve"> самое дорогое, что есть у каждого человека!</w:t>
      </w:r>
    </w:p>
    <w:p w14:paraId="15903912" w14:textId="77777777" w:rsidR="00100DB2" w:rsidRDefault="00100DB2"/>
    <w:sectPr w:rsidR="0010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45"/>
    <w:rsid w:val="00100DB2"/>
    <w:rsid w:val="009D33BE"/>
    <w:rsid w:val="00E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585F"/>
  <w15:chartTrackingRefBased/>
  <w15:docId w15:val="{22C3FB47-4E12-4921-B8F7-E021E1BE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D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2024-03-18T09:12:00Z</dcterms:created>
  <dcterms:modified xsi:type="dcterms:W3CDTF">2024-03-18T09:12:00Z</dcterms:modified>
</cp:coreProperties>
</file>