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061A2" w14:textId="6C644025" w:rsidR="00A766B0" w:rsidRPr="00A766B0" w:rsidRDefault="00A766B0" w:rsidP="00A766B0">
      <w:pPr>
        <w:rPr>
          <w:rFonts w:ascii="Times New Roman" w:eastAsia="Times New Roman" w:hAnsi="Times New Roman" w:cs="Times New Roman"/>
          <w:kern w:val="0"/>
          <w:sz w:val="28"/>
          <w:szCs w:val="28"/>
          <w:lang w:eastAsia="ru-RU"/>
          <w14:ligatures w14:val="none"/>
        </w:rPr>
      </w:pPr>
      <w:bookmarkStart w:id="0" w:name="_GoBack"/>
      <w:proofErr w:type="spellStart"/>
      <w:r w:rsidRPr="00A766B0">
        <w:rPr>
          <w:rFonts w:ascii="Times New Roman" w:eastAsia="Times New Roman" w:hAnsi="Times New Roman" w:cs="Times New Roman"/>
          <w:kern w:val="0"/>
          <w:sz w:val="28"/>
          <w:szCs w:val="28"/>
          <w:lang w:eastAsia="ru-RU"/>
          <w14:ligatures w14:val="none"/>
        </w:rPr>
        <w:t>Зямбаева</w:t>
      </w:r>
      <w:proofErr w:type="spellEnd"/>
      <w:r w:rsidRPr="00A766B0">
        <w:rPr>
          <w:rFonts w:ascii="Times New Roman" w:eastAsia="Times New Roman" w:hAnsi="Times New Roman" w:cs="Times New Roman"/>
          <w:kern w:val="0"/>
          <w:sz w:val="28"/>
          <w:szCs w:val="28"/>
          <w:lang w:eastAsia="ru-RU"/>
          <w14:ligatures w14:val="none"/>
        </w:rPr>
        <w:t xml:space="preserve"> Лариса Владимировна</w:t>
      </w:r>
      <w:bookmarkEnd w:id="0"/>
      <w:r w:rsidRPr="00A766B0">
        <w:rPr>
          <w:rFonts w:ascii="Times New Roman" w:eastAsia="Times New Roman" w:hAnsi="Times New Roman" w:cs="Times New Roman"/>
          <w:kern w:val="0"/>
          <w:sz w:val="28"/>
          <w:szCs w:val="28"/>
          <w:lang w:eastAsia="ru-RU"/>
          <w14:ligatures w14:val="none"/>
        </w:rPr>
        <w:t xml:space="preserve">, студент Удмуртского государственного университета  </w:t>
      </w:r>
    </w:p>
    <w:p w14:paraId="114E7393" w14:textId="77777777" w:rsidR="00A766B0" w:rsidRPr="00A766B0" w:rsidRDefault="00A766B0" w:rsidP="00A766B0">
      <w:pPr>
        <w:spacing w:after="0" w:line="240" w:lineRule="auto"/>
        <w:rPr>
          <w:rFonts w:ascii="Times New Roman" w:eastAsia="Times New Roman" w:hAnsi="Times New Roman" w:cs="Times New Roman"/>
          <w:kern w:val="0"/>
          <w:sz w:val="28"/>
          <w:szCs w:val="28"/>
          <w:lang w:eastAsia="ru-RU"/>
          <w14:ligatures w14:val="none"/>
        </w:rPr>
      </w:pPr>
    </w:p>
    <w:p w14:paraId="061440E8" w14:textId="77777777" w:rsidR="00A766B0" w:rsidRDefault="00A766B0" w:rsidP="00A766B0">
      <w:pPr>
        <w:spacing w:after="0" w:line="240" w:lineRule="auto"/>
        <w:rPr>
          <w:rFonts w:ascii="Times New Roman" w:eastAsia="Times New Roman" w:hAnsi="Times New Roman" w:cs="Times New Roman"/>
          <w:kern w:val="0"/>
          <w:sz w:val="28"/>
          <w:szCs w:val="28"/>
          <w:lang w:eastAsia="ru-RU"/>
          <w14:ligatures w14:val="none"/>
        </w:rPr>
      </w:pPr>
      <w:r w:rsidRPr="00A766B0">
        <w:rPr>
          <w:rFonts w:ascii="Times New Roman" w:eastAsia="Times New Roman" w:hAnsi="Times New Roman" w:cs="Times New Roman"/>
          <w:kern w:val="0"/>
          <w:sz w:val="28"/>
          <w:szCs w:val="28"/>
          <w:lang w:eastAsia="ru-RU"/>
          <w14:ligatures w14:val="none"/>
        </w:rPr>
        <w:t>ФОРМИРОВАНИЕ РЕФЛЕКСИВНЫХ УУД У ОБУЧАЮЩИХСЯ 5 КЛАССОВ НА УРОКАХ МАТЕМАТИКИ</w:t>
      </w:r>
    </w:p>
    <w:p w14:paraId="412B1A18" w14:textId="34679D8F" w:rsidR="001B2834" w:rsidRPr="001B2834" w:rsidRDefault="00A766B0" w:rsidP="00A766B0">
      <w:pPr>
        <w:spacing w:after="0" w:line="240" w:lineRule="auto"/>
        <w:rPr>
          <w:rFonts w:ascii="Times New Roman" w:eastAsia="Times New Roman" w:hAnsi="Times New Roman" w:cs="Times New Roman"/>
          <w:kern w:val="0"/>
          <w:sz w:val="28"/>
          <w:szCs w:val="28"/>
          <w:lang w:eastAsia="ru-RU"/>
          <w14:ligatures w14:val="none"/>
        </w:rPr>
      </w:pPr>
      <w:r w:rsidRPr="00A766B0">
        <w:rPr>
          <w:rFonts w:ascii="Times New Roman" w:eastAsia="Times New Roman" w:hAnsi="Times New Roman" w:cs="Times New Roman"/>
          <w:kern w:val="0"/>
          <w:sz w:val="28"/>
          <w:szCs w:val="28"/>
          <w:lang w:eastAsia="ru-RU"/>
          <w14:ligatures w14:val="none"/>
        </w:rPr>
        <w:t>Курсовая работа</w:t>
      </w:r>
    </w:p>
    <w:p w14:paraId="43421CEF" w14:textId="77777777" w:rsidR="001B2834" w:rsidRPr="001B2834" w:rsidRDefault="001B2834" w:rsidP="001B2834">
      <w:pPr>
        <w:spacing w:after="0" w:line="240" w:lineRule="auto"/>
        <w:rPr>
          <w:rFonts w:ascii="Times New Roman" w:eastAsia="Times New Roman" w:hAnsi="Times New Roman" w:cs="Times New Roman"/>
          <w:kern w:val="0"/>
          <w:sz w:val="28"/>
          <w:szCs w:val="28"/>
          <w:lang w:eastAsia="ru-RU"/>
          <w14:ligatures w14:val="none"/>
        </w:rPr>
      </w:pPr>
    </w:p>
    <w:p w14:paraId="6DE6CF2C" w14:textId="1AD52AD6" w:rsidR="00B4692E" w:rsidRDefault="001B2834" w:rsidP="00A766B0">
      <w:pPr>
        <w:spacing w:after="0" w:line="24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B4692E">
        <w:rPr>
          <w:rFonts w:ascii="Times New Roman" w:eastAsia="Times New Roman" w:hAnsi="Times New Roman" w:cs="Times New Roman"/>
          <w:kern w:val="0"/>
          <w:sz w:val="28"/>
          <w:szCs w:val="28"/>
          <w:lang w:eastAsia="ru-RU"/>
          <w14:ligatures w14:val="none"/>
        </w:rPr>
        <w:t xml:space="preserve">                               </w:t>
      </w:r>
    </w:p>
    <w:p w14:paraId="4AA6B6CE" w14:textId="77777777" w:rsidR="00B4692E" w:rsidRDefault="00B4692E" w:rsidP="00B4692E">
      <w:pPr>
        <w:spacing w:after="0" w:line="240" w:lineRule="auto"/>
        <w:jc w:val="center"/>
        <w:rPr>
          <w:rFonts w:ascii="Times New Roman" w:eastAsia="Times New Roman" w:hAnsi="Times New Roman" w:cs="Times New Roman"/>
          <w:kern w:val="0"/>
          <w:sz w:val="28"/>
          <w:szCs w:val="28"/>
          <w:lang w:eastAsia="ru-RU"/>
          <w14:ligatures w14:val="none"/>
        </w:rPr>
      </w:pPr>
    </w:p>
    <w:p w14:paraId="78BFE55C" w14:textId="77777777" w:rsidR="00B4692E" w:rsidRPr="001B2834" w:rsidRDefault="00B4692E" w:rsidP="00B4692E">
      <w:pPr>
        <w:spacing w:after="0" w:line="240" w:lineRule="auto"/>
        <w:jc w:val="center"/>
        <w:rPr>
          <w:rFonts w:ascii="Times New Roman" w:eastAsia="Times New Roman" w:hAnsi="Times New Roman" w:cs="Times New Roman"/>
          <w:kern w:val="0"/>
          <w:sz w:val="28"/>
          <w:szCs w:val="28"/>
          <w:lang w:eastAsia="ru-RU"/>
          <w14:ligatures w14:val="none"/>
        </w:rPr>
      </w:pPr>
    </w:p>
    <w:p w14:paraId="4CBB8D34" w14:textId="77777777" w:rsidR="001B2834" w:rsidRPr="001B2834" w:rsidRDefault="001B2834" w:rsidP="00B4692E">
      <w:pPr>
        <w:spacing w:after="0" w:line="240" w:lineRule="auto"/>
        <w:jc w:val="center"/>
        <w:rPr>
          <w:rFonts w:ascii="Times New Roman" w:eastAsia="Times New Roman" w:hAnsi="Times New Roman" w:cs="Times New Roman"/>
          <w:kern w:val="0"/>
          <w:sz w:val="28"/>
          <w:szCs w:val="28"/>
          <w:lang w:eastAsia="ru-RU"/>
          <w14:ligatures w14:val="none"/>
        </w:rPr>
      </w:pPr>
    </w:p>
    <w:p w14:paraId="7A74F90C" w14:textId="24ADBC8A" w:rsidR="00720E6B" w:rsidRPr="00B4692E" w:rsidRDefault="001B2834" w:rsidP="00B4692E">
      <w:pPr>
        <w:spacing w:after="0" w:line="240" w:lineRule="auto"/>
        <w:jc w:val="center"/>
        <w:rPr>
          <w:rFonts w:ascii="Times New Roman" w:eastAsia="Times New Roman" w:hAnsi="Times New Roman" w:cs="Times New Roman"/>
          <w:kern w:val="0"/>
          <w:sz w:val="28"/>
          <w:szCs w:val="28"/>
          <w:lang w:eastAsia="ru-RU"/>
          <w14:ligatures w14:val="none"/>
        </w:rPr>
      </w:pPr>
      <w:r w:rsidRPr="001B2834">
        <w:rPr>
          <w:rFonts w:ascii="Times New Roman" w:eastAsia="Times New Roman" w:hAnsi="Times New Roman" w:cs="Times New Roman"/>
          <w:kern w:val="0"/>
          <w:sz w:val="28"/>
          <w:szCs w:val="28"/>
          <w:lang w:eastAsia="ru-RU"/>
          <w14:ligatures w14:val="none"/>
        </w:rPr>
        <w:t>Ижевск 2024 г.</w:t>
      </w:r>
      <w:r w:rsidR="00720E6B">
        <w:rPr>
          <w:rFonts w:ascii="Times New Roman" w:eastAsia="Calibri" w:hAnsi="Times New Roman" w:cs="Times New Roman"/>
          <w:kern w:val="0"/>
          <w:sz w:val="28"/>
          <w:szCs w:val="28"/>
          <w14:ligatures w14:val="none"/>
        </w:rPr>
        <w:br w:type="page"/>
      </w:r>
    </w:p>
    <w:sdt>
      <w:sdtPr>
        <w:rPr>
          <w:rFonts w:ascii="Times New Roman" w:eastAsiaTheme="minorHAnsi" w:hAnsi="Times New Roman" w:cs="Times New Roman"/>
          <w:color w:val="auto"/>
          <w:kern w:val="2"/>
          <w:sz w:val="28"/>
          <w:szCs w:val="28"/>
          <w:lang w:eastAsia="en-US"/>
          <w14:ligatures w14:val="standardContextual"/>
        </w:rPr>
        <w:id w:val="1321013429"/>
        <w:docPartObj>
          <w:docPartGallery w:val="Table of Contents"/>
          <w:docPartUnique/>
        </w:docPartObj>
      </w:sdtPr>
      <w:sdtEndPr>
        <w:rPr>
          <w:rFonts w:asciiTheme="minorHAnsi" w:hAnsiTheme="minorHAnsi" w:cstheme="minorBidi"/>
          <w:b/>
          <w:bCs/>
          <w:sz w:val="22"/>
          <w:szCs w:val="22"/>
        </w:rPr>
      </w:sdtEndPr>
      <w:sdtContent>
        <w:p w14:paraId="0272C188" w14:textId="3163ED42" w:rsidR="002443D4" w:rsidRPr="002443D4" w:rsidRDefault="002443D4" w:rsidP="002443D4">
          <w:pPr>
            <w:pStyle w:val="a7"/>
            <w:spacing w:before="0" w:line="360" w:lineRule="auto"/>
            <w:jc w:val="center"/>
            <w:rPr>
              <w:rFonts w:ascii="Times New Roman" w:hAnsi="Times New Roman" w:cs="Times New Roman"/>
              <w:color w:val="auto"/>
              <w:sz w:val="28"/>
              <w:szCs w:val="28"/>
            </w:rPr>
          </w:pPr>
          <w:r w:rsidRPr="002443D4">
            <w:rPr>
              <w:rFonts w:ascii="Times New Roman" w:hAnsi="Times New Roman" w:cs="Times New Roman"/>
              <w:b/>
              <w:bCs/>
              <w:color w:val="auto"/>
              <w:sz w:val="28"/>
              <w:szCs w:val="28"/>
            </w:rPr>
            <w:t>Оглавление</w:t>
          </w:r>
        </w:p>
        <w:p w14:paraId="6F3F900F" w14:textId="08E08DE8" w:rsidR="00F266F4" w:rsidRPr="00F266F4" w:rsidRDefault="002443D4" w:rsidP="00F266F4">
          <w:pPr>
            <w:pStyle w:val="11"/>
            <w:tabs>
              <w:tab w:val="right" w:leader="dot" w:pos="9345"/>
            </w:tabs>
            <w:spacing w:after="0" w:line="360" w:lineRule="auto"/>
            <w:jc w:val="both"/>
            <w:rPr>
              <w:rFonts w:ascii="Times New Roman" w:eastAsiaTheme="minorEastAsia" w:hAnsi="Times New Roman" w:cs="Times New Roman"/>
              <w:noProof/>
              <w:kern w:val="0"/>
              <w:sz w:val="28"/>
              <w:szCs w:val="28"/>
              <w:lang w:eastAsia="ru-RU"/>
              <w14:ligatures w14:val="none"/>
            </w:rPr>
          </w:pPr>
          <w:r w:rsidRPr="002443D4">
            <w:rPr>
              <w:rFonts w:ascii="Times New Roman" w:hAnsi="Times New Roman" w:cs="Times New Roman"/>
              <w:sz w:val="28"/>
              <w:szCs w:val="28"/>
            </w:rPr>
            <w:fldChar w:fldCharType="begin"/>
          </w:r>
          <w:r w:rsidRPr="002443D4">
            <w:rPr>
              <w:rFonts w:ascii="Times New Roman" w:hAnsi="Times New Roman" w:cs="Times New Roman"/>
              <w:sz w:val="28"/>
              <w:szCs w:val="28"/>
            </w:rPr>
            <w:instrText xml:space="preserve"> TOC \o "1-3" \h \z \u </w:instrText>
          </w:r>
          <w:r w:rsidRPr="002443D4">
            <w:rPr>
              <w:rFonts w:ascii="Times New Roman" w:hAnsi="Times New Roman" w:cs="Times New Roman"/>
              <w:sz w:val="28"/>
              <w:szCs w:val="28"/>
            </w:rPr>
            <w:fldChar w:fldCharType="separate"/>
          </w:r>
          <w:hyperlink w:anchor="_Toc154216110" w:history="1">
            <w:r w:rsidR="00F266F4" w:rsidRPr="00F266F4">
              <w:rPr>
                <w:rStyle w:val="a8"/>
                <w:rFonts w:ascii="Times New Roman" w:hAnsi="Times New Roman" w:cs="Times New Roman"/>
                <w:bCs/>
                <w:noProof/>
                <w:sz w:val="28"/>
                <w:szCs w:val="28"/>
              </w:rPr>
              <w:t>Введение</w:t>
            </w:r>
            <w:r w:rsidR="00F266F4" w:rsidRPr="00F266F4">
              <w:rPr>
                <w:rFonts w:ascii="Times New Roman" w:hAnsi="Times New Roman" w:cs="Times New Roman"/>
                <w:noProof/>
                <w:webHidden/>
                <w:sz w:val="28"/>
                <w:szCs w:val="28"/>
              </w:rPr>
              <w:tab/>
            </w:r>
            <w:r w:rsidR="00F266F4" w:rsidRPr="00F266F4">
              <w:rPr>
                <w:rFonts w:ascii="Times New Roman" w:hAnsi="Times New Roman" w:cs="Times New Roman"/>
                <w:noProof/>
                <w:webHidden/>
                <w:sz w:val="28"/>
                <w:szCs w:val="28"/>
              </w:rPr>
              <w:fldChar w:fldCharType="begin"/>
            </w:r>
            <w:r w:rsidR="00F266F4" w:rsidRPr="00F266F4">
              <w:rPr>
                <w:rFonts w:ascii="Times New Roman" w:hAnsi="Times New Roman" w:cs="Times New Roman"/>
                <w:noProof/>
                <w:webHidden/>
                <w:sz w:val="28"/>
                <w:szCs w:val="28"/>
              </w:rPr>
              <w:instrText xml:space="preserve"> PAGEREF _Toc154216110 \h </w:instrText>
            </w:r>
            <w:r w:rsidR="00F266F4" w:rsidRPr="00F266F4">
              <w:rPr>
                <w:rFonts w:ascii="Times New Roman" w:hAnsi="Times New Roman" w:cs="Times New Roman"/>
                <w:noProof/>
                <w:webHidden/>
                <w:sz w:val="28"/>
                <w:szCs w:val="28"/>
              </w:rPr>
            </w:r>
            <w:r w:rsidR="00F266F4" w:rsidRPr="00F266F4">
              <w:rPr>
                <w:rFonts w:ascii="Times New Roman" w:hAnsi="Times New Roman" w:cs="Times New Roman"/>
                <w:noProof/>
                <w:webHidden/>
                <w:sz w:val="28"/>
                <w:szCs w:val="28"/>
              </w:rPr>
              <w:fldChar w:fldCharType="separate"/>
            </w:r>
            <w:r w:rsidR="00C71032">
              <w:rPr>
                <w:rFonts w:ascii="Times New Roman" w:hAnsi="Times New Roman" w:cs="Times New Roman"/>
                <w:noProof/>
                <w:webHidden/>
                <w:sz w:val="28"/>
                <w:szCs w:val="28"/>
              </w:rPr>
              <w:t>3</w:t>
            </w:r>
            <w:r w:rsidR="00F266F4" w:rsidRPr="00F266F4">
              <w:rPr>
                <w:rFonts w:ascii="Times New Roman" w:hAnsi="Times New Roman" w:cs="Times New Roman"/>
                <w:noProof/>
                <w:webHidden/>
                <w:sz w:val="28"/>
                <w:szCs w:val="28"/>
              </w:rPr>
              <w:fldChar w:fldCharType="end"/>
            </w:r>
          </w:hyperlink>
        </w:p>
        <w:p w14:paraId="74868349" w14:textId="7812AFD2" w:rsidR="00F266F4" w:rsidRPr="00F266F4" w:rsidRDefault="00A766B0" w:rsidP="00F266F4">
          <w:pPr>
            <w:pStyle w:val="11"/>
            <w:tabs>
              <w:tab w:val="right" w:leader="dot" w:pos="9345"/>
            </w:tabs>
            <w:spacing w:after="0" w:line="360" w:lineRule="auto"/>
            <w:jc w:val="both"/>
            <w:rPr>
              <w:rFonts w:ascii="Times New Roman" w:eastAsiaTheme="minorEastAsia" w:hAnsi="Times New Roman" w:cs="Times New Roman"/>
              <w:noProof/>
              <w:kern w:val="0"/>
              <w:sz w:val="28"/>
              <w:szCs w:val="28"/>
              <w:lang w:eastAsia="ru-RU"/>
              <w14:ligatures w14:val="none"/>
            </w:rPr>
          </w:pPr>
          <w:hyperlink w:anchor="_Toc154216111" w:history="1">
            <w:r w:rsidR="00F266F4" w:rsidRPr="00F266F4">
              <w:rPr>
                <w:rStyle w:val="a8"/>
                <w:rFonts w:ascii="Times New Roman" w:hAnsi="Times New Roman" w:cs="Times New Roman"/>
                <w:bCs/>
                <w:noProof/>
                <w:sz w:val="28"/>
                <w:szCs w:val="28"/>
              </w:rPr>
              <w:t xml:space="preserve">Глава 1. Теоретические основы </w:t>
            </w:r>
            <w:r w:rsidR="00F266F4" w:rsidRPr="00F266F4">
              <w:rPr>
                <w:rStyle w:val="a8"/>
                <w:rFonts w:ascii="Times New Roman" w:hAnsi="Times New Roman" w:cs="Times New Roman"/>
                <w:bCs/>
                <w:noProof/>
                <w:sz w:val="28"/>
                <w:szCs w:val="28"/>
                <w:shd w:val="clear" w:color="auto" w:fill="FFFFFF"/>
              </w:rPr>
              <w:t>формирования рефлексивных УУД у обучающихся 5 классов на уроках математики</w:t>
            </w:r>
            <w:r w:rsidR="00F266F4" w:rsidRPr="00F266F4">
              <w:rPr>
                <w:rFonts w:ascii="Times New Roman" w:hAnsi="Times New Roman" w:cs="Times New Roman"/>
                <w:noProof/>
                <w:webHidden/>
                <w:sz w:val="28"/>
                <w:szCs w:val="28"/>
              </w:rPr>
              <w:tab/>
            </w:r>
            <w:r w:rsidR="00F266F4" w:rsidRPr="00F266F4">
              <w:rPr>
                <w:rFonts w:ascii="Times New Roman" w:hAnsi="Times New Roman" w:cs="Times New Roman"/>
                <w:noProof/>
                <w:webHidden/>
                <w:sz w:val="28"/>
                <w:szCs w:val="28"/>
              </w:rPr>
              <w:fldChar w:fldCharType="begin"/>
            </w:r>
            <w:r w:rsidR="00F266F4" w:rsidRPr="00F266F4">
              <w:rPr>
                <w:rFonts w:ascii="Times New Roman" w:hAnsi="Times New Roman" w:cs="Times New Roman"/>
                <w:noProof/>
                <w:webHidden/>
                <w:sz w:val="28"/>
                <w:szCs w:val="28"/>
              </w:rPr>
              <w:instrText xml:space="preserve"> PAGEREF _Toc154216111 \h </w:instrText>
            </w:r>
            <w:r w:rsidR="00F266F4" w:rsidRPr="00F266F4">
              <w:rPr>
                <w:rFonts w:ascii="Times New Roman" w:hAnsi="Times New Roman" w:cs="Times New Roman"/>
                <w:noProof/>
                <w:webHidden/>
                <w:sz w:val="28"/>
                <w:szCs w:val="28"/>
              </w:rPr>
            </w:r>
            <w:r w:rsidR="00F266F4" w:rsidRPr="00F266F4">
              <w:rPr>
                <w:rFonts w:ascii="Times New Roman" w:hAnsi="Times New Roman" w:cs="Times New Roman"/>
                <w:noProof/>
                <w:webHidden/>
                <w:sz w:val="28"/>
                <w:szCs w:val="28"/>
              </w:rPr>
              <w:fldChar w:fldCharType="separate"/>
            </w:r>
            <w:r w:rsidR="00C71032">
              <w:rPr>
                <w:rFonts w:ascii="Times New Roman" w:hAnsi="Times New Roman" w:cs="Times New Roman"/>
                <w:noProof/>
                <w:webHidden/>
                <w:sz w:val="28"/>
                <w:szCs w:val="28"/>
              </w:rPr>
              <w:t>5</w:t>
            </w:r>
            <w:r w:rsidR="00F266F4" w:rsidRPr="00F266F4">
              <w:rPr>
                <w:rFonts w:ascii="Times New Roman" w:hAnsi="Times New Roman" w:cs="Times New Roman"/>
                <w:noProof/>
                <w:webHidden/>
                <w:sz w:val="28"/>
                <w:szCs w:val="28"/>
              </w:rPr>
              <w:fldChar w:fldCharType="end"/>
            </w:r>
          </w:hyperlink>
        </w:p>
        <w:p w14:paraId="676780D4" w14:textId="36D33413" w:rsidR="00F266F4" w:rsidRPr="00F266F4" w:rsidRDefault="00A766B0" w:rsidP="00F266F4">
          <w:pPr>
            <w:pStyle w:val="21"/>
            <w:tabs>
              <w:tab w:val="right" w:leader="dot" w:pos="9345"/>
            </w:tabs>
            <w:spacing w:after="0" w:line="360" w:lineRule="auto"/>
            <w:jc w:val="both"/>
            <w:rPr>
              <w:rFonts w:ascii="Times New Roman" w:eastAsiaTheme="minorEastAsia" w:hAnsi="Times New Roman" w:cs="Times New Roman"/>
              <w:noProof/>
              <w:kern w:val="0"/>
              <w:sz w:val="28"/>
              <w:szCs w:val="28"/>
              <w:lang w:eastAsia="ru-RU"/>
              <w14:ligatures w14:val="none"/>
            </w:rPr>
          </w:pPr>
          <w:hyperlink w:anchor="_Toc154216112" w:history="1">
            <w:r w:rsidR="00F266F4" w:rsidRPr="00F266F4">
              <w:rPr>
                <w:rStyle w:val="a8"/>
                <w:rFonts w:ascii="Times New Roman" w:hAnsi="Times New Roman" w:cs="Times New Roman"/>
                <w:bCs/>
                <w:noProof/>
                <w:sz w:val="28"/>
                <w:szCs w:val="28"/>
                <w:shd w:val="clear" w:color="auto" w:fill="FFFFFF"/>
              </w:rPr>
              <w:t>1.1. Методы и приемы формирования рефлексивных УУД</w:t>
            </w:r>
            <w:r w:rsidR="00F266F4" w:rsidRPr="00F266F4">
              <w:rPr>
                <w:rFonts w:ascii="Times New Roman" w:hAnsi="Times New Roman" w:cs="Times New Roman"/>
                <w:noProof/>
                <w:webHidden/>
                <w:sz w:val="28"/>
                <w:szCs w:val="28"/>
              </w:rPr>
              <w:tab/>
            </w:r>
            <w:r w:rsidR="00F266F4" w:rsidRPr="00F266F4">
              <w:rPr>
                <w:rFonts w:ascii="Times New Roman" w:hAnsi="Times New Roman" w:cs="Times New Roman"/>
                <w:noProof/>
                <w:webHidden/>
                <w:sz w:val="28"/>
                <w:szCs w:val="28"/>
              </w:rPr>
              <w:fldChar w:fldCharType="begin"/>
            </w:r>
            <w:r w:rsidR="00F266F4" w:rsidRPr="00F266F4">
              <w:rPr>
                <w:rFonts w:ascii="Times New Roman" w:hAnsi="Times New Roman" w:cs="Times New Roman"/>
                <w:noProof/>
                <w:webHidden/>
                <w:sz w:val="28"/>
                <w:szCs w:val="28"/>
              </w:rPr>
              <w:instrText xml:space="preserve"> PAGEREF _Toc154216112 \h </w:instrText>
            </w:r>
            <w:r w:rsidR="00F266F4" w:rsidRPr="00F266F4">
              <w:rPr>
                <w:rFonts w:ascii="Times New Roman" w:hAnsi="Times New Roman" w:cs="Times New Roman"/>
                <w:noProof/>
                <w:webHidden/>
                <w:sz w:val="28"/>
                <w:szCs w:val="28"/>
              </w:rPr>
            </w:r>
            <w:r w:rsidR="00F266F4" w:rsidRPr="00F266F4">
              <w:rPr>
                <w:rFonts w:ascii="Times New Roman" w:hAnsi="Times New Roman" w:cs="Times New Roman"/>
                <w:noProof/>
                <w:webHidden/>
                <w:sz w:val="28"/>
                <w:szCs w:val="28"/>
              </w:rPr>
              <w:fldChar w:fldCharType="separate"/>
            </w:r>
            <w:r w:rsidR="00C71032">
              <w:rPr>
                <w:rFonts w:ascii="Times New Roman" w:hAnsi="Times New Roman" w:cs="Times New Roman"/>
                <w:noProof/>
                <w:webHidden/>
                <w:sz w:val="28"/>
                <w:szCs w:val="28"/>
              </w:rPr>
              <w:t>5</w:t>
            </w:r>
            <w:r w:rsidR="00F266F4" w:rsidRPr="00F266F4">
              <w:rPr>
                <w:rFonts w:ascii="Times New Roman" w:hAnsi="Times New Roman" w:cs="Times New Roman"/>
                <w:noProof/>
                <w:webHidden/>
                <w:sz w:val="28"/>
                <w:szCs w:val="28"/>
              </w:rPr>
              <w:fldChar w:fldCharType="end"/>
            </w:r>
          </w:hyperlink>
        </w:p>
        <w:p w14:paraId="08C621DB" w14:textId="06676C65" w:rsidR="00F266F4" w:rsidRPr="00F266F4" w:rsidRDefault="00A766B0" w:rsidP="00F266F4">
          <w:pPr>
            <w:pStyle w:val="21"/>
            <w:tabs>
              <w:tab w:val="right" w:leader="dot" w:pos="9345"/>
            </w:tabs>
            <w:spacing w:after="0" w:line="360" w:lineRule="auto"/>
            <w:jc w:val="both"/>
            <w:rPr>
              <w:rFonts w:ascii="Times New Roman" w:eastAsiaTheme="minorEastAsia" w:hAnsi="Times New Roman" w:cs="Times New Roman"/>
              <w:noProof/>
              <w:kern w:val="0"/>
              <w:sz w:val="28"/>
              <w:szCs w:val="28"/>
              <w:lang w:eastAsia="ru-RU"/>
              <w14:ligatures w14:val="none"/>
            </w:rPr>
          </w:pPr>
          <w:hyperlink w:anchor="_Toc154216113" w:history="1">
            <w:r w:rsidR="00F266F4" w:rsidRPr="00F266F4">
              <w:rPr>
                <w:rStyle w:val="a8"/>
                <w:rFonts w:ascii="Times New Roman" w:hAnsi="Times New Roman" w:cs="Times New Roman"/>
                <w:bCs/>
                <w:noProof/>
                <w:sz w:val="28"/>
                <w:szCs w:val="28"/>
                <w:shd w:val="clear" w:color="auto" w:fill="FFFFFF"/>
              </w:rPr>
              <w:t>1.2. Итоговые тесты по математике как составляющее условие формирования рефлексивных УУД у обучающихся 5 классов</w:t>
            </w:r>
            <w:r w:rsidR="00F266F4" w:rsidRPr="00F266F4">
              <w:rPr>
                <w:rFonts w:ascii="Times New Roman" w:hAnsi="Times New Roman" w:cs="Times New Roman"/>
                <w:noProof/>
                <w:webHidden/>
                <w:sz w:val="28"/>
                <w:szCs w:val="28"/>
              </w:rPr>
              <w:tab/>
            </w:r>
            <w:r w:rsidR="00F266F4" w:rsidRPr="00F266F4">
              <w:rPr>
                <w:rFonts w:ascii="Times New Roman" w:hAnsi="Times New Roman" w:cs="Times New Roman"/>
                <w:noProof/>
                <w:webHidden/>
                <w:sz w:val="28"/>
                <w:szCs w:val="28"/>
              </w:rPr>
              <w:fldChar w:fldCharType="begin"/>
            </w:r>
            <w:r w:rsidR="00F266F4" w:rsidRPr="00F266F4">
              <w:rPr>
                <w:rFonts w:ascii="Times New Roman" w:hAnsi="Times New Roman" w:cs="Times New Roman"/>
                <w:noProof/>
                <w:webHidden/>
                <w:sz w:val="28"/>
                <w:szCs w:val="28"/>
              </w:rPr>
              <w:instrText xml:space="preserve"> PAGEREF _Toc154216113 \h </w:instrText>
            </w:r>
            <w:r w:rsidR="00F266F4" w:rsidRPr="00F266F4">
              <w:rPr>
                <w:rFonts w:ascii="Times New Roman" w:hAnsi="Times New Roman" w:cs="Times New Roman"/>
                <w:noProof/>
                <w:webHidden/>
                <w:sz w:val="28"/>
                <w:szCs w:val="28"/>
              </w:rPr>
            </w:r>
            <w:r w:rsidR="00F266F4" w:rsidRPr="00F266F4">
              <w:rPr>
                <w:rFonts w:ascii="Times New Roman" w:hAnsi="Times New Roman" w:cs="Times New Roman"/>
                <w:noProof/>
                <w:webHidden/>
                <w:sz w:val="28"/>
                <w:szCs w:val="28"/>
              </w:rPr>
              <w:fldChar w:fldCharType="separate"/>
            </w:r>
            <w:r w:rsidR="00C71032">
              <w:rPr>
                <w:rFonts w:ascii="Times New Roman" w:hAnsi="Times New Roman" w:cs="Times New Roman"/>
                <w:noProof/>
                <w:webHidden/>
                <w:sz w:val="28"/>
                <w:szCs w:val="28"/>
              </w:rPr>
              <w:t>14</w:t>
            </w:r>
            <w:r w:rsidR="00F266F4" w:rsidRPr="00F266F4">
              <w:rPr>
                <w:rFonts w:ascii="Times New Roman" w:hAnsi="Times New Roman" w:cs="Times New Roman"/>
                <w:noProof/>
                <w:webHidden/>
                <w:sz w:val="28"/>
                <w:szCs w:val="28"/>
              </w:rPr>
              <w:fldChar w:fldCharType="end"/>
            </w:r>
          </w:hyperlink>
        </w:p>
        <w:p w14:paraId="340D840F" w14:textId="09CD255A" w:rsidR="00F266F4" w:rsidRPr="00F266F4" w:rsidRDefault="00A766B0" w:rsidP="00F266F4">
          <w:pPr>
            <w:pStyle w:val="11"/>
            <w:tabs>
              <w:tab w:val="right" w:leader="dot" w:pos="9345"/>
            </w:tabs>
            <w:spacing w:after="0" w:line="360" w:lineRule="auto"/>
            <w:jc w:val="both"/>
            <w:rPr>
              <w:rFonts w:ascii="Times New Roman" w:eastAsiaTheme="minorEastAsia" w:hAnsi="Times New Roman" w:cs="Times New Roman"/>
              <w:noProof/>
              <w:kern w:val="0"/>
              <w:sz w:val="28"/>
              <w:szCs w:val="28"/>
              <w:lang w:eastAsia="ru-RU"/>
              <w14:ligatures w14:val="none"/>
            </w:rPr>
          </w:pPr>
          <w:hyperlink w:anchor="_Toc154216114" w:history="1">
            <w:r w:rsidR="00F266F4" w:rsidRPr="00F266F4">
              <w:rPr>
                <w:rStyle w:val="a8"/>
                <w:rFonts w:ascii="Times New Roman" w:hAnsi="Times New Roman" w:cs="Times New Roman"/>
                <w:bCs/>
                <w:noProof/>
                <w:sz w:val="28"/>
                <w:szCs w:val="28"/>
              </w:rPr>
              <w:t xml:space="preserve">Глава 2. Практические аспекты </w:t>
            </w:r>
            <w:r w:rsidR="00F266F4" w:rsidRPr="00F266F4">
              <w:rPr>
                <w:rStyle w:val="a8"/>
                <w:rFonts w:ascii="Times New Roman" w:hAnsi="Times New Roman" w:cs="Times New Roman"/>
                <w:bCs/>
                <w:noProof/>
                <w:sz w:val="28"/>
                <w:szCs w:val="28"/>
                <w:shd w:val="clear" w:color="auto" w:fill="FFFFFF"/>
              </w:rPr>
              <w:t>формирования рефлексивных УУД у обучающихся 5 классов на уроках математики</w:t>
            </w:r>
            <w:r w:rsidR="00F266F4" w:rsidRPr="00F266F4">
              <w:rPr>
                <w:rFonts w:ascii="Times New Roman" w:hAnsi="Times New Roman" w:cs="Times New Roman"/>
                <w:noProof/>
                <w:webHidden/>
                <w:sz w:val="28"/>
                <w:szCs w:val="28"/>
              </w:rPr>
              <w:tab/>
            </w:r>
            <w:r w:rsidR="00F266F4" w:rsidRPr="00F266F4">
              <w:rPr>
                <w:rFonts w:ascii="Times New Roman" w:hAnsi="Times New Roman" w:cs="Times New Roman"/>
                <w:noProof/>
                <w:webHidden/>
                <w:sz w:val="28"/>
                <w:szCs w:val="28"/>
              </w:rPr>
              <w:fldChar w:fldCharType="begin"/>
            </w:r>
            <w:r w:rsidR="00F266F4" w:rsidRPr="00F266F4">
              <w:rPr>
                <w:rFonts w:ascii="Times New Roman" w:hAnsi="Times New Roman" w:cs="Times New Roman"/>
                <w:noProof/>
                <w:webHidden/>
                <w:sz w:val="28"/>
                <w:szCs w:val="28"/>
              </w:rPr>
              <w:instrText xml:space="preserve"> PAGEREF _Toc154216114 \h </w:instrText>
            </w:r>
            <w:r w:rsidR="00F266F4" w:rsidRPr="00F266F4">
              <w:rPr>
                <w:rFonts w:ascii="Times New Roman" w:hAnsi="Times New Roman" w:cs="Times New Roman"/>
                <w:noProof/>
                <w:webHidden/>
                <w:sz w:val="28"/>
                <w:szCs w:val="28"/>
              </w:rPr>
            </w:r>
            <w:r w:rsidR="00F266F4" w:rsidRPr="00F266F4">
              <w:rPr>
                <w:rFonts w:ascii="Times New Roman" w:hAnsi="Times New Roman" w:cs="Times New Roman"/>
                <w:noProof/>
                <w:webHidden/>
                <w:sz w:val="28"/>
                <w:szCs w:val="28"/>
              </w:rPr>
              <w:fldChar w:fldCharType="separate"/>
            </w:r>
            <w:r w:rsidR="00C71032">
              <w:rPr>
                <w:rFonts w:ascii="Times New Roman" w:hAnsi="Times New Roman" w:cs="Times New Roman"/>
                <w:noProof/>
                <w:webHidden/>
                <w:sz w:val="28"/>
                <w:szCs w:val="28"/>
              </w:rPr>
              <w:t>22</w:t>
            </w:r>
            <w:r w:rsidR="00F266F4" w:rsidRPr="00F266F4">
              <w:rPr>
                <w:rFonts w:ascii="Times New Roman" w:hAnsi="Times New Roman" w:cs="Times New Roman"/>
                <w:noProof/>
                <w:webHidden/>
                <w:sz w:val="28"/>
                <w:szCs w:val="28"/>
              </w:rPr>
              <w:fldChar w:fldCharType="end"/>
            </w:r>
          </w:hyperlink>
        </w:p>
        <w:p w14:paraId="05900174" w14:textId="17EBE8BA" w:rsidR="00F266F4" w:rsidRPr="00F266F4" w:rsidRDefault="00A766B0" w:rsidP="00F266F4">
          <w:pPr>
            <w:pStyle w:val="21"/>
            <w:tabs>
              <w:tab w:val="right" w:leader="dot" w:pos="9345"/>
            </w:tabs>
            <w:spacing w:after="0" w:line="360" w:lineRule="auto"/>
            <w:jc w:val="both"/>
            <w:rPr>
              <w:rFonts w:ascii="Times New Roman" w:eastAsiaTheme="minorEastAsia" w:hAnsi="Times New Roman" w:cs="Times New Roman"/>
              <w:noProof/>
              <w:kern w:val="0"/>
              <w:sz w:val="28"/>
              <w:szCs w:val="28"/>
              <w:lang w:eastAsia="ru-RU"/>
              <w14:ligatures w14:val="none"/>
            </w:rPr>
          </w:pPr>
          <w:hyperlink w:anchor="_Toc154216115" w:history="1">
            <w:r w:rsidR="00F266F4" w:rsidRPr="00F266F4">
              <w:rPr>
                <w:rStyle w:val="a8"/>
                <w:rFonts w:ascii="Times New Roman" w:hAnsi="Times New Roman" w:cs="Times New Roman"/>
                <w:bCs/>
                <w:noProof/>
                <w:sz w:val="28"/>
                <w:szCs w:val="28"/>
                <w:shd w:val="clear" w:color="auto" w:fill="FFFFFF"/>
              </w:rPr>
              <w:t>2.1. Методические рекомендации по составлению итоговых тестов для формирования рефлексивных УУД у обучающихся 5 классов на уроках математики</w:t>
            </w:r>
            <w:r w:rsidR="00F266F4" w:rsidRPr="00F266F4">
              <w:rPr>
                <w:rFonts w:ascii="Times New Roman" w:hAnsi="Times New Roman" w:cs="Times New Roman"/>
                <w:noProof/>
                <w:webHidden/>
                <w:sz w:val="28"/>
                <w:szCs w:val="28"/>
              </w:rPr>
              <w:tab/>
            </w:r>
            <w:r w:rsidR="00F266F4" w:rsidRPr="00F266F4">
              <w:rPr>
                <w:rFonts w:ascii="Times New Roman" w:hAnsi="Times New Roman" w:cs="Times New Roman"/>
                <w:noProof/>
                <w:webHidden/>
                <w:sz w:val="28"/>
                <w:szCs w:val="28"/>
              </w:rPr>
              <w:fldChar w:fldCharType="begin"/>
            </w:r>
            <w:r w:rsidR="00F266F4" w:rsidRPr="00F266F4">
              <w:rPr>
                <w:rFonts w:ascii="Times New Roman" w:hAnsi="Times New Roman" w:cs="Times New Roman"/>
                <w:noProof/>
                <w:webHidden/>
                <w:sz w:val="28"/>
                <w:szCs w:val="28"/>
              </w:rPr>
              <w:instrText xml:space="preserve"> PAGEREF _Toc154216115 \h </w:instrText>
            </w:r>
            <w:r w:rsidR="00F266F4" w:rsidRPr="00F266F4">
              <w:rPr>
                <w:rFonts w:ascii="Times New Roman" w:hAnsi="Times New Roman" w:cs="Times New Roman"/>
                <w:noProof/>
                <w:webHidden/>
                <w:sz w:val="28"/>
                <w:szCs w:val="28"/>
              </w:rPr>
            </w:r>
            <w:r w:rsidR="00F266F4" w:rsidRPr="00F266F4">
              <w:rPr>
                <w:rFonts w:ascii="Times New Roman" w:hAnsi="Times New Roman" w:cs="Times New Roman"/>
                <w:noProof/>
                <w:webHidden/>
                <w:sz w:val="28"/>
                <w:szCs w:val="28"/>
              </w:rPr>
              <w:fldChar w:fldCharType="separate"/>
            </w:r>
            <w:r w:rsidR="00C71032">
              <w:rPr>
                <w:rFonts w:ascii="Times New Roman" w:hAnsi="Times New Roman" w:cs="Times New Roman"/>
                <w:noProof/>
                <w:webHidden/>
                <w:sz w:val="28"/>
                <w:szCs w:val="28"/>
              </w:rPr>
              <w:t>22</w:t>
            </w:r>
            <w:r w:rsidR="00F266F4" w:rsidRPr="00F266F4">
              <w:rPr>
                <w:rFonts w:ascii="Times New Roman" w:hAnsi="Times New Roman" w:cs="Times New Roman"/>
                <w:noProof/>
                <w:webHidden/>
                <w:sz w:val="28"/>
                <w:szCs w:val="28"/>
              </w:rPr>
              <w:fldChar w:fldCharType="end"/>
            </w:r>
          </w:hyperlink>
        </w:p>
        <w:p w14:paraId="009475FE" w14:textId="0D2FBE38" w:rsidR="00F266F4" w:rsidRPr="00F266F4" w:rsidRDefault="00A766B0" w:rsidP="00F266F4">
          <w:pPr>
            <w:pStyle w:val="21"/>
            <w:tabs>
              <w:tab w:val="right" w:leader="dot" w:pos="9345"/>
            </w:tabs>
            <w:spacing w:after="0" w:line="360" w:lineRule="auto"/>
            <w:jc w:val="both"/>
            <w:rPr>
              <w:rFonts w:ascii="Times New Roman" w:eastAsiaTheme="minorEastAsia" w:hAnsi="Times New Roman" w:cs="Times New Roman"/>
              <w:noProof/>
              <w:kern w:val="0"/>
              <w:sz w:val="28"/>
              <w:szCs w:val="28"/>
              <w:lang w:eastAsia="ru-RU"/>
              <w14:ligatures w14:val="none"/>
            </w:rPr>
          </w:pPr>
          <w:hyperlink w:anchor="_Toc154216116" w:history="1">
            <w:r w:rsidR="00F266F4" w:rsidRPr="00F266F4">
              <w:rPr>
                <w:rStyle w:val="a8"/>
                <w:rFonts w:ascii="Times New Roman" w:hAnsi="Times New Roman" w:cs="Times New Roman"/>
                <w:bCs/>
                <w:noProof/>
                <w:sz w:val="28"/>
                <w:szCs w:val="28"/>
                <w:shd w:val="clear" w:color="auto" w:fill="FFFFFF"/>
              </w:rPr>
              <w:t>2.2. Опытно-экспериментальная работа и результаты её эффективности</w:t>
            </w:r>
            <w:r w:rsidR="00F266F4" w:rsidRPr="00F266F4">
              <w:rPr>
                <w:rFonts w:ascii="Times New Roman" w:hAnsi="Times New Roman" w:cs="Times New Roman"/>
                <w:noProof/>
                <w:webHidden/>
                <w:sz w:val="28"/>
                <w:szCs w:val="28"/>
              </w:rPr>
              <w:tab/>
            </w:r>
            <w:r w:rsidR="00F266F4" w:rsidRPr="00F266F4">
              <w:rPr>
                <w:rFonts w:ascii="Times New Roman" w:hAnsi="Times New Roman" w:cs="Times New Roman"/>
                <w:noProof/>
                <w:webHidden/>
                <w:sz w:val="28"/>
                <w:szCs w:val="28"/>
              </w:rPr>
              <w:fldChar w:fldCharType="begin"/>
            </w:r>
            <w:r w:rsidR="00F266F4" w:rsidRPr="00F266F4">
              <w:rPr>
                <w:rFonts w:ascii="Times New Roman" w:hAnsi="Times New Roman" w:cs="Times New Roman"/>
                <w:noProof/>
                <w:webHidden/>
                <w:sz w:val="28"/>
                <w:szCs w:val="28"/>
              </w:rPr>
              <w:instrText xml:space="preserve"> PAGEREF _Toc154216116 \h </w:instrText>
            </w:r>
            <w:r w:rsidR="00F266F4" w:rsidRPr="00F266F4">
              <w:rPr>
                <w:rFonts w:ascii="Times New Roman" w:hAnsi="Times New Roman" w:cs="Times New Roman"/>
                <w:noProof/>
                <w:webHidden/>
                <w:sz w:val="28"/>
                <w:szCs w:val="28"/>
              </w:rPr>
            </w:r>
            <w:r w:rsidR="00F266F4" w:rsidRPr="00F266F4">
              <w:rPr>
                <w:rFonts w:ascii="Times New Roman" w:hAnsi="Times New Roman" w:cs="Times New Roman"/>
                <w:noProof/>
                <w:webHidden/>
                <w:sz w:val="28"/>
                <w:szCs w:val="28"/>
              </w:rPr>
              <w:fldChar w:fldCharType="separate"/>
            </w:r>
            <w:r w:rsidR="00C71032">
              <w:rPr>
                <w:rFonts w:ascii="Times New Roman" w:hAnsi="Times New Roman" w:cs="Times New Roman"/>
                <w:noProof/>
                <w:webHidden/>
                <w:sz w:val="28"/>
                <w:szCs w:val="28"/>
              </w:rPr>
              <w:t>32</w:t>
            </w:r>
            <w:r w:rsidR="00F266F4" w:rsidRPr="00F266F4">
              <w:rPr>
                <w:rFonts w:ascii="Times New Roman" w:hAnsi="Times New Roman" w:cs="Times New Roman"/>
                <w:noProof/>
                <w:webHidden/>
                <w:sz w:val="28"/>
                <w:szCs w:val="28"/>
              </w:rPr>
              <w:fldChar w:fldCharType="end"/>
            </w:r>
          </w:hyperlink>
        </w:p>
        <w:p w14:paraId="5A7F4340" w14:textId="6F974C3C" w:rsidR="00F266F4" w:rsidRPr="00F266F4" w:rsidRDefault="00A766B0" w:rsidP="00F266F4">
          <w:pPr>
            <w:pStyle w:val="11"/>
            <w:tabs>
              <w:tab w:val="right" w:leader="dot" w:pos="9345"/>
            </w:tabs>
            <w:spacing w:after="0" w:line="360" w:lineRule="auto"/>
            <w:jc w:val="both"/>
            <w:rPr>
              <w:rFonts w:ascii="Times New Roman" w:eastAsiaTheme="minorEastAsia" w:hAnsi="Times New Roman" w:cs="Times New Roman"/>
              <w:noProof/>
              <w:kern w:val="0"/>
              <w:sz w:val="28"/>
              <w:szCs w:val="28"/>
              <w:lang w:eastAsia="ru-RU"/>
              <w14:ligatures w14:val="none"/>
            </w:rPr>
          </w:pPr>
          <w:hyperlink w:anchor="_Toc154216117" w:history="1">
            <w:r w:rsidR="00F266F4" w:rsidRPr="00F266F4">
              <w:rPr>
                <w:rStyle w:val="a8"/>
                <w:rFonts w:ascii="Times New Roman" w:hAnsi="Times New Roman" w:cs="Times New Roman"/>
                <w:bCs/>
                <w:noProof/>
                <w:sz w:val="28"/>
                <w:szCs w:val="28"/>
              </w:rPr>
              <w:t>Заключение</w:t>
            </w:r>
            <w:r w:rsidR="00F266F4" w:rsidRPr="00F266F4">
              <w:rPr>
                <w:rFonts w:ascii="Times New Roman" w:hAnsi="Times New Roman" w:cs="Times New Roman"/>
                <w:noProof/>
                <w:webHidden/>
                <w:sz w:val="28"/>
                <w:szCs w:val="28"/>
              </w:rPr>
              <w:tab/>
            </w:r>
            <w:r w:rsidR="00F266F4" w:rsidRPr="00F266F4">
              <w:rPr>
                <w:rFonts w:ascii="Times New Roman" w:hAnsi="Times New Roman" w:cs="Times New Roman"/>
                <w:noProof/>
                <w:webHidden/>
                <w:sz w:val="28"/>
                <w:szCs w:val="28"/>
              </w:rPr>
              <w:fldChar w:fldCharType="begin"/>
            </w:r>
            <w:r w:rsidR="00F266F4" w:rsidRPr="00F266F4">
              <w:rPr>
                <w:rFonts w:ascii="Times New Roman" w:hAnsi="Times New Roman" w:cs="Times New Roman"/>
                <w:noProof/>
                <w:webHidden/>
                <w:sz w:val="28"/>
                <w:szCs w:val="28"/>
              </w:rPr>
              <w:instrText xml:space="preserve"> PAGEREF _Toc154216117 \h </w:instrText>
            </w:r>
            <w:r w:rsidR="00F266F4" w:rsidRPr="00F266F4">
              <w:rPr>
                <w:rFonts w:ascii="Times New Roman" w:hAnsi="Times New Roman" w:cs="Times New Roman"/>
                <w:noProof/>
                <w:webHidden/>
                <w:sz w:val="28"/>
                <w:szCs w:val="28"/>
              </w:rPr>
            </w:r>
            <w:r w:rsidR="00F266F4" w:rsidRPr="00F266F4">
              <w:rPr>
                <w:rFonts w:ascii="Times New Roman" w:hAnsi="Times New Roman" w:cs="Times New Roman"/>
                <w:noProof/>
                <w:webHidden/>
                <w:sz w:val="28"/>
                <w:szCs w:val="28"/>
              </w:rPr>
              <w:fldChar w:fldCharType="separate"/>
            </w:r>
            <w:r w:rsidR="00C71032">
              <w:rPr>
                <w:rFonts w:ascii="Times New Roman" w:hAnsi="Times New Roman" w:cs="Times New Roman"/>
                <w:noProof/>
                <w:webHidden/>
                <w:sz w:val="28"/>
                <w:szCs w:val="28"/>
              </w:rPr>
              <w:t>44</w:t>
            </w:r>
            <w:r w:rsidR="00F266F4" w:rsidRPr="00F266F4">
              <w:rPr>
                <w:rFonts w:ascii="Times New Roman" w:hAnsi="Times New Roman" w:cs="Times New Roman"/>
                <w:noProof/>
                <w:webHidden/>
                <w:sz w:val="28"/>
                <w:szCs w:val="28"/>
              </w:rPr>
              <w:fldChar w:fldCharType="end"/>
            </w:r>
          </w:hyperlink>
        </w:p>
        <w:p w14:paraId="5F43CE02" w14:textId="373AEB10" w:rsidR="00F266F4" w:rsidRPr="00F266F4" w:rsidRDefault="00A766B0" w:rsidP="00F266F4">
          <w:pPr>
            <w:pStyle w:val="11"/>
            <w:tabs>
              <w:tab w:val="right" w:leader="dot" w:pos="9345"/>
            </w:tabs>
            <w:spacing w:after="0" w:line="360" w:lineRule="auto"/>
            <w:jc w:val="both"/>
            <w:rPr>
              <w:rFonts w:ascii="Times New Roman" w:eastAsiaTheme="minorEastAsia" w:hAnsi="Times New Roman" w:cs="Times New Roman"/>
              <w:noProof/>
              <w:kern w:val="0"/>
              <w:sz w:val="28"/>
              <w:szCs w:val="28"/>
              <w:lang w:eastAsia="ru-RU"/>
              <w14:ligatures w14:val="none"/>
            </w:rPr>
          </w:pPr>
          <w:hyperlink w:anchor="_Toc154216118" w:history="1">
            <w:r w:rsidR="00F266F4" w:rsidRPr="00F266F4">
              <w:rPr>
                <w:rStyle w:val="a8"/>
                <w:rFonts w:ascii="Times New Roman" w:hAnsi="Times New Roman" w:cs="Times New Roman"/>
                <w:bCs/>
                <w:noProof/>
                <w:sz w:val="28"/>
                <w:szCs w:val="28"/>
              </w:rPr>
              <w:t>Список литературы</w:t>
            </w:r>
            <w:r w:rsidR="00F266F4" w:rsidRPr="00F266F4">
              <w:rPr>
                <w:rFonts w:ascii="Times New Roman" w:hAnsi="Times New Roman" w:cs="Times New Roman"/>
                <w:noProof/>
                <w:webHidden/>
                <w:sz w:val="28"/>
                <w:szCs w:val="28"/>
              </w:rPr>
              <w:tab/>
            </w:r>
            <w:r w:rsidR="00F266F4" w:rsidRPr="00F266F4">
              <w:rPr>
                <w:rFonts w:ascii="Times New Roman" w:hAnsi="Times New Roman" w:cs="Times New Roman"/>
                <w:noProof/>
                <w:webHidden/>
                <w:sz w:val="28"/>
                <w:szCs w:val="28"/>
              </w:rPr>
              <w:fldChar w:fldCharType="begin"/>
            </w:r>
            <w:r w:rsidR="00F266F4" w:rsidRPr="00F266F4">
              <w:rPr>
                <w:rFonts w:ascii="Times New Roman" w:hAnsi="Times New Roman" w:cs="Times New Roman"/>
                <w:noProof/>
                <w:webHidden/>
                <w:sz w:val="28"/>
                <w:szCs w:val="28"/>
              </w:rPr>
              <w:instrText xml:space="preserve"> PAGEREF _Toc154216118 \h </w:instrText>
            </w:r>
            <w:r w:rsidR="00F266F4" w:rsidRPr="00F266F4">
              <w:rPr>
                <w:rFonts w:ascii="Times New Roman" w:hAnsi="Times New Roman" w:cs="Times New Roman"/>
                <w:noProof/>
                <w:webHidden/>
                <w:sz w:val="28"/>
                <w:szCs w:val="28"/>
              </w:rPr>
            </w:r>
            <w:r w:rsidR="00F266F4" w:rsidRPr="00F266F4">
              <w:rPr>
                <w:rFonts w:ascii="Times New Roman" w:hAnsi="Times New Roman" w:cs="Times New Roman"/>
                <w:noProof/>
                <w:webHidden/>
                <w:sz w:val="28"/>
                <w:szCs w:val="28"/>
              </w:rPr>
              <w:fldChar w:fldCharType="separate"/>
            </w:r>
            <w:r w:rsidR="00C71032">
              <w:rPr>
                <w:rFonts w:ascii="Times New Roman" w:hAnsi="Times New Roman" w:cs="Times New Roman"/>
                <w:noProof/>
                <w:webHidden/>
                <w:sz w:val="28"/>
                <w:szCs w:val="28"/>
              </w:rPr>
              <w:t>46</w:t>
            </w:r>
            <w:r w:rsidR="00F266F4" w:rsidRPr="00F266F4">
              <w:rPr>
                <w:rFonts w:ascii="Times New Roman" w:hAnsi="Times New Roman" w:cs="Times New Roman"/>
                <w:noProof/>
                <w:webHidden/>
                <w:sz w:val="28"/>
                <w:szCs w:val="28"/>
              </w:rPr>
              <w:fldChar w:fldCharType="end"/>
            </w:r>
          </w:hyperlink>
        </w:p>
        <w:p w14:paraId="47430D46" w14:textId="63CB69D9" w:rsidR="00F266F4" w:rsidRDefault="00A766B0" w:rsidP="00F266F4">
          <w:pPr>
            <w:pStyle w:val="11"/>
            <w:tabs>
              <w:tab w:val="right" w:leader="dot" w:pos="9345"/>
            </w:tabs>
            <w:spacing w:after="0" w:line="360" w:lineRule="auto"/>
            <w:jc w:val="both"/>
            <w:rPr>
              <w:rFonts w:eastAsiaTheme="minorEastAsia"/>
              <w:noProof/>
              <w:kern w:val="0"/>
              <w:lang w:eastAsia="ru-RU"/>
              <w14:ligatures w14:val="none"/>
            </w:rPr>
          </w:pPr>
          <w:hyperlink w:anchor="_Toc154216119" w:history="1">
            <w:r w:rsidR="00F266F4" w:rsidRPr="00F266F4">
              <w:rPr>
                <w:rStyle w:val="a8"/>
                <w:rFonts w:ascii="Times New Roman" w:hAnsi="Times New Roman" w:cs="Times New Roman"/>
                <w:bCs/>
                <w:noProof/>
                <w:sz w:val="28"/>
                <w:szCs w:val="28"/>
              </w:rPr>
              <w:t>Приложение 1</w:t>
            </w:r>
            <w:r w:rsidR="00F266F4" w:rsidRPr="00F266F4">
              <w:rPr>
                <w:rFonts w:ascii="Times New Roman" w:hAnsi="Times New Roman" w:cs="Times New Roman"/>
                <w:noProof/>
                <w:webHidden/>
                <w:sz w:val="28"/>
                <w:szCs w:val="28"/>
              </w:rPr>
              <w:tab/>
            </w:r>
            <w:r w:rsidR="00F266F4" w:rsidRPr="00F266F4">
              <w:rPr>
                <w:rFonts w:ascii="Times New Roman" w:hAnsi="Times New Roman" w:cs="Times New Roman"/>
                <w:noProof/>
                <w:webHidden/>
                <w:sz w:val="28"/>
                <w:szCs w:val="28"/>
              </w:rPr>
              <w:fldChar w:fldCharType="begin"/>
            </w:r>
            <w:r w:rsidR="00F266F4" w:rsidRPr="00F266F4">
              <w:rPr>
                <w:rFonts w:ascii="Times New Roman" w:hAnsi="Times New Roman" w:cs="Times New Roman"/>
                <w:noProof/>
                <w:webHidden/>
                <w:sz w:val="28"/>
                <w:szCs w:val="28"/>
              </w:rPr>
              <w:instrText xml:space="preserve"> PAGEREF _Toc154216119 \h </w:instrText>
            </w:r>
            <w:r w:rsidR="00F266F4" w:rsidRPr="00F266F4">
              <w:rPr>
                <w:rFonts w:ascii="Times New Roman" w:hAnsi="Times New Roman" w:cs="Times New Roman"/>
                <w:noProof/>
                <w:webHidden/>
                <w:sz w:val="28"/>
                <w:szCs w:val="28"/>
              </w:rPr>
            </w:r>
            <w:r w:rsidR="00F266F4" w:rsidRPr="00F266F4">
              <w:rPr>
                <w:rFonts w:ascii="Times New Roman" w:hAnsi="Times New Roman" w:cs="Times New Roman"/>
                <w:noProof/>
                <w:webHidden/>
                <w:sz w:val="28"/>
                <w:szCs w:val="28"/>
              </w:rPr>
              <w:fldChar w:fldCharType="separate"/>
            </w:r>
            <w:r w:rsidR="00C71032">
              <w:rPr>
                <w:rFonts w:ascii="Times New Roman" w:hAnsi="Times New Roman" w:cs="Times New Roman"/>
                <w:noProof/>
                <w:webHidden/>
                <w:sz w:val="28"/>
                <w:szCs w:val="28"/>
              </w:rPr>
              <w:t>50</w:t>
            </w:r>
            <w:r w:rsidR="00F266F4" w:rsidRPr="00F266F4">
              <w:rPr>
                <w:rFonts w:ascii="Times New Roman" w:hAnsi="Times New Roman" w:cs="Times New Roman"/>
                <w:noProof/>
                <w:webHidden/>
                <w:sz w:val="28"/>
                <w:szCs w:val="28"/>
              </w:rPr>
              <w:fldChar w:fldCharType="end"/>
            </w:r>
          </w:hyperlink>
        </w:p>
        <w:p w14:paraId="07773E2D" w14:textId="4DC3E546" w:rsidR="002443D4" w:rsidRDefault="002443D4" w:rsidP="002443D4">
          <w:pPr>
            <w:spacing w:after="0" w:line="360" w:lineRule="auto"/>
            <w:jc w:val="both"/>
          </w:pPr>
          <w:r w:rsidRPr="002443D4">
            <w:rPr>
              <w:rFonts w:ascii="Times New Roman" w:hAnsi="Times New Roman" w:cs="Times New Roman"/>
              <w:sz w:val="28"/>
              <w:szCs w:val="28"/>
            </w:rPr>
            <w:fldChar w:fldCharType="end"/>
          </w:r>
        </w:p>
      </w:sdtContent>
    </w:sdt>
    <w:p w14:paraId="4FE4A03C" w14:textId="14C83814" w:rsidR="00CD5905" w:rsidRDefault="00CD5905" w:rsidP="000368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14:paraId="1973A54E" w14:textId="0A9C52A0" w:rsidR="00F266F4" w:rsidRDefault="00F266F4" w:rsidP="00CD5905">
      <w:pPr>
        <w:pStyle w:val="1"/>
        <w:spacing w:before="0" w:line="360" w:lineRule="auto"/>
        <w:jc w:val="center"/>
        <w:rPr>
          <w:rFonts w:ascii="Times New Roman" w:hAnsi="Times New Roman" w:cs="Times New Roman"/>
          <w:b/>
          <w:bCs/>
          <w:color w:val="auto"/>
          <w:sz w:val="28"/>
          <w:szCs w:val="28"/>
        </w:rPr>
      </w:pPr>
      <w:bookmarkStart w:id="1" w:name="_Toc154216110"/>
      <w:r>
        <w:rPr>
          <w:rFonts w:ascii="Times New Roman" w:hAnsi="Times New Roman" w:cs="Times New Roman"/>
          <w:b/>
          <w:bCs/>
          <w:color w:val="auto"/>
          <w:sz w:val="28"/>
          <w:szCs w:val="28"/>
        </w:rPr>
        <w:lastRenderedPageBreak/>
        <w:t>Введение</w:t>
      </w:r>
      <w:bookmarkEnd w:id="1"/>
    </w:p>
    <w:p w14:paraId="538DCA93" w14:textId="77777777" w:rsidR="00F266F4" w:rsidRPr="00F266F4" w:rsidRDefault="00F266F4" w:rsidP="00F266F4">
      <w:pPr>
        <w:ind w:firstLine="709"/>
        <w:rPr>
          <w:rFonts w:ascii="Times New Roman" w:hAnsi="Times New Roman" w:cs="Times New Roman"/>
          <w:sz w:val="28"/>
          <w:szCs w:val="28"/>
        </w:rPr>
      </w:pPr>
    </w:p>
    <w:p w14:paraId="141404EF" w14:textId="7BD9ED94" w:rsidR="00C3056A" w:rsidRDefault="00F266F4" w:rsidP="00F266F4">
      <w:pPr>
        <w:spacing w:after="0" w:line="360" w:lineRule="auto"/>
        <w:ind w:firstLine="709"/>
        <w:jc w:val="both"/>
        <w:rPr>
          <w:rFonts w:ascii="Times New Roman" w:hAnsi="Times New Roman" w:cs="Times New Roman"/>
          <w:sz w:val="28"/>
          <w:szCs w:val="28"/>
        </w:rPr>
      </w:pPr>
      <w:r w:rsidRPr="00F266F4">
        <w:rPr>
          <w:rFonts w:ascii="Times New Roman" w:hAnsi="Times New Roman" w:cs="Times New Roman"/>
          <w:b/>
          <w:sz w:val="28"/>
          <w:szCs w:val="28"/>
        </w:rPr>
        <w:t>Актуальность исследования.</w:t>
      </w:r>
      <w:r w:rsidRPr="00F266F4">
        <w:rPr>
          <w:rFonts w:ascii="Times New Roman" w:hAnsi="Times New Roman" w:cs="Times New Roman"/>
          <w:sz w:val="28"/>
          <w:szCs w:val="28"/>
        </w:rPr>
        <w:t xml:space="preserve"> Федеральный государственный образовательный стандарт (ФГОС ООО) утвержденный приказом Министерства образования и науки Российской Федерации, выдвигает требования к развитию личности обучающихся. Эти требования «в системе образования обеспечиваются, прежде всего, через формирование универсальных учебных действий». Одним из типов универсальных учебных действий </w:t>
      </w:r>
      <w:r w:rsidR="00C71032">
        <w:rPr>
          <w:rFonts w:ascii="Times New Roman" w:hAnsi="Times New Roman" w:cs="Times New Roman"/>
          <w:sz w:val="28"/>
          <w:szCs w:val="28"/>
        </w:rPr>
        <w:t xml:space="preserve">(УУД) </w:t>
      </w:r>
      <w:r w:rsidRPr="00F266F4">
        <w:rPr>
          <w:rFonts w:ascii="Times New Roman" w:hAnsi="Times New Roman" w:cs="Times New Roman"/>
          <w:sz w:val="28"/>
          <w:szCs w:val="28"/>
        </w:rPr>
        <w:t>являются ре</w:t>
      </w:r>
      <w:r w:rsidR="00C3056A">
        <w:rPr>
          <w:rFonts w:ascii="Times New Roman" w:hAnsi="Times New Roman" w:cs="Times New Roman"/>
          <w:sz w:val="28"/>
          <w:szCs w:val="28"/>
        </w:rPr>
        <w:t>флексивные</w:t>
      </w:r>
      <w:r w:rsidRPr="00F266F4">
        <w:rPr>
          <w:rFonts w:ascii="Times New Roman" w:hAnsi="Times New Roman" w:cs="Times New Roman"/>
          <w:sz w:val="28"/>
          <w:szCs w:val="28"/>
        </w:rPr>
        <w:t xml:space="preserve">. </w:t>
      </w:r>
      <w:r w:rsidR="00C71032" w:rsidRPr="00C71032">
        <w:rPr>
          <w:rFonts w:ascii="Times New Roman" w:hAnsi="Times New Roman" w:cs="Times New Roman"/>
          <w:sz w:val="28"/>
          <w:szCs w:val="28"/>
        </w:rPr>
        <w:t xml:space="preserve">Рефлексивные </w:t>
      </w:r>
      <w:r w:rsidR="00C71032">
        <w:rPr>
          <w:rFonts w:ascii="Times New Roman" w:hAnsi="Times New Roman" w:cs="Times New Roman"/>
          <w:sz w:val="28"/>
          <w:szCs w:val="28"/>
        </w:rPr>
        <w:t>УУД</w:t>
      </w:r>
      <w:r w:rsidR="00C71032" w:rsidRPr="00C71032">
        <w:rPr>
          <w:rFonts w:ascii="Times New Roman" w:hAnsi="Times New Roman" w:cs="Times New Roman"/>
          <w:sz w:val="28"/>
          <w:szCs w:val="28"/>
        </w:rPr>
        <w:t xml:space="preserve"> помогают учащимся осознавать свои мыслительные операции, анализировать и оценивать свою деятельность, а также принимать ответственность за процесс обучения. Это влияет на формирование высокого уровня </w:t>
      </w:r>
      <w:proofErr w:type="spellStart"/>
      <w:r w:rsidR="00C71032" w:rsidRPr="00C71032">
        <w:rPr>
          <w:rFonts w:ascii="Times New Roman" w:hAnsi="Times New Roman" w:cs="Times New Roman"/>
          <w:sz w:val="28"/>
          <w:szCs w:val="28"/>
        </w:rPr>
        <w:t>саморегуляции</w:t>
      </w:r>
      <w:proofErr w:type="spellEnd"/>
      <w:r w:rsidR="00C71032" w:rsidRPr="00C71032">
        <w:rPr>
          <w:rFonts w:ascii="Times New Roman" w:hAnsi="Times New Roman" w:cs="Times New Roman"/>
          <w:sz w:val="28"/>
          <w:szCs w:val="28"/>
        </w:rPr>
        <w:t>, самостоятельности и активности учащихся.</w:t>
      </w:r>
    </w:p>
    <w:p w14:paraId="0A8F3165" w14:textId="727C36EE" w:rsidR="00C3056A" w:rsidRDefault="00F266F4" w:rsidP="00F266F4">
      <w:pPr>
        <w:spacing w:after="0" w:line="360" w:lineRule="auto"/>
        <w:ind w:firstLine="709"/>
        <w:jc w:val="both"/>
        <w:rPr>
          <w:rFonts w:ascii="Times New Roman" w:hAnsi="Times New Roman" w:cs="Times New Roman"/>
          <w:sz w:val="28"/>
          <w:szCs w:val="28"/>
        </w:rPr>
      </w:pPr>
      <w:r w:rsidRPr="00F266F4">
        <w:rPr>
          <w:rFonts w:ascii="Times New Roman" w:hAnsi="Times New Roman" w:cs="Times New Roman"/>
          <w:sz w:val="28"/>
          <w:szCs w:val="28"/>
        </w:rPr>
        <w:t xml:space="preserve">Проблемой формирования </w:t>
      </w:r>
      <w:r w:rsidR="00C3056A">
        <w:rPr>
          <w:rFonts w:ascii="Times New Roman" w:hAnsi="Times New Roman" w:cs="Times New Roman"/>
          <w:sz w:val="28"/>
          <w:szCs w:val="28"/>
        </w:rPr>
        <w:t>рефлексивных</w:t>
      </w:r>
      <w:r w:rsidRPr="00F266F4">
        <w:rPr>
          <w:rFonts w:ascii="Times New Roman" w:hAnsi="Times New Roman" w:cs="Times New Roman"/>
          <w:sz w:val="28"/>
          <w:szCs w:val="28"/>
        </w:rPr>
        <w:t xml:space="preserve"> </w:t>
      </w:r>
      <w:r w:rsidR="00C3056A">
        <w:rPr>
          <w:rFonts w:ascii="Times New Roman" w:hAnsi="Times New Roman" w:cs="Times New Roman"/>
          <w:sz w:val="28"/>
          <w:szCs w:val="28"/>
        </w:rPr>
        <w:t>УУД</w:t>
      </w:r>
      <w:r w:rsidRPr="00F266F4">
        <w:rPr>
          <w:rFonts w:ascii="Times New Roman" w:hAnsi="Times New Roman" w:cs="Times New Roman"/>
          <w:sz w:val="28"/>
          <w:szCs w:val="28"/>
        </w:rPr>
        <w:t xml:space="preserve"> занимались такие педагоги и психологи, как А.Г. </w:t>
      </w:r>
      <w:proofErr w:type="spellStart"/>
      <w:r w:rsidRPr="00F266F4">
        <w:rPr>
          <w:rFonts w:ascii="Times New Roman" w:hAnsi="Times New Roman" w:cs="Times New Roman"/>
          <w:sz w:val="28"/>
          <w:szCs w:val="28"/>
        </w:rPr>
        <w:t>Асмолов</w:t>
      </w:r>
      <w:proofErr w:type="spellEnd"/>
      <w:r w:rsidRPr="00F266F4">
        <w:rPr>
          <w:rFonts w:ascii="Times New Roman" w:hAnsi="Times New Roman" w:cs="Times New Roman"/>
          <w:sz w:val="28"/>
          <w:szCs w:val="28"/>
        </w:rPr>
        <w:t xml:space="preserve">, И.А. Володарская, О.В. Запятая, Н.М. Конышева, И.А. </w:t>
      </w:r>
      <w:proofErr w:type="spellStart"/>
      <w:r w:rsidRPr="00F266F4">
        <w:rPr>
          <w:rFonts w:ascii="Times New Roman" w:hAnsi="Times New Roman" w:cs="Times New Roman"/>
          <w:sz w:val="28"/>
          <w:szCs w:val="28"/>
        </w:rPr>
        <w:t>Неткасова</w:t>
      </w:r>
      <w:proofErr w:type="spellEnd"/>
      <w:r w:rsidRPr="00F266F4">
        <w:rPr>
          <w:rFonts w:ascii="Times New Roman" w:hAnsi="Times New Roman" w:cs="Times New Roman"/>
          <w:sz w:val="28"/>
          <w:szCs w:val="28"/>
        </w:rPr>
        <w:t>, Н.М. Горленко и др. Авторы предлагают различные приемы и методы по формированию ре</w:t>
      </w:r>
      <w:r w:rsidR="00C3056A">
        <w:rPr>
          <w:rFonts w:ascii="Times New Roman" w:hAnsi="Times New Roman" w:cs="Times New Roman"/>
          <w:sz w:val="28"/>
          <w:szCs w:val="28"/>
        </w:rPr>
        <w:t>флексивных</w:t>
      </w:r>
      <w:r w:rsidRPr="00F266F4">
        <w:rPr>
          <w:rFonts w:ascii="Times New Roman" w:hAnsi="Times New Roman" w:cs="Times New Roman"/>
          <w:sz w:val="28"/>
          <w:szCs w:val="28"/>
        </w:rPr>
        <w:t xml:space="preserve"> универсальных учебных действий, выделяют их пооперационный состав. </w:t>
      </w:r>
    </w:p>
    <w:p w14:paraId="22544585" w14:textId="1E63560F" w:rsidR="00C71032" w:rsidRDefault="00C71032" w:rsidP="00F266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C71032">
        <w:rPr>
          <w:rFonts w:ascii="Times New Roman" w:hAnsi="Times New Roman" w:cs="Times New Roman"/>
          <w:sz w:val="28"/>
          <w:szCs w:val="28"/>
        </w:rPr>
        <w:t xml:space="preserve">чебный предмет </w:t>
      </w:r>
      <w:r>
        <w:rPr>
          <w:rFonts w:ascii="Times New Roman" w:hAnsi="Times New Roman" w:cs="Times New Roman"/>
          <w:sz w:val="28"/>
          <w:szCs w:val="28"/>
        </w:rPr>
        <w:t>–</w:t>
      </w:r>
      <w:r w:rsidRPr="00C71032">
        <w:rPr>
          <w:rFonts w:ascii="Times New Roman" w:hAnsi="Times New Roman" w:cs="Times New Roman"/>
          <w:sz w:val="28"/>
          <w:szCs w:val="28"/>
        </w:rPr>
        <w:t xml:space="preserve"> математика, на котором осуществляется формирование </w:t>
      </w:r>
      <w:r>
        <w:rPr>
          <w:rFonts w:ascii="Times New Roman" w:hAnsi="Times New Roman" w:cs="Times New Roman"/>
          <w:sz w:val="28"/>
          <w:szCs w:val="28"/>
        </w:rPr>
        <w:t xml:space="preserve">рефлексивных </w:t>
      </w:r>
      <w:r w:rsidRPr="00C71032">
        <w:rPr>
          <w:rFonts w:ascii="Times New Roman" w:hAnsi="Times New Roman" w:cs="Times New Roman"/>
          <w:sz w:val="28"/>
          <w:szCs w:val="28"/>
        </w:rPr>
        <w:t>УУД, является фундаментальным и имеет практическую значимость в повседневной жизни. Умение анализировать и рефлексировать в процессе решения задач помогает развить логическое мышление, абстрактное мышление и критическое мышление учащихся.</w:t>
      </w:r>
      <w:r>
        <w:rPr>
          <w:rFonts w:ascii="Times New Roman" w:hAnsi="Times New Roman" w:cs="Times New Roman"/>
          <w:sz w:val="28"/>
          <w:szCs w:val="28"/>
        </w:rPr>
        <w:t xml:space="preserve"> К тому же </w:t>
      </w:r>
      <w:r w:rsidRPr="00C71032">
        <w:rPr>
          <w:rFonts w:ascii="Times New Roman" w:hAnsi="Times New Roman" w:cs="Times New Roman"/>
          <w:sz w:val="28"/>
          <w:szCs w:val="28"/>
        </w:rPr>
        <w:t xml:space="preserve">учащиеся 5 классов находятся на стадии формирования учебной деятельности и активно развиваются. Поддержка и развитие рефлексивных </w:t>
      </w:r>
      <w:r>
        <w:rPr>
          <w:rFonts w:ascii="Times New Roman" w:hAnsi="Times New Roman" w:cs="Times New Roman"/>
          <w:sz w:val="28"/>
          <w:szCs w:val="28"/>
        </w:rPr>
        <w:t>УУД</w:t>
      </w:r>
      <w:r w:rsidRPr="00C71032">
        <w:rPr>
          <w:rFonts w:ascii="Times New Roman" w:hAnsi="Times New Roman" w:cs="Times New Roman"/>
          <w:sz w:val="28"/>
          <w:szCs w:val="28"/>
        </w:rPr>
        <w:t xml:space="preserve"> в данном возрасте помогают учащимся стать более самостоятельными, целеустремленными и успешными в обучении.</w:t>
      </w:r>
    </w:p>
    <w:p w14:paraId="34469A69" w14:textId="4E59E13B" w:rsidR="00C3056A" w:rsidRDefault="00F266F4" w:rsidP="00F266F4">
      <w:pPr>
        <w:spacing w:after="0" w:line="360" w:lineRule="auto"/>
        <w:ind w:firstLine="709"/>
        <w:jc w:val="both"/>
        <w:rPr>
          <w:rFonts w:ascii="Times New Roman" w:hAnsi="Times New Roman" w:cs="Times New Roman"/>
          <w:sz w:val="28"/>
          <w:szCs w:val="28"/>
        </w:rPr>
      </w:pPr>
      <w:r w:rsidRPr="00F266F4">
        <w:rPr>
          <w:rFonts w:ascii="Times New Roman" w:hAnsi="Times New Roman" w:cs="Times New Roman"/>
          <w:sz w:val="28"/>
          <w:szCs w:val="28"/>
        </w:rPr>
        <w:t>Однако проблема их формирования остается актуальной. В связи, с чем перед учителем поставлена непростая задача, как подобрать эффективные средства и методы для наиболее результативного формирования ре</w:t>
      </w:r>
      <w:r w:rsidR="00C3056A">
        <w:rPr>
          <w:rFonts w:ascii="Times New Roman" w:hAnsi="Times New Roman" w:cs="Times New Roman"/>
          <w:sz w:val="28"/>
          <w:szCs w:val="28"/>
        </w:rPr>
        <w:t xml:space="preserve">флексивных </w:t>
      </w:r>
      <w:r w:rsidRPr="00F266F4">
        <w:rPr>
          <w:rFonts w:ascii="Times New Roman" w:hAnsi="Times New Roman" w:cs="Times New Roman"/>
          <w:sz w:val="28"/>
          <w:szCs w:val="28"/>
        </w:rPr>
        <w:lastRenderedPageBreak/>
        <w:t>универсальных учебных действий. Одним из таких средств мо</w:t>
      </w:r>
      <w:r w:rsidR="00C3056A">
        <w:rPr>
          <w:rFonts w:ascii="Times New Roman" w:hAnsi="Times New Roman" w:cs="Times New Roman"/>
          <w:sz w:val="28"/>
          <w:szCs w:val="28"/>
        </w:rPr>
        <w:t>гу</w:t>
      </w:r>
      <w:r w:rsidRPr="00F266F4">
        <w:rPr>
          <w:rFonts w:ascii="Times New Roman" w:hAnsi="Times New Roman" w:cs="Times New Roman"/>
          <w:sz w:val="28"/>
          <w:szCs w:val="28"/>
        </w:rPr>
        <w:t xml:space="preserve">т являться </w:t>
      </w:r>
      <w:r w:rsidR="00C3056A">
        <w:rPr>
          <w:rFonts w:ascii="Times New Roman" w:hAnsi="Times New Roman" w:cs="Times New Roman"/>
          <w:sz w:val="28"/>
          <w:szCs w:val="28"/>
        </w:rPr>
        <w:t>итоговые тесты по математике</w:t>
      </w:r>
      <w:r w:rsidRPr="00F266F4">
        <w:rPr>
          <w:rFonts w:ascii="Times New Roman" w:hAnsi="Times New Roman" w:cs="Times New Roman"/>
          <w:sz w:val="28"/>
          <w:szCs w:val="28"/>
        </w:rPr>
        <w:t xml:space="preserve">. </w:t>
      </w:r>
    </w:p>
    <w:p w14:paraId="7A6B5C4A" w14:textId="24781C52" w:rsidR="00C3056A" w:rsidRDefault="00F266F4" w:rsidP="00C3056A">
      <w:pPr>
        <w:spacing w:after="0" w:line="360" w:lineRule="auto"/>
        <w:ind w:firstLine="709"/>
        <w:jc w:val="both"/>
        <w:rPr>
          <w:rFonts w:ascii="Times New Roman" w:hAnsi="Times New Roman" w:cs="Times New Roman"/>
          <w:sz w:val="28"/>
          <w:szCs w:val="28"/>
        </w:rPr>
      </w:pPr>
      <w:r w:rsidRPr="00C3056A">
        <w:rPr>
          <w:rFonts w:ascii="Times New Roman" w:hAnsi="Times New Roman" w:cs="Times New Roman"/>
          <w:b/>
          <w:sz w:val="28"/>
          <w:szCs w:val="28"/>
        </w:rPr>
        <w:t>Объект исследования:</w:t>
      </w:r>
      <w:r w:rsidRPr="00F266F4">
        <w:rPr>
          <w:rFonts w:ascii="Times New Roman" w:hAnsi="Times New Roman" w:cs="Times New Roman"/>
          <w:sz w:val="28"/>
          <w:szCs w:val="28"/>
        </w:rPr>
        <w:t xml:space="preserve"> </w:t>
      </w:r>
      <w:r w:rsidR="00C3056A">
        <w:rPr>
          <w:rFonts w:ascii="Times New Roman" w:hAnsi="Times New Roman" w:cs="Times New Roman"/>
          <w:sz w:val="28"/>
          <w:szCs w:val="28"/>
        </w:rPr>
        <w:t>п</w:t>
      </w:r>
      <w:r w:rsidRPr="00F266F4">
        <w:rPr>
          <w:rFonts w:ascii="Times New Roman" w:hAnsi="Times New Roman" w:cs="Times New Roman"/>
          <w:sz w:val="28"/>
          <w:szCs w:val="28"/>
        </w:rPr>
        <w:t xml:space="preserve">роцесс </w:t>
      </w:r>
      <w:r w:rsidR="00C3056A">
        <w:rPr>
          <w:rFonts w:ascii="Times New Roman" w:hAnsi="Times New Roman" w:cs="Times New Roman"/>
          <w:sz w:val="28"/>
          <w:szCs w:val="28"/>
        </w:rPr>
        <w:t>формирования рефлексивных УУД</w:t>
      </w:r>
      <w:r w:rsidRPr="00F266F4">
        <w:rPr>
          <w:rFonts w:ascii="Times New Roman" w:hAnsi="Times New Roman" w:cs="Times New Roman"/>
          <w:sz w:val="28"/>
          <w:szCs w:val="28"/>
        </w:rPr>
        <w:t xml:space="preserve">. </w:t>
      </w:r>
    </w:p>
    <w:p w14:paraId="4E37589C" w14:textId="1C76E1BF" w:rsidR="00C3056A" w:rsidRDefault="00F266F4" w:rsidP="00C3056A">
      <w:pPr>
        <w:spacing w:after="0" w:line="360" w:lineRule="auto"/>
        <w:ind w:firstLine="709"/>
        <w:jc w:val="both"/>
        <w:rPr>
          <w:rFonts w:ascii="Times New Roman" w:hAnsi="Times New Roman" w:cs="Times New Roman"/>
          <w:sz w:val="28"/>
          <w:szCs w:val="28"/>
        </w:rPr>
      </w:pPr>
      <w:r w:rsidRPr="00C3056A">
        <w:rPr>
          <w:rFonts w:ascii="Times New Roman" w:hAnsi="Times New Roman" w:cs="Times New Roman"/>
          <w:b/>
          <w:sz w:val="28"/>
          <w:szCs w:val="28"/>
        </w:rPr>
        <w:t>Предмет исследования:</w:t>
      </w:r>
      <w:r w:rsidRPr="00F266F4">
        <w:rPr>
          <w:rFonts w:ascii="Times New Roman" w:hAnsi="Times New Roman" w:cs="Times New Roman"/>
          <w:sz w:val="28"/>
          <w:szCs w:val="28"/>
        </w:rPr>
        <w:t xml:space="preserve"> </w:t>
      </w:r>
      <w:r w:rsidR="00C3056A" w:rsidRPr="00C3056A">
        <w:rPr>
          <w:rFonts w:ascii="Times New Roman" w:hAnsi="Times New Roman" w:cs="Times New Roman"/>
          <w:bCs/>
          <w:kern w:val="0"/>
          <w:sz w:val="28"/>
          <w:szCs w:val="28"/>
          <w:shd w:val="clear" w:color="auto" w:fill="FFFFFF"/>
          <w14:ligatures w14:val="none"/>
        </w:rPr>
        <w:t xml:space="preserve">формирование рефлексивных </w:t>
      </w:r>
      <w:r w:rsidR="00C3056A">
        <w:rPr>
          <w:rFonts w:ascii="Times New Roman" w:hAnsi="Times New Roman" w:cs="Times New Roman"/>
          <w:bCs/>
          <w:kern w:val="0"/>
          <w:sz w:val="28"/>
          <w:szCs w:val="28"/>
          <w:shd w:val="clear" w:color="auto" w:fill="FFFFFF"/>
          <w14:ligatures w14:val="none"/>
        </w:rPr>
        <w:t>УУД</w:t>
      </w:r>
      <w:r w:rsidR="00C3056A" w:rsidRPr="00C3056A">
        <w:rPr>
          <w:rFonts w:ascii="Times New Roman" w:hAnsi="Times New Roman" w:cs="Times New Roman"/>
          <w:bCs/>
          <w:kern w:val="0"/>
          <w:sz w:val="28"/>
          <w:szCs w:val="28"/>
          <w:shd w:val="clear" w:color="auto" w:fill="FFFFFF"/>
          <w14:ligatures w14:val="none"/>
        </w:rPr>
        <w:t xml:space="preserve"> у обучающихся 5 классов на уроках математики</w:t>
      </w:r>
      <w:r w:rsidRPr="00F266F4">
        <w:rPr>
          <w:rFonts w:ascii="Times New Roman" w:hAnsi="Times New Roman" w:cs="Times New Roman"/>
          <w:sz w:val="28"/>
          <w:szCs w:val="28"/>
        </w:rPr>
        <w:t xml:space="preserve">. </w:t>
      </w:r>
    </w:p>
    <w:p w14:paraId="35A02852" w14:textId="07AAD9A4" w:rsidR="00773AF2" w:rsidRDefault="00773AF2" w:rsidP="00C3056A">
      <w:pPr>
        <w:spacing w:after="0" w:line="360" w:lineRule="auto"/>
        <w:ind w:firstLine="709"/>
        <w:jc w:val="both"/>
        <w:rPr>
          <w:rFonts w:ascii="Times New Roman" w:hAnsi="Times New Roman" w:cs="Times New Roman"/>
          <w:sz w:val="28"/>
          <w:szCs w:val="28"/>
        </w:rPr>
      </w:pPr>
      <w:r w:rsidRPr="00773AF2">
        <w:rPr>
          <w:rFonts w:ascii="Times New Roman" w:hAnsi="Times New Roman" w:cs="Times New Roman"/>
          <w:b/>
          <w:bCs/>
          <w:sz w:val="28"/>
          <w:szCs w:val="28"/>
        </w:rPr>
        <w:t>Гипотеза исследования</w:t>
      </w:r>
      <w:r>
        <w:rPr>
          <w:rFonts w:ascii="Times New Roman" w:hAnsi="Times New Roman" w:cs="Times New Roman"/>
          <w:sz w:val="28"/>
          <w:szCs w:val="28"/>
        </w:rPr>
        <w:t xml:space="preserve"> заключается в предположении, что процесс формирования рефлексивных УУД у учащихся 5 класса будет проходить быстрее, если на уроках математики использовать итоговые тесты.</w:t>
      </w:r>
    </w:p>
    <w:p w14:paraId="241BC1FF" w14:textId="314AE5F4" w:rsidR="00F266F4" w:rsidRDefault="00F266F4" w:rsidP="00F266F4">
      <w:pPr>
        <w:spacing w:after="0" w:line="360" w:lineRule="auto"/>
        <w:ind w:firstLine="709"/>
        <w:jc w:val="both"/>
        <w:rPr>
          <w:rFonts w:ascii="Times New Roman" w:hAnsi="Times New Roman" w:cs="Times New Roman"/>
          <w:sz w:val="28"/>
          <w:szCs w:val="28"/>
        </w:rPr>
      </w:pPr>
      <w:r w:rsidRPr="00C3056A">
        <w:rPr>
          <w:rFonts w:ascii="Times New Roman" w:hAnsi="Times New Roman" w:cs="Times New Roman"/>
          <w:b/>
          <w:sz w:val="28"/>
          <w:szCs w:val="28"/>
        </w:rPr>
        <w:t>Цель исследования:</w:t>
      </w:r>
      <w:r w:rsidRPr="00F266F4">
        <w:rPr>
          <w:rFonts w:ascii="Times New Roman" w:hAnsi="Times New Roman" w:cs="Times New Roman"/>
          <w:sz w:val="28"/>
          <w:szCs w:val="28"/>
        </w:rPr>
        <w:t xml:space="preserve"> разработать </w:t>
      </w:r>
      <w:r w:rsidR="00C3056A">
        <w:rPr>
          <w:rFonts w:ascii="Times New Roman" w:hAnsi="Times New Roman" w:cs="Times New Roman"/>
          <w:sz w:val="28"/>
          <w:szCs w:val="28"/>
        </w:rPr>
        <w:t>итоговые тесты</w:t>
      </w:r>
      <w:r w:rsidRPr="00F266F4">
        <w:rPr>
          <w:rFonts w:ascii="Times New Roman" w:hAnsi="Times New Roman" w:cs="Times New Roman"/>
          <w:sz w:val="28"/>
          <w:szCs w:val="28"/>
        </w:rPr>
        <w:t>, направленны</w:t>
      </w:r>
      <w:r w:rsidR="00C3056A">
        <w:rPr>
          <w:rFonts w:ascii="Times New Roman" w:hAnsi="Times New Roman" w:cs="Times New Roman"/>
          <w:sz w:val="28"/>
          <w:szCs w:val="28"/>
        </w:rPr>
        <w:t>е</w:t>
      </w:r>
      <w:r w:rsidRPr="00F266F4">
        <w:rPr>
          <w:rFonts w:ascii="Times New Roman" w:hAnsi="Times New Roman" w:cs="Times New Roman"/>
          <w:sz w:val="28"/>
          <w:szCs w:val="28"/>
        </w:rPr>
        <w:t xml:space="preserve"> на формирование </w:t>
      </w:r>
      <w:r w:rsidR="00C3056A">
        <w:rPr>
          <w:rFonts w:ascii="Times New Roman" w:hAnsi="Times New Roman" w:cs="Times New Roman"/>
          <w:sz w:val="28"/>
          <w:szCs w:val="28"/>
        </w:rPr>
        <w:t>рефлексивных УУД</w:t>
      </w:r>
      <w:r w:rsidRPr="00F266F4">
        <w:rPr>
          <w:rFonts w:ascii="Times New Roman" w:hAnsi="Times New Roman" w:cs="Times New Roman"/>
          <w:sz w:val="28"/>
          <w:szCs w:val="28"/>
        </w:rPr>
        <w:t xml:space="preserve"> у обучающихся в процессе </w:t>
      </w:r>
      <w:r w:rsidR="00C3056A">
        <w:rPr>
          <w:rFonts w:ascii="Times New Roman" w:hAnsi="Times New Roman" w:cs="Times New Roman"/>
          <w:sz w:val="28"/>
          <w:szCs w:val="28"/>
        </w:rPr>
        <w:t>обучения математике в 5 классе</w:t>
      </w:r>
      <w:r w:rsidRPr="00F266F4">
        <w:rPr>
          <w:rFonts w:ascii="Times New Roman" w:hAnsi="Times New Roman" w:cs="Times New Roman"/>
          <w:sz w:val="28"/>
          <w:szCs w:val="28"/>
        </w:rPr>
        <w:t>.</w:t>
      </w:r>
    </w:p>
    <w:p w14:paraId="21648142" w14:textId="41FFBF7F" w:rsidR="00C3056A" w:rsidRPr="00C71032" w:rsidRDefault="00C3056A" w:rsidP="00F266F4">
      <w:pPr>
        <w:spacing w:after="0" w:line="360" w:lineRule="auto"/>
        <w:ind w:firstLine="709"/>
        <w:jc w:val="both"/>
        <w:rPr>
          <w:rFonts w:ascii="Times New Roman" w:hAnsi="Times New Roman" w:cs="Times New Roman"/>
          <w:b/>
          <w:sz w:val="28"/>
          <w:szCs w:val="28"/>
        </w:rPr>
      </w:pPr>
      <w:r w:rsidRPr="00C71032">
        <w:rPr>
          <w:rFonts w:ascii="Times New Roman" w:hAnsi="Times New Roman" w:cs="Times New Roman"/>
          <w:b/>
          <w:sz w:val="28"/>
          <w:szCs w:val="28"/>
        </w:rPr>
        <w:t>Задачи исследования:</w:t>
      </w:r>
    </w:p>
    <w:p w14:paraId="0B6237CB" w14:textId="33EA5285" w:rsidR="00C3056A" w:rsidRPr="00C71032" w:rsidRDefault="00C3056A" w:rsidP="00F266F4">
      <w:pPr>
        <w:spacing w:after="0" w:line="360" w:lineRule="auto"/>
        <w:ind w:firstLine="709"/>
        <w:jc w:val="both"/>
        <w:rPr>
          <w:rFonts w:ascii="Times New Roman" w:hAnsi="Times New Roman" w:cs="Times New Roman"/>
          <w:kern w:val="0"/>
          <w:sz w:val="28"/>
          <w:szCs w:val="28"/>
          <w14:ligatures w14:val="none"/>
        </w:rPr>
      </w:pPr>
      <w:r w:rsidRPr="00C71032">
        <w:rPr>
          <w:rFonts w:ascii="Times New Roman" w:hAnsi="Times New Roman" w:cs="Times New Roman"/>
          <w:sz w:val="28"/>
          <w:szCs w:val="28"/>
        </w:rPr>
        <w:t xml:space="preserve">1. Изучить </w:t>
      </w:r>
      <w:r w:rsidRPr="00C71032">
        <w:rPr>
          <w:rFonts w:ascii="Times New Roman" w:hAnsi="Times New Roman" w:cs="Times New Roman"/>
          <w:kern w:val="0"/>
          <w:sz w:val="28"/>
          <w:szCs w:val="28"/>
          <w14:ligatures w14:val="none"/>
        </w:rPr>
        <w:t>методы и приемы формирования рефлексивных УУД.</w:t>
      </w:r>
    </w:p>
    <w:p w14:paraId="3F6C8D10" w14:textId="68B2B260" w:rsidR="00C3056A" w:rsidRPr="00C71032" w:rsidRDefault="00C3056A" w:rsidP="00F266F4">
      <w:pPr>
        <w:spacing w:after="0" w:line="360" w:lineRule="auto"/>
        <w:ind w:firstLine="709"/>
        <w:jc w:val="both"/>
        <w:rPr>
          <w:rFonts w:ascii="Times New Roman" w:hAnsi="Times New Roman" w:cs="Times New Roman"/>
          <w:kern w:val="0"/>
          <w:sz w:val="28"/>
          <w:szCs w:val="28"/>
          <w14:ligatures w14:val="none"/>
        </w:rPr>
      </w:pPr>
      <w:r w:rsidRPr="00C71032">
        <w:rPr>
          <w:rFonts w:ascii="Times New Roman" w:hAnsi="Times New Roman" w:cs="Times New Roman"/>
          <w:kern w:val="0"/>
          <w:sz w:val="28"/>
          <w:szCs w:val="28"/>
          <w14:ligatures w14:val="none"/>
        </w:rPr>
        <w:t>2. Рассмотреть итоговые тесты по математике как составляющее условие формирования рефлексивных УУД у обучающихся 5 классов.</w:t>
      </w:r>
    </w:p>
    <w:p w14:paraId="2A71FE2B" w14:textId="3F230CB1" w:rsidR="00C3056A" w:rsidRPr="00C71032" w:rsidRDefault="00C71032" w:rsidP="00F266F4">
      <w:pPr>
        <w:spacing w:after="0" w:line="360" w:lineRule="auto"/>
        <w:ind w:firstLine="709"/>
        <w:jc w:val="both"/>
        <w:rPr>
          <w:rFonts w:ascii="Times New Roman" w:hAnsi="Times New Roman" w:cs="Times New Roman"/>
          <w:kern w:val="0"/>
          <w:sz w:val="28"/>
          <w:szCs w:val="28"/>
          <w14:ligatures w14:val="none"/>
        </w:rPr>
      </w:pPr>
      <w:r w:rsidRPr="00C71032">
        <w:rPr>
          <w:rFonts w:ascii="Times New Roman" w:hAnsi="Times New Roman" w:cs="Times New Roman"/>
          <w:kern w:val="0"/>
          <w:sz w:val="28"/>
          <w:szCs w:val="28"/>
          <w14:ligatures w14:val="none"/>
        </w:rPr>
        <w:t>3. Разработать методические рекомендации по составлению итоговых тестов для формирования рефлексивных УУД у обучающихся 5 классов на уроках математики.</w:t>
      </w:r>
    </w:p>
    <w:p w14:paraId="3EAAAC41" w14:textId="4A629ADD" w:rsidR="00C71032" w:rsidRPr="00C71032" w:rsidRDefault="00C71032" w:rsidP="00F266F4">
      <w:pPr>
        <w:spacing w:after="0" w:line="360" w:lineRule="auto"/>
        <w:ind w:firstLine="709"/>
        <w:jc w:val="both"/>
        <w:rPr>
          <w:rFonts w:ascii="Times New Roman" w:hAnsi="Times New Roman" w:cs="Times New Roman"/>
          <w:sz w:val="28"/>
          <w:szCs w:val="28"/>
        </w:rPr>
      </w:pPr>
      <w:r w:rsidRPr="00C71032">
        <w:rPr>
          <w:rFonts w:ascii="Times New Roman" w:hAnsi="Times New Roman" w:cs="Times New Roman"/>
          <w:kern w:val="0"/>
          <w:sz w:val="28"/>
          <w:szCs w:val="28"/>
          <w14:ligatures w14:val="none"/>
        </w:rPr>
        <w:t>4. Провести опытно-экспериментальную работу и проанализировать результаты её эффективности.</w:t>
      </w:r>
    </w:p>
    <w:p w14:paraId="4E09D41F" w14:textId="649CA99F" w:rsidR="00C3056A" w:rsidRDefault="00C3056A" w:rsidP="00F266F4">
      <w:pPr>
        <w:spacing w:after="0" w:line="360" w:lineRule="auto"/>
        <w:ind w:firstLine="709"/>
        <w:jc w:val="both"/>
        <w:rPr>
          <w:rFonts w:ascii="Times New Roman" w:hAnsi="Times New Roman" w:cs="Times New Roman"/>
          <w:sz w:val="28"/>
          <w:szCs w:val="28"/>
        </w:rPr>
      </w:pPr>
      <w:r w:rsidRPr="00C3056A">
        <w:rPr>
          <w:rFonts w:ascii="Times New Roman" w:hAnsi="Times New Roman" w:cs="Times New Roman"/>
          <w:b/>
          <w:sz w:val="28"/>
          <w:szCs w:val="28"/>
        </w:rPr>
        <w:t>Методы исследования:</w:t>
      </w:r>
      <w:r>
        <w:rPr>
          <w:rFonts w:ascii="Times New Roman" w:hAnsi="Times New Roman" w:cs="Times New Roman"/>
          <w:sz w:val="28"/>
          <w:szCs w:val="28"/>
        </w:rPr>
        <w:t xml:space="preserve"> анализ научной, педагогической, методической литературы, обобщение, проектирование, педагогический эксперимент.</w:t>
      </w:r>
    </w:p>
    <w:p w14:paraId="69242D6C" w14:textId="16828335" w:rsidR="00C3056A" w:rsidRDefault="00C3056A" w:rsidP="00F266F4">
      <w:pPr>
        <w:spacing w:after="0" w:line="360" w:lineRule="auto"/>
        <w:ind w:firstLine="709"/>
        <w:jc w:val="both"/>
        <w:rPr>
          <w:rFonts w:ascii="Times New Roman" w:hAnsi="Times New Roman" w:cs="Times New Roman"/>
          <w:sz w:val="28"/>
          <w:szCs w:val="28"/>
        </w:rPr>
      </w:pPr>
      <w:r w:rsidRPr="00C3056A">
        <w:rPr>
          <w:rFonts w:ascii="Times New Roman" w:hAnsi="Times New Roman" w:cs="Times New Roman"/>
          <w:b/>
          <w:sz w:val="28"/>
          <w:szCs w:val="28"/>
        </w:rPr>
        <w:t xml:space="preserve">Практическая значимость исследования </w:t>
      </w:r>
      <w:r>
        <w:rPr>
          <w:rFonts w:ascii="Times New Roman" w:hAnsi="Times New Roman" w:cs="Times New Roman"/>
          <w:sz w:val="28"/>
          <w:szCs w:val="28"/>
        </w:rPr>
        <w:t>заключается в том, что разработанными итоговыми тестами по математике смогут пользоваться учителя при формировании рефлексивных УУД в 5 классе.</w:t>
      </w:r>
    </w:p>
    <w:p w14:paraId="17AFBF74" w14:textId="3AF9165D" w:rsidR="00C3056A" w:rsidRPr="00C3056A" w:rsidRDefault="00C3056A" w:rsidP="00F266F4">
      <w:pPr>
        <w:spacing w:after="0" w:line="360" w:lineRule="auto"/>
        <w:ind w:firstLine="709"/>
        <w:jc w:val="both"/>
        <w:rPr>
          <w:rFonts w:ascii="Times New Roman" w:hAnsi="Times New Roman" w:cs="Times New Roman"/>
          <w:b/>
          <w:sz w:val="28"/>
          <w:szCs w:val="28"/>
        </w:rPr>
      </w:pPr>
      <w:r w:rsidRPr="00C3056A">
        <w:rPr>
          <w:rFonts w:ascii="Times New Roman" w:hAnsi="Times New Roman" w:cs="Times New Roman"/>
          <w:b/>
          <w:sz w:val="28"/>
          <w:szCs w:val="28"/>
        </w:rPr>
        <w:t>База исследования:</w:t>
      </w:r>
      <w:r>
        <w:rPr>
          <w:rFonts w:ascii="Times New Roman" w:hAnsi="Times New Roman" w:cs="Times New Roman"/>
          <w:b/>
          <w:sz w:val="28"/>
          <w:szCs w:val="28"/>
        </w:rPr>
        <w:t xml:space="preserve"> </w:t>
      </w:r>
      <w:r w:rsidRPr="00C3056A">
        <w:rPr>
          <w:rFonts w:ascii="Times New Roman" w:hAnsi="Times New Roman" w:cs="Times New Roman"/>
          <w:sz w:val="28"/>
          <w:szCs w:val="28"/>
        </w:rPr>
        <w:t xml:space="preserve">МБОУ </w:t>
      </w:r>
      <w:r w:rsidR="00A766B0">
        <w:rPr>
          <w:rFonts w:ascii="Times New Roman" w:hAnsi="Times New Roman" w:cs="Times New Roman"/>
          <w:sz w:val="28"/>
          <w:szCs w:val="28"/>
        </w:rPr>
        <w:t>№ 4</w:t>
      </w:r>
      <w:r w:rsidRPr="00C3056A">
        <w:rPr>
          <w:rFonts w:ascii="Times New Roman" w:hAnsi="Times New Roman" w:cs="Times New Roman"/>
          <w:sz w:val="28"/>
          <w:szCs w:val="28"/>
        </w:rPr>
        <w:t>5 «а», «б» классы.</w:t>
      </w:r>
      <w:r>
        <w:rPr>
          <w:rFonts w:ascii="Times New Roman" w:hAnsi="Times New Roman" w:cs="Times New Roman"/>
          <w:b/>
          <w:sz w:val="28"/>
          <w:szCs w:val="28"/>
        </w:rPr>
        <w:t xml:space="preserve"> </w:t>
      </w:r>
    </w:p>
    <w:p w14:paraId="7DDF4A10" w14:textId="0C19F2CA" w:rsidR="00C3056A" w:rsidRPr="00F266F4" w:rsidRDefault="00C3056A" w:rsidP="00F266F4">
      <w:pPr>
        <w:spacing w:after="0" w:line="360" w:lineRule="auto"/>
        <w:ind w:firstLine="709"/>
        <w:jc w:val="both"/>
        <w:rPr>
          <w:rFonts w:ascii="Times New Roman" w:hAnsi="Times New Roman" w:cs="Times New Roman"/>
          <w:sz w:val="28"/>
          <w:szCs w:val="28"/>
        </w:rPr>
      </w:pPr>
      <w:r w:rsidRPr="00C3056A">
        <w:rPr>
          <w:rFonts w:ascii="Times New Roman" w:hAnsi="Times New Roman" w:cs="Times New Roman"/>
          <w:b/>
          <w:sz w:val="28"/>
          <w:szCs w:val="28"/>
        </w:rPr>
        <w:t>Структура работы.</w:t>
      </w:r>
      <w:r>
        <w:rPr>
          <w:rFonts w:ascii="Times New Roman" w:hAnsi="Times New Roman" w:cs="Times New Roman"/>
          <w:sz w:val="28"/>
          <w:szCs w:val="28"/>
        </w:rPr>
        <w:t xml:space="preserve"> </w:t>
      </w:r>
      <w:r w:rsidR="00A766B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r w:rsidR="00A766B0">
        <w:rPr>
          <w:rFonts w:ascii="Times New Roman" w:hAnsi="Times New Roman" w:cs="Times New Roman"/>
          <w:sz w:val="28"/>
          <w:szCs w:val="28"/>
        </w:rPr>
        <w:t>Р</w:t>
      </w:r>
      <w:r>
        <w:rPr>
          <w:rFonts w:ascii="Times New Roman" w:hAnsi="Times New Roman" w:cs="Times New Roman"/>
          <w:sz w:val="28"/>
          <w:szCs w:val="28"/>
        </w:rPr>
        <w:t>абота</w:t>
      </w:r>
      <w:proofErr w:type="spellEnd"/>
      <w:r>
        <w:rPr>
          <w:rFonts w:ascii="Times New Roman" w:hAnsi="Times New Roman" w:cs="Times New Roman"/>
          <w:sz w:val="28"/>
          <w:szCs w:val="28"/>
        </w:rPr>
        <w:t xml:space="preserve"> состоит из введения, двух глав, заключения, списка литературы, приложения.</w:t>
      </w:r>
    </w:p>
    <w:p w14:paraId="17E4B464" w14:textId="01A14D36" w:rsidR="00F266F4" w:rsidRDefault="00F266F4" w:rsidP="00CD5905">
      <w:pPr>
        <w:pStyle w:val="1"/>
        <w:spacing w:before="0" w:line="36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br w:type="page"/>
      </w:r>
    </w:p>
    <w:p w14:paraId="60CA73C7" w14:textId="750D3CDC" w:rsidR="00CD5905" w:rsidRPr="00CD5905" w:rsidRDefault="00CD5905" w:rsidP="00CD5905">
      <w:pPr>
        <w:pStyle w:val="1"/>
        <w:spacing w:before="0" w:line="360" w:lineRule="auto"/>
        <w:jc w:val="center"/>
        <w:rPr>
          <w:rFonts w:ascii="Times New Roman" w:hAnsi="Times New Roman" w:cs="Times New Roman"/>
          <w:b/>
          <w:bCs/>
          <w:color w:val="auto"/>
          <w:sz w:val="28"/>
          <w:szCs w:val="28"/>
          <w:shd w:val="clear" w:color="auto" w:fill="FFFFFF"/>
        </w:rPr>
      </w:pPr>
      <w:bookmarkStart w:id="2" w:name="_Toc154216111"/>
      <w:r w:rsidRPr="00CD5905">
        <w:rPr>
          <w:rFonts w:ascii="Times New Roman" w:hAnsi="Times New Roman" w:cs="Times New Roman"/>
          <w:b/>
          <w:bCs/>
          <w:color w:val="auto"/>
          <w:sz w:val="28"/>
          <w:szCs w:val="28"/>
        </w:rPr>
        <w:lastRenderedPageBreak/>
        <w:t xml:space="preserve">Глава 1. Теоретические основы </w:t>
      </w:r>
      <w:r w:rsidRPr="00CD5905">
        <w:rPr>
          <w:rFonts w:ascii="Times New Roman" w:hAnsi="Times New Roman" w:cs="Times New Roman"/>
          <w:b/>
          <w:bCs/>
          <w:color w:val="auto"/>
          <w:sz w:val="28"/>
          <w:szCs w:val="28"/>
          <w:shd w:val="clear" w:color="auto" w:fill="FFFFFF"/>
        </w:rPr>
        <w:t>формирования рефлексивных УУД у обучающихся 5 классов на уроках математики</w:t>
      </w:r>
      <w:bookmarkEnd w:id="2"/>
    </w:p>
    <w:p w14:paraId="17CE0C19" w14:textId="77777777" w:rsidR="00CD5905" w:rsidRPr="00CD5905" w:rsidRDefault="00CD5905" w:rsidP="00CD5905">
      <w:pPr>
        <w:spacing w:after="0" w:line="360" w:lineRule="auto"/>
        <w:jc w:val="both"/>
        <w:rPr>
          <w:rFonts w:ascii="Times New Roman" w:hAnsi="Times New Roman" w:cs="Times New Roman"/>
          <w:b/>
          <w:bCs/>
          <w:sz w:val="28"/>
          <w:szCs w:val="28"/>
          <w:shd w:val="clear" w:color="auto" w:fill="FFFFFF"/>
        </w:rPr>
      </w:pPr>
    </w:p>
    <w:p w14:paraId="51C8795A" w14:textId="77777777" w:rsidR="00CD5905" w:rsidRPr="00CD5905" w:rsidRDefault="00CD5905" w:rsidP="00CD5905">
      <w:pPr>
        <w:pStyle w:val="2"/>
        <w:spacing w:before="0" w:line="360" w:lineRule="auto"/>
        <w:jc w:val="center"/>
        <w:rPr>
          <w:rFonts w:ascii="Times New Roman" w:hAnsi="Times New Roman" w:cs="Times New Roman"/>
          <w:b/>
          <w:bCs/>
          <w:color w:val="auto"/>
          <w:sz w:val="28"/>
          <w:szCs w:val="28"/>
          <w:shd w:val="clear" w:color="auto" w:fill="FFFFFF"/>
        </w:rPr>
      </w:pPr>
      <w:bookmarkStart w:id="3" w:name="_Toc154216112"/>
      <w:r w:rsidRPr="00CD5905">
        <w:rPr>
          <w:rFonts w:ascii="Times New Roman" w:hAnsi="Times New Roman" w:cs="Times New Roman"/>
          <w:b/>
          <w:bCs/>
          <w:color w:val="auto"/>
          <w:sz w:val="28"/>
          <w:szCs w:val="28"/>
          <w:shd w:val="clear" w:color="auto" w:fill="FFFFFF"/>
        </w:rPr>
        <w:t>1.1. Методы и приемы формирования рефлексивных УУД</w:t>
      </w:r>
      <w:bookmarkEnd w:id="3"/>
    </w:p>
    <w:p w14:paraId="24BF34B8" w14:textId="77777777" w:rsidR="00CD5905" w:rsidRPr="00CD5905" w:rsidRDefault="00CD5905" w:rsidP="00CD5905">
      <w:pPr>
        <w:spacing w:after="0" w:line="360" w:lineRule="auto"/>
        <w:ind w:firstLine="709"/>
        <w:jc w:val="both"/>
        <w:rPr>
          <w:rFonts w:ascii="Times New Roman" w:hAnsi="Times New Roman" w:cs="Times New Roman"/>
          <w:sz w:val="28"/>
          <w:szCs w:val="28"/>
          <w:shd w:val="clear" w:color="auto" w:fill="FFFFFF"/>
        </w:rPr>
      </w:pPr>
    </w:p>
    <w:p w14:paraId="4FD36008" w14:textId="77777777" w:rsidR="00CD5905" w:rsidRDefault="00CD5905" w:rsidP="003B4C59">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[1].</w:t>
      </w:r>
    </w:p>
    <w:p w14:paraId="7B17EE3E" w14:textId="3B1C7861" w:rsidR="00CD5905" w:rsidRDefault="003B4C59" w:rsidP="003B4C59">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Согласно федеральному государственному образовательному стандарту (ФГОС), р</w:t>
      </w:r>
      <w:r w:rsidR="00CD5905">
        <w:rPr>
          <w:rFonts w:ascii="Times New Roman" w:hAnsi="Times New Roman" w:cs="Times New Roman"/>
          <w:sz w:val="28"/>
          <w:szCs w:val="28"/>
          <w:lang w:eastAsia="ru-RU"/>
        </w:rPr>
        <w:t>азвитие личности в системе образования обеспечивается, прежде всего, через формирование универсальных учебных действий (УУД), которые выступают инвариантной основой образовательного и воспитательного процесса. УУД создают возможность самостоятельного успешного усвоения новых знаний, умений и компетентностей, включая организацию усвоения, то есть умения учиться.</w:t>
      </w:r>
    </w:p>
    <w:p w14:paraId="601BAA78" w14:textId="77777777" w:rsidR="00CD5905" w:rsidRDefault="00CD5905" w:rsidP="003B4C59">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14:paraId="2067B7CE" w14:textId="77777777" w:rsidR="00CD5905" w:rsidRDefault="00CD5905" w:rsidP="003B4C59">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более узком термин «универсальные учебные действия» можно </w:t>
      </w:r>
      <w:proofErr w:type="gramStart"/>
      <w:r>
        <w:rPr>
          <w:rFonts w:ascii="Times New Roman" w:hAnsi="Times New Roman" w:cs="Times New Roman"/>
          <w:sz w:val="28"/>
          <w:szCs w:val="28"/>
          <w:lang w:eastAsia="ru-RU"/>
        </w:rPr>
        <w:t>определить</w:t>
      </w:r>
      <w:proofErr w:type="gramEnd"/>
      <w:r>
        <w:rPr>
          <w:rFonts w:ascii="Times New Roman" w:hAnsi="Times New Roman" w:cs="Times New Roman"/>
          <w:sz w:val="28"/>
          <w:szCs w:val="28"/>
          <w:lang w:eastAsia="ru-RU"/>
        </w:rPr>
        <w:t xml:space="preserve"> как совокупность способов действия учащегося, обеспечивающих его способность к самостоятельному усвоению новых знаний и умений, включая организацию этого процесса.</w:t>
      </w:r>
    </w:p>
    <w:p w14:paraId="46031721" w14:textId="77777777" w:rsidR="00CD5905" w:rsidRDefault="00CD5905" w:rsidP="003B4C59">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Функциональное назначение УУД заключается [1]:</w:t>
      </w:r>
    </w:p>
    <w:p w14:paraId="7F9B16CA" w14:textId="77777777" w:rsidR="00CD5905" w:rsidRDefault="00CD5905" w:rsidP="003B4C59">
      <w:pPr>
        <w:pStyle w:val="a4"/>
        <w:numPr>
          <w:ilvl w:val="0"/>
          <w:numId w:val="1"/>
        </w:numPr>
        <w:tabs>
          <w:tab w:val="left" w:pos="851"/>
        </w:tabs>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обеспечении возможностей учащегося самостоятельно осуществлять деятельность учения, ставить учебные цели, искать и </w:t>
      </w:r>
      <w:r>
        <w:rPr>
          <w:rFonts w:ascii="Times New Roman" w:hAnsi="Times New Roman" w:cs="Times New Roman"/>
          <w:sz w:val="28"/>
          <w:szCs w:val="28"/>
          <w:lang w:eastAsia="ru-RU"/>
        </w:rPr>
        <w:lastRenderedPageBreak/>
        <w:t>использовать необходимые средства и способы достижения, контролировать и оценивать процесс и результаты деятельности;</w:t>
      </w:r>
    </w:p>
    <w:p w14:paraId="7BC6405C" w14:textId="77777777" w:rsidR="00CD5905" w:rsidRDefault="00CD5905" w:rsidP="003B4C59">
      <w:pPr>
        <w:pStyle w:val="a4"/>
        <w:numPr>
          <w:ilvl w:val="0"/>
          <w:numId w:val="1"/>
        </w:numPr>
        <w:tabs>
          <w:tab w:val="left" w:pos="851"/>
        </w:tabs>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создании условий для гармоничного развития личности и ее самореализации на основе готовности к непрерывному образованию;</w:t>
      </w:r>
    </w:p>
    <w:p w14:paraId="7FA008B9" w14:textId="77777777" w:rsidR="00CD5905" w:rsidRDefault="00CD5905" w:rsidP="003B4C59">
      <w:pPr>
        <w:pStyle w:val="a4"/>
        <w:numPr>
          <w:ilvl w:val="0"/>
          <w:numId w:val="1"/>
        </w:numPr>
        <w:tabs>
          <w:tab w:val="left" w:pos="851"/>
        </w:tabs>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обеспечение успешного усвоения знаний, умений и навыков и формирование компетентностей в любой предметной области.</w:t>
      </w:r>
    </w:p>
    <w:p w14:paraId="397B926D" w14:textId="13E9BD4F" w:rsidR="00CD5905" w:rsidRDefault="003B4C59" w:rsidP="003B4C59">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А.Г. </w:t>
      </w:r>
      <w:proofErr w:type="spellStart"/>
      <w:r>
        <w:rPr>
          <w:rFonts w:ascii="Times New Roman" w:hAnsi="Times New Roman" w:cs="Times New Roman"/>
          <w:sz w:val="28"/>
          <w:szCs w:val="28"/>
          <w:lang w:eastAsia="ru-RU"/>
        </w:rPr>
        <w:t>Асмолов</w:t>
      </w:r>
      <w:proofErr w:type="spellEnd"/>
      <w:r>
        <w:rPr>
          <w:rFonts w:ascii="Times New Roman" w:hAnsi="Times New Roman" w:cs="Times New Roman"/>
          <w:sz w:val="28"/>
          <w:szCs w:val="28"/>
          <w:lang w:eastAsia="ru-RU"/>
        </w:rPr>
        <w:t xml:space="preserve"> отмечает, что у</w:t>
      </w:r>
      <w:r w:rsidR="00CD5905">
        <w:rPr>
          <w:rFonts w:ascii="Times New Roman" w:hAnsi="Times New Roman" w:cs="Times New Roman"/>
          <w:sz w:val="28"/>
          <w:szCs w:val="28"/>
          <w:lang w:eastAsia="ru-RU"/>
        </w:rPr>
        <w:t xml:space="preserve">ниверсальный характер УУД проявляется в том, что они носят </w:t>
      </w:r>
      <w:proofErr w:type="spellStart"/>
      <w:r w:rsidR="00CD5905">
        <w:rPr>
          <w:rFonts w:ascii="Times New Roman" w:hAnsi="Times New Roman" w:cs="Times New Roman"/>
          <w:sz w:val="28"/>
          <w:szCs w:val="28"/>
          <w:lang w:eastAsia="ru-RU"/>
        </w:rPr>
        <w:t>надпредметный</w:t>
      </w:r>
      <w:proofErr w:type="spellEnd"/>
      <w:r w:rsidR="00CD5905">
        <w:rPr>
          <w:rFonts w:ascii="Times New Roman" w:hAnsi="Times New Roman" w:cs="Times New Roman"/>
          <w:sz w:val="28"/>
          <w:szCs w:val="28"/>
          <w:lang w:eastAsia="ru-RU"/>
        </w:rPr>
        <w:t xml:space="preserve">, </w:t>
      </w:r>
      <w:proofErr w:type="spellStart"/>
      <w:r w:rsidR="00CD5905">
        <w:rPr>
          <w:rFonts w:ascii="Times New Roman" w:hAnsi="Times New Roman" w:cs="Times New Roman"/>
          <w:sz w:val="28"/>
          <w:szCs w:val="28"/>
          <w:lang w:eastAsia="ru-RU"/>
        </w:rPr>
        <w:t>метапредметный</w:t>
      </w:r>
      <w:proofErr w:type="spellEnd"/>
      <w:r w:rsidR="00CD5905">
        <w:rPr>
          <w:rFonts w:ascii="Times New Roman" w:hAnsi="Times New Roman" w:cs="Times New Roman"/>
          <w:sz w:val="28"/>
          <w:szCs w:val="28"/>
          <w:lang w:eastAsia="ru-RU"/>
        </w:rPr>
        <w:t xml:space="preserve"> характер; обеспечивают преемственность всех ступеней образовательного процесса; обеспечивают этапы усвоения учебного содержания и формирования психологических способностей обучающихся.</w:t>
      </w:r>
      <w:r w:rsidR="00B51E75">
        <w:rPr>
          <w:rFonts w:ascii="Times New Roman" w:hAnsi="Times New Roman" w:cs="Times New Roman"/>
          <w:sz w:val="28"/>
          <w:szCs w:val="28"/>
          <w:lang w:eastAsia="ru-RU"/>
        </w:rPr>
        <w:t xml:space="preserve"> </w:t>
      </w:r>
    </w:p>
    <w:p w14:paraId="54AD24C1" w14:textId="77777777" w:rsidR="00CD5905" w:rsidRDefault="00CD5905" w:rsidP="003B4C59">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составе основных видов универсальных учебных действий, соответствующих ключевым целям общего образования, можно выделить четыре блока [1]:</w:t>
      </w:r>
    </w:p>
    <w:p w14:paraId="1167F30E" w14:textId="77777777" w:rsidR="00CD5905" w:rsidRDefault="00CD5905" w:rsidP="003B4C59">
      <w:pPr>
        <w:pStyle w:val="a4"/>
        <w:numPr>
          <w:ilvl w:val="0"/>
          <w:numId w:val="2"/>
        </w:numPr>
        <w:tabs>
          <w:tab w:val="left" w:pos="851"/>
        </w:tabs>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личностный;</w:t>
      </w:r>
    </w:p>
    <w:p w14:paraId="5BE42BFD" w14:textId="77777777" w:rsidR="00CD5905" w:rsidRDefault="00CD5905" w:rsidP="003B4C59">
      <w:pPr>
        <w:pStyle w:val="a4"/>
        <w:numPr>
          <w:ilvl w:val="0"/>
          <w:numId w:val="2"/>
        </w:numPr>
        <w:tabs>
          <w:tab w:val="left" w:pos="851"/>
        </w:tabs>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регулятивный (включающий действия </w:t>
      </w:r>
      <w:proofErr w:type="spellStart"/>
      <w:r>
        <w:rPr>
          <w:rFonts w:ascii="Times New Roman" w:hAnsi="Times New Roman" w:cs="Times New Roman"/>
          <w:sz w:val="28"/>
          <w:szCs w:val="28"/>
          <w:lang w:eastAsia="ru-RU"/>
        </w:rPr>
        <w:t>саморегуляции</w:t>
      </w:r>
      <w:proofErr w:type="spellEnd"/>
      <w:r>
        <w:rPr>
          <w:rFonts w:ascii="Times New Roman" w:hAnsi="Times New Roman" w:cs="Times New Roman"/>
          <w:sz w:val="28"/>
          <w:szCs w:val="28"/>
          <w:lang w:eastAsia="ru-RU"/>
        </w:rPr>
        <w:t>);</w:t>
      </w:r>
    </w:p>
    <w:p w14:paraId="5B7862D3" w14:textId="77777777" w:rsidR="00CD5905" w:rsidRDefault="00CD5905" w:rsidP="003B4C59">
      <w:pPr>
        <w:pStyle w:val="a4"/>
        <w:numPr>
          <w:ilvl w:val="0"/>
          <w:numId w:val="2"/>
        </w:numPr>
        <w:tabs>
          <w:tab w:val="left" w:pos="851"/>
        </w:tabs>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коммуникативные;</w:t>
      </w:r>
    </w:p>
    <w:p w14:paraId="3474114B" w14:textId="77777777" w:rsidR="00CD5905" w:rsidRDefault="00CD5905" w:rsidP="003B4C59">
      <w:pPr>
        <w:pStyle w:val="a4"/>
        <w:numPr>
          <w:ilvl w:val="0"/>
          <w:numId w:val="2"/>
        </w:numPr>
        <w:tabs>
          <w:tab w:val="left" w:pos="851"/>
        </w:tabs>
        <w:spacing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познавательные.</w:t>
      </w:r>
    </w:p>
    <w:p w14:paraId="63C83F83" w14:textId="77777777" w:rsidR="00CD5905" w:rsidRDefault="00CD5905" w:rsidP="003B4C59">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Личностные 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Позволяют сделать учение осмысленным, обеспечивают ученику значимость решения учебных задач, увязывая их с реальными жизненными целями и ситуациями. Позволяют выработать свою жизненную позицию в отношении мира, окружающих людей, самого себя и своего будущего [7].</w:t>
      </w:r>
    </w:p>
    <w:p w14:paraId="1439798E" w14:textId="77777777" w:rsidR="00CD5905" w:rsidRDefault="00CD5905" w:rsidP="003B4C59">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Регулятивные действия обеспечивают организацию учащимися своей учебной деятельности [7].</w:t>
      </w:r>
    </w:p>
    <w:p w14:paraId="7BF904D0" w14:textId="77777777" w:rsidR="00CD5905" w:rsidRDefault="00CD5905" w:rsidP="003B4C59">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Коммуникативные учебные действия обеспечивают сотрудничество – умение слушать и понимать друг друга,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[7].</w:t>
      </w:r>
    </w:p>
    <w:p w14:paraId="1B3AA3AA" w14:textId="114A32AA" w:rsidR="00CD5905" w:rsidRDefault="00CD5905" w:rsidP="003B4C59">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Познавательные учебные действия – это система способов познания окружающего мира, построение самостоятельного процесса поиска, исследования и совокупность операций по обработке, систематизации, обобщению и использованию полученной информации [7].</w:t>
      </w:r>
    </w:p>
    <w:p w14:paraId="3CF56D59" w14:textId="131AB96B"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Рефлексивные умения школьников относятся к группе регулятивных универсальных учебных действий, которые формируются в процессе их многократного выполнения: вначале под руководством учителя, потом в коллективной деятельности с другими учащимися, а затем самостоятельно. </w:t>
      </w:r>
    </w:p>
    <w:p w14:paraId="2E70CF9E" w14:textId="3634323D" w:rsidR="000D228E" w:rsidRDefault="007F3905"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0D228E">
        <w:rPr>
          <w:rFonts w:ascii="Times New Roman" w:hAnsi="Times New Roman" w:cs="Times New Roman"/>
          <w:sz w:val="28"/>
          <w:szCs w:val="28"/>
        </w:rPr>
        <w:t xml:space="preserve">того, чтобы ученик попал в рефлексивное пространство, </w:t>
      </w:r>
      <w:r>
        <w:rPr>
          <w:rFonts w:ascii="Times New Roman" w:hAnsi="Times New Roman" w:cs="Times New Roman"/>
          <w:sz w:val="28"/>
          <w:szCs w:val="28"/>
        </w:rPr>
        <w:t xml:space="preserve">согласно А.Г. </w:t>
      </w:r>
      <w:proofErr w:type="spellStart"/>
      <w:r>
        <w:rPr>
          <w:rFonts w:ascii="Times New Roman" w:hAnsi="Times New Roman" w:cs="Times New Roman"/>
          <w:sz w:val="28"/>
          <w:szCs w:val="28"/>
        </w:rPr>
        <w:t>Асмолову</w:t>
      </w:r>
      <w:proofErr w:type="spellEnd"/>
      <w:r>
        <w:rPr>
          <w:rFonts w:ascii="Times New Roman" w:hAnsi="Times New Roman" w:cs="Times New Roman"/>
          <w:sz w:val="28"/>
          <w:szCs w:val="28"/>
        </w:rPr>
        <w:t>, учитель должен</w:t>
      </w:r>
      <w:r w:rsidR="000D228E">
        <w:rPr>
          <w:rFonts w:ascii="Times New Roman" w:hAnsi="Times New Roman" w:cs="Times New Roman"/>
          <w:sz w:val="28"/>
          <w:szCs w:val="28"/>
        </w:rPr>
        <w:t xml:space="preserve">: </w:t>
      </w:r>
    </w:p>
    <w:p w14:paraId="38D9A389"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планировать и организовывать мыслительные остановки учебного процесса; </w:t>
      </w:r>
    </w:p>
    <w:p w14:paraId="10638F05"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определять и менять позиции ученика; </w:t>
      </w:r>
    </w:p>
    <w:p w14:paraId="56727AE5" w14:textId="1C09D406"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F3905">
        <w:rPr>
          <w:rFonts w:ascii="Times New Roman" w:hAnsi="Times New Roman" w:cs="Times New Roman"/>
          <w:sz w:val="28"/>
          <w:szCs w:val="28"/>
        </w:rPr>
        <w:t>д</w:t>
      </w:r>
      <w:r>
        <w:rPr>
          <w:rFonts w:ascii="Times New Roman" w:hAnsi="Times New Roman" w:cs="Times New Roman"/>
          <w:sz w:val="28"/>
          <w:szCs w:val="28"/>
        </w:rPr>
        <w:t xml:space="preserve">авать учащимся возможность объективировать ситуацию и </w:t>
      </w:r>
      <w:proofErr w:type="spellStart"/>
      <w:r>
        <w:rPr>
          <w:rFonts w:ascii="Times New Roman" w:hAnsi="Times New Roman" w:cs="Times New Roman"/>
          <w:sz w:val="28"/>
          <w:szCs w:val="28"/>
        </w:rPr>
        <w:t>безоценочно</w:t>
      </w:r>
      <w:proofErr w:type="spellEnd"/>
      <w:r>
        <w:rPr>
          <w:rFonts w:ascii="Times New Roman" w:hAnsi="Times New Roman" w:cs="Times New Roman"/>
          <w:sz w:val="28"/>
          <w:szCs w:val="28"/>
        </w:rPr>
        <w:t xml:space="preserve"> описать способы действий, нормы </w:t>
      </w:r>
      <w:proofErr w:type="spellStart"/>
      <w:r>
        <w:rPr>
          <w:rFonts w:ascii="Times New Roman" w:hAnsi="Times New Roman" w:cs="Times New Roman"/>
          <w:sz w:val="28"/>
          <w:szCs w:val="28"/>
        </w:rPr>
        <w:t>действования</w:t>
      </w:r>
      <w:proofErr w:type="spellEnd"/>
      <w:r>
        <w:rPr>
          <w:rFonts w:ascii="Times New Roman" w:hAnsi="Times New Roman" w:cs="Times New Roman"/>
          <w:sz w:val="28"/>
          <w:szCs w:val="28"/>
        </w:rPr>
        <w:t>;</w:t>
      </w:r>
    </w:p>
    <w:p w14:paraId="00E1995C"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 Совместно с учениками обобщать объективное содержание для того, чтобы учащиеся могли самостоятельно оперировать полученными новыми знаниями; </w:t>
      </w:r>
    </w:p>
    <w:p w14:paraId="69C4FCB1"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«делать остановки» для осознания учащимися связи между действиями, усилиями, умениями и успешностью своих действий; </w:t>
      </w:r>
    </w:p>
    <w:p w14:paraId="451EFAD4" w14:textId="1A7B46FF"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F3905">
        <w:rPr>
          <w:rFonts w:ascii="Times New Roman" w:hAnsi="Times New Roman" w:cs="Times New Roman"/>
          <w:sz w:val="28"/>
          <w:szCs w:val="28"/>
        </w:rPr>
        <w:t>с</w:t>
      </w:r>
      <w:r>
        <w:rPr>
          <w:rFonts w:ascii="Times New Roman" w:hAnsi="Times New Roman" w:cs="Times New Roman"/>
          <w:sz w:val="28"/>
          <w:szCs w:val="28"/>
        </w:rPr>
        <w:t>тавить перед учащимися дальнейшие образовательные задачи в соответствии с результатами рефлексии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_Ref151466641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14:paraId="508964DE"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Важнейшими этапами учебной деятельности выступают самоконтроль, самооценка, рефлексия. Овладевая указанными действиями, ученик включается в самостоятельное планирование, анализ, оценку собственной </w:t>
      </w:r>
      <w:r>
        <w:rPr>
          <w:rFonts w:ascii="Times New Roman" w:hAnsi="Times New Roman" w:cs="Times New Roman"/>
          <w:sz w:val="28"/>
          <w:szCs w:val="28"/>
        </w:rPr>
        <w:lastRenderedPageBreak/>
        <w:t xml:space="preserve">деятельности, осуществляет её коррекцию, ставит перед собой новые учебные задачи и находит пути их решения. Целенаправленная работа по формированию данных действий повышает уровень овладения учебным материалом, способствует дальнейшему развитию. Рефлексивные умения формируются не только в конце урока, как это принято считать, но и на любом его этапе. </w:t>
      </w:r>
    </w:p>
    <w:p w14:paraId="41EF67EC" w14:textId="2161161F" w:rsidR="000D228E" w:rsidRDefault="007F3905"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 Давыдов в своих исследованиях пишет, что в</w:t>
      </w:r>
      <w:r w:rsidR="000D228E">
        <w:rPr>
          <w:rFonts w:ascii="Times New Roman" w:hAnsi="Times New Roman" w:cs="Times New Roman"/>
          <w:sz w:val="28"/>
          <w:szCs w:val="28"/>
        </w:rPr>
        <w:t xml:space="preserve"> зависимости от выполняемых функций рефлексия классифицируется следующим образом: </w:t>
      </w:r>
    </w:p>
    <w:p w14:paraId="1872A952"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Рефлексия настроения и эмоционального состояния. </w:t>
      </w:r>
    </w:p>
    <w:p w14:paraId="01D66770"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Рефлексия деятельности. </w:t>
      </w:r>
    </w:p>
    <w:p w14:paraId="194AF374"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3.Рефлексия содержания учебного материала </w:t>
      </w:r>
      <w:r w:rsidRPr="000D228E">
        <w:rPr>
          <w:rFonts w:ascii="Times New Roman" w:hAnsi="Times New Roman" w:cs="Times New Roman"/>
          <w:sz w:val="28"/>
          <w:szCs w:val="28"/>
        </w:rPr>
        <w:t>[</w:t>
      </w:r>
      <w:r>
        <w:rPr>
          <w:rFonts w:ascii="Times New Roman" w:hAnsi="Times New Roman" w:cs="Times New Roman"/>
          <w:sz w:val="28"/>
          <w:szCs w:val="28"/>
          <w:lang w:val="en-US"/>
        </w:rPr>
        <w:fldChar w:fldCharType="begin"/>
      </w:r>
      <w:r w:rsidRPr="000D228E">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REF</w:instrText>
      </w:r>
      <w:r w:rsidRPr="000D228E">
        <w:rPr>
          <w:rFonts w:ascii="Times New Roman" w:hAnsi="Times New Roman" w:cs="Times New Roman"/>
          <w:sz w:val="28"/>
          <w:szCs w:val="28"/>
        </w:rPr>
        <w:instrText xml:space="preserve"> _</w:instrText>
      </w:r>
      <w:r>
        <w:rPr>
          <w:rFonts w:ascii="Times New Roman" w:hAnsi="Times New Roman" w:cs="Times New Roman"/>
          <w:sz w:val="28"/>
          <w:szCs w:val="28"/>
          <w:lang w:val="en-US"/>
        </w:rPr>
        <w:instrText>Ref</w:instrText>
      </w:r>
      <w:r w:rsidRPr="000D228E">
        <w:rPr>
          <w:rFonts w:ascii="Times New Roman" w:hAnsi="Times New Roman" w:cs="Times New Roman"/>
          <w:sz w:val="28"/>
          <w:szCs w:val="28"/>
        </w:rPr>
        <w:instrText>151465766 \</w:instrText>
      </w:r>
      <w:r>
        <w:rPr>
          <w:rFonts w:ascii="Times New Roman" w:hAnsi="Times New Roman" w:cs="Times New Roman"/>
          <w:sz w:val="28"/>
          <w:szCs w:val="28"/>
          <w:lang w:val="en-US"/>
        </w:rPr>
        <w:instrText>r</w:instrText>
      </w:r>
      <w:r w:rsidRPr="000D228E">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w:instrText>
      </w:r>
      <w:r w:rsidRPr="000D228E">
        <w:rPr>
          <w:rFonts w:ascii="Times New Roman" w:hAnsi="Times New Roman" w:cs="Times New Roman"/>
          <w:sz w:val="28"/>
          <w:szCs w:val="28"/>
        </w:rPr>
        <w:instrText xml:space="preserve">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0D228E">
        <w:rPr>
          <w:rFonts w:ascii="Times New Roman" w:hAnsi="Times New Roman" w:cs="Times New Roman"/>
          <w:sz w:val="28"/>
          <w:szCs w:val="28"/>
        </w:rPr>
        <w:t>10</w:t>
      </w:r>
      <w:r>
        <w:rPr>
          <w:rFonts w:ascii="Times New Roman" w:hAnsi="Times New Roman" w:cs="Times New Roman"/>
          <w:sz w:val="28"/>
          <w:szCs w:val="28"/>
          <w:lang w:val="en-US"/>
        </w:rPr>
        <w:fldChar w:fldCharType="end"/>
      </w:r>
      <w:r w:rsidRPr="000D228E">
        <w:rPr>
          <w:rFonts w:ascii="Times New Roman" w:hAnsi="Times New Roman" w:cs="Times New Roman"/>
          <w:sz w:val="28"/>
          <w:szCs w:val="28"/>
        </w:rPr>
        <w:t>]</w:t>
      </w:r>
      <w:r>
        <w:rPr>
          <w:rFonts w:ascii="Times New Roman" w:hAnsi="Times New Roman" w:cs="Times New Roman"/>
          <w:sz w:val="28"/>
          <w:szCs w:val="28"/>
        </w:rPr>
        <w:t xml:space="preserve">. </w:t>
      </w:r>
    </w:p>
    <w:p w14:paraId="6B6A72B8" w14:textId="410E0D69" w:rsidR="000D228E" w:rsidRDefault="007F3905"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опыта С.П. </w:t>
      </w:r>
      <w:proofErr w:type="spellStart"/>
      <w:r>
        <w:rPr>
          <w:rFonts w:ascii="Times New Roman" w:hAnsi="Times New Roman" w:cs="Times New Roman"/>
          <w:sz w:val="28"/>
          <w:szCs w:val="28"/>
        </w:rPr>
        <w:t>Боженькина</w:t>
      </w:r>
      <w:proofErr w:type="spellEnd"/>
      <w:r>
        <w:rPr>
          <w:rFonts w:ascii="Times New Roman" w:hAnsi="Times New Roman" w:cs="Times New Roman"/>
          <w:sz w:val="28"/>
          <w:szCs w:val="28"/>
        </w:rPr>
        <w:t xml:space="preserve"> показывает,</w:t>
      </w:r>
      <w:r w:rsidR="000D228E">
        <w:rPr>
          <w:rFonts w:ascii="Times New Roman" w:hAnsi="Times New Roman" w:cs="Times New Roman"/>
          <w:sz w:val="28"/>
          <w:szCs w:val="28"/>
        </w:rPr>
        <w:t xml:space="preserve"> начале урока для того, чтобы установить эмоциональный контакт с классом рекомендуется проведение рефлексии настроения и эмоционального состояния. С этой целью можно использовать карточки с изображением лиц, цветовое изображение положительного настроения на предстоящую деятельность, рекомендуется эмоционально-художественное оформление начала урока (картина, музыкальный фрагмент). Управление рефлексивной деятельностью на уроке даёт возможность учащимся осмысливать способы и приемы работы с учебным материалом, находить наиболее рациональные. Данный вид рефлексивной деятельности можно предлагать на этапе проверки домашнего задания, при организации защиты проектных работ. </w:t>
      </w:r>
    </w:p>
    <w:p w14:paraId="6DBFFBEB"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Применение рефлексии в конце урока дает возможность оценить активность каждого ученика на разных этапах урока, используя, например прием «Лестница успеха». </w:t>
      </w:r>
    </w:p>
    <w:p w14:paraId="793068F8" w14:textId="03AFDD31" w:rsidR="000D228E" w:rsidRDefault="007F3905"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А.С. </w:t>
      </w:r>
      <w:proofErr w:type="spellStart"/>
      <w:r>
        <w:rPr>
          <w:rFonts w:ascii="Times New Roman" w:hAnsi="Times New Roman" w:cs="Times New Roman"/>
          <w:sz w:val="28"/>
          <w:szCs w:val="28"/>
        </w:rPr>
        <w:t>Матвеюк</w:t>
      </w:r>
      <w:proofErr w:type="spellEnd"/>
      <w:r>
        <w:rPr>
          <w:rFonts w:ascii="Times New Roman" w:hAnsi="Times New Roman" w:cs="Times New Roman"/>
          <w:sz w:val="28"/>
          <w:szCs w:val="28"/>
        </w:rPr>
        <w:t xml:space="preserve"> р</w:t>
      </w:r>
      <w:r w:rsidR="000D228E">
        <w:rPr>
          <w:rFonts w:ascii="Times New Roman" w:hAnsi="Times New Roman" w:cs="Times New Roman"/>
          <w:sz w:val="28"/>
          <w:szCs w:val="28"/>
        </w:rPr>
        <w:t xml:space="preserve">ефлексия содержания учебного материала используется для установления уровня понимания изученного. В этих целях полезен прием незаконченного предложения, тезиса, подбора афоризма, рефлексия достижения цели с использованием «Дерева целей», оценки «приращения» знаний и достижения целей (высказывания «Я не знал… - </w:t>
      </w:r>
      <w:r w:rsidR="000D228E">
        <w:rPr>
          <w:rFonts w:ascii="Times New Roman" w:hAnsi="Times New Roman" w:cs="Times New Roman"/>
          <w:sz w:val="28"/>
          <w:szCs w:val="28"/>
        </w:rPr>
        <w:lastRenderedPageBreak/>
        <w:t>Теперь я знаю…»); прием анализа субъективного опыта и достаточно известный прием «</w:t>
      </w:r>
      <w:proofErr w:type="spellStart"/>
      <w:r w:rsidR="000D228E">
        <w:rPr>
          <w:rFonts w:ascii="Times New Roman" w:hAnsi="Times New Roman" w:cs="Times New Roman"/>
          <w:sz w:val="28"/>
          <w:szCs w:val="28"/>
        </w:rPr>
        <w:t>синквейна</w:t>
      </w:r>
      <w:proofErr w:type="spellEnd"/>
      <w:r w:rsidR="000D228E">
        <w:rPr>
          <w:rFonts w:ascii="Times New Roman" w:hAnsi="Times New Roman" w:cs="Times New Roman"/>
          <w:sz w:val="28"/>
          <w:szCs w:val="28"/>
        </w:rPr>
        <w:t>», который помогает выяснить отношение к изучаемой проблеме, соединить старое знание и осмысление нового. На каждом уроке необходимо выделять время для рефлексии, это может быть как небольшая часть урока, а иногда может занимать и целый урок (урок – рефлексия) [</w:t>
      </w:r>
      <w:r w:rsidR="000D228E">
        <w:rPr>
          <w:rFonts w:ascii="Times New Roman" w:hAnsi="Times New Roman" w:cs="Times New Roman"/>
          <w:sz w:val="28"/>
          <w:szCs w:val="28"/>
          <w:lang w:val="en-US"/>
        </w:rPr>
        <w:fldChar w:fldCharType="begin"/>
      </w:r>
      <w:r w:rsidR="000D228E" w:rsidRPr="000D228E">
        <w:rPr>
          <w:rFonts w:ascii="Times New Roman" w:hAnsi="Times New Roman" w:cs="Times New Roman"/>
          <w:sz w:val="28"/>
          <w:szCs w:val="28"/>
        </w:rPr>
        <w:instrText xml:space="preserve"> </w:instrText>
      </w:r>
      <w:r w:rsidR="000D228E">
        <w:rPr>
          <w:rFonts w:ascii="Times New Roman" w:hAnsi="Times New Roman" w:cs="Times New Roman"/>
          <w:sz w:val="28"/>
          <w:szCs w:val="28"/>
          <w:lang w:val="en-US"/>
        </w:rPr>
        <w:instrText>REF</w:instrText>
      </w:r>
      <w:r w:rsidR="000D228E">
        <w:rPr>
          <w:rFonts w:ascii="Times New Roman" w:hAnsi="Times New Roman" w:cs="Times New Roman"/>
          <w:sz w:val="28"/>
          <w:szCs w:val="28"/>
        </w:rPr>
        <w:instrText xml:space="preserve"> _</w:instrText>
      </w:r>
      <w:r w:rsidR="000D228E">
        <w:rPr>
          <w:rFonts w:ascii="Times New Roman" w:hAnsi="Times New Roman" w:cs="Times New Roman"/>
          <w:sz w:val="28"/>
          <w:szCs w:val="28"/>
          <w:lang w:val="en-US"/>
        </w:rPr>
        <w:instrText>Ref</w:instrText>
      </w:r>
      <w:r w:rsidR="000D228E">
        <w:rPr>
          <w:rFonts w:ascii="Times New Roman" w:hAnsi="Times New Roman" w:cs="Times New Roman"/>
          <w:sz w:val="28"/>
          <w:szCs w:val="28"/>
        </w:rPr>
        <w:instrText>151465766 \</w:instrText>
      </w:r>
      <w:r w:rsidR="000D228E">
        <w:rPr>
          <w:rFonts w:ascii="Times New Roman" w:hAnsi="Times New Roman" w:cs="Times New Roman"/>
          <w:sz w:val="28"/>
          <w:szCs w:val="28"/>
          <w:lang w:val="en-US"/>
        </w:rPr>
        <w:instrText>r</w:instrText>
      </w:r>
      <w:r w:rsidR="000D228E">
        <w:rPr>
          <w:rFonts w:ascii="Times New Roman" w:hAnsi="Times New Roman" w:cs="Times New Roman"/>
          <w:sz w:val="28"/>
          <w:szCs w:val="28"/>
        </w:rPr>
        <w:instrText xml:space="preserve"> \</w:instrText>
      </w:r>
      <w:r w:rsidR="000D228E">
        <w:rPr>
          <w:rFonts w:ascii="Times New Roman" w:hAnsi="Times New Roman" w:cs="Times New Roman"/>
          <w:sz w:val="28"/>
          <w:szCs w:val="28"/>
          <w:lang w:val="en-US"/>
        </w:rPr>
        <w:instrText>h</w:instrText>
      </w:r>
      <w:r w:rsidR="000D228E" w:rsidRPr="000D228E">
        <w:rPr>
          <w:rFonts w:ascii="Times New Roman" w:hAnsi="Times New Roman" w:cs="Times New Roman"/>
          <w:sz w:val="28"/>
          <w:szCs w:val="28"/>
        </w:rPr>
        <w:instrText xml:space="preserve"> </w:instrText>
      </w:r>
      <w:r w:rsidR="000D228E">
        <w:rPr>
          <w:rFonts w:ascii="Times New Roman" w:hAnsi="Times New Roman" w:cs="Times New Roman"/>
          <w:sz w:val="28"/>
          <w:szCs w:val="28"/>
          <w:lang w:val="en-US"/>
        </w:rPr>
      </w:r>
      <w:r w:rsidR="000D228E">
        <w:rPr>
          <w:rFonts w:ascii="Times New Roman" w:hAnsi="Times New Roman" w:cs="Times New Roman"/>
          <w:sz w:val="28"/>
          <w:szCs w:val="28"/>
          <w:lang w:val="en-US"/>
        </w:rPr>
        <w:fldChar w:fldCharType="separate"/>
      </w:r>
      <w:r w:rsidR="000D228E">
        <w:rPr>
          <w:rFonts w:ascii="Times New Roman" w:hAnsi="Times New Roman" w:cs="Times New Roman"/>
          <w:sz w:val="28"/>
          <w:szCs w:val="28"/>
        </w:rPr>
        <w:t>10</w:t>
      </w:r>
      <w:r w:rsidR="000D228E">
        <w:rPr>
          <w:rFonts w:ascii="Times New Roman" w:hAnsi="Times New Roman" w:cs="Times New Roman"/>
          <w:sz w:val="28"/>
          <w:szCs w:val="28"/>
          <w:lang w:val="en-US"/>
        </w:rPr>
        <w:fldChar w:fldCharType="end"/>
      </w:r>
      <w:r w:rsidR="000D228E">
        <w:rPr>
          <w:rFonts w:ascii="Times New Roman" w:hAnsi="Times New Roman" w:cs="Times New Roman"/>
          <w:sz w:val="28"/>
          <w:szCs w:val="28"/>
        </w:rPr>
        <w:t xml:space="preserve">]. </w:t>
      </w:r>
    </w:p>
    <w:p w14:paraId="5137E303"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осуществления учащимися полноценной рефлексии учебной деятельности на уроке необходимо обеспечить мотивационную готовность к развитию рефлексивных способностей. Для этого нужна организация специального взаимодействия учителя с учащимся для открытия смысла и мотивационной значимости рефлексии, выработка осознанного желания сосредоточить внимание на процессе и результатах мыслительной деятельности в соответствии с изучаемым на уроке учебным материалом. </w:t>
      </w:r>
    </w:p>
    <w:p w14:paraId="680CB9BD"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помощью метода «Планирование» учащийся сначала представляет, что он должен уметь через определённое время (какие учебные задачи будет решать), затем – что он должен делать в данный момент времени (с чего начнёт). Затем ученик включается в планирование своей деятельности в области изучаемого материала с помощью следующих вопросов: </w:t>
      </w:r>
    </w:p>
    <w:p w14:paraId="4B3E64B9"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картина будущего – Что всем нужно сделать? Зачем это необходимо сделать? </w:t>
      </w:r>
    </w:p>
    <w:p w14:paraId="33AAD79D"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предстоящая деятельность – Что мне необходимо сделать? </w:t>
      </w:r>
    </w:p>
    <w:p w14:paraId="3C1E63AC"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ближайшие действия – Что я могу сделать сейчас? </w:t>
      </w:r>
    </w:p>
    <w:p w14:paraId="74E29BD1"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некоторых детей работа по данной методике вызывает затруднения, поэтому можно использовать методы «Моделирование» и «Схематизация». </w:t>
      </w:r>
    </w:p>
    <w:p w14:paraId="34809511" w14:textId="60CF9B6A" w:rsidR="000D228E" w:rsidRDefault="007F3905"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статье А.Г. </w:t>
      </w:r>
      <w:proofErr w:type="spellStart"/>
      <w:r>
        <w:rPr>
          <w:rFonts w:ascii="Times New Roman" w:hAnsi="Times New Roman" w:cs="Times New Roman"/>
          <w:sz w:val="28"/>
          <w:szCs w:val="28"/>
        </w:rPr>
        <w:t>Асмолова</w:t>
      </w:r>
      <w:proofErr w:type="spellEnd"/>
      <w:r>
        <w:rPr>
          <w:rFonts w:ascii="Times New Roman" w:hAnsi="Times New Roman" w:cs="Times New Roman"/>
          <w:sz w:val="28"/>
          <w:szCs w:val="28"/>
        </w:rPr>
        <w:t>, д</w:t>
      </w:r>
      <w:r w:rsidR="000D228E">
        <w:rPr>
          <w:rFonts w:ascii="Times New Roman" w:hAnsi="Times New Roman" w:cs="Times New Roman"/>
          <w:sz w:val="28"/>
          <w:szCs w:val="28"/>
        </w:rPr>
        <w:t xml:space="preserve">ля включения в рефлексивную деятельность можно использовать два способа моделирования: </w:t>
      </w:r>
    </w:p>
    <w:p w14:paraId="43E375A2"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Анализ конкретной ситуации, имевшей место в учебном процессе. Задаётся конкретная ситуация, имевшая на уроке положительные или отрицательные последствия. Учащиеся должны определить проблему, </w:t>
      </w:r>
      <w:r>
        <w:rPr>
          <w:rFonts w:ascii="Times New Roman" w:hAnsi="Times New Roman" w:cs="Times New Roman"/>
          <w:sz w:val="28"/>
          <w:szCs w:val="28"/>
        </w:rPr>
        <w:lastRenderedPageBreak/>
        <w:t xml:space="preserve">сформулировать её, подумать, каковы были условия, какие использовались средства решения проблемы, были ли они адекватны и почему. </w:t>
      </w:r>
    </w:p>
    <w:p w14:paraId="08249422"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Моделирование нерешённой ситуации. Учащиеся в такой ситуации не только формулируют проблему, но и занимаются поиском вариантов её решения. Затем организуется защита продуманных решений и коллективное обсуждение </w:t>
      </w:r>
      <w:r w:rsidRPr="000D228E">
        <w:rPr>
          <w:rFonts w:ascii="Times New Roman" w:hAnsi="Times New Roman" w:cs="Times New Roman"/>
          <w:sz w:val="28"/>
          <w:szCs w:val="28"/>
        </w:rPr>
        <w:t>[</w:t>
      </w:r>
      <w:r>
        <w:rPr>
          <w:rFonts w:ascii="Times New Roman" w:hAnsi="Times New Roman" w:cs="Times New Roman"/>
          <w:sz w:val="28"/>
          <w:szCs w:val="28"/>
          <w:lang w:val="en-US"/>
        </w:rPr>
        <w:fldChar w:fldCharType="begin"/>
      </w:r>
      <w:r w:rsidRPr="000D228E">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REF</w:instrText>
      </w:r>
      <w:r w:rsidRPr="000D228E">
        <w:rPr>
          <w:rFonts w:ascii="Times New Roman" w:hAnsi="Times New Roman" w:cs="Times New Roman"/>
          <w:sz w:val="28"/>
          <w:szCs w:val="28"/>
        </w:rPr>
        <w:instrText xml:space="preserve"> _</w:instrText>
      </w:r>
      <w:r>
        <w:rPr>
          <w:rFonts w:ascii="Times New Roman" w:hAnsi="Times New Roman" w:cs="Times New Roman"/>
          <w:sz w:val="28"/>
          <w:szCs w:val="28"/>
          <w:lang w:val="en-US"/>
        </w:rPr>
        <w:instrText>Ref</w:instrText>
      </w:r>
      <w:r w:rsidRPr="000D228E">
        <w:rPr>
          <w:rFonts w:ascii="Times New Roman" w:hAnsi="Times New Roman" w:cs="Times New Roman"/>
          <w:sz w:val="28"/>
          <w:szCs w:val="28"/>
        </w:rPr>
        <w:instrText>151466641 \</w:instrText>
      </w:r>
      <w:r>
        <w:rPr>
          <w:rFonts w:ascii="Times New Roman" w:hAnsi="Times New Roman" w:cs="Times New Roman"/>
          <w:sz w:val="28"/>
          <w:szCs w:val="28"/>
          <w:lang w:val="en-US"/>
        </w:rPr>
        <w:instrText>r</w:instrText>
      </w:r>
      <w:r w:rsidRPr="000D228E">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w:instrText>
      </w:r>
      <w:r w:rsidRPr="000D228E">
        <w:rPr>
          <w:rFonts w:ascii="Times New Roman" w:hAnsi="Times New Roman" w:cs="Times New Roman"/>
          <w:sz w:val="28"/>
          <w:szCs w:val="28"/>
        </w:rPr>
        <w:instrText xml:space="preserve">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0D228E">
        <w:rPr>
          <w:rFonts w:ascii="Times New Roman" w:hAnsi="Times New Roman" w:cs="Times New Roman"/>
          <w:sz w:val="28"/>
          <w:szCs w:val="28"/>
        </w:rPr>
        <w:t>1</w:t>
      </w:r>
      <w:r>
        <w:rPr>
          <w:rFonts w:ascii="Times New Roman" w:hAnsi="Times New Roman" w:cs="Times New Roman"/>
          <w:sz w:val="28"/>
          <w:szCs w:val="28"/>
          <w:lang w:val="en-US"/>
        </w:rPr>
        <w:fldChar w:fldCharType="end"/>
      </w:r>
      <w:r w:rsidRPr="000D228E">
        <w:rPr>
          <w:rFonts w:ascii="Times New Roman" w:hAnsi="Times New Roman" w:cs="Times New Roman"/>
          <w:sz w:val="28"/>
          <w:szCs w:val="28"/>
        </w:rPr>
        <w:t>]</w:t>
      </w:r>
      <w:r>
        <w:rPr>
          <w:rFonts w:ascii="Times New Roman" w:hAnsi="Times New Roman" w:cs="Times New Roman"/>
          <w:sz w:val="28"/>
          <w:szCs w:val="28"/>
        </w:rPr>
        <w:t xml:space="preserve">. </w:t>
      </w:r>
    </w:p>
    <w:p w14:paraId="7E538C61"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использовании метода «Схематизация» учащимся предлагается схематизировать, то есть нарисовать ситуацию: «Изобрази на схеме организацию работы одноклассников в учебных ситуациях сегодня на нашем занятии» или «Изобрази отрывок текста, который прочитал несколькими рисунками». Данный метод позволяет учащимся выделять деятельность, её субъектов, </w:t>
      </w:r>
      <w:proofErr w:type="spellStart"/>
      <w:r>
        <w:rPr>
          <w:rFonts w:ascii="Times New Roman" w:hAnsi="Times New Roman" w:cs="Times New Roman"/>
          <w:sz w:val="28"/>
          <w:szCs w:val="28"/>
        </w:rPr>
        <w:t>пошаговость</w:t>
      </w:r>
      <w:proofErr w:type="spellEnd"/>
      <w:r>
        <w:rPr>
          <w:rFonts w:ascii="Times New Roman" w:hAnsi="Times New Roman" w:cs="Times New Roman"/>
          <w:sz w:val="28"/>
          <w:szCs w:val="28"/>
        </w:rPr>
        <w:t xml:space="preserve"> действий каждого субъекта. </w:t>
      </w:r>
    </w:p>
    <w:p w14:paraId="663D4FA2" w14:textId="76410111" w:rsidR="000D228E" w:rsidRDefault="007F3905"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 </w:t>
      </w:r>
      <w:proofErr w:type="spellStart"/>
      <w:r>
        <w:rPr>
          <w:rFonts w:ascii="Times New Roman" w:hAnsi="Times New Roman" w:cs="Times New Roman"/>
          <w:sz w:val="28"/>
          <w:szCs w:val="28"/>
        </w:rPr>
        <w:t>Цукерман</w:t>
      </w:r>
      <w:proofErr w:type="spellEnd"/>
      <w:r>
        <w:rPr>
          <w:rFonts w:ascii="Times New Roman" w:hAnsi="Times New Roman" w:cs="Times New Roman"/>
          <w:sz w:val="28"/>
          <w:szCs w:val="28"/>
        </w:rPr>
        <w:t xml:space="preserve"> утверждает, что о</w:t>
      </w:r>
      <w:r w:rsidR="000D228E">
        <w:rPr>
          <w:rFonts w:ascii="Times New Roman" w:hAnsi="Times New Roman" w:cs="Times New Roman"/>
          <w:sz w:val="28"/>
          <w:szCs w:val="28"/>
        </w:rPr>
        <w:t xml:space="preserve">сновой развития учебной деятельности на уроке является рефлексивное управление, которое осуществляется учащимися на разных этапах учебного процесса: </w:t>
      </w:r>
    </w:p>
    <w:p w14:paraId="5924F75B"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действие – это понимание учащимися цели своей деятельности и значимости ее для себя (Для чего я это делаю?) </w:t>
      </w:r>
    </w:p>
    <w:p w14:paraId="7A324169"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действие – знание способов действия выполняемого задания, рефлексивная установка деятельности (Так ли я делаю?) </w:t>
      </w:r>
    </w:p>
    <w:p w14:paraId="750453CD"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действие – самооценка (Правильно ли я сделал?) </w:t>
      </w:r>
      <w:r w:rsidRPr="000D228E">
        <w:rPr>
          <w:rFonts w:ascii="Times New Roman" w:hAnsi="Times New Roman" w:cs="Times New Roman"/>
          <w:sz w:val="28"/>
          <w:szCs w:val="28"/>
        </w:rPr>
        <w:t>[</w:t>
      </w:r>
      <w:r>
        <w:rPr>
          <w:rFonts w:ascii="Times New Roman" w:hAnsi="Times New Roman" w:cs="Times New Roman"/>
          <w:sz w:val="28"/>
          <w:szCs w:val="28"/>
          <w:lang w:val="en-US"/>
        </w:rPr>
        <w:fldChar w:fldCharType="begin"/>
      </w:r>
      <w:r w:rsidRPr="000D228E">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REF</w:instrText>
      </w:r>
      <w:r w:rsidRPr="000D228E">
        <w:rPr>
          <w:rFonts w:ascii="Times New Roman" w:hAnsi="Times New Roman" w:cs="Times New Roman"/>
          <w:sz w:val="28"/>
          <w:szCs w:val="28"/>
        </w:rPr>
        <w:instrText xml:space="preserve"> _</w:instrText>
      </w:r>
      <w:r>
        <w:rPr>
          <w:rFonts w:ascii="Times New Roman" w:hAnsi="Times New Roman" w:cs="Times New Roman"/>
          <w:sz w:val="28"/>
          <w:szCs w:val="28"/>
          <w:lang w:val="en-US"/>
        </w:rPr>
        <w:instrText>Ref</w:instrText>
      </w:r>
      <w:r w:rsidRPr="000D228E">
        <w:rPr>
          <w:rFonts w:ascii="Times New Roman" w:hAnsi="Times New Roman" w:cs="Times New Roman"/>
          <w:sz w:val="28"/>
          <w:szCs w:val="28"/>
        </w:rPr>
        <w:instrText>151465657 \</w:instrText>
      </w:r>
      <w:r>
        <w:rPr>
          <w:rFonts w:ascii="Times New Roman" w:hAnsi="Times New Roman" w:cs="Times New Roman"/>
          <w:sz w:val="28"/>
          <w:szCs w:val="28"/>
          <w:lang w:val="en-US"/>
        </w:rPr>
        <w:instrText>r</w:instrText>
      </w:r>
      <w:r w:rsidRPr="000D228E">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w:instrText>
      </w:r>
      <w:r w:rsidRPr="000D228E">
        <w:rPr>
          <w:rFonts w:ascii="Times New Roman" w:hAnsi="Times New Roman" w:cs="Times New Roman"/>
          <w:sz w:val="28"/>
          <w:szCs w:val="28"/>
        </w:rPr>
        <w:instrText xml:space="preserve">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0D228E">
        <w:rPr>
          <w:rFonts w:ascii="Times New Roman" w:hAnsi="Times New Roman" w:cs="Times New Roman"/>
          <w:sz w:val="28"/>
          <w:szCs w:val="28"/>
        </w:rPr>
        <w:t>30</w:t>
      </w:r>
      <w:r>
        <w:rPr>
          <w:rFonts w:ascii="Times New Roman" w:hAnsi="Times New Roman" w:cs="Times New Roman"/>
          <w:sz w:val="28"/>
          <w:szCs w:val="28"/>
          <w:lang w:val="en-US"/>
        </w:rPr>
        <w:fldChar w:fldCharType="end"/>
      </w:r>
      <w:r w:rsidRPr="000D228E">
        <w:rPr>
          <w:rFonts w:ascii="Times New Roman" w:hAnsi="Times New Roman" w:cs="Times New Roman"/>
          <w:sz w:val="28"/>
          <w:szCs w:val="28"/>
        </w:rPr>
        <w:t>]</w:t>
      </w:r>
      <w:r>
        <w:rPr>
          <w:rFonts w:ascii="Times New Roman" w:hAnsi="Times New Roman" w:cs="Times New Roman"/>
          <w:sz w:val="28"/>
          <w:szCs w:val="28"/>
        </w:rPr>
        <w:t xml:space="preserve">. Эти три взаимосвязанных действия способствуют формированию умения у учащихся рефлексировать свою деятельность по ходу решения поставленной учебной задачи. </w:t>
      </w:r>
    </w:p>
    <w:p w14:paraId="420FC6A6"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утверждению У.В. Меркуловой, при одновременном анализе предметного содержания учебной деятельности и анализе собственных способов деятельности (применение знаково-символических, структурно-логических схем, обобщающих таблиц для обобщения изученного материала) осуществляется развитие осознанных действий самоконтроля (анализа цели, условий, способов, результатов, обучение самооценке, исправлению допущенных ошибок, стимуляции процессов самоанализа)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_Ref151466820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25</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14:paraId="7244ACC9"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Организация учебного диалога как между учителем и учащимися, так и между учениками возможна, когда отсутствует однозначное толкование предмета и существует разнообразие представленных точек зрения. Результатом создания условий для организации учебного диалога является формирование у учащихся умения «встать </w:t>
      </w:r>
      <w:proofErr w:type="spellStart"/>
      <w:r>
        <w:rPr>
          <w:rFonts w:ascii="Times New Roman" w:hAnsi="Times New Roman" w:cs="Times New Roman"/>
          <w:sz w:val="28"/>
          <w:szCs w:val="28"/>
        </w:rPr>
        <w:t>наместо</w:t>
      </w:r>
      <w:proofErr w:type="spellEnd"/>
      <w:r>
        <w:rPr>
          <w:rFonts w:ascii="Times New Roman" w:hAnsi="Times New Roman" w:cs="Times New Roman"/>
          <w:sz w:val="28"/>
          <w:szCs w:val="28"/>
        </w:rPr>
        <w:t xml:space="preserve"> другого», понимание причин действий другого человека в процессе взаимодействия, адекватного </w:t>
      </w:r>
      <w:proofErr w:type="spellStart"/>
      <w:r>
        <w:rPr>
          <w:rFonts w:ascii="Times New Roman" w:hAnsi="Times New Roman" w:cs="Times New Roman"/>
          <w:sz w:val="28"/>
          <w:szCs w:val="28"/>
        </w:rPr>
        <w:t>самовосприятия</w:t>
      </w:r>
      <w:proofErr w:type="spellEnd"/>
      <w:r>
        <w:rPr>
          <w:rFonts w:ascii="Times New Roman" w:hAnsi="Times New Roman" w:cs="Times New Roman"/>
          <w:sz w:val="28"/>
          <w:szCs w:val="28"/>
        </w:rPr>
        <w:t xml:space="preserve"> и умения принимать ответственность. Учитель готов вступить в диалог и помочь тогда, когда ученик при возникновении трудностей сам запросит недостающую информацию. Для запрашивания информации учащемуся необходимо осознать, почему он сам не может решить учебную задачу, и сформулировать вопрос, который позволит ему найти информацию для правильного решения. </w:t>
      </w:r>
    </w:p>
    <w:p w14:paraId="4FA59D18" w14:textId="79845C79" w:rsidR="000D228E" w:rsidRDefault="007F3905"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 Давыдов в теории развивающего обучения пи</w:t>
      </w:r>
      <w:r w:rsidR="002454FD">
        <w:rPr>
          <w:rFonts w:ascii="Times New Roman" w:hAnsi="Times New Roman" w:cs="Times New Roman"/>
          <w:sz w:val="28"/>
          <w:szCs w:val="28"/>
        </w:rPr>
        <w:t>ш</w:t>
      </w:r>
      <w:r>
        <w:rPr>
          <w:rFonts w:ascii="Times New Roman" w:hAnsi="Times New Roman" w:cs="Times New Roman"/>
          <w:sz w:val="28"/>
          <w:szCs w:val="28"/>
        </w:rPr>
        <w:t xml:space="preserve">ет, </w:t>
      </w:r>
      <w:r w:rsidR="002454FD">
        <w:rPr>
          <w:rFonts w:ascii="Times New Roman" w:hAnsi="Times New Roman" w:cs="Times New Roman"/>
          <w:sz w:val="28"/>
          <w:szCs w:val="28"/>
        </w:rPr>
        <w:t>что для вступления</w:t>
      </w:r>
      <w:r w:rsidR="000D228E">
        <w:rPr>
          <w:rFonts w:ascii="Times New Roman" w:hAnsi="Times New Roman" w:cs="Times New Roman"/>
          <w:sz w:val="28"/>
          <w:szCs w:val="28"/>
        </w:rPr>
        <w:t xml:space="preserve"> в диалог, нужно: </w:t>
      </w:r>
    </w:p>
    <w:p w14:paraId="1F888826"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выделить в задании условия; </w:t>
      </w:r>
    </w:p>
    <w:p w14:paraId="53DBD8E5"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проанализировать имеющиеся средства и способы действия применительно к условиям задания; </w:t>
      </w:r>
    </w:p>
    <w:p w14:paraId="341CA0C9"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зафиксировать несоответствие условий задания и наличных способов действий; </w:t>
      </w:r>
    </w:p>
    <w:p w14:paraId="4950FF75"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определить, какие средства нужны для верного решения [</w:t>
      </w:r>
      <w:r>
        <w:rPr>
          <w:rFonts w:ascii="Times New Roman" w:hAnsi="Times New Roman" w:cs="Times New Roman"/>
          <w:sz w:val="28"/>
          <w:szCs w:val="28"/>
          <w:lang w:val="en-US"/>
        </w:rPr>
        <w:fldChar w:fldCharType="begin"/>
      </w:r>
      <w:r w:rsidRPr="000D228E">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REF</w:instrText>
      </w:r>
      <w:r>
        <w:rPr>
          <w:rFonts w:ascii="Times New Roman" w:hAnsi="Times New Roman" w:cs="Times New Roman"/>
          <w:sz w:val="28"/>
          <w:szCs w:val="28"/>
        </w:rPr>
        <w:instrText xml:space="preserve"> _</w:instrText>
      </w:r>
      <w:r>
        <w:rPr>
          <w:rFonts w:ascii="Times New Roman" w:hAnsi="Times New Roman" w:cs="Times New Roman"/>
          <w:sz w:val="28"/>
          <w:szCs w:val="28"/>
          <w:lang w:val="en-US"/>
        </w:rPr>
        <w:instrText>Ref</w:instrText>
      </w:r>
      <w:r>
        <w:rPr>
          <w:rFonts w:ascii="Times New Roman" w:hAnsi="Times New Roman" w:cs="Times New Roman"/>
          <w:sz w:val="28"/>
          <w:szCs w:val="28"/>
        </w:rPr>
        <w:instrText>151465766 \</w:instrText>
      </w:r>
      <w:r>
        <w:rPr>
          <w:rFonts w:ascii="Times New Roman" w:hAnsi="Times New Roman" w:cs="Times New Roman"/>
          <w:sz w:val="28"/>
          <w:szCs w:val="28"/>
          <w:lang w:val="en-US"/>
        </w:rPr>
        <w:instrText>r</w:instrText>
      </w:r>
      <w:r>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w:instrText>
      </w:r>
      <w:r w:rsidRPr="000D228E">
        <w:rPr>
          <w:rFonts w:ascii="Times New Roman" w:hAnsi="Times New Roman" w:cs="Times New Roman"/>
          <w:sz w:val="28"/>
          <w:szCs w:val="28"/>
        </w:rPr>
        <w:instrText xml:space="preserve">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Pr>
          <w:rFonts w:ascii="Times New Roman" w:hAnsi="Times New Roman" w:cs="Times New Roman"/>
          <w:sz w:val="28"/>
          <w:szCs w:val="28"/>
        </w:rPr>
        <w:t>10</w:t>
      </w:r>
      <w:r>
        <w:rPr>
          <w:rFonts w:ascii="Times New Roman" w:hAnsi="Times New Roman" w:cs="Times New Roman"/>
          <w:sz w:val="28"/>
          <w:szCs w:val="28"/>
          <w:lang w:val="en-US"/>
        </w:rPr>
        <w:fldChar w:fldCharType="end"/>
      </w:r>
      <w:r>
        <w:rPr>
          <w:rFonts w:ascii="Times New Roman" w:hAnsi="Times New Roman" w:cs="Times New Roman"/>
          <w:sz w:val="28"/>
          <w:szCs w:val="28"/>
        </w:rPr>
        <w:t xml:space="preserve">]. </w:t>
      </w:r>
    </w:p>
    <w:p w14:paraId="43650D6F" w14:textId="0E477CA5"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формирования рефлексивных умений школьников эффективными могут быть разнообразные приёмы, используемые на уроке в зависимости от сложившейся учебной ситуации. Например, приём «Вопрос себе», который обучает учащихся задавать сами себе вопросы. Вопрос – это средство фиксации знания о незнании, причём если этот вопрос ставит ученик, то тем самым он фиксирует знание о своём незнании и включает себя в рефлексивную позицию. </w:t>
      </w:r>
    </w:p>
    <w:p w14:paraId="16C144AD" w14:textId="166768F2" w:rsidR="000D228E" w:rsidRDefault="002454FD"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В.В. Давыдов описывает в своих трудах, что у</w:t>
      </w:r>
      <w:r w:rsidR="000D228E">
        <w:rPr>
          <w:rFonts w:ascii="Times New Roman" w:hAnsi="Times New Roman" w:cs="Times New Roman"/>
          <w:sz w:val="28"/>
          <w:szCs w:val="28"/>
        </w:rPr>
        <w:t xml:space="preserve">мение ставить вопросы необходимо целенаправленно формировать. Это обеспечивается с помощью таких вопросов: «Что я сейчас делаю?», «Я понял, но что же я </w:t>
      </w:r>
      <w:r w:rsidR="000D228E">
        <w:rPr>
          <w:rFonts w:ascii="Times New Roman" w:hAnsi="Times New Roman" w:cs="Times New Roman"/>
          <w:sz w:val="28"/>
          <w:szCs w:val="28"/>
        </w:rPr>
        <w:lastRenderedPageBreak/>
        <w:t xml:space="preserve">понял?», «Почему я делаю то, что делаю сейчас?», «Почему я понял именно так?», «Почему я понял сначала так, а затем иначе?», «Как я сделал?», «Зачем я это делаю?» применительно ко всем учебным ситуациям. </w:t>
      </w:r>
    </w:p>
    <w:p w14:paraId="0F74632A" w14:textId="658F3B9C"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развития рефлексивных умений школьников во время учебной деятельности учитель должен демонстрировать учащимся рефлексию своей деятельности: «Вот сейчас я закончил первую часть своего рассуждения и перехожу ко второй», «Мне кажется, что работа у нас идёт хорошо. Это, наверно, происходит потому, что вначале мы чётко определили цель и выделили шаги её достижения», «Сейчас своей интонацией я хотел подчеркнуть, как отношусь к …», «Я очень волнуюсь, потому что …» </w:t>
      </w:r>
      <w:r w:rsidRPr="000D228E">
        <w:rPr>
          <w:rFonts w:ascii="Times New Roman" w:hAnsi="Times New Roman" w:cs="Times New Roman"/>
          <w:sz w:val="28"/>
          <w:szCs w:val="28"/>
        </w:rPr>
        <w:t>[</w:t>
      </w:r>
      <w:r>
        <w:rPr>
          <w:rFonts w:ascii="Times New Roman" w:hAnsi="Times New Roman" w:cs="Times New Roman"/>
          <w:sz w:val="28"/>
          <w:szCs w:val="28"/>
          <w:lang w:val="en-US"/>
        </w:rPr>
        <w:fldChar w:fldCharType="begin"/>
      </w:r>
      <w:r w:rsidRPr="000D228E">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REF</w:instrText>
      </w:r>
      <w:r w:rsidRPr="000D228E">
        <w:rPr>
          <w:rFonts w:ascii="Times New Roman" w:hAnsi="Times New Roman" w:cs="Times New Roman"/>
          <w:sz w:val="28"/>
          <w:szCs w:val="28"/>
        </w:rPr>
        <w:instrText xml:space="preserve"> _</w:instrText>
      </w:r>
      <w:r>
        <w:rPr>
          <w:rFonts w:ascii="Times New Roman" w:hAnsi="Times New Roman" w:cs="Times New Roman"/>
          <w:sz w:val="28"/>
          <w:szCs w:val="28"/>
          <w:lang w:val="en-US"/>
        </w:rPr>
        <w:instrText>Ref</w:instrText>
      </w:r>
      <w:r w:rsidRPr="000D228E">
        <w:rPr>
          <w:rFonts w:ascii="Times New Roman" w:hAnsi="Times New Roman" w:cs="Times New Roman"/>
          <w:sz w:val="28"/>
          <w:szCs w:val="28"/>
        </w:rPr>
        <w:instrText>151465766 \</w:instrText>
      </w:r>
      <w:r>
        <w:rPr>
          <w:rFonts w:ascii="Times New Roman" w:hAnsi="Times New Roman" w:cs="Times New Roman"/>
          <w:sz w:val="28"/>
          <w:szCs w:val="28"/>
          <w:lang w:val="en-US"/>
        </w:rPr>
        <w:instrText>r</w:instrText>
      </w:r>
      <w:r w:rsidRPr="000D228E">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w:instrText>
      </w:r>
      <w:r w:rsidRPr="000D228E">
        <w:rPr>
          <w:rFonts w:ascii="Times New Roman" w:hAnsi="Times New Roman" w:cs="Times New Roman"/>
          <w:sz w:val="28"/>
          <w:szCs w:val="28"/>
        </w:rPr>
        <w:instrText xml:space="preserve">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0D228E">
        <w:rPr>
          <w:rFonts w:ascii="Times New Roman" w:hAnsi="Times New Roman" w:cs="Times New Roman"/>
          <w:sz w:val="28"/>
          <w:szCs w:val="28"/>
        </w:rPr>
        <w:t>10</w:t>
      </w:r>
      <w:r>
        <w:rPr>
          <w:rFonts w:ascii="Times New Roman" w:hAnsi="Times New Roman" w:cs="Times New Roman"/>
          <w:sz w:val="28"/>
          <w:szCs w:val="28"/>
          <w:lang w:val="en-US"/>
        </w:rPr>
        <w:fldChar w:fldCharType="end"/>
      </w:r>
      <w:r w:rsidRPr="000D228E">
        <w:rPr>
          <w:rFonts w:ascii="Times New Roman" w:hAnsi="Times New Roman" w:cs="Times New Roman"/>
          <w:sz w:val="28"/>
          <w:szCs w:val="28"/>
        </w:rPr>
        <w:t>]</w:t>
      </w:r>
      <w:r>
        <w:rPr>
          <w:rFonts w:ascii="Times New Roman" w:hAnsi="Times New Roman" w:cs="Times New Roman"/>
          <w:sz w:val="28"/>
          <w:szCs w:val="28"/>
        </w:rPr>
        <w:t xml:space="preserve">. </w:t>
      </w:r>
    </w:p>
    <w:p w14:paraId="7F0CEC37" w14:textId="42EEB2BA"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приучать школьников рефлексировать свою деятельности на любом этапе урока. С этой целью используются оценочные листы (листы самооценки). Привлекая учащихся к оценке собственной работы или работы товарищей, важно сформировать понимание, что любая оценка должна быть </w:t>
      </w:r>
      <w:proofErr w:type="spellStart"/>
      <w:r>
        <w:rPr>
          <w:rFonts w:ascii="Times New Roman" w:hAnsi="Times New Roman" w:cs="Times New Roman"/>
          <w:sz w:val="28"/>
          <w:szCs w:val="28"/>
        </w:rPr>
        <w:t>критериальной</w:t>
      </w:r>
      <w:proofErr w:type="spellEnd"/>
      <w:r>
        <w:rPr>
          <w:rFonts w:ascii="Times New Roman" w:hAnsi="Times New Roman" w:cs="Times New Roman"/>
          <w:sz w:val="28"/>
          <w:szCs w:val="28"/>
        </w:rPr>
        <w:t xml:space="preserve">. Поэтому определённое время урока отводится на формулирование критериев оценки того или иного вида работы. Листы самооценки по разным разделам и темам будут различаться своим содержанием. </w:t>
      </w:r>
    </w:p>
    <w:p w14:paraId="2DCEEF65"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 привлекать учащихся не только к проверке по готовым критериям, но и к самостоятельному формулированию критериев. Учитель должен владеть общим способом организации рефлексии, который можно использовать во время специально организованной рефлексии и во время остановки учебного процесса. </w:t>
      </w:r>
    </w:p>
    <w:p w14:paraId="76C2C171"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исследованиям В.В. Давыдова рефлексия в группе может быть организована следующим образом: </w:t>
      </w:r>
    </w:p>
    <w:p w14:paraId="2883FE65"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Остановка в процессе деятельности. </w:t>
      </w:r>
    </w:p>
    <w:p w14:paraId="6AC3235C"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Фиксация «тупика» или «разрыва» в процессе деятельности. </w:t>
      </w:r>
    </w:p>
    <w:p w14:paraId="5B3062E0"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Высказывания каждого члена группы с анализом собственной деятельности. </w:t>
      </w:r>
    </w:p>
    <w:p w14:paraId="6A4E1F23"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Создание схем как средства достижения более ясного собственного и </w:t>
      </w:r>
      <w:proofErr w:type="spellStart"/>
      <w:r>
        <w:rPr>
          <w:rFonts w:ascii="Times New Roman" w:hAnsi="Times New Roman" w:cs="Times New Roman"/>
          <w:sz w:val="28"/>
          <w:szCs w:val="28"/>
        </w:rPr>
        <w:t>общегруппового</w:t>
      </w:r>
      <w:proofErr w:type="spellEnd"/>
      <w:r>
        <w:rPr>
          <w:rFonts w:ascii="Times New Roman" w:hAnsi="Times New Roman" w:cs="Times New Roman"/>
          <w:sz w:val="28"/>
          <w:szCs w:val="28"/>
        </w:rPr>
        <w:t xml:space="preserve"> понимания предмета обсуждения, для обнаружения ошибок в рассуждении. </w:t>
      </w:r>
    </w:p>
    <w:p w14:paraId="520D73E8"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Фиксация ошибок, трудностей и препятствий в работе. </w:t>
      </w:r>
    </w:p>
    <w:p w14:paraId="69245E3A"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Речевые высказывания, направленные на самоуправление, </w:t>
      </w:r>
      <w:proofErr w:type="spellStart"/>
      <w:r>
        <w:rPr>
          <w:rFonts w:ascii="Times New Roman" w:hAnsi="Times New Roman" w:cs="Times New Roman"/>
          <w:sz w:val="28"/>
          <w:szCs w:val="28"/>
        </w:rPr>
        <w:t>саморегуляцию</w:t>
      </w:r>
      <w:proofErr w:type="spellEnd"/>
      <w:r>
        <w:rPr>
          <w:rFonts w:ascii="Times New Roman" w:hAnsi="Times New Roman" w:cs="Times New Roman"/>
          <w:sz w:val="28"/>
          <w:szCs w:val="28"/>
        </w:rPr>
        <w:t xml:space="preserve"> и самоорганизацию. </w:t>
      </w:r>
    </w:p>
    <w:p w14:paraId="333FB3D5" w14:textId="316E8899"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Планирование будущих результатов [</w:t>
      </w:r>
      <w:r w:rsidR="00C618BE">
        <w:rPr>
          <w:rFonts w:ascii="Times New Roman" w:hAnsi="Times New Roman" w:cs="Times New Roman"/>
          <w:sz w:val="28"/>
          <w:szCs w:val="28"/>
        </w:rPr>
        <w:fldChar w:fldCharType="begin"/>
      </w:r>
      <w:r w:rsidR="00C618BE">
        <w:rPr>
          <w:rFonts w:ascii="Times New Roman" w:hAnsi="Times New Roman" w:cs="Times New Roman"/>
          <w:sz w:val="28"/>
          <w:szCs w:val="28"/>
        </w:rPr>
        <w:instrText xml:space="preserve"> REF _Ref151465920 \r \h </w:instrText>
      </w:r>
      <w:r w:rsidR="00C618BE">
        <w:rPr>
          <w:rFonts w:ascii="Times New Roman" w:hAnsi="Times New Roman" w:cs="Times New Roman"/>
          <w:sz w:val="28"/>
          <w:szCs w:val="28"/>
        </w:rPr>
      </w:r>
      <w:r w:rsidR="00C618BE">
        <w:rPr>
          <w:rFonts w:ascii="Times New Roman" w:hAnsi="Times New Roman" w:cs="Times New Roman"/>
          <w:sz w:val="28"/>
          <w:szCs w:val="28"/>
        </w:rPr>
        <w:fldChar w:fldCharType="separate"/>
      </w:r>
      <w:r w:rsidR="00C618BE">
        <w:rPr>
          <w:rFonts w:ascii="Times New Roman" w:hAnsi="Times New Roman" w:cs="Times New Roman"/>
          <w:sz w:val="28"/>
          <w:szCs w:val="28"/>
        </w:rPr>
        <w:t>11</w:t>
      </w:r>
      <w:r w:rsidR="00C618BE">
        <w:rPr>
          <w:rFonts w:ascii="Times New Roman" w:hAnsi="Times New Roman" w:cs="Times New Roman"/>
          <w:sz w:val="28"/>
          <w:szCs w:val="28"/>
        </w:rPr>
        <w:fldChar w:fldCharType="end"/>
      </w:r>
      <w:r>
        <w:rPr>
          <w:rFonts w:ascii="Times New Roman" w:hAnsi="Times New Roman" w:cs="Times New Roman"/>
          <w:sz w:val="28"/>
          <w:szCs w:val="28"/>
        </w:rPr>
        <w:t xml:space="preserve">]. </w:t>
      </w:r>
    </w:p>
    <w:p w14:paraId="2DE2C746" w14:textId="0885F26B"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Учителю порой трудно судить о точности рефлексивного высказывания ученика, «видит» ли он себя в деятельности, стремится ли измениться. Для этого нужно стараться понять высказывание учащегося, определить, на кого направлена его речь: на себя или на других. Участие школьников в рефлексии требует от учителя серьёзной подготовки, владения рефлексивным мышлением и умениями организации рефлексивного пространства. Необходимо понимать, что рефлексия в любом случае предельно конкретна. В отношении рефлексии не годятся критерии правильности и неправильности. У каждого своё видение, своя точка зрения. Рефлексия всегда субъективна и полна переживаний [</w:t>
      </w:r>
      <w:r>
        <w:rPr>
          <w:rFonts w:ascii="Times New Roman" w:hAnsi="Times New Roman" w:cs="Times New Roman"/>
          <w:sz w:val="28"/>
          <w:szCs w:val="28"/>
          <w:lang w:val="en-US"/>
        </w:rPr>
        <w:fldChar w:fldCharType="begin"/>
      </w:r>
      <w:r w:rsidRPr="000D228E">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REF</w:instrText>
      </w:r>
      <w:r>
        <w:rPr>
          <w:rFonts w:ascii="Times New Roman" w:hAnsi="Times New Roman" w:cs="Times New Roman"/>
          <w:sz w:val="28"/>
          <w:szCs w:val="28"/>
        </w:rPr>
        <w:instrText xml:space="preserve"> _</w:instrText>
      </w:r>
      <w:r>
        <w:rPr>
          <w:rFonts w:ascii="Times New Roman" w:hAnsi="Times New Roman" w:cs="Times New Roman"/>
          <w:sz w:val="28"/>
          <w:szCs w:val="28"/>
          <w:lang w:val="en-US"/>
        </w:rPr>
        <w:instrText>Ref</w:instrText>
      </w:r>
      <w:r>
        <w:rPr>
          <w:rFonts w:ascii="Times New Roman" w:hAnsi="Times New Roman" w:cs="Times New Roman"/>
          <w:sz w:val="28"/>
          <w:szCs w:val="28"/>
        </w:rPr>
        <w:instrText>151465657 \</w:instrText>
      </w:r>
      <w:r>
        <w:rPr>
          <w:rFonts w:ascii="Times New Roman" w:hAnsi="Times New Roman" w:cs="Times New Roman"/>
          <w:sz w:val="28"/>
          <w:szCs w:val="28"/>
          <w:lang w:val="en-US"/>
        </w:rPr>
        <w:instrText>r</w:instrText>
      </w:r>
      <w:r>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w:instrText>
      </w:r>
      <w:r w:rsidRPr="000D228E">
        <w:rPr>
          <w:rFonts w:ascii="Times New Roman" w:hAnsi="Times New Roman" w:cs="Times New Roman"/>
          <w:sz w:val="28"/>
          <w:szCs w:val="28"/>
        </w:rPr>
        <w:instrText xml:space="preserve"> </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00C618BE" w:rsidRPr="00D27F12">
        <w:rPr>
          <w:rFonts w:ascii="Times New Roman" w:hAnsi="Times New Roman" w:cs="Times New Roman"/>
          <w:sz w:val="28"/>
          <w:szCs w:val="28"/>
        </w:rPr>
        <w:t>23</w:t>
      </w:r>
      <w:r>
        <w:rPr>
          <w:rFonts w:ascii="Times New Roman" w:hAnsi="Times New Roman" w:cs="Times New Roman"/>
          <w:sz w:val="28"/>
          <w:szCs w:val="28"/>
          <w:lang w:val="en-US"/>
        </w:rPr>
        <w:fldChar w:fldCharType="end"/>
      </w:r>
      <w:r>
        <w:rPr>
          <w:rFonts w:ascii="Times New Roman" w:hAnsi="Times New Roman" w:cs="Times New Roman"/>
          <w:sz w:val="28"/>
          <w:szCs w:val="28"/>
        </w:rPr>
        <w:t>].</w:t>
      </w:r>
    </w:p>
    <w:p w14:paraId="70039A8C" w14:textId="77777777"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Рефлексия содержания изученного материала направлена на осознание совершённой деятельности, на обобщение её результатов. Цель рефлексии состоит не в том, чтобы помочь ребёнку уйти с урока с зафиксированным результатом, а построить смысловую цепочку, сравнить свои способы и методы с теми, которые применяют другие учащиеся. </w:t>
      </w:r>
    </w:p>
    <w:p w14:paraId="554CF00F" w14:textId="2114DF83" w:rsidR="000D228E" w:rsidRDefault="000D228E" w:rsidP="003B4C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предложить учащимся варианты неоконченных предложений, которые могут быть использованы в разных контекстах: в организации учебного процесса, в работе парами или в группах, в индивидуальной работе. Использование приема неоконченных предложений позволяет учащимся фиксировать границы своего знания и незнания, находить способы их преодоления, анализировать свои действия в ходе выполнения учебной задачи. Например, «Выполнение этой работы мне понравилось (не понравилось) потому, что …», «Наиболее трудным мне показалось …», «Самым интересным </w:t>
      </w:r>
      <w:r>
        <w:rPr>
          <w:rFonts w:ascii="Times New Roman" w:hAnsi="Times New Roman" w:cs="Times New Roman"/>
          <w:sz w:val="28"/>
          <w:szCs w:val="28"/>
        </w:rPr>
        <w:lastRenderedPageBreak/>
        <w:t>было …», «Если бы я ещё раз выполнял эту работу, то я сделал бы следующее …», «Если бы я ещё раз выполнял эту работу, то я бы по-другому сделал следующее…», «Я хотел бы попросить своего учителя…». Чтобы развернулся процесс мышления по поводу самого себя, необходимо много времени, поэтому если выполнять такие рефлексивные задания за несколько минут до окончания занятия, то процесс рефлексии обрывается и становится формальным [</w:t>
      </w:r>
      <w:r w:rsidR="00C618BE">
        <w:rPr>
          <w:rFonts w:ascii="Times New Roman" w:hAnsi="Times New Roman" w:cs="Times New Roman"/>
          <w:sz w:val="28"/>
          <w:szCs w:val="28"/>
        </w:rPr>
        <w:t>1</w:t>
      </w:r>
      <w:r>
        <w:rPr>
          <w:rFonts w:ascii="Times New Roman" w:hAnsi="Times New Roman" w:cs="Times New Roman"/>
          <w:sz w:val="28"/>
          <w:szCs w:val="28"/>
        </w:rPr>
        <w:t xml:space="preserve">]. </w:t>
      </w:r>
    </w:p>
    <w:p w14:paraId="03A24B64" w14:textId="5BF73CC6" w:rsidR="000D228E" w:rsidRDefault="000D228E" w:rsidP="003B4C59">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Таким образом, рассмотрели варианты методических средств, рекомендуемых учителю для успешной организации рефлексивной деятельности на учебных занятиях. Установили, что использование разнообразных методов, приёмов и способов организации и проведения рефлексии способствует не только развитию рефлексивных УУД, но и успешному усвоению изучаемого на уроке учебного материала.</w:t>
      </w:r>
    </w:p>
    <w:p w14:paraId="38177889" w14:textId="77777777" w:rsidR="00CD5905" w:rsidRPr="00CD5905" w:rsidRDefault="00CD5905" w:rsidP="00CD5905">
      <w:pPr>
        <w:spacing w:after="0" w:line="360" w:lineRule="auto"/>
        <w:ind w:firstLine="709"/>
        <w:jc w:val="both"/>
        <w:rPr>
          <w:rFonts w:ascii="Times New Roman" w:hAnsi="Times New Roman" w:cs="Times New Roman"/>
          <w:sz w:val="28"/>
          <w:szCs w:val="28"/>
          <w:shd w:val="clear" w:color="auto" w:fill="FFFFFF"/>
        </w:rPr>
      </w:pPr>
    </w:p>
    <w:p w14:paraId="12E4464B" w14:textId="5F99B40B" w:rsidR="00CD5905" w:rsidRPr="00CD5905" w:rsidRDefault="00CD5905" w:rsidP="00CD5905">
      <w:pPr>
        <w:pStyle w:val="2"/>
        <w:spacing w:before="0" w:line="360" w:lineRule="auto"/>
        <w:jc w:val="center"/>
        <w:rPr>
          <w:rFonts w:ascii="Times New Roman" w:hAnsi="Times New Roman" w:cs="Times New Roman"/>
          <w:b/>
          <w:bCs/>
          <w:color w:val="auto"/>
          <w:sz w:val="28"/>
          <w:szCs w:val="28"/>
          <w:shd w:val="clear" w:color="auto" w:fill="FFFFFF"/>
        </w:rPr>
      </w:pPr>
      <w:bookmarkStart w:id="4" w:name="_Toc154216113"/>
      <w:r w:rsidRPr="00CD5905">
        <w:rPr>
          <w:rFonts w:ascii="Times New Roman" w:hAnsi="Times New Roman" w:cs="Times New Roman"/>
          <w:b/>
          <w:bCs/>
          <w:color w:val="auto"/>
          <w:sz w:val="28"/>
          <w:szCs w:val="28"/>
          <w:shd w:val="clear" w:color="auto" w:fill="FFFFFF"/>
        </w:rPr>
        <w:t>1.</w:t>
      </w:r>
      <w:r w:rsidR="000D228E">
        <w:rPr>
          <w:rFonts w:ascii="Times New Roman" w:hAnsi="Times New Roman" w:cs="Times New Roman"/>
          <w:b/>
          <w:bCs/>
          <w:color w:val="auto"/>
          <w:sz w:val="28"/>
          <w:szCs w:val="28"/>
          <w:shd w:val="clear" w:color="auto" w:fill="FFFFFF"/>
        </w:rPr>
        <w:t>2</w:t>
      </w:r>
      <w:r w:rsidRPr="00CD5905">
        <w:rPr>
          <w:rFonts w:ascii="Times New Roman" w:hAnsi="Times New Roman" w:cs="Times New Roman"/>
          <w:b/>
          <w:bCs/>
          <w:color w:val="auto"/>
          <w:sz w:val="28"/>
          <w:szCs w:val="28"/>
          <w:shd w:val="clear" w:color="auto" w:fill="FFFFFF"/>
        </w:rPr>
        <w:t>. Итоговые тесты по математике как составляющее условие формирования рефлексивных УУД у обучающихся 5 классов</w:t>
      </w:r>
      <w:bookmarkEnd w:id="4"/>
    </w:p>
    <w:p w14:paraId="2DA53B02" w14:textId="77777777" w:rsidR="00CD5905" w:rsidRPr="00CD5905" w:rsidRDefault="00CD5905" w:rsidP="00CD5905">
      <w:pPr>
        <w:spacing w:after="0" w:line="360" w:lineRule="auto"/>
        <w:ind w:firstLine="709"/>
        <w:rPr>
          <w:rFonts w:ascii="Times New Roman" w:hAnsi="Times New Roman" w:cs="Times New Roman"/>
          <w:sz w:val="28"/>
          <w:szCs w:val="28"/>
          <w:shd w:val="clear" w:color="auto" w:fill="FFFFFF"/>
        </w:rPr>
      </w:pPr>
    </w:p>
    <w:p w14:paraId="601C1D52" w14:textId="4621494D" w:rsidR="00CD5905" w:rsidRDefault="000D228E" w:rsidP="000D228E">
      <w:pPr>
        <w:spacing w:after="0" w:line="360" w:lineRule="auto"/>
        <w:ind w:firstLine="709"/>
        <w:jc w:val="both"/>
        <w:rPr>
          <w:rFonts w:ascii="Times New Roman" w:hAnsi="Times New Roman" w:cs="Times New Roman"/>
          <w:sz w:val="28"/>
          <w:szCs w:val="28"/>
        </w:rPr>
      </w:pPr>
      <w:r w:rsidRPr="000D228E">
        <w:rPr>
          <w:rFonts w:ascii="Times New Roman" w:hAnsi="Times New Roman" w:cs="Times New Roman"/>
          <w:sz w:val="28"/>
          <w:szCs w:val="28"/>
        </w:rPr>
        <w:t>Итоговые тесты по математике имеют важное значение в процессе обучения учащихся 5 классов. Они являются не только оценочным инструментом, но и средством формирования рефлексивных УУД.</w:t>
      </w:r>
    </w:p>
    <w:p w14:paraId="2AE6CF11" w14:textId="3A04B0D9" w:rsidR="009E1E60" w:rsidRDefault="002454FD" w:rsidP="000D22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И.Д. </w:t>
      </w:r>
      <w:proofErr w:type="spellStart"/>
      <w:r>
        <w:rPr>
          <w:rFonts w:ascii="Times New Roman" w:hAnsi="Times New Roman" w:cs="Times New Roman"/>
          <w:sz w:val="28"/>
          <w:szCs w:val="28"/>
        </w:rPr>
        <w:t>Гулидов</w:t>
      </w:r>
      <w:proofErr w:type="spellEnd"/>
      <w:r>
        <w:rPr>
          <w:rFonts w:ascii="Times New Roman" w:hAnsi="Times New Roman" w:cs="Times New Roman"/>
          <w:sz w:val="28"/>
          <w:szCs w:val="28"/>
        </w:rPr>
        <w:t xml:space="preserve"> отмечает, что ит</w:t>
      </w:r>
      <w:r w:rsidR="009E1E60" w:rsidRPr="009E1E60">
        <w:rPr>
          <w:rFonts w:ascii="Times New Roman" w:hAnsi="Times New Roman" w:cs="Times New Roman"/>
          <w:sz w:val="28"/>
          <w:szCs w:val="28"/>
        </w:rPr>
        <w:t>оговые тесты по математике предоставляют учащимся возможность самостоятельно оценить свои знания и умения в данной области. Они стимулируют учащихся к самостоятельной подготовке, а также развивают навыки анализа и самооценки. В процессе выполнения тестов учащиеся должны осознавать свои ошибки и искать способы их исправления, что является важным элементом формирования рефлексивных УУД.</w:t>
      </w:r>
    </w:p>
    <w:p w14:paraId="54E61AF2" w14:textId="59796641" w:rsidR="00201135" w:rsidRPr="00201135" w:rsidRDefault="00201135" w:rsidP="000D22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чем рассмотреть вопрос </w:t>
      </w:r>
      <w:r w:rsidRPr="00201135">
        <w:rPr>
          <w:rFonts w:ascii="Times New Roman" w:hAnsi="Times New Roman" w:cs="Times New Roman"/>
          <w:kern w:val="0"/>
          <w:sz w:val="28"/>
          <w:szCs w:val="28"/>
          <w:shd w:val="clear" w:color="auto" w:fill="FFFFFF"/>
          <w14:ligatures w14:val="none"/>
        </w:rPr>
        <w:t>формирования рефлексивных УУД у обучающихся</w:t>
      </w:r>
      <w:r>
        <w:rPr>
          <w:rFonts w:ascii="Times New Roman" w:hAnsi="Times New Roman" w:cs="Times New Roman"/>
          <w:kern w:val="0"/>
          <w:sz w:val="28"/>
          <w:szCs w:val="28"/>
          <w:shd w:val="clear" w:color="auto" w:fill="FFFFFF"/>
          <w14:ligatures w14:val="none"/>
        </w:rPr>
        <w:t xml:space="preserve"> через итоговые тесты определим виды контроля, так как тест является его разновидностью.</w:t>
      </w:r>
    </w:p>
    <w:p w14:paraId="4913F106" w14:textId="29BA40FC" w:rsidR="00201135" w:rsidRDefault="00201135" w:rsidP="000D228E">
      <w:pPr>
        <w:spacing w:after="0" w:line="360" w:lineRule="auto"/>
        <w:ind w:firstLine="709"/>
        <w:jc w:val="both"/>
        <w:rPr>
          <w:rFonts w:ascii="Times New Roman" w:hAnsi="Times New Roman" w:cs="Times New Roman"/>
          <w:sz w:val="28"/>
          <w:szCs w:val="28"/>
        </w:rPr>
      </w:pPr>
      <w:r w:rsidRPr="00201135">
        <w:rPr>
          <w:rFonts w:ascii="Times New Roman" w:hAnsi="Times New Roman" w:cs="Times New Roman"/>
          <w:sz w:val="28"/>
          <w:szCs w:val="28"/>
        </w:rPr>
        <w:lastRenderedPageBreak/>
        <w:t xml:space="preserve">В своих исследованиях В.Л. </w:t>
      </w:r>
      <w:proofErr w:type="spellStart"/>
      <w:r w:rsidRPr="00201135">
        <w:rPr>
          <w:rFonts w:ascii="Times New Roman" w:hAnsi="Times New Roman" w:cs="Times New Roman"/>
          <w:sz w:val="28"/>
          <w:szCs w:val="28"/>
        </w:rPr>
        <w:t>Рысс</w:t>
      </w:r>
      <w:proofErr w:type="spellEnd"/>
      <w:r w:rsidRPr="00201135">
        <w:rPr>
          <w:rFonts w:ascii="Times New Roman" w:hAnsi="Times New Roman" w:cs="Times New Roman"/>
          <w:sz w:val="28"/>
          <w:szCs w:val="28"/>
        </w:rPr>
        <w:t xml:space="preserve"> [</w:t>
      </w:r>
      <w:r w:rsidR="00C618BE">
        <w:rPr>
          <w:rFonts w:ascii="Times New Roman" w:hAnsi="Times New Roman" w:cs="Times New Roman"/>
          <w:sz w:val="28"/>
          <w:szCs w:val="28"/>
        </w:rPr>
        <w:fldChar w:fldCharType="begin"/>
      </w:r>
      <w:r w:rsidR="00C618BE">
        <w:rPr>
          <w:rFonts w:ascii="Times New Roman" w:hAnsi="Times New Roman" w:cs="Times New Roman"/>
          <w:sz w:val="28"/>
          <w:szCs w:val="28"/>
        </w:rPr>
        <w:instrText xml:space="preserve"> REF _Ref151532815 \r \h </w:instrText>
      </w:r>
      <w:r w:rsidR="00C618BE">
        <w:rPr>
          <w:rFonts w:ascii="Times New Roman" w:hAnsi="Times New Roman" w:cs="Times New Roman"/>
          <w:sz w:val="28"/>
          <w:szCs w:val="28"/>
        </w:rPr>
      </w:r>
      <w:r w:rsidR="00C618BE">
        <w:rPr>
          <w:rFonts w:ascii="Times New Roman" w:hAnsi="Times New Roman" w:cs="Times New Roman"/>
          <w:sz w:val="28"/>
          <w:szCs w:val="28"/>
        </w:rPr>
        <w:fldChar w:fldCharType="separate"/>
      </w:r>
      <w:r w:rsidR="00C618BE">
        <w:rPr>
          <w:rFonts w:ascii="Times New Roman" w:hAnsi="Times New Roman" w:cs="Times New Roman"/>
          <w:sz w:val="28"/>
          <w:szCs w:val="28"/>
        </w:rPr>
        <w:t>6</w:t>
      </w:r>
      <w:r w:rsidR="00C618BE">
        <w:rPr>
          <w:rFonts w:ascii="Times New Roman" w:hAnsi="Times New Roman" w:cs="Times New Roman"/>
          <w:sz w:val="28"/>
          <w:szCs w:val="28"/>
        </w:rPr>
        <w:fldChar w:fldCharType="end"/>
      </w:r>
      <w:r w:rsidRPr="00201135">
        <w:rPr>
          <w:rFonts w:ascii="Times New Roman" w:hAnsi="Times New Roman" w:cs="Times New Roman"/>
          <w:sz w:val="28"/>
          <w:szCs w:val="28"/>
        </w:rPr>
        <w:t xml:space="preserve">] описывает следующие виды контроля. </w:t>
      </w:r>
    </w:p>
    <w:p w14:paraId="23A1C5DC" w14:textId="77777777" w:rsidR="00201135" w:rsidRDefault="00201135" w:rsidP="000D228E">
      <w:pPr>
        <w:spacing w:after="0" w:line="360" w:lineRule="auto"/>
        <w:ind w:firstLine="709"/>
        <w:jc w:val="both"/>
        <w:rPr>
          <w:rFonts w:ascii="Times New Roman" w:hAnsi="Times New Roman" w:cs="Times New Roman"/>
          <w:sz w:val="28"/>
          <w:szCs w:val="28"/>
        </w:rPr>
      </w:pPr>
      <w:r w:rsidRPr="00201135">
        <w:rPr>
          <w:rFonts w:ascii="Times New Roman" w:hAnsi="Times New Roman" w:cs="Times New Roman"/>
          <w:sz w:val="28"/>
          <w:szCs w:val="28"/>
        </w:rPr>
        <w:t xml:space="preserve">Предварительный контроль помогает выявить у учащихся исходный уровень знаний. Автор подчеркивает, что за счет такого контроля и строится все обучение. Обычно он используется в начале учебного года. Предварительный контроль чаще всего проводят на первых уроках, где учащиеся выполняют задания, рассчитанные на усвоение пройденного материала. </w:t>
      </w:r>
    </w:p>
    <w:p w14:paraId="28304835" w14:textId="77777777" w:rsidR="00201135" w:rsidRDefault="00201135" w:rsidP="000D228E">
      <w:pPr>
        <w:spacing w:after="0" w:line="360" w:lineRule="auto"/>
        <w:ind w:firstLine="709"/>
        <w:jc w:val="both"/>
        <w:rPr>
          <w:rFonts w:ascii="Times New Roman" w:hAnsi="Times New Roman" w:cs="Times New Roman"/>
          <w:sz w:val="28"/>
          <w:szCs w:val="28"/>
        </w:rPr>
      </w:pPr>
      <w:r w:rsidRPr="00201135">
        <w:rPr>
          <w:rFonts w:ascii="Times New Roman" w:hAnsi="Times New Roman" w:cs="Times New Roman"/>
          <w:sz w:val="28"/>
          <w:szCs w:val="28"/>
        </w:rPr>
        <w:t xml:space="preserve">Одним из видов предварительного контроля считается входное тестирование. Оно осуществляется с целью установления уровня владения знаниями по предмету. На основе данных тестирования создаются учебные группы, и определяется программа обучения для каждого класса. </w:t>
      </w:r>
    </w:p>
    <w:p w14:paraId="70BA0971" w14:textId="77777777" w:rsidR="00201135" w:rsidRDefault="00201135" w:rsidP="000D228E">
      <w:pPr>
        <w:spacing w:after="0" w:line="360" w:lineRule="auto"/>
        <w:ind w:firstLine="709"/>
        <w:jc w:val="both"/>
        <w:rPr>
          <w:rFonts w:ascii="Times New Roman" w:hAnsi="Times New Roman" w:cs="Times New Roman"/>
          <w:sz w:val="28"/>
          <w:szCs w:val="28"/>
        </w:rPr>
      </w:pPr>
      <w:r w:rsidRPr="00201135">
        <w:rPr>
          <w:rFonts w:ascii="Times New Roman" w:hAnsi="Times New Roman" w:cs="Times New Roman"/>
          <w:sz w:val="28"/>
          <w:szCs w:val="28"/>
        </w:rPr>
        <w:t xml:space="preserve">Важное значение ученый уделяет итоговому контролю. По его мнению, такой контроль помогает выявить уровень овладения школьниками разными видами речи на уроках. Этот вид контроля преподаватели могут проводить в конце каждого учебного года при помощи специально разработанных контрольных или тестовых заданий. </w:t>
      </w:r>
    </w:p>
    <w:p w14:paraId="77F8756D" w14:textId="73B6DC9B" w:rsidR="00201135" w:rsidRDefault="00201135" w:rsidP="000D228E">
      <w:pPr>
        <w:spacing w:after="0" w:line="360" w:lineRule="auto"/>
        <w:ind w:firstLine="709"/>
        <w:jc w:val="both"/>
        <w:rPr>
          <w:rFonts w:ascii="Times New Roman" w:hAnsi="Times New Roman" w:cs="Times New Roman"/>
          <w:sz w:val="28"/>
          <w:szCs w:val="28"/>
        </w:rPr>
      </w:pPr>
      <w:r w:rsidRPr="00201135">
        <w:rPr>
          <w:rFonts w:ascii="Times New Roman" w:hAnsi="Times New Roman" w:cs="Times New Roman"/>
          <w:sz w:val="28"/>
          <w:szCs w:val="28"/>
        </w:rPr>
        <w:t xml:space="preserve">О.В. Оноприенко особое место отводит промежуточному контролю. Цель его состоит в определении уровня усвоения конкретной части учебной программы. Таким образом, у учащихся проверяется степень </w:t>
      </w:r>
      <w:proofErr w:type="spellStart"/>
      <w:r w:rsidRPr="00201135">
        <w:rPr>
          <w:rFonts w:ascii="Times New Roman" w:hAnsi="Times New Roman" w:cs="Times New Roman"/>
          <w:sz w:val="28"/>
          <w:szCs w:val="28"/>
        </w:rPr>
        <w:t>сформированности</w:t>
      </w:r>
      <w:proofErr w:type="spellEnd"/>
      <w:r w:rsidRPr="00201135">
        <w:rPr>
          <w:rFonts w:ascii="Times New Roman" w:hAnsi="Times New Roman" w:cs="Times New Roman"/>
          <w:sz w:val="28"/>
          <w:szCs w:val="28"/>
        </w:rPr>
        <w:t xml:space="preserve"> речевых навыков и умений, которые играют огромную роль на каждом уроке [</w:t>
      </w:r>
      <w:r w:rsidR="00C618BE">
        <w:rPr>
          <w:rFonts w:ascii="Times New Roman" w:hAnsi="Times New Roman" w:cs="Times New Roman"/>
          <w:sz w:val="28"/>
          <w:szCs w:val="28"/>
        </w:rPr>
        <w:fldChar w:fldCharType="begin"/>
      </w:r>
      <w:r w:rsidR="00C618BE">
        <w:rPr>
          <w:rFonts w:ascii="Times New Roman" w:hAnsi="Times New Roman" w:cs="Times New Roman"/>
          <w:sz w:val="28"/>
          <w:szCs w:val="28"/>
        </w:rPr>
        <w:instrText xml:space="preserve"> REF _Ref151465657 \r \h </w:instrText>
      </w:r>
      <w:r w:rsidR="00C618BE">
        <w:rPr>
          <w:rFonts w:ascii="Times New Roman" w:hAnsi="Times New Roman" w:cs="Times New Roman"/>
          <w:sz w:val="28"/>
          <w:szCs w:val="28"/>
        </w:rPr>
      </w:r>
      <w:r w:rsidR="00C618BE">
        <w:rPr>
          <w:rFonts w:ascii="Times New Roman" w:hAnsi="Times New Roman" w:cs="Times New Roman"/>
          <w:sz w:val="28"/>
          <w:szCs w:val="28"/>
        </w:rPr>
        <w:fldChar w:fldCharType="separate"/>
      </w:r>
      <w:r w:rsidR="00C618BE">
        <w:rPr>
          <w:rFonts w:ascii="Times New Roman" w:hAnsi="Times New Roman" w:cs="Times New Roman"/>
          <w:sz w:val="28"/>
          <w:szCs w:val="28"/>
        </w:rPr>
        <w:t>23</w:t>
      </w:r>
      <w:r w:rsidR="00C618BE">
        <w:rPr>
          <w:rFonts w:ascii="Times New Roman" w:hAnsi="Times New Roman" w:cs="Times New Roman"/>
          <w:sz w:val="28"/>
          <w:szCs w:val="28"/>
        </w:rPr>
        <w:fldChar w:fldCharType="end"/>
      </w:r>
      <w:r w:rsidRPr="00201135">
        <w:rPr>
          <w:rFonts w:ascii="Times New Roman" w:hAnsi="Times New Roman" w:cs="Times New Roman"/>
          <w:sz w:val="28"/>
          <w:szCs w:val="28"/>
        </w:rPr>
        <w:t xml:space="preserve">]. Проведение промежуточного контроля обеспечивает календарный план занятий, где учитель отмечает специальные уроки, которые могут быть посвящены контролю и коррекции знаний учащихся. </w:t>
      </w:r>
    </w:p>
    <w:p w14:paraId="15CE5A80" w14:textId="2C09330E" w:rsidR="00201135" w:rsidRPr="00201135" w:rsidRDefault="00201135" w:rsidP="000D228E">
      <w:pPr>
        <w:spacing w:after="0" w:line="360" w:lineRule="auto"/>
        <w:ind w:firstLine="709"/>
        <w:jc w:val="both"/>
        <w:rPr>
          <w:rFonts w:ascii="Times New Roman" w:hAnsi="Times New Roman" w:cs="Times New Roman"/>
          <w:sz w:val="28"/>
          <w:szCs w:val="28"/>
        </w:rPr>
      </w:pPr>
      <w:r w:rsidRPr="00201135">
        <w:rPr>
          <w:rFonts w:ascii="Times New Roman" w:hAnsi="Times New Roman" w:cs="Times New Roman"/>
          <w:sz w:val="28"/>
          <w:szCs w:val="28"/>
        </w:rPr>
        <w:t>Для каждого учителя важным является и проведение текущего контроля. Он организуется на каждом занятии в процессе усвоения учащимися учебного материала. Это позволяет преподавателю своевременно установить проблемы учащихся при изучении той или иной темы.</w:t>
      </w:r>
    </w:p>
    <w:p w14:paraId="2EAD25DD" w14:textId="4250CFA4" w:rsidR="00201135" w:rsidRDefault="00201135" w:rsidP="000D22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понятие «тестирования» и его виды.</w:t>
      </w:r>
    </w:p>
    <w:p w14:paraId="2F5364F9" w14:textId="02A5D370" w:rsidR="008F2FB4" w:rsidRPr="00201135" w:rsidRDefault="008F2FB4" w:rsidP="000D228E">
      <w:pPr>
        <w:spacing w:after="0" w:line="360" w:lineRule="auto"/>
        <w:ind w:firstLine="709"/>
        <w:jc w:val="both"/>
        <w:rPr>
          <w:rFonts w:ascii="Times New Roman" w:hAnsi="Times New Roman" w:cs="Times New Roman"/>
          <w:sz w:val="28"/>
          <w:szCs w:val="28"/>
        </w:rPr>
      </w:pPr>
      <w:r w:rsidRPr="00201135">
        <w:rPr>
          <w:rFonts w:ascii="Times New Roman" w:hAnsi="Times New Roman" w:cs="Times New Roman"/>
          <w:sz w:val="28"/>
          <w:szCs w:val="28"/>
        </w:rPr>
        <w:lastRenderedPageBreak/>
        <w:t xml:space="preserve">Тест (англ. </w:t>
      </w:r>
      <w:proofErr w:type="spellStart"/>
      <w:r w:rsidRPr="00201135">
        <w:rPr>
          <w:rFonts w:ascii="Times New Roman" w:hAnsi="Times New Roman" w:cs="Times New Roman"/>
          <w:sz w:val="28"/>
          <w:szCs w:val="28"/>
        </w:rPr>
        <w:t>test</w:t>
      </w:r>
      <w:proofErr w:type="spellEnd"/>
      <w:r w:rsidRPr="00201135">
        <w:rPr>
          <w:rFonts w:ascii="Times New Roman" w:hAnsi="Times New Roman" w:cs="Times New Roman"/>
          <w:sz w:val="28"/>
          <w:szCs w:val="28"/>
        </w:rPr>
        <w:t xml:space="preserve"> </w:t>
      </w:r>
      <w:r w:rsidR="00201135">
        <w:rPr>
          <w:rFonts w:ascii="Times New Roman" w:hAnsi="Times New Roman" w:cs="Times New Roman"/>
          <w:sz w:val="28"/>
          <w:szCs w:val="28"/>
        </w:rPr>
        <w:t>–</w:t>
      </w:r>
      <w:r w:rsidRPr="00201135">
        <w:rPr>
          <w:rFonts w:ascii="Times New Roman" w:hAnsi="Times New Roman" w:cs="Times New Roman"/>
          <w:sz w:val="28"/>
          <w:szCs w:val="28"/>
        </w:rPr>
        <w:t xml:space="preserve"> проба, испытание, исследование) в психологии и педагогике, стандартизированные задания, результат выполнения которых позволяет измерить психофизиологические и личностные характеристики, а также знания, умения и навыки испытуемого.</w:t>
      </w:r>
    </w:p>
    <w:p w14:paraId="163E85BE" w14:textId="5E797F18" w:rsidR="00201135" w:rsidRDefault="002454FD" w:rsidP="000D22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 Беспалько в своих исследованиях пишет, что тестирование</w:t>
      </w:r>
      <w:r w:rsidR="008F2FB4" w:rsidRPr="00201135">
        <w:rPr>
          <w:rFonts w:ascii="Times New Roman" w:hAnsi="Times New Roman" w:cs="Times New Roman"/>
          <w:sz w:val="28"/>
          <w:szCs w:val="28"/>
        </w:rPr>
        <w:t xml:space="preserve"> выполняет три основные взаимосвязанные функции: диагностическую, обучающую и воспитательную: </w:t>
      </w:r>
    </w:p>
    <w:p w14:paraId="303F26C8" w14:textId="77777777" w:rsidR="00201135" w:rsidRPr="00201135" w:rsidRDefault="008F2FB4" w:rsidP="00201135">
      <w:pPr>
        <w:pStyle w:val="a3"/>
        <w:numPr>
          <w:ilvl w:val="0"/>
          <w:numId w:val="4"/>
        </w:numPr>
        <w:spacing w:after="0" w:line="360" w:lineRule="auto"/>
        <w:ind w:left="0" w:firstLine="709"/>
        <w:jc w:val="both"/>
        <w:rPr>
          <w:rFonts w:ascii="Times New Roman" w:hAnsi="Times New Roman" w:cs="Times New Roman"/>
          <w:sz w:val="28"/>
          <w:szCs w:val="28"/>
        </w:rPr>
      </w:pPr>
      <w:r w:rsidRPr="00201135">
        <w:rPr>
          <w:rFonts w:ascii="Times New Roman" w:hAnsi="Times New Roman" w:cs="Times New Roman"/>
          <w:sz w:val="28"/>
          <w:szCs w:val="28"/>
        </w:rPr>
        <w:t xml:space="preserve">диагностическая функция заключается в выявлении уровня знаний, умений, навыков учащегося. Это основная и самая очевидная функция тестирования. По объективности, широте и скорости диагностирования, тестирование превосходит все остальные формы педагогического контроля; </w:t>
      </w:r>
    </w:p>
    <w:p w14:paraId="3D59B058" w14:textId="77777777" w:rsidR="00201135" w:rsidRPr="00201135" w:rsidRDefault="008F2FB4" w:rsidP="00201135">
      <w:pPr>
        <w:pStyle w:val="a3"/>
        <w:numPr>
          <w:ilvl w:val="0"/>
          <w:numId w:val="4"/>
        </w:numPr>
        <w:spacing w:after="0" w:line="360" w:lineRule="auto"/>
        <w:ind w:left="0" w:firstLine="709"/>
        <w:jc w:val="both"/>
        <w:rPr>
          <w:rFonts w:ascii="Times New Roman" w:hAnsi="Times New Roman" w:cs="Times New Roman"/>
          <w:sz w:val="28"/>
          <w:szCs w:val="28"/>
        </w:rPr>
      </w:pPr>
      <w:r w:rsidRPr="00201135">
        <w:rPr>
          <w:rFonts w:ascii="Times New Roman" w:hAnsi="Times New Roman" w:cs="Times New Roman"/>
          <w:sz w:val="28"/>
          <w:szCs w:val="28"/>
        </w:rPr>
        <w:t xml:space="preserve">обучающая функция тестирования состоит в мотивировании учащегося к активизации работы по усвоению учебного материала. Для усиления обучающей функции тестирования могут быть использованы дополнительные меры стимулирования </w:t>
      </w:r>
      <w:r w:rsidR="00201135" w:rsidRPr="00201135">
        <w:rPr>
          <w:rFonts w:ascii="Times New Roman" w:hAnsi="Times New Roman" w:cs="Times New Roman"/>
          <w:sz w:val="28"/>
          <w:szCs w:val="28"/>
        </w:rPr>
        <w:t>учащихся</w:t>
      </w:r>
      <w:r w:rsidRPr="00201135">
        <w:rPr>
          <w:rFonts w:ascii="Times New Roman" w:hAnsi="Times New Roman" w:cs="Times New Roman"/>
          <w:sz w:val="28"/>
          <w:szCs w:val="28"/>
        </w:rPr>
        <w:t xml:space="preserve">, такие как: раздача преподавателем примерного перечня вопросов для самостоятельной подготовки, наличие в самом тесте наводящих вопросов и подсказок, совместный разбор результатов теста; </w:t>
      </w:r>
    </w:p>
    <w:p w14:paraId="22762709" w14:textId="287DF504" w:rsidR="008F2FB4" w:rsidRPr="00201135" w:rsidRDefault="008F2FB4" w:rsidP="00201135">
      <w:pPr>
        <w:pStyle w:val="a3"/>
        <w:numPr>
          <w:ilvl w:val="0"/>
          <w:numId w:val="4"/>
        </w:numPr>
        <w:spacing w:after="0" w:line="360" w:lineRule="auto"/>
        <w:ind w:left="0" w:firstLine="709"/>
        <w:jc w:val="both"/>
        <w:rPr>
          <w:rFonts w:ascii="Times New Roman" w:hAnsi="Times New Roman" w:cs="Times New Roman"/>
          <w:sz w:val="28"/>
          <w:szCs w:val="28"/>
        </w:rPr>
      </w:pPr>
      <w:r w:rsidRPr="00201135">
        <w:rPr>
          <w:rFonts w:ascii="Times New Roman" w:hAnsi="Times New Roman" w:cs="Times New Roman"/>
          <w:sz w:val="28"/>
          <w:szCs w:val="28"/>
        </w:rPr>
        <w:t>воспитательная функция проявляется в периодичности и неизбежности тестового контроля. Это дисциплинирует, организует и</w:t>
      </w:r>
      <w:r w:rsidR="00201135" w:rsidRPr="00201135">
        <w:rPr>
          <w:rFonts w:ascii="Times New Roman" w:hAnsi="Times New Roman" w:cs="Times New Roman"/>
          <w:sz w:val="28"/>
          <w:szCs w:val="28"/>
        </w:rPr>
        <w:t xml:space="preserve"> </w:t>
      </w:r>
      <w:r w:rsidRPr="00201135">
        <w:rPr>
          <w:rFonts w:ascii="Times New Roman" w:hAnsi="Times New Roman" w:cs="Times New Roman"/>
          <w:sz w:val="28"/>
          <w:szCs w:val="28"/>
        </w:rPr>
        <w:t>направляет деятельность учащихся, помогает выявить и устранить пробелы в знаниях, формирует стремление развить свои способности [2].</w:t>
      </w:r>
    </w:p>
    <w:p w14:paraId="4EB130CB" w14:textId="570E85FD" w:rsidR="00201135" w:rsidRPr="00201135" w:rsidRDefault="00201135" w:rsidP="00201135">
      <w:pPr>
        <w:spacing w:after="0" w:line="360" w:lineRule="auto"/>
        <w:ind w:firstLine="709"/>
        <w:jc w:val="both"/>
        <w:rPr>
          <w:rFonts w:ascii="Times New Roman" w:hAnsi="Times New Roman" w:cs="Times New Roman"/>
          <w:sz w:val="28"/>
          <w:szCs w:val="28"/>
        </w:rPr>
      </w:pPr>
      <w:r w:rsidRPr="00201135">
        <w:rPr>
          <w:rFonts w:ascii="Times New Roman" w:hAnsi="Times New Roman" w:cs="Times New Roman"/>
          <w:sz w:val="28"/>
          <w:szCs w:val="28"/>
        </w:rPr>
        <w:t>В педагогике существует несколько видов тестов, которые используются для оценки знаний, навыков и умений учащихся. Рассмотрим некоторые из них</w:t>
      </w:r>
      <w:r w:rsidR="006E36AA">
        <w:rPr>
          <w:rFonts w:ascii="Times New Roman" w:hAnsi="Times New Roman" w:cs="Times New Roman"/>
          <w:sz w:val="28"/>
          <w:szCs w:val="28"/>
        </w:rPr>
        <w:t xml:space="preserve">, которые описывают в своих исследованиях В.С. Аванесов, М.Б. </w:t>
      </w:r>
      <w:proofErr w:type="spellStart"/>
      <w:r w:rsidR="006E36AA">
        <w:rPr>
          <w:rFonts w:ascii="Times New Roman" w:hAnsi="Times New Roman" w:cs="Times New Roman"/>
          <w:sz w:val="28"/>
          <w:szCs w:val="28"/>
        </w:rPr>
        <w:t>Челышева</w:t>
      </w:r>
      <w:proofErr w:type="spellEnd"/>
      <w:r w:rsidRPr="00201135">
        <w:rPr>
          <w:rFonts w:ascii="Times New Roman" w:hAnsi="Times New Roman" w:cs="Times New Roman"/>
          <w:sz w:val="28"/>
          <w:szCs w:val="28"/>
        </w:rPr>
        <w:t>:</w:t>
      </w:r>
    </w:p>
    <w:p w14:paraId="4F323277" w14:textId="3181C56D" w:rsidR="00201135" w:rsidRPr="00201135" w:rsidRDefault="00201135" w:rsidP="00201135">
      <w:pPr>
        <w:spacing w:after="0" w:line="360" w:lineRule="auto"/>
        <w:ind w:firstLine="709"/>
        <w:jc w:val="both"/>
        <w:rPr>
          <w:rFonts w:ascii="Times New Roman" w:hAnsi="Times New Roman" w:cs="Times New Roman"/>
          <w:sz w:val="28"/>
          <w:szCs w:val="28"/>
        </w:rPr>
      </w:pPr>
      <w:r w:rsidRPr="00201135">
        <w:rPr>
          <w:rFonts w:ascii="Times New Roman" w:hAnsi="Times New Roman" w:cs="Times New Roman"/>
          <w:sz w:val="28"/>
          <w:szCs w:val="28"/>
        </w:rPr>
        <w:t>1. Контрольные работы</w:t>
      </w:r>
      <w:r>
        <w:rPr>
          <w:rFonts w:ascii="Times New Roman" w:hAnsi="Times New Roman" w:cs="Times New Roman"/>
          <w:sz w:val="28"/>
          <w:szCs w:val="28"/>
        </w:rPr>
        <w:t xml:space="preserve">. </w:t>
      </w:r>
      <w:r w:rsidRPr="00201135">
        <w:rPr>
          <w:rFonts w:ascii="Times New Roman" w:hAnsi="Times New Roman" w:cs="Times New Roman"/>
          <w:sz w:val="28"/>
          <w:szCs w:val="28"/>
        </w:rPr>
        <w:t>Это тесты, которые проводятся в конце изучения определенного учебного материала или темы. Они позволяют проверить уровень усвоения знаний и понимания учениками конкретных понятий, теорий и фактов.</w:t>
      </w:r>
    </w:p>
    <w:p w14:paraId="10C6FF17" w14:textId="6EDBBED4" w:rsidR="00201135" w:rsidRPr="00201135" w:rsidRDefault="00201135" w:rsidP="00201135">
      <w:pPr>
        <w:spacing w:after="0" w:line="360" w:lineRule="auto"/>
        <w:ind w:firstLine="709"/>
        <w:jc w:val="both"/>
        <w:rPr>
          <w:rFonts w:ascii="Times New Roman" w:hAnsi="Times New Roman" w:cs="Times New Roman"/>
          <w:sz w:val="28"/>
          <w:szCs w:val="28"/>
        </w:rPr>
      </w:pPr>
      <w:r w:rsidRPr="00201135">
        <w:rPr>
          <w:rFonts w:ascii="Times New Roman" w:hAnsi="Times New Roman" w:cs="Times New Roman"/>
          <w:sz w:val="28"/>
          <w:szCs w:val="28"/>
        </w:rPr>
        <w:lastRenderedPageBreak/>
        <w:t>2. Диагностические тесты</w:t>
      </w:r>
      <w:r>
        <w:rPr>
          <w:rFonts w:ascii="Times New Roman" w:hAnsi="Times New Roman" w:cs="Times New Roman"/>
          <w:sz w:val="28"/>
          <w:szCs w:val="28"/>
        </w:rPr>
        <w:t>.</w:t>
      </w:r>
      <w:r w:rsidRPr="00201135">
        <w:rPr>
          <w:rFonts w:ascii="Times New Roman" w:hAnsi="Times New Roman" w:cs="Times New Roman"/>
          <w:sz w:val="28"/>
          <w:szCs w:val="28"/>
        </w:rPr>
        <w:t xml:space="preserve"> Эти тесты проводятся в начале обучения для определения уровня подготовки учащихся и выявления их индивидуальных особенностей. Диагностические тесты помогают учителям адаптировать учебный материал и методики обучения под потребности каждого ученика.</w:t>
      </w:r>
    </w:p>
    <w:p w14:paraId="2EB2D1E9" w14:textId="234324AF" w:rsidR="00201135" w:rsidRPr="00201135" w:rsidRDefault="00201135" w:rsidP="00201135">
      <w:pPr>
        <w:spacing w:after="0" w:line="360" w:lineRule="auto"/>
        <w:ind w:firstLine="709"/>
        <w:jc w:val="both"/>
        <w:rPr>
          <w:rFonts w:ascii="Times New Roman" w:hAnsi="Times New Roman" w:cs="Times New Roman"/>
          <w:sz w:val="28"/>
          <w:szCs w:val="28"/>
        </w:rPr>
      </w:pPr>
      <w:r w:rsidRPr="00201135">
        <w:rPr>
          <w:rFonts w:ascii="Times New Roman" w:hAnsi="Times New Roman" w:cs="Times New Roman"/>
          <w:sz w:val="28"/>
          <w:szCs w:val="28"/>
        </w:rPr>
        <w:t xml:space="preserve">3. </w:t>
      </w:r>
      <w:proofErr w:type="spellStart"/>
      <w:r w:rsidRPr="00201135">
        <w:rPr>
          <w:rFonts w:ascii="Times New Roman" w:hAnsi="Times New Roman" w:cs="Times New Roman"/>
          <w:sz w:val="28"/>
          <w:szCs w:val="28"/>
        </w:rPr>
        <w:t>Формативные</w:t>
      </w:r>
      <w:proofErr w:type="spellEnd"/>
      <w:r w:rsidRPr="00201135">
        <w:rPr>
          <w:rFonts w:ascii="Times New Roman" w:hAnsi="Times New Roman" w:cs="Times New Roman"/>
          <w:sz w:val="28"/>
          <w:szCs w:val="28"/>
        </w:rPr>
        <w:t xml:space="preserve"> тесты</w:t>
      </w:r>
      <w:r>
        <w:rPr>
          <w:rFonts w:ascii="Times New Roman" w:hAnsi="Times New Roman" w:cs="Times New Roman"/>
          <w:sz w:val="28"/>
          <w:szCs w:val="28"/>
        </w:rPr>
        <w:t>.</w:t>
      </w:r>
      <w:r w:rsidRPr="00201135">
        <w:rPr>
          <w:rFonts w:ascii="Times New Roman" w:hAnsi="Times New Roman" w:cs="Times New Roman"/>
          <w:sz w:val="28"/>
          <w:szCs w:val="28"/>
        </w:rPr>
        <w:t xml:space="preserve"> Это тесты, которые проводятся в процессе обучения с целью оценки текущего прогресса и определения дальнейших шагов в обучении. </w:t>
      </w:r>
      <w:proofErr w:type="spellStart"/>
      <w:r w:rsidRPr="00201135">
        <w:rPr>
          <w:rFonts w:ascii="Times New Roman" w:hAnsi="Times New Roman" w:cs="Times New Roman"/>
          <w:sz w:val="28"/>
          <w:szCs w:val="28"/>
        </w:rPr>
        <w:t>Формативные</w:t>
      </w:r>
      <w:proofErr w:type="spellEnd"/>
      <w:r w:rsidRPr="00201135">
        <w:rPr>
          <w:rFonts w:ascii="Times New Roman" w:hAnsi="Times New Roman" w:cs="Times New Roman"/>
          <w:sz w:val="28"/>
          <w:szCs w:val="28"/>
        </w:rPr>
        <w:t xml:space="preserve"> тесты помогают учителям и учащимся отслеживать и анализировать свои успехи и проблемы, а также корректировать учебный процесс в соответствии с этими результатами.</w:t>
      </w:r>
    </w:p>
    <w:p w14:paraId="30C8EDC5" w14:textId="60B6F2D6" w:rsidR="00201135" w:rsidRPr="00201135" w:rsidRDefault="00201135" w:rsidP="00201135">
      <w:pPr>
        <w:spacing w:after="0" w:line="360" w:lineRule="auto"/>
        <w:ind w:firstLine="709"/>
        <w:jc w:val="both"/>
        <w:rPr>
          <w:rFonts w:ascii="Times New Roman" w:hAnsi="Times New Roman" w:cs="Times New Roman"/>
          <w:sz w:val="28"/>
          <w:szCs w:val="28"/>
        </w:rPr>
      </w:pPr>
      <w:r w:rsidRPr="00201135">
        <w:rPr>
          <w:rFonts w:ascii="Times New Roman" w:hAnsi="Times New Roman" w:cs="Times New Roman"/>
          <w:sz w:val="28"/>
          <w:szCs w:val="28"/>
        </w:rPr>
        <w:t>4. Итоговые тесты</w:t>
      </w:r>
      <w:r>
        <w:rPr>
          <w:rFonts w:ascii="Times New Roman" w:hAnsi="Times New Roman" w:cs="Times New Roman"/>
          <w:sz w:val="28"/>
          <w:szCs w:val="28"/>
        </w:rPr>
        <w:t>.</w:t>
      </w:r>
      <w:r w:rsidRPr="00201135">
        <w:rPr>
          <w:rFonts w:ascii="Times New Roman" w:hAnsi="Times New Roman" w:cs="Times New Roman"/>
          <w:sz w:val="28"/>
          <w:szCs w:val="28"/>
        </w:rPr>
        <w:t xml:space="preserve"> Это тесты, которые проводятся в конце учебного года или периода и оценивают общий уровень знаний и умений учащихся. Итоговые тесты позволяют учителям и школам получить информацию о достижениях учащихся и сравнить их результаты с установленными стандартами.</w:t>
      </w:r>
    </w:p>
    <w:p w14:paraId="3CFA3D62" w14:textId="0EF71623" w:rsidR="00201135" w:rsidRPr="00201135" w:rsidRDefault="00201135" w:rsidP="00201135">
      <w:pPr>
        <w:spacing w:after="0" w:line="360" w:lineRule="auto"/>
        <w:ind w:firstLine="709"/>
        <w:jc w:val="both"/>
        <w:rPr>
          <w:rFonts w:ascii="Times New Roman" w:hAnsi="Times New Roman" w:cs="Times New Roman"/>
          <w:sz w:val="28"/>
          <w:szCs w:val="28"/>
        </w:rPr>
      </w:pPr>
      <w:r w:rsidRPr="00201135">
        <w:rPr>
          <w:rFonts w:ascii="Times New Roman" w:hAnsi="Times New Roman" w:cs="Times New Roman"/>
          <w:sz w:val="28"/>
          <w:szCs w:val="28"/>
        </w:rPr>
        <w:t>5. Психологические тесты</w:t>
      </w:r>
      <w:r>
        <w:rPr>
          <w:rFonts w:ascii="Times New Roman" w:hAnsi="Times New Roman" w:cs="Times New Roman"/>
          <w:sz w:val="28"/>
          <w:szCs w:val="28"/>
        </w:rPr>
        <w:t>.</w:t>
      </w:r>
      <w:r w:rsidRPr="00201135">
        <w:rPr>
          <w:rFonts w:ascii="Times New Roman" w:hAnsi="Times New Roman" w:cs="Times New Roman"/>
          <w:sz w:val="28"/>
          <w:szCs w:val="28"/>
        </w:rPr>
        <w:t xml:space="preserve"> Это тесты, которые используются для измерения психологических характеристик и личностных особенностей учащихся, таких как интеллект, творческий потенциал, личностные черты и т.д. Психологические тесты помогают педагогам и психологам лучше понять индивидуальные потребности и способности каждого ученика</w:t>
      </w:r>
      <w:r w:rsidR="00C618BE">
        <w:rPr>
          <w:rFonts w:ascii="Times New Roman" w:hAnsi="Times New Roman" w:cs="Times New Roman"/>
          <w:sz w:val="28"/>
          <w:szCs w:val="28"/>
        </w:rPr>
        <w:t xml:space="preserve"> </w:t>
      </w:r>
      <w:r w:rsidR="00C618BE" w:rsidRPr="00C618BE">
        <w:rPr>
          <w:rFonts w:ascii="Times New Roman" w:hAnsi="Times New Roman" w:cs="Times New Roman"/>
          <w:sz w:val="28"/>
          <w:szCs w:val="28"/>
        </w:rPr>
        <w:t>[</w:t>
      </w:r>
      <w:r w:rsidR="00C618BE">
        <w:rPr>
          <w:rFonts w:ascii="Times New Roman" w:hAnsi="Times New Roman" w:cs="Times New Roman"/>
          <w:sz w:val="28"/>
          <w:szCs w:val="28"/>
        </w:rPr>
        <w:fldChar w:fldCharType="begin"/>
      </w:r>
      <w:r w:rsidR="00C618BE">
        <w:rPr>
          <w:rFonts w:ascii="Times New Roman" w:hAnsi="Times New Roman" w:cs="Times New Roman"/>
          <w:sz w:val="28"/>
          <w:szCs w:val="28"/>
        </w:rPr>
        <w:instrText xml:space="preserve"> REF _Ref151533133 \r \h </w:instrText>
      </w:r>
      <w:r w:rsidR="00C618BE">
        <w:rPr>
          <w:rFonts w:ascii="Times New Roman" w:hAnsi="Times New Roman" w:cs="Times New Roman"/>
          <w:sz w:val="28"/>
          <w:szCs w:val="28"/>
        </w:rPr>
      </w:r>
      <w:r w:rsidR="00C618BE">
        <w:rPr>
          <w:rFonts w:ascii="Times New Roman" w:hAnsi="Times New Roman" w:cs="Times New Roman"/>
          <w:sz w:val="28"/>
          <w:szCs w:val="28"/>
        </w:rPr>
        <w:fldChar w:fldCharType="separate"/>
      </w:r>
      <w:r w:rsidR="00C618BE">
        <w:rPr>
          <w:rFonts w:ascii="Times New Roman" w:hAnsi="Times New Roman" w:cs="Times New Roman"/>
          <w:sz w:val="28"/>
          <w:szCs w:val="28"/>
        </w:rPr>
        <w:t>30</w:t>
      </w:r>
      <w:r w:rsidR="00C618BE">
        <w:rPr>
          <w:rFonts w:ascii="Times New Roman" w:hAnsi="Times New Roman" w:cs="Times New Roman"/>
          <w:sz w:val="28"/>
          <w:szCs w:val="28"/>
        </w:rPr>
        <w:fldChar w:fldCharType="end"/>
      </w:r>
      <w:r w:rsidR="00C618BE" w:rsidRPr="00C618BE">
        <w:rPr>
          <w:rFonts w:ascii="Times New Roman" w:hAnsi="Times New Roman" w:cs="Times New Roman"/>
          <w:sz w:val="28"/>
          <w:szCs w:val="28"/>
        </w:rPr>
        <w:t>]</w:t>
      </w:r>
      <w:r w:rsidRPr="00201135">
        <w:rPr>
          <w:rFonts w:ascii="Times New Roman" w:hAnsi="Times New Roman" w:cs="Times New Roman"/>
          <w:sz w:val="28"/>
          <w:szCs w:val="28"/>
        </w:rPr>
        <w:t>.</w:t>
      </w:r>
    </w:p>
    <w:p w14:paraId="677DDE3D" w14:textId="379B5181" w:rsidR="006A625A" w:rsidRPr="006A625A" w:rsidRDefault="006E36AA" w:rsidP="006A62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А.В. Васильевой ф</w:t>
      </w:r>
      <w:r w:rsidR="006A625A" w:rsidRPr="006A625A">
        <w:rPr>
          <w:rFonts w:ascii="Times New Roman" w:hAnsi="Times New Roman" w:cs="Times New Roman"/>
          <w:sz w:val="28"/>
          <w:szCs w:val="28"/>
        </w:rPr>
        <w:t>ункции итогового теста на уроках математики могут включать следующие аспекты:</w:t>
      </w:r>
    </w:p>
    <w:p w14:paraId="0A45D9D5" w14:textId="1D1B306A" w:rsidR="006A625A" w:rsidRPr="006A625A" w:rsidRDefault="006A625A" w:rsidP="006A625A">
      <w:pPr>
        <w:pStyle w:val="a3"/>
        <w:numPr>
          <w:ilvl w:val="0"/>
          <w:numId w:val="5"/>
        </w:numPr>
        <w:spacing w:after="0" w:line="360" w:lineRule="auto"/>
        <w:ind w:left="0" w:firstLine="709"/>
        <w:jc w:val="both"/>
        <w:rPr>
          <w:rFonts w:ascii="Times New Roman" w:hAnsi="Times New Roman" w:cs="Times New Roman"/>
          <w:sz w:val="28"/>
          <w:szCs w:val="28"/>
        </w:rPr>
      </w:pPr>
      <w:r w:rsidRPr="006A625A">
        <w:rPr>
          <w:rFonts w:ascii="Times New Roman" w:hAnsi="Times New Roman" w:cs="Times New Roman"/>
          <w:sz w:val="28"/>
          <w:szCs w:val="28"/>
        </w:rPr>
        <w:t>оценка знаний и понимания: итоговый тест помогает оценить уровень знаний и понимания математических концепций и тем, которые были изучены в течение курса. Это может включать проверку понимания основных понятий, формул, методов решения задач и умение применять их на практике;</w:t>
      </w:r>
    </w:p>
    <w:p w14:paraId="262DA457" w14:textId="72C88032" w:rsidR="006A625A" w:rsidRPr="006A625A" w:rsidRDefault="006A625A" w:rsidP="006A625A">
      <w:pPr>
        <w:pStyle w:val="a3"/>
        <w:numPr>
          <w:ilvl w:val="0"/>
          <w:numId w:val="5"/>
        </w:numPr>
        <w:spacing w:after="0" w:line="360" w:lineRule="auto"/>
        <w:ind w:left="0" w:firstLine="709"/>
        <w:jc w:val="both"/>
        <w:rPr>
          <w:rFonts w:ascii="Times New Roman" w:hAnsi="Times New Roman" w:cs="Times New Roman"/>
          <w:sz w:val="28"/>
          <w:szCs w:val="28"/>
        </w:rPr>
      </w:pPr>
      <w:r w:rsidRPr="006A625A">
        <w:rPr>
          <w:rFonts w:ascii="Times New Roman" w:hAnsi="Times New Roman" w:cs="Times New Roman"/>
          <w:sz w:val="28"/>
          <w:szCs w:val="28"/>
        </w:rPr>
        <w:t>анализ способностей: тест также может быть использован для анализа способностей учащихся в решении различных математических задач. Это может включать задачи разного уровня сложности, которые проверяют умение студентов применять различные математические навыки и стратегии решения проблем;</w:t>
      </w:r>
    </w:p>
    <w:p w14:paraId="5055624A" w14:textId="0E19C40D" w:rsidR="006A625A" w:rsidRPr="006A625A" w:rsidRDefault="006A625A" w:rsidP="006A625A">
      <w:pPr>
        <w:pStyle w:val="a3"/>
        <w:numPr>
          <w:ilvl w:val="0"/>
          <w:numId w:val="5"/>
        </w:numPr>
        <w:spacing w:after="0" w:line="360" w:lineRule="auto"/>
        <w:ind w:left="0" w:firstLine="709"/>
        <w:jc w:val="both"/>
        <w:rPr>
          <w:rFonts w:ascii="Times New Roman" w:hAnsi="Times New Roman" w:cs="Times New Roman"/>
          <w:sz w:val="28"/>
          <w:szCs w:val="28"/>
        </w:rPr>
      </w:pPr>
      <w:r w:rsidRPr="006A625A">
        <w:rPr>
          <w:rFonts w:ascii="Times New Roman" w:hAnsi="Times New Roman" w:cs="Times New Roman"/>
          <w:sz w:val="28"/>
          <w:szCs w:val="28"/>
        </w:rPr>
        <w:lastRenderedPageBreak/>
        <w:t>промежуточная оценка: итоговый тест может служить промежуточной оценкой знаний и навыков учеников в течение учебного года. Он может помочь учителю и ученикам оценить, насколько успешно они усвоили материал и на какие аспекты математики нужно обратить особое внимание;</w:t>
      </w:r>
    </w:p>
    <w:p w14:paraId="395A9E57" w14:textId="14DFB2F0" w:rsidR="006A625A" w:rsidRPr="006A625A" w:rsidRDefault="006A625A" w:rsidP="006A625A">
      <w:pPr>
        <w:pStyle w:val="a3"/>
        <w:numPr>
          <w:ilvl w:val="0"/>
          <w:numId w:val="5"/>
        </w:numPr>
        <w:spacing w:after="0" w:line="360" w:lineRule="auto"/>
        <w:ind w:left="0" w:firstLine="709"/>
        <w:jc w:val="both"/>
        <w:rPr>
          <w:rFonts w:ascii="Times New Roman" w:hAnsi="Times New Roman" w:cs="Times New Roman"/>
          <w:sz w:val="28"/>
          <w:szCs w:val="28"/>
        </w:rPr>
      </w:pPr>
      <w:r w:rsidRPr="006A625A">
        <w:rPr>
          <w:rFonts w:ascii="Times New Roman" w:hAnsi="Times New Roman" w:cs="Times New Roman"/>
          <w:sz w:val="28"/>
          <w:szCs w:val="28"/>
        </w:rPr>
        <w:t>стимулирование самостоятельного изучения: тест может стимулировать учащихся к самостоятельному изучению математики и подготовке к тестированию. Это может помочь им закрепить изученный материал, повторить ключевые концепции и улучшить свои навыки решения задач;</w:t>
      </w:r>
    </w:p>
    <w:p w14:paraId="4EEB7B72" w14:textId="730D44C3" w:rsidR="00201135" w:rsidRPr="006A625A" w:rsidRDefault="006A625A" w:rsidP="006A625A">
      <w:pPr>
        <w:pStyle w:val="a3"/>
        <w:numPr>
          <w:ilvl w:val="0"/>
          <w:numId w:val="5"/>
        </w:numPr>
        <w:spacing w:after="0" w:line="360" w:lineRule="auto"/>
        <w:ind w:left="0" w:firstLine="709"/>
        <w:jc w:val="both"/>
        <w:rPr>
          <w:rFonts w:ascii="Times New Roman" w:hAnsi="Times New Roman" w:cs="Times New Roman"/>
          <w:sz w:val="28"/>
          <w:szCs w:val="28"/>
        </w:rPr>
      </w:pPr>
      <w:r w:rsidRPr="006A625A">
        <w:rPr>
          <w:rFonts w:ascii="Times New Roman" w:hAnsi="Times New Roman" w:cs="Times New Roman"/>
          <w:sz w:val="28"/>
          <w:szCs w:val="28"/>
        </w:rPr>
        <w:t>обратная связь и обучение: итоговый тест также может служить средством обратной связи для учителя и ученика. После проведения теста можно проанализировать результаты и выделить слабые места, на которые нужно обратить больше внимания. Это поможет ученикам и учителям увидеть, где есть пробелы в знаниях и как их заполнить;</w:t>
      </w:r>
    </w:p>
    <w:p w14:paraId="2BE8D259" w14:textId="26C32447" w:rsidR="006A625A" w:rsidRPr="006A625A" w:rsidRDefault="006A625A" w:rsidP="006A625A">
      <w:pPr>
        <w:pStyle w:val="a3"/>
        <w:numPr>
          <w:ilvl w:val="0"/>
          <w:numId w:val="5"/>
        </w:numPr>
        <w:spacing w:after="0" w:line="360" w:lineRule="auto"/>
        <w:ind w:left="0" w:firstLine="709"/>
        <w:jc w:val="both"/>
        <w:rPr>
          <w:rFonts w:ascii="Times New Roman" w:hAnsi="Times New Roman" w:cs="Times New Roman"/>
          <w:sz w:val="28"/>
          <w:szCs w:val="28"/>
        </w:rPr>
      </w:pPr>
      <w:r w:rsidRPr="006A625A">
        <w:rPr>
          <w:rFonts w:ascii="Times New Roman" w:hAnsi="Times New Roman" w:cs="Times New Roman"/>
          <w:sz w:val="28"/>
          <w:szCs w:val="28"/>
        </w:rPr>
        <w:t>мониторинг прогресса: итоговый тест может использоваться для отслеживания прогресса учащихся на протяжении учебного года. Регулярное проведение таких тестов позволяет учителю оценить, какие темы и концепции уже освоены учениками, а в каких областях возможно требуется дополнительное обучение и поддержка;</w:t>
      </w:r>
    </w:p>
    <w:p w14:paraId="6145DEE3" w14:textId="53C1A3CF" w:rsidR="006A625A" w:rsidRPr="006A625A" w:rsidRDefault="006A625A" w:rsidP="006A625A">
      <w:pPr>
        <w:pStyle w:val="a3"/>
        <w:numPr>
          <w:ilvl w:val="0"/>
          <w:numId w:val="5"/>
        </w:numPr>
        <w:spacing w:after="0" w:line="360" w:lineRule="auto"/>
        <w:ind w:left="0" w:firstLine="709"/>
        <w:jc w:val="both"/>
        <w:rPr>
          <w:rFonts w:ascii="Times New Roman" w:hAnsi="Times New Roman" w:cs="Times New Roman"/>
          <w:sz w:val="28"/>
          <w:szCs w:val="28"/>
        </w:rPr>
      </w:pPr>
      <w:r w:rsidRPr="006A625A">
        <w:rPr>
          <w:rFonts w:ascii="Times New Roman" w:hAnsi="Times New Roman" w:cs="Times New Roman"/>
          <w:sz w:val="28"/>
          <w:szCs w:val="28"/>
        </w:rPr>
        <w:t>мотивация и поощрение: итоговый тест может стать средством мотивации для учащихся. По результатам теста можно предоставить награды или поощрения тем, кто достиг высоких результатов или показал значительный прогресс. Это может стимулировать учеников к усердному изучению математики и стремлению к достижению высоких результатов;</w:t>
      </w:r>
    </w:p>
    <w:p w14:paraId="17EA2E3B" w14:textId="69E1F160" w:rsidR="006A625A" w:rsidRPr="006A625A" w:rsidRDefault="006A625A" w:rsidP="006A625A">
      <w:pPr>
        <w:pStyle w:val="a3"/>
        <w:numPr>
          <w:ilvl w:val="0"/>
          <w:numId w:val="5"/>
        </w:numPr>
        <w:spacing w:after="0" w:line="360" w:lineRule="auto"/>
        <w:ind w:left="0" w:firstLine="709"/>
        <w:jc w:val="both"/>
        <w:rPr>
          <w:rFonts w:ascii="Times New Roman" w:hAnsi="Times New Roman" w:cs="Times New Roman"/>
          <w:sz w:val="28"/>
          <w:szCs w:val="28"/>
        </w:rPr>
      </w:pPr>
      <w:r w:rsidRPr="006A625A">
        <w:rPr>
          <w:rFonts w:ascii="Times New Roman" w:hAnsi="Times New Roman" w:cs="Times New Roman"/>
          <w:sz w:val="28"/>
          <w:szCs w:val="28"/>
        </w:rPr>
        <w:t xml:space="preserve">оценка педагогической эффективности: итоговый тест также может помочь учителю оценить эффективность своих методов преподавания и учебных материалов. Анализ результатов теста позволяет учителю определить, какие аспекты математики были хорошо усвоены учениками, а </w:t>
      </w:r>
      <w:r w:rsidRPr="006A625A">
        <w:rPr>
          <w:rFonts w:ascii="Times New Roman" w:hAnsi="Times New Roman" w:cs="Times New Roman"/>
          <w:sz w:val="28"/>
          <w:szCs w:val="28"/>
        </w:rPr>
        <w:lastRenderedPageBreak/>
        <w:t>какие требуют дополнительного объяснения или улучшения подхода к обучению</w:t>
      </w:r>
      <w:r w:rsidR="00C618BE">
        <w:rPr>
          <w:rFonts w:ascii="Times New Roman" w:hAnsi="Times New Roman" w:cs="Times New Roman"/>
          <w:sz w:val="28"/>
          <w:szCs w:val="28"/>
        </w:rPr>
        <w:t xml:space="preserve"> </w:t>
      </w:r>
      <w:r w:rsidR="00C618BE">
        <w:rPr>
          <w:rFonts w:ascii="Times New Roman" w:hAnsi="Times New Roman" w:cs="Times New Roman"/>
          <w:sz w:val="28"/>
          <w:szCs w:val="28"/>
          <w:lang w:val="en-US"/>
        </w:rPr>
        <w:t>[</w:t>
      </w:r>
      <w:r w:rsidR="001C4F9D">
        <w:rPr>
          <w:rFonts w:ascii="Times New Roman" w:hAnsi="Times New Roman" w:cs="Times New Roman"/>
          <w:sz w:val="28"/>
          <w:szCs w:val="28"/>
          <w:lang w:val="en-US"/>
        </w:rPr>
        <w:fldChar w:fldCharType="begin"/>
      </w:r>
      <w:r w:rsidR="001C4F9D">
        <w:rPr>
          <w:rFonts w:ascii="Times New Roman" w:hAnsi="Times New Roman" w:cs="Times New Roman"/>
          <w:sz w:val="28"/>
          <w:szCs w:val="28"/>
          <w:lang w:val="en-US"/>
        </w:rPr>
        <w:instrText xml:space="preserve"> REF _Ref151465657 \r \h </w:instrText>
      </w:r>
      <w:r w:rsidR="001C4F9D">
        <w:rPr>
          <w:rFonts w:ascii="Times New Roman" w:hAnsi="Times New Roman" w:cs="Times New Roman"/>
          <w:sz w:val="28"/>
          <w:szCs w:val="28"/>
          <w:lang w:val="en-US"/>
        </w:rPr>
      </w:r>
      <w:r w:rsidR="001C4F9D">
        <w:rPr>
          <w:rFonts w:ascii="Times New Roman" w:hAnsi="Times New Roman" w:cs="Times New Roman"/>
          <w:sz w:val="28"/>
          <w:szCs w:val="28"/>
          <w:lang w:val="en-US"/>
        </w:rPr>
        <w:fldChar w:fldCharType="separate"/>
      </w:r>
      <w:r w:rsidR="001C4F9D">
        <w:rPr>
          <w:rFonts w:ascii="Times New Roman" w:hAnsi="Times New Roman" w:cs="Times New Roman"/>
          <w:sz w:val="28"/>
          <w:szCs w:val="28"/>
          <w:lang w:val="en-US"/>
        </w:rPr>
        <w:t>23</w:t>
      </w:r>
      <w:r w:rsidR="001C4F9D">
        <w:rPr>
          <w:rFonts w:ascii="Times New Roman" w:hAnsi="Times New Roman" w:cs="Times New Roman"/>
          <w:sz w:val="28"/>
          <w:szCs w:val="28"/>
          <w:lang w:val="en-US"/>
        </w:rPr>
        <w:fldChar w:fldCharType="end"/>
      </w:r>
      <w:r w:rsidR="00C618BE">
        <w:rPr>
          <w:rFonts w:ascii="Times New Roman" w:hAnsi="Times New Roman" w:cs="Times New Roman"/>
          <w:sz w:val="28"/>
          <w:szCs w:val="28"/>
          <w:lang w:val="en-US"/>
        </w:rPr>
        <w:t>]</w:t>
      </w:r>
      <w:r w:rsidRPr="006A625A">
        <w:rPr>
          <w:rFonts w:ascii="Times New Roman" w:hAnsi="Times New Roman" w:cs="Times New Roman"/>
          <w:sz w:val="28"/>
          <w:szCs w:val="28"/>
        </w:rPr>
        <w:t>.</w:t>
      </w:r>
    </w:p>
    <w:p w14:paraId="22CD9A69" w14:textId="1E4A319B" w:rsidR="006A625A" w:rsidRPr="006A625A" w:rsidRDefault="006E36AA" w:rsidP="006A62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 Майоров приводит</w:t>
      </w:r>
      <w:r w:rsidR="006A625A">
        <w:rPr>
          <w:rFonts w:ascii="Times New Roman" w:hAnsi="Times New Roman" w:cs="Times New Roman"/>
          <w:sz w:val="28"/>
          <w:szCs w:val="28"/>
        </w:rPr>
        <w:t xml:space="preserve"> п</w:t>
      </w:r>
      <w:r w:rsidR="006A625A" w:rsidRPr="006A625A">
        <w:rPr>
          <w:rFonts w:ascii="Times New Roman" w:hAnsi="Times New Roman" w:cs="Times New Roman"/>
          <w:sz w:val="28"/>
          <w:szCs w:val="28"/>
        </w:rPr>
        <w:t xml:space="preserve">римеры </w:t>
      </w:r>
      <w:r w:rsidR="006A625A">
        <w:rPr>
          <w:rFonts w:ascii="Times New Roman" w:hAnsi="Times New Roman" w:cs="Times New Roman"/>
          <w:sz w:val="28"/>
          <w:szCs w:val="28"/>
        </w:rPr>
        <w:t xml:space="preserve">видов </w:t>
      </w:r>
      <w:r w:rsidR="006A625A" w:rsidRPr="006A625A">
        <w:rPr>
          <w:rFonts w:ascii="Times New Roman" w:hAnsi="Times New Roman" w:cs="Times New Roman"/>
          <w:sz w:val="28"/>
          <w:szCs w:val="28"/>
        </w:rPr>
        <w:t>итоговых тестов на уроках математики, способствующих формированию рефлексивных универсальных учебных действий:</w:t>
      </w:r>
    </w:p>
    <w:p w14:paraId="3603A988" w14:textId="028F8588" w:rsidR="006A625A" w:rsidRPr="006A625A" w:rsidRDefault="006A625A" w:rsidP="006A625A">
      <w:pPr>
        <w:spacing w:after="0" w:line="360" w:lineRule="auto"/>
        <w:ind w:firstLine="709"/>
        <w:jc w:val="both"/>
        <w:rPr>
          <w:rFonts w:ascii="Times New Roman" w:hAnsi="Times New Roman" w:cs="Times New Roman"/>
          <w:sz w:val="28"/>
          <w:szCs w:val="28"/>
        </w:rPr>
      </w:pPr>
      <w:r w:rsidRPr="006A625A">
        <w:rPr>
          <w:rFonts w:ascii="Times New Roman" w:hAnsi="Times New Roman" w:cs="Times New Roman"/>
          <w:sz w:val="28"/>
          <w:szCs w:val="28"/>
        </w:rPr>
        <w:t>1. Анализ и оценка собственной работы</w:t>
      </w:r>
      <w:r>
        <w:rPr>
          <w:rFonts w:ascii="Times New Roman" w:hAnsi="Times New Roman" w:cs="Times New Roman"/>
          <w:sz w:val="28"/>
          <w:szCs w:val="28"/>
        </w:rPr>
        <w:t>.</w:t>
      </w:r>
      <w:r w:rsidR="001C4F9D">
        <w:rPr>
          <w:rFonts w:ascii="Times New Roman" w:hAnsi="Times New Roman" w:cs="Times New Roman"/>
          <w:sz w:val="28"/>
          <w:szCs w:val="28"/>
        </w:rPr>
        <w:t xml:space="preserve"> </w:t>
      </w:r>
      <w:r w:rsidRPr="006A625A">
        <w:rPr>
          <w:rFonts w:ascii="Times New Roman" w:hAnsi="Times New Roman" w:cs="Times New Roman"/>
          <w:sz w:val="28"/>
          <w:szCs w:val="28"/>
        </w:rPr>
        <w:t>Тест может содержать задания, в которых учащимся предлагается анализировать свои решения задач и оценивать их правильность и эффективность. Это поможет развить у них навык самооценки и самоконтроля, а также способность критически оценивать свою работу.</w:t>
      </w:r>
    </w:p>
    <w:p w14:paraId="16F734ED" w14:textId="67754A62" w:rsidR="006A625A" w:rsidRPr="006A625A" w:rsidRDefault="006A625A" w:rsidP="006A625A">
      <w:pPr>
        <w:spacing w:after="0" w:line="360" w:lineRule="auto"/>
        <w:ind w:firstLine="709"/>
        <w:jc w:val="both"/>
        <w:rPr>
          <w:rFonts w:ascii="Times New Roman" w:hAnsi="Times New Roman" w:cs="Times New Roman"/>
          <w:sz w:val="28"/>
          <w:szCs w:val="28"/>
        </w:rPr>
      </w:pPr>
      <w:r w:rsidRPr="006A625A">
        <w:rPr>
          <w:rFonts w:ascii="Times New Roman" w:hAnsi="Times New Roman" w:cs="Times New Roman"/>
          <w:sz w:val="28"/>
          <w:szCs w:val="28"/>
        </w:rPr>
        <w:t>2. Рефлексия над стратегиями решения</w:t>
      </w:r>
      <w:r>
        <w:rPr>
          <w:rFonts w:ascii="Times New Roman" w:hAnsi="Times New Roman" w:cs="Times New Roman"/>
          <w:sz w:val="28"/>
          <w:szCs w:val="28"/>
        </w:rPr>
        <w:t>.</w:t>
      </w:r>
      <w:r w:rsidRPr="006A625A">
        <w:rPr>
          <w:rFonts w:ascii="Times New Roman" w:hAnsi="Times New Roman" w:cs="Times New Roman"/>
          <w:sz w:val="28"/>
          <w:szCs w:val="28"/>
        </w:rPr>
        <w:t xml:space="preserve"> Тест может включать задания, в которых учащимся предлагается рассуждать о выбранных ими стратегиях и методах решения задач. Они могут объяснить, почему они выбрали определенный подход и какие преимущества и недостатки он имеет. Это поможет развить их способность анализировать и рефлексировать над своими действиями.</w:t>
      </w:r>
    </w:p>
    <w:p w14:paraId="7AB11809" w14:textId="15B462A1" w:rsidR="006A625A" w:rsidRPr="006A625A" w:rsidRDefault="006A625A" w:rsidP="006A625A">
      <w:pPr>
        <w:spacing w:after="0" w:line="360" w:lineRule="auto"/>
        <w:ind w:firstLine="709"/>
        <w:jc w:val="both"/>
        <w:rPr>
          <w:rFonts w:ascii="Times New Roman" w:hAnsi="Times New Roman" w:cs="Times New Roman"/>
          <w:sz w:val="28"/>
          <w:szCs w:val="28"/>
        </w:rPr>
      </w:pPr>
      <w:r w:rsidRPr="006A625A">
        <w:rPr>
          <w:rFonts w:ascii="Times New Roman" w:hAnsi="Times New Roman" w:cs="Times New Roman"/>
          <w:sz w:val="28"/>
          <w:szCs w:val="28"/>
        </w:rPr>
        <w:t>3. Постановка и формулировка вопросов</w:t>
      </w:r>
      <w:r>
        <w:rPr>
          <w:rFonts w:ascii="Times New Roman" w:hAnsi="Times New Roman" w:cs="Times New Roman"/>
          <w:sz w:val="28"/>
          <w:szCs w:val="28"/>
        </w:rPr>
        <w:t>.</w:t>
      </w:r>
      <w:r w:rsidRPr="006A625A">
        <w:rPr>
          <w:rFonts w:ascii="Times New Roman" w:hAnsi="Times New Roman" w:cs="Times New Roman"/>
          <w:sz w:val="28"/>
          <w:szCs w:val="28"/>
        </w:rPr>
        <w:t xml:space="preserve"> Тест может включать задания, в которых учащимся предлагается поставить свои собственные вопросы, связанные с математическими концепциями и темами. Это поможет развить их навык формулирования ясных и точных вопросов, а также способность искать и исследовать новые аспекты математики.</w:t>
      </w:r>
    </w:p>
    <w:p w14:paraId="0A6676B1" w14:textId="42D41A6E" w:rsidR="006A625A" w:rsidRPr="006A625A" w:rsidRDefault="006A625A" w:rsidP="006A625A">
      <w:pPr>
        <w:spacing w:after="0" w:line="360" w:lineRule="auto"/>
        <w:ind w:firstLine="709"/>
        <w:jc w:val="both"/>
        <w:rPr>
          <w:rFonts w:ascii="Times New Roman" w:hAnsi="Times New Roman" w:cs="Times New Roman"/>
          <w:sz w:val="28"/>
          <w:szCs w:val="28"/>
        </w:rPr>
      </w:pPr>
      <w:r w:rsidRPr="006A625A">
        <w:rPr>
          <w:rFonts w:ascii="Times New Roman" w:hAnsi="Times New Roman" w:cs="Times New Roman"/>
          <w:sz w:val="28"/>
          <w:szCs w:val="28"/>
        </w:rPr>
        <w:t>4. Анализ ошибок и исправление</w:t>
      </w:r>
      <w:r>
        <w:rPr>
          <w:rFonts w:ascii="Times New Roman" w:hAnsi="Times New Roman" w:cs="Times New Roman"/>
          <w:sz w:val="28"/>
          <w:szCs w:val="28"/>
        </w:rPr>
        <w:t>.</w:t>
      </w:r>
      <w:r w:rsidRPr="006A625A">
        <w:rPr>
          <w:rFonts w:ascii="Times New Roman" w:hAnsi="Times New Roman" w:cs="Times New Roman"/>
          <w:sz w:val="28"/>
          <w:szCs w:val="28"/>
        </w:rPr>
        <w:t xml:space="preserve"> Тест может включать задания, в которых учащимся предлагается анализировать свои ошибки и предлагать исправления. Они могут объяснить, почему они допустили ошибку и как они могут ее исправить. Это поможет развить у них навык </w:t>
      </w:r>
      <w:proofErr w:type="spellStart"/>
      <w:r w:rsidRPr="006A625A">
        <w:rPr>
          <w:rFonts w:ascii="Times New Roman" w:hAnsi="Times New Roman" w:cs="Times New Roman"/>
          <w:sz w:val="28"/>
          <w:szCs w:val="28"/>
        </w:rPr>
        <w:t>самоисправления</w:t>
      </w:r>
      <w:proofErr w:type="spellEnd"/>
      <w:r w:rsidRPr="006A625A">
        <w:rPr>
          <w:rFonts w:ascii="Times New Roman" w:hAnsi="Times New Roman" w:cs="Times New Roman"/>
          <w:sz w:val="28"/>
          <w:szCs w:val="28"/>
        </w:rPr>
        <w:t xml:space="preserve"> и улучшения своих навыков решения задач.</w:t>
      </w:r>
    </w:p>
    <w:p w14:paraId="1AE96E4C" w14:textId="450C3691" w:rsidR="008F2FB4" w:rsidRDefault="006A625A" w:rsidP="006A625A">
      <w:pPr>
        <w:spacing w:after="0" w:line="360" w:lineRule="auto"/>
        <w:ind w:firstLine="709"/>
        <w:jc w:val="both"/>
        <w:rPr>
          <w:rFonts w:ascii="Times New Roman" w:hAnsi="Times New Roman" w:cs="Times New Roman"/>
          <w:sz w:val="28"/>
          <w:szCs w:val="28"/>
        </w:rPr>
      </w:pPr>
      <w:r w:rsidRPr="006A625A">
        <w:rPr>
          <w:rFonts w:ascii="Times New Roman" w:hAnsi="Times New Roman" w:cs="Times New Roman"/>
          <w:sz w:val="28"/>
          <w:szCs w:val="28"/>
        </w:rPr>
        <w:t>5. Планирование и организация работы</w:t>
      </w:r>
      <w:r>
        <w:rPr>
          <w:rFonts w:ascii="Times New Roman" w:hAnsi="Times New Roman" w:cs="Times New Roman"/>
          <w:sz w:val="28"/>
          <w:szCs w:val="28"/>
        </w:rPr>
        <w:t>.</w:t>
      </w:r>
      <w:r w:rsidRPr="006A625A">
        <w:rPr>
          <w:rFonts w:ascii="Times New Roman" w:hAnsi="Times New Roman" w:cs="Times New Roman"/>
          <w:sz w:val="28"/>
          <w:szCs w:val="28"/>
        </w:rPr>
        <w:t xml:space="preserve"> Тест может включать задания, в которых учащимся предлагается планировать и организовывать свою работу для решения сложных задач или проектов. Они могут объяснить, как они будут подходить к заданию, какие шаги они планируют выполнить и как они будут </w:t>
      </w:r>
      <w:r w:rsidRPr="006A625A">
        <w:rPr>
          <w:rFonts w:ascii="Times New Roman" w:hAnsi="Times New Roman" w:cs="Times New Roman"/>
          <w:sz w:val="28"/>
          <w:szCs w:val="28"/>
        </w:rPr>
        <w:lastRenderedPageBreak/>
        <w:t>оценивать свой прогресс. Это поможет развить их навык планирования и организации работы.</w:t>
      </w:r>
    </w:p>
    <w:p w14:paraId="0B5440C9" w14:textId="1E16D860" w:rsidR="006A625A" w:rsidRPr="006A625A" w:rsidRDefault="006A625A" w:rsidP="006A625A">
      <w:pPr>
        <w:spacing w:after="0" w:line="360" w:lineRule="auto"/>
        <w:ind w:firstLine="709"/>
        <w:jc w:val="both"/>
        <w:rPr>
          <w:rFonts w:ascii="Times New Roman" w:hAnsi="Times New Roman" w:cs="Times New Roman"/>
          <w:sz w:val="28"/>
          <w:szCs w:val="28"/>
        </w:rPr>
      </w:pPr>
      <w:r w:rsidRPr="006A625A">
        <w:rPr>
          <w:rFonts w:ascii="Times New Roman" w:hAnsi="Times New Roman" w:cs="Times New Roman"/>
          <w:sz w:val="28"/>
          <w:szCs w:val="28"/>
        </w:rPr>
        <w:t>6. Сравнительный анализ решений</w:t>
      </w:r>
      <w:r>
        <w:rPr>
          <w:rFonts w:ascii="Times New Roman" w:hAnsi="Times New Roman" w:cs="Times New Roman"/>
          <w:sz w:val="28"/>
          <w:szCs w:val="28"/>
        </w:rPr>
        <w:t>.</w:t>
      </w:r>
      <w:r w:rsidRPr="006A625A">
        <w:rPr>
          <w:rFonts w:ascii="Times New Roman" w:hAnsi="Times New Roman" w:cs="Times New Roman"/>
          <w:sz w:val="28"/>
          <w:szCs w:val="28"/>
        </w:rPr>
        <w:t xml:space="preserve"> Тест может включать задания, в которых учащимся предлагается сравнивать различные подходы и решения, предложенные разными учениками. Они могут анализировать сильные и слабые стороны каждого подхода и выделять наиболее эффективные стратегии. Это поможет развить их способность анализировать и оценивать разные подходы к решению задач.</w:t>
      </w:r>
    </w:p>
    <w:p w14:paraId="2E265977" w14:textId="224EA553" w:rsidR="006A625A" w:rsidRPr="006A625A" w:rsidRDefault="006A625A" w:rsidP="006A625A">
      <w:pPr>
        <w:spacing w:after="0" w:line="360" w:lineRule="auto"/>
        <w:ind w:firstLine="709"/>
        <w:jc w:val="both"/>
        <w:rPr>
          <w:rFonts w:ascii="Times New Roman" w:hAnsi="Times New Roman" w:cs="Times New Roman"/>
          <w:sz w:val="28"/>
          <w:szCs w:val="28"/>
        </w:rPr>
      </w:pPr>
      <w:r w:rsidRPr="006A625A">
        <w:rPr>
          <w:rFonts w:ascii="Times New Roman" w:hAnsi="Times New Roman" w:cs="Times New Roman"/>
          <w:sz w:val="28"/>
          <w:szCs w:val="28"/>
        </w:rPr>
        <w:t>7. Рефлексия над процессом обучения</w:t>
      </w:r>
      <w:r>
        <w:rPr>
          <w:rFonts w:ascii="Times New Roman" w:hAnsi="Times New Roman" w:cs="Times New Roman"/>
          <w:sz w:val="28"/>
          <w:szCs w:val="28"/>
        </w:rPr>
        <w:t>.</w:t>
      </w:r>
      <w:r w:rsidRPr="006A625A">
        <w:rPr>
          <w:rFonts w:ascii="Times New Roman" w:hAnsi="Times New Roman" w:cs="Times New Roman"/>
          <w:sz w:val="28"/>
          <w:szCs w:val="28"/>
        </w:rPr>
        <w:t xml:space="preserve"> Тест может включать задания, в которых учащимся предлагается рассуждать о своем процессе обучения математике. Они могут описать, какие методы и подходы к обучению они считают наиболее эффективными для своего обучения, а также как они могут улучшить свои навыки и знания. Это поможет развить их способность рефлексировать над своим процессом обучения и принимать ответственность за свое собственное обучение.</w:t>
      </w:r>
    </w:p>
    <w:p w14:paraId="4967B780" w14:textId="49373417" w:rsidR="006A625A" w:rsidRDefault="006A625A" w:rsidP="006A625A">
      <w:pPr>
        <w:spacing w:after="0" w:line="360" w:lineRule="auto"/>
        <w:ind w:firstLine="709"/>
        <w:jc w:val="both"/>
        <w:rPr>
          <w:rFonts w:ascii="Times New Roman" w:hAnsi="Times New Roman" w:cs="Times New Roman"/>
          <w:sz w:val="28"/>
          <w:szCs w:val="28"/>
        </w:rPr>
      </w:pPr>
      <w:r w:rsidRPr="006A625A">
        <w:rPr>
          <w:rFonts w:ascii="Times New Roman" w:hAnsi="Times New Roman" w:cs="Times New Roman"/>
          <w:sz w:val="28"/>
          <w:szCs w:val="28"/>
        </w:rPr>
        <w:t>8. Исследовательские задания</w:t>
      </w:r>
      <w:r>
        <w:rPr>
          <w:rFonts w:ascii="Times New Roman" w:hAnsi="Times New Roman" w:cs="Times New Roman"/>
          <w:sz w:val="28"/>
          <w:szCs w:val="28"/>
        </w:rPr>
        <w:t>.</w:t>
      </w:r>
      <w:r w:rsidRPr="006A625A">
        <w:rPr>
          <w:rFonts w:ascii="Times New Roman" w:hAnsi="Times New Roman" w:cs="Times New Roman"/>
          <w:sz w:val="28"/>
          <w:szCs w:val="28"/>
        </w:rPr>
        <w:t xml:space="preserve"> Тест может включать задания, которые требуют от учащихся проведения собственных исследований и исследовательской работы в области математики. Они могут формулировать гипотезы, собирать и анализировать данные, и делать выводы на основе своих исследований. Это поможет развить их способность критического мышления, самостоятельности и творческого подхода к решению задач.</w:t>
      </w:r>
    </w:p>
    <w:p w14:paraId="64AE9184" w14:textId="6696FCDD" w:rsidR="00C618BE" w:rsidRPr="00C618BE" w:rsidRDefault="00C618BE" w:rsidP="00C6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w:t>
      </w:r>
      <w:r w:rsidRPr="00C618BE">
        <w:rPr>
          <w:rFonts w:ascii="Times New Roman" w:hAnsi="Times New Roman" w:cs="Times New Roman"/>
          <w:sz w:val="28"/>
          <w:szCs w:val="28"/>
        </w:rPr>
        <w:t xml:space="preserve">тоговые тесты по математике играют важную роль в формировании рефлексивных универсальных учебных действий (УУД) у обучающихся 5 классов. </w:t>
      </w:r>
      <w:r>
        <w:rPr>
          <w:rFonts w:ascii="Times New Roman" w:hAnsi="Times New Roman" w:cs="Times New Roman"/>
          <w:sz w:val="28"/>
          <w:szCs w:val="28"/>
        </w:rPr>
        <w:t>Они</w:t>
      </w:r>
      <w:r w:rsidRPr="00C618BE">
        <w:rPr>
          <w:rFonts w:ascii="Times New Roman" w:hAnsi="Times New Roman" w:cs="Times New Roman"/>
          <w:sz w:val="28"/>
          <w:szCs w:val="28"/>
        </w:rPr>
        <w:t xml:space="preserve"> предоставляют возможность учащимся оценить свои знания и умения в данной предметной области. Они требуют активного применения математических знаний и навыков, а также способствуют развитию аналитического мышления и проблемного мышления. Учащиеся должны применять свои знания для решения разнообразных задач и обосновывать свои ответы.</w:t>
      </w:r>
    </w:p>
    <w:p w14:paraId="7B1FA222" w14:textId="77777777" w:rsidR="00F266F4" w:rsidRDefault="00C618BE" w:rsidP="00C618BE">
      <w:pPr>
        <w:spacing w:after="0" w:line="360" w:lineRule="auto"/>
        <w:ind w:firstLine="709"/>
        <w:jc w:val="both"/>
        <w:rPr>
          <w:rFonts w:ascii="Times New Roman" w:hAnsi="Times New Roman" w:cs="Times New Roman"/>
          <w:sz w:val="28"/>
          <w:szCs w:val="28"/>
        </w:rPr>
      </w:pPr>
      <w:r w:rsidRPr="00C618BE">
        <w:rPr>
          <w:rFonts w:ascii="Times New Roman" w:hAnsi="Times New Roman" w:cs="Times New Roman"/>
          <w:sz w:val="28"/>
          <w:szCs w:val="28"/>
        </w:rPr>
        <w:lastRenderedPageBreak/>
        <w:t>Проведение итоговых тестов по математике также способствует формированию навыков самооценки учащихся. После прохождения теста, они могут самостоятельно анализировать свои результаты, выявлять свои слабые места и разрабатывать стратегии для их улучшения. Это помогает им осознавать свой прогресс, а также учиться управлять своим обучением.</w:t>
      </w:r>
    </w:p>
    <w:p w14:paraId="010ECD71" w14:textId="1A63B79D" w:rsidR="00F266F4" w:rsidRDefault="00F266F4" w:rsidP="00C618BE">
      <w:pPr>
        <w:spacing w:after="0" w:line="360" w:lineRule="auto"/>
        <w:ind w:firstLine="709"/>
        <w:jc w:val="both"/>
        <w:rPr>
          <w:rFonts w:ascii="Times New Roman" w:hAnsi="Times New Roman" w:cs="Times New Roman"/>
          <w:sz w:val="28"/>
          <w:szCs w:val="28"/>
        </w:rPr>
      </w:pPr>
    </w:p>
    <w:p w14:paraId="7E87C4C1" w14:textId="25FA7BA0" w:rsidR="00F266F4" w:rsidRPr="00F266F4" w:rsidRDefault="00F266F4" w:rsidP="00C618BE">
      <w:pPr>
        <w:spacing w:after="0" w:line="360" w:lineRule="auto"/>
        <w:ind w:firstLine="709"/>
        <w:jc w:val="both"/>
        <w:rPr>
          <w:rFonts w:ascii="Times New Roman" w:hAnsi="Times New Roman" w:cs="Times New Roman"/>
          <w:b/>
          <w:sz w:val="28"/>
          <w:szCs w:val="28"/>
        </w:rPr>
      </w:pPr>
      <w:r w:rsidRPr="00F266F4">
        <w:rPr>
          <w:rFonts w:ascii="Times New Roman" w:hAnsi="Times New Roman" w:cs="Times New Roman"/>
          <w:b/>
          <w:sz w:val="28"/>
          <w:szCs w:val="28"/>
        </w:rPr>
        <w:t>Вывод по Главе 1</w:t>
      </w:r>
    </w:p>
    <w:p w14:paraId="35A21E71" w14:textId="77777777" w:rsidR="00F266F4" w:rsidRDefault="00F266F4" w:rsidP="00F266F4">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В ходе теоретического анализа литературы по теме исследования рассмотрели варианты методических средств, рекомендуемых учителю для успешной организации рефлексивной деятельности на учебных занятиях. Установили, что использование разнообразных методов, приёмов и способов организации и проведения рефлексии способствует не только развитию рефлексивных УУД, но и успешному усвоению изучаемого на уроке учебного материала.</w:t>
      </w:r>
    </w:p>
    <w:p w14:paraId="2C916D20" w14:textId="77777777" w:rsidR="00F266F4" w:rsidRDefault="00F266F4" w:rsidP="00F266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Сделали вывод, что итоговые тесты по математике играют важную роль в формировании рефлексивных универсальных учебных действий (УУД) у обучающихся 5 классов. Они предоставляют возможность учащимся оценить свои знания и умения в данной предметной области. Они требуют активного применения математических знаний и навыков, а также способствуют развитию аналитического мышления и проблемного мышления. Учащиеся должны применять свои знания для решения разнообразных задач и обосновывать свои ответы.</w:t>
      </w:r>
    </w:p>
    <w:p w14:paraId="156578C7" w14:textId="62142F54" w:rsidR="00F266F4" w:rsidRDefault="00F266F4" w:rsidP="00F266F4">
      <w:pPr>
        <w:spacing w:after="0" w:line="360" w:lineRule="auto"/>
        <w:ind w:firstLine="709"/>
        <w:jc w:val="both"/>
        <w:rPr>
          <w:rFonts w:ascii="Times New Roman" w:hAnsi="Times New Roman" w:cs="Times New Roman"/>
          <w:sz w:val="28"/>
          <w:szCs w:val="28"/>
        </w:rPr>
      </w:pPr>
      <w:r>
        <w:rPr>
          <w:rFonts w:ascii="Times New Roman" w:hAnsi="Times New Roman" w:cs="Times New Roman"/>
          <w:kern w:val="0"/>
          <w:sz w:val="28"/>
          <w:szCs w:val="28"/>
          <w14:ligatures w14:val="none"/>
        </w:rPr>
        <w:t>Проведение итоговых тестов по математике также способствует формированию навыков самооценки учащихся. После прохождения теста, они могут самостоятельно анализировать свои результаты, выявлять свои слабые места и разрабатывать стратегии для их улучшения. Это помогает им осознавать свой прогресс, а также учиться управлять своим обучением.</w:t>
      </w:r>
    </w:p>
    <w:p w14:paraId="116CEA43" w14:textId="77777777" w:rsidR="00F266F4" w:rsidRDefault="00F266F4" w:rsidP="00C618BE">
      <w:pPr>
        <w:spacing w:after="0" w:line="360" w:lineRule="auto"/>
        <w:ind w:firstLine="709"/>
        <w:jc w:val="both"/>
        <w:rPr>
          <w:rFonts w:ascii="Times New Roman" w:hAnsi="Times New Roman" w:cs="Times New Roman"/>
          <w:sz w:val="28"/>
          <w:szCs w:val="28"/>
        </w:rPr>
      </w:pPr>
    </w:p>
    <w:p w14:paraId="66906DFD" w14:textId="2FEC25A5" w:rsidR="00B51E75" w:rsidRDefault="00B51E75" w:rsidP="00C6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0260D215" w14:textId="77777777" w:rsidR="00B51E75" w:rsidRPr="00B51E75" w:rsidRDefault="00B51E75" w:rsidP="00B51E75">
      <w:pPr>
        <w:pStyle w:val="1"/>
        <w:spacing w:line="360" w:lineRule="auto"/>
        <w:jc w:val="center"/>
        <w:rPr>
          <w:rFonts w:ascii="Times New Roman" w:hAnsi="Times New Roman" w:cs="Times New Roman"/>
          <w:b/>
          <w:bCs/>
          <w:color w:val="auto"/>
          <w:sz w:val="28"/>
          <w:szCs w:val="28"/>
          <w:shd w:val="clear" w:color="auto" w:fill="FFFFFF"/>
        </w:rPr>
      </w:pPr>
      <w:bookmarkStart w:id="5" w:name="_Toc154216114"/>
      <w:r w:rsidRPr="00B51E75">
        <w:rPr>
          <w:rFonts w:ascii="Times New Roman" w:hAnsi="Times New Roman" w:cs="Times New Roman"/>
          <w:b/>
          <w:bCs/>
          <w:color w:val="auto"/>
          <w:sz w:val="28"/>
          <w:szCs w:val="28"/>
        </w:rPr>
        <w:lastRenderedPageBreak/>
        <w:t xml:space="preserve">Глава 2. Практические аспекты </w:t>
      </w:r>
      <w:r w:rsidRPr="00B51E75">
        <w:rPr>
          <w:rFonts w:ascii="Times New Roman" w:hAnsi="Times New Roman" w:cs="Times New Roman"/>
          <w:b/>
          <w:bCs/>
          <w:color w:val="auto"/>
          <w:sz w:val="28"/>
          <w:szCs w:val="28"/>
          <w:shd w:val="clear" w:color="auto" w:fill="FFFFFF"/>
        </w:rPr>
        <w:t>формирования рефлексивных УУД у обучающихся 5 классов на уроках математики</w:t>
      </w:r>
      <w:bookmarkEnd w:id="5"/>
    </w:p>
    <w:p w14:paraId="15FB2D8A" w14:textId="77777777" w:rsidR="00B51E75" w:rsidRPr="00B51E75" w:rsidRDefault="00B51E75" w:rsidP="00B51E75">
      <w:pPr>
        <w:spacing w:after="0" w:line="360" w:lineRule="auto"/>
        <w:jc w:val="both"/>
        <w:rPr>
          <w:rFonts w:ascii="Times New Roman" w:hAnsi="Times New Roman" w:cs="Times New Roman"/>
          <w:sz w:val="28"/>
          <w:szCs w:val="28"/>
          <w:shd w:val="clear" w:color="auto" w:fill="FFFFFF"/>
        </w:rPr>
      </w:pPr>
    </w:p>
    <w:p w14:paraId="57680F66" w14:textId="3410E565" w:rsidR="00B51E75" w:rsidRPr="00B51E75" w:rsidRDefault="00B51E75" w:rsidP="00B51E75">
      <w:pPr>
        <w:pStyle w:val="2"/>
        <w:spacing w:line="360" w:lineRule="auto"/>
        <w:jc w:val="center"/>
        <w:rPr>
          <w:rFonts w:ascii="Times New Roman" w:hAnsi="Times New Roman" w:cs="Times New Roman"/>
          <w:b/>
          <w:bCs/>
          <w:color w:val="auto"/>
          <w:sz w:val="28"/>
          <w:szCs w:val="28"/>
          <w:shd w:val="clear" w:color="auto" w:fill="FFFFFF"/>
        </w:rPr>
      </w:pPr>
      <w:bookmarkStart w:id="6" w:name="_Toc154216115"/>
      <w:r w:rsidRPr="00B51E75">
        <w:rPr>
          <w:rFonts w:ascii="Times New Roman" w:hAnsi="Times New Roman" w:cs="Times New Roman"/>
          <w:b/>
          <w:bCs/>
          <w:color w:val="auto"/>
          <w:sz w:val="28"/>
          <w:szCs w:val="28"/>
          <w:shd w:val="clear" w:color="auto" w:fill="FFFFFF"/>
        </w:rPr>
        <w:t>2.</w:t>
      </w:r>
      <w:r w:rsidR="00F266F4">
        <w:rPr>
          <w:rFonts w:ascii="Times New Roman" w:hAnsi="Times New Roman" w:cs="Times New Roman"/>
          <w:b/>
          <w:bCs/>
          <w:color w:val="auto"/>
          <w:sz w:val="28"/>
          <w:szCs w:val="28"/>
          <w:shd w:val="clear" w:color="auto" w:fill="FFFFFF"/>
        </w:rPr>
        <w:t>1</w:t>
      </w:r>
      <w:r w:rsidRPr="00B51E75">
        <w:rPr>
          <w:rFonts w:ascii="Times New Roman" w:hAnsi="Times New Roman" w:cs="Times New Roman"/>
          <w:b/>
          <w:bCs/>
          <w:color w:val="auto"/>
          <w:sz w:val="28"/>
          <w:szCs w:val="28"/>
          <w:shd w:val="clear" w:color="auto" w:fill="FFFFFF"/>
        </w:rPr>
        <w:t>. Методические рекомендации по составлению итоговых тестов для формирования рефлексивных УУД у обучающихся 5 классов на уроках математики</w:t>
      </w:r>
      <w:bookmarkEnd w:id="6"/>
    </w:p>
    <w:p w14:paraId="3EE3991D" w14:textId="055C8B64" w:rsidR="00532E9C" w:rsidRDefault="00532E9C" w:rsidP="00532E9C">
      <w:pPr>
        <w:spacing w:after="0" w:line="360" w:lineRule="auto"/>
        <w:ind w:firstLine="709"/>
        <w:jc w:val="both"/>
        <w:rPr>
          <w:rFonts w:ascii="Times New Roman" w:hAnsi="Times New Roman" w:cs="Times New Roman"/>
          <w:kern w:val="0"/>
          <w:sz w:val="28"/>
          <w:szCs w:val="28"/>
          <w:shd w:val="clear" w:color="auto" w:fill="FFFFFF"/>
          <w14:ligatures w14:val="none"/>
        </w:rPr>
      </w:pPr>
    </w:p>
    <w:p w14:paraId="34BD6B9B" w14:textId="63A7DAF9" w:rsidR="00532E9C" w:rsidRDefault="00532E9C" w:rsidP="00532E9C">
      <w:pPr>
        <w:spacing w:after="0" w:line="360" w:lineRule="auto"/>
        <w:ind w:firstLine="709"/>
        <w:jc w:val="both"/>
        <w:rPr>
          <w:rFonts w:ascii="Times New Roman" w:hAnsi="Times New Roman" w:cs="Times New Roman"/>
          <w:sz w:val="28"/>
          <w:szCs w:val="28"/>
        </w:rPr>
      </w:pPr>
      <w:r w:rsidRPr="00532E9C">
        <w:rPr>
          <w:rFonts w:ascii="Times New Roman" w:hAnsi="Times New Roman" w:cs="Times New Roman"/>
          <w:sz w:val="28"/>
          <w:szCs w:val="28"/>
        </w:rPr>
        <w:t xml:space="preserve">Процесс </w:t>
      </w:r>
      <w:r>
        <w:rPr>
          <w:rFonts w:ascii="Times New Roman" w:hAnsi="Times New Roman" w:cs="Times New Roman"/>
          <w:sz w:val="28"/>
          <w:szCs w:val="28"/>
        </w:rPr>
        <w:t>составления заданий для формирования рефлексивных УУД включает в себя</w:t>
      </w:r>
      <w:r w:rsidRPr="00532E9C">
        <w:rPr>
          <w:rFonts w:ascii="Times New Roman" w:hAnsi="Times New Roman" w:cs="Times New Roman"/>
          <w:sz w:val="28"/>
          <w:szCs w:val="28"/>
        </w:rPr>
        <w:t xml:space="preserve"> пять основных этапов. </w:t>
      </w:r>
    </w:p>
    <w:p w14:paraId="40D92F4E" w14:textId="77777777" w:rsidR="00532E9C" w:rsidRDefault="00532E9C" w:rsidP="00532E9C">
      <w:pPr>
        <w:spacing w:after="0" w:line="360" w:lineRule="auto"/>
        <w:ind w:firstLine="709"/>
        <w:jc w:val="both"/>
        <w:rPr>
          <w:rFonts w:ascii="Times New Roman" w:hAnsi="Times New Roman" w:cs="Times New Roman"/>
          <w:sz w:val="28"/>
          <w:szCs w:val="28"/>
        </w:rPr>
      </w:pPr>
      <w:r w:rsidRPr="00532E9C">
        <w:rPr>
          <w:rFonts w:ascii="Times New Roman" w:hAnsi="Times New Roman" w:cs="Times New Roman"/>
          <w:sz w:val="28"/>
          <w:szCs w:val="28"/>
        </w:rPr>
        <w:t xml:space="preserve">I. Проведение логико-математического анализа задачи. Прежде всего учитель находит все возможные способы решения задачи, определяет ее тип, дидактическое назначение. </w:t>
      </w:r>
    </w:p>
    <w:p w14:paraId="7931A1CC" w14:textId="77777777" w:rsidR="00853E05" w:rsidRDefault="00532E9C" w:rsidP="00532E9C">
      <w:pPr>
        <w:spacing w:after="0" w:line="360" w:lineRule="auto"/>
        <w:ind w:firstLine="709"/>
        <w:jc w:val="both"/>
        <w:rPr>
          <w:rFonts w:ascii="Times New Roman" w:hAnsi="Times New Roman" w:cs="Times New Roman"/>
          <w:sz w:val="28"/>
          <w:szCs w:val="28"/>
        </w:rPr>
      </w:pPr>
      <w:r w:rsidRPr="00532E9C">
        <w:rPr>
          <w:rFonts w:ascii="Times New Roman" w:hAnsi="Times New Roman" w:cs="Times New Roman"/>
          <w:sz w:val="28"/>
          <w:szCs w:val="28"/>
        </w:rPr>
        <w:t>II. Подбор системы задач на актуализацию. Основное правило методики обучения математике: не повторив старое – не начинай нового! Учитель подбирает систему заданий, способствующих повторению математических понятий, их свойств и признаков.</w:t>
      </w:r>
    </w:p>
    <w:p w14:paraId="5C73018D" w14:textId="77777777" w:rsidR="00853E05" w:rsidRDefault="00532E9C" w:rsidP="00532E9C">
      <w:pPr>
        <w:spacing w:after="0" w:line="360" w:lineRule="auto"/>
        <w:ind w:firstLine="709"/>
        <w:jc w:val="both"/>
        <w:rPr>
          <w:rFonts w:ascii="Times New Roman" w:hAnsi="Times New Roman" w:cs="Times New Roman"/>
          <w:sz w:val="28"/>
          <w:szCs w:val="28"/>
        </w:rPr>
      </w:pPr>
      <w:r w:rsidRPr="00532E9C">
        <w:rPr>
          <w:rFonts w:ascii="Times New Roman" w:hAnsi="Times New Roman" w:cs="Times New Roman"/>
          <w:sz w:val="28"/>
          <w:szCs w:val="28"/>
        </w:rPr>
        <w:t xml:space="preserve"> III. Составление системы вопросно-ответных процедур. Учитель составляет систему вопросов, ответы на которые помогут учащимся правильно проанализировать условие задачи, найти идею решения и составить план реализации этой идеи. </w:t>
      </w:r>
    </w:p>
    <w:p w14:paraId="3E702019" w14:textId="77777777" w:rsidR="00853E05" w:rsidRDefault="00532E9C" w:rsidP="00532E9C">
      <w:pPr>
        <w:spacing w:after="0" w:line="360" w:lineRule="auto"/>
        <w:ind w:firstLine="709"/>
        <w:jc w:val="both"/>
        <w:rPr>
          <w:rFonts w:ascii="Times New Roman" w:hAnsi="Times New Roman" w:cs="Times New Roman"/>
          <w:sz w:val="28"/>
          <w:szCs w:val="28"/>
        </w:rPr>
      </w:pPr>
      <w:r w:rsidRPr="00532E9C">
        <w:rPr>
          <w:rFonts w:ascii="Times New Roman" w:hAnsi="Times New Roman" w:cs="Times New Roman"/>
          <w:sz w:val="28"/>
          <w:szCs w:val="28"/>
        </w:rPr>
        <w:t xml:space="preserve">IV. Правильное оформление решения задачи. Учитель обращает внимание на правильное оформление решения задач разных типов, на необходимость обоснования каждого этапа в решении задачи. </w:t>
      </w:r>
    </w:p>
    <w:p w14:paraId="0152B513" w14:textId="430F5657" w:rsidR="00532E9C" w:rsidRDefault="00532E9C" w:rsidP="00532E9C">
      <w:pPr>
        <w:spacing w:after="0" w:line="360" w:lineRule="auto"/>
        <w:ind w:firstLine="709"/>
        <w:jc w:val="both"/>
        <w:rPr>
          <w:rFonts w:ascii="Times New Roman" w:hAnsi="Times New Roman" w:cs="Times New Roman"/>
          <w:sz w:val="28"/>
          <w:szCs w:val="28"/>
        </w:rPr>
      </w:pPr>
      <w:r w:rsidRPr="00532E9C">
        <w:rPr>
          <w:rFonts w:ascii="Times New Roman" w:hAnsi="Times New Roman" w:cs="Times New Roman"/>
          <w:sz w:val="28"/>
          <w:szCs w:val="28"/>
        </w:rPr>
        <w:t>V. Проверка решения и ее анализ. Очень важный этап в решении задачи, который заключается в обосновании правильности полученного ответа, анализе выбранного метода решения и главное – запоминании идеи решения предложенного типа задач.</w:t>
      </w:r>
    </w:p>
    <w:p w14:paraId="7007F450" w14:textId="6299B1E7" w:rsidR="00853E05" w:rsidRPr="00853E05" w:rsidRDefault="00853E05" w:rsidP="00532E9C">
      <w:pPr>
        <w:spacing w:after="0" w:line="360" w:lineRule="auto"/>
        <w:ind w:firstLine="709"/>
        <w:jc w:val="both"/>
        <w:rPr>
          <w:rFonts w:ascii="Times New Roman" w:hAnsi="Times New Roman" w:cs="Times New Roman"/>
          <w:sz w:val="28"/>
          <w:szCs w:val="28"/>
        </w:rPr>
      </w:pPr>
      <w:r w:rsidRPr="00853E05">
        <w:rPr>
          <w:rFonts w:ascii="Times New Roman" w:hAnsi="Times New Roman" w:cs="Times New Roman"/>
          <w:sz w:val="28"/>
          <w:szCs w:val="28"/>
        </w:rPr>
        <w:t xml:space="preserve">Самым первым этапом в решении любой задачи является проведение тщательного анализа условия задачи, т.е. выяснения того, какие математические объекты заданы и как они связаны между собой. Приведем </w:t>
      </w:r>
      <w:r w:rsidRPr="00853E05">
        <w:rPr>
          <w:rFonts w:ascii="Times New Roman" w:hAnsi="Times New Roman" w:cs="Times New Roman"/>
          <w:sz w:val="28"/>
          <w:szCs w:val="28"/>
        </w:rPr>
        <w:lastRenderedPageBreak/>
        <w:t>некоторые рекомендации, позволяющие учащемуся осуществить полный анализ условия задачи</w:t>
      </w:r>
    </w:p>
    <w:p w14:paraId="7A76409C" w14:textId="356698F0" w:rsidR="00853E05" w:rsidRDefault="00853E05" w:rsidP="00532E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w:t>
      </w:r>
      <w:r w:rsidRPr="00853E05">
        <w:rPr>
          <w:rFonts w:ascii="Times New Roman" w:hAnsi="Times New Roman" w:cs="Times New Roman"/>
          <w:sz w:val="28"/>
          <w:szCs w:val="28"/>
        </w:rPr>
        <w:t xml:space="preserve">азделите все, что дано в условии задачи на отдельные части – то, что известно (назвать все математические объекты, которые известны), и то, что неизвестно, но требуется найти (указать какие математические объекты требуется найти, или какие их свойства требуется установить). </w:t>
      </w:r>
    </w:p>
    <w:p w14:paraId="1100CE97" w14:textId="77777777" w:rsidR="00853E05" w:rsidRDefault="00853E05" w:rsidP="00532E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w:t>
      </w:r>
      <w:r w:rsidRPr="00853E05">
        <w:rPr>
          <w:rFonts w:ascii="Times New Roman" w:hAnsi="Times New Roman" w:cs="Times New Roman"/>
          <w:sz w:val="28"/>
          <w:szCs w:val="28"/>
        </w:rPr>
        <w:t xml:space="preserve">спомните все, что известно об этих объектах (определение, признаки, свойства), уясните для себя, к какому разделу или теме задача может относиться. </w:t>
      </w:r>
    </w:p>
    <w:p w14:paraId="09912D40" w14:textId="75FD49B0" w:rsidR="00853E05" w:rsidRDefault="00853E05" w:rsidP="00532E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Pr="00853E05">
        <w:rPr>
          <w:rFonts w:ascii="Times New Roman" w:hAnsi="Times New Roman" w:cs="Times New Roman"/>
          <w:sz w:val="28"/>
          <w:szCs w:val="28"/>
        </w:rPr>
        <w:t xml:space="preserve">оймите, как выглядит конечный результат, что он собой представляет, от чего зависит. Определите, что конкретно надо найти и сделайте вывод. </w:t>
      </w:r>
    </w:p>
    <w:p w14:paraId="11AA875A" w14:textId="59CB48CA" w:rsidR="00853E05" w:rsidRPr="00853E05" w:rsidRDefault="00853E05" w:rsidP="00532E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З</w:t>
      </w:r>
      <w:r w:rsidRPr="00853E05">
        <w:rPr>
          <w:rFonts w:ascii="Times New Roman" w:hAnsi="Times New Roman" w:cs="Times New Roman"/>
          <w:sz w:val="28"/>
          <w:szCs w:val="28"/>
        </w:rPr>
        <w:t>апишите условие и требование задачи в математической символике (если данные или искомые элементы не обозначены, обязательно ввести подходящие обозначения для символической записи всех условий и требований). Постройте некоторую ясную для Вас модель задачи (нарисуйте схему, чертеж, составьте уравнение).</w:t>
      </w:r>
    </w:p>
    <w:p w14:paraId="335A6439" w14:textId="107443D1" w:rsidR="00853E05" w:rsidRPr="00853E05" w:rsidRDefault="00853E05" w:rsidP="00532E9C">
      <w:pPr>
        <w:spacing w:after="0" w:line="360" w:lineRule="auto"/>
        <w:ind w:firstLine="709"/>
        <w:jc w:val="both"/>
        <w:rPr>
          <w:rFonts w:ascii="Times New Roman" w:hAnsi="Times New Roman" w:cs="Times New Roman"/>
          <w:sz w:val="28"/>
          <w:szCs w:val="28"/>
        </w:rPr>
      </w:pPr>
      <w:r w:rsidRPr="00853E05">
        <w:rPr>
          <w:rFonts w:ascii="Times New Roman" w:hAnsi="Times New Roman" w:cs="Times New Roman"/>
          <w:sz w:val="28"/>
          <w:szCs w:val="28"/>
        </w:rPr>
        <w:t>Обучение поиску решения задачи. Приведем некоторые рекомендации, которые помогут учащимся искать идеи решения задачи.</w:t>
      </w:r>
    </w:p>
    <w:p w14:paraId="61F8E695" w14:textId="77777777" w:rsidR="00853E05" w:rsidRDefault="00853E05" w:rsidP="00532E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Р</w:t>
      </w:r>
      <w:r w:rsidRPr="00853E05">
        <w:rPr>
          <w:rFonts w:ascii="Times New Roman" w:hAnsi="Times New Roman" w:cs="Times New Roman"/>
          <w:sz w:val="28"/>
          <w:szCs w:val="28"/>
        </w:rPr>
        <w:t xml:space="preserve">аспознайте вид задачи. Вспомните встречалась ли похожая задача. </w:t>
      </w:r>
    </w:p>
    <w:p w14:paraId="1028CC74" w14:textId="77777777" w:rsidR="00853E05" w:rsidRDefault="00853E05" w:rsidP="00532E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У</w:t>
      </w:r>
      <w:r w:rsidRPr="00853E05">
        <w:rPr>
          <w:rFonts w:ascii="Times New Roman" w:hAnsi="Times New Roman" w:cs="Times New Roman"/>
          <w:sz w:val="28"/>
          <w:szCs w:val="28"/>
        </w:rPr>
        <w:t xml:space="preserve">становите все формулы, теоремы, определения, правила, которые связывают математические объекты в условии задачи. Создайте себе теоретическую базу решения задачи. Выявите всю объективную учебную информацию, которая необходима для решения задачи. </w:t>
      </w:r>
    </w:p>
    <w:p w14:paraId="65112303" w14:textId="77777777" w:rsidR="00853E05" w:rsidRDefault="00853E05" w:rsidP="00532E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w:t>
      </w:r>
      <w:r w:rsidRPr="00853E05">
        <w:rPr>
          <w:rFonts w:ascii="Times New Roman" w:hAnsi="Times New Roman" w:cs="Times New Roman"/>
          <w:sz w:val="28"/>
          <w:szCs w:val="28"/>
        </w:rPr>
        <w:t xml:space="preserve">айдите «хвостик задачи». У каждой задачи есть зацепка в условии, которая наталкивает на идею решения. Попытайтесь преобразовать исходные данные, найти следствия из условия задачи. Попытаться решить задачу от начала к концу, т.е. получив следствия из условия задачи, выбрать из них то, которое быстрее даст результат. Попробуйте решить задачу разными методами. </w:t>
      </w:r>
    </w:p>
    <w:p w14:paraId="31EF9B15" w14:textId="561ACE47" w:rsidR="00853E05" w:rsidRPr="00853E05" w:rsidRDefault="00853E05" w:rsidP="00532E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С</w:t>
      </w:r>
      <w:r w:rsidRPr="00853E05">
        <w:rPr>
          <w:rFonts w:ascii="Times New Roman" w:hAnsi="Times New Roman" w:cs="Times New Roman"/>
          <w:sz w:val="28"/>
          <w:szCs w:val="28"/>
        </w:rPr>
        <w:t>ведите задачу к нескольким более простым, известным, уже решенным задачам путем введения новых переменных, дополнительного построения, рассмотрения частного случая, использования метода от противного. Попробуйте переформулировать задачу, так чтобы формулировка была более привычной.</w:t>
      </w:r>
    </w:p>
    <w:p w14:paraId="1320F526" w14:textId="77777777" w:rsidR="00853E05" w:rsidRDefault="00853E05" w:rsidP="00532E9C">
      <w:pPr>
        <w:spacing w:after="0" w:line="360" w:lineRule="auto"/>
        <w:ind w:firstLine="709"/>
        <w:jc w:val="both"/>
        <w:rPr>
          <w:rFonts w:ascii="Times New Roman" w:hAnsi="Times New Roman" w:cs="Times New Roman"/>
          <w:sz w:val="28"/>
          <w:szCs w:val="28"/>
        </w:rPr>
      </w:pPr>
      <w:r w:rsidRPr="00853E05">
        <w:rPr>
          <w:rFonts w:ascii="Times New Roman" w:hAnsi="Times New Roman" w:cs="Times New Roman"/>
          <w:sz w:val="28"/>
          <w:szCs w:val="28"/>
        </w:rPr>
        <w:t xml:space="preserve">При решении математических задач многие учащиеся опускают последний, очень важный этап в решении математических задач – этап оценки проведенного решения. Во многом причина кроется в несформированных умениях контролировать и оценивать свою деятельность, а также регулировать ее в случае обнаружения ошибок. </w:t>
      </w:r>
    </w:p>
    <w:p w14:paraId="0EE162C3" w14:textId="77777777" w:rsidR="00853E05" w:rsidRDefault="00853E05" w:rsidP="00532E9C">
      <w:pPr>
        <w:spacing w:after="0" w:line="360" w:lineRule="auto"/>
        <w:ind w:firstLine="709"/>
        <w:jc w:val="both"/>
        <w:rPr>
          <w:rFonts w:ascii="Times New Roman" w:hAnsi="Times New Roman" w:cs="Times New Roman"/>
          <w:sz w:val="28"/>
          <w:szCs w:val="28"/>
        </w:rPr>
      </w:pPr>
      <w:r w:rsidRPr="00853E05">
        <w:rPr>
          <w:rFonts w:ascii="Times New Roman" w:hAnsi="Times New Roman" w:cs="Times New Roman"/>
          <w:sz w:val="28"/>
          <w:szCs w:val="28"/>
        </w:rPr>
        <w:t xml:space="preserve">Самоконтроль учащихся состоит в анализе решения математических задач и приведении аргументов, подтверждающих верность или неверность той или иной части решения. Задание должно провоцировать учащихся «вернуться назад» в своем решении, принудить их сделать проверку. У учащихся должно возникнуть желание сделать проверку, проявить рефлексивные умения. </w:t>
      </w:r>
    </w:p>
    <w:p w14:paraId="5EC547EB" w14:textId="5376C7F2" w:rsidR="00853E05" w:rsidRPr="00853E05" w:rsidRDefault="00853E05" w:rsidP="00532E9C">
      <w:pPr>
        <w:spacing w:after="0" w:line="360" w:lineRule="auto"/>
        <w:ind w:firstLine="709"/>
        <w:jc w:val="both"/>
        <w:rPr>
          <w:rFonts w:ascii="Times New Roman" w:hAnsi="Times New Roman" w:cs="Times New Roman"/>
          <w:sz w:val="28"/>
          <w:szCs w:val="28"/>
        </w:rPr>
      </w:pPr>
      <w:r w:rsidRPr="00853E05">
        <w:rPr>
          <w:rFonts w:ascii="Times New Roman" w:hAnsi="Times New Roman" w:cs="Times New Roman"/>
          <w:sz w:val="28"/>
          <w:szCs w:val="28"/>
        </w:rPr>
        <w:t xml:space="preserve">Приведем рекомендации, которые помогут учащимся осуществлять осознанную </w:t>
      </w:r>
      <w:proofErr w:type="spellStart"/>
      <w:r w:rsidRPr="00853E05">
        <w:rPr>
          <w:rFonts w:ascii="Times New Roman" w:hAnsi="Times New Roman" w:cs="Times New Roman"/>
          <w:sz w:val="28"/>
          <w:szCs w:val="28"/>
        </w:rPr>
        <w:t>саморегуляцию</w:t>
      </w:r>
      <w:proofErr w:type="spellEnd"/>
      <w:r w:rsidRPr="00853E05">
        <w:rPr>
          <w:rFonts w:ascii="Times New Roman" w:hAnsi="Times New Roman" w:cs="Times New Roman"/>
          <w:sz w:val="28"/>
          <w:szCs w:val="28"/>
        </w:rPr>
        <w:t xml:space="preserve"> при решении математических задач.</w:t>
      </w:r>
    </w:p>
    <w:p w14:paraId="7F0E9E2D" w14:textId="77777777" w:rsidR="00853E05" w:rsidRDefault="00853E05" w:rsidP="00532E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З</w:t>
      </w:r>
      <w:r w:rsidRPr="00853E05">
        <w:rPr>
          <w:rFonts w:ascii="Times New Roman" w:hAnsi="Times New Roman" w:cs="Times New Roman"/>
          <w:sz w:val="28"/>
          <w:szCs w:val="28"/>
        </w:rPr>
        <w:t xml:space="preserve">афиксируйте свое внимание на математической задаче, четко осознайте, что Вы сейчас делаете. </w:t>
      </w:r>
      <w:r>
        <w:rPr>
          <w:rFonts w:ascii="Times New Roman" w:hAnsi="Times New Roman" w:cs="Times New Roman"/>
          <w:sz w:val="28"/>
          <w:szCs w:val="28"/>
        </w:rPr>
        <w:t>2) Со</w:t>
      </w:r>
      <w:r w:rsidRPr="00853E05">
        <w:rPr>
          <w:rFonts w:ascii="Times New Roman" w:hAnsi="Times New Roman" w:cs="Times New Roman"/>
          <w:sz w:val="28"/>
          <w:szCs w:val="28"/>
        </w:rPr>
        <w:t xml:space="preserve">ставьте план действий, необходимый для решения задачи, представьте возможные трудности. Ответьте себе на вопрос: Ты точно знаешь, что тебе нужно делать? </w:t>
      </w:r>
    </w:p>
    <w:p w14:paraId="1E408AEA" w14:textId="77777777" w:rsidR="00853E05" w:rsidRDefault="00853E05" w:rsidP="00532E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w:t>
      </w:r>
      <w:r w:rsidRPr="00853E05">
        <w:rPr>
          <w:rFonts w:ascii="Times New Roman" w:hAnsi="Times New Roman" w:cs="Times New Roman"/>
          <w:sz w:val="28"/>
          <w:szCs w:val="28"/>
        </w:rPr>
        <w:t xml:space="preserve">оотнесите выявленную учебную информацию с собственными знаниями и умениями, примите решение об использовании помощи. </w:t>
      </w:r>
    </w:p>
    <w:p w14:paraId="70BB9A8E" w14:textId="77777777" w:rsidR="00853E05" w:rsidRDefault="00853E05" w:rsidP="00532E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w:t>
      </w:r>
      <w:r w:rsidRPr="00853E05">
        <w:rPr>
          <w:rFonts w:ascii="Times New Roman" w:hAnsi="Times New Roman" w:cs="Times New Roman"/>
          <w:sz w:val="28"/>
          <w:szCs w:val="28"/>
        </w:rPr>
        <w:t xml:space="preserve">существляйте операционный самоконтроль по ходу каждого действия, т.е. осуществляйте постоянную сверку выполняемых действий с принятым планом. Попутно с осуществлением плана проводите обоснование каждого шага и проверяйте все вычисления и преобразования. Будьте уверены в том, что промежуточные результаты верны. </w:t>
      </w:r>
    </w:p>
    <w:p w14:paraId="570CCD92" w14:textId="77777777" w:rsidR="00853E05" w:rsidRDefault="00853E05" w:rsidP="00532E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О</w:t>
      </w:r>
      <w:r w:rsidRPr="00853E05">
        <w:rPr>
          <w:rFonts w:ascii="Times New Roman" w:hAnsi="Times New Roman" w:cs="Times New Roman"/>
          <w:sz w:val="28"/>
          <w:szCs w:val="28"/>
        </w:rPr>
        <w:t xml:space="preserve">существите итоговый самоконтроль решения задачи, одним из следующих способов: </w:t>
      </w:r>
    </w:p>
    <w:p w14:paraId="5F3B1FFC" w14:textId="77777777" w:rsidR="00853E05" w:rsidRDefault="00853E05" w:rsidP="00532E9C">
      <w:pPr>
        <w:spacing w:after="0" w:line="360" w:lineRule="auto"/>
        <w:ind w:firstLine="709"/>
        <w:jc w:val="both"/>
        <w:rPr>
          <w:rFonts w:ascii="Times New Roman" w:hAnsi="Times New Roman" w:cs="Times New Roman"/>
          <w:sz w:val="28"/>
          <w:szCs w:val="28"/>
        </w:rPr>
      </w:pPr>
      <w:r w:rsidRPr="00853E05">
        <w:rPr>
          <w:rFonts w:ascii="Times New Roman" w:hAnsi="Times New Roman" w:cs="Times New Roman"/>
          <w:sz w:val="28"/>
          <w:szCs w:val="28"/>
        </w:rPr>
        <w:t xml:space="preserve">– проверьте, не противоречит ли результат здравому смыслу; </w:t>
      </w:r>
    </w:p>
    <w:p w14:paraId="0E17D0C0" w14:textId="77777777" w:rsidR="00853E05" w:rsidRDefault="00853E05" w:rsidP="00532E9C">
      <w:pPr>
        <w:spacing w:after="0" w:line="360" w:lineRule="auto"/>
        <w:ind w:firstLine="709"/>
        <w:jc w:val="both"/>
        <w:rPr>
          <w:rFonts w:ascii="Times New Roman" w:hAnsi="Times New Roman" w:cs="Times New Roman"/>
          <w:sz w:val="28"/>
          <w:szCs w:val="28"/>
        </w:rPr>
      </w:pPr>
      <w:r w:rsidRPr="00853E05">
        <w:rPr>
          <w:rFonts w:ascii="Times New Roman" w:hAnsi="Times New Roman" w:cs="Times New Roman"/>
          <w:sz w:val="28"/>
          <w:szCs w:val="28"/>
        </w:rPr>
        <w:t xml:space="preserve">– проверьте, все ли условия использованы, все ли требования выполнены; </w:t>
      </w:r>
    </w:p>
    <w:p w14:paraId="763C494B" w14:textId="77777777" w:rsidR="00853E05" w:rsidRDefault="00853E05" w:rsidP="00532E9C">
      <w:pPr>
        <w:spacing w:after="0" w:line="360" w:lineRule="auto"/>
        <w:ind w:firstLine="709"/>
        <w:jc w:val="both"/>
        <w:rPr>
          <w:rFonts w:ascii="Times New Roman" w:hAnsi="Times New Roman" w:cs="Times New Roman"/>
          <w:sz w:val="28"/>
          <w:szCs w:val="28"/>
        </w:rPr>
      </w:pPr>
      <w:r w:rsidRPr="00853E05">
        <w:rPr>
          <w:rFonts w:ascii="Times New Roman" w:hAnsi="Times New Roman" w:cs="Times New Roman"/>
          <w:sz w:val="28"/>
          <w:szCs w:val="28"/>
        </w:rPr>
        <w:t xml:space="preserve">– сверьтесь с готовым ответом; </w:t>
      </w:r>
    </w:p>
    <w:p w14:paraId="560CF760" w14:textId="77777777" w:rsidR="00853E05" w:rsidRDefault="00853E05" w:rsidP="00532E9C">
      <w:pPr>
        <w:spacing w:after="0" w:line="360" w:lineRule="auto"/>
        <w:ind w:firstLine="709"/>
        <w:jc w:val="both"/>
        <w:rPr>
          <w:rFonts w:ascii="Times New Roman" w:hAnsi="Times New Roman" w:cs="Times New Roman"/>
          <w:sz w:val="28"/>
          <w:szCs w:val="28"/>
        </w:rPr>
      </w:pPr>
      <w:r w:rsidRPr="00853E05">
        <w:rPr>
          <w:rFonts w:ascii="Times New Roman" w:hAnsi="Times New Roman" w:cs="Times New Roman"/>
          <w:sz w:val="28"/>
          <w:szCs w:val="28"/>
        </w:rPr>
        <w:t xml:space="preserve">– подставьте полученные данные в исходное условие задачи; </w:t>
      </w:r>
    </w:p>
    <w:p w14:paraId="6A0275B7" w14:textId="77777777" w:rsidR="00853E05" w:rsidRDefault="00853E05" w:rsidP="00532E9C">
      <w:pPr>
        <w:spacing w:after="0" w:line="360" w:lineRule="auto"/>
        <w:ind w:firstLine="709"/>
        <w:jc w:val="both"/>
        <w:rPr>
          <w:rFonts w:ascii="Times New Roman" w:hAnsi="Times New Roman" w:cs="Times New Roman"/>
          <w:sz w:val="28"/>
          <w:szCs w:val="28"/>
        </w:rPr>
      </w:pPr>
      <w:r w:rsidRPr="00853E05">
        <w:rPr>
          <w:rFonts w:ascii="Times New Roman" w:hAnsi="Times New Roman" w:cs="Times New Roman"/>
          <w:sz w:val="28"/>
          <w:szCs w:val="28"/>
        </w:rPr>
        <w:t xml:space="preserve">– решите задачу другим способом; </w:t>
      </w:r>
    </w:p>
    <w:p w14:paraId="4C8F8DE3" w14:textId="77777777" w:rsidR="00853E05" w:rsidRDefault="00853E05" w:rsidP="00532E9C">
      <w:pPr>
        <w:spacing w:after="0" w:line="360" w:lineRule="auto"/>
        <w:ind w:firstLine="709"/>
        <w:jc w:val="both"/>
        <w:rPr>
          <w:rFonts w:ascii="Times New Roman" w:hAnsi="Times New Roman" w:cs="Times New Roman"/>
          <w:sz w:val="28"/>
          <w:szCs w:val="28"/>
        </w:rPr>
      </w:pPr>
      <w:r w:rsidRPr="00853E05">
        <w:rPr>
          <w:rFonts w:ascii="Times New Roman" w:hAnsi="Times New Roman" w:cs="Times New Roman"/>
          <w:sz w:val="28"/>
          <w:szCs w:val="28"/>
        </w:rPr>
        <w:t xml:space="preserve">– проверьте задачу на частном случае; </w:t>
      </w:r>
    </w:p>
    <w:p w14:paraId="0752DEC2" w14:textId="77777777" w:rsidR="00853E05" w:rsidRDefault="00853E05" w:rsidP="00532E9C">
      <w:pPr>
        <w:spacing w:after="0" w:line="360" w:lineRule="auto"/>
        <w:ind w:firstLine="709"/>
        <w:jc w:val="both"/>
        <w:rPr>
          <w:rFonts w:ascii="Times New Roman" w:hAnsi="Times New Roman" w:cs="Times New Roman"/>
          <w:sz w:val="28"/>
          <w:szCs w:val="28"/>
        </w:rPr>
      </w:pPr>
      <w:r w:rsidRPr="00853E05">
        <w:rPr>
          <w:rFonts w:ascii="Times New Roman" w:hAnsi="Times New Roman" w:cs="Times New Roman"/>
          <w:sz w:val="28"/>
          <w:szCs w:val="28"/>
        </w:rPr>
        <w:t xml:space="preserve">– используйте информационные технологии для проверки своего решения. </w:t>
      </w:r>
    </w:p>
    <w:p w14:paraId="1EA075DA" w14:textId="44C21A1E" w:rsidR="00853E05" w:rsidRPr="00853E05" w:rsidRDefault="00853E05" w:rsidP="00532E9C">
      <w:pPr>
        <w:spacing w:after="0" w:line="360" w:lineRule="auto"/>
        <w:ind w:firstLine="709"/>
        <w:jc w:val="both"/>
        <w:rPr>
          <w:rFonts w:ascii="Times New Roman" w:hAnsi="Times New Roman" w:cs="Times New Roman"/>
          <w:kern w:val="0"/>
          <w:sz w:val="28"/>
          <w:szCs w:val="28"/>
          <w:shd w:val="clear" w:color="auto" w:fill="FFFFFF"/>
          <w14:ligatures w14:val="none"/>
        </w:rPr>
      </w:pPr>
      <w:r>
        <w:rPr>
          <w:rFonts w:ascii="Times New Roman" w:hAnsi="Times New Roman" w:cs="Times New Roman"/>
          <w:sz w:val="28"/>
          <w:szCs w:val="28"/>
        </w:rPr>
        <w:t>6) О</w:t>
      </w:r>
      <w:r w:rsidRPr="00853E05">
        <w:rPr>
          <w:rFonts w:ascii="Times New Roman" w:hAnsi="Times New Roman" w:cs="Times New Roman"/>
          <w:sz w:val="28"/>
          <w:szCs w:val="28"/>
        </w:rPr>
        <w:t>цените ценность задачи для себя, т.е. определите возможные применения полученного результата и найденного способа решения при решении других задач.</w:t>
      </w:r>
    </w:p>
    <w:p w14:paraId="4E84DA9C" w14:textId="0ADC765A" w:rsidR="00532E9C" w:rsidRDefault="00532E9C" w:rsidP="00532E9C">
      <w:pPr>
        <w:spacing w:after="0" w:line="360" w:lineRule="auto"/>
        <w:ind w:firstLine="709"/>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 xml:space="preserve">Разработаем дидактические материалы </w:t>
      </w:r>
      <w:r w:rsidR="00853E05">
        <w:rPr>
          <w:rFonts w:ascii="Times New Roman" w:hAnsi="Times New Roman" w:cs="Times New Roman"/>
          <w:kern w:val="0"/>
          <w:sz w:val="28"/>
          <w:szCs w:val="28"/>
          <w:shd w:val="clear" w:color="auto" w:fill="FFFFFF"/>
          <w14:ligatures w14:val="none"/>
        </w:rPr>
        <w:t>для уроков математики в 5 классе по формированию рефлексивных УУД.</w:t>
      </w:r>
    </w:p>
    <w:p w14:paraId="337DDD4A" w14:textId="2DFC30A9" w:rsidR="00B51E75" w:rsidRPr="004D7B9F" w:rsidRDefault="00532E9C" w:rsidP="004D7B9F">
      <w:pPr>
        <w:spacing w:after="0" w:line="360" w:lineRule="auto"/>
        <w:ind w:firstLine="709"/>
        <w:jc w:val="center"/>
        <w:rPr>
          <w:rFonts w:ascii="Times New Roman" w:hAnsi="Times New Roman" w:cs="Times New Roman"/>
          <w:b/>
          <w:bCs/>
          <w:kern w:val="0"/>
          <w:sz w:val="28"/>
          <w:szCs w:val="28"/>
          <w:shd w:val="clear" w:color="auto" w:fill="FFFFFF"/>
          <w14:ligatures w14:val="none"/>
        </w:rPr>
      </w:pPr>
      <w:r w:rsidRPr="004D7B9F">
        <w:rPr>
          <w:rFonts w:ascii="Times New Roman" w:hAnsi="Times New Roman" w:cs="Times New Roman"/>
          <w:b/>
          <w:bCs/>
          <w:kern w:val="0"/>
          <w:sz w:val="28"/>
          <w:szCs w:val="28"/>
          <w:shd w:val="clear" w:color="auto" w:fill="FFFFFF"/>
          <w14:ligatures w14:val="none"/>
        </w:rPr>
        <w:t>Итоговый тест по теме «Проценты»</w:t>
      </w:r>
    </w:p>
    <w:p w14:paraId="2F1B371C" w14:textId="4EBD0FEF" w:rsidR="004D7B9F" w:rsidRPr="004D7B9F" w:rsidRDefault="004D7B9F" w:rsidP="004D7B9F">
      <w:pPr>
        <w:spacing w:after="0" w:line="360" w:lineRule="auto"/>
        <w:ind w:firstLine="709"/>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Изучи</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документе таблицу,</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которую</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внесены</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самые</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большие</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реки</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мира</w:t>
      </w:r>
      <w:r w:rsidR="000B7CAC">
        <w:rPr>
          <w:rFonts w:ascii="Times New Roman" w:hAnsi="Times New Roman" w:cs="Times New Roman"/>
          <w:kern w:val="0"/>
          <w:sz w:val="28"/>
          <w:szCs w:val="28"/>
          <w:shd w:val="clear" w:color="auto" w:fill="FFFFFF"/>
          <w14:ligatures w14:val="none"/>
        </w:rPr>
        <w:t xml:space="preserve">: </w:t>
      </w:r>
      <w:hyperlink r:id="rId6" w:history="1">
        <w:r w:rsidR="000B7CAC" w:rsidRPr="00100D4F">
          <w:rPr>
            <w:rStyle w:val="a8"/>
            <w:rFonts w:ascii="Times New Roman" w:hAnsi="Times New Roman" w:cs="Times New Roman"/>
            <w:kern w:val="0"/>
            <w:sz w:val="28"/>
            <w:szCs w:val="28"/>
            <w:shd w:val="clear" w:color="auto" w:fill="FFFFFF"/>
            <w14:ligatures w14:val="none"/>
          </w:rPr>
          <w:t>https://beta.sberclass.ru/services/storage/download/global/17a9e014-1c70-487e-ac65-0182585553d8?path=783fc995-af77-4895-8cb8-0e282ce83da6/30266c50-504e-48ce-920b-f06226b5bd82/%D0%A1%D0%BF%D0%B8%D1%81%D0%BE%D0%BA_%D1%80%D0%B5%D0%BA_%D0%BF%D0%BE_%D0%B4%D0%BB%D0%B8%D0%BD%D0%B5.pdf</w:t>
        </w:r>
      </w:hyperlink>
      <w:r w:rsidR="000B7CAC">
        <w:rPr>
          <w:rFonts w:ascii="Times New Roman" w:hAnsi="Times New Roman" w:cs="Times New Roman"/>
          <w:kern w:val="0"/>
          <w:sz w:val="28"/>
          <w:szCs w:val="28"/>
          <w:shd w:val="clear" w:color="auto" w:fill="FFFFFF"/>
          <w14:ligatures w14:val="none"/>
        </w:rPr>
        <w:t xml:space="preserve"> </w:t>
      </w:r>
    </w:p>
    <w:p w14:paraId="12BB29E3" w14:textId="3C490B56" w:rsidR="004D7B9F" w:rsidRPr="004D7B9F" w:rsidRDefault="004D7B9F" w:rsidP="004D7B9F">
      <w:pPr>
        <w:spacing w:after="0" w:line="360" w:lineRule="auto"/>
        <w:ind w:firstLine="709"/>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I.</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Проанализируй</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эту</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таблицу</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и</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ответь</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на</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вопросы:</w:t>
      </w:r>
    </w:p>
    <w:p w14:paraId="677F6DB3" w14:textId="6D639D56" w:rsidR="004D7B9F" w:rsidRPr="004D7B9F" w:rsidRDefault="004D7B9F" w:rsidP="004D7B9F">
      <w:pPr>
        <w:spacing w:after="0" w:line="360" w:lineRule="auto"/>
        <w:ind w:firstLine="709"/>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Какой</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процент</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из</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количества</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самых</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больших</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рек</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мира</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протекает</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по</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территории</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России?</w:t>
      </w:r>
    </w:p>
    <w:p w14:paraId="1EA04C9D" w14:textId="2D09785E" w:rsidR="004D7B9F" w:rsidRPr="004D7B9F" w:rsidRDefault="004D7B9F" w:rsidP="004D7B9F">
      <w:pPr>
        <w:spacing w:after="0" w:line="360" w:lineRule="auto"/>
        <w:ind w:firstLine="709"/>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Взяв</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за</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100%</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длину</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реки</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Юкон,</w:t>
      </w:r>
      <w:r>
        <w:rPr>
          <w:rFonts w:ascii="Times New Roman" w:hAnsi="Times New Roman" w:cs="Times New Roman"/>
          <w:kern w:val="0"/>
          <w:sz w:val="28"/>
          <w:szCs w:val="28"/>
          <w:shd w:val="clear" w:color="auto" w:fill="FFFFFF"/>
          <w14:ligatures w14:val="none"/>
        </w:rPr>
        <w:t xml:space="preserve"> </w:t>
      </w:r>
      <w:proofErr w:type="spellStart"/>
      <w:r w:rsidRPr="004D7B9F">
        <w:rPr>
          <w:rFonts w:ascii="Times New Roman" w:hAnsi="Times New Roman" w:cs="Times New Roman"/>
          <w:kern w:val="0"/>
          <w:sz w:val="28"/>
          <w:szCs w:val="28"/>
          <w:shd w:val="clear" w:color="auto" w:fill="FFFFFF"/>
          <w14:ligatures w14:val="none"/>
        </w:rPr>
        <w:t>вырази</w:t>
      </w:r>
      <w:proofErr w:type="spellEnd"/>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процентах</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длины</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первых</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15</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рек.</w:t>
      </w:r>
    </w:p>
    <w:p w14:paraId="06A7DBAF" w14:textId="3F992735" w:rsidR="004D7B9F" w:rsidRPr="004D7B9F" w:rsidRDefault="004D7B9F" w:rsidP="004D7B9F">
      <w:pPr>
        <w:spacing w:after="0" w:line="360" w:lineRule="auto"/>
        <w:ind w:firstLine="709"/>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lastRenderedPageBreak/>
        <w:t>Взяв</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за</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100%</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величину</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водосборного</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бассейна</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системы</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рек</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Лена</w:t>
      </w:r>
      <w:r>
        <w:rPr>
          <w:rFonts w:ascii="Times New Roman" w:hAnsi="Times New Roman" w:cs="Times New Roman"/>
          <w:kern w:val="0"/>
          <w:sz w:val="28"/>
          <w:szCs w:val="28"/>
          <w:shd w:val="clear" w:color="auto" w:fill="FFFFFF"/>
          <w14:ligatures w14:val="none"/>
        </w:rPr>
        <w:t xml:space="preserve"> – </w:t>
      </w:r>
      <w:r w:rsidRPr="004D7B9F">
        <w:rPr>
          <w:rFonts w:ascii="Times New Roman" w:hAnsi="Times New Roman" w:cs="Times New Roman"/>
          <w:kern w:val="0"/>
          <w:sz w:val="28"/>
          <w:szCs w:val="28"/>
          <w:shd w:val="clear" w:color="auto" w:fill="FFFFFF"/>
          <w14:ligatures w14:val="none"/>
        </w:rPr>
        <w:t>Витим,</w:t>
      </w:r>
      <w:r>
        <w:rPr>
          <w:rFonts w:ascii="Times New Roman" w:hAnsi="Times New Roman" w:cs="Times New Roman"/>
          <w:kern w:val="0"/>
          <w:sz w:val="28"/>
          <w:szCs w:val="28"/>
          <w:shd w:val="clear" w:color="auto" w:fill="FFFFFF"/>
          <w14:ligatures w14:val="none"/>
        </w:rPr>
        <w:t xml:space="preserve"> </w:t>
      </w:r>
      <w:proofErr w:type="spellStart"/>
      <w:r w:rsidRPr="004D7B9F">
        <w:rPr>
          <w:rFonts w:ascii="Times New Roman" w:hAnsi="Times New Roman" w:cs="Times New Roman"/>
          <w:kern w:val="0"/>
          <w:sz w:val="28"/>
          <w:szCs w:val="28"/>
          <w:shd w:val="clear" w:color="auto" w:fill="FFFFFF"/>
          <w14:ligatures w14:val="none"/>
        </w:rPr>
        <w:t>вырази</w:t>
      </w:r>
      <w:proofErr w:type="spellEnd"/>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процентах</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величины</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водосборных</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бассейнов</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первых</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15</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рек.</w:t>
      </w:r>
    </w:p>
    <w:p w14:paraId="70A38856" w14:textId="21A28A34" w:rsidR="004D7B9F" w:rsidRPr="004D7B9F" w:rsidRDefault="004D7B9F" w:rsidP="004D7B9F">
      <w:pPr>
        <w:spacing w:after="0" w:line="360" w:lineRule="auto"/>
        <w:ind w:firstLine="709"/>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Взяв</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за</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100%</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средний</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расход</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воды</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системы</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рек</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Волга</w:t>
      </w:r>
      <w:r>
        <w:rPr>
          <w:rFonts w:ascii="Times New Roman" w:hAnsi="Times New Roman" w:cs="Times New Roman"/>
          <w:kern w:val="0"/>
          <w:sz w:val="28"/>
          <w:szCs w:val="28"/>
          <w:shd w:val="clear" w:color="auto" w:fill="FFFFFF"/>
          <w14:ligatures w14:val="none"/>
        </w:rPr>
        <w:t xml:space="preserve"> – </w:t>
      </w:r>
      <w:r w:rsidRPr="004D7B9F">
        <w:rPr>
          <w:rFonts w:ascii="Times New Roman" w:hAnsi="Times New Roman" w:cs="Times New Roman"/>
          <w:kern w:val="0"/>
          <w:sz w:val="28"/>
          <w:szCs w:val="28"/>
          <w:shd w:val="clear" w:color="auto" w:fill="FFFFFF"/>
          <w14:ligatures w14:val="none"/>
        </w:rPr>
        <w:t>Ока,</w:t>
      </w:r>
      <w:r>
        <w:rPr>
          <w:rFonts w:ascii="Times New Roman" w:hAnsi="Times New Roman" w:cs="Times New Roman"/>
          <w:kern w:val="0"/>
          <w:sz w:val="28"/>
          <w:szCs w:val="28"/>
          <w:shd w:val="clear" w:color="auto" w:fill="FFFFFF"/>
          <w14:ligatures w14:val="none"/>
        </w:rPr>
        <w:t xml:space="preserve"> </w:t>
      </w:r>
      <w:proofErr w:type="spellStart"/>
      <w:r w:rsidRPr="004D7B9F">
        <w:rPr>
          <w:rFonts w:ascii="Times New Roman" w:hAnsi="Times New Roman" w:cs="Times New Roman"/>
          <w:kern w:val="0"/>
          <w:sz w:val="28"/>
          <w:szCs w:val="28"/>
          <w:shd w:val="clear" w:color="auto" w:fill="FFFFFF"/>
          <w14:ligatures w14:val="none"/>
        </w:rPr>
        <w:t>вырази</w:t>
      </w:r>
      <w:proofErr w:type="spellEnd"/>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процентах</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средний</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расход</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воды</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первых</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15</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рек.</w:t>
      </w:r>
    </w:p>
    <w:p w14:paraId="76B9F4E9" w14:textId="7249FA90" w:rsidR="00B51E75" w:rsidRDefault="004D7B9F" w:rsidP="004D7B9F">
      <w:pPr>
        <w:spacing w:after="0" w:line="360" w:lineRule="auto"/>
        <w:ind w:firstLine="709"/>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II.</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Заполни</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тетради</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таблицу,</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округляя</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полученные</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результаты</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до</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десятых.</w:t>
      </w:r>
    </w:p>
    <w:tbl>
      <w:tblPr>
        <w:tblStyle w:val="a6"/>
        <w:tblW w:w="8880" w:type="dxa"/>
        <w:tblLook w:val="04A0" w:firstRow="1" w:lastRow="0" w:firstColumn="1" w:lastColumn="0" w:noHBand="0" w:noVBand="1"/>
      </w:tblPr>
      <w:tblGrid>
        <w:gridCol w:w="496"/>
        <w:gridCol w:w="3610"/>
        <w:gridCol w:w="1457"/>
        <w:gridCol w:w="1860"/>
        <w:gridCol w:w="1457"/>
      </w:tblGrid>
      <w:tr w:rsidR="004D7B9F" w14:paraId="11DCB586" w14:textId="77777777" w:rsidTr="004D7B9F">
        <w:tc>
          <w:tcPr>
            <w:tcW w:w="484" w:type="dxa"/>
          </w:tcPr>
          <w:p w14:paraId="23888A24" w14:textId="234874BC"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w:t>
            </w:r>
          </w:p>
        </w:tc>
        <w:tc>
          <w:tcPr>
            <w:tcW w:w="3622" w:type="dxa"/>
          </w:tcPr>
          <w:p w14:paraId="48284EA2" w14:textId="1DB620DE"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Название</w:t>
            </w:r>
            <w:r>
              <w:rPr>
                <w:rFonts w:ascii="Times New Roman" w:hAnsi="Times New Roman" w:cs="Times New Roman"/>
                <w:kern w:val="0"/>
                <w:sz w:val="28"/>
                <w:szCs w:val="28"/>
                <w:shd w:val="clear" w:color="auto" w:fill="FFFFFF"/>
                <w14:ligatures w14:val="none"/>
              </w:rPr>
              <w:t xml:space="preserve"> </w:t>
            </w:r>
          </w:p>
        </w:tc>
        <w:tc>
          <w:tcPr>
            <w:tcW w:w="1457" w:type="dxa"/>
          </w:tcPr>
          <w:p w14:paraId="4D5D8899" w14:textId="6F17A828"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Длина</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процентах</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от</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длины</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Юкон)</w:t>
            </w:r>
          </w:p>
        </w:tc>
        <w:tc>
          <w:tcPr>
            <w:tcW w:w="1860" w:type="dxa"/>
          </w:tcPr>
          <w:p w14:paraId="184E3711" w14:textId="5C2525EF"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Водосборный</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бассейн</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процентах</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от</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системы</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рек</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Лена-Витим)</w:t>
            </w:r>
          </w:p>
        </w:tc>
        <w:tc>
          <w:tcPr>
            <w:tcW w:w="1457" w:type="dxa"/>
          </w:tcPr>
          <w:p w14:paraId="0BA346B8" w14:textId="19AC3F04"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Средний</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расход</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воды</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процентах</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от</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системы</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рек</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Волга-Ока)</w:t>
            </w:r>
          </w:p>
        </w:tc>
      </w:tr>
      <w:tr w:rsidR="004D7B9F" w14:paraId="74C946B9" w14:textId="77777777" w:rsidTr="004D7B9F">
        <w:tc>
          <w:tcPr>
            <w:tcW w:w="484" w:type="dxa"/>
          </w:tcPr>
          <w:p w14:paraId="5B2C7D64" w14:textId="55AC96E9" w:rsidR="004D7B9F" w:rsidRDefault="004D7B9F"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1</w:t>
            </w:r>
          </w:p>
        </w:tc>
        <w:tc>
          <w:tcPr>
            <w:tcW w:w="3622" w:type="dxa"/>
          </w:tcPr>
          <w:p w14:paraId="54D34982" w14:textId="07153062"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Амазонка</w:t>
            </w:r>
          </w:p>
        </w:tc>
        <w:tc>
          <w:tcPr>
            <w:tcW w:w="1457" w:type="dxa"/>
          </w:tcPr>
          <w:p w14:paraId="48B7D472"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860" w:type="dxa"/>
          </w:tcPr>
          <w:p w14:paraId="4F5DF98C"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457" w:type="dxa"/>
          </w:tcPr>
          <w:p w14:paraId="633B4B6C"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r>
      <w:tr w:rsidR="004D7B9F" w14:paraId="0C76DF32" w14:textId="77777777" w:rsidTr="004D7B9F">
        <w:tc>
          <w:tcPr>
            <w:tcW w:w="484" w:type="dxa"/>
          </w:tcPr>
          <w:p w14:paraId="68AB14E6" w14:textId="59264661" w:rsidR="004D7B9F" w:rsidRDefault="004D7B9F"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2</w:t>
            </w:r>
          </w:p>
        </w:tc>
        <w:tc>
          <w:tcPr>
            <w:tcW w:w="3622" w:type="dxa"/>
          </w:tcPr>
          <w:p w14:paraId="064DB8C4" w14:textId="45676C1A"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Нил</w:t>
            </w:r>
          </w:p>
        </w:tc>
        <w:tc>
          <w:tcPr>
            <w:tcW w:w="1457" w:type="dxa"/>
          </w:tcPr>
          <w:p w14:paraId="6EB5D852"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860" w:type="dxa"/>
          </w:tcPr>
          <w:p w14:paraId="5138A691"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457" w:type="dxa"/>
          </w:tcPr>
          <w:p w14:paraId="055AEE5B"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r>
      <w:tr w:rsidR="004D7B9F" w14:paraId="0FF83816" w14:textId="77777777" w:rsidTr="004D7B9F">
        <w:tc>
          <w:tcPr>
            <w:tcW w:w="484" w:type="dxa"/>
          </w:tcPr>
          <w:p w14:paraId="475D353D" w14:textId="2C66D9FF" w:rsidR="004D7B9F" w:rsidRDefault="004D7B9F"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3</w:t>
            </w:r>
          </w:p>
        </w:tc>
        <w:tc>
          <w:tcPr>
            <w:tcW w:w="3622" w:type="dxa"/>
          </w:tcPr>
          <w:p w14:paraId="5DD04837" w14:textId="47BFBD28"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Миссисипи</w:t>
            </w:r>
            <w:r>
              <w:rPr>
                <w:rFonts w:ascii="Times New Roman" w:hAnsi="Times New Roman" w:cs="Times New Roman"/>
                <w:kern w:val="0"/>
                <w:sz w:val="28"/>
                <w:szCs w:val="28"/>
                <w:shd w:val="clear" w:color="auto" w:fill="FFFFFF"/>
                <w14:ligatures w14:val="none"/>
              </w:rPr>
              <w:t xml:space="preserve"> – </w:t>
            </w:r>
            <w:r w:rsidRPr="004D7B9F">
              <w:rPr>
                <w:rFonts w:ascii="Times New Roman" w:hAnsi="Times New Roman" w:cs="Times New Roman"/>
                <w:kern w:val="0"/>
                <w:sz w:val="28"/>
                <w:szCs w:val="28"/>
                <w:shd w:val="clear" w:color="auto" w:fill="FFFFFF"/>
                <w14:ligatures w14:val="none"/>
              </w:rPr>
              <w:t>Миссури</w:t>
            </w:r>
            <w:r>
              <w:rPr>
                <w:rFonts w:ascii="Times New Roman" w:hAnsi="Times New Roman" w:cs="Times New Roman"/>
                <w:kern w:val="0"/>
                <w:sz w:val="28"/>
                <w:szCs w:val="28"/>
                <w:shd w:val="clear" w:color="auto" w:fill="FFFFFF"/>
                <w14:ligatures w14:val="none"/>
              </w:rPr>
              <w:t xml:space="preserve"> – </w:t>
            </w:r>
            <w:proofErr w:type="spellStart"/>
            <w:r w:rsidRPr="004D7B9F">
              <w:rPr>
                <w:rFonts w:ascii="Times New Roman" w:hAnsi="Times New Roman" w:cs="Times New Roman"/>
                <w:kern w:val="0"/>
                <w:sz w:val="28"/>
                <w:szCs w:val="28"/>
                <w:shd w:val="clear" w:color="auto" w:fill="FFFFFF"/>
                <w14:ligatures w14:val="none"/>
              </w:rPr>
              <w:t>Джефферсон</w:t>
            </w:r>
            <w:proofErr w:type="spellEnd"/>
          </w:p>
        </w:tc>
        <w:tc>
          <w:tcPr>
            <w:tcW w:w="1457" w:type="dxa"/>
          </w:tcPr>
          <w:p w14:paraId="1A6F44C4"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860" w:type="dxa"/>
          </w:tcPr>
          <w:p w14:paraId="39ADE46D"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457" w:type="dxa"/>
          </w:tcPr>
          <w:p w14:paraId="5F20FF8A"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r>
      <w:tr w:rsidR="004D7B9F" w14:paraId="4085E598" w14:textId="77777777" w:rsidTr="004D7B9F">
        <w:tc>
          <w:tcPr>
            <w:tcW w:w="484" w:type="dxa"/>
          </w:tcPr>
          <w:p w14:paraId="408C6D7F" w14:textId="00C5CE8D" w:rsidR="004D7B9F" w:rsidRDefault="004D7B9F"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4</w:t>
            </w:r>
          </w:p>
        </w:tc>
        <w:tc>
          <w:tcPr>
            <w:tcW w:w="3622" w:type="dxa"/>
          </w:tcPr>
          <w:p w14:paraId="6651823E" w14:textId="3A368AE6"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Янцзы</w:t>
            </w:r>
          </w:p>
        </w:tc>
        <w:tc>
          <w:tcPr>
            <w:tcW w:w="1457" w:type="dxa"/>
          </w:tcPr>
          <w:p w14:paraId="5FFE6DF2"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860" w:type="dxa"/>
          </w:tcPr>
          <w:p w14:paraId="3ECCCC8F"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457" w:type="dxa"/>
          </w:tcPr>
          <w:p w14:paraId="51D05627"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r>
      <w:tr w:rsidR="004D7B9F" w14:paraId="47476360" w14:textId="77777777" w:rsidTr="004D7B9F">
        <w:tc>
          <w:tcPr>
            <w:tcW w:w="484" w:type="dxa"/>
          </w:tcPr>
          <w:p w14:paraId="6BC5C05F" w14:textId="3F91B291" w:rsidR="004D7B9F" w:rsidRDefault="004D7B9F"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5</w:t>
            </w:r>
          </w:p>
        </w:tc>
        <w:tc>
          <w:tcPr>
            <w:tcW w:w="3622" w:type="dxa"/>
          </w:tcPr>
          <w:p w14:paraId="1C71F9A5" w14:textId="06E4D42B"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Хуанхэ</w:t>
            </w:r>
          </w:p>
        </w:tc>
        <w:tc>
          <w:tcPr>
            <w:tcW w:w="1457" w:type="dxa"/>
          </w:tcPr>
          <w:p w14:paraId="5B82EF9A"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860" w:type="dxa"/>
          </w:tcPr>
          <w:p w14:paraId="492EDDC8"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457" w:type="dxa"/>
          </w:tcPr>
          <w:p w14:paraId="25FF1EA5"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r>
      <w:tr w:rsidR="004D7B9F" w14:paraId="186BFE99" w14:textId="77777777" w:rsidTr="004D7B9F">
        <w:tc>
          <w:tcPr>
            <w:tcW w:w="484" w:type="dxa"/>
          </w:tcPr>
          <w:p w14:paraId="18BC4600" w14:textId="537C391F" w:rsidR="004D7B9F" w:rsidRDefault="004D7B9F"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6</w:t>
            </w:r>
          </w:p>
        </w:tc>
        <w:tc>
          <w:tcPr>
            <w:tcW w:w="3622" w:type="dxa"/>
          </w:tcPr>
          <w:p w14:paraId="09D6259A" w14:textId="2511FFEF"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Обь</w:t>
            </w:r>
            <w:r>
              <w:rPr>
                <w:rFonts w:ascii="Times New Roman" w:hAnsi="Times New Roman" w:cs="Times New Roman"/>
                <w:kern w:val="0"/>
                <w:sz w:val="28"/>
                <w:szCs w:val="28"/>
                <w:shd w:val="clear" w:color="auto" w:fill="FFFFFF"/>
                <w14:ligatures w14:val="none"/>
              </w:rPr>
              <w:t xml:space="preserve"> – </w:t>
            </w:r>
            <w:r w:rsidRPr="004D7B9F">
              <w:rPr>
                <w:rFonts w:ascii="Times New Roman" w:hAnsi="Times New Roman" w:cs="Times New Roman"/>
                <w:kern w:val="0"/>
                <w:sz w:val="28"/>
                <w:szCs w:val="28"/>
                <w:shd w:val="clear" w:color="auto" w:fill="FFFFFF"/>
                <w14:ligatures w14:val="none"/>
              </w:rPr>
              <w:t>Иртыш</w:t>
            </w:r>
          </w:p>
        </w:tc>
        <w:tc>
          <w:tcPr>
            <w:tcW w:w="1457" w:type="dxa"/>
          </w:tcPr>
          <w:p w14:paraId="776D2FE0"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860" w:type="dxa"/>
          </w:tcPr>
          <w:p w14:paraId="32D2A7A7"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457" w:type="dxa"/>
          </w:tcPr>
          <w:p w14:paraId="56766E22"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r>
      <w:tr w:rsidR="004D7B9F" w14:paraId="6826EFA5" w14:textId="77777777" w:rsidTr="004D7B9F">
        <w:tc>
          <w:tcPr>
            <w:tcW w:w="484" w:type="dxa"/>
          </w:tcPr>
          <w:p w14:paraId="0212EACF" w14:textId="5FA83466" w:rsidR="004D7B9F" w:rsidRDefault="004D7B9F"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7</w:t>
            </w:r>
          </w:p>
        </w:tc>
        <w:tc>
          <w:tcPr>
            <w:tcW w:w="3622" w:type="dxa"/>
          </w:tcPr>
          <w:p w14:paraId="2AC6B5A8" w14:textId="6822DF82"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Енисей</w:t>
            </w:r>
            <w:r>
              <w:rPr>
                <w:rFonts w:ascii="Times New Roman" w:hAnsi="Times New Roman" w:cs="Times New Roman"/>
                <w:kern w:val="0"/>
                <w:sz w:val="28"/>
                <w:szCs w:val="28"/>
                <w:shd w:val="clear" w:color="auto" w:fill="FFFFFF"/>
                <w14:ligatures w14:val="none"/>
              </w:rPr>
              <w:t xml:space="preserve"> – </w:t>
            </w:r>
            <w:r w:rsidRPr="004D7B9F">
              <w:rPr>
                <w:rFonts w:ascii="Times New Roman" w:hAnsi="Times New Roman" w:cs="Times New Roman"/>
                <w:kern w:val="0"/>
                <w:sz w:val="28"/>
                <w:szCs w:val="28"/>
                <w:shd w:val="clear" w:color="auto" w:fill="FFFFFF"/>
                <w14:ligatures w14:val="none"/>
              </w:rPr>
              <w:t>Ангара</w:t>
            </w:r>
            <w:r>
              <w:rPr>
                <w:rFonts w:ascii="Times New Roman" w:hAnsi="Times New Roman" w:cs="Times New Roman"/>
                <w:kern w:val="0"/>
                <w:sz w:val="28"/>
                <w:szCs w:val="28"/>
                <w:shd w:val="clear" w:color="auto" w:fill="FFFFFF"/>
                <w14:ligatures w14:val="none"/>
              </w:rPr>
              <w:t xml:space="preserve"> – </w:t>
            </w:r>
            <w:r w:rsidRPr="004D7B9F">
              <w:rPr>
                <w:rFonts w:ascii="Times New Roman" w:hAnsi="Times New Roman" w:cs="Times New Roman"/>
                <w:kern w:val="0"/>
                <w:sz w:val="28"/>
                <w:szCs w:val="28"/>
                <w:shd w:val="clear" w:color="auto" w:fill="FFFFFF"/>
                <w14:ligatures w14:val="none"/>
              </w:rPr>
              <w:t>Селенга</w:t>
            </w:r>
            <w:r>
              <w:rPr>
                <w:rFonts w:ascii="Times New Roman" w:hAnsi="Times New Roman" w:cs="Times New Roman"/>
                <w:kern w:val="0"/>
                <w:sz w:val="28"/>
                <w:szCs w:val="28"/>
                <w:shd w:val="clear" w:color="auto" w:fill="FFFFFF"/>
                <w14:ligatures w14:val="none"/>
              </w:rPr>
              <w:t xml:space="preserve"> – </w:t>
            </w:r>
            <w:proofErr w:type="spellStart"/>
            <w:r w:rsidRPr="004D7B9F">
              <w:rPr>
                <w:rFonts w:ascii="Times New Roman" w:hAnsi="Times New Roman" w:cs="Times New Roman"/>
                <w:kern w:val="0"/>
                <w:sz w:val="28"/>
                <w:szCs w:val="28"/>
                <w:shd w:val="clear" w:color="auto" w:fill="FFFFFF"/>
                <w14:ligatures w14:val="none"/>
              </w:rPr>
              <w:t>Идэр</w:t>
            </w:r>
            <w:proofErr w:type="spellEnd"/>
          </w:p>
        </w:tc>
        <w:tc>
          <w:tcPr>
            <w:tcW w:w="1457" w:type="dxa"/>
          </w:tcPr>
          <w:p w14:paraId="2433B930"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860" w:type="dxa"/>
          </w:tcPr>
          <w:p w14:paraId="6F543808"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457" w:type="dxa"/>
          </w:tcPr>
          <w:p w14:paraId="0CF683B2"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r>
      <w:tr w:rsidR="004D7B9F" w14:paraId="044A73AE" w14:textId="77777777" w:rsidTr="004D7B9F">
        <w:tc>
          <w:tcPr>
            <w:tcW w:w="484" w:type="dxa"/>
          </w:tcPr>
          <w:p w14:paraId="10DD9703" w14:textId="52EF1A99" w:rsidR="004D7B9F" w:rsidRDefault="004D7B9F"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8</w:t>
            </w:r>
          </w:p>
        </w:tc>
        <w:tc>
          <w:tcPr>
            <w:tcW w:w="3622" w:type="dxa"/>
          </w:tcPr>
          <w:p w14:paraId="1FF70B3C" w14:textId="26DD656D"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Лена</w:t>
            </w:r>
            <w:r>
              <w:rPr>
                <w:rFonts w:ascii="Times New Roman" w:hAnsi="Times New Roman" w:cs="Times New Roman"/>
                <w:kern w:val="0"/>
                <w:sz w:val="28"/>
                <w:szCs w:val="28"/>
                <w:shd w:val="clear" w:color="auto" w:fill="FFFFFF"/>
                <w14:ligatures w14:val="none"/>
              </w:rPr>
              <w:t xml:space="preserve"> – </w:t>
            </w:r>
            <w:r w:rsidRPr="004D7B9F">
              <w:rPr>
                <w:rFonts w:ascii="Times New Roman" w:hAnsi="Times New Roman" w:cs="Times New Roman"/>
                <w:kern w:val="0"/>
                <w:sz w:val="28"/>
                <w:szCs w:val="28"/>
                <w:shd w:val="clear" w:color="auto" w:fill="FFFFFF"/>
                <w14:ligatures w14:val="none"/>
              </w:rPr>
              <w:t>Витим</w:t>
            </w:r>
          </w:p>
        </w:tc>
        <w:tc>
          <w:tcPr>
            <w:tcW w:w="1457" w:type="dxa"/>
          </w:tcPr>
          <w:p w14:paraId="6376B8AA"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860" w:type="dxa"/>
          </w:tcPr>
          <w:p w14:paraId="5C97309E"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457" w:type="dxa"/>
          </w:tcPr>
          <w:p w14:paraId="2F30F597"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r>
      <w:tr w:rsidR="004D7B9F" w14:paraId="1D568637" w14:textId="77777777" w:rsidTr="004D7B9F">
        <w:tc>
          <w:tcPr>
            <w:tcW w:w="484" w:type="dxa"/>
          </w:tcPr>
          <w:p w14:paraId="6FFDF559" w14:textId="39DC4EDA" w:rsidR="004D7B9F" w:rsidRDefault="004D7B9F"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9</w:t>
            </w:r>
          </w:p>
        </w:tc>
        <w:tc>
          <w:tcPr>
            <w:tcW w:w="3622" w:type="dxa"/>
          </w:tcPr>
          <w:p w14:paraId="7CBA56A2" w14:textId="7D346F08"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Амур</w:t>
            </w:r>
            <w:r>
              <w:rPr>
                <w:rFonts w:ascii="Times New Roman" w:hAnsi="Times New Roman" w:cs="Times New Roman"/>
                <w:kern w:val="0"/>
                <w:sz w:val="28"/>
                <w:szCs w:val="28"/>
                <w:shd w:val="clear" w:color="auto" w:fill="FFFFFF"/>
                <w14:ligatures w14:val="none"/>
              </w:rPr>
              <w:t xml:space="preserve"> – </w:t>
            </w:r>
            <w:proofErr w:type="spellStart"/>
            <w:r w:rsidRPr="004D7B9F">
              <w:rPr>
                <w:rFonts w:ascii="Times New Roman" w:hAnsi="Times New Roman" w:cs="Times New Roman"/>
                <w:kern w:val="0"/>
                <w:sz w:val="28"/>
                <w:szCs w:val="28"/>
                <w:shd w:val="clear" w:color="auto" w:fill="FFFFFF"/>
                <w14:ligatures w14:val="none"/>
              </w:rPr>
              <w:t>Аргунь</w:t>
            </w:r>
            <w:proofErr w:type="spellEnd"/>
            <w:r>
              <w:rPr>
                <w:rFonts w:ascii="Times New Roman" w:hAnsi="Times New Roman" w:cs="Times New Roman"/>
                <w:kern w:val="0"/>
                <w:sz w:val="28"/>
                <w:szCs w:val="28"/>
                <w:shd w:val="clear" w:color="auto" w:fill="FFFFFF"/>
                <w14:ligatures w14:val="none"/>
              </w:rPr>
              <w:t xml:space="preserve"> – </w:t>
            </w:r>
            <w:r w:rsidRPr="004D7B9F">
              <w:rPr>
                <w:rFonts w:ascii="Times New Roman" w:hAnsi="Times New Roman" w:cs="Times New Roman"/>
                <w:kern w:val="0"/>
                <w:sz w:val="28"/>
                <w:szCs w:val="28"/>
                <w:shd w:val="clear" w:color="auto" w:fill="FFFFFF"/>
                <w14:ligatures w14:val="none"/>
              </w:rPr>
              <w:t>Мутная</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протока</w:t>
            </w:r>
            <w:r>
              <w:rPr>
                <w:rFonts w:ascii="Times New Roman" w:hAnsi="Times New Roman" w:cs="Times New Roman"/>
                <w:kern w:val="0"/>
                <w:sz w:val="28"/>
                <w:szCs w:val="28"/>
                <w:shd w:val="clear" w:color="auto" w:fill="FFFFFF"/>
                <w14:ligatures w14:val="none"/>
              </w:rPr>
              <w:t xml:space="preserve"> – </w:t>
            </w:r>
            <w:proofErr w:type="spellStart"/>
            <w:r w:rsidRPr="004D7B9F">
              <w:rPr>
                <w:rFonts w:ascii="Times New Roman" w:hAnsi="Times New Roman" w:cs="Times New Roman"/>
                <w:kern w:val="0"/>
                <w:sz w:val="28"/>
                <w:szCs w:val="28"/>
                <w:shd w:val="clear" w:color="auto" w:fill="FFFFFF"/>
                <w14:ligatures w14:val="none"/>
              </w:rPr>
              <w:t>Керулен</w:t>
            </w:r>
            <w:proofErr w:type="spellEnd"/>
          </w:p>
        </w:tc>
        <w:tc>
          <w:tcPr>
            <w:tcW w:w="1457" w:type="dxa"/>
          </w:tcPr>
          <w:p w14:paraId="139A7612"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860" w:type="dxa"/>
          </w:tcPr>
          <w:p w14:paraId="27B055B3"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457" w:type="dxa"/>
          </w:tcPr>
          <w:p w14:paraId="32D4809B"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r>
      <w:tr w:rsidR="004D7B9F" w14:paraId="11F14604" w14:textId="77777777" w:rsidTr="004D7B9F">
        <w:tc>
          <w:tcPr>
            <w:tcW w:w="484" w:type="dxa"/>
          </w:tcPr>
          <w:p w14:paraId="2E2AA1D4" w14:textId="0060AB68" w:rsidR="004D7B9F" w:rsidRDefault="004D7B9F"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10</w:t>
            </w:r>
          </w:p>
        </w:tc>
        <w:tc>
          <w:tcPr>
            <w:tcW w:w="3622" w:type="dxa"/>
          </w:tcPr>
          <w:p w14:paraId="348F14AA" w14:textId="6E3833DA"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Конго</w:t>
            </w:r>
            <w:r>
              <w:rPr>
                <w:rFonts w:ascii="Times New Roman" w:hAnsi="Times New Roman" w:cs="Times New Roman"/>
                <w:kern w:val="0"/>
                <w:sz w:val="28"/>
                <w:szCs w:val="28"/>
                <w:shd w:val="clear" w:color="auto" w:fill="FFFFFF"/>
                <w14:ligatures w14:val="none"/>
              </w:rPr>
              <w:t xml:space="preserve"> – </w:t>
            </w:r>
            <w:proofErr w:type="spellStart"/>
            <w:r w:rsidRPr="004D7B9F">
              <w:rPr>
                <w:rFonts w:ascii="Times New Roman" w:hAnsi="Times New Roman" w:cs="Times New Roman"/>
                <w:kern w:val="0"/>
                <w:sz w:val="28"/>
                <w:szCs w:val="28"/>
                <w:shd w:val="clear" w:color="auto" w:fill="FFFFFF"/>
                <w14:ligatures w14:val="none"/>
              </w:rPr>
              <w:t>Луалаба</w:t>
            </w:r>
            <w:proofErr w:type="spellEnd"/>
            <w:r>
              <w:rPr>
                <w:rFonts w:ascii="Times New Roman" w:hAnsi="Times New Roman" w:cs="Times New Roman"/>
                <w:kern w:val="0"/>
                <w:sz w:val="28"/>
                <w:szCs w:val="28"/>
                <w:shd w:val="clear" w:color="auto" w:fill="FFFFFF"/>
                <w14:ligatures w14:val="none"/>
              </w:rPr>
              <w:t xml:space="preserve"> – </w:t>
            </w:r>
            <w:proofErr w:type="spellStart"/>
            <w:r w:rsidRPr="004D7B9F">
              <w:rPr>
                <w:rFonts w:ascii="Times New Roman" w:hAnsi="Times New Roman" w:cs="Times New Roman"/>
                <w:kern w:val="0"/>
                <w:sz w:val="28"/>
                <w:szCs w:val="28"/>
                <w:shd w:val="clear" w:color="auto" w:fill="FFFFFF"/>
                <w14:ligatures w14:val="none"/>
              </w:rPr>
              <w:t>Лувуа</w:t>
            </w:r>
            <w:proofErr w:type="spellEnd"/>
            <w:r>
              <w:rPr>
                <w:rFonts w:ascii="Times New Roman" w:hAnsi="Times New Roman" w:cs="Times New Roman"/>
                <w:kern w:val="0"/>
                <w:sz w:val="28"/>
                <w:szCs w:val="28"/>
                <w:shd w:val="clear" w:color="auto" w:fill="FFFFFF"/>
                <w14:ligatures w14:val="none"/>
              </w:rPr>
              <w:t xml:space="preserve"> – </w:t>
            </w:r>
            <w:proofErr w:type="spellStart"/>
            <w:r w:rsidRPr="004D7B9F">
              <w:rPr>
                <w:rFonts w:ascii="Times New Roman" w:hAnsi="Times New Roman" w:cs="Times New Roman"/>
                <w:kern w:val="0"/>
                <w:sz w:val="28"/>
                <w:szCs w:val="28"/>
                <w:shd w:val="clear" w:color="auto" w:fill="FFFFFF"/>
                <w14:ligatures w14:val="none"/>
              </w:rPr>
              <w:t>Луапула</w:t>
            </w:r>
            <w:proofErr w:type="spellEnd"/>
            <w:r>
              <w:rPr>
                <w:rFonts w:ascii="Times New Roman" w:hAnsi="Times New Roman" w:cs="Times New Roman"/>
                <w:kern w:val="0"/>
                <w:sz w:val="28"/>
                <w:szCs w:val="28"/>
                <w:shd w:val="clear" w:color="auto" w:fill="FFFFFF"/>
                <w14:ligatures w14:val="none"/>
              </w:rPr>
              <w:t xml:space="preserve"> – </w:t>
            </w:r>
            <w:proofErr w:type="spellStart"/>
            <w:r w:rsidRPr="004D7B9F">
              <w:rPr>
                <w:rFonts w:ascii="Times New Roman" w:hAnsi="Times New Roman" w:cs="Times New Roman"/>
                <w:kern w:val="0"/>
                <w:sz w:val="28"/>
                <w:szCs w:val="28"/>
                <w:shd w:val="clear" w:color="auto" w:fill="FFFFFF"/>
                <w14:ligatures w14:val="none"/>
              </w:rPr>
              <w:t>Чамбеши</w:t>
            </w:r>
            <w:proofErr w:type="spellEnd"/>
          </w:p>
        </w:tc>
        <w:tc>
          <w:tcPr>
            <w:tcW w:w="1457" w:type="dxa"/>
          </w:tcPr>
          <w:p w14:paraId="70187EA5"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860" w:type="dxa"/>
          </w:tcPr>
          <w:p w14:paraId="76BF6551"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457" w:type="dxa"/>
          </w:tcPr>
          <w:p w14:paraId="279ECB7D"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r>
      <w:tr w:rsidR="004D7B9F" w14:paraId="3EE0F9BF" w14:textId="77777777" w:rsidTr="004D7B9F">
        <w:tc>
          <w:tcPr>
            <w:tcW w:w="484" w:type="dxa"/>
          </w:tcPr>
          <w:p w14:paraId="2AD89109" w14:textId="636A3F67" w:rsidR="004D7B9F" w:rsidRDefault="004D7B9F"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11</w:t>
            </w:r>
          </w:p>
        </w:tc>
        <w:tc>
          <w:tcPr>
            <w:tcW w:w="3622" w:type="dxa"/>
          </w:tcPr>
          <w:p w14:paraId="5140C1B0" w14:textId="5AEE11EC"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Меконг</w:t>
            </w:r>
          </w:p>
        </w:tc>
        <w:tc>
          <w:tcPr>
            <w:tcW w:w="1457" w:type="dxa"/>
          </w:tcPr>
          <w:p w14:paraId="3C53585A"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860" w:type="dxa"/>
          </w:tcPr>
          <w:p w14:paraId="64713F3F"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457" w:type="dxa"/>
          </w:tcPr>
          <w:p w14:paraId="679449D2"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r>
      <w:tr w:rsidR="004D7B9F" w14:paraId="4AEF16A5" w14:textId="77777777" w:rsidTr="004D7B9F">
        <w:tc>
          <w:tcPr>
            <w:tcW w:w="484" w:type="dxa"/>
          </w:tcPr>
          <w:p w14:paraId="30B26C7B" w14:textId="296E3F30" w:rsidR="004D7B9F" w:rsidRDefault="004D7B9F"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12</w:t>
            </w:r>
          </w:p>
        </w:tc>
        <w:tc>
          <w:tcPr>
            <w:tcW w:w="3622" w:type="dxa"/>
          </w:tcPr>
          <w:p w14:paraId="47F87085" w14:textId="394B1BA5"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Маккензи</w:t>
            </w:r>
            <w:r>
              <w:rPr>
                <w:rFonts w:ascii="Times New Roman" w:hAnsi="Times New Roman" w:cs="Times New Roman"/>
                <w:kern w:val="0"/>
                <w:sz w:val="28"/>
                <w:szCs w:val="28"/>
                <w:shd w:val="clear" w:color="auto" w:fill="FFFFFF"/>
                <w14:ligatures w14:val="none"/>
              </w:rPr>
              <w:t xml:space="preserve"> – </w:t>
            </w:r>
            <w:r w:rsidRPr="004D7B9F">
              <w:rPr>
                <w:rFonts w:ascii="Times New Roman" w:hAnsi="Times New Roman" w:cs="Times New Roman"/>
                <w:kern w:val="0"/>
                <w:sz w:val="28"/>
                <w:szCs w:val="28"/>
                <w:shd w:val="clear" w:color="auto" w:fill="FFFFFF"/>
                <w14:ligatures w14:val="none"/>
              </w:rPr>
              <w:t>Невольничья</w:t>
            </w:r>
            <w:r>
              <w:rPr>
                <w:rFonts w:ascii="Times New Roman" w:hAnsi="Times New Roman" w:cs="Times New Roman"/>
                <w:kern w:val="0"/>
                <w:sz w:val="28"/>
                <w:szCs w:val="28"/>
                <w:shd w:val="clear" w:color="auto" w:fill="FFFFFF"/>
                <w14:ligatures w14:val="none"/>
              </w:rPr>
              <w:t xml:space="preserve"> – </w:t>
            </w:r>
            <w:proofErr w:type="spellStart"/>
            <w:r w:rsidRPr="004D7B9F">
              <w:rPr>
                <w:rFonts w:ascii="Times New Roman" w:hAnsi="Times New Roman" w:cs="Times New Roman"/>
                <w:kern w:val="0"/>
                <w:sz w:val="28"/>
                <w:szCs w:val="28"/>
                <w:shd w:val="clear" w:color="auto" w:fill="FFFFFF"/>
                <w14:ligatures w14:val="none"/>
              </w:rPr>
              <w:t>Пис</w:t>
            </w:r>
            <w:proofErr w:type="spellEnd"/>
            <w:r>
              <w:rPr>
                <w:rFonts w:ascii="Times New Roman" w:hAnsi="Times New Roman" w:cs="Times New Roman"/>
                <w:kern w:val="0"/>
                <w:sz w:val="28"/>
                <w:szCs w:val="28"/>
                <w:shd w:val="clear" w:color="auto" w:fill="FFFFFF"/>
                <w14:ligatures w14:val="none"/>
              </w:rPr>
              <w:t xml:space="preserve"> – </w:t>
            </w:r>
            <w:proofErr w:type="spellStart"/>
            <w:r w:rsidRPr="004D7B9F">
              <w:rPr>
                <w:rFonts w:ascii="Times New Roman" w:hAnsi="Times New Roman" w:cs="Times New Roman"/>
                <w:kern w:val="0"/>
                <w:sz w:val="28"/>
                <w:szCs w:val="28"/>
                <w:shd w:val="clear" w:color="auto" w:fill="FFFFFF"/>
                <w14:ligatures w14:val="none"/>
              </w:rPr>
              <w:t>Финлей</w:t>
            </w:r>
            <w:proofErr w:type="spellEnd"/>
          </w:p>
        </w:tc>
        <w:tc>
          <w:tcPr>
            <w:tcW w:w="1457" w:type="dxa"/>
          </w:tcPr>
          <w:p w14:paraId="21016863"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860" w:type="dxa"/>
          </w:tcPr>
          <w:p w14:paraId="4E0E5377"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457" w:type="dxa"/>
          </w:tcPr>
          <w:p w14:paraId="16A4CA3C"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r>
      <w:tr w:rsidR="004D7B9F" w14:paraId="7F596F04" w14:textId="77777777" w:rsidTr="004D7B9F">
        <w:tc>
          <w:tcPr>
            <w:tcW w:w="484" w:type="dxa"/>
          </w:tcPr>
          <w:p w14:paraId="738C829D" w14:textId="76369F0A" w:rsidR="004D7B9F" w:rsidRDefault="004D7B9F"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13</w:t>
            </w:r>
          </w:p>
        </w:tc>
        <w:tc>
          <w:tcPr>
            <w:tcW w:w="3622" w:type="dxa"/>
          </w:tcPr>
          <w:p w14:paraId="707BC222" w14:textId="5D716A42"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Нигер</w:t>
            </w:r>
          </w:p>
        </w:tc>
        <w:tc>
          <w:tcPr>
            <w:tcW w:w="1457" w:type="dxa"/>
          </w:tcPr>
          <w:p w14:paraId="56D3915B"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860" w:type="dxa"/>
          </w:tcPr>
          <w:p w14:paraId="0D7C2568"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457" w:type="dxa"/>
          </w:tcPr>
          <w:p w14:paraId="6EB3B5FC"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r>
      <w:tr w:rsidR="004D7B9F" w14:paraId="546307E8" w14:textId="77777777" w:rsidTr="004D7B9F">
        <w:tc>
          <w:tcPr>
            <w:tcW w:w="484" w:type="dxa"/>
          </w:tcPr>
          <w:p w14:paraId="6A084977" w14:textId="5A65EAF0" w:rsidR="004D7B9F" w:rsidRDefault="004D7B9F"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14</w:t>
            </w:r>
          </w:p>
        </w:tc>
        <w:tc>
          <w:tcPr>
            <w:tcW w:w="3622" w:type="dxa"/>
          </w:tcPr>
          <w:p w14:paraId="5AF7405B" w14:textId="196E1FB8" w:rsidR="004D7B9F" w:rsidRP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Ла-Плата</w:t>
            </w:r>
            <w:r>
              <w:rPr>
                <w:rFonts w:ascii="Times New Roman" w:hAnsi="Times New Roman" w:cs="Times New Roman"/>
                <w:kern w:val="0"/>
                <w:sz w:val="28"/>
                <w:szCs w:val="28"/>
                <w:shd w:val="clear" w:color="auto" w:fill="FFFFFF"/>
                <w14:ligatures w14:val="none"/>
              </w:rPr>
              <w:t xml:space="preserve"> – </w:t>
            </w:r>
            <w:r w:rsidRPr="004D7B9F">
              <w:rPr>
                <w:rFonts w:ascii="Times New Roman" w:hAnsi="Times New Roman" w:cs="Times New Roman"/>
                <w:kern w:val="0"/>
                <w:sz w:val="28"/>
                <w:szCs w:val="28"/>
                <w:shd w:val="clear" w:color="auto" w:fill="FFFFFF"/>
                <w14:ligatures w14:val="none"/>
              </w:rPr>
              <w:t>Парана</w:t>
            </w:r>
            <w:r>
              <w:rPr>
                <w:rFonts w:ascii="Times New Roman" w:hAnsi="Times New Roman" w:cs="Times New Roman"/>
                <w:kern w:val="0"/>
                <w:sz w:val="28"/>
                <w:szCs w:val="28"/>
                <w:shd w:val="clear" w:color="auto" w:fill="FFFFFF"/>
                <w14:ligatures w14:val="none"/>
              </w:rPr>
              <w:t xml:space="preserve"> – </w:t>
            </w:r>
            <w:proofErr w:type="spellStart"/>
            <w:r w:rsidRPr="004D7B9F">
              <w:rPr>
                <w:rFonts w:ascii="Times New Roman" w:hAnsi="Times New Roman" w:cs="Times New Roman"/>
                <w:kern w:val="0"/>
                <w:sz w:val="28"/>
                <w:szCs w:val="28"/>
                <w:shd w:val="clear" w:color="auto" w:fill="FFFFFF"/>
                <w14:ligatures w14:val="none"/>
              </w:rPr>
              <w:t>Риу</w:t>
            </w:r>
            <w:proofErr w:type="spellEnd"/>
            <w:r w:rsidRPr="004D7B9F">
              <w:rPr>
                <w:rFonts w:ascii="Times New Roman" w:hAnsi="Times New Roman" w:cs="Times New Roman"/>
                <w:kern w:val="0"/>
                <w:sz w:val="28"/>
                <w:szCs w:val="28"/>
                <w:shd w:val="clear" w:color="auto" w:fill="FFFFFF"/>
                <w14:ligatures w14:val="none"/>
              </w:rPr>
              <w:t>-Гранди</w:t>
            </w:r>
          </w:p>
        </w:tc>
        <w:tc>
          <w:tcPr>
            <w:tcW w:w="1457" w:type="dxa"/>
          </w:tcPr>
          <w:p w14:paraId="5A6CD300"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860" w:type="dxa"/>
          </w:tcPr>
          <w:p w14:paraId="1BE78F14"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457" w:type="dxa"/>
          </w:tcPr>
          <w:p w14:paraId="1D68B135"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r>
      <w:tr w:rsidR="004D7B9F" w14:paraId="382059DE" w14:textId="77777777" w:rsidTr="004D7B9F">
        <w:tc>
          <w:tcPr>
            <w:tcW w:w="484" w:type="dxa"/>
          </w:tcPr>
          <w:p w14:paraId="79A32CF8" w14:textId="0A8D8E96" w:rsidR="004D7B9F" w:rsidRDefault="004D7B9F"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15</w:t>
            </w:r>
          </w:p>
        </w:tc>
        <w:tc>
          <w:tcPr>
            <w:tcW w:w="3622" w:type="dxa"/>
          </w:tcPr>
          <w:p w14:paraId="040118AA" w14:textId="5D09CBD3" w:rsidR="004D7B9F" w:rsidRP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Волга</w:t>
            </w:r>
            <w:r>
              <w:rPr>
                <w:rFonts w:ascii="Times New Roman" w:hAnsi="Times New Roman" w:cs="Times New Roman"/>
                <w:kern w:val="0"/>
                <w:sz w:val="28"/>
                <w:szCs w:val="28"/>
                <w:shd w:val="clear" w:color="auto" w:fill="FFFFFF"/>
                <w14:ligatures w14:val="none"/>
              </w:rPr>
              <w:t xml:space="preserve"> – </w:t>
            </w:r>
            <w:r w:rsidRPr="004D7B9F">
              <w:rPr>
                <w:rFonts w:ascii="Times New Roman" w:hAnsi="Times New Roman" w:cs="Times New Roman"/>
                <w:kern w:val="0"/>
                <w:sz w:val="28"/>
                <w:szCs w:val="28"/>
                <w:shd w:val="clear" w:color="auto" w:fill="FFFFFF"/>
                <w14:ligatures w14:val="none"/>
              </w:rPr>
              <w:t>Ока</w:t>
            </w:r>
          </w:p>
        </w:tc>
        <w:tc>
          <w:tcPr>
            <w:tcW w:w="1457" w:type="dxa"/>
          </w:tcPr>
          <w:p w14:paraId="391BDAE5"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860" w:type="dxa"/>
          </w:tcPr>
          <w:p w14:paraId="7CA95250"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c>
          <w:tcPr>
            <w:tcW w:w="1457" w:type="dxa"/>
          </w:tcPr>
          <w:p w14:paraId="06C7C013"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r>
    </w:tbl>
    <w:p w14:paraId="006F506A" w14:textId="22CB7395" w:rsidR="004D7B9F" w:rsidRPr="004D7B9F" w:rsidRDefault="004D7B9F" w:rsidP="004D7B9F">
      <w:pPr>
        <w:spacing w:after="0" w:line="360" w:lineRule="auto"/>
        <w:ind w:firstLine="709"/>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III.</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Используя</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полученную</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таблицу,</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ответь</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на</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вопросы:</w:t>
      </w:r>
    </w:p>
    <w:p w14:paraId="660C1E88" w14:textId="7AEA5FD7" w:rsidR="004D7B9F" w:rsidRPr="004D7B9F" w:rsidRDefault="004D7B9F" w:rsidP="004D7B9F">
      <w:pPr>
        <w:spacing w:after="0" w:line="360" w:lineRule="auto"/>
        <w:ind w:firstLine="709"/>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Сколько</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рек</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больше</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чем</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1,5</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раза</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длиннее</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Юкон?</w:t>
      </w:r>
    </w:p>
    <w:p w14:paraId="79FC33C0" w14:textId="2335A0BF" w:rsidR="004D7B9F" w:rsidRPr="004D7B9F" w:rsidRDefault="004D7B9F" w:rsidP="004D7B9F">
      <w:pPr>
        <w:spacing w:after="0" w:line="360" w:lineRule="auto"/>
        <w:ind w:firstLine="709"/>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У</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какого</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числа</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рек</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водосборный</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бассейн</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более</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чем</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1,2</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раза</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больше</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водосборного</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бассейна</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системы</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рек</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Лена-Витим?</w:t>
      </w:r>
    </w:p>
    <w:p w14:paraId="5B5A3F9D" w14:textId="79F92105" w:rsidR="004D7B9F" w:rsidRPr="004D7B9F" w:rsidRDefault="004D7B9F" w:rsidP="004D7B9F">
      <w:pPr>
        <w:spacing w:after="0" w:line="360" w:lineRule="auto"/>
        <w:ind w:firstLine="709"/>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lastRenderedPageBreak/>
        <w:t>У</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какого</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числа</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рек</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средний</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расход</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воды</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более</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чем</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2</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раза</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больше</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среднего</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расхода</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воды</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системы</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рек</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Волга-Ока?</w:t>
      </w:r>
    </w:p>
    <w:p w14:paraId="39E8F0DA" w14:textId="6CF40FAD" w:rsidR="004D7B9F" w:rsidRDefault="004D7B9F" w:rsidP="004D7B9F">
      <w:pPr>
        <w:spacing w:after="0" w:line="360" w:lineRule="auto"/>
        <w:ind w:firstLine="709"/>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IV.</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Используя</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данные</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таблицы,</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вычисли</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длину</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отрезков</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реки</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Дунай,</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находящихся</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на</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территории</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разных</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стран.</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Заполни</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тетради</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следующую</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таблицу:</w:t>
      </w:r>
    </w:p>
    <w:tbl>
      <w:tblPr>
        <w:tblStyle w:val="a6"/>
        <w:tblW w:w="0" w:type="auto"/>
        <w:jc w:val="center"/>
        <w:tblLook w:val="04A0" w:firstRow="1" w:lastRow="0" w:firstColumn="1" w:lastColumn="0" w:noHBand="0" w:noVBand="1"/>
      </w:tblPr>
      <w:tblGrid>
        <w:gridCol w:w="988"/>
        <w:gridCol w:w="2976"/>
        <w:gridCol w:w="1843"/>
      </w:tblGrid>
      <w:tr w:rsidR="004D7B9F" w14:paraId="2266B0B3" w14:textId="77777777" w:rsidTr="004D7B9F">
        <w:trPr>
          <w:jc w:val="center"/>
        </w:trPr>
        <w:tc>
          <w:tcPr>
            <w:tcW w:w="988" w:type="dxa"/>
          </w:tcPr>
          <w:p w14:paraId="02AE3EDA" w14:textId="3AC495C4" w:rsidR="004D7B9F" w:rsidRDefault="004D7B9F"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w:t>
            </w:r>
          </w:p>
        </w:tc>
        <w:tc>
          <w:tcPr>
            <w:tcW w:w="2976" w:type="dxa"/>
          </w:tcPr>
          <w:p w14:paraId="71ADF288" w14:textId="2C622285" w:rsidR="004D7B9F" w:rsidRDefault="004D7B9F"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 xml:space="preserve">Страна </w:t>
            </w:r>
          </w:p>
        </w:tc>
        <w:tc>
          <w:tcPr>
            <w:tcW w:w="1843" w:type="dxa"/>
          </w:tcPr>
          <w:p w14:paraId="393E343C" w14:textId="69A55B36"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Длина</w:t>
            </w:r>
            <w:r>
              <w:rPr>
                <w:rFonts w:ascii="Times New Roman" w:hAnsi="Times New Roman" w:cs="Times New Roman"/>
                <w:kern w:val="0"/>
                <w:sz w:val="28"/>
                <w:szCs w:val="28"/>
                <w:shd w:val="clear" w:color="auto" w:fill="FFFFFF"/>
                <w14:ligatures w14:val="none"/>
              </w:rPr>
              <w:t xml:space="preserve"> </w:t>
            </w:r>
            <w:r w:rsidRPr="004D7B9F">
              <w:rPr>
                <w:rFonts w:ascii="Times New Roman" w:hAnsi="Times New Roman" w:cs="Times New Roman"/>
                <w:kern w:val="0"/>
                <w:sz w:val="28"/>
                <w:szCs w:val="28"/>
                <w:shd w:val="clear" w:color="auto" w:fill="FFFFFF"/>
                <w14:ligatures w14:val="none"/>
              </w:rPr>
              <w:t>(км)</w:t>
            </w:r>
          </w:p>
        </w:tc>
      </w:tr>
      <w:tr w:rsidR="004D7B9F" w14:paraId="51D7400C" w14:textId="77777777" w:rsidTr="004D7B9F">
        <w:trPr>
          <w:jc w:val="center"/>
        </w:trPr>
        <w:tc>
          <w:tcPr>
            <w:tcW w:w="988" w:type="dxa"/>
          </w:tcPr>
          <w:p w14:paraId="589580C4" w14:textId="07A9058E" w:rsidR="004D7B9F" w:rsidRDefault="004D7B9F"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1</w:t>
            </w:r>
          </w:p>
        </w:tc>
        <w:tc>
          <w:tcPr>
            <w:tcW w:w="2976" w:type="dxa"/>
          </w:tcPr>
          <w:p w14:paraId="7A79D2D0" w14:textId="023906DC"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Румыния</w:t>
            </w:r>
          </w:p>
        </w:tc>
        <w:tc>
          <w:tcPr>
            <w:tcW w:w="1843" w:type="dxa"/>
          </w:tcPr>
          <w:p w14:paraId="2E99802E"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r>
      <w:tr w:rsidR="004D7B9F" w14:paraId="5FE9EE30" w14:textId="77777777" w:rsidTr="004D7B9F">
        <w:trPr>
          <w:jc w:val="center"/>
        </w:trPr>
        <w:tc>
          <w:tcPr>
            <w:tcW w:w="988" w:type="dxa"/>
          </w:tcPr>
          <w:p w14:paraId="49C0F64F" w14:textId="7A46D161" w:rsidR="004D7B9F" w:rsidRDefault="004D7B9F"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2</w:t>
            </w:r>
          </w:p>
        </w:tc>
        <w:tc>
          <w:tcPr>
            <w:tcW w:w="2976" w:type="dxa"/>
          </w:tcPr>
          <w:p w14:paraId="0AB60866" w14:textId="263E05F0"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Венгрия</w:t>
            </w:r>
          </w:p>
        </w:tc>
        <w:tc>
          <w:tcPr>
            <w:tcW w:w="1843" w:type="dxa"/>
          </w:tcPr>
          <w:p w14:paraId="046CE06A"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r>
      <w:tr w:rsidR="004D7B9F" w14:paraId="3C77070F" w14:textId="77777777" w:rsidTr="004D7B9F">
        <w:trPr>
          <w:jc w:val="center"/>
        </w:trPr>
        <w:tc>
          <w:tcPr>
            <w:tcW w:w="988" w:type="dxa"/>
          </w:tcPr>
          <w:p w14:paraId="2C63A3AC" w14:textId="09DB6A4E" w:rsidR="004D7B9F" w:rsidRDefault="004D7B9F"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3</w:t>
            </w:r>
          </w:p>
        </w:tc>
        <w:tc>
          <w:tcPr>
            <w:tcW w:w="2976" w:type="dxa"/>
          </w:tcPr>
          <w:p w14:paraId="058AB71C" w14:textId="22F10C7B"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Австрия</w:t>
            </w:r>
          </w:p>
        </w:tc>
        <w:tc>
          <w:tcPr>
            <w:tcW w:w="1843" w:type="dxa"/>
          </w:tcPr>
          <w:p w14:paraId="359F546F"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r>
      <w:tr w:rsidR="004D7B9F" w14:paraId="4A99BCEF" w14:textId="77777777" w:rsidTr="004D7B9F">
        <w:trPr>
          <w:jc w:val="center"/>
        </w:trPr>
        <w:tc>
          <w:tcPr>
            <w:tcW w:w="988" w:type="dxa"/>
          </w:tcPr>
          <w:p w14:paraId="3D569108" w14:textId="4189F3C0" w:rsidR="004D7B9F" w:rsidRDefault="004D7B9F"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4</w:t>
            </w:r>
          </w:p>
        </w:tc>
        <w:tc>
          <w:tcPr>
            <w:tcW w:w="2976" w:type="dxa"/>
          </w:tcPr>
          <w:p w14:paraId="3D06BDCB" w14:textId="13F81C92"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Сербия</w:t>
            </w:r>
          </w:p>
        </w:tc>
        <w:tc>
          <w:tcPr>
            <w:tcW w:w="1843" w:type="dxa"/>
          </w:tcPr>
          <w:p w14:paraId="46ABDF13"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r>
      <w:tr w:rsidR="004D7B9F" w14:paraId="4301E43D" w14:textId="77777777" w:rsidTr="004D7B9F">
        <w:trPr>
          <w:jc w:val="center"/>
        </w:trPr>
        <w:tc>
          <w:tcPr>
            <w:tcW w:w="988" w:type="dxa"/>
          </w:tcPr>
          <w:p w14:paraId="06F1FF49" w14:textId="6458D62E" w:rsidR="004D7B9F" w:rsidRDefault="004D7B9F"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5</w:t>
            </w:r>
          </w:p>
        </w:tc>
        <w:tc>
          <w:tcPr>
            <w:tcW w:w="2976" w:type="dxa"/>
          </w:tcPr>
          <w:p w14:paraId="0CDB3A90" w14:textId="717BA3DB" w:rsidR="004D7B9F" w:rsidRDefault="004D7B9F" w:rsidP="004D7B9F">
            <w:pPr>
              <w:jc w:val="both"/>
              <w:rPr>
                <w:rFonts w:ascii="Times New Roman" w:hAnsi="Times New Roman" w:cs="Times New Roman"/>
                <w:kern w:val="0"/>
                <w:sz w:val="28"/>
                <w:szCs w:val="28"/>
                <w:shd w:val="clear" w:color="auto" w:fill="FFFFFF"/>
                <w14:ligatures w14:val="none"/>
              </w:rPr>
            </w:pPr>
            <w:r w:rsidRPr="004D7B9F">
              <w:rPr>
                <w:rFonts w:ascii="Times New Roman" w:hAnsi="Times New Roman" w:cs="Times New Roman"/>
                <w:kern w:val="0"/>
                <w:sz w:val="28"/>
                <w:szCs w:val="28"/>
                <w:shd w:val="clear" w:color="auto" w:fill="FFFFFF"/>
                <w14:ligatures w14:val="none"/>
              </w:rPr>
              <w:t>Германия</w:t>
            </w:r>
          </w:p>
        </w:tc>
        <w:tc>
          <w:tcPr>
            <w:tcW w:w="1843" w:type="dxa"/>
          </w:tcPr>
          <w:p w14:paraId="51624BC7"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r>
      <w:tr w:rsidR="004D7B9F" w14:paraId="5DF28D82" w14:textId="77777777" w:rsidTr="004D7B9F">
        <w:trPr>
          <w:jc w:val="center"/>
        </w:trPr>
        <w:tc>
          <w:tcPr>
            <w:tcW w:w="988" w:type="dxa"/>
          </w:tcPr>
          <w:p w14:paraId="3A9DD4EC" w14:textId="3F1D7CDA" w:rsidR="004D7B9F" w:rsidRDefault="004D7B9F"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6</w:t>
            </w:r>
          </w:p>
        </w:tc>
        <w:tc>
          <w:tcPr>
            <w:tcW w:w="2976" w:type="dxa"/>
          </w:tcPr>
          <w:p w14:paraId="53FE36A1" w14:textId="4D7748E6" w:rsidR="004D7B9F" w:rsidRDefault="000B7CAC" w:rsidP="004D7B9F">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 xml:space="preserve">Словакия </w:t>
            </w:r>
          </w:p>
        </w:tc>
        <w:tc>
          <w:tcPr>
            <w:tcW w:w="1843" w:type="dxa"/>
          </w:tcPr>
          <w:p w14:paraId="5A82909C" w14:textId="77777777" w:rsidR="004D7B9F" w:rsidRDefault="004D7B9F" w:rsidP="004D7B9F">
            <w:pPr>
              <w:jc w:val="both"/>
              <w:rPr>
                <w:rFonts w:ascii="Times New Roman" w:hAnsi="Times New Roman" w:cs="Times New Roman"/>
                <w:kern w:val="0"/>
                <w:sz w:val="28"/>
                <w:szCs w:val="28"/>
                <w:shd w:val="clear" w:color="auto" w:fill="FFFFFF"/>
                <w14:ligatures w14:val="none"/>
              </w:rPr>
            </w:pPr>
          </w:p>
        </w:tc>
      </w:tr>
      <w:tr w:rsidR="000B7CAC" w14:paraId="4C13BF68" w14:textId="77777777" w:rsidTr="004D7B9F">
        <w:trPr>
          <w:jc w:val="center"/>
        </w:trPr>
        <w:tc>
          <w:tcPr>
            <w:tcW w:w="988" w:type="dxa"/>
          </w:tcPr>
          <w:p w14:paraId="3D2B9017" w14:textId="694B7E60" w:rsidR="000B7CAC" w:rsidRDefault="000B7CAC" w:rsidP="000B7CAC">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7</w:t>
            </w:r>
          </w:p>
        </w:tc>
        <w:tc>
          <w:tcPr>
            <w:tcW w:w="2976" w:type="dxa"/>
          </w:tcPr>
          <w:p w14:paraId="4B43905B" w14:textId="65DDE5BE" w:rsidR="000B7CAC" w:rsidRDefault="000B7CAC" w:rsidP="000B7CAC">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Болгария</w:t>
            </w:r>
          </w:p>
        </w:tc>
        <w:tc>
          <w:tcPr>
            <w:tcW w:w="1843" w:type="dxa"/>
          </w:tcPr>
          <w:p w14:paraId="7A05D044" w14:textId="77777777" w:rsidR="000B7CAC" w:rsidRDefault="000B7CAC" w:rsidP="000B7CAC">
            <w:pPr>
              <w:jc w:val="both"/>
              <w:rPr>
                <w:rFonts w:ascii="Times New Roman" w:hAnsi="Times New Roman" w:cs="Times New Roman"/>
                <w:kern w:val="0"/>
                <w:sz w:val="28"/>
                <w:szCs w:val="28"/>
                <w:shd w:val="clear" w:color="auto" w:fill="FFFFFF"/>
                <w14:ligatures w14:val="none"/>
              </w:rPr>
            </w:pPr>
          </w:p>
        </w:tc>
      </w:tr>
      <w:tr w:rsidR="000B7CAC" w14:paraId="60952F17" w14:textId="77777777" w:rsidTr="004D7B9F">
        <w:trPr>
          <w:jc w:val="center"/>
        </w:trPr>
        <w:tc>
          <w:tcPr>
            <w:tcW w:w="988" w:type="dxa"/>
          </w:tcPr>
          <w:p w14:paraId="66329462" w14:textId="563C6F61" w:rsidR="000B7CAC" w:rsidRDefault="000B7CAC" w:rsidP="000B7CAC">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8</w:t>
            </w:r>
          </w:p>
        </w:tc>
        <w:tc>
          <w:tcPr>
            <w:tcW w:w="2976" w:type="dxa"/>
          </w:tcPr>
          <w:p w14:paraId="3D736259" w14:textId="0CC3898F" w:rsidR="000B7CAC" w:rsidRDefault="000B7CAC" w:rsidP="000B7CAC">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Босния и Герцеговина</w:t>
            </w:r>
          </w:p>
        </w:tc>
        <w:tc>
          <w:tcPr>
            <w:tcW w:w="1843" w:type="dxa"/>
          </w:tcPr>
          <w:p w14:paraId="0E90B5A5" w14:textId="77777777" w:rsidR="000B7CAC" w:rsidRDefault="000B7CAC" w:rsidP="000B7CAC">
            <w:pPr>
              <w:jc w:val="both"/>
              <w:rPr>
                <w:rFonts w:ascii="Times New Roman" w:hAnsi="Times New Roman" w:cs="Times New Roman"/>
                <w:kern w:val="0"/>
                <w:sz w:val="28"/>
                <w:szCs w:val="28"/>
                <w:shd w:val="clear" w:color="auto" w:fill="FFFFFF"/>
                <w14:ligatures w14:val="none"/>
              </w:rPr>
            </w:pPr>
          </w:p>
        </w:tc>
      </w:tr>
      <w:tr w:rsidR="000B7CAC" w14:paraId="5C8FB713" w14:textId="77777777" w:rsidTr="004D7B9F">
        <w:trPr>
          <w:jc w:val="center"/>
        </w:trPr>
        <w:tc>
          <w:tcPr>
            <w:tcW w:w="988" w:type="dxa"/>
          </w:tcPr>
          <w:p w14:paraId="071561B7" w14:textId="6789B6E6" w:rsidR="000B7CAC" w:rsidRDefault="000B7CAC" w:rsidP="000B7CAC">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9</w:t>
            </w:r>
          </w:p>
        </w:tc>
        <w:tc>
          <w:tcPr>
            <w:tcW w:w="2976" w:type="dxa"/>
          </w:tcPr>
          <w:p w14:paraId="5A52516A" w14:textId="4480FD21" w:rsidR="000B7CAC" w:rsidRDefault="000B7CAC" w:rsidP="000B7CAC">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Хорватия</w:t>
            </w:r>
          </w:p>
        </w:tc>
        <w:tc>
          <w:tcPr>
            <w:tcW w:w="1843" w:type="dxa"/>
          </w:tcPr>
          <w:p w14:paraId="230A4898" w14:textId="77777777" w:rsidR="000B7CAC" w:rsidRDefault="000B7CAC" w:rsidP="000B7CAC">
            <w:pPr>
              <w:jc w:val="both"/>
              <w:rPr>
                <w:rFonts w:ascii="Times New Roman" w:hAnsi="Times New Roman" w:cs="Times New Roman"/>
                <w:kern w:val="0"/>
                <w:sz w:val="28"/>
                <w:szCs w:val="28"/>
                <w:shd w:val="clear" w:color="auto" w:fill="FFFFFF"/>
                <w14:ligatures w14:val="none"/>
              </w:rPr>
            </w:pPr>
          </w:p>
        </w:tc>
      </w:tr>
      <w:tr w:rsidR="000B7CAC" w14:paraId="219149FE" w14:textId="77777777" w:rsidTr="004D7B9F">
        <w:trPr>
          <w:jc w:val="center"/>
        </w:trPr>
        <w:tc>
          <w:tcPr>
            <w:tcW w:w="988" w:type="dxa"/>
          </w:tcPr>
          <w:p w14:paraId="7FE93992" w14:textId="4653D360" w:rsidR="000B7CAC" w:rsidRDefault="000B7CAC" w:rsidP="000B7CAC">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10</w:t>
            </w:r>
          </w:p>
        </w:tc>
        <w:tc>
          <w:tcPr>
            <w:tcW w:w="2976" w:type="dxa"/>
          </w:tcPr>
          <w:p w14:paraId="31529B56" w14:textId="237BAE16" w:rsidR="000B7CAC" w:rsidRDefault="000B7CAC" w:rsidP="000B7CAC">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Украина</w:t>
            </w:r>
          </w:p>
        </w:tc>
        <w:tc>
          <w:tcPr>
            <w:tcW w:w="1843" w:type="dxa"/>
          </w:tcPr>
          <w:p w14:paraId="491E117A" w14:textId="77777777" w:rsidR="000B7CAC" w:rsidRDefault="000B7CAC" w:rsidP="000B7CAC">
            <w:pPr>
              <w:jc w:val="both"/>
              <w:rPr>
                <w:rFonts w:ascii="Times New Roman" w:hAnsi="Times New Roman" w:cs="Times New Roman"/>
                <w:kern w:val="0"/>
                <w:sz w:val="28"/>
                <w:szCs w:val="28"/>
                <w:shd w:val="clear" w:color="auto" w:fill="FFFFFF"/>
                <w14:ligatures w14:val="none"/>
              </w:rPr>
            </w:pPr>
          </w:p>
        </w:tc>
      </w:tr>
      <w:tr w:rsidR="000B7CAC" w14:paraId="4571F87F" w14:textId="77777777" w:rsidTr="004D7B9F">
        <w:trPr>
          <w:jc w:val="center"/>
        </w:trPr>
        <w:tc>
          <w:tcPr>
            <w:tcW w:w="988" w:type="dxa"/>
          </w:tcPr>
          <w:p w14:paraId="098EDB3E" w14:textId="056D4217" w:rsidR="000B7CAC" w:rsidRDefault="000B7CAC" w:rsidP="000B7CAC">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11</w:t>
            </w:r>
          </w:p>
        </w:tc>
        <w:tc>
          <w:tcPr>
            <w:tcW w:w="2976" w:type="dxa"/>
          </w:tcPr>
          <w:p w14:paraId="487DA281" w14:textId="5AD24653" w:rsidR="000B7CAC" w:rsidRDefault="000B7CAC" w:rsidP="000B7CAC">
            <w:pPr>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Молдавия</w:t>
            </w:r>
          </w:p>
        </w:tc>
        <w:tc>
          <w:tcPr>
            <w:tcW w:w="1843" w:type="dxa"/>
          </w:tcPr>
          <w:p w14:paraId="16D0058F" w14:textId="77777777" w:rsidR="000B7CAC" w:rsidRDefault="000B7CAC" w:rsidP="000B7CAC">
            <w:pPr>
              <w:jc w:val="both"/>
              <w:rPr>
                <w:rFonts w:ascii="Times New Roman" w:hAnsi="Times New Roman" w:cs="Times New Roman"/>
                <w:kern w:val="0"/>
                <w:sz w:val="28"/>
                <w:szCs w:val="28"/>
                <w:shd w:val="clear" w:color="auto" w:fill="FFFFFF"/>
                <w14:ligatures w14:val="none"/>
              </w:rPr>
            </w:pPr>
          </w:p>
        </w:tc>
      </w:tr>
    </w:tbl>
    <w:p w14:paraId="3A8CD39C" w14:textId="77777777" w:rsidR="00477326" w:rsidRDefault="00477326" w:rsidP="000B7CAC">
      <w:pPr>
        <w:spacing w:after="0" w:line="360" w:lineRule="auto"/>
        <w:ind w:firstLine="709"/>
        <w:jc w:val="center"/>
        <w:rPr>
          <w:rFonts w:ascii="Times New Roman" w:hAnsi="Times New Roman" w:cs="Times New Roman"/>
          <w:kern w:val="0"/>
          <w:sz w:val="28"/>
          <w:szCs w:val="28"/>
          <w:shd w:val="clear" w:color="auto" w:fill="FFFFFF"/>
          <w14:ligatures w14:val="none"/>
        </w:rPr>
      </w:pPr>
    </w:p>
    <w:p w14:paraId="14E7737D" w14:textId="2CBF1B73" w:rsidR="004D7B9F" w:rsidRPr="00477326" w:rsidRDefault="000B7CAC" w:rsidP="000B7CAC">
      <w:pPr>
        <w:spacing w:after="0" w:line="360" w:lineRule="auto"/>
        <w:ind w:firstLine="709"/>
        <w:jc w:val="center"/>
        <w:rPr>
          <w:rFonts w:ascii="Times New Roman" w:hAnsi="Times New Roman" w:cs="Times New Roman"/>
          <w:b/>
          <w:bCs/>
          <w:kern w:val="0"/>
          <w:sz w:val="28"/>
          <w:szCs w:val="28"/>
          <w:shd w:val="clear" w:color="auto" w:fill="FFFFFF"/>
          <w14:ligatures w14:val="none"/>
        </w:rPr>
      </w:pPr>
      <w:r w:rsidRPr="00477326">
        <w:rPr>
          <w:rFonts w:ascii="Times New Roman" w:hAnsi="Times New Roman" w:cs="Times New Roman"/>
          <w:b/>
          <w:bCs/>
          <w:kern w:val="0"/>
          <w:sz w:val="28"/>
          <w:szCs w:val="28"/>
          <w:shd w:val="clear" w:color="auto" w:fill="FFFFFF"/>
          <w14:ligatures w14:val="none"/>
        </w:rPr>
        <w:t>Итоговый тест по теме «</w:t>
      </w:r>
      <w:r w:rsidR="00477326" w:rsidRPr="00477326">
        <w:rPr>
          <w:rFonts w:ascii="Times New Roman" w:hAnsi="Times New Roman" w:cs="Times New Roman"/>
          <w:b/>
          <w:bCs/>
          <w:kern w:val="0"/>
          <w:sz w:val="28"/>
          <w:szCs w:val="28"/>
          <w:shd w:val="clear" w:color="auto" w:fill="FFFFFF"/>
          <w14:ligatures w14:val="none"/>
        </w:rPr>
        <w:t>Решение задач с обыкновенными дробями</w:t>
      </w:r>
      <w:r w:rsidRPr="00477326">
        <w:rPr>
          <w:rFonts w:ascii="Times New Roman" w:hAnsi="Times New Roman" w:cs="Times New Roman"/>
          <w:b/>
          <w:bCs/>
          <w:kern w:val="0"/>
          <w:sz w:val="28"/>
          <w:szCs w:val="28"/>
          <w:shd w:val="clear" w:color="auto" w:fill="FFFFFF"/>
          <w14:ligatures w14:val="none"/>
        </w:rPr>
        <w:t>»</w:t>
      </w:r>
    </w:p>
    <w:p w14:paraId="5B66080A" w14:textId="49D22BF8" w:rsidR="00477326" w:rsidRPr="00477326" w:rsidRDefault="00477326" w:rsidP="00477326">
      <w:pPr>
        <w:spacing w:after="0" w:line="360" w:lineRule="auto"/>
        <w:ind w:firstLine="709"/>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 xml:space="preserve">1) </w:t>
      </w:r>
      <w:r w:rsidRPr="00477326">
        <w:rPr>
          <w:rFonts w:ascii="Times New Roman" w:hAnsi="Times New Roman" w:cs="Times New Roman"/>
          <w:kern w:val="0"/>
          <w:sz w:val="28"/>
          <w:szCs w:val="28"/>
          <w:shd w:val="clear" w:color="auto" w:fill="FFFFFF"/>
          <w14:ligatures w14:val="none"/>
        </w:rPr>
        <w:t>Прочтите</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задачу</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и</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проверьте,</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правильно</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ли</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сделаны</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краткие</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записи</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условия:</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Три</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пятых</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класса</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собрали</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900</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кг</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макулатуры.</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5</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«А»</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класс</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собрал</w:t>
      </w:r>
      <w:r>
        <w:rPr>
          <w:rFonts w:ascii="Times New Roman" w:hAnsi="Times New Roman" w:cs="Times New Roman"/>
          <w:kern w:val="0"/>
          <w:sz w:val="28"/>
          <w:szCs w:val="28"/>
          <w:shd w:val="clear" w:color="auto" w:fill="FFFFFF"/>
          <w14:ligatures w14:val="none"/>
        </w:rPr>
        <w:t xml:space="preserve"> </w:t>
      </w:r>
      <m:oMath>
        <m:f>
          <m:fPr>
            <m:ctrlPr>
              <w:rPr>
                <w:rFonts w:ascii="Cambria Math" w:hAnsi="Cambria Math" w:cs="Times New Roman"/>
                <w:i/>
                <w:kern w:val="0"/>
                <w:sz w:val="28"/>
                <w:szCs w:val="28"/>
                <w:shd w:val="clear" w:color="auto" w:fill="FFFFFF"/>
                <w14:ligatures w14:val="none"/>
              </w:rPr>
            </m:ctrlPr>
          </m:fPr>
          <m:num>
            <m:r>
              <w:rPr>
                <w:rFonts w:ascii="Cambria Math" w:hAnsi="Cambria Math" w:cs="Times New Roman"/>
                <w:kern w:val="0"/>
                <w:sz w:val="28"/>
                <w:szCs w:val="28"/>
                <w:shd w:val="clear" w:color="auto" w:fill="FFFFFF"/>
                <w14:ligatures w14:val="none"/>
              </w:rPr>
              <m:t>3</m:t>
            </m:r>
          </m:num>
          <m:den>
            <m:r>
              <w:rPr>
                <w:rFonts w:ascii="Cambria Math" w:hAnsi="Cambria Math" w:cs="Times New Roman"/>
                <w:kern w:val="0"/>
                <w:sz w:val="28"/>
                <w:szCs w:val="28"/>
                <w:shd w:val="clear" w:color="auto" w:fill="FFFFFF"/>
                <w14:ligatures w14:val="none"/>
              </w:rPr>
              <m:t>9</m:t>
            </m:r>
          </m:den>
        </m:f>
      </m:oMath>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всего</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объёма</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макулатуры,</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5</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«Б»</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класс</w:t>
      </w:r>
      <w:r>
        <w:rPr>
          <w:rFonts w:ascii="Times New Roman" w:hAnsi="Times New Roman" w:cs="Times New Roman"/>
          <w:kern w:val="0"/>
          <w:sz w:val="28"/>
          <w:szCs w:val="28"/>
          <w:shd w:val="clear" w:color="auto" w:fill="FFFFFF"/>
          <w14:ligatures w14:val="none"/>
        </w:rPr>
        <w:t xml:space="preserve"> - </w:t>
      </w:r>
      <m:oMath>
        <m:f>
          <m:fPr>
            <m:ctrlPr>
              <w:rPr>
                <w:rFonts w:ascii="Cambria Math" w:hAnsi="Cambria Math" w:cs="Times New Roman"/>
                <w:i/>
                <w:kern w:val="0"/>
                <w:sz w:val="28"/>
                <w:szCs w:val="28"/>
                <w:shd w:val="clear" w:color="auto" w:fill="FFFFFF"/>
                <w14:ligatures w14:val="none"/>
              </w:rPr>
            </m:ctrlPr>
          </m:fPr>
          <m:num>
            <m:r>
              <w:rPr>
                <w:rFonts w:ascii="Cambria Math" w:hAnsi="Cambria Math" w:cs="Times New Roman"/>
                <w:kern w:val="0"/>
                <w:sz w:val="28"/>
                <w:szCs w:val="28"/>
                <w:shd w:val="clear" w:color="auto" w:fill="FFFFFF"/>
                <w14:ligatures w14:val="none"/>
              </w:rPr>
              <m:t>4</m:t>
            </m:r>
          </m:num>
          <m:den>
            <m:r>
              <w:rPr>
                <w:rFonts w:ascii="Cambria Math" w:hAnsi="Cambria Math" w:cs="Times New Roman"/>
                <w:kern w:val="0"/>
                <w:sz w:val="28"/>
                <w:szCs w:val="28"/>
                <w:shd w:val="clear" w:color="auto" w:fill="FFFFFF"/>
                <w14:ligatures w14:val="none"/>
              </w:rPr>
              <m:t>9</m:t>
            </m:r>
          </m:den>
        </m:f>
      </m:oMath>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всего</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объёма</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собранной</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макулатуры,</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а</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5</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класс</w:t>
      </w:r>
      <w:r>
        <w:rPr>
          <w:rFonts w:ascii="Times New Roman" w:hAnsi="Times New Roman" w:cs="Times New Roman"/>
          <w:kern w:val="0"/>
          <w:sz w:val="28"/>
          <w:szCs w:val="28"/>
          <w:shd w:val="clear" w:color="auto" w:fill="FFFFFF"/>
          <w14:ligatures w14:val="none"/>
        </w:rPr>
        <w:t xml:space="preserve"> – </w:t>
      </w:r>
      <w:r w:rsidRPr="00477326">
        <w:rPr>
          <w:rFonts w:ascii="Times New Roman" w:hAnsi="Times New Roman" w:cs="Times New Roman"/>
          <w:kern w:val="0"/>
          <w:sz w:val="28"/>
          <w:szCs w:val="28"/>
          <w:shd w:val="clear" w:color="auto" w:fill="FFFFFF"/>
          <w14:ligatures w14:val="none"/>
        </w:rPr>
        <w:t>всё</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остальное.</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Сколько</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макулатуры</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собрал</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каждый</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класс?</w:t>
      </w:r>
      <w:r>
        <w:rPr>
          <w:rFonts w:ascii="Times New Roman" w:hAnsi="Times New Roman" w:cs="Times New Roman"/>
          <w:kern w:val="0"/>
          <w:sz w:val="28"/>
          <w:szCs w:val="28"/>
          <w:shd w:val="clear" w:color="auto" w:fill="FFFFFF"/>
          <w14:ligatures w14:val="none"/>
        </w:rPr>
        <w:t>»</w:t>
      </w:r>
    </w:p>
    <w:p w14:paraId="1FC62E2D" w14:textId="5A6AD070" w:rsidR="00477326" w:rsidRPr="00477326" w:rsidRDefault="00477326" w:rsidP="00477326">
      <w:pPr>
        <w:spacing w:after="0" w:line="360" w:lineRule="auto"/>
        <w:ind w:firstLine="709"/>
        <w:jc w:val="both"/>
        <w:rPr>
          <w:rFonts w:ascii="Times New Roman" w:hAnsi="Times New Roman" w:cs="Times New Roman"/>
          <w:kern w:val="0"/>
          <w:sz w:val="28"/>
          <w:szCs w:val="28"/>
          <w:shd w:val="clear" w:color="auto" w:fill="FFFFFF"/>
          <w14:ligatures w14:val="none"/>
        </w:rPr>
      </w:pPr>
      <w:r w:rsidRPr="00477326">
        <w:rPr>
          <w:rFonts w:ascii="Times New Roman" w:hAnsi="Times New Roman" w:cs="Times New Roman"/>
          <w:kern w:val="0"/>
          <w:sz w:val="28"/>
          <w:szCs w:val="28"/>
          <w:shd w:val="clear" w:color="auto" w:fill="FFFFFF"/>
          <w14:ligatures w14:val="none"/>
        </w:rPr>
        <w:t>Как</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вам</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известно,</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краткую</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запись</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условия</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задачи</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можно</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сделать</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различными</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способами.</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Рассмотрим</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некоторые</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из</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них.</w:t>
      </w:r>
    </w:p>
    <w:p w14:paraId="5B036824" w14:textId="6438D865" w:rsidR="00477326" w:rsidRDefault="00477326" w:rsidP="00477326">
      <w:pPr>
        <w:spacing w:after="0" w:line="360" w:lineRule="auto"/>
        <w:ind w:firstLine="709"/>
        <w:jc w:val="both"/>
        <w:rPr>
          <w:rFonts w:ascii="Times New Roman" w:hAnsi="Times New Roman" w:cs="Times New Roman"/>
          <w:kern w:val="0"/>
          <w:sz w:val="28"/>
          <w:szCs w:val="28"/>
          <w:shd w:val="clear" w:color="auto" w:fill="FFFFFF"/>
          <w14:ligatures w14:val="none"/>
        </w:rPr>
      </w:pPr>
      <w:r w:rsidRPr="00477326">
        <w:rPr>
          <w:rFonts w:ascii="Times New Roman" w:hAnsi="Times New Roman" w:cs="Times New Roman"/>
          <w:kern w:val="0"/>
          <w:sz w:val="28"/>
          <w:szCs w:val="28"/>
          <w:shd w:val="clear" w:color="auto" w:fill="FFFFFF"/>
          <w14:ligatures w14:val="none"/>
        </w:rPr>
        <w:t>Словесная</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форма:</w:t>
      </w:r>
    </w:p>
    <w:p w14:paraId="113B1D27" w14:textId="01234A59" w:rsidR="004D7B9F" w:rsidRDefault="00477326" w:rsidP="00477326">
      <w:pPr>
        <w:spacing w:after="0" w:line="360" w:lineRule="auto"/>
        <w:ind w:firstLine="709"/>
        <w:jc w:val="center"/>
        <w:rPr>
          <w:rFonts w:ascii="Times New Roman" w:hAnsi="Times New Roman" w:cs="Times New Roman"/>
          <w:kern w:val="0"/>
          <w:sz w:val="28"/>
          <w:szCs w:val="28"/>
          <w:shd w:val="clear" w:color="auto" w:fill="FFFFFF"/>
          <w14:ligatures w14:val="none"/>
        </w:rPr>
      </w:pPr>
      <w:r>
        <w:rPr>
          <w:noProof/>
          <w:lang w:eastAsia="ru-RU"/>
        </w:rPr>
        <w:drawing>
          <wp:inline distT="0" distB="0" distL="0" distR="0" wp14:anchorId="41E7DF38" wp14:editId="0DE74FB7">
            <wp:extent cx="2750820" cy="1347196"/>
            <wp:effectExtent l="0" t="0" r="0" b="5715"/>
            <wp:docPr id="3612816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281656" name=""/>
                    <pic:cNvPicPr/>
                  </pic:nvPicPr>
                  <pic:blipFill>
                    <a:blip r:embed="rId7"/>
                    <a:stretch>
                      <a:fillRect/>
                    </a:stretch>
                  </pic:blipFill>
                  <pic:spPr>
                    <a:xfrm>
                      <a:off x="0" y="0"/>
                      <a:ext cx="2758236" cy="1350828"/>
                    </a:xfrm>
                    <a:prstGeom prst="rect">
                      <a:avLst/>
                    </a:prstGeom>
                  </pic:spPr>
                </pic:pic>
              </a:graphicData>
            </a:graphic>
          </wp:inline>
        </w:drawing>
      </w:r>
    </w:p>
    <w:p w14:paraId="161B98A2" w14:textId="0979EDBA" w:rsidR="00477326" w:rsidRDefault="00477326" w:rsidP="004D7B9F">
      <w:pPr>
        <w:spacing w:after="0" w:line="360" w:lineRule="auto"/>
        <w:ind w:firstLine="709"/>
        <w:jc w:val="both"/>
        <w:rPr>
          <w:rFonts w:ascii="Times New Roman" w:hAnsi="Times New Roman" w:cs="Times New Roman"/>
          <w:kern w:val="0"/>
          <w:sz w:val="28"/>
          <w:szCs w:val="28"/>
          <w:shd w:val="clear" w:color="auto" w:fill="FFFFFF"/>
          <w14:ligatures w14:val="none"/>
        </w:rPr>
      </w:pPr>
      <w:r w:rsidRPr="00477326">
        <w:rPr>
          <w:rFonts w:ascii="Times New Roman" w:hAnsi="Times New Roman" w:cs="Times New Roman"/>
          <w:kern w:val="0"/>
          <w:sz w:val="28"/>
          <w:szCs w:val="28"/>
          <w:shd w:val="clear" w:color="auto" w:fill="FFFFFF"/>
          <w14:ligatures w14:val="none"/>
        </w:rPr>
        <w:t>С</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помощью</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линейчатых</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диаграмм:</w:t>
      </w:r>
    </w:p>
    <w:p w14:paraId="01A82153" w14:textId="2BBD7DFD" w:rsidR="00477326" w:rsidRDefault="00477326" w:rsidP="00477326">
      <w:pPr>
        <w:spacing w:after="0" w:line="360" w:lineRule="auto"/>
        <w:ind w:firstLine="709"/>
        <w:jc w:val="center"/>
        <w:rPr>
          <w:rFonts w:ascii="Times New Roman" w:hAnsi="Times New Roman" w:cs="Times New Roman"/>
          <w:kern w:val="0"/>
          <w:sz w:val="28"/>
          <w:szCs w:val="28"/>
          <w:shd w:val="clear" w:color="auto" w:fill="FFFFFF"/>
          <w14:ligatures w14:val="none"/>
        </w:rPr>
      </w:pPr>
      <w:r>
        <w:rPr>
          <w:noProof/>
          <w:lang w:eastAsia="ru-RU"/>
        </w:rPr>
        <w:lastRenderedPageBreak/>
        <w:drawing>
          <wp:inline distT="0" distB="0" distL="0" distR="0" wp14:anchorId="1F970EEE" wp14:editId="7CAF971D">
            <wp:extent cx="2880360" cy="1132384"/>
            <wp:effectExtent l="0" t="0" r="0" b="0"/>
            <wp:docPr id="21119508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950873" name=""/>
                    <pic:cNvPicPr/>
                  </pic:nvPicPr>
                  <pic:blipFill>
                    <a:blip r:embed="rId8"/>
                    <a:stretch>
                      <a:fillRect/>
                    </a:stretch>
                  </pic:blipFill>
                  <pic:spPr>
                    <a:xfrm>
                      <a:off x="0" y="0"/>
                      <a:ext cx="2888773" cy="1135692"/>
                    </a:xfrm>
                    <a:prstGeom prst="rect">
                      <a:avLst/>
                    </a:prstGeom>
                  </pic:spPr>
                </pic:pic>
              </a:graphicData>
            </a:graphic>
          </wp:inline>
        </w:drawing>
      </w:r>
    </w:p>
    <w:p w14:paraId="008E077F" w14:textId="0D047585" w:rsidR="00477326" w:rsidRDefault="00477326" w:rsidP="004D7B9F">
      <w:pPr>
        <w:spacing w:after="0" w:line="360" w:lineRule="auto"/>
        <w:ind w:firstLine="709"/>
        <w:jc w:val="both"/>
        <w:rPr>
          <w:rFonts w:ascii="Times New Roman" w:hAnsi="Times New Roman" w:cs="Times New Roman"/>
          <w:kern w:val="0"/>
          <w:sz w:val="28"/>
          <w:szCs w:val="28"/>
          <w:shd w:val="clear" w:color="auto" w:fill="FFFFFF"/>
          <w14:ligatures w14:val="none"/>
        </w:rPr>
      </w:pPr>
      <w:r w:rsidRPr="00477326">
        <w:rPr>
          <w:rFonts w:ascii="Times New Roman" w:hAnsi="Times New Roman" w:cs="Times New Roman"/>
          <w:kern w:val="0"/>
          <w:sz w:val="28"/>
          <w:szCs w:val="28"/>
          <w:shd w:val="clear" w:color="auto" w:fill="FFFFFF"/>
          <w14:ligatures w14:val="none"/>
        </w:rPr>
        <w:t>Выберите</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ту</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форму</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записи,</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которая</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больше</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других</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помогает</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вам</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найти</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решение</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задачи.</w:t>
      </w:r>
    </w:p>
    <w:p w14:paraId="3052C2CC" w14:textId="78566099" w:rsidR="00477326" w:rsidRPr="00477326" w:rsidRDefault="00477326" w:rsidP="00477326">
      <w:pPr>
        <w:spacing w:after="0" w:line="360" w:lineRule="auto"/>
        <w:ind w:firstLine="709"/>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 xml:space="preserve">2) </w:t>
      </w:r>
      <w:r w:rsidRPr="00477326">
        <w:rPr>
          <w:rFonts w:ascii="Times New Roman" w:hAnsi="Times New Roman" w:cs="Times New Roman"/>
          <w:kern w:val="0"/>
          <w:sz w:val="28"/>
          <w:szCs w:val="28"/>
          <w:shd w:val="clear" w:color="auto" w:fill="FFFFFF"/>
          <w14:ligatures w14:val="none"/>
        </w:rPr>
        <w:t>Рассмотри</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задачу:</w:t>
      </w:r>
    </w:p>
    <w:p w14:paraId="784F3261" w14:textId="4DBE7AD9" w:rsidR="00477326" w:rsidRPr="00477326" w:rsidRDefault="00477326" w:rsidP="00477326">
      <w:pPr>
        <w:spacing w:after="0" w:line="360" w:lineRule="auto"/>
        <w:ind w:firstLine="709"/>
        <w:jc w:val="both"/>
        <w:rPr>
          <w:rFonts w:ascii="Times New Roman" w:hAnsi="Times New Roman" w:cs="Times New Roman"/>
          <w:kern w:val="0"/>
          <w:sz w:val="28"/>
          <w:szCs w:val="28"/>
          <w:shd w:val="clear" w:color="auto" w:fill="FFFFFF"/>
          <w14:ligatures w14:val="none"/>
        </w:rPr>
      </w:pPr>
      <w:r w:rsidRPr="00477326">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школьной</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столовой</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пекли</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пирожки</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с</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капустой,</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пирожки</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с</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повидлом</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и</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сладкие</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булочки.</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Для</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выпечки</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пирожков</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с</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капустой</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взяли</w:t>
      </w:r>
      <w:r>
        <w:rPr>
          <w:rFonts w:ascii="Times New Roman" w:hAnsi="Times New Roman" w:cs="Times New Roman"/>
          <w:kern w:val="0"/>
          <w:sz w:val="28"/>
          <w:szCs w:val="28"/>
          <w:shd w:val="clear" w:color="auto" w:fill="FFFFFF"/>
          <w14:ligatures w14:val="none"/>
        </w:rPr>
        <w:t xml:space="preserve"> </w:t>
      </w:r>
      <m:oMath>
        <m:r>
          <w:rPr>
            <w:rFonts w:ascii="Cambria Math" w:hAnsi="Cambria Math" w:cs="Times New Roman"/>
            <w:kern w:val="0"/>
            <w:sz w:val="28"/>
            <w:szCs w:val="28"/>
            <w:shd w:val="clear" w:color="auto" w:fill="FFFFFF"/>
            <w14:ligatures w14:val="none"/>
          </w:rPr>
          <m:t>2</m:t>
        </m:r>
        <m:f>
          <m:fPr>
            <m:ctrlPr>
              <w:rPr>
                <w:rFonts w:ascii="Cambria Math" w:hAnsi="Cambria Math" w:cs="Times New Roman"/>
                <w:i/>
                <w:kern w:val="0"/>
                <w:sz w:val="28"/>
                <w:szCs w:val="28"/>
                <w:shd w:val="clear" w:color="auto" w:fill="FFFFFF"/>
                <w14:ligatures w14:val="none"/>
              </w:rPr>
            </m:ctrlPr>
          </m:fPr>
          <m:num>
            <m:r>
              <w:rPr>
                <w:rFonts w:ascii="Cambria Math" w:hAnsi="Cambria Math" w:cs="Times New Roman"/>
                <w:kern w:val="0"/>
                <w:sz w:val="28"/>
                <w:szCs w:val="28"/>
                <w:shd w:val="clear" w:color="auto" w:fill="FFFFFF"/>
                <w14:ligatures w14:val="none"/>
              </w:rPr>
              <m:t>7</m:t>
            </m:r>
          </m:num>
          <m:den>
            <m:r>
              <w:rPr>
                <w:rFonts w:ascii="Cambria Math" w:hAnsi="Cambria Math" w:cs="Times New Roman"/>
                <w:kern w:val="0"/>
                <w:sz w:val="28"/>
                <w:szCs w:val="28"/>
                <w:shd w:val="clear" w:color="auto" w:fill="FFFFFF"/>
                <w14:ligatures w14:val="none"/>
              </w:rPr>
              <m:t>23</m:t>
            </m:r>
          </m:den>
        </m:f>
      </m:oMath>
      <w:r>
        <w:rPr>
          <w:rFonts w:ascii="Times New Roman" w:eastAsiaTheme="minorEastAsia"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кг</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муки,</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для</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пирожков</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с</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повидлом</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 xml:space="preserve">— </w:t>
      </w:r>
      <m:oMath>
        <m:r>
          <w:rPr>
            <w:rFonts w:ascii="Cambria Math" w:hAnsi="Cambria Math" w:cs="Times New Roman"/>
            <w:kern w:val="0"/>
            <w:sz w:val="28"/>
            <w:szCs w:val="28"/>
            <w:shd w:val="clear" w:color="auto" w:fill="FFFFFF"/>
            <w14:ligatures w14:val="none"/>
          </w:rPr>
          <m:t>3</m:t>
        </m:r>
        <m:f>
          <m:fPr>
            <m:ctrlPr>
              <w:rPr>
                <w:rFonts w:ascii="Cambria Math" w:hAnsi="Cambria Math" w:cs="Times New Roman"/>
                <w:i/>
                <w:kern w:val="0"/>
                <w:sz w:val="28"/>
                <w:szCs w:val="28"/>
                <w:shd w:val="clear" w:color="auto" w:fill="FFFFFF"/>
                <w14:ligatures w14:val="none"/>
              </w:rPr>
            </m:ctrlPr>
          </m:fPr>
          <m:num>
            <m:r>
              <w:rPr>
                <w:rFonts w:ascii="Cambria Math" w:hAnsi="Cambria Math" w:cs="Times New Roman"/>
                <w:kern w:val="0"/>
                <w:sz w:val="28"/>
                <w:szCs w:val="28"/>
                <w:shd w:val="clear" w:color="auto" w:fill="FFFFFF"/>
                <w14:ligatures w14:val="none"/>
              </w:rPr>
              <m:t>11</m:t>
            </m:r>
          </m:num>
          <m:den>
            <m:r>
              <w:rPr>
                <w:rFonts w:ascii="Cambria Math" w:hAnsi="Cambria Math" w:cs="Times New Roman"/>
                <w:kern w:val="0"/>
                <w:sz w:val="28"/>
                <w:szCs w:val="28"/>
                <w:shd w:val="clear" w:color="auto" w:fill="FFFFFF"/>
                <w14:ligatures w14:val="none"/>
              </w:rPr>
              <m:t>23</m:t>
            </m:r>
          </m:den>
        </m:f>
      </m:oMath>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кг</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муки.</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Сколько</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муки</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осталось</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для</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выпечки</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сладких</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булочек,</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если</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всего</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было</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закуплено</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9</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кг</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муки?</w:t>
      </w:r>
    </w:p>
    <w:p w14:paraId="434B2D4D" w14:textId="010CD177" w:rsidR="00477326" w:rsidRPr="00477326" w:rsidRDefault="00477326" w:rsidP="00477326">
      <w:pPr>
        <w:spacing w:after="0" w:line="360" w:lineRule="auto"/>
        <w:ind w:firstLine="709"/>
        <w:jc w:val="both"/>
        <w:rPr>
          <w:rFonts w:ascii="Times New Roman" w:hAnsi="Times New Roman" w:cs="Times New Roman"/>
          <w:kern w:val="0"/>
          <w:sz w:val="28"/>
          <w:szCs w:val="28"/>
          <w:shd w:val="clear" w:color="auto" w:fill="FFFFFF"/>
          <w14:ligatures w14:val="none"/>
        </w:rPr>
      </w:pPr>
      <w:r w:rsidRPr="00477326">
        <w:rPr>
          <w:rFonts w:ascii="Times New Roman" w:hAnsi="Times New Roman" w:cs="Times New Roman"/>
          <w:kern w:val="0"/>
          <w:sz w:val="28"/>
          <w:szCs w:val="28"/>
          <w:shd w:val="clear" w:color="auto" w:fill="FFFFFF"/>
          <w14:ligatures w14:val="none"/>
        </w:rPr>
        <w:t>Выполни</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задания</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77326">
        <w:rPr>
          <w:rFonts w:ascii="Times New Roman" w:hAnsi="Times New Roman" w:cs="Times New Roman"/>
          <w:kern w:val="0"/>
          <w:sz w:val="28"/>
          <w:szCs w:val="28"/>
          <w:shd w:val="clear" w:color="auto" w:fill="FFFFFF"/>
          <w14:ligatures w14:val="none"/>
        </w:rPr>
        <w:t>тетради:</w:t>
      </w:r>
    </w:p>
    <w:p w14:paraId="7CD393E4" w14:textId="7228A3FA" w:rsidR="00477326" w:rsidRPr="00477326" w:rsidRDefault="00477326" w:rsidP="00477326">
      <w:pPr>
        <w:pStyle w:val="a3"/>
        <w:numPr>
          <w:ilvl w:val="0"/>
          <w:numId w:val="11"/>
        </w:numPr>
        <w:spacing w:after="0" w:line="360" w:lineRule="auto"/>
        <w:ind w:left="0" w:firstLine="709"/>
        <w:jc w:val="both"/>
        <w:rPr>
          <w:rFonts w:ascii="Times New Roman" w:hAnsi="Times New Roman" w:cs="Times New Roman"/>
          <w:kern w:val="0"/>
          <w:sz w:val="28"/>
          <w:szCs w:val="28"/>
          <w:shd w:val="clear" w:color="auto" w:fill="FFFFFF"/>
          <w14:ligatures w14:val="none"/>
        </w:rPr>
      </w:pPr>
      <w:r w:rsidRPr="00477326">
        <w:rPr>
          <w:rFonts w:ascii="Times New Roman" w:hAnsi="Times New Roman" w:cs="Times New Roman"/>
          <w:kern w:val="0"/>
          <w:sz w:val="28"/>
          <w:szCs w:val="28"/>
          <w:shd w:val="clear" w:color="auto" w:fill="FFFFFF"/>
          <w14:ligatures w14:val="none"/>
        </w:rPr>
        <w:t>Сделай краткую запись.</w:t>
      </w:r>
    </w:p>
    <w:p w14:paraId="5FBC1D44" w14:textId="40128F90" w:rsidR="00477326" w:rsidRPr="00477326" w:rsidRDefault="00477326" w:rsidP="00477326">
      <w:pPr>
        <w:pStyle w:val="a3"/>
        <w:numPr>
          <w:ilvl w:val="0"/>
          <w:numId w:val="11"/>
        </w:numPr>
        <w:spacing w:after="0" w:line="360" w:lineRule="auto"/>
        <w:ind w:left="0" w:firstLine="709"/>
        <w:jc w:val="both"/>
        <w:rPr>
          <w:rFonts w:ascii="Times New Roman" w:hAnsi="Times New Roman" w:cs="Times New Roman"/>
          <w:kern w:val="0"/>
          <w:sz w:val="28"/>
          <w:szCs w:val="28"/>
          <w:shd w:val="clear" w:color="auto" w:fill="FFFFFF"/>
          <w14:ligatures w14:val="none"/>
        </w:rPr>
      </w:pPr>
      <w:r w:rsidRPr="00477326">
        <w:rPr>
          <w:rFonts w:ascii="Times New Roman" w:hAnsi="Times New Roman" w:cs="Times New Roman"/>
          <w:kern w:val="0"/>
          <w:sz w:val="28"/>
          <w:szCs w:val="28"/>
          <w:shd w:val="clear" w:color="auto" w:fill="FFFFFF"/>
          <w14:ligatures w14:val="none"/>
        </w:rPr>
        <w:t>Установи правильный порядок действий в решении задачи, напиши пояснения к каждому действию:</w:t>
      </w:r>
    </w:p>
    <w:p w14:paraId="1A9B50FE" w14:textId="1B8DB758" w:rsidR="00477326" w:rsidRPr="00477326" w:rsidRDefault="00477326" w:rsidP="00477326">
      <w:pPr>
        <w:pStyle w:val="a3"/>
        <w:spacing w:after="0" w:line="360" w:lineRule="auto"/>
        <w:ind w:left="0" w:firstLine="709"/>
        <w:jc w:val="both"/>
        <w:rPr>
          <w:rFonts w:ascii="Times New Roman" w:hAnsi="Times New Roman" w:cs="Times New Roman"/>
          <w:kern w:val="0"/>
          <w:sz w:val="28"/>
          <w:szCs w:val="28"/>
          <w:shd w:val="clear" w:color="auto" w:fill="FFFFFF"/>
          <w14:ligatures w14:val="none"/>
        </w:rPr>
      </w:pPr>
      <m:oMath>
        <m:r>
          <w:rPr>
            <w:rFonts w:ascii="Cambria Math" w:hAnsi="Cambria Math" w:cs="Times New Roman"/>
            <w:kern w:val="0"/>
            <w:sz w:val="28"/>
            <w:szCs w:val="28"/>
            <w:shd w:val="clear" w:color="auto" w:fill="FFFFFF"/>
            <w14:ligatures w14:val="none"/>
          </w:rPr>
          <m:t>9-5</m:t>
        </m:r>
        <m:f>
          <m:fPr>
            <m:ctrlPr>
              <w:rPr>
                <w:rFonts w:ascii="Cambria Math" w:hAnsi="Cambria Math" w:cs="Times New Roman"/>
                <w:i/>
                <w:kern w:val="0"/>
                <w:sz w:val="28"/>
                <w:szCs w:val="28"/>
                <w:shd w:val="clear" w:color="auto" w:fill="FFFFFF"/>
                <w14:ligatures w14:val="none"/>
              </w:rPr>
            </m:ctrlPr>
          </m:fPr>
          <m:num>
            <m:r>
              <w:rPr>
                <w:rFonts w:ascii="Cambria Math" w:hAnsi="Cambria Math" w:cs="Times New Roman"/>
                <w:kern w:val="0"/>
                <w:sz w:val="28"/>
                <w:szCs w:val="28"/>
                <w:shd w:val="clear" w:color="auto" w:fill="FFFFFF"/>
                <w14:ligatures w14:val="none"/>
              </w:rPr>
              <m:t>18</m:t>
            </m:r>
          </m:num>
          <m:den>
            <m:r>
              <w:rPr>
                <w:rFonts w:ascii="Cambria Math" w:hAnsi="Cambria Math" w:cs="Times New Roman"/>
                <w:kern w:val="0"/>
                <w:sz w:val="28"/>
                <w:szCs w:val="28"/>
                <w:shd w:val="clear" w:color="auto" w:fill="FFFFFF"/>
                <w14:ligatures w14:val="none"/>
              </w:rPr>
              <m:t>23</m:t>
            </m:r>
          </m:den>
        </m:f>
      </m:oMath>
      <w:r w:rsidRPr="00477326">
        <w:rPr>
          <w:rFonts w:ascii="Times New Roman" w:hAnsi="Times New Roman" w:cs="Times New Roman"/>
          <w:kern w:val="0"/>
          <w:sz w:val="28"/>
          <w:szCs w:val="28"/>
          <w:shd w:val="clear" w:color="auto" w:fill="FFFFFF"/>
          <w14:ligatures w14:val="none"/>
        </w:rPr>
        <w:t>=</w:t>
      </w:r>
    </w:p>
    <w:p w14:paraId="53E59CF5" w14:textId="67D3AC51" w:rsidR="00477326" w:rsidRPr="00477326" w:rsidRDefault="00477326" w:rsidP="00477326">
      <w:pPr>
        <w:pStyle w:val="a3"/>
        <w:spacing w:after="0" w:line="360" w:lineRule="auto"/>
        <w:ind w:left="0" w:firstLine="709"/>
        <w:jc w:val="both"/>
        <w:rPr>
          <w:rFonts w:ascii="Times New Roman" w:hAnsi="Times New Roman" w:cs="Times New Roman"/>
          <w:kern w:val="0"/>
          <w:sz w:val="28"/>
          <w:szCs w:val="28"/>
          <w:shd w:val="clear" w:color="auto" w:fill="FFFFFF"/>
          <w14:ligatures w14:val="none"/>
        </w:rPr>
      </w:pPr>
      <m:oMath>
        <m:r>
          <w:rPr>
            <w:rFonts w:ascii="Cambria Math" w:hAnsi="Cambria Math" w:cs="Times New Roman"/>
            <w:kern w:val="0"/>
            <w:sz w:val="28"/>
            <w:szCs w:val="28"/>
            <w:shd w:val="clear" w:color="auto" w:fill="FFFFFF"/>
            <w14:ligatures w14:val="none"/>
          </w:rPr>
          <m:t>2</m:t>
        </m:r>
        <m:f>
          <m:fPr>
            <m:ctrlPr>
              <w:rPr>
                <w:rFonts w:ascii="Cambria Math" w:hAnsi="Cambria Math" w:cs="Times New Roman"/>
                <w:i/>
                <w:kern w:val="0"/>
                <w:sz w:val="28"/>
                <w:szCs w:val="28"/>
                <w:shd w:val="clear" w:color="auto" w:fill="FFFFFF"/>
                <w14:ligatures w14:val="none"/>
              </w:rPr>
            </m:ctrlPr>
          </m:fPr>
          <m:num>
            <m:r>
              <w:rPr>
                <w:rFonts w:ascii="Cambria Math" w:hAnsi="Cambria Math" w:cs="Times New Roman"/>
                <w:kern w:val="0"/>
                <w:sz w:val="28"/>
                <w:szCs w:val="28"/>
                <w:shd w:val="clear" w:color="auto" w:fill="FFFFFF"/>
                <w14:ligatures w14:val="none"/>
              </w:rPr>
              <m:t>7</m:t>
            </m:r>
          </m:num>
          <m:den>
            <m:r>
              <w:rPr>
                <w:rFonts w:ascii="Cambria Math" w:hAnsi="Cambria Math" w:cs="Times New Roman"/>
                <w:kern w:val="0"/>
                <w:sz w:val="28"/>
                <w:szCs w:val="28"/>
                <w:shd w:val="clear" w:color="auto" w:fill="FFFFFF"/>
                <w14:ligatures w14:val="none"/>
              </w:rPr>
              <m:t>23</m:t>
            </m:r>
          </m:den>
        </m:f>
        <m:r>
          <w:rPr>
            <w:rFonts w:ascii="Cambria Math" w:hAnsi="Cambria Math" w:cs="Times New Roman"/>
            <w:kern w:val="0"/>
            <w:sz w:val="28"/>
            <w:szCs w:val="28"/>
            <w:shd w:val="clear" w:color="auto" w:fill="FFFFFF"/>
            <w14:ligatures w14:val="none"/>
          </w:rPr>
          <m:t>+3</m:t>
        </m:r>
        <m:f>
          <m:fPr>
            <m:ctrlPr>
              <w:rPr>
                <w:rFonts w:ascii="Cambria Math" w:hAnsi="Cambria Math" w:cs="Times New Roman"/>
                <w:i/>
                <w:kern w:val="0"/>
                <w:sz w:val="28"/>
                <w:szCs w:val="28"/>
                <w:shd w:val="clear" w:color="auto" w:fill="FFFFFF"/>
                <w14:ligatures w14:val="none"/>
              </w:rPr>
            </m:ctrlPr>
          </m:fPr>
          <m:num>
            <m:r>
              <w:rPr>
                <w:rFonts w:ascii="Cambria Math" w:hAnsi="Cambria Math" w:cs="Times New Roman"/>
                <w:kern w:val="0"/>
                <w:sz w:val="28"/>
                <w:szCs w:val="28"/>
                <w:shd w:val="clear" w:color="auto" w:fill="FFFFFF"/>
                <w14:ligatures w14:val="none"/>
              </w:rPr>
              <m:t>11</m:t>
            </m:r>
          </m:num>
          <m:den>
            <m:r>
              <w:rPr>
                <w:rFonts w:ascii="Cambria Math" w:hAnsi="Cambria Math" w:cs="Times New Roman"/>
                <w:kern w:val="0"/>
                <w:sz w:val="28"/>
                <w:szCs w:val="28"/>
                <w:shd w:val="clear" w:color="auto" w:fill="FFFFFF"/>
                <w14:ligatures w14:val="none"/>
              </w:rPr>
              <m:t>23</m:t>
            </m:r>
          </m:den>
        </m:f>
        <m:r>
          <w:rPr>
            <w:rFonts w:ascii="Cambria Math" w:hAnsi="Cambria Math" w:cs="Times New Roman"/>
            <w:kern w:val="0"/>
            <w:sz w:val="28"/>
            <w:szCs w:val="28"/>
            <w:shd w:val="clear" w:color="auto" w:fill="FFFFFF"/>
            <w14:ligatures w14:val="none"/>
          </w:rPr>
          <m:t>=</m:t>
        </m:r>
      </m:oMath>
      <w:r w:rsidRPr="00477326">
        <w:rPr>
          <w:rFonts w:ascii="Times New Roman" w:eastAsiaTheme="minorEastAsia" w:hAnsi="Times New Roman" w:cs="Times New Roman"/>
          <w:kern w:val="0"/>
          <w:sz w:val="28"/>
          <w:szCs w:val="28"/>
          <w:shd w:val="clear" w:color="auto" w:fill="FFFFFF"/>
          <w14:ligatures w14:val="none"/>
        </w:rPr>
        <w:t xml:space="preserve"> </w:t>
      </w:r>
    </w:p>
    <w:p w14:paraId="45F9A26D" w14:textId="1615F8E8" w:rsidR="00477326" w:rsidRPr="00477326" w:rsidRDefault="00477326" w:rsidP="00477326">
      <w:pPr>
        <w:pStyle w:val="a3"/>
        <w:numPr>
          <w:ilvl w:val="0"/>
          <w:numId w:val="11"/>
        </w:numPr>
        <w:spacing w:after="0" w:line="360" w:lineRule="auto"/>
        <w:ind w:left="0" w:firstLine="709"/>
        <w:jc w:val="both"/>
        <w:rPr>
          <w:rFonts w:ascii="Times New Roman" w:hAnsi="Times New Roman" w:cs="Times New Roman"/>
          <w:kern w:val="0"/>
          <w:sz w:val="28"/>
          <w:szCs w:val="28"/>
          <w:shd w:val="clear" w:color="auto" w:fill="FFFFFF"/>
          <w14:ligatures w14:val="none"/>
        </w:rPr>
      </w:pPr>
      <w:r w:rsidRPr="00477326">
        <w:rPr>
          <w:rFonts w:ascii="Times New Roman" w:hAnsi="Times New Roman" w:cs="Times New Roman"/>
          <w:kern w:val="0"/>
          <w:sz w:val="28"/>
          <w:szCs w:val="28"/>
          <w:shd w:val="clear" w:color="auto" w:fill="FFFFFF"/>
          <w14:ligatures w14:val="none"/>
        </w:rPr>
        <w:t>Запиши ответ.</w:t>
      </w:r>
    </w:p>
    <w:p w14:paraId="09A0772D" w14:textId="4E33E169" w:rsidR="00496559" w:rsidRPr="00496559" w:rsidRDefault="00496559" w:rsidP="00496559">
      <w:pPr>
        <w:spacing w:after="0" w:line="360" w:lineRule="auto"/>
        <w:ind w:firstLine="709"/>
        <w:jc w:val="both"/>
        <w:rPr>
          <w:rFonts w:ascii="Times New Roman" w:hAnsi="Times New Roman" w:cs="Times New Roman"/>
          <w:kern w:val="0"/>
          <w:sz w:val="28"/>
          <w:szCs w:val="28"/>
          <w:shd w:val="clear" w:color="auto" w:fill="FFFFFF"/>
          <w14:ligatures w14:val="none"/>
        </w:rPr>
      </w:pPr>
      <w:r w:rsidRPr="00496559">
        <w:rPr>
          <w:rFonts w:ascii="Times New Roman" w:hAnsi="Times New Roman" w:cs="Times New Roman"/>
          <w:kern w:val="0"/>
          <w:sz w:val="28"/>
          <w:szCs w:val="28"/>
          <w:shd w:val="clear" w:color="auto" w:fill="FFFFFF"/>
          <w14:ligatures w14:val="none"/>
        </w:rPr>
        <w:t>3)</w:t>
      </w:r>
      <w:r>
        <w:rPr>
          <w:rFonts w:ascii="Times New Roman" w:hAnsi="Times New Roman" w:cs="Times New Roman"/>
          <w:b/>
          <w:bCs/>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Рассмотрим</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задачу:</w:t>
      </w:r>
    </w:p>
    <w:p w14:paraId="27CF6272" w14:textId="0FD9F7AE" w:rsidR="00496559" w:rsidRPr="00496559" w:rsidRDefault="00496559" w:rsidP="00496559">
      <w:pPr>
        <w:spacing w:after="0" w:line="360" w:lineRule="auto"/>
        <w:ind w:firstLine="709"/>
        <w:jc w:val="both"/>
        <w:rPr>
          <w:rFonts w:ascii="Times New Roman" w:hAnsi="Times New Roman" w:cs="Times New Roman"/>
          <w:kern w:val="0"/>
          <w:sz w:val="28"/>
          <w:szCs w:val="28"/>
          <w:shd w:val="clear" w:color="auto" w:fill="FFFFFF"/>
          <w14:ligatures w14:val="none"/>
        </w:rPr>
      </w:pPr>
      <w:r w:rsidRPr="00496559">
        <w:rPr>
          <w:rFonts w:ascii="Times New Roman" w:hAnsi="Times New Roman" w:cs="Times New Roman"/>
          <w:kern w:val="0"/>
          <w:sz w:val="28"/>
          <w:szCs w:val="28"/>
          <w:shd w:val="clear" w:color="auto" w:fill="FFFFFF"/>
          <w14:ligatures w14:val="none"/>
        </w:rPr>
        <w:t>На</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складе</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было</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некоторое</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количество</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картофеля.</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первый</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день</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вывезли</w:t>
      </w:r>
      <w:r>
        <w:rPr>
          <w:rFonts w:ascii="Times New Roman" w:hAnsi="Times New Roman" w:cs="Times New Roman"/>
          <w:kern w:val="0"/>
          <w:sz w:val="28"/>
          <w:szCs w:val="28"/>
          <w:shd w:val="clear" w:color="auto" w:fill="FFFFFF"/>
          <w14:ligatures w14:val="none"/>
        </w:rPr>
        <w:t xml:space="preserve"> </w:t>
      </w:r>
      <m:oMath>
        <m:f>
          <m:fPr>
            <m:ctrlPr>
              <w:rPr>
                <w:rFonts w:ascii="Cambria Math" w:hAnsi="Cambria Math" w:cs="Times New Roman"/>
                <w:i/>
                <w:kern w:val="0"/>
                <w:sz w:val="28"/>
                <w:szCs w:val="28"/>
                <w:shd w:val="clear" w:color="auto" w:fill="FFFFFF"/>
                <w14:ligatures w14:val="none"/>
              </w:rPr>
            </m:ctrlPr>
          </m:fPr>
          <m:num>
            <m:r>
              <w:rPr>
                <w:rFonts w:ascii="Cambria Math" w:hAnsi="Cambria Math" w:cs="Times New Roman"/>
                <w:kern w:val="0"/>
                <w:sz w:val="28"/>
                <w:szCs w:val="28"/>
                <w:shd w:val="clear" w:color="auto" w:fill="FFFFFF"/>
                <w14:ligatures w14:val="none"/>
              </w:rPr>
              <m:t>3</m:t>
            </m:r>
          </m:num>
          <m:den>
            <m:r>
              <w:rPr>
                <w:rFonts w:ascii="Cambria Math" w:hAnsi="Cambria Math" w:cs="Times New Roman"/>
                <w:kern w:val="0"/>
                <w:sz w:val="28"/>
                <w:szCs w:val="28"/>
                <w:shd w:val="clear" w:color="auto" w:fill="FFFFFF"/>
                <w14:ligatures w14:val="none"/>
              </w:rPr>
              <m:t>12</m:t>
            </m:r>
          </m:den>
        </m:f>
      </m:oMath>
      <w:r w:rsidRPr="00496559">
        <w:rPr>
          <w:rFonts w:ascii="Times New Roman" w:hAnsi="Times New Roman"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а</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во</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второй</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день</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два</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раза</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больше,</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чем</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первый</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день.</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Какая</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часть</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картофеля</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осталась</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на</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складе?</w:t>
      </w:r>
    </w:p>
    <w:p w14:paraId="15FB0EE1" w14:textId="1E2AC95C" w:rsidR="00496559" w:rsidRDefault="00496559" w:rsidP="00496559">
      <w:pPr>
        <w:spacing w:after="0" w:line="360" w:lineRule="auto"/>
        <w:ind w:firstLine="709"/>
        <w:jc w:val="both"/>
        <w:rPr>
          <w:rFonts w:ascii="Times New Roman" w:hAnsi="Times New Roman" w:cs="Times New Roman"/>
          <w:kern w:val="0"/>
          <w:sz w:val="28"/>
          <w:szCs w:val="28"/>
          <w:shd w:val="clear" w:color="auto" w:fill="FFFFFF"/>
          <w14:ligatures w14:val="none"/>
        </w:rPr>
      </w:pPr>
      <w:r w:rsidRPr="00496559">
        <w:rPr>
          <w:rFonts w:ascii="Times New Roman" w:hAnsi="Times New Roman" w:cs="Times New Roman"/>
          <w:kern w:val="0"/>
          <w:sz w:val="28"/>
          <w:szCs w:val="28"/>
          <w:shd w:val="clear" w:color="auto" w:fill="FFFFFF"/>
          <w14:ligatures w14:val="none"/>
        </w:rPr>
        <w:t>Сделаем</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краткую</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запись:</w:t>
      </w:r>
    </w:p>
    <w:p w14:paraId="60CAF6CD" w14:textId="460A8B32" w:rsidR="00477326" w:rsidRDefault="00496559" w:rsidP="004D7B9F">
      <w:pPr>
        <w:spacing w:after="0" w:line="360" w:lineRule="auto"/>
        <w:ind w:firstLine="709"/>
        <w:jc w:val="both"/>
        <w:rPr>
          <w:rFonts w:ascii="Times New Roman" w:hAnsi="Times New Roman" w:cs="Times New Roman"/>
          <w:kern w:val="0"/>
          <w:sz w:val="28"/>
          <w:szCs w:val="28"/>
          <w:shd w:val="clear" w:color="auto" w:fill="FFFFFF"/>
          <w14:ligatures w14:val="none"/>
        </w:rPr>
      </w:pPr>
      <w:r>
        <w:rPr>
          <w:noProof/>
          <w:lang w:eastAsia="ru-RU"/>
        </w:rPr>
        <w:drawing>
          <wp:inline distT="0" distB="0" distL="0" distR="0" wp14:anchorId="559F1B25" wp14:editId="375B6950">
            <wp:extent cx="2948940" cy="1024169"/>
            <wp:effectExtent l="0" t="0" r="3810" b="5080"/>
            <wp:docPr id="204498822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7556" cy="1030634"/>
                    </a:xfrm>
                    <a:prstGeom prst="rect">
                      <a:avLst/>
                    </a:prstGeom>
                    <a:noFill/>
                    <a:ln>
                      <a:noFill/>
                    </a:ln>
                  </pic:spPr>
                </pic:pic>
              </a:graphicData>
            </a:graphic>
          </wp:inline>
        </w:drawing>
      </w:r>
    </w:p>
    <w:p w14:paraId="2525746C" w14:textId="51929B70" w:rsidR="00496559" w:rsidRPr="00496559" w:rsidRDefault="00496559" w:rsidP="00496559">
      <w:pPr>
        <w:spacing w:after="0" w:line="360" w:lineRule="auto"/>
        <w:ind w:firstLine="709"/>
        <w:jc w:val="both"/>
        <w:rPr>
          <w:rFonts w:ascii="Times New Roman" w:hAnsi="Times New Roman" w:cs="Times New Roman"/>
          <w:kern w:val="0"/>
          <w:sz w:val="28"/>
          <w:szCs w:val="28"/>
          <w:shd w:val="clear" w:color="auto" w:fill="FFFFFF"/>
          <w14:ligatures w14:val="none"/>
        </w:rPr>
      </w:pPr>
      <w:r w:rsidRPr="00496559">
        <w:rPr>
          <w:rFonts w:ascii="Times New Roman" w:hAnsi="Times New Roman" w:cs="Times New Roman"/>
          <w:kern w:val="0"/>
          <w:sz w:val="28"/>
          <w:szCs w:val="28"/>
          <w:shd w:val="clear" w:color="auto" w:fill="FFFFFF"/>
          <w14:ligatures w14:val="none"/>
        </w:rPr>
        <w:t>Обратим</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внимание</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на</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то,</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что</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во</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второй</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день</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вывезли</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столько</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же</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картофеля,</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что</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и</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первый</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день,</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и</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ещё</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столько</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же,</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это</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и</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означает</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два</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раза</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lastRenderedPageBreak/>
        <w:t>больше».</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На</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чертеже</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видно,</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что</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первый</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день</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вывезли</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3</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одинаковые</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части,</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а</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во</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второй</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день</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вывезли</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6</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таких</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частей.</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Значит,</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чтобы</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умножить</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дробь</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на</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натуральное</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число,</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нужно</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на</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это</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число</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умножить</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числитель</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дроби.</w:t>
      </w:r>
    </w:p>
    <w:p w14:paraId="1F65D5F1" w14:textId="4844FC2C" w:rsidR="00496559" w:rsidRPr="00496559" w:rsidRDefault="00496559" w:rsidP="00496559">
      <w:pPr>
        <w:spacing w:after="0" w:line="360" w:lineRule="auto"/>
        <w:ind w:firstLine="709"/>
        <w:jc w:val="both"/>
        <w:rPr>
          <w:rFonts w:ascii="Times New Roman" w:hAnsi="Times New Roman" w:cs="Times New Roman"/>
          <w:kern w:val="0"/>
          <w:sz w:val="28"/>
          <w:szCs w:val="28"/>
          <w:shd w:val="clear" w:color="auto" w:fill="FFFFFF"/>
          <w14:ligatures w14:val="none"/>
        </w:rPr>
      </w:pPr>
      <w:r w:rsidRPr="00496559">
        <w:rPr>
          <w:rFonts w:ascii="Times New Roman" w:hAnsi="Times New Roman" w:cs="Times New Roman"/>
          <w:kern w:val="0"/>
          <w:sz w:val="28"/>
          <w:szCs w:val="28"/>
          <w:shd w:val="clear" w:color="auto" w:fill="FFFFFF"/>
          <w14:ligatures w14:val="none"/>
        </w:rPr>
        <w:t>Запишем</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решение:</w:t>
      </w:r>
    </w:p>
    <w:p w14:paraId="5C0B1220" w14:textId="3884E9A9" w:rsidR="00496559" w:rsidRPr="00496559" w:rsidRDefault="00A766B0" w:rsidP="00496559">
      <w:pPr>
        <w:spacing w:after="0" w:line="360" w:lineRule="auto"/>
        <w:ind w:firstLine="709"/>
        <w:jc w:val="both"/>
        <w:rPr>
          <w:rFonts w:ascii="Times New Roman" w:hAnsi="Times New Roman" w:cs="Times New Roman"/>
          <w:kern w:val="0"/>
          <w:sz w:val="28"/>
          <w:szCs w:val="28"/>
          <w:shd w:val="clear" w:color="auto" w:fill="FFFFFF"/>
          <w14:ligatures w14:val="none"/>
        </w:rPr>
      </w:pPr>
      <m:oMath>
        <m:f>
          <m:fPr>
            <m:ctrlPr>
              <w:rPr>
                <w:rFonts w:ascii="Cambria Math" w:hAnsi="Cambria Math" w:cs="Times New Roman"/>
                <w:i/>
                <w:kern w:val="0"/>
                <w:sz w:val="28"/>
                <w:szCs w:val="28"/>
                <w:shd w:val="clear" w:color="auto" w:fill="FFFFFF"/>
                <w14:ligatures w14:val="none"/>
              </w:rPr>
            </m:ctrlPr>
          </m:fPr>
          <m:num>
            <m:r>
              <w:rPr>
                <w:rFonts w:ascii="Cambria Math" w:hAnsi="Cambria Math" w:cs="Times New Roman"/>
                <w:kern w:val="0"/>
                <w:sz w:val="28"/>
                <w:szCs w:val="28"/>
                <w:shd w:val="clear" w:color="auto" w:fill="FFFFFF"/>
                <w14:ligatures w14:val="none"/>
              </w:rPr>
              <m:t>3</m:t>
            </m:r>
          </m:num>
          <m:den>
            <m:r>
              <w:rPr>
                <w:rFonts w:ascii="Cambria Math" w:hAnsi="Cambria Math" w:cs="Times New Roman"/>
                <w:kern w:val="0"/>
                <w:sz w:val="28"/>
                <w:szCs w:val="28"/>
                <w:shd w:val="clear" w:color="auto" w:fill="FFFFFF"/>
                <w14:ligatures w14:val="none"/>
              </w:rPr>
              <m:t>12</m:t>
            </m:r>
          </m:den>
        </m:f>
        <m:r>
          <w:rPr>
            <w:rFonts w:ascii="Cambria Math" w:hAnsi="Cambria Math" w:cs="Times New Roman"/>
            <w:kern w:val="0"/>
            <w:sz w:val="28"/>
            <w:szCs w:val="28"/>
            <w:shd w:val="clear" w:color="auto" w:fill="FFFFFF"/>
            <w14:ligatures w14:val="none"/>
          </w:rPr>
          <m:t>∙2=</m:t>
        </m:r>
        <m:f>
          <m:fPr>
            <m:ctrlPr>
              <w:rPr>
                <w:rFonts w:ascii="Cambria Math" w:hAnsi="Cambria Math" w:cs="Times New Roman"/>
                <w:i/>
                <w:kern w:val="0"/>
                <w:sz w:val="28"/>
                <w:szCs w:val="28"/>
                <w:shd w:val="clear" w:color="auto" w:fill="FFFFFF"/>
                <w14:ligatures w14:val="none"/>
              </w:rPr>
            </m:ctrlPr>
          </m:fPr>
          <m:num>
            <m:r>
              <w:rPr>
                <w:rFonts w:ascii="Cambria Math" w:hAnsi="Cambria Math" w:cs="Times New Roman"/>
                <w:kern w:val="0"/>
                <w:sz w:val="28"/>
                <w:szCs w:val="28"/>
                <w:shd w:val="clear" w:color="auto" w:fill="FFFFFF"/>
                <w14:ligatures w14:val="none"/>
              </w:rPr>
              <m:t>6</m:t>
            </m:r>
          </m:num>
          <m:den>
            <m:r>
              <w:rPr>
                <w:rFonts w:ascii="Cambria Math" w:hAnsi="Cambria Math" w:cs="Times New Roman"/>
                <w:kern w:val="0"/>
                <w:sz w:val="28"/>
                <w:szCs w:val="28"/>
                <w:shd w:val="clear" w:color="auto" w:fill="FFFFFF"/>
                <w14:ligatures w14:val="none"/>
              </w:rPr>
              <m:t>12</m:t>
            </m:r>
          </m:den>
        </m:f>
      </m:oMath>
      <w:r w:rsidR="00496559">
        <w:rPr>
          <w:rFonts w:ascii="Times New Roman" w:hAnsi="Times New Roman" w:cs="Times New Roman"/>
          <w:kern w:val="0"/>
          <w:sz w:val="28"/>
          <w:szCs w:val="28"/>
          <w:shd w:val="clear" w:color="auto" w:fill="FFFFFF"/>
          <w14:ligatures w14:val="none"/>
        </w:rPr>
        <w:t xml:space="preserve"> </w:t>
      </w:r>
      <w:r w:rsidR="00496559" w:rsidRPr="00496559">
        <w:rPr>
          <w:rFonts w:ascii="Times New Roman" w:hAnsi="Times New Roman" w:cs="Times New Roman"/>
          <w:kern w:val="0"/>
          <w:sz w:val="28"/>
          <w:szCs w:val="28"/>
          <w:shd w:val="clear" w:color="auto" w:fill="FFFFFF"/>
          <w14:ligatures w14:val="none"/>
        </w:rPr>
        <w:t>—</w:t>
      </w:r>
      <w:r w:rsidR="00496559">
        <w:rPr>
          <w:rFonts w:ascii="Times New Roman" w:hAnsi="Times New Roman" w:cs="Times New Roman"/>
          <w:kern w:val="0"/>
          <w:sz w:val="28"/>
          <w:szCs w:val="28"/>
          <w:shd w:val="clear" w:color="auto" w:fill="FFFFFF"/>
          <w14:ligatures w14:val="none"/>
        </w:rPr>
        <w:t xml:space="preserve"> </w:t>
      </w:r>
      <w:r w:rsidR="00496559" w:rsidRPr="00496559">
        <w:rPr>
          <w:rFonts w:ascii="Times New Roman" w:hAnsi="Times New Roman" w:cs="Times New Roman"/>
          <w:kern w:val="0"/>
          <w:sz w:val="28"/>
          <w:szCs w:val="28"/>
          <w:shd w:val="clear" w:color="auto" w:fill="FFFFFF"/>
          <w14:ligatures w14:val="none"/>
        </w:rPr>
        <w:t>вывезли</w:t>
      </w:r>
      <w:r w:rsidR="00496559">
        <w:rPr>
          <w:rFonts w:ascii="Times New Roman" w:hAnsi="Times New Roman" w:cs="Times New Roman"/>
          <w:kern w:val="0"/>
          <w:sz w:val="28"/>
          <w:szCs w:val="28"/>
          <w:shd w:val="clear" w:color="auto" w:fill="FFFFFF"/>
          <w14:ligatures w14:val="none"/>
        </w:rPr>
        <w:t xml:space="preserve"> </w:t>
      </w:r>
      <w:r w:rsidR="00496559" w:rsidRPr="00496559">
        <w:rPr>
          <w:rFonts w:ascii="Times New Roman" w:hAnsi="Times New Roman" w:cs="Times New Roman"/>
          <w:kern w:val="0"/>
          <w:sz w:val="28"/>
          <w:szCs w:val="28"/>
          <w:shd w:val="clear" w:color="auto" w:fill="FFFFFF"/>
          <w14:ligatures w14:val="none"/>
        </w:rPr>
        <w:t>во</w:t>
      </w:r>
      <w:r w:rsidR="00496559">
        <w:rPr>
          <w:rFonts w:ascii="Times New Roman" w:hAnsi="Times New Roman" w:cs="Times New Roman"/>
          <w:kern w:val="0"/>
          <w:sz w:val="28"/>
          <w:szCs w:val="28"/>
          <w:shd w:val="clear" w:color="auto" w:fill="FFFFFF"/>
          <w14:ligatures w14:val="none"/>
        </w:rPr>
        <w:t xml:space="preserve"> </w:t>
      </w:r>
      <w:r w:rsidR="00496559" w:rsidRPr="00496559">
        <w:rPr>
          <w:rFonts w:ascii="Times New Roman" w:hAnsi="Times New Roman" w:cs="Times New Roman"/>
          <w:kern w:val="0"/>
          <w:sz w:val="28"/>
          <w:szCs w:val="28"/>
          <w:shd w:val="clear" w:color="auto" w:fill="FFFFFF"/>
          <w14:ligatures w14:val="none"/>
        </w:rPr>
        <w:t>второй</w:t>
      </w:r>
      <w:r w:rsidR="00496559">
        <w:rPr>
          <w:rFonts w:ascii="Times New Roman" w:hAnsi="Times New Roman" w:cs="Times New Roman"/>
          <w:kern w:val="0"/>
          <w:sz w:val="28"/>
          <w:szCs w:val="28"/>
          <w:shd w:val="clear" w:color="auto" w:fill="FFFFFF"/>
          <w14:ligatures w14:val="none"/>
        </w:rPr>
        <w:t xml:space="preserve"> </w:t>
      </w:r>
      <w:r w:rsidR="00496559" w:rsidRPr="00496559">
        <w:rPr>
          <w:rFonts w:ascii="Times New Roman" w:hAnsi="Times New Roman" w:cs="Times New Roman"/>
          <w:kern w:val="0"/>
          <w:sz w:val="28"/>
          <w:szCs w:val="28"/>
          <w:shd w:val="clear" w:color="auto" w:fill="FFFFFF"/>
          <w14:ligatures w14:val="none"/>
        </w:rPr>
        <w:t>день;</w:t>
      </w:r>
    </w:p>
    <w:p w14:paraId="6E0088DF" w14:textId="0796972B" w:rsidR="00496559" w:rsidRPr="00496559" w:rsidRDefault="00A766B0" w:rsidP="00496559">
      <w:pPr>
        <w:spacing w:after="0" w:line="360" w:lineRule="auto"/>
        <w:ind w:firstLine="709"/>
        <w:jc w:val="both"/>
        <w:rPr>
          <w:rFonts w:ascii="Times New Roman" w:hAnsi="Times New Roman" w:cs="Times New Roman"/>
          <w:kern w:val="0"/>
          <w:sz w:val="28"/>
          <w:szCs w:val="28"/>
          <w:shd w:val="clear" w:color="auto" w:fill="FFFFFF"/>
          <w14:ligatures w14:val="none"/>
        </w:rPr>
      </w:pPr>
      <m:oMath>
        <m:f>
          <m:fPr>
            <m:ctrlPr>
              <w:rPr>
                <w:rFonts w:ascii="Cambria Math" w:hAnsi="Cambria Math" w:cs="Times New Roman"/>
                <w:i/>
                <w:kern w:val="0"/>
                <w:sz w:val="28"/>
                <w:szCs w:val="28"/>
                <w:shd w:val="clear" w:color="auto" w:fill="FFFFFF"/>
                <w14:ligatures w14:val="none"/>
              </w:rPr>
            </m:ctrlPr>
          </m:fPr>
          <m:num>
            <m:r>
              <w:rPr>
                <w:rFonts w:ascii="Cambria Math" w:hAnsi="Cambria Math" w:cs="Times New Roman"/>
                <w:kern w:val="0"/>
                <w:sz w:val="28"/>
                <w:szCs w:val="28"/>
                <w:shd w:val="clear" w:color="auto" w:fill="FFFFFF"/>
                <w14:ligatures w14:val="none"/>
              </w:rPr>
              <m:t>3</m:t>
            </m:r>
          </m:num>
          <m:den>
            <m:r>
              <w:rPr>
                <w:rFonts w:ascii="Cambria Math" w:hAnsi="Cambria Math" w:cs="Times New Roman"/>
                <w:kern w:val="0"/>
                <w:sz w:val="28"/>
                <w:szCs w:val="28"/>
                <w:shd w:val="clear" w:color="auto" w:fill="FFFFFF"/>
                <w14:ligatures w14:val="none"/>
              </w:rPr>
              <m:t>12</m:t>
            </m:r>
          </m:den>
        </m:f>
        <m:r>
          <w:rPr>
            <w:rFonts w:ascii="Cambria Math" w:hAnsi="Cambria Math" w:cs="Times New Roman"/>
            <w:kern w:val="0"/>
            <w:sz w:val="28"/>
            <w:szCs w:val="28"/>
            <w:shd w:val="clear" w:color="auto" w:fill="FFFFFF"/>
            <w14:ligatures w14:val="none"/>
          </w:rPr>
          <m:t>+</m:t>
        </m:r>
        <m:f>
          <m:fPr>
            <m:ctrlPr>
              <w:rPr>
                <w:rFonts w:ascii="Cambria Math" w:hAnsi="Cambria Math" w:cs="Times New Roman"/>
                <w:i/>
                <w:kern w:val="0"/>
                <w:sz w:val="28"/>
                <w:szCs w:val="28"/>
                <w:shd w:val="clear" w:color="auto" w:fill="FFFFFF"/>
                <w14:ligatures w14:val="none"/>
              </w:rPr>
            </m:ctrlPr>
          </m:fPr>
          <m:num>
            <m:r>
              <w:rPr>
                <w:rFonts w:ascii="Cambria Math" w:hAnsi="Cambria Math" w:cs="Times New Roman"/>
                <w:kern w:val="0"/>
                <w:sz w:val="28"/>
                <w:szCs w:val="28"/>
                <w:shd w:val="clear" w:color="auto" w:fill="FFFFFF"/>
                <w14:ligatures w14:val="none"/>
              </w:rPr>
              <m:t>6</m:t>
            </m:r>
          </m:num>
          <m:den>
            <m:r>
              <w:rPr>
                <w:rFonts w:ascii="Cambria Math" w:hAnsi="Cambria Math" w:cs="Times New Roman"/>
                <w:kern w:val="0"/>
                <w:sz w:val="28"/>
                <w:szCs w:val="28"/>
                <w:shd w:val="clear" w:color="auto" w:fill="FFFFFF"/>
                <w14:ligatures w14:val="none"/>
              </w:rPr>
              <m:t>12</m:t>
            </m:r>
          </m:den>
        </m:f>
        <m:r>
          <w:rPr>
            <w:rFonts w:ascii="Cambria Math" w:hAnsi="Cambria Math" w:cs="Times New Roman"/>
            <w:kern w:val="0"/>
            <w:sz w:val="28"/>
            <w:szCs w:val="28"/>
            <w:shd w:val="clear" w:color="auto" w:fill="FFFFFF"/>
            <w14:ligatures w14:val="none"/>
          </w:rPr>
          <m:t>=</m:t>
        </m:r>
        <m:f>
          <m:fPr>
            <m:ctrlPr>
              <w:rPr>
                <w:rFonts w:ascii="Cambria Math" w:hAnsi="Cambria Math" w:cs="Times New Roman"/>
                <w:i/>
                <w:kern w:val="0"/>
                <w:sz w:val="28"/>
                <w:szCs w:val="28"/>
                <w:shd w:val="clear" w:color="auto" w:fill="FFFFFF"/>
                <w14:ligatures w14:val="none"/>
              </w:rPr>
            </m:ctrlPr>
          </m:fPr>
          <m:num>
            <m:r>
              <w:rPr>
                <w:rFonts w:ascii="Cambria Math" w:hAnsi="Cambria Math" w:cs="Times New Roman"/>
                <w:kern w:val="0"/>
                <w:sz w:val="28"/>
                <w:szCs w:val="28"/>
                <w:shd w:val="clear" w:color="auto" w:fill="FFFFFF"/>
                <w14:ligatures w14:val="none"/>
              </w:rPr>
              <m:t>∎</m:t>
            </m:r>
          </m:num>
          <m:den>
            <m:r>
              <w:rPr>
                <w:rFonts w:ascii="Cambria Math" w:hAnsi="Cambria Math" w:cs="Times New Roman"/>
                <w:kern w:val="0"/>
                <w:sz w:val="28"/>
                <w:szCs w:val="28"/>
                <w:shd w:val="clear" w:color="auto" w:fill="FFFFFF"/>
                <w14:ligatures w14:val="none"/>
              </w:rPr>
              <m:t>12</m:t>
            </m:r>
          </m:den>
        </m:f>
      </m:oMath>
      <w:r w:rsidR="00496559">
        <w:rPr>
          <w:rFonts w:ascii="Times New Roman" w:hAnsi="Times New Roman" w:cs="Times New Roman"/>
          <w:kern w:val="0"/>
          <w:sz w:val="28"/>
          <w:szCs w:val="28"/>
          <w:shd w:val="clear" w:color="auto" w:fill="FFFFFF"/>
          <w14:ligatures w14:val="none"/>
        </w:rPr>
        <w:t xml:space="preserve"> </w:t>
      </w:r>
      <w:r w:rsidR="00496559" w:rsidRPr="00496559">
        <w:rPr>
          <w:rFonts w:ascii="Times New Roman" w:hAnsi="Times New Roman" w:cs="Times New Roman"/>
          <w:kern w:val="0"/>
          <w:sz w:val="28"/>
          <w:szCs w:val="28"/>
          <w:shd w:val="clear" w:color="auto" w:fill="FFFFFF"/>
          <w14:ligatures w14:val="none"/>
        </w:rPr>
        <w:t>—</w:t>
      </w:r>
      <w:r w:rsidR="00496559">
        <w:rPr>
          <w:rFonts w:ascii="Times New Roman" w:hAnsi="Times New Roman" w:cs="Times New Roman"/>
          <w:kern w:val="0"/>
          <w:sz w:val="28"/>
          <w:szCs w:val="28"/>
          <w:shd w:val="clear" w:color="auto" w:fill="FFFFFF"/>
          <w14:ligatures w14:val="none"/>
        </w:rPr>
        <w:t xml:space="preserve"> </w:t>
      </w:r>
      <w:r w:rsidR="00496559" w:rsidRPr="00496559">
        <w:rPr>
          <w:rFonts w:ascii="Times New Roman" w:hAnsi="Times New Roman" w:cs="Times New Roman"/>
          <w:kern w:val="0"/>
          <w:sz w:val="28"/>
          <w:szCs w:val="28"/>
          <w:shd w:val="clear" w:color="auto" w:fill="FFFFFF"/>
          <w14:ligatures w14:val="none"/>
        </w:rPr>
        <w:t>вывезли</w:t>
      </w:r>
      <w:r w:rsidR="00496559">
        <w:rPr>
          <w:rFonts w:ascii="Times New Roman" w:hAnsi="Times New Roman" w:cs="Times New Roman"/>
          <w:kern w:val="0"/>
          <w:sz w:val="28"/>
          <w:szCs w:val="28"/>
          <w:shd w:val="clear" w:color="auto" w:fill="FFFFFF"/>
          <w14:ligatures w14:val="none"/>
        </w:rPr>
        <w:t xml:space="preserve"> </w:t>
      </w:r>
      <w:r w:rsidR="00496559" w:rsidRPr="00496559">
        <w:rPr>
          <w:rFonts w:ascii="Times New Roman" w:hAnsi="Times New Roman" w:cs="Times New Roman"/>
          <w:kern w:val="0"/>
          <w:sz w:val="28"/>
          <w:szCs w:val="28"/>
          <w:shd w:val="clear" w:color="auto" w:fill="FFFFFF"/>
          <w14:ligatures w14:val="none"/>
        </w:rPr>
        <w:t>за</w:t>
      </w:r>
      <w:r w:rsidR="00496559">
        <w:rPr>
          <w:rFonts w:ascii="Times New Roman" w:hAnsi="Times New Roman" w:cs="Times New Roman"/>
          <w:kern w:val="0"/>
          <w:sz w:val="28"/>
          <w:szCs w:val="28"/>
          <w:shd w:val="clear" w:color="auto" w:fill="FFFFFF"/>
          <w14:ligatures w14:val="none"/>
        </w:rPr>
        <w:t xml:space="preserve"> </w:t>
      </w:r>
      <w:r w:rsidR="00496559" w:rsidRPr="00496559">
        <w:rPr>
          <w:rFonts w:ascii="Times New Roman" w:hAnsi="Times New Roman" w:cs="Times New Roman"/>
          <w:kern w:val="0"/>
          <w:sz w:val="28"/>
          <w:szCs w:val="28"/>
          <w:shd w:val="clear" w:color="auto" w:fill="FFFFFF"/>
          <w14:ligatures w14:val="none"/>
        </w:rPr>
        <w:t>два</w:t>
      </w:r>
      <w:r w:rsidR="00496559">
        <w:rPr>
          <w:rFonts w:ascii="Times New Roman" w:hAnsi="Times New Roman" w:cs="Times New Roman"/>
          <w:kern w:val="0"/>
          <w:sz w:val="28"/>
          <w:szCs w:val="28"/>
          <w:shd w:val="clear" w:color="auto" w:fill="FFFFFF"/>
          <w14:ligatures w14:val="none"/>
        </w:rPr>
        <w:t xml:space="preserve"> </w:t>
      </w:r>
      <w:r w:rsidR="00496559" w:rsidRPr="00496559">
        <w:rPr>
          <w:rFonts w:ascii="Times New Roman" w:hAnsi="Times New Roman" w:cs="Times New Roman"/>
          <w:kern w:val="0"/>
          <w:sz w:val="28"/>
          <w:szCs w:val="28"/>
          <w:shd w:val="clear" w:color="auto" w:fill="FFFFFF"/>
          <w14:ligatures w14:val="none"/>
        </w:rPr>
        <w:t>дня;</w:t>
      </w:r>
    </w:p>
    <w:p w14:paraId="7898A5F8" w14:textId="43E6B091" w:rsidR="00496559" w:rsidRPr="00496559" w:rsidRDefault="00496559" w:rsidP="00496559">
      <w:pPr>
        <w:spacing w:after="0" w:line="360" w:lineRule="auto"/>
        <w:ind w:firstLine="709"/>
        <w:jc w:val="both"/>
        <w:rPr>
          <w:rFonts w:ascii="Times New Roman" w:hAnsi="Times New Roman" w:cs="Times New Roman"/>
          <w:kern w:val="0"/>
          <w:sz w:val="28"/>
          <w:szCs w:val="28"/>
          <w:shd w:val="clear" w:color="auto" w:fill="FFFFFF"/>
          <w14:ligatures w14:val="none"/>
        </w:rPr>
      </w:pPr>
      <m:oMath>
        <m:r>
          <w:rPr>
            <w:rFonts w:ascii="Cambria Math" w:hAnsi="Cambria Math" w:cs="Times New Roman"/>
            <w:kern w:val="0"/>
            <w:sz w:val="28"/>
            <w:szCs w:val="28"/>
            <w:shd w:val="clear" w:color="auto" w:fill="FFFFFF"/>
            <w14:ligatures w14:val="none"/>
          </w:rPr>
          <m:t>1-</m:t>
        </m:r>
        <m:f>
          <m:fPr>
            <m:ctrlPr>
              <w:rPr>
                <w:rFonts w:ascii="Cambria Math" w:hAnsi="Cambria Math" w:cs="Times New Roman"/>
                <w:i/>
                <w:kern w:val="0"/>
                <w:sz w:val="28"/>
                <w:szCs w:val="28"/>
                <w:shd w:val="clear" w:color="auto" w:fill="FFFFFF"/>
                <w14:ligatures w14:val="none"/>
              </w:rPr>
            </m:ctrlPr>
          </m:fPr>
          <m:num>
            <m:r>
              <w:rPr>
                <w:rFonts w:ascii="Cambria Math" w:hAnsi="Cambria Math" w:cs="Times New Roman"/>
                <w:kern w:val="0"/>
                <w:sz w:val="28"/>
                <w:szCs w:val="28"/>
                <w:shd w:val="clear" w:color="auto" w:fill="FFFFFF"/>
                <w14:ligatures w14:val="none"/>
              </w:rPr>
              <m:t>∎</m:t>
            </m:r>
          </m:num>
          <m:den>
            <m:r>
              <w:rPr>
                <w:rFonts w:ascii="Cambria Math" w:hAnsi="Cambria Math" w:cs="Times New Roman"/>
                <w:kern w:val="0"/>
                <w:sz w:val="28"/>
                <w:szCs w:val="28"/>
                <w:shd w:val="clear" w:color="auto" w:fill="FFFFFF"/>
                <w14:ligatures w14:val="none"/>
              </w:rPr>
              <m:t>12</m:t>
            </m:r>
          </m:den>
        </m:f>
        <m:r>
          <w:rPr>
            <w:rFonts w:ascii="Cambria Math" w:hAnsi="Cambria Math" w:cs="Times New Roman"/>
            <w:kern w:val="0"/>
            <w:sz w:val="28"/>
            <w:szCs w:val="28"/>
            <w:shd w:val="clear" w:color="auto" w:fill="FFFFFF"/>
            <w14:ligatures w14:val="none"/>
          </w:rPr>
          <m:t>=</m:t>
        </m:r>
        <m:f>
          <m:fPr>
            <m:ctrlPr>
              <w:rPr>
                <w:rFonts w:ascii="Cambria Math" w:hAnsi="Cambria Math" w:cs="Times New Roman"/>
                <w:i/>
                <w:kern w:val="0"/>
                <w:sz w:val="28"/>
                <w:szCs w:val="28"/>
                <w:shd w:val="clear" w:color="auto" w:fill="FFFFFF"/>
                <w14:ligatures w14:val="none"/>
              </w:rPr>
            </m:ctrlPr>
          </m:fPr>
          <m:num>
            <m:r>
              <w:rPr>
                <w:rFonts w:ascii="Cambria Math" w:hAnsi="Cambria Math" w:cs="Times New Roman"/>
                <w:kern w:val="0"/>
                <w:sz w:val="28"/>
                <w:szCs w:val="28"/>
                <w:shd w:val="clear" w:color="auto" w:fill="FFFFFF"/>
                <w14:ligatures w14:val="none"/>
              </w:rPr>
              <m:t>∎</m:t>
            </m:r>
          </m:num>
          <m:den>
            <m:r>
              <w:rPr>
                <w:rFonts w:ascii="Cambria Math" w:hAnsi="Cambria Math" w:cs="Times New Roman"/>
                <w:kern w:val="0"/>
                <w:sz w:val="28"/>
                <w:szCs w:val="28"/>
                <w:shd w:val="clear" w:color="auto" w:fill="FFFFFF"/>
                <w14:ligatures w14:val="none"/>
              </w:rPr>
              <m:t>∎</m:t>
            </m:r>
          </m:den>
        </m:f>
      </m:oMath>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осталось</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на</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складе.</w:t>
      </w:r>
    </w:p>
    <w:p w14:paraId="376F4F1F" w14:textId="32F0B69A" w:rsidR="00496559" w:rsidRDefault="00496559" w:rsidP="00496559">
      <w:pPr>
        <w:spacing w:after="0" w:line="360" w:lineRule="auto"/>
        <w:ind w:firstLine="709"/>
        <w:jc w:val="both"/>
        <w:rPr>
          <w:rFonts w:ascii="Times New Roman" w:hAnsi="Times New Roman" w:cs="Times New Roman"/>
          <w:kern w:val="0"/>
          <w:sz w:val="28"/>
          <w:szCs w:val="28"/>
          <w:shd w:val="clear" w:color="auto" w:fill="FFFFFF"/>
          <w14:ligatures w14:val="none"/>
        </w:rPr>
      </w:pPr>
      <w:r w:rsidRPr="00496559">
        <w:rPr>
          <w:rFonts w:ascii="Times New Roman" w:hAnsi="Times New Roman" w:cs="Times New Roman"/>
          <w:kern w:val="0"/>
          <w:sz w:val="28"/>
          <w:szCs w:val="28"/>
          <w:shd w:val="clear" w:color="auto" w:fill="FFFFFF"/>
          <w14:ligatures w14:val="none"/>
        </w:rPr>
        <w:t>Заполни</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пропуски</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действиях</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и</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запиши</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тетради</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полное</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решение</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и</w:t>
      </w:r>
      <w:r>
        <w:rPr>
          <w:rFonts w:ascii="Times New Roman" w:hAnsi="Times New Roman" w:cs="Times New Roman"/>
          <w:kern w:val="0"/>
          <w:sz w:val="28"/>
          <w:szCs w:val="28"/>
          <w:shd w:val="clear" w:color="auto" w:fill="FFFFFF"/>
          <w14:ligatures w14:val="none"/>
        </w:rPr>
        <w:t xml:space="preserve"> </w:t>
      </w:r>
      <w:r w:rsidRPr="00496559">
        <w:rPr>
          <w:rFonts w:ascii="Times New Roman" w:hAnsi="Times New Roman" w:cs="Times New Roman"/>
          <w:kern w:val="0"/>
          <w:sz w:val="28"/>
          <w:szCs w:val="28"/>
          <w:shd w:val="clear" w:color="auto" w:fill="FFFFFF"/>
          <w14:ligatures w14:val="none"/>
        </w:rPr>
        <w:t>ответ.</w:t>
      </w:r>
      <w:r>
        <w:rPr>
          <w:rFonts w:ascii="Times New Roman" w:hAnsi="Times New Roman" w:cs="Times New Roman"/>
          <w:kern w:val="0"/>
          <w:sz w:val="28"/>
          <w:szCs w:val="28"/>
          <w:shd w:val="clear" w:color="auto" w:fill="FFFFFF"/>
          <w14:ligatures w14:val="none"/>
        </w:rPr>
        <w:t xml:space="preserve"> </w:t>
      </w:r>
    </w:p>
    <w:p w14:paraId="62206842" w14:textId="3DED130F" w:rsidR="00496559" w:rsidRDefault="00CA53E1" w:rsidP="00CA53E1">
      <w:pPr>
        <w:spacing w:after="0" w:line="360" w:lineRule="auto"/>
        <w:ind w:firstLine="709"/>
        <w:jc w:val="center"/>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Итоговый тест «Задачи на нахождения части от целого и целого по части»</w:t>
      </w:r>
    </w:p>
    <w:p w14:paraId="2355AB08" w14:textId="42E43E39" w:rsidR="00CC3EA2" w:rsidRPr="00CC3EA2" w:rsidRDefault="00CC3EA2" w:rsidP="00CC3EA2">
      <w:pPr>
        <w:spacing w:after="0" w:line="360" w:lineRule="auto"/>
        <w:ind w:firstLine="709"/>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 xml:space="preserve">1) </w:t>
      </w:r>
      <w:r w:rsidRPr="00CC3EA2">
        <w:rPr>
          <w:rFonts w:ascii="Times New Roman" w:hAnsi="Times New Roman" w:cs="Times New Roman"/>
          <w:kern w:val="0"/>
          <w:sz w:val="28"/>
          <w:szCs w:val="28"/>
          <w:shd w:val="clear" w:color="auto" w:fill="FFFFFF"/>
          <w14:ligatures w14:val="none"/>
        </w:rPr>
        <w:t>Решите</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задачи</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и</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запишите</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ход</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решения</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тетради,</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заполнив</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пропуски.</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Проверьте</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себя</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по</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ключам.</w:t>
      </w:r>
    </w:p>
    <w:p w14:paraId="143B3658" w14:textId="643BD413" w:rsidR="00CC3EA2" w:rsidRPr="00CC3EA2" w:rsidRDefault="00CC3EA2" w:rsidP="00CC3EA2">
      <w:pPr>
        <w:spacing w:after="0" w:line="360" w:lineRule="auto"/>
        <w:ind w:firstLine="709"/>
        <w:jc w:val="both"/>
        <w:rPr>
          <w:rFonts w:ascii="Times New Roman" w:hAnsi="Times New Roman" w:cs="Times New Roman"/>
          <w:kern w:val="0"/>
          <w:sz w:val="28"/>
          <w:szCs w:val="28"/>
          <w:shd w:val="clear" w:color="auto" w:fill="FFFFFF"/>
          <w14:ligatures w14:val="none"/>
        </w:rPr>
      </w:pPr>
      <w:r w:rsidRPr="00CC3EA2">
        <w:rPr>
          <w:rFonts w:ascii="Times New Roman" w:hAnsi="Times New Roman"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1.</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На</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день</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рождения</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мама</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купила</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200</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граммов</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конфет</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«Мишка</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на</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севере»,</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300</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граммов</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конфет</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«Белочка»</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и</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500</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граммов</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конфет</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«Коровка».</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Какую</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часть</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от</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всех</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конфет</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составляют</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конфеты</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«Белочка»?</w:t>
      </w:r>
    </w:p>
    <w:p w14:paraId="3EA07934" w14:textId="77777777" w:rsidR="00CC3EA2" w:rsidRPr="00CC3EA2" w:rsidRDefault="00CC3EA2" w:rsidP="00CC3EA2">
      <w:pPr>
        <w:spacing w:after="0" w:line="360" w:lineRule="auto"/>
        <w:ind w:firstLine="709"/>
        <w:jc w:val="both"/>
        <w:rPr>
          <w:rFonts w:ascii="Times New Roman" w:hAnsi="Times New Roman" w:cs="Times New Roman"/>
          <w:kern w:val="0"/>
          <w:sz w:val="28"/>
          <w:szCs w:val="28"/>
          <w:shd w:val="clear" w:color="auto" w:fill="FFFFFF"/>
          <w14:ligatures w14:val="none"/>
        </w:rPr>
      </w:pPr>
      <w:r w:rsidRPr="00CC3EA2">
        <w:rPr>
          <w:rFonts w:ascii="Times New Roman" w:hAnsi="Times New Roman" w:cs="Times New Roman"/>
          <w:kern w:val="0"/>
          <w:sz w:val="28"/>
          <w:szCs w:val="28"/>
          <w:shd w:val="clear" w:color="auto" w:fill="FFFFFF"/>
          <w14:ligatures w14:val="none"/>
        </w:rPr>
        <w:t>Решение:</w:t>
      </w:r>
    </w:p>
    <w:p w14:paraId="6D37D968" w14:textId="0CEE1D4C" w:rsidR="00CC3EA2" w:rsidRPr="00CC3EA2" w:rsidRDefault="00CC3EA2" w:rsidP="00CC3EA2">
      <w:pPr>
        <w:spacing w:after="0" w:line="360" w:lineRule="auto"/>
        <w:ind w:firstLine="709"/>
        <w:jc w:val="both"/>
        <w:rPr>
          <w:rFonts w:ascii="Times New Roman" w:hAnsi="Times New Roman" w:cs="Times New Roman"/>
          <w:kern w:val="0"/>
          <w:sz w:val="28"/>
          <w:szCs w:val="28"/>
          <w:shd w:val="clear" w:color="auto" w:fill="FFFFFF"/>
          <w14:ligatures w14:val="none"/>
        </w:rPr>
      </w:pPr>
      <w:r w:rsidRPr="00CC3EA2">
        <w:rPr>
          <w:rFonts w:ascii="Times New Roman" w:hAnsi="Times New Roman" w:cs="Times New Roman"/>
          <w:kern w:val="0"/>
          <w:sz w:val="28"/>
          <w:szCs w:val="28"/>
          <w:shd w:val="clear" w:color="auto" w:fill="FFFFFF"/>
          <w14:ligatures w14:val="none"/>
        </w:rPr>
        <w:t>Возьмём</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за</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1</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часть</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100</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граммов.</w:t>
      </w:r>
    </w:p>
    <w:p w14:paraId="5090A165" w14:textId="00E78913" w:rsidR="00CC3EA2" w:rsidRPr="00CC3EA2" w:rsidRDefault="00CC3EA2" w:rsidP="00CC3EA2">
      <w:pPr>
        <w:spacing w:after="0" w:line="360" w:lineRule="auto"/>
        <w:ind w:firstLine="709"/>
        <w:jc w:val="both"/>
        <w:rPr>
          <w:rFonts w:ascii="Times New Roman" w:hAnsi="Times New Roman" w:cs="Times New Roman"/>
          <w:kern w:val="0"/>
          <w:sz w:val="28"/>
          <w:szCs w:val="28"/>
          <w:shd w:val="clear" w:color="auto" w:fill="FFFFFF"/>
          <w14:ligatures w14:val="none"/>
        </w:rPr>
      </w:pPr>
      <w:r w:rsidRPr="00CC3EA2">
        <w:rPr>
          <w:rFonts w:ascii="Times New Roman" w:hAnsi="Times New Roman" w:cs="Times New Roman"/>
          <w:kern w:val="0"/>
          <w:sz w:val="28"/>
          <w:szCs w:val="28"/>
          <w:shd w:val="clear" w:color="auto" w:fill="FFFFFF"/>
          <w14:ligatures w14:val="none"/>
        </w:rPr>
        <w:t>Тогда</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конфеты</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«Мишка</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на</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севере»</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 xml:space="preserve">составляют </w:t>
      </w:r>
      <w:r>
        <w:rPr>
          <w:rFonts w:ascii="Cambria Math" w:hAnsi="Cambria Math" w:cs="Times New Roman"/>
          <w:kern w:val="0"/>
          <w:sz w:val="28"/>
          <w:szCs w:val="28"/>
          <w:shd w:val="clear" w:color="auto" w:fill="FFFFFF"/>
          <w14:ligatures w14:val="none"/>
        </w:rPr>
        <w:t>⎕</w:t>
      </w:r>
      <w:r w:rsidRPr="00CC3EA2">
        <w:rPr>
          <w:rFonts w:ascii="Times New Roman" w:hAnsi="Times New Roman" w:cs="Times New Roman"/>
          <w:kern w:val="0"/>
          <w:sz w:val="28"/>
          <w:szCs w:val="28"/>
          <w:shd w:val="clear" w:color="auto" w:fill="FFFFFF"/>
          <w14:ligatures w14:val="none"/>
        </w:rPr>
        <w:t xml:space="preserve"> части;</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конфеты</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«Белочка»</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 xml:space="preserve">составляют </w:t>
      </w:r>
      <w:r>
        <w:rPr>
          <w:rFonts w:ascii="Cambria Math" w:hAnsi="Cambria Math" w:cs="Times New Roman"/>
          <w:kern w:val="0"/>
          <w:sz w:val="28"/>
          <w:szCs w:val="28"/>
          <w:shd w:val="clear" w:color="auto" w:fill="FFFFFF"/>
          <w14:ligatures w14:val="none"/>
        </w:rPr>
        <w:t>⎕</w:t>
      </w:r>
      <w:r w:rsidRPr="00CC3EA2">
        <w:rPr>
          <w:rFonts w:ascii="Times New Roman" w:hAnsi="Times New Roman" w:cs="Times New Roman"/>
          <w:kern w:val="0"/>
          <w:sz w:val="28"/>
          <w:szCs w:val="28"/>
          <w:shd w:val="clear" w:color="auto" w:fill="FFFFFF"/>
          <w14:ligatures w14:val="none"/>
        </w:rPr>
        <w:t xml:space="preserve"> части;</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конфеты</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«Коровка»</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 xml:space="preserve">составляют </w:t>
      </w:r>
      <w:r>
        <w:rPr>
          <w:rFonts w:ascii="Cambria Math" w:hAnsi="Cambria Math" w:cs="Times New Roman"/>
          <w:kern w:val="0"/>
          <w:sz w:val="28"/>
          <w:szCs w:val="28"/>
          <w:shd w:val="clear" w:color="auto" w:fill="FFFFFF"/>
          <w14:ligatures w14:val="none"/>
        </w:rPr>
        <w:t>⎕</w:t>
      </w:r>
      <w:r w:rsidRPr="00CC3EA2">
        <w:rPr>
          <w:rFonts w:ascii="Times New Roman" w:hAnsi="Times New Roman" w:cs="Times New Roman"/>
          <w:kern w:val="0"/>
          <w:sz w:val="28"/>
          <w:szCs w:val="28"/>
          <w:shd w:val="clear" w:color="auto" w:fill="FFFFFF"/>
          <w14:ligatures w14:val="none"/>
        </w:rPr>
        <w:t xml:space="preserve"> частей.</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Всего</w:t>
      </w:r>
      <w:r>
        <w:rPr>
          <w:rFonts w:ascii="Times New Roman" w:hAnsi="Times New Roman" w:cs="Times New Roman"/>
          <w:kern w:val="0"/>
          <w:sz w:val="28"/>
          <w:szCs w:val="28"/>
          <w:shd w:val="clear" w:color="auto" w:fill="FFFFFF"/>
          <w14:ligatures w14:val="none"/>
        </w:rPr>
        <w:t xml:space="preserve"> </w:t>
      </w:r>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 xml:space="preserve"> </w:t>
      </w:r>
      <w:proofErr w:type="gramStart"/>
      <w:r w:rsidRPr="00CC3EA2">
        <w:rPr>
          <w:rFonts w:ascii="Times New Roman" w:hAnsi="Times New Roman" w:cs="Times New Roman"/>
          <w:kern w:val="0"/>
          <w:sz w:val="28"/>
          <w:szCs w:val="28"/>
          <w:shd w:val="clear" w:color="auto" w:fill="FFFFFF"/>
          <w14:ligatures w14:val="none"/>
        </w:rPr>
        <w:t>частей .</w:t>
      </w:r>
      <w:proofErr w:type="gramEnd"/>
    </w:p>
    <w:p w14:paraId="5F0F5B4B" w14:textId="3CF15E90" w:rsidR="00CC3EA2" w:rsidRPr="00CC3EA2" w:rsidRDefault="00CC3EA2" w:rsidP="00CC3EA2">
      <w:pPr>
        <w:spacing w:after="0" w:line="360" w:lineRule="auto"/>
        <w:ind w:firstLine="709"/>
        <w:jc w:val="both"/>
        <w:rPr>
          <w:rFonts w:ascii="Times New Roman" w:hAnsi="Times New Roman" w:cs="Times New Roman"/>
          <w:kern w:val="0"/>
          <w:sz w:val="28"/>
          <w:szCs w:val="28"/>
          <w:shd w:val="clear" w:color="auto" w:fill="FFFFFF"/>
          <w14:ligatures w14:val="none"/>
        </w:rPr>
      </w:pPr>
      <w:r w:rsidRPr="00CC3EA2">
        <w:rPr>
          <w:rFonts w:ascii="Times New Roman" w:hAnsi="Times New Roman" w:cs="Times New Roman"/>
          <w:kern w:val="0"/>
          <w:sz w:val="28"/>
          <w:szCs w:val="28"/>
          <w:shd w:val="clear" w:color="auto" w:fill="FFFFFF"/>
          <w14:ligatures w14:val="none"/>
        </w:rPr>
        <w:t>Найдём</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отношение</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числа</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частей,</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которое</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составляют</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конфеты</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«Белочка»,</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к</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общему</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числу</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частей:</w:t>
      </w:r>
      <w:r>
        <w:rPr>
          <w:rFonts w:ascii="Times New Roman" w:hAnsi="Times New Roman" w:cs="Times New Roman"/>
          <w:kern w:val="0"/>
          <w:sz w:val="28"/>
          <w:szCs w:val="28"/>
          <w:shd w:val="clear" w:color="auto" w:fill="FFFFFF"/>
          <w14:ligatures w14:val="none"/>
        </w:rPr>
        <w:t xml:space="preserve"> </w:t>
      </w:r>
      <w:proofErr w:type="gramStart"/>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proofErr w:type="gramEnd"/>
      <w:r>
        <w:rPr>
          <w:rFonts w:ascii="Times New Roman" w:hAnsi="Times New Roman" w:cs="Times New Roman"/>
          <w:kern w:val="0"/>
          <w:sz w:val="28"/>
          <w:szCs w:val="28"/>
          <w:shd w:val="clear" w:color="auto" w:fill="FFFFFF"/>
          <w14:ligatures w14:val="none"/>
        </w:rPr>
        <w:t>.</w:t>
      </w:r>
    </w:p>
    <w:p w14:paraId="4260B4CC" w14:textId="3D36B75B" w:rsidR="00CC3EA2" w:rsidRPr="00CC3EA2" w:rsidRDefault="00CC3EA2" w:rsidP="00CC3EA2">
      <w:pPr>
        <w:spacing w:after="0" w:line="360" w:lineRule="auto"/>
        <w:ind w:firstLine="709"/>
        <w:jc w:val="both"/>
        <w:rPr>
          <w:rFonts w:ascii="Times New Roman" w:hAnsi="Times New Roman" w:cs="Times New Roman"/>
          <w:kern w:val="0"/>
          <w:sz w:val="28"/>
          <w:szCs w:val="28"/>
          <w:shd w:val="clear" w:color="auto" w:fill="FFFFFF"/>
          <w14:ligatures w14:val="none"/>
        </w:rPr>
      </w:pPr>
      <w:r w:rsidRPr="00CC3EA2">
        <w:rPr>
          <w:rFonts w:ascii="Times New Roman" w:hAnsi="Times New Roman" w:cs="Times New Roman"/>
          <w:kern w:val="0"/>
          <w:sz w:val="28"/>
          <w:szCs w:val="28"/>
          <w:shd w:val="clear" w:color="auto" w:fill="FFFFFF"/>
          <w14:ligatures w14:val="none"/>
        </w:rPr>
        <w:t>Ответ:</w:t>
      </w:r>
      <w:r>
        <w:rPr>
          <w:rFonts w:ascii="Times New Roman" w:hAnsi="Times New Roman" w:cs="Times New Roman"/>
          <w:kern w:val="0"/>
          <w:sz w:val="28"/>
          <w:szCs w:val="28"/>
          <w:shd w:val="clear" w:color="auto" w:fill="FFFFFF"/>
          <w14:ligatures w14:val="none"/>
        </w:rPr>
        <w:t xml:space="preserve"> </w:t>
      </w:r>
      <w:r>
        <w:rPr>
          <w:rFonts w:ascii="Cambria Math" w:hAnsi="Cambria Math" w:cs="Times New Roman"/>
          <w:kern w:val="0"/>
          <w:sz w:val="28"/>
          <w:szCs w:val="28"/>
          <w:shd w:val="clear" w:color="auto" w:fill="FFFFFF"/>
          <w14:ligatures w14:val="none"/>
        </w:rPr>
        <w:t>⎕</w:t>
      </w:r>
    </w:p>
    <w:p w14:paraId="374A2815" w14:textId="30F23AB8" w:rsidR="00CC3EA2" w:rsidRPr="00CC3EA2" w:rsidRDefault="00CC3EA2" w:rsidP="00CC3EA2">
      <w:pPr>
        <w:spacing w:after="0" w:line="360" w:lineRule="auto"/>
        <w:ind w:firstLine="709"/>
        <w:jc w:val="both"/>
        <w:rPr>
          <w:rFonts w:ascii="Times New Roman" w:hAnsi="Times New Roman" w:cs="Times New Roman"/>
          <w:kern w:val="0"/>
          <w:sz w:val="28"/>
          <w:szCs w:val="28"/>
          <w:shd w:val="clear" w:color="auto" w:fill="FFFFFF"/>
          <w14:ligatures w14:val="none"/>
        </w:rPr>
      </w:pPr>
      <w:r w:rsidRPr="00CC3EA2">
        <w:rPr>
          <w:rFonts w:ascii="Times New Roman" w:hAnsi="Times New Roman"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2.</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 xml:space="preserve">Число a составляет </w:t>
      </w:r>
      <m:oMath>
        <m:f>
          <m:fPr>
            <m:ctrlPr>
              <w:rPr>
                <w:rFonts w:ascii="Cambria Math" w:hAnsi="Cambria Math" w:cs="Times New Roman"/>
                <w:i/>
                <w:kern w:val="0"/>
                <w:sz w:val="28"/>
                <w:szCs w:val="28"/>
                <w:shd w:val="clear" w:color="auto" w:fill="FFFFFF"/>
                <w14:ligatures w14:val="none"/>
              </w:rPr>
            </m:ctrlPr>
          </m:fPr>
          <m:num>
            <m:r>
              <w:rPr>
                <w:rFonts w:ascii="Cambria Math" w:hAnsi="Cambria Math" w:cs="Times New Roman"/>
                <w:kern w:val="0"/>
                <w:sz w:val="28"/>
                <w:szCs w:val="28"/>
                <w:shd w:val="clear" w:color="auto" w:fill="FFFFFF"/>
                <w14:ligatures w14:val="none"/>
              </w:rPr>
              <m:t>13</m:t>
            </m:r>
          </m:num>
          <m:den>
            <m:r>
              <w:rPr>
                <w:rFonts w:ascii="Cambria Math" w:hAnsi="Cambria Math" w:cs="Times New Roman"/>
                <w:kern w:val="0"/>
                <w:sz w:val="28"/>
                <w:szCs w:val="28"/>
                <w:shd w:val="clear" w:color="auto" w:fill="FFFFFF"/>
                <w14:ligatures w14:val="none"/>
              </w:rPr>
              <m:t>35</m:t>
            </m:r>
          </m:den>
        </m:f>
      </m:oMath>
      <w:r w:rsidRPr="00CC3EA2">
        <w:rPr>
          <w:rFonts w:ascii="Times New Roman" w:hAnsi="Times New Roman" w:cs="Times New Roman"/>
          <w:kern w:val="0"/>
          <w:sz w:val="28"/>
          <w:szCs w:val="28"/>
          <w:shd w:val="clear" w:color="auto" w:fill="FFFFFF"/>
          <w14:ligatures w14:val="none"/>
        </w:rPr>
        <w:t xml:space="preserve"> от</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числа 175.</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Найдите</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число</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a.</w:t>
      </w:r>
    </w:p>
    <w:p w14:paraId="5B1D5666" w14:textId="66D66BFE" w:rsidR="00CC3EA2" w:rsidRPr="00CC3EA2" w:rsidRDefault="00CC3EA2" w:rsidP="00CC3EA2">
      <w:pPr>
        <w:spacing w:after="0" w:line="360" w:lineRule="auto"/>
        <w:ind w:firstLine="709"/>
        <w:jc w:val="both"/>
        <w:rPr>
          <w:rFonts w:ascii="Times New Roman" w:hAnsi="Times New Roman" w:cs="Times New Roman"/>
          <w:kern w:val="0"/>
          <w:sz w:val="28"/>
          <w:szCs w:val="28"/>
          <w:shd w:val="clear" w:color="auto" w:fill="FFFFFF"/>
          <w14:ligatures w14:val="none"/>
        </w:rPr>
      </w:pPr>
      <w:r w:rsidRPr="00CC3EA2">
        <w:rPr>
          <w:rFonts w:ascii="Times New Roman" w:hAnsi="Times New Roman" w:cs="Times New Roman"/>
          <w:kern w:val="0"/>
          <w:sz w:val="28"/>
          <w:szCs w:val="28"/>
          <w:shd w:val="clear" w:color="auto" w:fill="FFFFFF"/>
          <w14:ligatures w14:val="none"/>
        </w:rPr>
        <w:t>Решение:</w:t>
      </w:r>
    </w:p>
    <w:p w14:paraId="4366D9B8" w14:textId="47283904" w:rsidR="00CC3EA2" w:rsidRPr="00CC3EA2" w:rsidRDefault="00CC3EA2" w:rsidP="00CC3EA2">
      <w:pPr>
        <w:spacing w:after="0" w:line="360" w:lineRule="auto"/>
        <w:ind w:firstLine="709"/>
        <w:jc w:val="both"/>
        <w:rPr>
          <w:rFonts w:ascii="Times New Roman" w:hAnsi="Times New Roman" w:cs="Times New Roman"/>
          <w:kern w:val="0"/>
          <w:sz w:val="28"/>
          <w:szCs w:val="28"/>
          <w:shd w:val="clear" w:color="auto" w:fill="FFFFFF"/>
          <w14:ligatures w14:val="none"/>
        </w:rPr>
      </w:pPr>
      <w:r w:rsidRPr="00CC3EA2">
        <w:rPr>
          <w:rFonts w:ascii="Times New Roman" w:hAnsi="Times New Roman" w:cs="Times New Roman"/>
          <w:kern w:val="0"/>
          <w:sz w:val="28"/>
          <w:szCs w:val="28"/>
          <w:shd w:val="clear" w:color="auto" w:fill="FFFFFF"/>
          <w14:ligatures w14:val="none"/>
        </w:rPr>
        <w:t>Для</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нахождения</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числа</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a нужно</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число</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175</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сначала</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разделить</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 xml:space="preserve">на </w:t>
      </w:r>
      <w:r>
        <w:rPr>
          <w:rFonts w:ascii="Cambria Math" w:hAnsi="Cambria Math" w:cs="Times New Roman"/>
          <w:kern w:val="0"/>
          <w:sz w:val="28"/>
          <w:szCs w:val="28"/>
          <w:shd w:val="clear" w:color="auto" w:fill="FFFFFF"/>
          <w14:ligatures w14:val="none"/>
        </w:rPr>
        <w:t>⎕</w:t>
      </w:r>
      <w:r w:rsidRPr="00CC3EA2">
        <w:rPr>
          <w:rFonts w:ascii="Times New Roman" w:hAnsi="Times New Roman" w:cs="Times New Roman"/>
          <w:kern w:val="0"/>
          <w:sz w:val="28"/>
          <w:szCs w:val="28"/>
          <w:shd w:val="clear" w:color="auto" w:fill="FFFFFF"/>
          <w14:ligatures w14:val="none"/>
        </w:rPr>
        <w:t>, а</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получившееся</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число</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умножить</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 xml:space="preserve">на </w:t>
      </w:r>
      <w:r>
        <w:rPr>
          <w:rFonts w:ascii="Cambria Math" w:hAnsi="Cambria Math" w:cs="Times New Roman"/>
          <w:kern w:val="0"/>
          <w:sz w:val="28"/>
          <w:szCs w:val="28"/>
          <w:shd w:val="clear" w:color="auto" w:fill="FFFFFF"/>
          <w14:ligatures w14:val="none"/>
        </w:rPr>
        <w:t>⎕</w:t>
      </w:r>
      <w:r w:rsidRPr="00CC3EA2">
        <w:rPr>
          <w:rFonts w:ascii="Times New Roman" w:hAnsi="Times New Roman"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Получим:</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a=</w:t>
      </w:r>
      <w:r>
        <w:rPr>
          <w:rFonts w:ascii="Cambria Math" w:hAnsi="Cambria Math" w:cs="Times New Roman"/>
          <w:kern w:val="0"/>
          <w:sz w:val="28"/>
          <w:szCs w:val="28"/>
          <w:shd w:val="clear" w:color="auto" w:fill="FFFFFF"/>
          <w14:ligatures w14:val="none"/>
        </w:rPr>
        <w:t>⎕</w:t>
      </w:r>
      <w:r w:rsidRPr="00CC3EA2">
        <w:rPr>
          <w:rFonts w:ascii="Times New Roman" w:hAnsi="Times New Roman" w:cs="Times New Roman"/>
          <w:kern w:val="0"/>
          <w:sz w:val="28"/>
          <w:szCs w:val="28"/>
          <w:shd w:val="clear" w:color="auto" w:fill="FFFFFF"/>
          <w14:ligatures w14:val="none"/>
        </w:rPr>
        <w:t xml:space="preserve">. </w:t>
      </w:r>
      <w:r>
        <w:rPr>
          <w:rFonts w:ascii="Times New Roman" w:hAnsi="Times New Roman" w:cs="Times New Roman"/>
          <w:kern w:val="0"/>
          <w:sz w:val="28"/>
          <w:szCs w:val="28"/>
          <w:shd w:val="clear" w:color="auto" w:fill="FFFFFF"/>
          <w14:ligatures w14:val="none"/>
        </w:rPr>
        <w:t xml:space="preserve"> </w:t>
      </w:r>
    </w:p>
    <w:p w14:paraId="39B6E98A" w14:textId="6D202811" w:rsidR="00CC3EA2" w:rsidRPr="00CC3EA2" w:rsidRDefault="00CC3EA2" w:rsidP="00CC3EA2">
      <w:pPr>
        <w:spacing w:after="0" w:line="360" w:lineRule="auto"/>
        <w:ind w:firstLine="709"/>
        <w:jc w:val="both"/>
        <w:rPr>
          <w:rFonts w:ascii="Times New Roman" w:hAnsi="Times New Roman" w:cs="Times New Roman"/>
          <w:kern w:val="0"/>
          <w:sz w:val="28"/>
          <w:szCs w:val="28"/>
          <w:shd w:val="clear" w:color="auto" w:fill="FFFFFF"/>
          <w14:ligatures w14:val="none"/>
        </w:rPr>
      </w:pPr>
      <w:r w:rsidRPr="00CC3EA2">
        <w:rPr>
          <w:rFonts w:ascii="Times New Roman" w:hAnsi="Times New Roman" w:cs="Times New Roman"/>
          <w:kern w:val="0"/>
          <w:sz w:val="28"/>
          <w:szCs w:val="28"/>
          <w:shd w:val="clear" w:color="auto" w:fill="FFFFFF"/>
          <w14:ligatures w14:val="none"/>
        </w:rPr>
        <w:t xml:space="preserve">Ответ: </w:t>
      </w:r>
      <w:r>
        <w:rPr>
          <w:rFonts w:ascii="Cambria Math" w:hAnsi="Cambria Math" w:cs="Times New Roman"/>
          <w:kern w:val="0"/>
          <w:sz w:val="28"/>
          <w:szCs w:val="28"/>
          <w:shd w:val="clear" w:color="auto" w:fill="FFFFFF"/>
          <w14:ligatures w14:val="none"/>
        </w:rPr>
        <w:t>⎕</w:t>
      </w:r>
    </w:p>
    <w:p w14:paraId="473BE460" w14:textId="3E434C1B" w:rsidR="00CC3EA2" w:rsidRPr="00CC3EA2" w:rsidRDefault="00CC3EA2" w:rsidP="00CC3EA2">
      <w:pPr>
        <w:spacing w:after="0" w:line="360" w:lineRule="auto"/>
        <w:ind w:firstLine="709"/>
        <w:jc w:val="both"/>
        <w:rPr>
          <w:rFonts w:ascii="Times New Roman" w:hAnsi="Times New Roman" w:cs="Times New Roman"/>
          <w:kern w:val="0"/>
          <w:sz w:val="28"/>
          <w:szCs w:val="28"/>
          <w:shd w:val="clear" w:color="auto" w:fill="FFFFFF"/>
          <w14:ligatures w14:val="none"/>
        </w:rPr>
      </w:pPr>
      <w:r w:rsidRPr="00CC3EA2">
        <w:rPr>
          <w:rFonts w:ascii="Times New Roman" w:hAnsi="Times New Roman" w:cs="Times New Roman"/>
          <w:kern w:val="0"/>
          <w:sz w:val="28"/>
          <w:szCs w:val="28"/>
          <w:shd w:val="clear" w:color="auto" w:fill="FFFFFF"/>
          <w14:ligatures w14:val="none"/>
        </w:rPr>
        <w:lastRenderedPageBreak/>
        <w:t>№</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3.</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саду</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120</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плодовых</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деревьев:</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яблони,</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груши</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и</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сливы.</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Яблони</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 xml:space="preserve">составляют </w:t>
      </w:r>
      <m:oMath>
        <m:f>
          <m:fPr>
            <m:ctrlPr>
              <w:rPr>
                <w:rFonts w:ascii="Cambria Math" w:hAnsi="Cambria Math" w:cs="Times New Roman"/>
                <w:i/>
                <w:kern w:val="0"/>
                <w:sz w:val="28"/>
                <w:szCs w:val="28"/>
                <w:shd w:val="clear" w:color="auto" w:fill="FFFFFF"/>
                <w14:ligatures w14:val="none"/>
              </w:rPr>
            </m:ctrlPr>
          </m:fPr>
          <m:num>
            <m:r>
              <w:rPr>
                <w:rFonts w:ascii="Cambria Math" w:hAnsi="Cambria Math" w:cs="Times New Roman"/>
                <w:kern w:val="0"/>
                <w:sz w:val="28"/>
                <w:szCs w:val="28"/>
                <w:shd w:val="clear" w:color="auto" w:fill="FFFFFF"/>
                <w14:ligatures w14:val="none"/>
              </w:rPr>
              <m:t>5</m:t>
            </m:r>
          </m:num>
          <m:den>
            <m:r>
              <w:rPr>
                <w:rFonts w:ascii="Cambria Math" w:hAnsi="Cambria Math" w:cs="Times New Roman"/>
                <w:kern w:val="0"/>
                <w:sz w:val="28"/>
                <w:szCs w:val="28"/>
                <w:shd w:val="clear" w:color="auto" w:fill="FFFFFF"/>
                <w14:ligatures w14:val="none"/>
              </w:rPr>
              <m:t>12</m:t>
            </m:r>
          </m:den>
        </m:f>
      </m:oMath>
      <w:r w:rsidRPr="00CC3EA2">
        <w:rPr>
          <w:rFonts w:ascii="Times New Roman" w:hAnsi="Times New Roman" w:cs="Times New Roman"/>
          <w:kern w:val="0"/>
          <w:sz w:val="28"/>
          <w:szCs w:val="28"/>
          <w:shd w:val="clear" w:color="auto" w:fill="FFFFFF"/>
          <w14:ligatures w14:val="none"/>
        </w:rPr>
        <w:t xml:space="preserve"> от</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всех</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деревьев,</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груши</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 xml:space="preserve">— </w:t>
      </w:r>
      <m:oMath>
        <m:f>
          <m:fPr>
            <m:ctrlPr>
              <w:rPr>
                <w:rFonts w:ascii="Cambria Math" w:hAnsi="Cambria Math" w:cs="Times New Roman"/>
                <w:i/>
                <w:kern w:val="0"/>
                <w:sz w:val="28"/>
                <w:szCs w:val="28"/>
                <w:shd w:val="clear" w:color="auto" w:fill="FFFFFF"/>
                <w14:ligatures w14:val="none"/>
              </w:rPr>
            </m:ctrlPr>
          </m:fPr>
          <m:num>
            <m:r>
              <w:rPr>
                <w:rFonts w:ascii="Cambria Math" w:hAnsi="Cambria Math" w:cs="Times New Roman"/>
                <w:kern w:val="0"/>
                <w:sz w:val="28"/>
                <w:szCs w:val="28"/>
                <w:shd w:val="clear" w:color="auto" w:fill="FFFFFF"/>
                <w14:ligatures w14:val="none"/>
              </w:rPr>
              <m:t>2</m:t>
            </m:r>
          </m:num>
          <m:den>
            <m:r>
              <w:rPr>
                <w:rFonts w:ascii="Cambria Math" w:hAnsi="Cambria Math" w:cs="Times New Roman"/>
                <w:kern w:val="0"/>
                <w:sz w:val="28"/>
                <w:szCs w:val="28"/>
                <w:shd w:val="clear" w:color="auto" w:fill="FFFFFF"/>
                <w14:ligatures w14:val="none"/>
              </w:rPr>
              <m:t>5</m:t>
            </m:r>
          </m:den>
        </m:f>
      </m:oMath>
      <w:r w:rsidRPr="00CC3EA2">
        <w:rPr>
          <w:rFonts w:ascii="Times New Roman" w:hAnsi="Times New Roman" w:cs="Times New Roman"/>
          <w:kern w:val="0"/>
          <w:sz w:val="28"/>
          <w:szCs w:val="28"/>
          <w:shd w:val="clear" w:color="auto" w:fill="FFFFFF"/>
          <w14:ligatures w14:val="none"/>
        </w:rPr>
        <w:t xml:space="preserve"> от</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всех</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деревьев.</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Сколько</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саду</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сливовых</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деревьев?</w:t>
      </w:r>
    </w:p>
    <w:p w14:paraId="410CC59E" w14:textId="2FF392BE" w:rsidR="00CC3EA2" w:rsidRPr="00CC3EA2" w:rsidRDefault="00CC3EA2" w:rsidP="00CC3EA2">
      <w:pPr>
        <w:spacing w:after="0" w:line="360" w:lineRule="auto"/>
        <w:ind w:firstLine="709"/>
        <w:jc w:val="both"/>
        <w:rPr>
          <w:rFonts w:ascii="Times New Roman" w:hAnsi="Times New Roman" w:cs="Times New Roman"/>
          <w:kern w:val="0"/>
          <w:sz w:val="28"/>
          <w:szCs w:val="28"/>
          <w:shd w:val="clear" w:color="auto" w:fill="FFFFFF"/>
          <w14:ligatures w14:val="none"/>
        </w:rPr>
      </w:pPr>
      <w:r w:rsidRPr="00CC3EA2">
        <w:rPr>
          <w:rFonts w:ascii="Times New Roman" w:hAnsi="Times New Roman" w:cs="Times New Roman"/>
          <w:kern w:val="0"/>
          <w:sz w:val="28"/>
          <w:szCs w:val="28"/>
          <w:shd w:val="clear" w:color="auto" w:fill="FFFFFF"/>
          <w14:ligatures w14:val="none"/>
        </w:rPr>
        <w:t>Запишите</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решение</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по</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действиям,</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заполняя</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пропуски</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решении.</w:t>
      </w:r>
    </w:p>
    <w:p w14:paraId="5E47348E" w14:textId="77777777" w:rsidR="00CC3EA2" w:rsidRPr="00CC3EA2" w:rsidRDefault="00CC3EA2" w:rsidP="00CC3EA2">
      <w:pPr>
        <w:spacing w:after="0" w:line="360" w:lineRule="auto"/>
        <w:ind w:firstLine="709"/>
        <w:jc w:val="both"/>
        <w:rPr>
          <w:rFonts w:ascii="Times New Roman" w:hAnsi="Times New Roman" w:cs="Times New Roman"/>
          <w:kern w:val="0"/>
          <w:sz w:val="28"/>
          <w:szCs w:val="28"/>
          <w:shd w:val="clear" w:color="auto" w:fill="FFFFFF"/>
          <w14:ligatures w14:val="none"/>
        </w:rPr>
      </w:pPr>
      <w:r w:rsidRPr="00CC3EA2">
        <w:rPr>
          <w:rFonts w:ascii="Times New Roman" w:hAnsi="Times New Roman" w:cs="Times New Roman"/>
          <w:kern w:val="0"/>
          <w:sz w:val="28"/>
          <w:szCs w:val="28"/>
          <w:shd w:val="clear" w:color="auto" w:fill="FFFFFF"/>
          <w14:ligatures w14:val="none"/>
        </w:rPr>
        <w:t>Решение:</w:t>
      </w:r>
    </w:p>
    <w:p w14:paraId="356AB7BB" w14:textId="14E52FB0" w:rsidR="00CC3EA2" w:rsidRPr="00CC3EA2" w:rsidRDefault="00CC3EA2" w:rsidP="00CC3EA2">
      <w:pPr>
        <w:spacing w:after="0" w:line="360" w:lineRule="auto"/>
        <w:ind w:firstLine="709"/>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 xml:space="preserve">1. </w:t>
      </w:r>
      <w:r w:rsidRPr="00CC3EA2">
        <w:rPr>
          <w:rFonts w:ascii="Times New Roman" w:hAnsi="Times New Roman" w:cs="Times New Roman"/>
          <w:kern w:val="0"/>
          <w:sz w:val="28"/>
          <w:szCs w:val="28"/>
          <w:shd w:val="clear" w:color="auto" w:fill="FFFFFF"/>
          <w14:ligatures w14:val="none"/>
        </w:rPr>
        <w:t>Яблони</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составляют:</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120</w:t>
      </w:r>
      <w:r>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sidRPr="00CC3EA2">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(дер.)</w:t>
      </w:r>
    </w:p>
    <w:p w14:paraId="68684671" w14:textId="2D27423E" w:rsidR="00CC3EA2" w:rsidRPr="00CC3EA2" w:rsidRDefault="00CC3EA2" w:rsidP="00CC3EA2">
      <w:pPr>
        <w:spacing w:after="0" w:line="360" w:lineRule="auto"/>
        <w:ind w:firstLine="709"/>
        <w:jc w:val="both"/>
        <w:rPr>
          <w:rFonts w:ascii="Times New Roman" w:hAnsi="Times New Roman" w:cs="Times New Roman"/>
          <w:kern w:val="0"/>
          <w:sz w:val="28"/>
          <w:szCs w:val="28"/>
          <w:shd w:val="clear" w:color="auto" w:fill="FFFFFF"/>
          <w14:ligatures w14:val="none"/>
        </w:rPr>
      </w:pPr>
      <w:r w:rsidRPr="00CC3EA2">
        <w:rPr>
          <w:rFonts w:ascii="Times New Roman" w:hAnsi="Times New Roman" w:cs="Times New Roman"/>
          <w:kern w:val="0"/>
          <w:sz w:val="28"/>
          <w:szCs w:val="28"/>
          <w:shd w:val="clear" w:color="auto" w:fill="FFFFFF"/>
          <w14:ligatures w14:val="none"/>
        </w:rPr>
        <w:t>Груши</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 xml:space="preserve">составляют: </w:t>
      </w:r>
      <w:r>
        <w:rPr>
          <w:rFonts w:ascii="Times New Roman" w:hAnsi="Times New Roman" w:cs="Times New Roman"/>
          <w:kern w:val="0"/>
          <w:sz w:val="28"/>
          <w:szCs w:val="28"/>
          <w:shd w:val="clear" w:color="auto" w:fill="FFFFFF"/>
          <w14:ligatures w14:val="none"/>
        </w:rPr>
        <w:t>120:</w:t>
      </w:r>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(дер.)</w:t>
      </w:r>
    </w:p>
    <w:p w14:paraId="0BC1C9E1" w14:textId="386B057D" w:rsidR="00CC3EA2" w:rsidRPr="00CC3EA2" w:rsidRDefault="00CC3EA2" w:rsidP="00CC3EA2">
      <w:pPr>
        <w:spacing w:after="0" w:line="360" w:lineRule="auto"/>
        <w:ind w:firstLine="709"/>
        <w:jc w:val="both"/>
        <w:rPr>
          <w:rFonts w:ascii="Times New Roman" w:hAnsi="Times New Roman" w:cs="Times New Roman"/>
          <w:kern w:val="0"/>
          <w:sz w:val="28"/>
          <w:szCs w:val="28"/>
          <w:shd w:val="clear" w:color="auto" w:fill="FFFFFF"/>
          <w14:ligatures w14:val="none"/>
        </w:rPr>
      </w:pPr>
      <w:r w:rsidRPr="00CC3EA2">
        <w:rPr>
          <w:rFonts w:ascii="Times New Roman" w:hAnsi="Times New Roman" w:cs="Times New Roman"/>
          <w:kern w:val="0"/>
          <w:sz w:val="28"/>
          <w:szCs w:val="28"/>
          <w:shd w:val="clear" w:color="auto" w:fill="FFFFFF"/>
          <w14:ligatures w14:val="none"/>
        </w:rPr>
        <w:t>Яблони</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и</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груши</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вместе</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составляют</w:t>
      </w:r>
      <w:r>
        <w:rPr>
          <w:rFonts w:ascii="Times New Roman" w:hAnsi="Times New Roman" w:cs="Times New Roman"/>
          <w:kern w:val="0"/>
          <w:sz w:val="28"/>
          <w:szCs w:val="28"/>
          <w:shd w:val="clear" w:color="auto" w:fill="FFFFFF"/>
          <w14:ligatures w14:val="none"/>
        </w:rPr>
        <w:t xml:space="preserve">: </w:t>
      </w:r>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sidRPr="00CC3EA2">
        <w:rPr>
          <w:rFonts w:ascii="Times New Roman" w:hAnsi="Times New Roman" w:cs="Times New Roman"/>
          <w:kern w:val="0"/>
          <w:sz w:val="28"/>
          <w:szCs w:val="28"/>
          <w:shd w:val="clear" w:color="auto" w:fill="FFFFFF"/>
          <w14:ligatures w14:val="none"/>
        </w:rPr>
        <w:t xml:space="preserve"> (дер.)</w:t>
      </w:r>
    </w:p>
    <w:p w14:paraId="38312ED1" w14:textId="2659839D" w:rsidR="00CC3EA2" w:rsidRPr="00CC3EA2" w:rsidRDefault="00CC3EA2" w:rsidP="00CC3EA2">
      <w:pPr>
        <w:spacing w:after="0" w:line="360" w:lineRule="auto"/>
        <w:ind w:firstLine="709"/>
        <w:jc w:val="both"/>
        <w:rPr>
          <w:rFonts w:ascii="Times New Roman" w:hAnsi="Times New Roman" w:cs="Times New Roman"/>
          <w:kern w:val="0"/>
          <w:sz w:val="28"/>
          <w:szCs w:val="28"/>
          <w:shd w:val="clear" w:color="auto" w:fill="FFFFFF"/>
          <w14:ligatures w14:val="none"/>
        </w:rPr>
      </w:pPr>
      <w:r w:rsidRPr="00CC3EA2">
        <w:rPr>
          <w:rFonts w:ascii="Times New Roman" w:hAnsi="Times New Roman" w:cs="Times New Roman"/>
          <w:kern w:val="0"/>
          <w:sz w:val="28"/>
          <w:szCs w:val="28"/>
          <w:shd w:val="clear" w:color="auto" w:fill="FFFFFF"/>
          <w14:ligatures w14:val="none"/>
        </w:rPr>
        <w:t>Сливы</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 xml:space="preserve">составляют: </w:t>
      </w:r>
      <w:r>
        <w:rPr>
          <w:rFonts w:ascii="Times New Roman" w:hAnsi="Times New Roman" w:cs="Times New Roman"/>
          <w:kern w:val="0"/>
          <w:sz w:val="28"/>
          <w:szCs w:val="28"/>
          <w:shd w:val="clear" w:color="auto" w:fill="FFFFFF"/>
          <w14:ligatures w14:val="none"/>
        </w:rPr>
        <w:t>120-</w:t>
      </w:r>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(дер.)</w:t>
      </w:r>
    </w:p>
    <w:p w14:paraId="01E7B7E0" w14:textId="6258F9D8" w:rsidR="00CA53E1" w:rsidRDefault="00CC3EA2" w:rsidP="00CC3EA2">
      <w:pPr>
        <w:spacing w:after="0" w:line="360" w:lineRule="auto"/>
        <w:ind w:firstLine="709"/>
        <w:jc w:val="both"/>
        <w:rPr>
          <w:rFonts w:ascii="Times New Roman" w:hAnsi="Times New Roman" w:cs="Times New Roman"/>
          <w:kern w:val="0"/>
          <w:sz w:val="28"/>
          <w:szCs w:val="28"/>
          <w:shd w:val="clear" w:color="auto" w:fill="FFFFFF"/>
          <w14:ligatures w14:val="none"/>
        </w:rPr>
      </w:pPr>
      <w:r w:rsidRPr="00CC3EA2">
        <w:rPr>
          <w:rFonts w:ascii="Times New Roman" w:hAnsi="Times New Roman" w:cs="Times New Roman"/>
          <w:kern w:val="0"/>
          <w:sz w:val="28"/>
          <w:szCs w:val="28"/>
          <w:shd w:val="clear" w:color="auto" w:fill="FFFFFF"/>
          <w14:ligatures w14:val="none"/>
        </w:rPr>
        <w:t>Ответ:</w:t>
      </w:r>
      <w:r>
        <w:rPr>
          <w:rFonts w:ascii="Times New Roman" w:hAnsi="Times New Roman" w:cs="Times New Roman"/>
          <w:kern w:val="0"/>
          <w:sz w:val="28"/>
          <w:szCs w:val="28"/>
          <w:shd w:val="clear" w:color="auto" w:fill="FFFFFF"/>
          <w14:ligatures w14:val="none"/>
        </w:rPr>
        <w:t xml:space="preserve"> </w:t>
      </w:r>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 xml:space="preserve"> </w:t>
      </w:r>
      <w:r w:rsidRPr="00CC3EA2">
        <w:rPr>
          <w:rFonts w:ascii="Times New Roman" w:hAnsi="Times New Roman" w:cs="Times New Roman"/>
          <w:kern w:val="0"/>
          <w:sz w:val="28"/>
          <w:szCs w:val="28"/>
          <w:shd w:val="clear" w:color="auto" w:fill="FFFFFF"/>
          <w14:ligatures w14:val="none"/>
        </w:rPr>
        <w:t>дерева.</w:t>
      </w:r>
    </w:p>
    <w:p w14:paraId="6FDA810E" w14:textId="634EA94F" w:rsidR="00496559" w:rsidRPr="00CC3EA2" w:rsidRDefault="00CC3EA2" w:rsidP="00496559">
      <w:pPr>
        <w:spacing w:after="0" w:line="360" w:lineRule="auto"/>
        <w:ind w:firstLine="709"/>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2</w:t>
      </w:r>
      <w:r w:rsidRPr="00CC3EA2">
        <w:rPr>
          <w:rFonts w:ascii="Times New Roman" w:hAnsi="Times New Roman" w:cs="Times New Roman"/>
          <w:kern w:val="0"/>
          <w:sz w:val="28"/>
          <w:szCs w:val="28"/>
          <w:shd w:val="clear" w:color="auto" w:fill="FFFFFF"/>
          <w14:ligatures w14:val="none"/>
        </w:rPr>
        <w:t>)</w:t>
      </w:r>
      <w:r w:rsidRPr="0057051A">
        <w:rPr>
          <w:rFonts w:ascii="Times New Roman" w:hAnsi="Times New Roman" w:cs="Times New Roman"/>
          <w:kern w:val="0"/>
          <w:sz w:val="28"/>
          <w:szCs w:val="28"/>
          <w:shd w:val="clear" w:color="auto" w:fill="FFFFFF"/>
          <w14:ligatures w14:val="none"/>
        </w:rPr>
        <w:t xml:space="preserve"> </w:t>
      </w:r>
      <w:r>
        <w:rPr>
          <w:rFonts w:ascii="Times New Roman" w:hAnsi="Times New Roman" w:cs="Times New Roman"/>
          <w:kern w:val="0"/>
          <w:sz w:val="28"/>
          <w:szCs w:val="28"/>
          <w:shd w:val="clear" w:color="auto" w:fill="FFFFFF"/>
          <w14:ligatures w14:val="none"/>
        </w:rPr>
        <w:t>Реши задачи:</w:t>
      </w:r>
    </w:p>
    <w:p w14:paraId="7001D21E" w14:textId="600AE625" w:rsidR="0057051A" w:rsidRPr="0057051A" w:rsidRDefault="0057051A" w:rsidP="0057051A">
      <w:pPr>
        <w:spacing w:after="0" w:line="360" w:lineRule="auto"/>
        <w:ind w:firstLine="709"/>
        <w:jc w:val="both"/>
        <w:rPr>
          <w:rFonts w:ascii="Times New Roman" w:hAnsi="Times New Roman" w:cs="Times New Roman"/>
          <w:kern w:val="0"/>
          <w:sz w:val="28"/>
          <w:szCs w:val="28"/>
          <w:shd w:val="clear" w:color="auto" w:fill="FFFFFF"/>
          <w14:ligatures w14:val="none"/>
        </w:rPr>
      </w:pPr>
      <w:r w:rsidRPr="0057051A">
        <w:rPr>
          <w:rFonts w:ascii="Times New Roman" w:hAnsi="Times New Roman" w:cs="Times New Roman"/>
          <w:kern w:val="0"/>
          <w:sz w:val="28"/>
          <w:szCs w:val="28"/>
          <w:shd w:val="clear" w:color="auto" w:fill="FFFFFF"/>
          <w14:ligatures w14:val="none"/>
        </w:rPr>
        <w:t xml:space="preserve">Задача №1. Виктор накопил деньги и потратил 363 рубля на покупку. Это составило </w:t>
      </w:r>
      <m:oMath>
        <m:f>
          <m:fPr>
            <m:ctrlPr>
              <w:rPr>
                <w:rFonts w:ascii="Cambria Math" w:hAnsi="Cambria Math" w:cs="Times New Roman"/>
                <w:i/>
                <w:kern w:val="0"/>
                <w:sz w:val="28"/>
                <w:szCs w:val="28"/>
                <w:shd w:val="clear" w:color="auto" w:fill="FFFFFF"/>
                <w14:ligatures w14:val="none"/>
              </w:rPr>
            </m:ctrlPr>
          </m:fPr>
          <m:num>
            <m:r>
              <w:rPr>
                <w:rFonts w:ascii="Cambria Math" w:hAnsi="Cambria Math" w:cs="Times New Roman"/>
                <w:kern w:val="0"/>
                <w:sz w:val="28"/>
                <w:szCs w:val="28"/>
                <w:shd w:val="clear" w:color="auto" w:fill="FFFFFF"/>
                <w14:ligatures w14:val="none"/>
              </w:rPr>
              <m:t>3</m:t>
            </m:r>
          </m:num>
          <m:den>
            <m:r>
              <w:rPr>
                <w:rFonts w:ascii="Cambria Math" w:hAnsi="Cambria Math" w:cs="Times New Roman"/>
                <w:kern w:val="0"/>
                <w:sz w:val="28"/>
                <w:szCs w:val="28"/>
                <w:shd w:val="clear" w:color="auto" w:fill="FFFFFF"/>
                <w14:ligatures w14:val="none"/>
              </w:rPr>
              <m:t>14</m:t>
            </m:r>
          </m:den>
        </m:f>
      </m:oMath>
      <w:r w:rsidRPr="0057051A">
        <w:rPr>
          <w:rFonts w:ascii="Times New Roman" w:hAnsi="Times New Roman" w:cs="Times New Roman"/>
          <w:kern w:val="0"/>
          <w:sz w:val="28"/>
          <w:szCs w:val="28"/>
          <w:shd w:val="clear" w:color="auto" w:fill="FFFFFF"/>
          <w14:ligatures w14:val="none"/>
        </w:rPr>
        <w:t xml:space="preserve"> всех накопленных им денег. Сколько денег накопил Виктор? Запишите решение в тетради, заполнив пропуски:</w:t>
      </w:r>
    </w:p>
    <w:p w14:paraId="7C796D55" w14:textId="77777777" w:rsidR="0057051A" w:rsidRPr="0057051A" w:rsidRDefault="0057051A" w:rsidP="0057051A">
      <w:pPr>
        <w:spacing w:after="0" w:line="360" w:lineRule="auto"/>
        <w:ind w:firstLine="709"/>
        <w:jc w:val="both"/>
        <w:rPr>
          <w:rFonts w:ascii="Times New Roman" w:hAnsi="Times New Roman" w:cs="Times New Roman"/>
          <w:kern w:val="0"/>
          <w:sz w:val="28"/>
          <w:szCs w:val="28"/>
          <w:shd w:val="clear" w:color="auto" w:fill="FFFFFF"/>
          <w14:ligatures w14:val="none"/>
        </w:rPr>
      </w:pPr>
      <w:r w:rsidRPr="0057051A">
        <w:rPr>
          <w:rFonts w:ascii="Times New Roman" w:hAnsi="Times New Roman" w:cs="Times New Roman"/>
          <w:kern w:val="0"/>
          <w:sz w:val="28"/>
          <w:szCs w:val="28"/>
          <w:shd w:val="clear" w:color="auto" w:fill="FFFFFF"/>
          <w14:ligatures w14:val="none"/>
        </w:rPr>
        <w:t>Решение:</w:t>
      </w:r>
    </w:p>
    <w:p w14:paraId="7F9E1FD9" w14:textId="1DE27587" w:rsidR="0057051A" w:rsidRPr="0057051A" w:rsidRDefault="0057051A" w:rsidP="0057051A">
      <w:pPr>
        <w:spacing w:after="0" w:line="360" w:lineRule="auto"/>
        <w:ind w:firstLine="709"/>
        <w:jc w:val="both"/>
        <w:rPr>
          <w:rFonts w:ascii="Times New Roman" w:hAnsi="Times New Roman" w:cs="Times New Roman"/>
          <w:kern w:val="0"/>
          <w:sz w:val="28"/>
          <w:szCs w:val="28"/>
          <w:shd w:val="clear" w:color="auto" w:fill="FFFFFF"/>
          <w14:ligatures w14:val="none"/>
        </w:rPr>
      </w:pPr>
      <w:r w:rsidRPr="0057051A">
        <w:rPr>
          <w:rFonts w:ascii="Times New Roman" w:hAnsi="Times New Roman" w:cs="Times New Roman"/>
          <w:kern w:val="0"/>
          <w:sz w:val="28"/>
          <w:szCs w:val="28"/>
          <w:shd w:val="clear" w:color="auto" w:fill="FFFFFF"/>
          <w14:ligatures w14:val="none"/>
        </w:rPr>
        <w:t>363</w:t>
      </w:r>
      <w:r>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sidRPr="0057051A">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sidRPr="0057051A">
        <w:rPr>
          <w:rFonts w:ascii="Times New Roman" w:hAnsi="Times New Roman" w:cs="Times New Roman"/>
          <w:kern w:val="0"/>
          <w:sz w:val="28"/>
          <w:szCs w:val="28"/>
          <w:shd w:val="clear" w:color="auto" w:fill="FFFFFF"/>
          <w14:ligatures w14:val="none"/>
        </w:rPr>
        <w:t>.</w:t>
      </w:r>
    </w:p>
    <w:p w14:paraId="7038B214" w14:textId="13C37CDC" w:rsidR="0057051A" w:rsidRPr="0057051A" w:rsidRDefault="0057051A" w:rsidP="0057051A">
      <w:pPr>
        <w:spacing w:after="0" w:line="360" w:lineRule="auto"/>
        <w:ind w:firstLine="709"/>
        <w:jc w:val="both"/>
        <w:rPr>
          <w:rFonts w:ascii="Times New Roman" w:hAnsi="Times New Roman" w:cs="Times New Roman"/>
          <w:kern w:val="0"/>
          <w:sz w:val="28"/>
          <w:szCs w:val="28"/>
          <w:shd w:val="clear" w:color="auto" w:fill="FFFFFF"/>
          <w14:ligatures w14:val="none"/>
        </w:rPr>
      </w:pPr>
      <w:r w:rsidRPr="0057051A">
        <w:rPr>
          <w:rFonts w:ascii="Times New Roman" w:hAnsi="Times New Roman" w:cs="Times New Roman"/>
          <w:kern w:val="0"/>
          <w:sz w:val="28"/>
          <w:szCs w:val="28"/>
          <w:shd w:val="clear" w:color="auto" w:fill="FFFFFF"/>
          <w14:ligatures w14:val="none"/>
        </w:rPr>
        <w:t xml:space="preserve">Ответ: </w:t>
      </w:r>
      <w:r>
        <w:rPr>
          <w:rFonts w:ascii="Cambria Math" w:hAnsi="Cambria Math" w:cs="Times New Roman"/>
          <w:kern w:val="0"/>
          <w:sz w:val="28"/>
          <w:szCs w:val="28"/>
          <w:shd w:val="clear" w:color="auto" w:fill="FFFFFF"/>
          <w14:ligatures w14:val="none"/>
        </w:rPr>
        <w:t>⎕</w:t>
      </w:r>
    </w:p>
    <w:p w14:paraId="23DB8F0F" w14:textId="67D67E17" w:rsidR="0057051A" w:rsidRPr="0057051A" w:rsidRDefault="0057051A" w:rsidP="0057051A">
      <w:pPr>
        <w:spacing w:after="0" w:line="360" w:lineRule="auto"/>
        <w:ind w:firstLine="709"/>
        <w:jc w:val="both"/>
        <w:rPr>
          <w:rFonts w:ascii="Times New Roman" w:hAnsi="Times New Roman" w:cs="Times New Roman"/>
          <w:kern w:val="0"/>
          <w:sz w:val="28"/>
          <w:szCs w:val="28"/>
          <w:shd w:val="clear" w:color="auto" w:fill="FFFFFF"/>
          <w14:ligatures w14:val="none"/>
        </w:rPr>
      </w:pPr>
      <w:r w:rsidRPr="0057051A">
        <w:rPr>
          <w:rFonts w:ascii="Times New Roman" w:hAnsi="Times New Roman" w:cs="Times New Roman"/>
          <w:kern w:val="0"/>
          <w:sz w:val="28"/>
          <w:szCs w:val="28"/>
          <w:shd w:val="clear" w:color="auto" w:fill="FFFFFF"/>
          <w14:ligatures w14:val="none"/>
        </w:rPr>
        <w:t xml:space="preserve">Задача №2. Поле засеяли разными культурами. Пшеницей засеяли 60 га, а овсом — </w:t>
      </w:r>
      <m:oMath>
        <m:f>
          <m:fPr>
            <m:ctrlPr>
              <w:rPr>
                <w:rFonts w:ascii="Cambria Math" w:hAnsi="Cambria Math" w:cs="Times New Roman"/>
                <w:i/>
                <w:kern w:val="0"/>
                <w:sz w:val="28"/>
                <w:szCs w:val="28"/>
                <w:shd w:val="clear" w:color="auto" w:fill="FFFFFF"/>
                <w14:ligatures w14:val="none"/>
              </w:rPr>
            </m:ctrlPr>
          </m:fPr>
          <m:num>
            <m:r>
              <w:rPr>
                <w:rFonts w:ascii="Cambria Math" w:hAnsi="Cambria Math" w:cs="Times New Roman"/>
                <w:kern w:val="0"/>
                <w:sz w:val="28"/>
                <w:szCs w:val="28"/>
                <w:shd w:val="clear" w:color="auto" w:fill="FFFFFF"/>
                <w14:ligatures w14:val="none"/>
              </w:rPr>
              <m:t>1</m:t>
            </m:r>
          </m:num>
          <m:den>
            <m:r>
              <w:rPr>
                <w:rFonts w:ascii="Cambria Math" w:hAnsi="Cambria Math" w:cs="Times New Roman"/>
                <w:kern w:val="0"/>
                <w:sz w:val="28"/>
                <w:szCs w:val="28"/>
                <w:shd w:val="clear" w:color="auto" w:fill="FFFFFF"/>
                <w14:ligatures w14:val="none"/>
              </w:rPr>
              <m:t>6</m:t>
            </m:r>
          </m:den>
        </m:f>
      </m:oMath>
      <w:r w:rsidRPr="0057051A">
        <w:rPr>
          <w:rFonts w:ascii="Times New Roman" w:hAnsi="Times New Roman" w:cs="Times New Roman"/>
          <w:kern w:val="0"/>
          <w:sz w:val="28"/>
          <w:szCs w:val="28"/>
          <w:shd w:val="clear" w:color="auto" w:fill="FFFFFF"/>
          <w14:ligatures w14:val="none"/>
        </w:rPr>
        <w:t xml:space="preserve"> часть от пшеницы. Все вместе составило </w:t>
      </w:r>
      <m:oMath>
        <m:f>
          <m:fPr>
            <m:ctrlPr>
              <w:rPr>
                <w:rFonts w:ascii="Cambria Math" w:hAnsi="Cambria Math" w:cs="Times New Roman"/>
                <w:i/>
                <w:kern w:val="0"/>
                <w:sz w:val="28"/>
                <w:szCs w:val="28"/>
                <w:shd w:val="clear" w:color="auto" w:fill="FFFFFF"/>
                <w14:ligatures w14:val="none"/>
              </w:rPr>
            </m:ctrlPr>
          </m:fPr>
          <m:num>
            <m:r>
              <w:rPr>
                <w:rFonts w:ascii="Cambria Math" w:hAnsi="Cambria Math" w:cs="Times New Roman"/>
                <w:kern w:val="0"/>
                <w:sz w:val="28"/>
                <w:szCs w:val="28"/>
                <w:shd w:val="clear" w:color="auto" w:fill="FFFFFF"/>
                <w14:ligatures w14:val="none"/>
              </w:rPr>
              <m:t>7</m:t>
            </m:r>
          </m:num>
          <m:den>
            <m:r>
              <w:rPr>
                <w:rFonts w:ascii="Cambria Math" w:hAnsi="Cambria Math" w:cs="Times New Roman"/>
                <w:kern w:val="0"/>
                <w:sz w:val="28"/>
                <w:szCs w:val="28"/>
                <w:shd w:val="clear" w:color="auto" w:fill="FFFFFF"/>
                <w14:ligatures w14:val="none"/>
              </w:rPr>
              <m:t>12</m:t>
            </m:r>
          </m:den>
        </m:f>
      </m:oMath>
      <w:r w:rsidRPr="0057051A">
        <w:rPr>
          <w:rFonts w:ascii="Times New Roman" w:hAnsi="Times New Roman" w:cs="Times New Roman"/>
          <w:kern w:val="0"/>
          <w:sz w:val="28"/>
          <w:szCs w:val="28"/>
          <w:shd w:val="clear" w:color="auto" w:fill="FFFFFF"/>
          <w14:ligatures w14:val="none"/>
        </w:rPr>
        <w:t xml:space="preserve"> всего поля. На оставшейся части посеяли рожь. Сколько га занимает рожь? Запишите решение в тетради, заполнив пропуски:</w:t>
      </w:r>
    </w:p>
    <w:p w14:paraId="19CB17E6" w14:textId="77777777" w:rsidR="0057051A" w:rsidRPr="0057051A" w:rsidRDefault="0057051A" w:rsidP="0057051A">
      <w:pPr>
        <w:spacing w:after="0" w:line="360" w:lineRule="auto"/>
        <w:ind w:firstLine="709"/>
        <w:jc w:val="both"/>
        <w:rPr>
          <w:rFonts w:ascii="Times New Roman" w:hAnsi="Times New Roman" w:cs="Times New Roman"/>
          <w:kern w:val="0"/>
          <w:sz w:val="28"/>
          <w:szCs w:val="28"/>
          <w:shd w:val="clear" w:color="auto" w:fill="FFFFFF"/>
          <w14:ligatures w14:val="none"/>
        </w:rPr>
      </w:pPr>
      <w:r w:rsidRPr="0057051A">
        <w:rPr>
          <w:rFonts w:ascii="Times New Roman" w:hAnsi="Times New Roman" w:cs="Times New Roman"/>
          <w:kern w:val="0"/>
          <w:sz w:val="28"/>
          <w:szCs w:val="28"/>
          <w:shd w:val="clear" w:color="auto" w:fill="FFFFFF"/>
          <w14:ligatures w14:val="none"/>
        </w:rPr>
        <w:t>Решение:</w:t>
      </w:r>
    </w:p>
    <w:p w14:paraId="5CC2FC48" w14:textId="203B8D39" w:rsidR="0057051A" w:rsidRPr="0057051A" w:rsidRDefault="0057051A" w:rsidP="0057051A">
      <w:pPr>
        <w:spacing w:after="0" w:line="360" w:lineRule="auto"/>
        <w:ind w:firstLine="709"/>
        <w:jc w:val="both"/>
        <w:rPr>
          <w:rFonts w:ascii="Times New Roman" w:hAnsi="Times New Roman" w:cs="Times New Roman"/>
          <w:kern w:val="0"/>
          <w:sz w:val="28"/>
          <w:szCs w:val="28"/>
          <w:shd w:val="clear" w:color="auto" w:fill="FFFFFF"/>
          <w14:ligatures w14:val="none"/>
        </w:rPr>
      </w:pPr>
      <w:r w:rsidRPr="0057051A">
        <w:rPr>
          <w:rFonts w:ascii="Times New Roman" w:hAnsi="Times New Roman" w:cs="Times New Roman"/>
          <w:kern w:val="0"/>
          <w:sz w:val="28"/>
          <w:szCs w:val="28"/>
          <w:shd w:val="clear" w:color="auto" w:fill="FFFFFF"/>
          <w14:ligatures w14:val="none"/>
        </w:rPr>
        <w:t>60</w:t>
      </w:r>
      <w:r>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sidRPr="0057051A">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sidRPr="0057051A">
        <w:rPr>
          <w:rFonts w:ascii="Times New Roman" w:hAnsi="Times New Roman" w:cs="Times New Roman"/>
          <w:kern w:val="0"/>
          <w:sz w:val="28"/>
          <w:szCs w:val="28"/>
          <w:shd w:val="clear" w:color="auto" w:fill="FFFFFF"/>
          <w14:ligatures w14:val="none"/>
        </w:rPr>
        <w:t xml:space="preserve"> (га) — столько га занимает овёс;</w:t>
      </w:r>
    </w:p>
    <w:p w14:paraId="09CDC614" w14:textId="20C76C53" w:rsidR="0057051A" w:rsidRPr="0057051A" w:rsidRDefault="00720E6B" w:rsidP="0057051A">
      <w:pPr>
        <w:spacing w:after="0" w:line="360" w:lineRule="auto"/>
        <w:ind w:firstLine="709"/>
        <w:jc w:val="both"/>
        <w:rPr>
          <w:rFonts w:ascii="Times New Roman" w:hAnsi="Times New Roman" w:cs="Times New Roman"/>
          <w:kern w:val="0"/>
          <w:sz w:val="28"/>
          <w:szCs w:val="28"/>
          <w:shd w:val="clear" w:color="auto" w:fill="FFFFFF"/>
          <w14:ligatures w14:val="none"/>
        </w:rPr>
      </w:pPr>
      <w:r>
        <w:rPr>
          <w:rFonts w:ascii="Cambria Math" w:hAnsi="Cambria Math" w:cs="Times New Roman"/>
          <w:kern w:val="0"/>
          <w:sz w:val="28"/>
          <w:szCs w:val="28"/>
          <w:shd w:val="clear" w:color="auto" w:fill="FFFFFF"/>
          <w14:ligatures w14:val="none"/>
        </w:rPr>
        <w:t>⎕</w:t>
      </w:r>
      <w:r w:rsidR="0057051A" w:rsidRPr="0057051A">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sidR="0057051A" w:rsidRPr="0057051A">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sidR="0057051A">
        <w:rPr>
          <w:rFonts w:ascii="Times New Roman" w:hAnsi="Times New Roman" w:cs="Times New Roman"/>
          <w:kern w:val="0"/>
          <w:sz w:val="28"/>
          <w:szCs w:val="28"/>
          <w:shd w:val="clear" w:color="auto" w:fill="FFFFFF"/>
          <w14:ligatures w14:val="none"/>
        </w:rPr>
        <w:t xml:space="preserve"> </w:t>
      </w:r>
      <w:r w:rsidR="0057051A" w:rsidRPr="0057051A">
        <w:rPr>
          <w:rFonts w:ascii="Times New Roman" w:hAnsi="Times New Roman" w:cs="Times New Roman"/>
          <w:kern w:val="0"/>
          <w:sz w:val="28"/>
          <w:szCs w:val="28"/>
          <w:shd w:val="clear" w:color="auto" w:fill="FFFFFF"/>
          <w14:ligatures w14:val="none"/>
        </w:rPr>
        <w:t>(га) — столько га занимают овёс и пшеница вместе;</w:t>
      </w:r>
    </w:p>
    <w:p w14:paraId="463BF4BF" w14:textId="4921F4B4" w:rsidR="0057051A" w:rsidRPr="0057051A" w:rsidRDefault="00720E6B" w:rsidP="0057051A">
      <w:pPr>
        <w:spacing w:after="0" w:line="360" w:lineRule="auto"/>
        <w:ind w:firstLine="709"/>
        <w:jc w:val="both"/>
        <w:rPr>
          <w:rFonts w:ascii="Times New Roman" w:hAnsi="Times New Roman" w:cs="Times New Roman"/>
          <w:kern w:val="0"/>
          <w:sz w:val="28"/>
          <w:szCs w:val="28"/>
          <w:shd w:val="clear" w:color="auto" w:fill="FFFFFF"/>
          <w14:ligatures w14:val="none"/>
        </w:rPr>
      </w:pPr>
      <w:proofErr w:type="gramStart"/>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proofErr w:type="gramEnd"/>
      <w:r>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 xml:space="preserve"> </w:t>
      </w:r>
      <w:r w:rsidR="0057051A" w:rsidRPr="0057051A">
        <w:rPr>
          <w:rFonts w:ascii="Times New Roman" w:hAnsi="Times New Roman" w:cs="Times New Roman"/>
          <w:kern w:val="0"/>
          <w:sz w:val="28"/>
          <w:szCs w:val="28"/>
          <w:shd w:val="clear" w:color="auto" w:fill="FFFFFF"/>
          <w14:ligatures w14:val="none"/>
        </w:rPr>
        <w:t>(га) — площадь всего поля;</w:t>
      </w:r>
    </w:p>
    <w:p w14:paraId="64F60899" w14:textId="4F9ABF4C" w:rsidR="0057051A" w:rsidRPr="0057051A" w:rsidRDefault="00720E6B" w:rsidP="0057051A">
      <w:pPr>
        <w:spacing w:after="0" w:line="360" w:lineRule="auto"/>
        <w:ind w:firstLine="709"/>
        <w:jc w:val="both"/>
        <w:rPr>
          <w:rFonts w:ascii="Times New Roman" w:hAnsi="Times New Roman" w:cs="Times New Roman"/>
          <w:kern w:val="0"/>
          <w:sz w:val="28"/>
          <w:szCs w:val="28"/>
          <w:shd w:val="clear" w:color="auto" w:fill="FFFFFF"/>
          <w14:ligatures w14:val="none"/>
        </w:rPr>
      </w:pPr>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 xml:space="preserve"> </w:t>
      </w:r>
      <w:r w:rsidR="0057051A" w:rsidRPr="0057051A">
        <w:rPr>
          <w:rFonts w:ascii="Times New Roman" w:hAnsi="Times New Roman" w:cs="Times New Roman"/>
          <w:kern w:val="0"/>
          <w:sz w:val="28"/>
          <w:szCs w:val="28"/>
          <w:shd w:val="clear" w:color="auto" w:fill="FFFFFF"/>
          <w14:ligatures w14:val="none"/>
        </w:rPr>
        <w:t>(га) — столько га занимает рожь.</w:t>
      </w:r>
    </w:p>
    <w:p w14:paraId="28362E59" w14:textId="3CA25F14" w:rsidR="0057051A" w:rsidRPr="0057051A" w:rsidRDefault="0057051A" w:rsidP="0057051A">
      <w:pPr>
        <w:spacing w:after="0" w:line="360" w:lineRule="auto"/>
        <w:ind w:firstLine="709"/>
        <w:jc w:val="both"/>
        <w:rPr>
          <w:rFonts w:ascii="Times New Roman" w:hAnsi="Times New Roman" w:cs="Times New Roman"/>
          <w:kern w:val="0"/>
          <w:sz w:val="28"/>
          <w:szCs w:val="28"/>
          <w:shd w:val="clear" w:color="auto" w:fill="FFFFFF"/>
          <w14:ligatures w14:val="none"/>
        </w:rPr>
      </w:pPr>
      <w:r w:rsidRPr="0057051A">
        <w:rPr>
          <w:rFonts w:ascii="Times New Roman" w:hAnsi="Times New Roman" w:cs="Times New Roman"/>
          <w:kern w:val="0"/>
          <w:sz w:val="28"/>
          <w:szCs w:val="28"/>
          <w:shd w:val="clear" w:color="auto" w:fill="FFFFFF"/>
          <w14:ligatures w14:val="none"/>
        </w:rPr>
        <w:t xml:space="preserve">Ответ: </w:t>
      </w:r>
      <w:r w:rsidR="00720E6B">
        <w:rPr>
          <w:rFonts w:ascii="Cambria Math" w:hAnsi="Cambria Math" w:cs="Times New Roman"/>
          <w:kern w:val="0"/>
          <w:sz w:val="28"/>
          <w:szCs w:val="28"/>
          <w:shd w:val="clear" w:color="auto" w:fill="FFFFFF"/>
          <w14:ligatures w14:val="none"/>
        </w:rPr>
        <w:t>⎕</w:t>
      </w:r>
      <w:r w:rsidR="00720E6B">
        <w:rPr>
          <w:rFonts w:ascii="Times New Roman" w:hAnsi="Times New Roman" w:cs="Times New Roman"/>
          <w:kern w:val="0"/>
          <w:sz w:val="28"/>
          <w:szCs w:val="28"/>
          <w:shd w:val="clear" w:color="auto" w:fill="FFFFFF"/>
          <w14:ligatures w14:val="none"/>
        </w:rPr>
        <w:t xml:space="preserve">, </w:t>
      </w:r>
      <w:r w:rsidR="00720E6B">
        <w:rPr>
          <w:rFonts w:ascii="Cambria Math" w:hAnsi="Cambria Math" w:cs="Times New Roman"/>
          <w:kern w:val="0"/>
          <w:sz w:val="28"/>
          <w:szCs w:val="28"/>
          <w:shd w:val="clear" w:color="auto" w:fill="FFFFFF"/>
          <w14:ligatures w14:val="none"/>
        </w:rPr>
        <w:t>⎕</w:t>
      </w:r>
      <w:r w:rsidR="00720E6B">
        <w:rPr>
          <w:rFonts w:ascii="Times New Roman" w:hAnsi="Times New Roman" w:cs="Times New Roman"/>
          <w:kern w:val="0"/>
          <w:sz w:val="28"/>
          <w:szCs w:val="28"/>
          <w:shd w:val="clear" w:color="auto" w:fill="FFFFFF"/>
          <w14:ligatures w14:val="none"/>
        </w:rPr>
        <w:t xml:space="preserve">, </w:t>
      </w:r>
      <w:r w:rsidR="00720E6B">
        <w:rPr>
          <w:rFonts w:ascii="Cambria Math" w:hAnsi="Cambria Math" w:cs="Times New Roman"/>
          <w:kern w:val="0"/>
          <w:sz w:val="28"/>
          <w:szCs w:val="28"/>
          <w:shd w:val="clear" w:color="auto" w:fill="FFFFFF"/>
          <w14:ligatures w14:val="none"/>
        </w:rPr>
        <w:t>⎕, ⎕.</w:t>
      </w:r>
    </w:p>
    <w:p w14:paraId="2415DD54" w14:textId="237AA46C" w:rsidR="0057051A" w:rsidRPr="0057051A" w:rsidRDefault="0057051A" w:rsidP="0057051A">
      <w:pPr>
        <w:spacing w:after="0" w:line="360" w:lineRule="auto"/>
        <w:ind w:firstLine="709"/>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Запишите</w:t>
      </w:r>
      <w:r w:rsidRPr="0057051A">
        <w:rPr>
          <w:rFonts w:ascii="Times New Roman" w:hAnsi="Times New Roman" w:cs="Times New Roman"/>
          <w:kern w:val="0"/>
          <w:sz w:val="28"/>
          <w:szCs w:val="28"/>
          <w:shd w:val="clear" w:color="auto" w:fill="FFFFFF"/>
          <w14:ligatures w14:val="none"/>
        </w:rPr>
        <w:t xml:space="preserve"> ответы, которые у вас получились (только числа, без единиц измерения):</w:t>
      </w:r>
    </w:p>
    <w:p w14:paraId="15B35096" w14:textId="4A4FE3B8" w:rsidR="0057051A" w:rsidRPr="0057051A" w:rsidRDefault="0057051A" w:rsidP="0057051A">
      <w:pPr>
        <w:spacing w:after="0" w:line="360" w:lineRule="auto"/>
        <w:ind w:firstLine="709"/>
        <w:jc w:val="both"/>
        <w:rPr>
          <w:rFonts w:ascii="Times New Roman" w:hAnsi="Times New Roman" w:cs="Times New Roman"/>
          <w:kern w:val="0"/>
          <w:sz w:val="28"/>
          <w:szCs w:val="28"/>
          <w:shd w:val="clear" w:color="auto" w:fill="FFFFFF"/>
          <w14:ligatures w14:val="none"/>
        </w:rPr>
      </w:pPr>
      <w:r w:rsidRPr="0057051A">
        <w:rPr>
          <w:rFonts w:ascii="Times New Roman" w:hAnsi="Times New Roman" w:cs="Times New Roman"/>
          <w:kern w:val="0"/>
          <w:sz w:val="28"/>
          <w:szCs w:val="28"/>
          <w:shd w:val="clear" w:color="auto" w:fill="FFFFFF"/>
          <w14:ligatures w14:val="none"/>
        </w:rPr>
        <w:lastRenderedPageBreak/>
        <w:t>Овёс занимает:</w:t>
      </w:r>
      <w:r w:rsidR="00720E6B">
        <w:rPr>
          <w:rFonts w:ascii="Times New Roman" w:hAnsi="Times New Roman" w:cs="Times New Roman"/>
          <w:kern w:val="0"/>
          <w:sz w:val="28"/>
          <w:szCs w:val="28"/>
          <w:shd w:val="clear" w:color="auto" w:fill="FFFFFF"/>
          <w14:ligatures w14:val="none"/>
        </w:rPr>
        <w:t>____________</w:t>
      </w:r>
    </w:p>
    <w:p w14:paraId="4F6F3780" w14:textId="56432CC3" w:rsidR="0057051A" w:rsidRPr="0057051A" w:rsidRDefault="0057051A" w:rsidP="0057051A">
      <w:pPr>
        <w:spacing w:after="0" w:line="360" w:lineRule="auto"/>
        <w:ind w:firstLine="709"/>
        <w:jc w:val="both"/>
        <w:rPr>
          <w:rFonts w:ascii="Times New Roman" w:hAnsi="Times New Roman" w:cs="Times New Roman"/>
          <w:kern w:val="0"/>
          <w:sz w:val="28"/>
          <w:szCs w:val="28"/>
          <w:shd w:val="clear" w:color="auto" w:fill="FFFFFF"/>
          <w14:ligatures w14:val="none"/>
        </w:rPr>
      </w:pPr>
      <w:r w:rsidRPr="0057051A">
        <w:rPr>
          <w:rFonts w:ascii="Times New Roman" w:hAnsi="Times New Roman" w:cs="Times New Roman"/>
          <w:kern w:val="0"/>
          <w:sz w:val="28"/>
          <w:szCs w:val="28"/>
          <w:shd w:val="clear" w:color="auto" w:fill="FFFFFF"/>
          <w14:ligatures w14:val="none"/>
        </w:rPr>
        <w:t>Овёс и пшеница вместе занимают:</w:t>
      </w:r>
      <w:r w:rsidR="00720E6B" w:rsidRPr="00720E6B">
        <w:rPr>
          <w:rFonts w:ascii="Times New Roman" w:hAnsi="Times New Roman" w:cs="Times New Roman"/>
          <w:kern w:val="0"/>
          <w:sz w:val="28"/>
          <w:szCs w:val="28"/>
          <w:shd w:val="clear" w:color="auto" w:fill="FFFFFF"/>
          <w14:ligatures w14:val="none"/>
        </w:rPr>
        <w:t xml:space="preserve"> </w:t>
      </w:r>
      <w:r w:rsidR="00720E6B">
        <w:rPr>
          <w:rFonts w:ascii="Times New Roman" w:hAnsi="Times New Roman" w:cs="Times New Roman"/>
          <w:kern w:val="0"/>
          <w:sz w:val="28"/>
          <w:szCs w:val="28"/>
          <w:shd w:val="clear" w:color="auto" w:fill="FFFFFF"/>
          <w14:ligatures w14:val="none"/>
        </w:rPr>
        <w:t>____________</w:t>
      </w:r>
    </w:p>
    <w:p w14:paraId="3C18D86A" w14:textId="55A35C7E" w:rsidR="0057051A" w:rsidRPr="0057051A" w:rsidRDefault="0057051A" w:rsidP="0057051A">
      <w:pPr>
        <w:spacing w:after="0" w:line="360" w:lineRule="auto"/>
        <w:ind w:firstLine="709"/>
        <w:jc w:val="both"/>
        <w:rPr>
          <w:rFonts w:ascii="Times New Roman" w:hAnsi="Times New Roman" w:cs="Times New Roman"/>
          <w:kern w:val="0"/>
          <w:sz w:val="28"/>
          <w:szCs w:val="28"/>
          <w:shd w:val="clear" w:color="auto" w:fill="FFFFFF"/>
          <w14:ligatures w14:val="none"/>
        </w:rPr>
      </w:pPr>
      <w:r w:rsidRPr="0057051A">
        <w:rPr>
          <w:rFonts w:ascii="Times New Roman" w:hAnsi="Times New Roman" w:cs="Times New Roman"/>
          <w:kern w:val="0"/>
          <w:sz w:val="28"/>
          <w:szCs w:val="28"/>
          <w:shd w:val="clear" w:color="auto" w:fill="FFFFFF"/>
          <w14:ligatures w14:val="none"/>
        </w:rPr>
        <w:t>Площадь всего поля:</w:t>
      </w:r>
      <w:r w:rsidR="00720E6B" w:rsidRPr="00720E6B">
        <w:rPr>
          <w:rFonts w:ascii="Times New Roman" w:hAnsi="Times New Roman" w:cs="Times New Roman"/>
          <w:kern w:val="0"/>
          <w:sz w:val="28"/>
          <w:szCs w:val="28"/>
          <w:shd w:val="clear" w:color="auto" w:fill="FFFFFF"/>
          <w14:ligatures w14:val="none"/>
        </w:rPr>
        <w:t xml:space="preserve"> </w:t>
      </w:r>
      <w:r w:rsidR="00720E6B">
        <w:rPr>
          <w:rFonts w:ascii="Times New Roman" w:hAnsi="Times New Roman" w:cs="Times New Roman"/>
          <w:kern w:val="0"/>
          <w:sz w:val="28"/>
          <w:szCs w:val="28"/>
          <w:shd w:val="clear" w:color="auto" w:fill="FFFFFF"/>
          <w14:ligatures w14:val="none"/>
        </w:rPr>
        <w:t>____________</w:t>
      </w:r>
    </w:p>
    <w:p w14:paraId="36EA81AF" w14:textId="34DF12E7" w:rsidR="00CC3EA2" w:rsidRDefault="0057051A" w:rsidP="0057051A">
      <w:pPr>
        <w:spacing w:after="0" w:line="360" w:lineRule="auto"/>
        <w:ind w:firstLine="709"/>
        <w:jc w:val="both"/>
        <w:rPr>
          <w:rFonts w:ascii="Times New Roman" w:hAnsi="Times New Roman" w:cs="Times New Roman"/>
          <w:kern w:val="0"/>
          <w:sz w:val="28"/>
          <w:szCs w:val="28"/>
          <w:shd w:val="clear" w:color="auto" w:fill="FFFFFF"/>
          <w14:ligatures w14:val="none"/>
        </w:rPr>
      </w:pPr>
      <w:r w:rsidRPr="0057051A">
        <w:rPr>
          <w:rFonts w:ascii="Times New Roman" w:hAnsi="Times New Roman" w:cs="Times New Roman"/>
          <w:kern w:val="0"/>
          <w:sz w:val="28"/>
          <w:szCs w:val="28"/>
          <w:shd w:val="clear" w:color="auto" w:fill="FFFFFF"/>
          <w14:ligatures w14:val="none"/>
        </w:rPr>
        <w:t>Рожь занимает:</w:t>
      </w:r>
      <w:r w:rsidR="00720E6B" w:rsidRPr="00720E6B">
        <w:rPr>
          <w:rFonts w:ascii="Times New Roman" w:hAnsi="Times New Roman" w:cs="Times New Roman"/>
          <w:kern w:val="0"/>
          <w:sz w:val="28"/>
          <w:szCs w:val="28"/>
          <w:shd w:val="clear" w:color="auto" w:fill="FFFFFF"/>
          <w14:ligatures w14:val="none"/>
        </w:rPr>
        <w:t xml:space="preserve"> </w:t>
      </w:r>
      <w:r w:rsidR="00720E6B">
        <w:rPr>
          <w:rFonts w:ascii="Times New Roman" w:hAnsi="Times New Roman" w:cs="Times New Roman"/>
          <w:kern w:val="0"/>
          <w:sz w:val="28"/>
          <w:szCs w:val="28"/>
          <w:shd w:val="clear" w:color="auto" w:fill="FFFFFF"/>
          <w14:ligatures w14:val="none"/>
        </w:rPr>
        <w:t>____________</w:t>
      </w:r>
    </w:p>
    <w:p w14:paraId="7667A139" w14:textId="384E22CD" w:rsidR="00720E6B" w:rsidRPr="00720E6B" w:rsidRDefault="00720E6B" w:rsidP="00720E6B">
      <w:pPr>
        <w:spacing w:after="0" w:line="360" w:lineRule="auto"/>
        <w:ind w:firstLine="709"/>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 xml:space="preserve">3) </w:t>
      </w:r>
      <w:r w:rsidRPr="00720E6B">
        <w:rPr>
          <w:rFonts w:ascii="Times New Roman" w:hAnsi="Times New Roman" w:cs="Times New Roman"/>
          <w:kern w:val="0"/>
          <w:sz w:val="28"/>
          <w:szCs w:val="28"/>
          <w:shd w:val="clear" w:color="auto" w:fill="FFFFFF"/>
          <w14:ligatures w14:val="none"/>
        </w:rPr>
        <w:t>I.</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Решите</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задачу.</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Собирая</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грибы</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лесу,</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Маша</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нашла</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12</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белых</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грибов,</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Таня</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16</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грибов,</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а</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Михаил</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20</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грибов.</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Какую</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часть</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всех</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собранных</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белых</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грибов</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составляют</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грибы,</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собранные</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Машей?</w:t>
      </w:r>
    </w:p>
    <w:p w14:paraId="3A214531" w14:textId="77777777" w:rsidR="00720E6B" w:rsidRPr="00720E6B" w:rsidRDefault="00720E6B" w:rsidP="00720E6B">
      <w:pPr>
        <w:spacing w:after="0" w:line="360" w:lineRule="auto"/>
        <w:ind w:firstLine="709"/>
        <w:jc w:val="both"/>
        <w:rPr>
          <w:rFonts w:ascii="Times New Roman" w:hAnsi="Times New Roman" w:cs="Times New Roman"/>
          <w:kern w:val="0"/>
          <w:sz w:val="28"/>
          <w:szCs w:val="28"/>
          <w:shd w:val="clear" w:color="auto" w:fill="FFFFFF"/>
          <w14:ligatures w14:val="none"/>
        </w:rPr>
      </w:pPr>
      <w:r w:rsidRPr="00720E6B">
        <w:rPr>
          <w:rFonts w:ascii="Times New Roman" w:hAnsi="Times New Roman" w:cs="Times New Roman"/>
          <w:kern w:val="0"/>
          <w:sz w:val="28"/>
          <w:szCs w:val="28"/>
          <w:shd w:val="clear" w:color="auto" w:fill="FFFFFF"/>
          <w14:ligatures w14:val="none"/>
        </w:rPr>
        <w:t>Решение:</w:t>
      </w:r>
    </w:p>
    <w:p w14:paraId="1EAF17C7" w14:textId="2DCB5DFE" w:rsidR="00720E6B" w:rsidRPr="00720E6B" w:rsidRDefault="00720E6B" w:rsidP="00720E6B">
      <w:pPr>
        <w:spacing w:after="0" w:line="360" w:lineRule="auto"/>
        <w:ind w:firstLine="709"/>
        <w:jc w:val="both"/>
        <w:rPr>
          <w:rFonts w:ascii="Times New Roman" w:hAnsi="Times New Roman" w:cs="Times New Roman"/>
          <w:kern w:val="0"/>
          <w:sz w:val="28"/>
          <w:szCs w:val="28"/>
          <w:shd w:val="clear" w:color="auto" w:fill="FFFFFF"/>
          <w14:ligatures w14:val="none"/>
        </w:rPr>
      </w:pPr>
      <w:r w:rsidRPr="00720E6B">
        <w:rPr>
          <w:rFonts w:ascii="Times New Roman" w:hAnsi="Times New Roman" w:cs="Times New Roman"/>
          <w:kern w:val="0"/>
          <w:sz w:val="28"/>
          <w:szCs w:val="28"/>
          <w:shd w:val="clear" w:color="auto" w:fill="FFFFFF"/>
          <w14:ligatures w14:val="none"/>
        </w:rPr>
        <w:t>1-й</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способ</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рассуждений</w:t>
      </w:r>
    </w:p>
    <w:p w14:paraId="516C4D98" w14:textId="173C4598" w:rsidR="00720E6B" w:rsidRPr="00720E6B" w:rsidRDefault="00720E6B" w:rsidP="00720E6B">
      <w:pPr>
        <w:spacing w:after="0" w:line="360" w:lineRule="auto"/>
        <w:ind w:firstLine="709"/>
        <w:jc w:val="both"/>
        <w:rPr>
          <w:rFonts w:ascii="Times New Roman" w:hAnsi="Times New Roman" w:cs="Times New Roman"/>
          <w:kern w:val="0"/>
          <w:sz w:val="28"/>
          <w:szCs w:val="28"/>
          <w:shd w:val="clear" w:color="auto" w:fill="FFFFFF"/>
          <w14:ligatures w14:val="none"/>
        </w:rPr>
      </w:pPr>
      <w:r w:rsidRPr="00720E6B">
        <w:rPr>
          <w:rFonts w:ascii="Times New Roman" w:hAnsi="Times New Roman" w:cs="Times New Roman"/>
          <w:kern w:val="0"/>
          <w:sz w:val="28"/>
          <w:szCs w:val="28"/>
          <w:shd w:val="clear" w:color="auto" w:fill="FFFFFF"/>
          <w14:ligatures w14:val="none"/>
        </w:rPr>
        <w:t>Найдём,</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сколько</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всего</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белых</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грибов</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нашли</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 xml:space="preserve">дети: </w:t>
      </w:r>
    </w:p>
    <w:p w14:paraId="1AE8A7D8" w14:textId="574E3E06" w:rsidR="00720E6B" w:rsidRPr="00720E6B" w:rsidRDefault="00720E6B" w:rsidP="00720E6B">
      <w:pPr>
        <w:spacing w:after="0" w:line="360" w:lineRule="auto"/>
        <w:ind w:firstLine="709"/>
        <w:jc w:val="both"/>
        <w:rPr>
          <w:rFonts w:ascii="Times New Roman" w:hAnsi="Times New Roman" w:cs="Times New Roman"/>
          <w:kern w:val="0"/>
          <w:sz w:val="28"/>
          <w:szCs w:val="28"/>
          <w:shd w:val="clear" w:color="auto" w:fill="FFFFFF"/>
          <w14:ligatures w14:val="none"/>
        </w:rPr>
      </w:pPr>
      <w:r>
        <w:rPr>
          <w:rFonts w:ascii="Cambria Math" w:hAnsi="Cambria Math" w:cs="Times New Roman"/>
          <w:kern w:val="0"/>
          <w:sz w:val="28"/>
          <w:szCs w:val="28"/>
          <w:shd w:val="clear" w:color="auto" w:fill="FFFFFF"/>
          <w14:ligatures w14:val="none"/>
        </w:rPr>
        <w:t>⎕</w:t>
      </w:r>
      <w:r w:rsidRPr="00720E6B">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sidRPr="00720E6B">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sidRPr="00720E6B">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sidRPr="00720E6B">
        <w:rPr>
          <w:rFonts w:ascii="Times New Roman" w:hAnsi="Times New Roman" w:cs="Times New Roman"/>
          <w:kern w:val="0"/>
          <w:sz w:val="28"/>
          <w:szCs w:val="28"/>
          <w:shd w:val="clear" w:color="auto" w:fill="FFFFFF"/>
          <w14:ligatures w14:val="none"/>
        </w:rPr>
        <w:t>.</w:t>
      </w:r>
    </w:p>
    <w:p w14:paraId="2C7D3991" w14:textId="4BE5B24D" w:rsidR="00720E6B" w:rsidRPr="00720E6B" w:rsidRDefault="00720E6B" w:rsidP="00720E6B">
      <w:pPr>
        <w:spacing w:after="0" w:line="360" w:lineRule="auto"/>
        <w:ind w:firstLine="709"/>
        <w:jc w:val="both"/>
        <w:rPr>
          <w:rFonts w:ascii="Times New Roman" w:hAnsi="Times New Roman" w:cs="Times New Roman"/>
          <w:kern w:val="0"/>
          <w:sz w:val="28"/>
          <w:szCs w:val="28"/>
          <w:shd w:val="clear" w:color="auto" w:fill="FFFFFF"/>
          <w14:ligatures w14:val="none"/>
        </w:rPr>
      </w:pPr>
      <w:r w:rsidRPr="00720E6B">
        <w:rPr>
          <w:rFonts w:ascii="Times New Roman" w:hAnsi="Times New Roman" w:cs="Times New Roman"/>
          <w:kern w:val="0"/>
          <w:sz w:val="28"/>
          <w:szCs w:val="28"/>
          <w:shd w:val="clear" w:color="auto" w:fill="FFFFFF"/>
          <w14:ligatures w14:val="none"/>
        </w:rPr>
        <w:t>Теперь</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найдём</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отношение</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количества</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грибов,</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собранных</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Машей,</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к</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общему</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количеству</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белых</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 xml:space="preserve">грибов: </w:t>
      </w:r>
    </w:p>
    <w:p w14:paraId="4E521EBB" w14:textId="77777777" w:rsidR="00720E6B" w:rsidRDefault="00720E6B" w:rsidP="00720E6B">
      <w:pPr>
        <w:spacing w:after="0" w:line="360" w:lineRule="auto"/>
        <w:ind w:firstLine="709"/>
        <w:jc w:val="both"/>
        <w:rPr>
          <w:rFonts w:ascii="Times New Roman" w:hAnsi="Times New Roman" w:cs="Times New Roman"/>
          <w:kern w:val="0"/>
          <w:sz w:val="28"/>
          <w:szCs w:val="28"/>
          <w:shd w:val="clear" w:color="auto" w:fill="FFFFFF"/>
          <w14:ligatures w14:val="none"/>
        </w:rPr>
      </w:pPr>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w:t>
      </w:r>
    </w:p>
    <w:p w14:paraId="241F6076" w14:textId="3B1FCEED" w:rsidR="00720E6B" w:rsidRPr="00720E6B" w:rsidRDefault="00720E6B" w:rsidP="00720E6B">
      <w:pPr>
        <w:spacing w:after="0" w:line="360" w:lineRule="auto"/>
        <w:ind w:firstLine="709"/>
        <w:jc w:val="both"/>
        <w:rPr>
          <w:rFonts w:ascii="Times New Roman" w:hAnsi="Times New Roman" w:cs="Times New Roman"/>
          <w:kern w:val="0"/>
          <w:sz w:val="28"/>
          <w:szCs w:val="28"/>
          <w:shd w:val="clear" w:color="auto" w:fill="FFFFFF"/>
          <w14:ligatures w14:val="none"/>
        </w:rPr>
      </w:pPr>
      <w:r w:rsidRPr="00720E6B">
        <w:rPr>
          <w:rFonts w:ascii="Times New Roman" w:hAnsi="Times New Roman" w:cs="Times New Roman"/>
          <w:kern w:val="0"/>
          <w:sz w:val="28"/>
          <w:szCs w:val="28"/>
          <w:shd w:val="clear" w:color="auto" w:fill="FFFFFF"/>
          <w14:ligatures w14:val="none"/>
        </w:rPr>
        <w:t>Запишем</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это</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отношение</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виде</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дроби:</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w:t>
      </w:r>
    </w:p>
    <w:p w14:paraId="62C455D3" w14:textId="37096849" w:rsidR="00720E6B" w:rsidRPr="00720E6B" w:rsidRDefault="00720E6B" w:rsidP="00720E6B">
      <w:pPr>
        <w:spacing w:after="0" w:line="360" w:lineRule="auto"/>
        <w:ind w:firstLine="709"/>
        <w:jc w:val="both"/>
        <w:rPr>
          <w:rFonts w:ascii="Times New Roman" w:hAnsi="Times New Roman" w:cs="Times New Roman"/>
          <w:kern w:val="0"/>
          <w:sz w:val="28"/>
          <w:szCs w:val="28"/>
          <w:shd w:val="clear" w:color="auto" w:fill="FFFFFF"/>
          <w14:ligatures w14:val="none"/>
        </w:rPr>
      </w:pPr>
      <w:r w:rsidRPr="00720E6B">
        <w:rPr>
          <w:rFonts w:ascii="Times New Roman" w:hAnsi="Times New Roman" w:cs="Times New Roman"/>
          <w:kern w:val="0"/>
          <w:sz w:val="28"/>
          <w:szCs w:val="28"/>
          <w:shd w:val="clear" w:color="auto" w:fill="FFFFFF"/>
          <w14:ligatures w14:val="none"/>
        </w:rPr>
        <w:t>Ответ:</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w:t>
      </w:r>
    </w:p>
    <w:p w14:paraId="7E132789" w14:textId="46ACD88A" w:rsidR="00720E6B" w:rsidRPr="00720E6B" w:rsidRDefault="00720E6B" w:rsidP="00720E6B">
      <w:pPr>
        <w:spacing w:after="0" w:line="360" w:lineRule="auto"/>
        <w:ind w:firstLine="709"/>
        <w:jc w:val="both"/>
        <w:rPr>
          <w:rFonts w:ascii="Times New Roman" w:hAnsi="Times New Roman" w:cs="Times New Roman"/>
          <w:kern w:val="0"/>
          <w:sz w:val="28"/>
          <w:szCs w:val="28"/>
          <w:shd w:val="clear" w:color="auto" w:fill="FFFFFF"/>
          <w14:ligatures w14:val="none"/>
        </w:rPr>
      </w:pPr>
      <w:r w:rsidRPr="00720E6B">
        <w:rPr>
          <w:rFonts w:ascii="Times New Roman" w:hAnsi="Times New Roman" w:cs="Times New Roman"/>
          <w:kern w:val="0"/>
          <w:sz w:val="28"/>
          <w:szCs w:val="28"/>
          <w:shd w:val="clear" w:color="auto" w:fill="FFFFFF"/>
          <w14:ligatures w14:val="none"/>
        </w:rPr>
        <w:t>2-й</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способ</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рассуждений</w:t>
      </w:r>
    </w:p>
    <w:p w14:paraId="2B9A9C7B" w14:textId="3D7D6BE9" w:rsidR="00720E6B" w:rsidRPr="00720E6B" w:rsidRDefault="00720E6B" w:rsidP="00720E6B">
      <w:pPr>
        <w:spacing w:after="0" w:line="360" w:lineRule="auto"/>
        <w:ind w:firstLine="709"/>
        <w:jc w:val="both"/>
        <w:rPr>
          <w:rFonts w:ascii="Times New Roman" w:hAnsi="Times New Roman" w:cs="Times New Roman"/>
          <w:kern w:val="0"/>
          <w:sz w:val="28"/>
          <w:szCs w:val="28"/>
          <w:shd w:val="clear" w:color="auto" w:fill="FFFFFF"/>
          <w14:ligatures w14:val="none"/>
        </w:rPr>
      </w:pPr>
      <w:r w:rsidRPr="00720E6B">
        <w:rPr>
          <w:rFonts w:ascii="Times New Roman" w:hAnsi="Times New Roman" w:cs="Times New Roman"/>
          <w:kern w:val="0"/>
          <w:sz w:val="28"/>
          <w:szCs w:val="28"/>
          <w:shd w:val="clear" w:color="auto" w:fill="FFFFFF"/>
          <w14:ligatures w14:val="none"/>
        </w:rPr>
        <w:t>Заметим,</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что</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12,</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16</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и</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20</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делятся</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на</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4.</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Поэтому</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возьмём</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за</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одну</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часть</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4</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гриба.</w:t>
      </w:r>
    </w:p>
    <w:p w14:paraId="6571F425" w14:textId="77777777" w:rsidR="00720E6B" w:rsidRPr="00720E6B" w:rsidRDefault="00720E6B" w:rsidP="00720E6B">
      <w:pPr>
        <w:spacing w:after="0" w:line="360" w:lineRule="auto"/>
        <w:ind w:firstLine="709"/>
        <w:jc w:val="both"/>
        <w:rPr>
          <w:rFonts w:ascii="Times New Roman" w:hAnsi="Times New Roman" w:cs="Times New Roman"/>
          <w:kern w:val="0"/>
          <w:sz w:val="28"/>
          <w:szCs w:val="28"/>
          <w:shd w:val="clear" w:color="auto" w:fill="FFFFFF"/>
          <w14:ligatures w14:val="none"/>
        </w:rPr>
      </w:pPr>
      <w:r w:rsidRPr="00720E6B">
        <w:rPr>
          <w:rFonts w:ascii="Times New Roman" w:hAnsi="Times New Roman" w:cs="Times New Roman"/>
          <w:kern w:val="0"/>
          <w:sz w:val="28"/>
          <w:szCs w:val="28"/>
          <w:shd w:val="clear" w:color="auto" w:fill="FFFFFF"/>
          <w14:ligatures w14:val="none"/>
        </w:rPr>
        <w:t>Тогда:</w:t>
      </w:r>
    </w:p>
    <w:p w14:paraId="5FB02AFF" w14:textId="7DB68575" w:rsidR="00720E6B" w:rsidRPr="00720E6B" w:rsidRDefault="00720E6B" w:rsidP="00720E6B">
      <w:pPr>
        <w:spacing w:after="0" w:line="360" w:lineRule="auto"/>
        <w:ind w:firstLine="709"/>
        <w:jc w:val="both"/>
        <w:rPr>
          <w:rFonts w:ascii="Times New Roman" w:hAnsi="Times New Roman" w:cs="Times New Roman"/>
          <w:kern w:val="0"/>
          <w:sz w:val="28"/>
          <w:szCs w:val="28"/>
          <w:shd w:val="clear" w:color="auto" w:fill="FFFFFF"/>
          <w14:ligatures w14:val="none"/>
        </w:rPr>
      </w:pPr>
      <w:r w:rsidRPr="00720E6B">
        <w:rPr>
          <w:rFonts w:ascii="Times New Roman" w:hAnsi="Times New Roman" w:cs="Times New Roman"/>
          <w:kern w:val="0"/>
          <w:sz w:val="28"/>
          <w:szCs w:val="28"/>
          <w:shd w:val="clear" w:color="auto" w:fill="FFFFFF"/>
          <w14:ligatures w14:val="none"/>
        </w:rPr>
        <w:t>Маша</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нашла</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части;</w:t>
      </w:r>
    </w:p>
    <w:p w14:paraId="1A642135" w14:textId="3C9CF6B3" w:rsidR="00720E6B" w:rsidRPr="00720E6B" w:rsidRDefault="00720E6B" w:rsidP="00720E6B">
      <w:pPr>
        <w:spacing w:after="0" w:line="360" w:lineRule="auto"/>
        <w:ind w:firstLine="709"/>
        <w:jc w:val="both"/>
        <w:rPr>
          <w:rFonts w:ascii="Times New Roman" w:hAnsi="Times New Roman" w:cs="Times New Roman"/>
          <w:kern w:val="0"/>
          <w:sz w:val="28"/>
          <w:szCs w:val="28"/>
          <w:shd w:val="clear" w:color="auto" w:fill="FFFFFF"/>
          <w14:ligatures w14:val="none"/>
        </w:rPr>
      </w:pPr>
      <w:r w:rsidRPr="00720E6B">
        <w:rPr>
          <w:rFonts w:ascii="Times New Roman" w:hAnsi="Times New Roman" w:cs="Times New Roman"/>
          <w:kern w:val="0"/>
          <w:sz w:val="28"/>
          <w:szCs w:val="28"/>
          <w:shd w:val="clear" w:color="auto" w:fill="FFFFFF"/>
          <w14:ligatures w14:val="none"/>
        </w:rPr>
        <w:t>Таня</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части;</w:t>
      </w:r>
    </w:p>
    <w:p w14:paraId="46826E87" w14:textId="56AF02CE" w:rsidR="00720E6B" w:rsidRPr="00720E6B" w:rsidRDefault="00720E6B" w:rsidP="00720E6B">
      <w:pPr>
        <w:spacing w:after="0" w:line="360" w:lineRule="auto"/>
        <w:ind w:firstLine="709"/>
        <w:jc w:val="both"/>
        <w:rPr>
          <w:rFonts w:ascii="Times New Roman" w:hAnsi="Times New Roman" w:cs="Times New Roman"/>
          <w:kern w:val="0"/>
          <w:sz w:val="28"/>
          <w:szCs w:val="28"/>
          <w:shd w:val="clear" w:color="auto" w:fill="FFFFFF"/>
          <w14:ligatures w14:val="none"/>
        </w:rPr>
      </w:pPr>
      <w:r w:rsidRPr="00720E6B">
        <w:rPr>
          <w:rFonts w:ascii="Times New Roman" w:hAnsi="Times New Roman" w:cs="Times New Roman"/>
          <w:kern w:val="0"/>
          <w:sz w:val="28"/>
          <w:szCs w:val="28"/>
          <w:shd w:val="clear" w:color="auto" w:fill="FFFFFF"/>
          <w14:ligatures w14:val="none"/>
        </w:rPr>
        <w:t>Михаил</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частей.</w:t>
      </w:r>
    </w:p>
    <w:p w14:paraId="187035C9" w14:textId="5AE8E89A" w:rsidR="00720E6B" w:rsidRPr="00720E6B" w:rsidRDefault="00720E6B" w:rsidP="00720E6B">
      <w:pPr>
        <w:spacing w:after="0" w:line="360" w:lineRule="auto"/>
        <w:ind w:firstLine="709"/>
        <w:jc w:val="both"/>
        <w:rPr>
          <w:rFonts w:ascii="Times New Roman" w:hAnsi="Times New Roman" w:cs="Times New Roman"/>
          <w:kern w:val="0"/>
          <w:sz w:val="28"/>
          <w:szCs w:val="28"/>
          <w:shd w:val="clear" w:color="auto" w:fill="FFFFFF"/>
          <w14:ligatures w14:val="none"/>
        </w:rPr>
      </w:pPr>
      <w:r w:rsidRPr="00720E6B">
        <w:rPr>
          <w:rFonts w:ascii="Times New Roman" w:hAnsi="Times New Roman" w:cs="Times New Roman"/>
          <w:kern w:val="0"/>
          <w:sz w:val="28"/>
          <w:szCs w:val="28"/>
          <w:shd w:val="clear" w:color="auto" w:fill="FFFFFF"/>
          <w14:ligatures w14:val="none"/>
        </w:rPr>
        <w:t>Всего</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дети</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нашли</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частей.</w:t>
      </w:r>
    </w:p>
    <w:p w14:paraId="23CC1FB6" w14:textId="04AA0043" w:rsidR="00720E6B" w:rsidRPr="00720E6B" w:rsidRDefault="00720E6B" w:rsidP="00720E6B">
      <w:pPr>
        <w:spacing w:after="0" w:line="360" w:lineRule="auto"/>
        <w:ind w:firstLine="709"/>
        <w:jc w:val="both"/>
        <w:rPr>
          <w:rFonts w:ascii="Times New Roman" w:hAnsi="Times New Roman" w:cs="Times New Roman"/>
          <w:kern w:val="0"/>
          <w:sz w:val="28"/>
          <w:szCs w:val="28"/>
          <w:shd w:val="clear" w:color="auto" w:fill="FFFFFF"/>
          <w14:ligatures w14:val="none"/>
        </w:rPr>
      </w:pPr>
      <w:r w:rsidRPr="00720E6B">
        <w:rPr>
          <w:rFonts w:ascii="Times New Roman" w:hAnsi="Times New Roman" w:cs="Times New Roman"/>
          <w:kern w:val="0"/>
          <w:sz w:val="28"/>
          <w:szCs w:val="28"/>
          <w:shd w:val="clear" w:color="auto" w:fill="FFFFFF"/>
          <w14:ligatures w14:val="none"/>
        </w:rPr>
        <w:t>Найдём</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отношение</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количества</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частей</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грибов,</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найденных</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Машей</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к</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общему</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количеству</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 xml:space="preserve">частей: </w:t>
      </w:r>
    </w:p>
    <w:p w14:paraId="3B53A551" w14:textId="77777777" w:rsidR="00720E6B" w:rsidRDefault="00720E6B" w:rsidP="00720E6B">
      <w:pPr>
        <w:spacing w:after="0" w:line="360" w:lineRule="auto"/>
        <w:ind w:firstLine="709"/>
        <w:jc w:val="both"/>
        <w:rPr>
          <w:rFonts w:ascii="Times New Roman" w:hAnsi="Times New Roman" w:cs="Times New Roman"/>
          <w:kern w:val="0"/>
          <w:sz w:val="28"/>
          <w:szCs w:val="28"/>
          <w:shd w:val="clear" w:color="auto" w:fill="FFFFFF"/>
          <w14:ligatures w14:val="none"/>
        </w:rPr>
      </w:pPr>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w:t>
      </w:r>
      <w:r>
        <w:rPr>
          <w:rFonts w:ascii="Cambria Math" w:hAnsi="Cambria Math" w:cs="Times New Roman"/>
          <w:kern w:val="0"/>
          <w:sz w:val="28"/>
          <w:szCs w:val="28"/>
          <w:shd w:val="clear" w:color="auto" w:fill="FFFFFF"/>
          <w14:ligatures w14:val="none"/>
        </w:rPr>
        <w:t>⎕</w:t>
      </w:r>
      <w:r>
        <w:rPr>
          <w:rFonts w:ascii="Times New Roman" w:hAnsi="Times New Roman" w:cs="Times New Roman"/>
          <w:kern w:val="0"/>
          <w:sz w:val="28"/>
          <w:szCs w:val="28"/>
          <w:shd w:val="clear" w:color="auto" w:fill="FFFFFF"/>
          <w14:ligatures w14:val="none"/>
        </w:rPr>
        <w:t>.</w:t>
      </w:r>
    </w:p>
    <w:p w14:paraId="65FF732D" w14:textId="1C9261D7" w:rsidR="00720E6B" w:rsidRPr="00720E6B" w:rsidRDefault="00720E6B" w:rsidP="00720E6B">
      <w:pPr>
        <w:spacing w:after="0" w:line="360" w:lineRule="auto"/>
        <w:ind w:firstLine="709"/>
        <w:jc w:val="both"/>
        <w:rPr>
          <w:rFonts w:ascii="Times New Roman" w:hAnsi="Times New Roman" w:cs="Times New Roman"/>
          <w:kern w:val="0"/>
          <w:sz w:val="28"/>
          <w:szCs w:val="28"/>
          <w:shd w:val="clear" w:color="auto" w:fill="FFFFFF"/>
          <w14:ligatures w14:val="none"/>
        </w:rPr>
      </w:pPr>
      <w:r w:rsidRPr="00720E6B">
        <w:rPr>
          <w:rFonts w:ascii="Times New Roman" w:hAnsi="Times New Roman" w:cs="Times New Roman"/>
          <w:kern w:val="0"/>
          <w:sz w:val="28"/>
          <w:szCs w:val="28"/>
          <w:shd w:val="clear" w:color="auto" w:fill="FFFFFF"/>
          <w14:ligatures w14:val="none"/>
        </w:rPr>
        <w:t>Запишем</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это</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отношение</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виде</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дроби.</w:t>
      </w:r>
    </w:p>
    <w:p w14:paraId="13F282EE" w14:textId="68B802D0" w:rsidR="00720E6B" w:rsidRPr="00720E6B" w:rsidRDefault="00720E6B" w:rsidP="00720E6B">
      <w:pPr>
        <w:spacing w:after="0" w:line="360" w:lineRule="auto"/>
        <w:ind w:firstLine="709"/>
        <w:jc w:val="both"/>
        <w:rPr>
          <w:rFonts w:ascii="Times New Roman" w:hAnsi="Times New Roman" w:cs="Times New Roman"/>
          <w:kern w:val="0"/>
          <w:sz w:val="28"/>
          <w:szCs w:val="28"/>
          <w:shd w:val="clear" w:color="auto" w:fill="FFFFFF"/>
          <w14:ligatures w14:val="none"/>
        </w:rPr>
      </w:pPr>
      <w:r w:rsidRPr="00720E6B">
        <w:rPr>
          <w:rFonts w:ascii="Times New Roman" w:hAnsi="Times New Roman" w:cs="Times New Roman"/>
          <w:kern w:val="0"/>
          <w:sz w:val="28"/>
          <w:szCs w:val="28"/>
          <w:shd w:val="clear" w:color="auto" w:fill="FFFFFF"/>
          <w14:ligatures w14:val="none"/>
        </w:rPr>
        <w:t>II.</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Сравните</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полученные</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результате</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первого</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и</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второго</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способа</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рассуждений</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ответы.</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Сделайте</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вывод.</w:t>
      </w:r>
    </w:p>
    <w:p w14:paraId="5D6B0768" w14:textId="3CFB7ABF" w:rsidR="00720E6B" w:rsidRPr="00720E6B" w:rsidRDefault="00720E6B" w:rsidP="00720E6B">
      <w:pPr>
        <w:spacing w:after="0" w:line="360" w:lineRule="auto"/>
        <w:ind w:firstLine="709"/>
        <w:jc w:val="both"/>
        <w:rPr>
          <w:rFonts w:ascii="Times New Roman" w:hAnsi="Times New Roman" w:cs="Times New Roman"/>
          <w:kern w:val="0"/>
          <w:sz w:val="28"/>
          <w:szCs w:val="28"/>
          <w:shd w:val="clear" w:color="auto" w:fill="FFFFFF"/>
          <w14:ligatures w14:val="none"/>
        </w:rPr>
      </w:pPr>
      <w:r w:rsidRPr="00720E6B">
        <w:rPr>
          <w:rFonts w:ascii="Times New Roman" w:hAnsi="Times New Roman" w:cs="Times New Roman"/>
          <w:kern w:val="0"/>
          <w:sz w:val="28"/>
          <w:szCs w:val="28"/>
          <w:shd w:val="clear" w:color="auto" w:fill="FFFFFF"/>
          <w14:ligatures w14:val="none"/>
        </w:rPr>
        <w:lastRenderedPageBreak/>
        <w:t>III.</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Теперь</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подумайте,</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за</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счёт</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чего</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полученные</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дроби</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оказались</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равными.</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Сформулируйте</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свой</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вывод:</w:t>
      </w:r>
    </w:p>
    <w:p w14:paraId="45319FE5" w14:textId="0E300F19" w:rsidR="00720E6B" w:rsidRPr="00720E6B" w:rsidRDefault="00720E6B" w:rsidP="00720E6B">
      <w:pPr>
        <w:spacing w:after="0" w:line="360" w:lineRule="auto"/>
        <w:ind w:firstLine="709"/>
        <w:jc w:val="both"/>
        <w:rPr>
          <w:rFonts w:ascii="Times New Roman" w:hAnsi="Times New Roman" w:cs="Times New Roman"/>
          <w:i/>
          <w:iCs/>
          <w:kern w:val="0"/>
          <w:sz w:val="28"/>
          <w:szCs w:val="28"/>
          <w:shd w:val="clear" w:color="auto" w:fill="FFFFFF"/>
          <w14:ligatures w14:val="none"/>
        </w:rPr>
      </w:pPr>
      <w:r w:rsidRPr="00720E6B">
        <w:rPr>
          <w:rFonts w:ascii="Times New Roman" w:hAnsi="Times New Roman" w:cs="Times New Roman"/>
          <w:i/>
          <w:iCs/>
          <w:kern w:val="0"/>
          <w:sz w:val="28"/>
          <w:szCs w:val="28"/>
          <w:shd w:val="clear" w:color="auto" w:fill="FFFFFF"/>
          <w14:ligatures w14:val="none"/>
        </w:rPr>
        <w:t>Если числитель и знаменатель дроби имеют (...), то и числитель, и знаменатель можно (...) на этот (...). Получим дробь, (...) данной.</w:t>
      </w:r>
    </w:p>
    <w:p w14:paraId="156F5D9D" w14:textId="0FF7AFC2" w:rsidR="00720E6B" w:rsidRPr="00720E6B" w:rsidRDefault="00720E6B" w:rsidP="00720E6B">
      <w:pPr>
        <w:spacing w:after="0" w:line="360" w:lineRule="auto"/>
        <w:ind w:firstLine="709"/>
        <w:jc w:val="both"/>
        <w:rPr>
          <w:rFonts w:ascii="Times New Roman" w:hAnsi="Times New Roman" w:cs="Times New Roman"/>
          <w:kern w:val="0"/>
          <w:sz w:val="28"/>
          <w:szCs w:val="28"/>
          <w:shd w:val="clear" w:color="auto" w:fill="FFFFFF"/>
          <w14:ligatures w14:val="none"/>
        </w:rPr>
      </w:pPr>
      <w:r w:rsidRPr="00720E6B">
        <w:rPr>
          <w:rFonts w:ascii="Times New Roman" w:hAnsi="Times New Roman" w:cs="Times New Roman"/>
          <w:kern w:val="0"/>
          <w:sz w:val="28"/>
          <w:szCs w:val="28"/>
          <w:shd w:val="clear" w:color="auto" w:fill="FFFFFF"/>
          <w14:ligatures w14:val="none"/>
        </w:rPr>
        <w:t>IV.</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Используя</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полученный</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вывод,</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подумайте,</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нельзя</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ли</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записать</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последнюю</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полученную</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дробь</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её</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более</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простом</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виде.</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Запишите</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результат.</w:t>
      </w:r>
    </w:p>
    <w:p w14:paraId="059B9BBA" w14:textId="530524BF" w:rsidR="0057051A" w:rsidRDefault="00720E6B" w:rsidP="00720E6B">
      <w:pPr>
        <w:spacing w:after="0" w:line="360" w:lineRule="auto"/>
        <w:ind w:firstLine="709"/>
        <w:jc w:val="both"/>
        <w:rPr>
          <w:rFonts w:ascii="Times New Roman" w:hAnsi="Times New Roman" w:cs="Times New Roman"/>
          <w:kern w:val="0"/>
          <w:sz w:val="28"/>
          <w:szCs w:val="28"/>
          <w:shd w:val="clear" w:color="auto" w:fill="FFFFFF"/>
          <w14:ligatures w14:val="none"/>
        </w:rPr>
      </w:pPr>
      <w:r w:rsidRPr="00720E6B">
        <w:rPr>
          <w:rFonts w:ascii="Times New Roman" w:hAnsi="Times New Roman" w:cs="Times New Roman"/>
          <w:kern w:val="0"/>
          <w:sz w:val="28"/>
          <w:szCs w:val="28"/>
          <w:shd w:val="clear" w:color="auto" w:fill="FFFFFF"/>
          <w14:ligatures w14:val="none"/>
        </w:rPr>
        <w:t>VI.</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Запишите</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сформулированное</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свойство</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в</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буквенном</w:t>
      </w:r>
      <w:r>
        <w:rPr>
          <w:rFonts w:ascii="Times New Roman" w:hAnsi="Times New Roman" w:cs="Times New Roman"/>
          <w:kern w:val="0"/>
          <w:sz w:val="28"/>
          <w:szCs w:val="28"/>
          <w:shd w:val="clear" w:color="auto" w:fill="FFFFFF"/>
          <w14:ligatures w14:val="none"/>
        </w:rPr>
        <w:t xml:space="preserve"> </w:t>
      </w:r>
      <w:r w:rsidRPr="00720E6B">
        <w:rPr>
          <w:rFonts w:ascii="Times New Roman" w:hAnsi="Times New Roman" w:cs="Times New Roman"/>
          <w:kern w:val="0"/>
          <w:sz w:val="28"/>
          <w:szCs w:val="28"/>
          <w:shd w:val="clear" w:color="auto" w:fill="FFFFFF"/>
          <w14:ligatures w14:val="none"/>
        </w:rPr>
        <w:t>виде.</w:t>
      </w:r>
    </w:p>
    <w:p w14:paraId="704E662B" w14:textId="77777777" w:rsidR="00F266F4" w:rsidRPr="00F266F4" w:rsidRDefault="00F266F4" w:rsidP="00F266F4">
      <w:pPr>
        <w:spacing w:after="0" w:line="360" w:lineRule="auto"/>
        <w:ind w:firstLine="709"/>
        <w:jc w:val="both"/>
        <w:rPr>
          <w:rFonts w:ascii="Times New Roman" w:hAnsi="Times New Roman" w:cs="Times New Roman"/>
          <w:kern w:val="0"/>
          <w:sz w:val="28"/>
          <w:szCs w:val="28"/>
          <w:shd w:val="clear" w:color="auto" w:fill="FFFFFF"/>
          <w14:ligatures w14:val="none"/>
        </w:rPr>
      </w:pPr>
      <w:r>
        <w:rPr>
          <w:rFonts w:ascii="Times New Roman" w:hAnsi="Times New Roman" w:cs="Times New Roman"/>
          <w:kern w:val="0"/>
          <w:sz w:val="28"/>
          <w:szCs w:val="28"/>
          <w:shd w:val="clear" w:color="auto" w:fill="FFFFFF"/>
          <w14:ligatures w14:val="none"/>
        </w:rPr>
        <w:t xml:space="preserve">Таким образом, </w:t>
      </w:r>
      <w:r w:rsidRPr="00F266F4">
        <w:rPr>
          <w:rFonts w:ascii="Times New Roman" w:hAnsi="Times New Roman" w:cs="Times New Roman"/>
          <w:kern w:val="0"/>
          <w:sz w:val="28"/>
          <w:szCs w:val="28"/>
          <w:shd w:val="clear" w:color="auto" w:fill="FFFFFF"/>
          <w14:ligatures w14:val="none"/>
        </w:rPr>
        <w:t xml:space="preserve">методические рекомендации по составлению итоговых тестов для формирования рефлексивных универсальных учебных действий (УУД) у обучающихся 5 классов на уроках математики представляют собой ценный инструмент для оценки и развития познавательных навыков учащихся. Данные рекомендации предлагают систематический подход к составлению тестовых заданий, который способствует активному мышлению, самоанализу и </w:t>
      </w:r>
      <w:proofErr w:type="spellStart"/>
      <w:r w:rsidRPr="00F266F4">
        <w:rPr>
          <w:rFonts w:ascii="Times New Roman" w:hAnsi="Times New Roman" w:cs="Times New Roman"/>
          <w:kern w:val="0"/>
          <w:sz w:val="28"/>
          <w:szCs w:val="28"/>
          <w:shd w:val="clear" w:color="auto" w:fill="FFFFFF"/>
          <w14:ligatures w14:val="none"/>
        </w:rPr>
        <w:t>саморефлексии</w:t>
      </w:r>
      <w:proofErr w:type="spellEnd"/>
      <w:r w:rsidRPr="00F266F4">
        <w:rPr>
          <w:rFonts w:ascii="Times New Roman" w:hAnsi="Times New Roman" w:cs="Times New Roman"/>
          <w:kern w:val="0"/>
          <w:sz w:val="28"/>
          <w:szCs w:val="28"/>
          <w:shd w:val="clear" w:color="auto" w:fill="FFFFFF"/>
          <w14:ligatures w14:val="none"/>
        </w:rPr>
        <w:t xml:space="preserve"> учащихся.</w:t>
      </w:r>
    </w:p>
    <w:p w14:paraId="075FA369" w14:textId="1D225624" w:rsidR="00F266F4" w:rsidRDefault="00F266F4" w:rsidP="00F266F4">
      <w:pPr>
        <w:spacing w:after="0" w:line="360" w:lineRule="auto"/>
        <w:ind w:firstLine="709"/>
        <w:jc w:val="both"/>
        <w:rPr>
          <w:rFonts w:ascii="Times New Roman" w:hAnsi="Times New Roman" w:cs="Times New Roman"/>
          <w:kern w:val="0"/>
          <w:sz w:val="28"/>
          <w:szCs w:val="28"/>
          <w:shd w:val="clear" w:color="auto" w:fill="FFFFFF"/>
          <w14:ligatures w14:val="none"/>
        </w:rPr>
      </w:pPr>
      <w:r w:rsidRPr="00F266F4">
        <w:rPr>
          <w:rFonts w:ascii="Times New Roman" w:hAnsi="Times New Roman" w:cs="Times New Roman"/>
          <w:kern w:val="0"/>
          <w:sz w:val="28"/>
          <w:szCs w:val="28"/>
          <w:shd w:val="clear" w:color="auto" w:fill="FFFFFF"/>
          <w14:ligatures w14:val="none"/>
        </w:rPr>
        <w:t xml:space="preserve">Основная цель данных рекомендаций </w:t>
      </w:r>
      <w:r>
        <w:rPr>
          <w:rFonts w:ascii="Times New Roman" w:hAnsi="Times New Roman" w:cs="Times New Roman"/>
          <w:kern w:val="0"/>
          <w:sz w:val="28"/>
          <w:szCs w:val="28"/>
          <w:shd w:val="clear" w:color="auto" w:fill="FFFFFF"/>
          <w14:ligatures w14:val="none"/>
        </w:rPr>
        <w:t>–</w:t>
      </w:r>
      <w:r w:rsidRPr="00F266F4">
        <w:rPr>
          <w:rFonts w:ascii="Times New Roman" w:hAnsi="Times New Roman" w:cs="Times New Roman"/>
          <w:kern w:val="0"/>
          <w:sz w:val="28"/>
          <w:szCs w:val="28"/>
          <w:shd w:val="clear" w:color="auto" w:fill="FFFFFF"/>
          <w14:ligatures w14:val="none"/>
        </w:rPr>
        <w:t xml:space="preserve"> поддерживать развитие рефлексивных УУД учащихся путем предоставления им возможности анализировать, оценивать и корректировать свои знания и навыки в области математики. Рекомендации включают в себя принципы формулировки заданий, которые позволяют учащимся проявить свои умения решать проблемы, анализировать информацию, делать выводы и самостоятельно оценивать свой уровень знаний.</w:t>
      </w:r>
    </w:p>
    <w:p w14:paraId="62B5DFEA" w14:textId="77777777" w:rsidR="00720E6B" w:rsidRPr="0057051A" w:rsidRDefault="00720E6B" w:rsidP="0057051A">
      <w:pPr>
        <w:spacing w:after="0" w:line="360" w:lineRule="auto"/>
        <w:ind w:firstLine="709"/>
        <w:jc w:val="both"/>
        <w:rPr>
          <w:rFonts w:ascii="Times New Roman" w:hAnsi="Times New Roman" w:cs="Times New Roman"/>
          <w:kern w:val="0"/>
          <w:sz w:val="28"/>
          <w:szCs w:val="28"/>
          <w:shd w:val="clear" w:color="auto" w:fill="FFFFFF"/>
          <w14:ligatures w14:val="none"/>
        </w:rPr>
      </w:pPr>
    </w:p>
    <w:p w14:paraId="4E23967F" w14:textId="188C221B" w:rsidR="00B51E75" w:rsidRPr="00B51E75" w:rsidRDefault="00B51E75" w:rsidP="00B51E75">
      <w:pPr>
        <w:pStyle w:val="2"/>
        <w:spacing w:line="360" w:lineRule="auto"/>
        <w:jc w:val="center"/>
        <w:rPr>
          <w:rFonts w:ascii="Times New Roman" w:hAnsi="Times New Roman" w:cs="Times New Roman"/>
          <w:b/>
          <w:bCs/>
          <w:color w:val="auto"/>
          <w:sz w:val="28"/>
          <w:szCs w:val="28"/>
        </w:rPr>
      </w:pPr>
      <w:bookmarkStart w:id="7" w:name="_Toc154216116"/>
      <w:r w:rsidRPr="00B51E75">
        <w:rPr>
          <w:rFonts w:ascii="Times New Roman" w:hAnsi="Times New Roman" w:cs="Times New Roman"/>
          <w:b/>
          <w:bCs/>
          <w:color w:val="auto"/>
          <w:sz w:val="28"/>
          <w:szCs w:val="28"/>
          <w:shd w:val="clear" w:color="auto" w:fill="FFFFFF"/>
        </w:rPr>
        <w:t>2.</w:t>
      </w:r>
      <w:r w:rsidR="00F266F4">
        <w:rPr>
          <w:rFonts w:ascii="Times New Roman" w:hAnsi="Times New Roman" w:cs="Times New Roman"/>
          <w:b/>
          <w:bCs/>
          <w:color w:val="auto"/>
          <w:sz w:val="28"/>
          <w:szCs w:val="28"/>
          <w:shd w:val="clear" w:color="auto" w:fill="FFFFFF"/>
        </w:rPr>
        <w:t>2</w:t>
      </w:r>
      <w:r w:rsidRPr="00B51E75">
        <w:rPr>
          <w:rFonts w:ascii="Times New Roman" w:hAnsi="Times New Roman" w:cs="Times New Roman"/>
          <w:b/>
          <w:bCs/>
          <w:color w:val="auto"/>
          <w:sz w:val="28"/>
          <w:szCs w:val="28"/>
          <w:shd w:val="clear" w:color="auto" w:fill="FFFFFF"/>
        </w:rPr>
        <w:t>. Опытно-экспериментальная работа и результаты её эффективности</w:t>
      </w:r>
      <w:bookmarkEnd w:id="7"/>
    </w:p>
    <w:p w14:paraId="6D7BB1CF" w14:textId="77777777" w:rsidR="006A625A" w:rsidRDefault="006A625A" w:rsidP="00C618BE">
      <w:pPr>
        <w:spacing w:after="0" w:line="360" w:lineRule="auto"/>
        <w:ind w:firstLine="709"/>
        <w:jc w:val="both"/>
        <w:rPr>
          <w:rFonts w:ascii="Times New Roman" w:hAnsi="Times New Roman" w:cs="Times New Roman"/>
          <w:sz w:val="28"/>
          <w:szCs w:val="28"/>
        </w:rPr>
      </w:pPr>
    </w:p>
    <w:p w14:paraId="72263022" w14:textId="77777777" w:rsidR="00A569FE" w:rsidRDefault="00B51E75" w:rsidP="00C618BE">
      <w:pPr>
        <w:spacing w:after="0" w:line="360" w:lineRule="auto"/>
        <w:ind w:firstLine="709"/>
        <w:jc w:val="both"/>
        <w:rPr>
          <w:rFonts w:ascii="Times New Roman" w:hAnsi="Times New Roman" w:cs="Times New Roman"/>
          <w:sz w:val="28"/>
          <w:szCs w:val="28"/>
        </w:rPr>
      </w:pPr>
      <w:r w:rsidRPr="00877508">
        <w:rPr>
          <w:rFonts w:ascii="Times New Roman" w:hAnsi="Times New Roman" w:cs="Times New Roman"/>
          <w:sz w:val="28"/>
          <w:szCs w:val="28"/>
        </w:rPr>
        <w:t xml:space="preserve">Опытно-экспериментальная работа </w:t>
      </w:r>
      <w:r w:rsidR="00A569FE">
        <w:rPr>
          <w:rFonts w:ascii="Times New Roman" w:hAnsi="Times New Roman" w:cs="Times New Roman"/>
          <w:sz w:val="28"/>
          <w:szCs w:val="28"/>
        </w:rPr>
        <w:t>проводилась в МБОУ…. в 5 «а» и «б» классах. Экспериментальная группа (ЭГ) – 5 «а» класс, контрольная группа (КГ) – 5 «б» класс. В исследовании принимали участие 46 человек, по 23 человека в каждой группе</w:t>
      </w:r>
      <w:r w:rsidRPr="00877508">
        <w:rPr>
          <w:rFonts w:ascii="Times New Roman" w:hAnsi="Times New Roman" w:cs="Times New Roman"/>
          <w:sz w:val="28"/>
          <w:szCs w:val="28"/>
        </w:rPr>
        <w:t xml:space="preserve">. </w:t>
      </w:r>
    </w:p>
    <w:p w14:paraId="7AE7B255" w14:textId="781C849E" w:rsidR="00A569FE" w:rsidRDefault="00A569FE" w:rsidP="00C6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Опытно-экспериментальная работа проводилась в три этапа:</w:t>
      </w:r>
    </w:p>
    <w:p w14:paraId="3FBD50F9" w14:textId="7564E5D5" w:rsidR="00A569FE" w:rsidRDefault="00A569FE" w:rsidP="00C6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Констатирующий этап</w:t>
      </w:r>
    </w:p>
    <w:p w14:paraId="25C55E29" w14:textId="0095EB33" w:rsidR="00A569FE" w:rsidRDefault="00A569FE" w:rsidP="00C6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Формирующий этап</w:t>
      </w:r>
    </w:p>
    <w:p w14:paraId="6E5C828E" w14:textId="1C9981B0" w:rsidR="00A569FE" w:rsidRDefault="00A569FE" w:rsidP="00C6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Контрольный этап</w:t>
      </w:r>
    </w:p>
    <w:p w14:paraId="50E8F5E1" w14:textId="4E54637D" w:rsidR="00A569FE" w:rsidRDefault="00A569FE" w:rsidP="00C6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констатирующего этапа – выявление </w:t>
      </w:r>
      <w:proofErr w:type="spellStart"/>
      <w:r>
        <w:rPr>
          <w:rFonts w:ascii="Times New Roman" w:hAnsi="Times New Roman" w:cs="Times New Roman"/>
          <w:sz w:val="28"/>
          <w:szCs w:val="28"/>
        </w:rPr>
        <w:t>актуалього</w:t>
      </w:r>
      <w:proofErr w:type="spellEnd"/>
      <w:r>
        <w:rPr>
          <w:rFonts w:ascii="Times New Roman" w:hAnsi="Times New Roman" w:cs="Times New Roman"/>
          <w:sz w:val="28"/>
          <w:szCs w:val="28"/>
        </w:rPr>
        <w:t xml:space="preserve"> уровня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рефлексивных УУД у учащихся 5 класса.</w:t>
      </w:r>
    </w:p>
    <w:p w14:paraId="4EFDD0D2" w14:textId="6776E4B9" w:rsidR="00A569FE" w:rsidRDefault="00A569FE" w:rsidP="00C6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14:paraId="1FA6ADE0" w14:textId="426DDF3C" w:rsidR="00A569FE" w:rsidRDefault="00A569FE" w:rsidP="00C6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Определить компоненты рефлексивных УУД.</w:t>
      </w:r>
    </w:p>
    <w:p w14:paraId="592A16C3" w14:textId="3E06A718" w:rsidR="00A569FE" w:rsidRDefault="00A569FE" w:rsidP="00C6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Подобрать диагностический инструментарий.</w:t>
      </w:r>
    </w:p>
    <w:p w14:paraId="131C3033" w14:textId="3816531A" w:rsidR="00A569FE" w:rsidRDefault="00A569FE" w:rsidP="00C6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Провести диагностики.</w:t>
      </w:r>
    </w:p>
    <w:p w14:paraId="5FAB60CD" w14:textId="151E568B" w:rsidR="00A569FE" w:rsidRDefault="00A569FE" w:rsidP="00C6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Проанализировать результаты.</w:t>
      </w:r>
    </w:p>
    <w:p w14:paraId="7B3DB126" w14:textId="1D9B4C47" w:rsidR="00A569FE" w:rsidRDefault="00B51E75" w:rsidP="00C618BE">
      <w:pPr>
        <w:spacing w:after="0" w:line="360" w:lineRule="auto"/>
        <w:ind w:firstLine="709"/>
        <w:jc w:val="both"/>
        <w:rPr>
          <w:rFonts w:ascii="Times New Roman" w:hAnsi="Times New Roman" w:cs="Times New Roman"/>
          <w:sz w:val="28"/>
          <w:szCs w:val="28"/>
        </w:rPr>
      </w:pPr>
      <w:r w:rsidRPr="00877508">
        <w:rPr>
          <w:rFonts w:ascii="Times New Roman" w:hAnsi="Times New Roman" w:cs="Times New Roman"/>
          <w:sz w:val="28"/>
          <w:szCs w:val="28"/>
        </w:rPr>
        <w:t xml:space="preserve">В результате анализа и обобщения психолого-педагогической литературы было выделено три </w:t>
      </w:r>
      <w:r w:rsidR="00A569FE">
        <w:rPr>
          <w:rFonts w:ascii="Times New Roman" w:hAnsi="Times New Roman" w:cs="Times New Roman"/>
          <w:sz w:val="28"/>
          <w:szCs w:val="28"/>
        </w:rPr>
        <w:t>компонента</w:t>
      </w:r>
      <w:r w:rsidRPr="00877508">
        <w:rPr>
          <w:rFonts w:ascii="Times New Roman" w:hAnsi="Times New Roman" w:cs="Times New Roman"/>
          <w:sz w:val="28"/>
          <w:szCs w:val="28"/>
        </w:rPr>
        <w:t xml:space="preserve"> </w:t>
      </w:r>
      <w:proofErr w:type="spellStart"/>
      <w:r w:rsidR="00A569FE">
        <w:rPr>
          <w:rFonts w:ascii="Times New Roman" w:hAnsi="Times New Roman" w:cs="Times New Roman"/>
          <w:sz w:val="28"/>
          <w:szCs w:val="28"/>
        </w:rPr>
        <w:t>сформированности</w:t>
      </w:r>
      <w:proofErr w:type="spellEnd"/>
      <w:r w:rsidR="00A569FE">
        <w:rPr>
          <w:rFonts w:ascii="Times New Roman" w:hAnsi="Times New Roman" w:cs="Times New Roman"/>
          <w:sz w:val="28"/>
          <w:szCs w:val="28"/>
        </w:rPr>
        <w:t xml:space="preserve"> </w:t>
      </w:r>
      <w:r w:rsidRPr="00877508">
        <w:rPr>
          <w:rFonts w:ascii="Times New Roman" w:hAnsi="Times New Roman" w:cs="Times New Roman"/>
          <w:sz w:val="28"/>
          <w:szCs w:val="28"/>
        </w:rPr>
        <w:t xml:space="preserve">рефлексивных </w:t>
      </w:r>
      <w:r w:rsidR="00A569FE">
        <w:rPr>
          <w:rFonts w:ascii="Times New Roman" w:hAnsi="Times New Roman" w:cs="Times New Roman"/>
          <w:sz w:val="28"/>
          <w:szCs w:val="28"/>
        </w:rPr>
        <w:t>УУД</w:t>
      </w:r>
      <w:r w:rsidRPr="00877508">
        <w:rPr>
          <w:rFonts w:ascii="Times New Roman" w:hAnsi="Times New Roman" w:cs="Times New Roman"/>
          <w:sz w:val="28"/>
          <w:szCs w:val="28"/>
        </w:rPr>
        <w:t xml:space="preserve">: </w:t>
      </w:r>
    </w:p>
    <w:p w14:paraId="12C2FFAF" w14:textId="77777777" w:rsidR="00A569FE" w:rsidRDefault="00B51E75" w:rsidP="00C618BE">
      <w:pPr>
        <w:spacing w:after="0" w:line="360" w:lineRule="auto"/>
        <w:ind w:firstLine="709"/>
        <w:jc w:val="both"/>
        <w:rPr>
          <w:rFonts w:ascii="Times New Roman" w:hAnsi="Times New Roman" w:cs="Times New Roman"/>
          <w:sz w:val="28"/>
          <w:szCs w:val="28"/>
        </w:rPr>
      </w:pPr>
      <w:r w:rsidRPr="00877508">
        <w:rPr>
          <w:rFonts w:ascii="Times New Roman" w:hAnsi="Times New Roman" w:cs="Times New Roman"/>
          <w:sz w:val="28"/>
          <w:szCs w:val="28"/>
        </w:rPr>
        <w:t xml:space="preserve">– создание нового образа; </w:t>
      </w:r>
    </w:p>
    <w:p w14:paraId="33EE9B2D" w14:textId="77777777" w:rsidR="00A569FE" w:rsidRDefault="00B51E75" w:rsidP="00C618BE">
      <w:pPr>
        <w:spacing w:after="0" w:line="360" w:lineRule="auto"/>
        <w:ind w:firstLine="709"/>
        <w:jc w:val="both"/>
        <w:rPr>
          <w:rFonts w:ascii="Times New Roman" w:hAnsi="Times New Roman" w:cs="Times New Roman"/>
          <w:sz w:val="28"/>
          <w:szCs w:val="28"/>
        </w:rPr>
      </w:pPr>
      <w:r w:rsidRPr="00877508">
        <w:rPr>
          <w:rFonts w:ascii="Times New Roman" w:hAnsi="Times New Roman" w:cs="Times New Roman"/>
          <w:sz w:val="28"/>
          <w:szCs w:val="28"/>
        </w:rPr>
        <w:t xml:space="preserve">– различная деятельность между участниками; </w:t>
      </w:r>
    </w:p>
    <w:p w14:paraId="6DC54B64" w14:textId="77777777" w:rsidR="00A569FE" w:rsidRDefault="00B51E75" w:rsidP="00C618BE">
      <w:pPr>
        <w:spacing w:after="0" w:line="360" w:lineRule="auto"/>
        <w:ind w:firstLine="709"/>
        <w:jc w:val="both"/>
        <w:rPr>
          <w:rFonts w:ascii="Times New Roman" w:hAnsi="Times New Roman" w:cs="Times New Roman"/>
          <w:sz w:val="28"/>
          <w:szCs w:val="28"/>
        </w:rPr>
      </w:pPr>
      <w:r w:rsidRPr="00877508">
        <w:rPr>
          <w:rFonts w:ascii="Times New Roman" w:hAnsi="Times New Roman" w:cs="Times New Roman"/>
          <w:sz w:val="28"/>
          <w:szCs w:val="28"/>
        </w:rPr>
        <w:t xml:space="preserve">– участие учеников в совместной деятельности. </w:t>
      </w:r>
    </w:p>
    <w:p w14:paraId="321F6EC5" w14:textId="77777777" w:rsidR="00A569FE" w:rsidRDefault="00B51E75" w:rsidP="00C618BE">
      <w:pPr>
        <w:spacing w:after="0" w:line="360" w:lineRule="auto"/>
        <w:ind w:firstLine="709"/>
        <w:jc w:val="both"/>
        <w:rPr>
          <w:rFonts w:ascii="Times New Roman" w:hAnsi="Times New Roman" w:cs="Times New Roman"/>
          <w:sz w:val="28"/>
          <w:szCs w:val="28"/>
        </w:rPr>
      </w:pPr>
      <w:r w:rsidRPr="00877508">
        <w:rPr>
          <w:rFonts w:ascii="Times New Roman" w:hAnsi="Times New Roman" w:cs="Times New Roman"/>
          <w:sz w:val="28"/>
          <w:szCs w:val="28"/>
        </w:rPr>
        <w:t xml:space="preserve">Для оценки уровня развития рефлексивных умений у учеников начальной школы были взяты диагностические методики, с помощью которых можно комплексно оценить рефлексивные умения. </w:t>
      </w:r>
    </w:p>
    <w:p w14:paraId="5FBC6D5C" w14:textId="77777777" w:rsidR="00A569FE" w:rsidRDefault="00B51E75" w:rsidP="00C618BE">
      <w:pPr>
        <w:spacing w:after="0" w:line="360" w:lineRule="auto"/>
        <w:ind w:firstLine="709"/>
        <w:jc w:val="both"/>
        <w:rPr>
          <w:rFonts w:ascii="Times New Roman" w:hAnsi="Times New Roman" w:cs="Times New Roman"/>
          <w:sz w:val="28"/>
          <w:szCs w:val="28"/>
        </w:rPr>
      </w:pPr>
      <w:r w:rsidRPr="00877508">
        <w:rPr>
          <w:rFonts w:ascii="Times New Roman" w:hAnsi="Times New Roman" w:cs="Times New Roman"/>
          <w:sz w:val="28"/>
          <w:szCs w:val="28"/>
        </w:rPr>
        <w:t xml:space="preserve">Исходя из показателей диагностики, можно выделить три уровня развития рефлексивных умений у учеников: </w:t>
      </w:r>
    </w:p>
    <w:p w14:paraId="7FD7BBF9" w14:textId="39912223" w:rsidR="00A569FE" w:rsidRDefault="00B51E75" w:rsidP="00C618BE">
      <w:pPr>
        <w:spacing w:after="0" w:line="360" w:lineRule="auto"/>
        <w:ind w:firstLine="709"/>
        <w:jc w:val="both"/>
        <w:rPr>
          <w:rFonts w:ascii="Times New Roman" w:hAnsi="Times New Roman" w:cs="Times New Roman"/>
          <w:sz w:val="28"/>
          <w:szCs w:val="28"/>
        </w:rPr>
      </w:pPr>
      <w:r w:rsidRPr="00877508">
        <w:rPr>
          <w:rFonts w:ascii="Times New Roman" w:hAnsi="Times New Roman" w:cs="Times New Roman"/>
          <w:sz w:val="28"/>
          <w:szCs w:val="28"/>
        </w:rPr>
        <w:t xml:space="preserve">Высокий уровень. Обучающийся осознает, что причиной неудач в учебной деятельности служит объективная сложность заданий и недостаточно приложенные усилия, но одновременно с этим понимает, что усиленный уровень подготовки обеспечивает высокий уровень результатов. Оценивая «хорошего ученика», характеризует его, указывает о необходимости </w:t>
      </w:r>
      <w:proofErr w:type="spellStart"/>
      <w:r w:rsidRPr="00877508">
        <w:rPr>
          <w:rFonts w:ascii="Times New Roman" w:hAnsi="Times New Roman" w:cs="Times New Roman"/>
          <w:sz w:val="28"/>
          <w:szCs w:val="28"/>
        </w:rPr>
        <w:t>саморазвиваться</w:t>
      </w:r>
      <w:proofErr w:type="spellEnd"/>
      <w:r w:rsidRPr="00877508">
        <w:rPr>
          <w:rFonts w:ascii="Times New Roman" w:hAnsi="Times New Roman" w:cs="Times New Roman"/>
          <w:sz w:val="28"/>
          <w:szCs w:val="28"/>
        </w:rPr>
        <w:t xml:space="preserve">, ставит себе задачи, для соответствия роли «хороший ученик» при их решении. Анализируя чужую работу, ребенок на этом уровне видит ошибки и может указать причины их возникновения; критично подходит к оценке объема собственно усвоенных знаний, выявляет свои «пробелы». </w:t>
      </w:r>
    </w:p>
    <w:p w14:paraId="3DDE2FC6" w14:textId="79EEF3C9" w:rsidR="00A569FE" w:rsidRDefault="00B51E75" w:rsidP="00C618BE">
      <w:pPr>
        <w:spacing w:after="0" w:line="360" w:lineRule="auto"/>
        <w:ind w:firstLine="709"/>
        <w:jc w:val="both"/>
        <w:rPr>
          <w:rFonts w:ascii="Times New Roman" w:hAnsi="Times New Roman" w:cs="Times New Roman"/>
          <w:sz w:val="28"/>
          <w:szCs w:val="28"/>
        </w:rPr>
      </w:pPr>
      <w:r w:rsidRPr="00877508">
        <w:rPr>
          <w:rFonts w:ascii="Times New Roman" w:hAnsi="Times New Roman" w:cs="Times New Roman"/>
          <w:sz w:val="28"/>
          <w:szCs w:val="28"/>
        </w:rPr>
        <w:lastRenderedPageBreak/>
        <w:t xml:space="preserve">Средний уровень. Ученик в причинах неуспеха в учебной деятельности ссылается на сложность задания или нехватку времени на ее выполнения, приложенные усилия и способности приводят этого ученика к успехам. В рассуждениях о «хорошем ученике» качества выделяет односторонне, одновременно критично оценивая себя и находя отличия от эталона и пути его достижения. Категорично оценивая работу другого ученика, находя все допущенные ошибки, не может объяснить причин их возникновения. Считают предмет трудным, расстраивается из-за не всегда отличных оценок, не разграничивая усвоенный материал от еще не пройденного. </w:t>
      </w:r>
    </w:p>
    <w:p w14:paraId="506BC53E" w14:textId="77777777" w:rsidR="00A569FE" w:rsidRDefault="00B51E75" w:rsidP="00C618BE">
      <w:pPr>
        <w:spacing w:after="0" w:line="360" w:lineRule="auto"/>
        <w:ind w:firstLine="709"/>
        <w:jc w:val="both"/>
        <w:rPr>
          <w:rFonts w:ascii="Times New Roman" w:hAnsi="Times New Roman" w:cs="Times New Roman"/>
          <w:sz w:val="28"/>
          <w:szCs w:val="28"/>
        </w:rPr>
      </w:pPr>
      <w:r w:rsidRPr="00877508">
        <w:rPr>
          <w:rFonts w:ascii="Times New Roman" w:hAnsi="Times New Roman" w:cs="Times New Roman"/>
          <w:sz w:val="28"/>
          <w:szCs w:val="28"/>
        </w:rPr>
        <w:t xml:space="preserve">Низкий уровень. В причинах неуспеха винит отсутствие везения, плохое объяснение материала учителем и лишь в последнюю очередь </w:t>
      </w:r>
      <w:r w:rsidR="00A569FE">
        <w:rPr>
          <w:rFonts w:ascii="Times New Roman" w:hAnsi="Times New Roman" w:cs="Times New Roman"/>
          <w:sz w:val="28"/>
          <w:szCs w:val="28"/>
        </w:rPr>
        <w:t>–</w:t>
      </w:r>
      <w:r w:rsidRPr="00877508">
        <w:rPr>
          <w:rFonts w:ascii="Times New Roman" w:hAnsi="Times New Roman" w:cs="Times New Roman"/>
          <w:sz w:val="28"/>
          <w:szCs w:val="28"/>
        </w:rPr>
        <w:t xml:space="preserve"> низкий уровень своих способностей. К успешному результату в процессе учебной деятельности такого ученика может привести только объективная легкость заданий. Давая характеристику «хорошему ученику», указывает качества человека, не влияющие на успехи в учебе, а также не видит отличий между собой и эталоном, не считает необходимым что-либо в себе совершенствовать. Не замечает всех допущенных ошибок в чужой работе. Может оценить уровень своих знаний, но лишь с позиции факта школьных оценок, не называет путей решения своих трудностей. </w:t>
      </w:r>
    </w:p>
    <w:p w14:paraId="6C195C1E" w14:textId="3307FDD1" w:rsidR="00A569FE" w:rsidRDefault="00A569FE" w:rsidP="00C6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Диагностический инструментарий:</w:t>
      </w:r>
    </w:p>
    <w:p w14:paraId="53268E7D" w14:textId="49F71F13" w:rsidR="00B51E75" w:rsidRPr="00877508" w:rsidRDefault="00A569FE" w:rsidP="00C6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51E75" w:rsidRPr="00877508">
        <w:rPr>
          <w:rFonts w:ascii="Times New Roman" w:hAnsi="Times New Roman" w:cs="Times New Roman"/>
          <w:sz w:val="28"/>
          <w:szCs w:val="28"/>
        </w:rPr>
        <w:t>Методика выявления характера атрибуции успеха/ неуспеха</w:t>
      </w:r>
    </w:p>
    <w:p w14:paraId="4579B9F1" w14:textId="1E5B5709" w:rsidR="00B51E75" w:rsidRPr="00877508" w:rsidRDefault="00A569FE" w:rsidP="00C6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51E75" w:rsidRPr="00877508">
        <w:rPr>
          <w:rFonts w:ascii="Times New Roman" w:hAnsi="Times New Roman" w:cs="Times New Roman"/>
          <w:sz w:val="28"/>
          <w:szCs w:val="28"/>
        </w:rPr>
        <w:t>Рефлексивная самооценка учебной деятельности «Хороший ученик»</w:t>
      </w:r>
    </w:p>
    <w:p w14:paraId="0211AD39" w14:textId="4A8597C4" w:rsidR="00B51E75" w:rsidRDefault="00A569FE" w:rsidP="00C6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51E75" w:rsidRPr="00877508">
        <w:rPr>
          <w:rFonts w:ascii="Times New Roman" w:hAnsi="Times New Roman" w:cs="Times New Roman"/>
          <w:sz w:val="28"/>
          <w:szCs w:val="28"/>
        </w:rPr>
        <w:t xml:space="preserve">Методика «Педсовет» Г.А. </w:t>
      </w:r>
      <w:proofErr w:type="spellStart"/>
      <w:r w:rsidR="00B51E75" w:rsidRPr="00877508">
        <w:rPr>
          <w:rFonts w:ascii="Times New Roman" w:hAnsi="Times New Roman" w:cs="Times New Roman"/>
          <w:sz w:val="28"/>
          <w:szCs w:val="28"/>
        </w:rPr>
        <w:t>Цукерман</w:t>
      </w:r>
      <w:proofErr w:type="spellEnd"/>
    </w:p>
    <w:p w14:paraId="3F64E438" w14:textId="0A2349CB" w:rsidR="00A569FE" w:rsidRDefault="00A569FE" w:rsidP="00C6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Подробное описание методик представлено в приложении 1.</w:t>
      </w:r>
    </w:p>
    <w:p w14:paraId="5C237729" w14:textId="1EABCED0" w:rsidR="00A569FE" w:rsidRDefault="00A569FE" w:rsidP="00C61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Проанализируем полученные результаты.</w:t>
      </w:r>
    </w:p>
    <w:p w14:paraId="749028EA" w14:textId="7D0FB86B" w:rsidR="00A569FE" w:rsidRDefault="00A569FE" w:rsidP="00A569FE">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sz w:val="28"/>
          <w:szCs w:val="28"/>
        </w:rPr>
        <w:t xml:space="preserve">Результаты </w:t>
      </w:r>
      <w:r>
        <w:rPr>
          <w:rFonts w:ascii="Times New Roman" w:hAnsi="Times New Roman" w:cs="Times New Roman"/>
          <w:kern w:val="0"/>
          <w:sz w:val="28"/>
          <w:szCs w:val="28"/>
          <w14:ligatures w14:val="none"/>
        </w:rPr>
        <w:t>методики выявления характера атрибуции успеха/ неуспеха представлены в таблице 1.</w:t>
      </w:r>
    </w:p>
    <w:p w14:paraId="59749863" w14:textId="477BD2A5" w:rsidR="00A569FE" w:rsidRDefault="00A569FE" w:rsidP="00EB4CBB">
      <w:pPr>
        <w:spacing w:after="0" w:line="240" w:lineRule="auto"/>
        <w:ind w:firstLine="709"/>
        <w:jc w:val="right"/>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Таблица 1 – Результаты методики выявления характера атрибуции успеха/ неуспеха (констатирующий этап)</w:t>
      </w:r>
    </w:p>
    <w:tbl>
      <w:tblPr>
        <w:tblStyle w:val="a6"/>
        <w:tblW w:w="0" w:type="auto"/>
        <w:tblLook w:val="04A0" w:firstRow="1" w:lastRow="0" w:firstColumn="1" w:lastColumn="0" w:noHBand="0" w:noVBand="1"/>
      </w:tblPr>
      <w:tblGrid>
        <w:gridCol w:w="3126"/>
        <w:gridCol w:w="1869"/>
        <w:gridCol w:w="793"/>
        <w:gridCol w:w="1869"/>
        <w:gridCol w:w="825"/>
      </w:tblGrid>
      <w:tr w:rsidR="00A569FE" w14:paraId="32024FD7" w14:textId="77777777" w:rsidTr="00F266F4">
        <w:tc>
          <w:tcPr>
            <w:tcW w:w="1869" w:type="dxa"/>
            <w:vMerge w:val="restart"/>
          </w:tcPr>
          <w:p w14:paraId="4E4FACC9" w14:textId="6685176F" w:rsidR="00A569FE" w:rsidRDefault="00A569FE" w:rsidP="00A569FE">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Уровень </w:t>
            </w:r>
          </w:p>
        </w:tc>
        <w:tc>
          <w:tcPr>
            <w:tcW w:w="2662" w:type="dxa"/>
            <w:gridSpan w:val="2"/>
          </w:tcPr>
          <w:p w14:paraId="7F519480" w14:textId="416E581E" w:rsidR="00A569FE" w:rsidRDefault="00A569FE" w:rsidP="00A569FE">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ЭГ</w:t>
            </w:r>
          </w:p>
        </w:tc>
        <w:tc>
          <w:tcPr>
            <w:tcW w:w="2694" w:type="dxa"/>
            <w:gridSpan w:val="2"/>
          </w:tcPr>
          <w:p w14:paraId="5AD82B4F" w14:textId="7F9D514C" w:rsidR="00A569FE" w:rsidRDefault="00A569FE" w:rsidP="00A569FE">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КГ</w:t>
            </w:r>
          </w:p>
        </w:tc>
      </w:tr>
      <w:tr w:rsidR="00A569FE" w14:paraId="25B1ED58" w14:textId="77777777" w:rsidTr="00A569FE">
        <w:tc>
          <w:tcPr>
            <w:tcW w:w="1869" w:type="dxa"/>
            <w:vMerge/>
          </w:tcPr>
          <w:p w14:paraId="1DBDB24A" w14:textId="77777777" w:rsidR="00A569FE" w:rsidRDefault="00A569FE" w:rsidP="00A569FE">
            <w:pPr>
              <w:jc w:val="center"/>
              <w:rPr>
                <w:rFonts w:ascii="Times New Roman" w:hAnsi="Times New Roman" w:cs="Times New Roman"/>
                <w:kern w:val="0"/>
                <w:sz w:val="28"/>
                <w:szCs w:val="28"/>
                <w14:ligatures w14:val="none"/>
              </w:rPr>
            </w:pPr>
          </w:p>
        </w:tc>
        <w:tc>
          <w:tcPr>
            <w:tcW w:w="1869" w:type="dxa"/>
          </w:tcPr>
          <w:p w14:paraId="116D89CB" w14:textId="7A9858E9" w:rsidR="00A569FE" w:rsidRDefault="00A569FE" w:rsidP="00A569FE">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Кол-во детей</w:t>
            </w:r>
          </w:p>
        </w:tc>
        <w:tc>
          <w:tcPr>
            <w:tcW w:w="793" w:type="dxa"/>
          </w:tcPr>
          <w:p w14:paraId="324BDA1C" w14:textId="4197E9F7" w:rsidR="00A569FE" w:rsidRDefault="00A569FE" w:rsidP="00A569FE">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t>
            </w:r>
          </w:p>
        </w:tc>
        <w:tc>
          <w:tcPr>
            <w:tcW w:w="1869" w:type="dxa"/>
          </w:tcPr>
          <w:p w14:paraId="22FB21D7" w14:textId="3FEC7F45" w:rsidR="00A569FE" w:rsidRDefault="00A569FE" w:rsidP="00A569FE">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Кол-во детей</w:t>
            </w:r>
          </w:p>
        </w:tc>
        <w:tc>
          <w:tcPr>
            <w:tcW w:w="825" w:type="dxa"/>
          </w:tcPr>
          <w:p w14:paraId="174DFB64" w14:textId="6EDB3DF3" w:rsidR="00A569FE" w:rsidRDefault="00A569FE" w:rsidP="00A569FE">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t>
            </w:r>
          </w:p>
        </w:tc>
      </w:tr>
      <w:tr w:rsidR="00A569FE" w14:paraId="0DF8C855" w14:textId="77777777" w:rsidTr="00A569FE">
        <w:tc>
          <w:tcPr>
            <w:tcW w:w="1869" w:type="dxa"/>
          </w:tcPr>
          <w:p w14:paraId="35EAFD6B" w14:textId="72575E54" w:rsidR="00A569FE" w:rsidRDefault="00EB4CBB" w:rsidP="00A569FE">
            <w:pPr>
              <w:jc w:val="both"/>
              <w:rPr>
                <w:rFonts w:ascii="Times New Roman" w:hAnsi="Times New Roman" w:cs="Times New Roman"/>
                <w:kern w:val="0"/>
                <w:sz w:val="28"/>
                <w:szCs w:val="28"/>
                <w14:ligatures w14:val="none"/>
              </w:rPr>
            </w:pPr>
            <w:r>
              <w:rPr>
                <w:rFonts w:ascii="Times New Roman" w:eastAsia="Times New Roman" w:hAnsi="Times New Roman" w:cs="Times New Roman"/>
                <w:color w:val="000000"/>
                <w:kern w:val="0"/>
                <w:sz w:val="28"/>
                <w:szCs w:val="28"/>
                <w:shd w:val="clear" w:color="auto" w:fill="FFFFFF"/>
                <w:lang w:eastAsia="ru-RU"/>
                <w14:ligatures w14:val="none"/>
              </w:rPr>
              <w:lastRenderedPageBreak/>
              <w:t>Везение</w:t>
            </w:r>
          </w:p>
        </w:tc>
        <w:tc>
          <w:tcPr>
            <w:tcW w:w="1869" w:type="dxa"/>
          </w:tcPr>
          <w:p w14:paraId="1308D168" w14:textId="0E129887" w:rsidR="00A569FE" w:rsidRDefault="00EB4CBB" w:rsidP="00EB4CB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11</w:t>
            </w:r>
          </w:p>
        </w:tc>
        <w:tc>
          <w:tcPr>
            <w:tcW w:w="793" w:type="dxa"/>
          </w:tcPr>
          <w:p w14:paraId="54564CF6" w14:textId="2D3ED0F1" w:rsidR="00A569FE" w:rsidRDefault="00EB4CBB" w:rsidP="00EB4CB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48</w:t>
            </w:r>
          </w:p>
        </w:tc>
        <w:tc>
          <w:tcPr>
            <w:tcW w:w="1869" w:type="dxa"/>
          </w:tcPr>
          <w:p w14:paraId="0DD34C77" w14:textId="0AD76FFD" w:rsidR="00A569FE" w:rsidRDefault="00EB4CBB" w:rsidP="00EB4CB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8</w:t>
            </w:r>
          </w:p>
        </w:tc>
        <w:tc>
          <w:tcPr>
            <w:tcW w:w="825" w:type="dxa"/>
          </w:tcPr>
          <w:p w14:paraId="7E293590" w14:textId="04DA880C" w:rsidR="00A569FE" w:rsidRDefault="00EB4CBB" w:rsidP="00EB4CB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35</w:t>
            </w:r>
          </w:p>
        </w:tc>
      </w:tr>
      <w:tr w:rsidR="00A569FE" w14:paraId="7E5149EE" w14:textId="77777777" w:rsidTr="00A569FE">
        <w:tc>
          <w:tcPr>
            <w:tcW w:w="1869" w:type="dxa"/>
          </w:tcPr>
          <w:p w14:paraId="1C2A1177" w14:textId="35B12A4D" w:rsidR="00A569FE" w:rsidRDefault="00EB4CBB" w:rsidP="00A569FE">
            <w:pPr>
              <w:jc w:val="both"/>
              <w:rPr>
                <w:rFonts w:ascii="Times New Roman" w:hAnsi="Times New Roman" w:cs="Times New Roman"/>
                <w:kern w:val="0"/>
                <w:sz w:val="28"/>
                <w:szCs w:val="28"/>
                <w14:ligatures w14:val="none"/>
              </w:rPr>
            </w:pPr>
            <w:r>
              <w:rPr>
                <w:rFonts w:ascii="Times New Roman" w:eastAsia="Times New Roman" w:hAnsi="Times New Roman" w:cs="Times New Roman"/>
                <w:color w:val="000000"/>
                <w:kern w:val="0"/>
                <w:sz w:val="28"/>
                <w:szCs w:val="28"/>
                <w:shd w:val="clear" w:color="auto" w:fill="FFFFFF"/>
                <w:lang w:eastAsia="ru-RU"/>
                <w14:ligatures w14:val="none"/>
              </w:rPr>
              <w:t>Способности/сложность</w:t>
            </w:r>
          </w:p>
        </w:tc>
        <w:tc>
          <w:tcPr>
            <w:tcW w:w="1869" w:type="dxa"/>
          </w:tcPr>
          <w:p w14:paraId="14ECB8A2" w14:textId="7A7237E6" w:rsidR="00A569FE" w:rsidRDefault="00EB4CBB" w:rsidP="00EB4CB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7</w:t>
            </w:r>
          </w:p>
        </w:tc>
        <w:tc>
          <w:tcPr>
            <w:tcW w:w="793" w:type="dxa"/>
          </w:tcPr>
          <w:p w14:paraId="5873CD62" w14:textId="5465B089" w:rsidR="00A569FE" w:rsidRDefault="00EB4CBB" w:rsidP="00EB4CB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30</w:t>
            </w:r>
          </w:p>
        </w:tc>
        <w:tc>
          <w:tcPr>
            <w:tcW w:w="1869" w:type="dxa"/>
          </w:tcPr>
          <w:p w14:paraId="6D9AFAB8" w14:textId="614D52FB" w:rsidR="00A569FE" w:rsidRDefault="00EB4CBB" w:rsidP="00EB4CB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9</w:t>
            </w:r>
          </w:p>
        </w:tc>
        <w:tc>
          <w:tcPr>
            <w:tcW w:w="825" w:type="dxa"/>
          </w:tcPr>
          <w:p w14:paraId="6D91680A" w14:textId="329E618E" w:rsidR="00A569FE" w:rsidRDefault="00EB4CBB" w:rsidP="00EB4CB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39</w:t>
            </w:r>
          </w:p>
        </w:tc>
      </w:tr>
      <w:tr w:rsidR="00A569FE" w14:paraId="305BC633" w14:textId="77777777" w:rsidTr="00A569FE">
        <w:tc>
          <w:tcPr>
            <w:tcW w:w="1869" w:type="dxa"/>
          </w:tcPr>
          <w:p w14:paraId="32D89270" w14:textId="076E714F" w:rsidR="00A569FE" w:rsidRDefault="00EB4CBB" w:rsidP="00A569FE">
            <w:pPr>
              <w:jc w:val="both"/>
              <w:rPr>
                <w:rFonts w:ascii="Times New Roman" w:hAnsi="Times New Roman" w:cs="Times New Roman"/>
                <w:kern w:val="0"/>
                <w:sz w:val="28"/>
                <w:szCs w:val="28"/>
                <w14:ligatures w14:val="none"/>
              </w:rPr>
            </w:pPr>
            <w:r>
              <w:rPr>
                <w:rFonts w:ascii="Times New Roman" w:eastAsia="Times New Roman" w:hAnsi="Times New Roman" w:cs="Times New Roman"/>
                <w:color w:val="000000"/>
                <w:kern w:val="0"/>
                <w:sz w:val="28"/>
                <w:szCs w:val="28"/>
                <w:shd w:val="clear" w:color="auto" w:fill="FFFFFF"/>
                <w:lang w:eastAsia="ru-RU"/>
                <w14:ligatures w14:val="none"/>
              </w:rPr>
              <w:t>Собственные усилия</w:t>
            </w:r>
            <w:r w:rsidR="00A569FE">
              <w:rPr>
                <w:rFonts w:ascii="Times New Roman" w:hAnsi="Times New Roman" w:cs="Times New Roman"/>
                <w:kern w:val="0"/>
                <w:sz w:val="28"/>
                <w:szCs w:val="28"/>
                <w14:ligatures w14:val="none"/>
              </w:rPr>
              <w:t xml:space="preserve"> </w:t>
            </w:r>
          </w:p>
        </w:tc>
        <w:tc>
          <w:tcPr>
            <w:tcW w:w="1869" w:type="dxa"/>
          </w:tcPr>
          <w:p w14:paraId="39769AEB" w14:textId="4B9314B2" w:rsidR="00A569FE" w:rsidRDefault="00EB4CBB" w:rsidP="00EB4CB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5</w:t>
            </w:r>
          </w:p>
        </w:tc>
        <w:tc>
          <w:tcPr>
            <w:tcW w:w="793" w:type="dxa"/>
          </w:tcPr>
          <w:p w14:paraId="1622071C" w14:textId="14C52B9D" w:rsidR="00A569FE" w:rsidRDefault="00EB4CBB" w:rsidP="00EB4CB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22</w:t>
            </w:r>
          </w:p>
        </w:tc>
        <w:tc>
          <w:tcPr>
            <w:tcW w:w="1869" w:type="dxa"/>
          </w:tcPr>
          <w:p w14:paraId="32777991" w14:textId="05EFF316" w:rsidR="00A569FE" w:rsidRDefault="00EB4CBB" w:rsidP="00EB4CB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6</w:t>
            </w:r>
          </w:p>
        </w:tc>
        <w:tc>
          <w:tcPr>
            <w:tcW w:w="825" w:type="dxa"/>
          </w:tcPr>
          <w:p w14:paraId="2C7F7297" w14:textId="11B994C6" w:rsidR="00A569FE" w:rsidRDefault="00EB4CBB" w:rsidP="00EB4CB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26</w:t>
            </w:r>
          </w:p>
        </w:tc>
      </w:tr>
    </w:tbl>
    <w:p w14:paraId="41F6A993" w14:textId="2E0245C1" w:rsidR="00A569FE" w:rsidRDefault="00EB4CBB" w:rsidP="00A569FE">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Наглядно результаты представлены на диаграмме (рис. 1).</w:t>
      </w:r>
    </w:p>
    <w:p w14:paraId="3DF2FDE0" w14:textId="39E8B16F" w:rsidR="00EB4CBB" w:rsidRDefault="00EB4CBB" w:rsidP="00EB4CBB">
      <w:pPr>
        <w:spacing w:after="0" w:line="360" w:lineRule="auto"/>
        <w:ind w:firstLine="709"/>
        <w:jc w:val="center"/>
        <w:rPr>
          <w:rFonts w:ascii="Times New Roman" w:hAnsi="Times New Roman" w:cs="Times New Roman"/>
          <w:kern w:val="0"/>
          <w:sz w:val="28"/>
          <w:szCs w:val="28"/>
          <w14:ligatures w14:val="none"/>
        </w:rPr>
      </w:pPr>
      <w:r>
        <w:rPr>
          <w:rFonts w:ascii="Times New Roman" w:hAnsi="Times New Roman" w:cs="Times New Roman"/>
          <w:noProof/>
          <w:kern w:val="0"/>
          <w:sz w:val="28"/>
          <w:szCs w:val="28"/>
          <w:lang w:eastAsia="ru-RU"/>
        </w:rPr>
        <w:drawing>
          <wp:inline distT="0" distB="0" distL="0" distR="0" wp14:anchorId="2EEBC18F" wp14:editId="7435A798">
            <wp:extent cx="4930140" cy="2590800"/>
            <wp:effectExtent l="0" t="0" r="3810" b="0"/>
            <wp:docPr id="96338825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3CB48D" w14:textId="35EDA1DD" w:rsidR="00EB4CBB" w:rsidRDefault="00EB4CBB" w:rsidP="00EB4CBB">
      <w:pPr>
        <w:spacing w:after="0" w:line="240" w:lineRule="auto"/>
        <w:ind w:firstLine="709"/>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Рисунок 1. Результаты методики выявления характера атрибуции успеха/ неуспеха (констатирующий этап)</w:t>
      </w:r>
    </w:p>
    <w:p w14:paraId="49E9820C" w14:textId="223FC0B2" w:rsidR="00EB4CBB" w:rsidRDefault="00EB4CBB" w:rsidP="00EB4CBB">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Результаты диагностики показали, что атрибут «Везение» преобладает у 11 учащихся (48%) в ЭГ и у 8 детей (35%) в КГ.</w:t>
      </w:r>
      <w:r w:rsidR="00F0033B">
        <w:rPr>
          <w:rFonts w:ascii="Times New Roman" w:hAnsi="Times New Roman" w:cs="Times New Roman"/>
          <w:kern w:val="0"/>
          <w:sz w:val="28"/>
          <w:szCs w:val="28"/>
          <w14:ligatures w14:val="none"/>
        </w:rPr>
        <w:t xml:space="preserve"> </w:t>
      </w:r>
      <w:r w:rsidR="00F0033B" w:rsidRPr="00F0033B">
        <w:rPr>
          <w:rFonts w:ascii="Times New Roman" w:hAnsi="Times New Roman" w:cs="Times New Roman"/>
          <w:kern w:val="0"/>
          <w:sz w:val="28"/>
          <w:szCs w:val="28"/>
          <w14:ligatures w14:val="none"/>
        </w:rPr>
        <w:t xml:space="preserve">Эти дети склонны считать, что их успехи или неудачи определяются в основном внешними обстоятельствами, а не их собственными усилиями или навыками. Они </w:t>
      </w:r>
      <w:r w:rsidR="00F0033B">
        <w:rPr>
          <w:rFonts w:ascii="Times New Roman" w:hAnsi="Times New Roman" w:cs="Times New Roman"/>
          <w:kern w:val="0"/>
          <w:sz w:val="28"/>
          <w:szCs w:val="28"/>
          <w14:ligatures w14:val="none"/>
        </w:rPr>
        <w:t>верят</w:t>
      </w:r>
      <w:r w:rsidR="00F0033B" w:rsidRPr="00F0033B">
        <w:rPr>
          <w:rFonts w:ascii="Times New Roman" w:hAnsi="Times New Roman" w:cs="Times New Roman"/>
          <w:kern w:val="0"/>
          <w:sz w:val="28"/>
          <w:szCs w:val="28"/>
          <w14:ligatures w14:val="none"/>
        </w:rPr>
        <w:t>, что удача или неудача являются случайными и непредсказуемыми факторами.</w:t>
      </w:r>
      <w:r w:rsidR="00F0033B">
        <w:rPr>
          <w:rFonts w:ascii="Times New Roman" w:hAnsi="Times New Roman" w:cs="Times New Roman"/>
          <w:kern w:val="0"/>
          <w:sz w:val="28"/>
          <w:szCs w:val="28"/>
          <w14:ligatures w14:val="none"/>
        </w:rPr>
        <w:t xml:space="preserve"> Также они, возможно, имеют</w:t>
      </w:r>
      <w:r w:rsidR="00F0033B" w:rsidRPr="00F0033B">
        <w:rPr>
          <w:rFonts w:ascii="Times New Roman" w:hAnsi="Times New Roman" w:cs="Times New Roman"/>
          <w:kern w:val="0"/>
          <w:sz w:val="28"/>
          <w:szCs w:val="28"/>
          <w14:ligatures w14:val="none"/>
        </w:rPr>
        <w:t xml:space="preserve"> низкую самооценку и не вер</w:t>
      </w:r>
      <w:r w:rsidR="00F0033B">
        <w:rPr>
          <w:rFonts w:ascii="Times New Roman" w:hAnsi="Times New Roman" w:cs="Times New Roman"/>
          <w:kern w:val="0"/>
          <w:sz w:val="28"/>
          <w:szCs w:val="28"/>
          <w14:ligatures w14:val="none"/>
        </w:rPr>
        <w:t>ят</w:t>
      </w:r>
      <w:r w:rsidR="00F0033B" w:rsidRPr="00F0033B">
        <w:rPr>
          <w:rFonts w:ascii="Times New Roman" w:hAnsi="Times New Roman" w:cs="Times New Roman"/>
          <w:kern w:val="0"/>
          <w:sz w:val="28"/>
          <w:szCs w:val="28"/>
          <w14:ligatures w14:val="none"/>
        </w:rPr>
        <w:t xml:space="preserve"> в свои способности или возможности. Они могут считать, что успехи, которые они достигают, являются случайными и не отражают их истинного потенциала.</w:t>
      </w:r>
      <w:r w:rsidR="00F0033B">
        <w:rPr>
          <w:rFonts w:ascii="Times New Roman" w:hAnsi="Times New Roman" w:cs="Times New Roman"/>
          <w:kern w:val="0"/>
          <w:sz w:val="28"/>
          <w:szCs w:val="28"/>
          <w14:ligatures w14:val="none"/>
        </w:rPr>
        <w:t xml:space="preserve"> Учащиеся</w:t>
      </w:r>
      <w:r w:rsidR="00F0033B" w:rsidRPr="00F0033B">
        <w:rPr>
          <w:rFonts w:ascii="Times New Roman" w:hAnsi="Times New Roman" w:cs="Times New Roman"/>
          <w:kern w:val="0"/>
          <w:sz w:val="28"/>
          <w:szCs w:val="28"/>
          <w14:ligatures w14:val="none"/>
        </w:rPr>
        <w:t xml:space="preserve"> могут избегать новых вызовов и возможностей развития, так как считают, что их успехи или неудачи все равно будут определяться везением.</w:t>
      </w:r>
    </w:p>
    <w:p w14:paraId="489F339D" w14:textId="1AFD1B2C" w:rsidR="00EB4CBB" w:rsidRDefault="00EB4CBB" w:rsidP="00EB4CBB">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Атрибут «Способности» и «</w:t>
      </w:r>
      <w:r>
        <w:rPr>
          <w:rFonts w:ascii="Times New Roman" w:eastAsia="Times New Roman" w:hAnsi="Times New Roman" w:cs="Times New Roman"/>
          <w:color w:val="000000"/>
          <w:kern w:val="0"/>
          <w:sz w:val="28"/>
          <w:szCs w:val="28"/>
          <w:shd w:val="clear" w:color="auto" w:fill="FFFFFF"/>
          <w:lang w:eastAsia="ru-RU"/>
          <w14:ligatures w14:val="none"/>
        </w:rPr>
        <w:t>Объективная сложность задания</w:t>
      </w:r>
      <w:r>
        <w:rPr>
          <w:rFonts w:ascii="Times New Roman" w:hAnsi="Times New Roman" w:cs="Times New Roman"/>
          <w:kern w:val="0"/>
          <w:sz w:val="28"/>
          <w:szCs w:val="28"/>
          <w14:ligatures w14:val="none"/>
        </w:rPr>
        <w:t>» присутствует у 7 учащихся (30%) в ЭГ и у 9 детей (39%) в КГ.</w:t>
      </w:r>
      <w:r w:rsidR="00F0033B">
        <w:rPr>
          <w:rFonts w:ascii="Times New Roman" w:hAnsi="Times New Roman" w:cs="Times New Roman"/>
          <w:kern w:val="0"/>
          <w:sz w:val="28"/>
          <w:szCs w:val="28"/>
          <w14:ligatures w14:val="none"/>
        </w:rPr>
        <w:t xml:space="preserve"> Эти</w:t>
      </w:r>
      <w:r w:rsidR="00F0033B" w:rsidRPr="00F0033B">
        <w:rPr>
          <w:rFonts w:ascii="Times New Roman" w:hAnsi="Times New Roman" w:cs="Times New Roman"/>
          <w:kern w:val="0"/>
          <w:sz w:val="28"/>
          <w:szCs w:val="28"/>
          <w14:ligatures w14:val="none"/>
        </w:rPr>
        <w:t xml:space="preserve"> </w:t>
      </w:r>
      <w:r w:rsidR="00F0033B">
        <w:rPr>
          <w:rFonts w:ascii="Times New Roman" w:hAnsi="Times New Roman" w:cs="Times New Roman"/>
          <w:kern w:val="0"/>
          <w:sz w:val="28"/>
          <w:szCs w:val="28"/>
          <w14:ligatures w14:val="none"/>
        </w:rPr>
        <w:t xml:space="preserve">учащиеся </w:t>
      </w:r>
      <w:r w:rsidR="00F0033B" w:rsidRPr="00F0033B">
        <w:rPr>
          <w:rFonts w:ascii="Times New Roman" w:hAnsi="Times New Roman" w:cs="Times New Roman"/>
          <w:kern w:val="0"/>
          <w:sz w:val="28"/>
          <w:szCs w:val="28"/>
          <w14:ligatures w14:val="none"/>
        </w:rPr>
        <w:t>обладают уверенностью в своих способностях и умениях. Они считают, что их успехи или неудачи в основном зависят от их собственных усилий, таланта и умения справляться с задачами.</w:t>
      </w:r>
      <w:r w:rsidR="00F0033B">
        <w:rPr>
          <w:rFonts w:ascii="Times New Roman" w:hAnsi="Times New Roman" w:cs="Times New Roman"/>
          <w:kern w:val="0"/>
          <w:sz w:val="28"/>
          <w:szCs w:val="28"/>
          <w14:ligatures w14:val="none"/>
        </w:rPr>
        <w:t xml:space="preserve"> </w:t>
      </w:r>
      <w:r w:rsidR="00F0033B" w:rsidRPr="00F0033B">
        <w:rPr>
          <w:rFonts w:ascii="Times New Roman" w:hAnsi="Times New Roman" w:cs="Times New Roman"/>
          <w:kern w:val="0"/>
          <w:sz w:val="28"/>
          <w:szCs w:val="28"/>
          <w14:ligatures w14:val="none"/>
        </w:rPr>
        <w:t xml:space="preserve">Дети, которые объясняют свои успехи и неудачи атрибутом </w:t>
      </w:r>
      <w:r w:rsidR="00F0033B">
        <w:rPr>
          <w:rFonts w:ascii="Times New Roman" w:hAnsi="Times New Roman" w:cs="Times New Roman"/>
          <w:kern w:val="0"/>
          <w:sz w:val="28"/>
          <w:szCs w:val="28"/>
          <w14:ligatures w14:val="none"/>
        </w:rPr>
        <w:t>«</w:t>
      </w:r>
      <w:r w:rsidR="00F0033B" w:rsidRPr="00F0033B">
        <w:rPr>
          <w:rFonts w:ascii="Times New Roman" w:hAnsi="Times New Roman" w:cs="Times New Roman"/>
          <w:kern w:val="0"/>
          <w:sz w:val="28"/>
          <w:szCs w:val="28"/>
          <w14:ligatures w14:val="none"/>
        </w:rPr>
        <w:t>Объективная сложность задания</w:t>
      </w:r>
      <w:r w:rsidR="00F0033B">
        <w:rPr>
          <w:rFonts w:ascii="Times New Roman" w:hAnsi="Times New Roman" w:cs="Times New Roman"/>
          <w:kern w:val="0"/>
          <w:sz w:val="28"/>
          <w:szCs w:val="28"/>
          <w14:ligatures w14:val="none"/>
        </w:rPr>
        <w:t>»</w:t>
      </w:r>
      <w:r w:rsidR="00F0033B" w:rsidRPr="00F0033B">
        <w:rPr>
          <w:rFonts w:ascii="Times New Roman" w:hAnsi="Times New Roman" w:cs="Times New Roman"/>
          <w:kern w:val="0"/>
          <w:sz w:val="28"/>
          <w:szCs w:val="28"/>
          <w14:ligatures w14:val="none"/>
        </w:rPr>
        <w:t xml:space="preserve">, могут быть более объективными и реалистичными в своей оценке сложности задачи. Они могут </w:t>
      </w:r>
      <w:r w:rsidR="00F0033B" w:rsidRPr="00F0033B">
        <w:rPr>
          <w:rFonts w:ascii="Times New Roman" w:hAnsi="Times New Roman" w:cs="Times New Roman"/>
          <w:kern w:val="0"/>
          <w:sz w:val="28"/>
          <w:szCs w:val="28"/>
          <w14:ligatures w14:val="none"/>
        </w:rPr>
        <w:lastRenderedPageBreak/>
        <w:t>учитывать внешние факторы, которые могут повлиять на их результаты.</w:t>
      </w:r>
      <w:r w:rsidR="00F0033B">
        <w:rPr>
          <w:rFonts w:ascii="Times New Roman" w:hAnsi="Times New Roman" w:cs="Times New Roman"/>
          <w:kern w:val="0"/>
          <w:sz w:val="28"/>
          <w:szCs w:val="28"/>
          <w14:ligatures w14:val="none"/>
        </w:rPr>
        <w:t xml:space="preserve"> Учащиеся данной группы</w:t>
      </w:r>
      <w:r w:rsidR="00F0033B" w:rsidRPr="00F0033B">
        <w:rPr>
          <w:rFonts w:ascii="Times New Roman" w:hAnsi="Times New Roman" w:cs="Times New Roman"/>
          <w:kern w:val="0"/>
          <w:sz w:val="28"/>
          <w:szCs w:val="28"/>
          <w14:ligatures w14:val="none"/>
        </w:rPr>
        <w:t xml:space="preserve"> более склонны принимать ответственность за свои поступки и результаты. Они осознают, что их успехи или неудачи зависят от их собственных действий и усилий, а не только от внешних факторов.</w:t>
      </w:r>
    </w:p>
    <w:p w14:paraId="5AE053CB" w14:textId="6104B735" w:rsidR="00EB4CBB" w:rsidRDefault="00EB4CBB" w:rsidP="00EB4CBB">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У остальных детей: 5 учеников (22%) в ЭГ и 6 учащихся (26%) в КГ преобладает атрибут «Собственные усилия».</w:t>
      </w:r>
      <w:r w:rsidR="00F0033B">
        <w:rPr>
          <w:rFonts w:ascii="Times New Roman" w:hAnsi="Times New Roman" w:cs="Times New Roman"/>
          <w:kern w:val="0"/>
          <w:sz w:val="28"/>
          <w:szCs w:val="28"/>
          <w14:ligatures w14:val="none"/>
        </w:rPr>
        <w:t xml:space="preserve"> </w:t>
      </w:r>
      <w:r w:rsidR="00F0033B" w:rsidRPr="00F0033B">
        <w:rPr>
          <w:rFonts w:ascii="Times New Roman" w:hAnsi="Times New Roman" w:cs="Times New Roman"/>
          <w:kern w:val="0"/>
          <w:sz w:val="28"/>
          <w:szCs w:val="28"/>
          <w14:ligatures w14:val="none"/>
        </w:rPr>
        <w:t>Такие дети верят в то, что их успехи или неудачи зависят от их собственных усилий и упорства. Они понимают, что достижения требуют работы, и они готовы вкладывать время и энергию в достижение своих целей.</w:t>
      </w:r>
      <w:r w:rsidR="00F0033B">
        <w:rPr>
          <w:rFonts w:ascii="Times New Roman" w:hAnsi="Times New Roman" w:cs="Times New Roman"/>
          <w:kern w:val="0"/>
          <w:sz w:val="28"/>
          <w:szCs w:val="28"/>
          <w14:ligatures w14:val="none"/>
        </w:rPr>
        <w:t xml:space="preserve"> Они</w:t>
      </w:r>
      <w:r w:rsidR="00F0033B" w:rsidRPr="00F0033B">
        <w:rPr>
          <w:rFonts w:ascii="Times New Roman" w:hAnsi="Times New Roman" w:cs="Times New Roman"/>
          <w:kern w:val="0"/>
          <w:sz w:val="28"/>
          <w:szCs w:val="28"/>
          <w14:ligatures w14:val="none"/>
        </w:rPr>
        <w:t xml:space="preserve"> имеют высокую мотивацию к достижению</w:t>
      </w:r>
      <w:r w:rsidR="00F0033B">
        <w:rPr>
          <w:rFonts w:ascii="Times New Roman" w:hAnsi="Times New Roman" w:cs="Times New Roman"/>
          <w:kern w:val="0"/>
          <w:sz w:val="28"/>
          <w:szCs w:val="28"/>
          <w14:ligatures w14:val="none"/>
        </w:rPr>
        <w:t xml:space="preserve">, </w:t>
      </w:r>
      <w:r w:rsidR="00F0033B" w:rsidRPr="00F0033B">
        <w:rPr>
          <w:rFonts w:ascii="Times New Roman" w:hAnsi="Times New Roman" w:cs="Times New Roman"/>
          <w:kern w:val="0"/>
          <w:sz w:val="28"/>
          <w:szCs w:val="28"/>
          <w14:ligatures w14:val="none"/>
        </w:rPr>
        <w:t>видят свои усилия как основу для достижения успеха и стремятся к постоянному развитию и самосовершенствованию.</w:t>
      </w:r>
      <w:r w:rsidR="00F0033B">
        <w:rPr>
          <w:rFonts w:ascii="Times New Roman" w:hAnsi="Times New Roman" w:cs="Times New Roman"/>
          <w:kern w:val="0"/>
          <w:sz w:val="28"/>
          <w:szCs w:val="28"/>
          <w14:ligatures w14:val="none"/>
        </w:rPr>
        <w:t xml:space="preserve"> Также учащиеся</w:t>
      </w:r>
      <w:r w:rsidR="00F0033B" w:rsidRPr="00F0033B">
        <w:rPr>
          <w:rFonts w:ascii="Times New Roman" w:hAnsi="Times New Roman" w:cs="Times New Roman"/>
          <w:kern w:val="0"/>
          <w:sz w:val="28"/>
          <w:szCs w:val="28"/>
          <w14:ligatures w14:val="none"/>
        </w:rPr>
        <w:t xml:space="preserve"> осознают, что их успехи или неудачи зависят от их собственных действий и усилий.</w:t>
      </w:r>
    </w:p>
    <w:p w14:paraId="36256AB3" w14:textId="269E6B61" w:rsidR="00F0033B" w:rsidRDefault="00F0033B" w:rsidP="00F0033B">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sz w:val="28"/>
          <w:szCs w:val="28"/>
        </w:rPr>
        <w:t xml:space="preserve">Результаты </w:t>
      </w:r>
      <w:r>
        <w:rPr>
          <w:rFonts w:ascii="Times New Roman" w:hAnsi="Times New Roman" w:cs="Times New Roman"/>
          <w:kern w:val="0"/>
          <w:sz w:val="28"/>
          <w:szCs w:val="28"/>
          <w14:ligatures w14:val="none"/>
        </w:rPr>
        <w:t>методики «Хороший ученик» представлены в таблице 2.</w:t>
      </w:r>
    </w:p>
    <w:p w14:paraId="547B3323" w14:textId="1E050E3F" w:rsidR="00F0033B" w:rsidRDefault="00F0033B" w:rsidP="00F0033B">
      <w:pPr>
        <w:spacing w:after="0" w:line="240" w:lineRule="auto"/>
        <w:ind w:firstLine="709"/>
        <w:jc w:val="right"/>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Таблица 2 – Результаты «Хороший ученик» (констатирующий этап)</w:t>
      </w:r>
    </w:p>
    <w:tbl>
      <w:tblPr>
        <w:tblStyle w:val="a6"/>
        <w:tblW w:w="0" w:type="auto"/>
        <w:jc w:val="center"/>
        <w:tblLook w:val="04A0" w:firstRow="1" w:lastRow="0" w:firstColumn="1" w:lastColumn="0" w:noHBand="0" w:noVBand="1"/>
      </w:tblPr>
      <w:tblGrid>
        <w:gridCol w:w="1869"/>
        <w:gridCol w:w="1869"/>
        <w:gridCol w:w="793"/>
        <w:gridCol w:w="1869"/>
        <w:gridCol w:w="825"/>
      </w:tblGrid>
      <w:tr w:rsidR="00F0033B" w14:paraId="3D50D80C" w14:textId="77777777" w:rsidTr="00F0033B">
        <w:trPr>
          <w:jc w:val="center"/>
        </w:trPr>
        <w:tc>
          <w:tcPr>
            <w:tcW w:w="1869" w:type="dxa"/>
            <w:vMerge w:val="restart"/>
            <w:tcBorders>
              <w:top w:val="single" w:sz="4" w:space="0" w:color="auto"/>
              <w:left w:val="single" w:sz="4" w:space="0" w:color="auto"/>
              <w:bottom w:val="single" w:sz="4" w:space="0" w:color="auto"/>
              <w:right w:val="single" w:sz="4" w:space="0" w:color="auto"/>
            </w:tcBorders>
            <w:hideMark/>
          </w:tcPr>
          <w:p w14:paraId="1565A4F4" w14:textId="77777777" w:rsidR="00F0033B" w:rsidRDefault="00F0033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Уровень </w:t>
            </w:r>
          </w:p>
        </w:tc>
        <w:tc>
          <w:tcPr>
            <w:tcW w:w="2662" w:type="dxa"/>
            <w:gridSpan w:val="2"/>
            <w:tcBorders>
              <w:top w:val="single" w:sz="4" w:space="0" w:color="auto"/>
              <w:left w:val="single" w:sz="4" w:space="0" w:color="auto"/>
              <w:bottom w:val="single" w:sz="4" w:space="0" w:color="auto"/>
              <w:right w:val="single" w:sz="4" w:space="0" w:color="auto"/>
            </w:tcBorders>
            <w:hideMark/>
          </w:tcPr>
          <w:p w14:paraId="7775D2F1" w14:textId="77777777" w:rsidR="00F0033B" w:rsidRDefault="00F0033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ЭГ</w:t>
            </w:r>
          </w:p>
        </w:tc>
        <w:tc>
          <w:tcPr>
            <w:tcW w:w="2694" w:type="dxa"/>
            <w:gridSpan w:val="2"/>
            <w:tcBorders>
              <w:top w:val="single" w:sz="4" w:space="0" w:color="auto"/>
              <w:left w:val="single" w:sz="4" w:space="0" w:color="auto"/>
              <w:bottom w:val="single" w:sz="4" w:space="0" w:color="auto"/>
              <w:right w:val="single" w:sz="4" w:space="0" w:color="auto"/>
            </w:tcBorders>
            <w:hideMark/>
          </w:tcPr>
          <w:p w14:paraId="7E2A717E" w14:textId="77777777" w:rsidR="00F0033B" w:rsidRDefault="00F0033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КГ</w:t>
            </w:r>
          </w:p>
        </w:tc>
      </w:tr>
      <w:tr w:rsidR="00F0033B" w14:paraId="7465D20A" w14:textId="77777777" w:rsidTr="00F0033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D2624" w14:textId="77777777" w:rsidR="00F0033B" w:rsidRDefault="00F0033B">
            <w:pPr>
              <w:rPr>
                <w:rFonts w:ascii="Times New Roman" w:hAnsi="Times New Roman" w:cs="Times New Roman"/>
                <w:kern w:val="0"/>
                <w:sz w:val="28"/>
                <w:szCs w:val="28"/>
                <w14:ligatures w14:val="none"/>
              </w:rPr>
            </w:pPr>
          </w:p>
        </w:tc>
        <w:tc>
          <w:tcPr>
            <w:tcW w:w="1869" w:type="dxa"/>
            <w:tcBorders>
              <w:top w:val="single" w:sz="4" w:space="0" w:color="auto"/>
              <w:left w:val="single" w:sz="4" w:space="0" w:color="auto"/>
              <w:bottom w:val="single" w:sz="4" w:space="0" w:color="auto"/>
              <w:right w:val="single" w:sz="4" w:space="0" w:color="auto"/>
            </w:tcBorders>
            <w:hideMark/>
          </w:tcPr>
          <w:p w14:paraId="192D0E7E" w14:textId="77777777" w:rsidR="00F0033B" w:rsidRDefault="00F0033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Кол-во детей</w:t>
            </w:r>
          </w:p>
        </w:tc>
        <w:tc>
          <w:tcPr>
            <w:tcW w:w="793" w:type="dxa"/>
            <w:tcBorders>
              <w:top w:val="single" w:sz="4" w:space="0" w:color="auto"/>
              <w:left w:val="single" w:sz="4" w:space="0" w:color="auto"/>
              <w:bottom w:val="single" w:sz="4" w:space="0" w:color="auto"/>
              <w:right w:val="single" w:sz="4" w:space="0" w:color="auto"/>
            </w:tcBorders>
            <w:hideMark/>
          </w:tcPr>
          <w:p w14:paraId="7091C253" w14:textId="77777777" w:rsidR="00F0033B" w:rsidRDefault="00F0033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t>
            </w:r>
          </w:p>
        </w:tc>
        <w:tc>
          <w:tcPr>
            <w:tcW w:w="1869" w:type="dxa"/>
            <w:tcBorders>
              <w:top w:val="single" w:sz="4" w:space="0" w:color="auto"/>
              <w:left w:val="single" w:sz="4" w:space="0" w:color="auto"/>
              <w:bottom w:val="single" w:sz="4" w:space="0" w:color="auto"/>
              <w:right w:val="single" w:sz="4" w:space="0" w:color="auto"/>
            </w:tcBorders>
            <w:hideMark/>
          </w:tcPr>
          <w:p w14:paraId="22D8E017" w14:textId="77777777" w:rsidR="00F0033B" w:rsidRDefault="00F0033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Кол-во детей</w:t>
            </w:r>
          </w:p>
        </w:tc>
        <w:tc>
          <w:tcPr>
            <w:tcW w:w="825" w:type="dxa"/>
            <w:tcBorders>
              <w:top w:val="single" w:sz="4" w:space="0" w:color="auto"/>
              <w:left w:val="single" w:sz="4" w:space="0" w:color="auto"/>
              <w:bottom w:val="single" w:sz="4" w:space="0" w:color="auto"/>
              <w:right w:val="single" w:sz="4" w:space="0" w:color="auto"/>
            </w:tcBorders>
            <w:hideMark/>
          </w:tcPr>
          <w:p w14:paraId="7519A898" w14:textId="77777777" w:rsidR="00F0033B" w:rsidRDefault="00F0033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t>
            </w:r>
          </w:p>
        </w:tc>
      </w:tr>
      <w:tr w:rsidR="00F0033B" w14:paraId="68C6B564" w14:textId="77777777" w:rsidTr="00F0033B">
        <w:trPr>
          <w:jc w:val="center"/>
        </w:trPr>
        <w:tc>
          <w:tcPr>
            <w:tcW w:w="1869" w:type="dxa"/>
            <w:tcBorders>
              <w:top w:val="single" w:sz="4" w:space="0" w:color="auto"/>
              <w:left w:val="single" w:sz="4" w:space="0" w:color="auto"/>
              <w:bottom w:val="single" w:sz="4" w:space="0" w:color="auto"/>
              <w:right w:val="single" w:sz="4" w:space="0" w:color="auto"/>
            </w:tcBorders>
          </w:tcPr>
          <w:p w14:paraId="0137CF89" w14:textId="09DD4D16" w:rsidR="00F0033B" w:rsidRDefault="00F0033B">
            <w:pPr>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Высокий</w:t>
            </w:r>
          </w:p>
        </w:tc>
        <w:tc>
          <w:tcPr>
            <w:tcW w:w="1869" w:type="dxa"/>
            <w:tcBorders>
              <w:top w:val="single" w:sz="4" w:space="0" w:color="auto"/>
              <w:left w:val="single" w:sz="4" w:space="0" w:color="auto"/>
              <w:bottom w:val="single" w:sz="4" w:space="0" w:color="auto"/>
              <w:right w:val="single" w:sz="4" w:space="0" w:color="auto"/>
            </w:tcBorders>
            <w:hideMark/>
          </w:tcPr>
          <w:p w14:paraId="55215EA9" w14:textId="444B3F28" w:rsidR="00F0033B" w:rsidRDefault="00F0033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3</w:t>
            </w:r>
          </w:p>
        </w:tc>
        <w:tc>
          <w:tcPr>
            <w:tcW w:w="793" w:type="dxa"/>
            <w:tcBorders>
              <w:top w:val="single" w:sz="4" w:space="0" w:color="auto"/>
              <w:left w:val="single" w:sz="4" w:space="0" w:color="auto"/>
              <w:bottom w:val="single" w:sz="4" w:space="0" w:color="auto"/>
              <w:right w:val="single" w:sz="4" w:space="0" w:color="auto"/>
            </w:tcBorders>
            <w:hideMark/>
          </w:tcPr>
          <w:p w14:paraId="7C395375" w14:textId="43695155" w:rsidR="00F0033B" w:rsidRDefault="00F0033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13</w:t>
            </w:r>
          </w:p>
        </w:tc>
        <w:tc>
          <w:tcPr>
            <w:tcW w:w="1869" w:type="dxa"/>
            <w:tcBorders>
              <w:top w:val="single" w:sz="4" w:space="0" w:color="auto"/>
              <w:left w:val="single" w:sz="4" w:space="0" w:color="auto"/>
              <w:bottom w:val="single" w:sz="4" w:space="0" w:color="auto"/>
              <w:right w:val="single" w:sz="4" w:space="0" w:color="auto"/>
            </w:tcBorders>
            <w:hideMark/>
          </w:tcPr>
          <w:p w14:paraId="3E43A18C" w14:textId="00A80333" w:rsidR="00F0033B" w:rsidRDefault="00F0033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6</w:t>
            </w:r>
          </w:p>
        </w:tc>
        <w:tc>
          <w:tcPr>
            <w:tcW w:w="825" w:type="dxa"/>
            <w:tcBorders>
              <w:top w:val="single" w:sz="4" w:space="0" w:color="auto"/>
              <w:left w:val="single" w:sz="4" w:space="0" w:color="auto"/>
              <w:bottom w:val="single" w:sz="4" w:space="0" w:color="auto"/>
              <w:right w:val="single" w:sz="4" w:space="0" w:color="auto"/>
            </w:tcBorders>
            <w:hideMark/>
          </w:tcPr>
          <w:p w14:paraId="43993D05" w14:textId="4FC15361" w:rsidR="00F0033B" w:rsidRDefault="00F0033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26</w:t>
            </w:r>
          </w:p>
        </w:tc>
      </w:tr>
      <w:tr w:rsidR="00F0033B" w14:paraId="4D53AF63" w14:textId="77777777" w:rsidTr="00F0033B">
        <w:trPr>
          <w:jc w:val="center"/>
        </w:trPr>
        <w:tc>
          <w:tcPr>
            <w:tcW w:w="1869" w:type="dxa"/>
            <w:tcBorders>
              <w:top w:val="single" w:sz="4" w:space="0" w:color="auto"/>
              <w:left w:val="single" w:sz="4" w:space="0" w:color="auto"/>
              <w:bottom w:val="single" w:sz="4" w:space="0" w:color="auto"/>
              <w:right w:val="single" w:sz="4" w:space="0" w:color="auto"/>
            </w:tcBorders>
          </w:tcPr>
          <w:p w14:paraId="2A29AF98" w14:textId="4CBA8087" w:rsidR="00F0033B" w:rsidRDefault="00F0033B">
            <w:pPr>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Средний</w:t>
            </w:r>
          </w:p>
        </w:tc>
        <w:tc>
          <w:tcPr>
            <w:tcW w:w="1869" w:type="dxa"/>
            <w:tcBorders>
              <w:top w:val="single" w:sz="4" w:space="0" w:color="auto"/>
              <w:left w:val="single" w:sz="4" w:space="0" w:color="auto"/>
              <w:bottom w:val="single" w:sz="4" w:space="0" w:color="auto"/>
              <w:right w:val="single" w:sz="4" w:space="0" w:color="auto"/>
            </w:tcBorders>
            <w:hideMark/>
          </w:tcPr>
          <w:p w14:paraId="1C423423" w14:textId="0B6E8068" w:rsidR="00F0033B" w:rsidRDefault="00F0033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11</w:t>
            </w:r>
          </w:p>
        </w:tc>
        <w:tc>
          <w:tcPr>
            <w:tcW w:w="793" w:type="dxa"/>
            <w:tcBorders>
              <w:top w:val="single" w:sz="4" w:space="0" w:color="auto"/>
              <w:left w:val="single" w:sz="4" w:space="0" w:color="auto"/>
              <w:bottom w:val="single" w:sz="4" w:space="0" w:color="auto"/>
              <w:right w:val="single" w:sz="4" w:space="0" w:color="auto"/>
            </w:tcBorders>
            <w:hideMark/>
          </w:tcPr>
          <w:p w14:paraId="32D6D4FE" w14:textId="0D87B7F3" w:rsidR="00F0033B" w:rsidRDefault="00F0033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48</w:t>
            </w:r>
          </w:p>
        </w:tc>
        <w:tc>
          <w:tcPr>
            <w:tcW w:w="1869" w:type="dxa"/>
            <w:tcBorders>
              <w:top w:val="single" w:sz="4" w:space="0" w:color="auto"/>
              <w:left w:val="single" w:sz="4" w:space="0" w:color="auto"/>
              <w:bottom w:val="single" w:sz="4" w:space="0" w:color="auto"/>
              <w:right w:val="single" w:sz="4" w:space="0" w:color="auto"/>
            </w:tcBorders>
            <w:hideMark/>
          </w:tcPr>
          <w:p w14:paraId="76B5E98A" w14:textId="43265994" w:rsidR="00F0033B" w:rsidRDefault="00F0033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10</w:t>
            </w:r>
          </w:p>
        </w:tc>
        <w:tc>
          <w:tcPr>
            <w:tcW w:w="825" w:type="dxa"/>
            <w:tcBorders>
              <w:top w:val="single" w:sz="4" w:space="0" w:color="auto"/>
              <w:left w:val="single" w:sz="4" w:space="0" w:color="auto"/>
              <w:bottom w:val="single" w:sz="4" w:space="0" w:color="auto"/>
              <w:right w:val="single" w:sz="4" w:space="0" w:color="auto"/>
            </w:tcBorders>
            <w:hideMark/>
          </w:tcPr>
          <w:p w14:paraId="3BCD4819" w14:textId="14EECD26" w:rsidR="00F0033B" w:rsidRDefault="00F0033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44</w:t>
            </w:r>
          </w:p>
        </w:tc>
      </w:tr>
      <w:tr w:rsidR="00F0033B" w14:paraId="0F64FB27" w14:textId="77777777" w:rsidTr="00F0033B">
        <w:trPr>
          <w:jc w:val="center"/>
        </w:trPr>
        <w:tc>
          <w:tcPr>
            <w:tcW w:w="1869" w:type="dxa"/>
            <w:tcBorders>
              <w:top w:val="single" w:sz="4" w:space="0" w:color="auto"/>
              <w:left w:val="single" w:sz="4" w:space="0" w:color="auto"/>
              <w:bottom w:val="single" w:sz="4" w:space="0" w:color="auto"/>
              <w:right w:val="single" w:sz="4" w:space="0" w:color="auto"/>
            </w:tcBorders>
          </w:tcPr>
          <w:p w14:paraId="1E7C4DAC" w14:textId="1B0914C5" w:rsidR="00F0033B" w:rsidRDefault="00F0033B">
            <w:pPr>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Низкий </w:t>
            </w:r>
          </w:p>
        </w:tc>
        <w:tc>
          <w:tcPr>
            <w:tcW w:w="1869" w:type="dxa"/>
            <w:tcBorders>
              <w:top w:val="single" w:sz="4" w:space="0" w:color="auto"/>
              <w:left w:val="single" w:sz="4" w:space="0" w:color="auto"/>
              <w:bottom w:val="single" w:sz="4" w:space="0" w:color="auto"/>
              <w:right w:val="single" w:sz="4" w:space="0" w:color="auto"/>
            </w:tcBorders>
            <w:hideMark/>
          </w:tcPr>
          <w:p w14:paraId="21BC77C2" w14:textId="18527A13" w:rsidR="00F0033B" w:rsidRDefault="00F0033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9</w:t>
            </w:r>
          </w:p>
        </w:tc>
        <w:tc>
          <w:tcPr>
            <w:tcW w:w="793" w:type="dxa"/>
            <w:tcBorders>
              <w:top w:val="single" w:sz="4" w:space="0" w:color="auto"/>
              <w:left w:val="single" w:sz="4" w:space="0" w:color="auto"/>
              <w:bottom w:val="single" w:sz="4" w:space="0" w:color="auto"/>
              <w:right w:val="single" w:sz="4" w:space="0" w:color="auto"/>
            </w:tcBorders>
            <w:hideMark/>
          </w:tcPr>
          <w:p w14:paraId="564B10C3" w14:textId="1B94726A" w:rsidR="00F0033B" w:rsidRDefault="00F0033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39</w:t>
            </w:r>
          </w:p>
        </w:tc>
        <w:tc>
          <w:tcPr>
            <w:tcW w:w="1869" w:type="dxa"/>
            <w:tcBorders>
              <w:top w:val="single" w:sz="4" w:space="0" w:color="auto"/>
              <w:left w:val="single" w:sz="4" w:space="0" w:color="auto"/>
              <w:bottom w:val="single" w:sz="4" w:space="0" w:color="auto"/>
              <w:right w:val="single" w:sz="4" w:space="0" w:color="auto"/>
            </w:tcBorders>
            <w:hideMark/>
          </w:tcPr>
          <w:p w14:paraId="18CEE707" w14:textId="76364762" w:rsidR="00F0033B" w:rsidRDefault="00F0033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7</w:t>
            </w:r>
          </w:p>
        </w:tc>
        <w:tc>
          <w:tcPr>
            <w:tcW w:w="825" w:type="dxa"/>
            <w:tcBorders>
              <w:top w:val="single" w:sz="4" w:space="0" w:color="auto"/>
              <w:left w:val="single" w:sz="4" w:space="0" w:color="auto"/>
              <w:bottom w:val="single" w:sz="4" w:space="0" w:color="auto"/>
              <w:right w:val="single" w:sz="4" w:space="0" w:color="auto"/>
            </w:tcBorders>
            <w:hideMark/>
          </w:tcPr>
          <w:p w14:paraId="5481B762" w14:textId="68ADB32E" w:rsidR="00F0033B" w:rsidRDefault="00F0033B">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30</w:t>
            </w:r>
          </w:p>
        </w:tc>
      </w:tr>
    </w:tbl>
    <w:p w14:paraId="3003C4C3" w14:textId="7C9A9EA2" w:rsidR="00F0033B" w:rsidRDefault="00F0033B" w:rsidP="00F0033B">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Наглядно результаты представлены на диаграмме (рис. 2).</w:t>
      </w:r>
    </w:p>
    <w:p w14:paraId="1BA02C28" w14:textId="26B30A0E" w:rsidR="00F0033B" w:rsidRDefault="00F0033B" w:rsidP="00F0033B">
      <w:pPr>
        <w:spacing w:after="0" w:line="360" w:lineRule="auto"/>
        <w:ind w:firstLine="709"/>
        <w:jc w:val="center"/>
        <w:rPr>
          <w:rFonts w:ascii="Times New Roman" w:hAnsi="Times New Roman" w:cs="Times New Roman"/>
          <w:kern w:val="0"/>
          <w:sz w:val="28"/>
          <w:szCs w:val="28"/>
          <w14:ligatures w14:val="none"/>
        </w:rPr>
      </w:pPr>
      <w:r>
        <w:rPr>
          <w:noProof/>
          <w:lang w:eastAsia="ru-RU"/>
        </w:rPr>
        <w:drawing>
          <wp:inline distT="0" distB="0" distL="0" distR="0" wp14:anchorId="161EC983" wp14:editId="33A0C9EE">
            <wp:extent cx="4945380" cy="2606040"/>
            <wp:effectExtent l="0" t="0" r="7620" b="3810"/>
            <wp:docPr id="114114628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CAC0A9" w14:textId="7F1C92A3" w:rsidR="00F0033B" w:rsidRDefault="00F0033B" w:rsidP="00F0033B">
      <w:pPr>
        <w:spacing w:after="0" w:line="240" w:lineRule="auto"/>
        <w:ind w:firstLine="709"/>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Рисунок 2. Результаты «Хороший ученик» (констатирующий этап)</w:t>
      </w:r>
    </w:p>
    <w:p w14:paraId="59C9C7D2" w14:textId="77777777" w:rsidR="00F0033B" w:rsidRDefault="00F0033B" w:rsidP="00F0033B">
      <w:pPr>
        <w:spacing w:after="0" w:line="360" w:lineRule="auto"/>
        <w:ind w:firstLine="709"/>
        <w:jc w:val="both"/>
        <w:rPr>
          <w:rFonts w:ascii="Times New Roman" w:hAnsi="Times New Roman" w:cs="Times New Roman"/>
          <w:kern w:val="0"/>
          <w:sz w:val="28"/>
          <w:szCs w:val="28"/>
          <w14:ligatures w14:val="none"/>
        </w:rPr>
      </w:pPr>
    </w:p>
    <w:p w14:paraId="7F4E1431" w14:textId="60E41934" w:rsidR="00F0033B" w:rsidRDefault="00F0033B" w:rsidP="00F0033B">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lastRenderedPageBreak/>
        <w:t xml:space="preserve">Результаты диагностики </w:t>
      </w:r>
      <w:r w:rsidR="009F0F04">
        <w:rPr>
          <w:rFonts w:ascii="Times New Roman" w:hAnsi="Times New Roman" w:cs="Times New Roman"/>
          <w:kern w:val="0"/>
          <w:sz w:val="28"/>
          <w:szCs w:val="28"/>
          <w14:ligatures w14:val="none"/>
        </w:rPr>
        <w:t xml:space="preserve">рефлексивных умений учебной деятельности </w:t>
      </w:r>
      <w:r>
        <w:rPr>
          <w:rFonts w:ascii="Times New Roman" w:hAnsi="Times New Roman" w:cs="Times New Roman"/>
          <w:kern w:val="0"/>
          <w:sz w:val="28"/>
          <w:szCs w:val="28"/>
          <w14:ligatures w14:val="none"/>
        </w:rPr>
        <w:t xml:space="preserve">показали, что </w:t>
      </w:r>
      <w:r w:rsidR="008E0C9C">
        <w:rPr>
          <w:rFonts w:ascii="Times New Roman" w:hAnsi="Times New Roman" w:cs="Times New Roman"/>
          <w:kern w:val="0"/>
          <w:sz w:val="28"/>
          <w:szCs w:val="28"/>
          <w14:ligatures w14:val="none"/>
        </w:rPr>
        <w:t>высокий уровень имеют</w:t>
      </w:r>
      <w:r>
        <w:rPr>
          <w:rFonts w:ascii="Times New Roman" w:hAnsi="Times New Roman" w:cs="Times New Roman"/>
          <w:kern w:val="0"/>
          <w:sz w:val="28"/>
          <w:szCs w:val="28"/>
          <w14:ligatures w14:val="none"/>
        </w:rPr>
        <w:t xml:space="preserve"> </w:t>
      </w:r>
      <w:r w:rsidR="008E0C9C">
        <w:rPr>
          <w:rFonts w:ascii="Times New Roman" w:hAnsi="Times New Roman" w:cs="Times New Roman"/>
          <w:kern w:val="0"/>
          <w:sz w:val="28"/>
          <w:szCs w:val="28"/>
          <w14:ligatures w14:val="none"/>
        </w:rPr>
        <w:t>3</w:t>
      </w:r>
      <w:r>
        <w:rPr>
          <w:rFonts w:ascii="Times New Roman" w:hAnsi="Times New Roman" w:cs="Times New Roman"/>
          <w:kern w:val="0"/>
          <w:sz w:val="28"/>
          <w:szCs w:val="28"/>
          <w14:ligatures w14:val="none"/>
        </w:rPr>
        <w:t xml:space="preserve"> учащихся (</w:t>
      </w:r>
      <w:r w:rsidR="008E0C9C">
        <w:rPr>
          <w:rFonts w:ascii="Times New Roman" w:hAnsi="Times New Roman" w:cs="Times New Roman"/>
          <w:kern w:val="0"/>
          <w:sz w:val="28"/>
          <w:szCs w:val="28"/>
          <w14:ligatures w14:val="none"/>
        </w:rPr>
        <w:t>13</w:t>
      </w:r>
      <w:r>
        <w:rPr>
          <w:rFonts w:ascii="Times New Roman" w:hAnsi="Times New Roman" w:cs="Times New Roman"/>
          <w:kern w:val="0"/>
          <w:sz w:val="28"/>
          <w:szCs w:val="28"/>
          <w14:ligatures w14:val="none"/>
        </w:rPr>
        <w:t xml:space="preserve">%) в ЭГ и </w:t>
      </w:r>
      <w:r w:rsidR="008E0C9C">
        <w:rPr>
          <w:rFonts w:ascii="Times New Roman" w:hAnsi="Times New Roman" w:cs="Times New Roman"/>
          <w:kern w:val="0"/>
          <w:sz w:val="28"/>
          <w:szCs w:val="28"/>
          <w14:ligatures w14:val="none"/>
        </w:rPr>
        <w:t>6</w:t>
      </w:r>
      <w:r>
        <w:rPr>
          <w:rFonts w:ascii="Times New Roman" w:hAnsi="Times New Roman" w:cs="Times New Roman"/>
          <w:kern w:val="0"/>
          <w:sz w:val="28"/>
          <w:szCs w:val="28"/>
          <w14:ligatures w14:val="none"/>
        </w:rPr>
        <w:t xml:space="preserve"> детей (</w:t>
      </w:r>
      <w:r w:rsidR="008E0C9C">
        <w:rPr>
          <w:rFonts w:ascii="Times New Roman" w:hAnsi="Times New Roman" w:cs="Times New Roman"/>
          <w:kern w:val="0"/>
          <w:sz w:val="28"/>
          <w:szCs w:val="28"/>
          <w14:ligatures w14:val="none"/>
        </w:rPr>
        <w:t>26</w:t>
      </w:r>
      <w:r>
        <w:rPr>
          <w:rFonts w:ascii="Times New Roman" w:hAnsi="Times New Roman" w:cs="Times New Roman"/>
          <w:kern w:val="0"/>
          <w:sz w:val="28"/>
          <w:szCs w:val="28"/>
          <w14:ligatures w14:val="none"/>
        </w:rPr>
        <w:t xml:space="preserve">%) в КГ. </w:t>
      </w:r>
      <w:r w:rsidR="005E1712">
        <w:rPr>
          <w:rFonts w:ascii="Times New Roman" w:hAnsi="Times New Roman" w:cs="Times New Roman"/>
          <w:kern w:val="0"/>
          <w:sz w:val="28"/>
          <w:szCs w:val="28"/>
          <w14:ligatures w14:val="none"/>
        </w:rPr>
        <w:t>Эти учащиеся</w:t>
      </w:r>
      <w:r w:rsidR="005E1712" w:rsidRPr="005E1712">
        <w:rPr>
          <w:rFonts w:ascii="Times New Roman" w:hAnsi="Times New Roman" w:cs="Times New Roman"/>
          <w:kern w:val="0"/>
          <w:sz w:val="28"/>
          <w:szCs w:val="28"/>
          <w14:ligatures w14:val="none"/>
        </w:rPr>
        <w:t xml:space="preserve"> самокритичны и умеют анализировать свои ошибки, извлекая из них уроки для будущего. Такие дети стремятся к постоянному совершенствованию и развитию своих учебных навыков. Они мотивированы достигать успеха и готовы прилагать усилия для достижения своих целей.</w:t>
      </w:r>
    </w:p>
    <w:p w14:paraId="7169A54B" w14:textId="60DD1BE9" w:rsidR="00F0033B" w:rsidRDefault="008E0C9C" w:rsidP="00F0033B">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Средний уровень</w:t>
      </w:r>
      <w:r w:rsidR="00F0033B">
        <w:rPr>
          <w:rFonts w:ascii="Times New Roman" w:hAnsi="Times New Roman" w:cs="Times New Roman"/>
          <w:kern w:val="0"/>
          <w:sz w:val="28"/>
          <w:szCs w:val="28"/>
          <w14:ligatures w14:val="none"/>
        </w:rPr>
        <w:t xml:space="preserve"> присутствует у </w:t>
      </w:r>
      <w:r>
        <w:rPr>
          <w:rFonts w:ascii="Times New Roman" w:hAnsi="Times New Roman" w:cs="Times New Roman"/>
          <w:kern w:val="0"/>
          <w:sz w:val="28"/>
          <w:szCs w:val="28"/>
          <w14:ligatures w14:val="none"/>
        </w:rPr>
        <w:t>11</w:t>
      </w:r>
      <w:r w:rsidR="00F0033B">
        <w:rPr>
          <w:rFonts w:ascii="Times New Roman" w:hAnsi="Times New Roman" w:cs="Times New Roman"/>
          <w:kern w:val="0"/>
          <w:sz w:val="28"/>
          <w:szCs w:val="28"/>
          <w14:ligatures w14:val="none"/>
        </w:rPr>
        <w:t xml:space="preserve"> учащихся (</w:t>
      </w:r>
      <w:r>
        <w:rPr>
          <w:rFonts w:ascii="Times New Roman" w:hAnsi="Times New Roman" w:cs="Times New Roman"/>
          <w:kern w:val="0"/>
          <w:sz w:val="28"/>
          <w:szCs w:val="28"/>
          <w14:ligatures w14:val="none"/>
        </w:rPr>
        <w:t>48</w:t>
      </w:r>
      <w:r w:rsidR="00F0033B">
        <w:rPr>
          <w:rFonts w:ascii="Times New Roman" w:hAnsi="Times New Roman" w:cs="Times New Roman"/>
          <w:kern w:val="0"/>
          <w:sz w:val="28"/>
          <w:szCs w:val="28"/>
          <w14:ligatures w14:val="none"/>
        </w:rPr>
        <w:t xml:space="preserve">%) в ЭГ и у </w:t>
      </w:r>
      <w:r>
        <w:rPr>
          <w:rFonts w:ascii="Times New Roman" w:hAnsi="Times New Roman" w:cs="Times New Roman"/>
          <w:kern w:val="0"/>
          <w:sz w:val="28"/>
          <w:szCs w:val="28"/>
          <w14:ligatures w14:val="none"/>
        </w:rPr>
        <w:t>10</w:t>
      </w:r>
      <w:r w:rsidR="00F0033B">
        <w:rPr>
          <w:rFonts w:ascii="Times New Roman" w:hAnsi="Times New Roman" w:cs="Times New Roman"/>
          <w:kern w:val="0"/>
          <w:sz w:val="28"/>
          <w:szCs w:val="28"/>
          <w14:ligatures w14:val="none"/>
        </w:rPr>
        <w:t xml:space="preserve"> детей (</w:t>
      </w:r>
      <w:r>
        <w:rPr>
          <w:rFonts w:ascii="Times New Roman" w:hAnsi="Times New Roman" w:cs="Times New Roman"/>
          <w:kern w:val="0"/>
          <w:sz w:val="28"/>
          <w:szCs w:val="28"/>
          <w14:ligatures w14:val="none"/>
        </w:rPr>
        <w:t>44</w:t>
      </w:r>
      <w:r w:rsidR="00F0033B">
        <w:rPr>
          <w:rFonts w:ascii="Times New Roman" w:hAnsi="Times New Roman" w:cs="Times New Roman"/>
          <w:kern w:val="0"/>
          <w:sz w:val="28"/>
          <w:szCs w:val="28"/>
          <w14:ligatures w14:val="none"/>
        </w:rPr>
        <w:t xml:space="preserve">%) в КГ. </w:t>
      </w:r>
      <w:r w:rsidR="005E1712" w:rsidRPr="005E1712">
        <w:rPr>
          <w:rFonts w:ascii="Times New Roman" w:hAnsi="Times New Roman" w:cs="Times New Roman"/>
          <w:kern w:val="0"/>
          <w:sz w:val="28"/>
          <w:szCs w:val="28"/>
          <w14:ligatures w14:val="none"/>
        </w:rPr>
        <w:t xml:space="preserve">Дети с средним уровнем </w:t>
      </w:r>
      <w:r w:rsidR="005E1712">
        <w:rPr>
          <w:rFonts w:ascii="Times New Roman" w:hAnsi="Times New Roman" w:cs="Times New Roman"/>
          <w:kern w:val="0"/>
          <w:sz w:val="28"/>
          <w:szCs w:val="28"/>
          <w14:ligatures w14:val="none"/>
        </w:rPr>
        <w:t>р</w:t>
      </w:r>
      <w:r w:rsidR="005E1712" w:rsidRPr="005E1712">
        <w:rPr>
          <w:rFonts w:ascii="Times New Roman" w:hAnsi="Times New Roman" w:cs="Times New Roman"/>
          <w:kern w:val="0"/>
          <w:sz w:val="28"/>
          <w:szCs w:val="28"/>
          <w14:ligatures w14:val="none"/>
        </w:rPr>
        <w:t xml:space="preserve">ефлексивной самооценки учебной деятельности имеют некоторое представление о своих сильных и слабых сторонах в учебе, но не всегда способны адекватно оценить свои успехи и неудачи. Они могут иногда недооценивать свои способности или быть слишком самокритичными. </w:t>
      </w:r>
    </w:p>
    <w:p w14:paraId="7CF71412" w14:textId="5EF30AA9" w:rsidR="00F0033B" w:rsidRDefault="00F0033B" w:rsidP="00F0033B">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У остальных детей: </w:t>
      </w:r>
      <w:r w:rsidR="008E0C9C">
        <w:rPr>
          <w:rFonts w:ascii="Times New Roman" w:hAnsi="Times New Roman" w:cs="Times New Roman"/>
          <w:kern w:val="0"/>
          <w:sz w:val="28"/>
          <w:szCs w:val="28"/>
          <w14:ligatures w14:val="none"/>
        </w:rPr>
        <w:t>9</w:t>
      </w:r>
      <w:r>
        <w:rPr>
          <w:rFonts w:ascii="Times New Roman" w:hAnsi="Times New Roman" w:cs="Times New Roman"/>
          <w:kern w:val="0"/>
          <w:sz w:val="28"/>
          <w:szCs w:val="28"/>
          <w14:ligatures w14:val="none"/>
        </w:rPr>
        <w:t xml:space="preserve"> учеников (</w:t>
      </w:r>
      <w:r w:rsidR="008E0C9C">
        <w:rPr>
          <w:rFonts w:ascii="Times New Roman" w:hAnsi="Times New Roman" w:cs="Times New Roman"/>
          <w:kern w:val="0"/>
          <w:sz w:val="28"/>
          <w:szCs w:val="28"/>
          <w14:ligatures w14:val="none"/>
        </w:rPr>
        <w:t>39</w:t>
      </w:r>
      <w:r>
        <w:rPr>
          <w:rFonts w:ascii="Times New Roman" w:hAnsi="Times New Roman" w:cs="Times New Roman"/>
          <w:kern w:val="0"/>
          <w:sz w:val="28"/>
          <w:szCs w:val="28"/>
          <w14:ligatures w14:val="none"/>
        </w:rPr>
        <w:t xml:space="preserve">%) в ЭГ и </w:t>
      </w:r>
      <w:r w:rsidR="008E0C9C">
        <w:rPr>
          <w:rFonts w:ascii="Times New Roman" w:hAnsi="Times New Roman" w:cs="Times New Roman"/>
          <w:kern w:val="0"/>
          <w:sz w:val="28"/>
          <w:szCs w:val="28"/>
          <w14:ligatures w14:val="none"/>
        </w:rPr>
        <w:t>7</w:t>
      </w:r>
      <w:r>
        <w:rPr>
          <w:rFonts w:ascii="Times New Roman" w:hAnsi="Times New Roman" w:cs="Times New Roman"/>
          <w:kern w:val="0"/>
          <w:sz w:val="28"/>
          <w:szCs w:val="28"/>
          <w14:ligatures w14:val="none"/>
        </w:rPr>
        <w:t xml:space="preserve"> учащихся (</w:t>
      </w:r>
      <w:r w:rsidR="008E0C9C">
        <w:rPr>
          <w:rFonts w:ascii="Times New Roman" w:hAnsi="Times New Roman" w:cs="Times New Roman"/>
          <w:kern w:val="0"/>
          <w:sz w:val="28"/>
          <w:szCs w:val="28"/>
          <w14:ligatures w14:val="none"/>
        </w:rPr>
        <w:t>30</w:t>
      </w:r>
      <w:r>
        <w:rPr>
          <w:rFonts w:ascii="Times New Roman" w:hAnsi="Times New Roman" w:cs="Times New Roman"/>
          <w:kern w:val="0"/>
          <w:sz w:val="28"/>
          <w:szCs w:val="28"/>
          <w14:ligatures w14:val="none"/>
        </w:rPr>
        <w:t xml:space="preserve">%) в КГ преобладает </w:t>
      </w:r>
      <w:r w:rsidR="008E0C9C">
        <w:rPr>
          <w:rFonts w:ascii="Times New Roman" w:hAnsi="Times New Roman" w:cs="Times New Roman"/>
          <w:kern w:val="0"/>
          <w:sz w:val="28"/>
          <w:szCs w:val="28"/>
          <w14:ligatures w14:val="none"/>
        </w:rPr>
        <w:t>низкий уровень</w:t>
      </w:r>
      <w:r>
        <w:rPr>
          <w:rFonts w:ascii="Times New Roman" w:hAnsi="Times New Roman" w:cs="Times New Roman"/>
          <w:kern w:val="0"/>
          <w:sz w:val="28"/>
          <w:szCs w:val="28"/>
          <w14:ligatures w14:val="none"/>
        </w:rPr>
        <w:t xml:space="preserve">. </w:t>
      </w:r>
      <w:r w:rsidR="005E1712">
        <w:rPr>
          <w:rFonts w:ascii="Times New Roman" w:hAnsi="Times New Roman" w:cs="Times New Roman"/>
          <w:kern w:val="0"/>
          <w:sz w:val="28"/>
          <w:szCs w:val="28"/>
          <w14:ligatures w14:val="none"/>
        </w:rPr>
        <w:t xml:space="preserve">Данные ученики </w:t>
      </w:r>
      <w:r w:rsidR="005E1712" w:rsidRPr="005E1712">
        <w:rPr>
          <w:rFonts w:ascii="Times New Roman" w:hAnsi="Times New Roman" w:cs="Times New Roman"/>
          <w:kern w:val="0"/>
          <w:sz w:val="28"/>
          <w:szCs w:val="28"/>
          <w14:ligatures w14:val="none"/>
        </w:rPr>
        <w:t xml:space="preserve">часто не осознают свои сильные и слабые стороны в учебе. Они </w:t>
      </w:r>
      <w:r w:rsidR="005E1712">
        <w:rPr>
          <w:rFonts w:ascii="Times New Roman" w:hAnsi="Times New Roman" w:cs="Times New Roman"/>
          <w:kern w:val="0"/>
          <w:sz w:val="28"/>
          <w:szCs w:val="28"/>
          <w14:ligatures w14:val="none"/>
        </w:rPr>
        <w:t>проявляют</w:t>
      </w:r>
      <w:r w:rsidR="005E1712" w:rsidRPr="005E1712">
        <w:rPr>
          <w:rFonts w:ascii="Times New Roman" w:hAnsi="Times New Roman" w:cs="Times New Roman"/>
          <w:kern w:val="0"/>
          <w:sz w:val="28"/>
          <w:szCs w:val="28"/>
          <w14:ligatures w14:val="none"/>
        </w:rPr>
        <w:t xml:space="preserve"> низкую мотивацию и не вид</w:t>
      </w:r>
      <w:r w:rsidR="005E1712">
        <w:rPr>
          <w:rFonts w:ascii="Times New Roman" w:hAnsi="Times New Roman" w:cs="Times New Roman"/>
          <w:kern w:val="0"/>
          <w:sz w:val="28"/>
          <w:szCs w:val="28"/>
          <w14:ligatures w14:val="none"/>
        </w:rPr>
        <w:t xml:space="preserve">ят </w:t>
      </w:r>
      <w:r w:rsidR="005E1712" w:rsidRPr="005E1712">
        <w:rPr>
          <w:rFonts w:ascii="Times New Roman" w:hAnsi="Times New Roman" w:cs="Times New Roman"/>
          <w:kern w:val="0"/>
          <w:sz w:val="28"/>
          <w:szCs w:val="28"/>
          <w14:ligatures w14:val="none"/>
        </w:rPr>
        <w:t xml:space="preserve">связи между своими действиями и результатами. </w:t>
      </w:r>
    </w:p>
    <w:p w14:paraId="2D1D26FA" w14:textId="4CF47702" w:rsidR="005E1712" w:rsidRDefault="005E1712" w:rsidP="005E1712">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sz w:val="28"/>
          <w:szCs w:val="28"/>
        </w:rPr>
        <w:t xml:space="preserve">Результаты </w:t>
      </w:r>
      <w:r>
        <w:rPr>
          <w:rFonts w:ascii="Times New Roman" w:hAnsi="Times New Roman" w:cs="Times New Roman"/>
          <w:kern w:val="0"/>
          <w:sz w:val="28"/>
          <w:szCs w:val="28"/>
          <w14:ligatures w14:val="none"/>
        </w:rPr>
        <w:t>методики «Педсовет» представлены в таблице 3.</w:t>
      </w:r>
    </w:p>
    <w:p w14:paraId="526D09FA" w14:textId="10E735BB" w:rsidR="005E1712" w:rsidRDefault="005E1712" w:rsidP="005E1712">
      <w:pPr>
        <w:spacing w:after="0" w:line="240" w:lineRule="auto"/>
        <w:ind w:firstLine="709"/>
        <w:jc w:val="right"/>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Таблица 3 – Результаты «Педсовет» (констатирующий этап)</w:t>
      </w:r>
    </w:p>
    <w:tbl>
      <w:tblPr>
        <w:tblStyle w:val="a6"/>
        <w:tblW w:w="0" w:type="auto"/>
        <w:jc w:val="center"/>
        <w:tblLook w:val="04A0" w:firstRow="1" w:lastRow="0" w:firstColumn="1" w:lastColumn="0" w:noHBand="0" w:noVBand="1"/>
      </w:tblPr>
      <w:tblGrid>
        <w:gridCol w:w="1869"/>
        <w:gridCol w:w="1869"/>
        <w:gridCol w:w="793"/>
        <w:gridCol w:w="1869"/>
        <w:gridCol w:w="825"/>
      </w:tblGrid>
      <w:tr w:rsidR="005E1712" w14:paraId="2EF823D4" w14:textId="77777777" w:rsidTr="005E1712">
        <w:trPr>
          <w:jc w:val="center"/>
        </w:trPr>
        <w:tc>
          <w:tcPr>
            <w:tcW w:w="1869" w:type="dxa"/>
            <w:vMerge w:val="restart"/>
            <w:tcBorders>
              <w:top w:val="single" w:sz="4" w:space="0" w:color="auto"/>
              <w:left w:val="single" w:sz="4" w:space="0" w:color="auto"/>
              <w:bottom w:val="single" w:sz="4" w:space="0" w:color="auto"/>
              <w:right w:val="single" w:sz="4" w:space="0" w:color="auto"/>
            </w:tcBorders>
            <w:hideMark/>
          </w:tcPr>
          <w:p w14:paraId="3C24AEC3" w14:textId="77777777" w:rsidR="005E1712" w:rsidRDefault="005E171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Уровень </w:t>
            </w:r>
          </w:p>
        </w:tc>
        <w:tc>
          <w:tcPr>
            <w:tcW w:w="2662" w:type="dxa"/>
            <w:gridSpan w:val="2"/>
            <w:tcBorders>
              <w:top w:val="single" w:sz="4" w:space="0" w:color="auto"/>
              <w:left w:val="single" w:sz="4" w:space="0" w:color="auto"/>
              <w:bottom w:val="single" w:sz="4" w:space="0" w:color="auto"/>
              <w:right w:val="single" w:sz="4" w:space="0" w:color="auto"/>
            </w:tcBorders>
            <w:hideMark/>
          </w:tcPr>
          <w:p w14:paraId="66513ABD" w14:textId="77777777" w:rsidR="005E1712" w:rsidRDefault="005E171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ЭГ</w:t>
            </w:r>
          </w:p>
        </w:tc>
        <w:tc>
          <w:tcPr>
            <w:tcW w:w="2694" w:type="dxa"/>
            <w:gridSpan w:val="2"/>
            <w:tcBorders>
              <w:top w:val="single" w:sz="4" w:space="0" w:color="auto"/>
              <w:left w:val="single" w:sz="4" w:space="0" w:color="auto"/>
              <w:bottom w:val="single" w:sz="4" w:space="0" w:color="auto"/>
              <w:right w:val="single" w:sz="4" w:space="0" w:color="auto"/>
            </w:tcBorders>
            <w:hideMark/>
          </w:tcPr>
          <w:p w14:paraId="554764F0" w14:textId="77777777" w:rsidR="005E1712" w:rsidRDefault="005E171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КГ</w:t>
            </w:r>
          </w:p>
        </w:tc>
      </w:tr>
      <w:tr w:rsidR="005E1712" w14:paraId="67909CBA" w14:textId="77777777" w:rsidTr="005E171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83514A" w14:textId="77777777" w:rsidR="005E1712" w:rsidRDefault="005E1712">
            <w:pPr>
              <w:rPr>
                <w:rFonts w:ascii="Times New Roman" w:hAnsi="Times New Roman" w:cs="Times New Roman"/>
                <w:kern w:val="0"/>
                <w:sz w:val="28"/>
                <w:szCs w:val="28"/>
                <w14:ligatures w14:val="none"/>
              </w:rPr>
            </w:pPr>
          </w:p>
        </w:tc>
        <w:tc>
          <w:tcPr>
            <w:tcW w:w="1869" w:type="dxa"/>
            <w:tcBorders>
              <w:top w:val="single" w:sz="4" w:space="0" w:color="auto"/>
              <w:left w:val="single" w:sz="4" w:space="0" w:color="auto"/>
              <w:bottom w:val="single" w:sz="4" w:space="0" w:color="auto"/>
              <w:right w:val="single" w:sz="4" w:space="0" w:color="auto"/>
            </w:tcBorders>
            <w:hideMark/>
          </w:tcPr>
          <w:p w14:paraId="48D22C1E" w14:textId="77777777" w:rsidR="005E1712" w:rsidRDefault="005E171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Кол-во детей</w:t>
            </w:r>
          </w:p>
        </w:tc>
        <w:tc>
          <w:tcPr>
            <w:tcW w:w="793" w:type="dxa"/>
            <w:tcBorders>
              <w:top w:val="single" w:sz="4" w:space="0" w:color="auto"/>
              <w:left w:val="single" w:sz="4" w:space="0" w:color="auto"/>
              <w:bottom w:val="single" w:sz="4" w:space="0" w:color="auto"/>
              <w:right w:val="single" w:sz="4" w:space="0" w:color="auto"/>
            </w:tcBorders>
            <w:hideMark/>
          </w:tcPr>
          <w:p w14:paraId="41F3697E" w14:textId="77777777" w:rsidR="005E1712" w:rsidRDefault="005E171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t>
            </w:r>
          </w:p>
        </w:tc>
        <w:tc>
          <w:tcPr>
            <w:tcW w:w="1869" w:type="dxa"/>
            <w:tcBorders>
              <w:top w:val="single" w:sz="4" w:space="0" w:color="auto"/>
              <w:left w:val="single" w:sz="4" w:space="0" w:color="auto"/>
              <w:bottom w:val="single" w:sz="4" w:space="0" w:color="auto"/>
              <w:right w:val="single" w:sz="4" w:space="0" w:color="auto"/>
            </w:tcBorders>
            <w:hideMark/>
          </w:tcPr>
          <w:p w14:paraId="3222EFF9" w14:textId="77777777" w:rsidR="005E1712" w:rsidRDefault="005E171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Кол-во детей</w:t>
            </w:r>
          </w:p>
        </w:tc>
        <w:tc>
          <w:tcPr>
            <w:tcW w:w="825" w:type="dxa"/>
            <w:tcBorders>
              <w:top w:val="single" w:sz="4" w:space="0" w:color="auto"/>
              <w:left w:val="single" w:sz="4" w:space="0" w:color="auto"/>
              <w:bottom w:val="single" w:sz="4" w:space="0" w:color="auto"/>
              <w:right w:val="single" w:sz="4" w:space="0" w:color="auto"/>
            </w:tcBorders>
            <w:hideMark/>
          </w:tcPr>
          <w:p w14:paraId="015CFE33" w14:textId="77777777" w:rsidR="005E1712" w:rsidRDefault="005E171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w:t>
            </w:r>
          </w:p>
        </w:tc>
      </w:tr>
      <w:tr w:rsidR="005E1712" w14:paraId="77A363A2" w14:textId="77777777" w:rsidTr="005E1712">
        <w:trPr>
          <w:jc w:val="center"/>
        </w:trPr>
        <w:tc>
          <w:tcPr>
            <w:tcW w:w="1869" w:type="dxa"/>
            <w:tcBorders>
              <w:top w:val="single" w:sz="4" w:space="0" w:color="auto"/>
              <w:left w:val="single" w:sz="4" w:space="0" w:color="auto"/>
              <w:bottom w:val="single" w:sz="4" w:space="0" w:color="auto"/>
              <w:right w:val="single" w:sz="4" w:space="0" w:color="auto"/>
            </w:tcBorders>
            <w:hideMark/>
          </w:tcPr>
          <w:p w14:paraId="31D9803C" w14:textId="77777777" w:rsidR="005E1712" w:rsidRDefault="005E1712">
            <w:pPr>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Высокий</w:t>
            </w:r>
          </w:p>
        </w:tc>
        <w:tc>
          <w:tcPr>
            <w:tcW w:w="1869" w:type="dxa"/>
            <w:tcBorders>
              <w:top w:val="single" w:sz="4" w:space="0" w:color="auto"/>
              <w:left w:val="single" w:sz="4" w:space="0" w:color="auto"/>
              <w:bottom w:val="single" w:sz="4" w:space="0" w:color="auto"/>
              <w:right w:val="single" w:sz="4" w:space="0" w:color="auto"/>
            </w:tcBorders>
            <w:hideMark/>
          </w:tcPr>
          <w:p w14:paraId="00195BFC" w14:textId="081B5368" w:rsidR="005E1712" w:rsidRDefault="005E171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4</w:t>
            </w:r>
          </w:p>
        </w:tc>
        <w:tc>
          <w:tcPr>
            <w:tcW w:w="793" w:type="dxa"/>
            <w:tcBorders>
              <w:top w:val="single" w:sz="4" w:space="0" w:color="auto"/>
              <w:left w:val="single" w:sz="4" w:space="0" w:color="auto"/>
              <w:bottom w:val="single" w:sz="4" w:space="0" w:color="auto"/>
              <w:right w:val="single" w:sz="4" w:space="0" w:color="auto"/>
            </w:tcBorders>
            <w:hideMark/>
          </w:tcPr>
          <w:p w14:paraId="67EA9262" w14:textId="60A4C49B" w:rsidR="005E1712" w:rsidRDefault="005E171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17</w:t>
            </w:r>
          </w:p>
        </w:tc>
        <w:tc>
          <w:tcPr>
            <w:tcW w:w="1869" w:type="dxa"/>
            <w:tcBorders>
              <w:top w:val="single" w:sz="4" w:space="0" w:color="auto"/>
              <w:left w:val="single" w:sz="4" w:space="0" w:color="auto"/>
              <w:bottom w:val="single" w:sz="4" w:space="0" w:color="auto"/>
              <w:right w:val="single" w:sz="4" w:space="0" w:color="auto"/>
            </w:tcBorders>
            <w:hideMark/>
          </w:tcPr>
          <w:p w14:paraId="2CFEB084" w14:textId="77777777" w:rsidR="005E1712" w:rsidRDefault="005E171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6</w:t>
            </w:r>
          </w:p>
        </w:tc>
        <w:tc>
          <w:tcPr>
            <w:tcW w:w="825" w:type="dxa"/>
            <w:tcBorders>
              <w:top w:val="single" w:sz="4" w:space="0" w:color="auto"/>
              <w:left w:val="single" w:sz="4" w:space="0" w:color="auto"/>
              <w:bottom w:val="single" w:sz="4" w:space="0" w:color="auto"/>
              <w:right w:val="single" w:sz="4" w:space="0" w:color="auto"/>
            </w:tcBorders>
            <w:hideMark/>
          </w:tcPr>
          <w:p w14:paraId="41C6832E" w14:textId="77777777" w:rsidR="005E1712" w:rsidRDefault="005E171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26</w:t>
            </w:r>
          </w:p>
        </w:tc>
      </w:tr>
      <w:tr w:rsidR="005E1712" w14:paraId="2B9592B9" w14:textId="77777777" w:rsidTr="005E1712">
        <w:trPr>
          <w:jc w:val="center"/>
        </w:trPr>
        <w:tc>
          <w:tcPr>
            <w:tcW w:w="1869" w:type="dxa"/>
            <w:tcBorders>
              <w:top w:val="single" w:sz="4" w:space="0" w:color="auto"/>
              <w:left w:val="single" w:sz="4" w:space="0" w:color="auto"/>
              <w:bottom w:val="single" w:sz="4" w:space="0" w:color="auto"/>
              <w:right w:val="single" w:sz="4" w:space="0" w:color="auto"/>
            </w:tcBorders>
            <w:hideMark/>
          </w:tcPr>
          <w:p w14:paraId="52323B95" w14:textId="77777777" w:rsidR="005E1712" w:rsidRDefault="005E1712">
            <w:pPr>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Средний</w:t>
            </w:r>
          </w:p>
        </w:tc>
        <w:tc>
          <w:tcPr>
            <w:tcW w:w="1869" w:type="dxa"/>
            <w:tcBorders>
              <w:top w:val="single" w:sz="4" w:space="0" w:color="auto"/>
              <w:left w:val="single" w:sz="4" w:space="0" w:color="auto"/>
              <w:bottom w:val="single" w:sz="4" w:space="0" w:color="auto"/>
              <w:right w:val="single" w:sz="4" w:space="0" w:color="auto"/>
            </w:tcBorders>
            <w:hideMark/>
          </w:tcPr>
          <w:p w14:paraId="6C24952C" w14:textId="4DE39518" w:rsidR="005E1712" w:rsidRDefault="005E171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10</w:t>
            </w:r>
          </w:p>
        </w:tc>
        <w:tc>
          <w:tcPr>
            <w:tcW w:w="793" w:type="dxa"/>
            <w:tcBorders>
              <w:top w:val="single" w:sz="4" w:space="0" w:color="auto"/>
              <w:left w:val="single" w:sz="4" w:space="0" w:color="auto"/>
              <w:bottom w:val="single" w:sz="4" w:space="0" w:color="auto"/>
              <w:right w:val="single" w:sz="4" w:space="0" w:color="auto"/>
            </w:tcBorders>
            <w:hideMark/>
          </w:tcPr>
          <w:p w14:paraId="527BB537" w14:textId="19476C12" w:rsidR="005E1712" w:rsidRDefault="005E171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44</w:t>
            </w:r>
          </w:p>
        </w:tc>
        <w:tc>
          <w:tcPr>
            <w:tcW w:w="1869" w:type="dxa"/>
            <w:tcBorders>
              <w:top w:val="single" w:sz="4" w:space="0" w:color="auto"/>
              <w:left w:val="single" w:sz="4" w:space="0" w:color="auto"/>
              <w:bottom w:val="single" w:sz="4" w:space="0" w:color="auto"/>
              <w:right w:val="single" w:sz="4" w:space="0" w:color="auto"/>
            </w:tcBorders>
            <w:hideMark/>
          </w:tcPr>
          <w:p w14:paraId="6EE3DF1C" w14:textId="4993FB3B" w:rsidR="005E1712" w:rsidRDefault="005E171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9</w:t>
            </w:r>
          </w:p>
        </w:tc>
        <w:tc>
          <w:tcPr>
            <w:tcW w:w="825" w:type="dxa"/>
            <w:tcBorders>
              <w:top w:val="single" w:sz="4" w:space="0" w:color="auto"/>
              <w:left w:val="single" w:sz="4" w:space="0" w:color="auto"/>
              <w:bottom w:val="single" w:sz="4" w:space="0" w:color="auto"/>
              <w:right w:val="single" w:sz="4" w:space="0" w:color="auto"/>
            </w:tcBorders>
            <w:hideMark/>
          </w:tcPr>
          <w:p w14:paraId="36F33719" w14:textId="3DCC050D" w:rsidR="005E1712" w:rsidRDefault="005E171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39</w:t>
            </w:r>
          </w:p>
        </w:tc>
      </w:tr>
      <w:tr w:rsidR="005E1712" w14:paraId="2DEE37D3" w14:textId="77777777" w:rsidTr="005E1712">
        <w:trPr>
          <w:jc w:val="center"/>
        </w:trPr>
        <w:tc>
          <w:tcPr>
            <w:tcW w:w="1869" w:type="dxa"/>
            <w:tcBorders>
              <w:top w:val="single" w:sz="4" w:space="0" w:color="auto"/>
              <w:left w:val="single" w:sz="4" w:space="0" w:color="auto"/>
              <w:bottom w:val="single" w:sz="4" w:space="0" w:color="auto"/>
              <w:right w:val="single" w:sz="4" w:space="0" w:color="auto"/>
            </w:tcBorders>
            <w:hideMark/>
          </w:tcPr>
          <w:p w14:paraId="242A987A" w14:textId="77777777" w:rsidR="005E1712" w:rsidRDefault="005E1712">
            <w:pPr>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Низкий </w:t>
            </w:r>
          </w:p>
        </w:tc>
        <w:tc>
          <w:tcPr>
            <w:tcW w:w="1869" w:type="dxa"/>
            <w:tcBorders>
              <w:top w:val="single" w:sz="4" w:space="0" w:color="auto"/>
              <w:left w:val="single" w:sz="4" w:space="0" w:color="auto"/>
              <w:bottom w:val="single" w:sz="4" w:space="0" w:color="auto"/>
              <w:right w:val="single" w:sz="4" w:space="0" w:color="auto"/>
            </w:tcBorders>
            <w:hideMark/>
          </w:tcPr>
          <w:p w14:paraId="11284EEC" w14:textId="77777777" w:rsidR="005E1712" w:rsidRDefault="005E171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9</w:t>
            </w:r>
          </w:p>
        </w:tc>
        <w:tc>
          <w:tcPr>
            <w:tcW w:w="793" w:type="dxa"/>
            <w:tcBorders>
              <w:top w:val="single" w:sz="4" w:space="0" w:color="auto"/>
              <w:left w:val="single" w:sz="4" w:space="0" w:color="auto"/>
              <w:bottom w:val="single" w:sz="4" w:space="0" w:color="auto"/>
              <w:right w:val="single" w:sz="4" w:space="0" w:color="auto"/>
            </w:tcBorders>
            <w:hideMark/>
          </w:tcPr>
          <w:p w14:paraId="52687BF7" w14:textId="77777777" w:rsidR="005E1712" w:rsidRDefault="005E171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39</w:t>
            </w:r>
          </w:p>
        </w:tc>
        <w:tc>
          <w:tcPr>
            <w:tcW w:w="1869" w:type="dxa"/>
            <w:tcBorders>
              <w:top w:val="single" w:sz="4" w:space="0" w:color="auto"/>
              <w:left w:val="single" w:sz="4" w:space="0" w:color="auto"/>
              <w:bottom w:val="single" w:sz="4" w:space="0" w:color="auto"/>
              <w:right w:val="single" w:sz="4" w:space="0" w:color="auto"/>
            </w:tcBorders>
            <w:hideMark/>
          </w:tcPr>
          <w:p w14:paraId="0D689078" w14:textId="1C113B1E" w:rsidR="005E1712" w:rsidRDefault="005E171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8</w:t>
            </w:r>
          </w:p>
        </w:tc>
        <w:tc>
          <w:tcPr>
            <w:tcW w:w="825" w:type="dxa"/>
            <w:tcBorders>
              <w:top w:val="single" w:sz="4" w:space="0" w:color="auto"/>
              <w:left w:val="single" w:sz="4" w:space="0" w:color="auto"/>
              <w:bottom w:val="single" w:sz="4" w:space="0" w:color="auto"/>
              <w:right w:val="single" w:sz="4" w:space="0" w:color="auto"/>
            </w:tcBorders>
            <w:hideMark/>
          </w:tcPr>
          <w:p w14:paraId="7F7B07FB" w14:textId="01FBEB5E" w:rsidR="005E1712" w:rsidRDefault="005E171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35</w:t>
            </w:r>
          </w:p>
        </w:tc>
      </w:tr>
    </w:tbl>
    <w:p w14:paraId="26E05513" w14:textId="176DC67E" w:rsidR="005E1712" w:rsidRDefault="005E1712" w:rsidP="005E1712">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Наглядно результаты представлены на диаграмме (рис. 3).</w:t>
      </w:r>
    </w:p>
    <w:p w14:paraId="072C6EF5" w14:textId="780C0406" w:rsidR="005E1712" w:rsidRDefault="005E1712" w:rsidP="005E1712">
      <w:pPr>
        <w:spacing w:after="0" w:line="360" w:lineRule="auto"/>
        <w:ind w:firstLine="709"/>
        <w:jc w:val="center"/>
        <w:rPr>
          <w:rFonts w:ascii="Times New Roman" w:hAnsi="Times New Roman" w:cs="Times New Roman"/>
          <w:kern w:val="0"/>
          <w:sz w:val="28"/>
          <w:szCs w:val="28"/>
          <w14:ligatures w14:val="none"/>
        </w:rPr>
      </w:pPr>
      <w:r>
        <w:rPr>
          <w:noProof/>
          <w:lang w:eastAsia="ru-RU"/>
        </w:rPr>
        <w:lastRenderedPageBreak/>
        <w:drawing>
          <wp:inline distT="0" distB="0" distL="0" distR="0" wp14:anchorId="1097DD9A" wp14:editId="42C49BF5">
            <wp:extent cx="4953000" cy="2613660"/>
            <wp:effectExtent l="0" t="0" r="0" b="15240"/>
            <wp:docPr id="79347268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A95132" w14:textId="7D629D7F" w:rsidR="005E1712" w:rsidRDefault="005E1712" w:rsidP="005E1712">
      <w:pPr>
        <w:spacing w:after="0" w:line="240" w:lineRule="auto"/>
        <w:ind w:firstLine="709"/>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Рисунок 3. Результаты «Педсовет» (констатирующий этап)</w:t>
      </w:r>
    </w:p>
    <w:p w14:paraId="509CBABD" w14:textId="77777777" w:rsidR="005E1712" w:rsidRDefault="005E1712" w:rsidP="005E1712">
      <w:pPr>
        <w:spacing w:after="0" w:line="360" w:lineRule="auto"/>
        <w:ind w:firstLine="709"/>
        <w:jc w:val="both"/>
        <w:rPr>
          <w:rFonts w:ascii="Times New Roman" w:hAnsi="Times New Roman" w:cs="Times New Roman"/>
          <w:kern w:val="0"/>
          <w:sz w:val="28"/>
          <w:szCs w:val="28"/>
          <w14:ligatures w14:val="none"/>
        </w:rPr>
      </w:pPr>
    </w:p>
    <w:p w14:paraId="2C9CEAE2" w14:textId="3BAB19FE" w:rsidR="009F0F04" w:rsidRDefault="005E1712" w:rsidP="009F0F04">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Результаты диагностики </w:t>
      </w:r>
      <w:r w:rsidR="009F0F04">
        <w:rPr>
          <w:rFonts w:ascii="Times New Roman" w:hAnsi="Times New Roman" w:cs="Times New Roman"/>
          <w:kern w:val="0"/>
          <w:sz w:val="28"/>
          <w:szCs w:val="28"/>
          <w14:ligatures w14:val="none"/>
        </w:rPr>
        <w:t xml:space="preserve">умения учащихся обнаруживать знания о своем незнании </w:t>
      </w:r>
      <w:r>
        <w:rPr>
          <w:rFonts w:ascii="Times New Roman" w:hAnsi="Times New Roman" w:cs="Times New Roman"/>
          <w:kern w:val="0"/>
          <w:sz w:val="28"/>
          <w:szCs w:val="28"/>
          <w14:ligatures w14:val="none"/>
        </w:rPr>
        <w:t xml:space="preserve">показали, что высокий уровень имеют </w:t>
      </w:r>
      <w:r w:rsidR="009F0F04">
        <w:rPr>
          <w:rFonts w:ascii="Times New Roman" w:hAnsi="Times New Roman" w:cs="Times New Roman"/>
          <w:kern w:val="0"/>
          <w:sz w:val="28"/>
          <w:szCs w:val="28"/>
          <w14:ligatures w14:val="none"/>
        </w:rPr>
        <w:t xml:space="preserve">4 </w:t>
      </w:r>
      <w:r>
        <w:rPr>
          <w:rFonts w:ascii="Times New Roman" w:hAnsi="Times New Roman" w:cs="Times New Roman"/>
          <w:kern w:val="0"/>
          <w:sz w:val="28"/>
          <w:szCs w:val="28"/>
          <w14:ligatures w14:val="none"/>
        </w:rPr>
        <w:t>учащихся (1</w:t>
      </w:r>
      <w:r w:rsidR="009F0F04">
        <w:rPr>
          <w:rFonts w:ascii="Times New Roman" w:hAnsi="Times New Roman" w:cs="Times New Roman"/>
          <w:kern w:val="0"/>
          <w:sz w:val="28"/>
          <w:szCs w:val="28"/>
          <w14:ligatures w14:val="none"/>
        </w:rPr>
        <w:t>7</w:t>
      </w:r>
      <w:r>
        <w:rPr>
          <w:rFonts w:ascii="Times New Roman" w:hAnsi="Times New Roman" w:cs="Times New Roman"/>
          <w:kern w:val="0"/>
          <w:sz w:val="28"/>
          <w:szCs w:val="28"/>
          <w14:ligatures w14:val="none"/>
        </w:rPr>
        <w:t xml:space="preserve">%) в ЭГ и 6 детей (26%) в КГ. </w:t>
      </w:r>
      <w:r w:rsidR="009F0F04">
        <w:rPr>
          <w:rFonts w:ascii="Times New Roman" w:hAnsi="Times New Roman" w:cs="Times New Roman"/>
          <w:kern w:val="0"/>
          <w:sz w:val="28"/>
          <w:szCs w:val="28"/>
          <w14:ligatures w14:val="none"/>
        </w:rPr>
        <w:t>Данные учащиеся</w:t>
      </w:r>
      <w:r w:rsidR="009F0F04" w:rsidRPr="009F0F04">
        <w:rPr>
          <w:rFonts w:ascii="Times New Roman" w:hAnsi="Times New Roman" w:cs="Times New Roman"/>
          <w:kern w:val="0"/>
          <w:sz w:val="28"/>
          <w:szCs w:val="28"/>
          <w14:ligatures w14:val="none"/>
        </w:rPr>
        <w:t xml:space="preserve"> осознают свои пробелы в знаниях и готовы признать, что не знают или не понимают некоторую информацию.</w:t>
      </w:r>
      <w:r w:rsidR="009F0F04">
        <w:rPr>
          <w:rFonts w:ascii="Times New Roman" w:hAnsi="Times New Roman" w:cs="Times New Roman"/>
          <w:kern w:val="0"/>
          <w:sz w:val="28"/>
          <w:szCs w:val="28"/>
          <w14:ligatures w14:val="none"/>
        </w:rPr>
        <w:t xml:space="preserve"> </w:t>
      </w:r>
      <w:r w:rsidR="009F0F04" w:rsidRPr="009F0F04">
        <w:rPr>
          <w:rFonts w:ascii="Times New Roman" w:hAnsi="Times New Roman" w:cs="Times New Roman"/>
          <w:kern w:val="0"/>
          <w:sz w:val="28"/>
          <w:szCs w:val="28"/>
          <w14:ligatures w14:val="none"/>
        </w:rPr>
        <w:t>Они проявляют активное стремление к самообразованию и постоянно ищут возможности для обучения и получения новых знаний.</w:t>
      </w:r>
      <w:r w:rsidR="009F0F04">
        <w:rPr>
          <w:rFonts w:ascii="Times New Roman" w:hAnsi="Times New Roman" w:cs="Times New Roman"/>
          <w:kern w:val="0"/>
          <w:sz w:val="28"/>
          <w:szCs w:val="28"/>
          <w14:ligatures w14:val="none"/>
        </w:rPr>
        <w:t xml:space="preserve"> Также</w:t>
      </w:r>
      <w:r w:rsidR="009F0F04" w:rsidRPr="009F0F04">
        <w:rPr>
          <w:rFonts w:ascii="Times New Roman" w:hAnsi="Times New Roman" w:cs="Times New Roman"/>
          <w:kern w:val="0"/>
          <w:sz w:val="28"/>
          <w:szCs w:val="28"/>
          <w14:ligatures w14:val="none"/>
        </w:rPr>
        <w:t xml:space="preserve"> часто обращаются за помощью или консультацией, когда сталкиваются с непониманием или незнанием.</w:t>
      </w:r>
    </w:p>
    <w:p w14:paraId="6E7289A4" w14:textId="08A1FBD0" w:rsidR="009F0F04" w:rsidRDefault="005E1712" w:rsidP="009F0F04">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Средний уровень присутствует у 1</w:t>
      </w:r>
      <w:r w:rsidR="009F0F04">
        <w:rPr>
          <w:rFonts w:ascii="Times New Roman" w:hAnsi="Times New Roman" w:cs="Times New Roman"/>
          <w:kern w:val="0"/>
          <w:sz w:val="28"/>
          <w:szCs w:val="28"/>
          <w14:ligatures w14:val="none"/>
        </w:rPr>
        <w:t>0</w:t>
      </w:r>
      <w:r>
        <w:rPr>
          <w:rFonts w:ascii="Times New Roman" w:hAnsi="Times New Roman" w:cs="Times New Roman"/>
          <w:kern w:val="0"/>
          <w:sz w:val="28"/>
          <w:szCs w:val="28"/>
          <w14:ligatures w14:val="none"/>
        </w:rPr>
        <w:t xml:space="preserve"> учащихся (4</w:t>
      </w:r>
      <w:r w:rsidR="009F0F04">
        <w:rPr>
          <w:rFonts w:ascii="Times New Roman" w:hAnsi="Times New Roman" w:cs="Times New Roman"/>
          <w:kern w:val="0"/>
          <w:sz w:val="28"/>
          <w:szCs w:val="28"/>
          <w14:ligatures w14:val="none"/>
        </w:rPr>
        <w:t>4</w:t>
      </w:r>
      <w:r>
        <w:rPr>
          <w:rFonts w:ascii="Times New Roman" w:hAnsi="Times New Roman" w:cs="Times New Roman"/>
          <w:kern w:val="0"/>
          <w:sz w:val="28"/>
          <w:szCs w:val="28"/>
          <w14:ligatures w14:val="none"/>
        </w:rPr>
        <w:t xml:space="preserve">%) в ЭГ и у </w:t>
      </w:r>
      <w:r w:rsidR="009F0F04">
        <w:rPr>
          <w:rFonts w:ascii="Times New Roman" w:hAnsi="Times New Roman" w:cs="Times New Roman"/>
          <w:kern w:val="0"/>
          <w:sz w:val="28"/>
          <w:szCs w:val="28"/>
          <w14:ligatures w14:val="none"/>
        </w:rPr>
        <w:t>9</w:t>
      </w:r>
      <w:r>
        <w:rPr>
          <w:rFonts w:ascii="Times New Roman" w:hAnsi="Times New Roman" w:cs="Times New Roman"/>
          <w:kern w:val="0"/>
          <w:sz w:val="28"/>
          <w:szCs w:val="28"/>
          <w14:ligatures w14:val="none"/>
        </w:rPr>
        <w:t xml:space="preserve"> детей (</w:t>
      </w:r>
      <w:r w:rsidR="009F0F04">
        <w:rPr>
          <w:rFonts w:ascii="Times New Roman" w:hAnsi="Times New Roman" w:cs="Times New Roman"/>
          <w:kern w:val="0"/>
          <w:sz w:val="28"/>
          <w:szCs w:val="28"/>
          <w14:ligatures w14:val="none"/>
        </w:rPr>
        <w:t>39</w:t>
      </w:r>
      <w:r>
        <w:rPr>
          <w:rFonts w:ascii="Times New Roman" w:hAnsi="Times New Roman" w:cs="Times New Roman"/>
          <w:kern w:val="0"/>
          <w:sz w:val="28"/>
          <w:szCs w:val="28"/>
          <w14:ligatures w14:val="none"/>
        </w:rPr>
        <w:t xml:space="preserve">%) в КГ. </w:t>
      </w:r>
      <w:r w:rsidR="009F0F04">
        <w:rPr>
          <w:rFonts w:ascii="Times New Roman" w:hAnsi="Times New Roman" w:cs="Times New Roman"/>
          <w:kern w:val="0"/>
          <w:sz w:val="28"/>
          <w:szCs w:val="28"/>
          <w14:ligatures w14:val="none"/>
        </w:rPr>
        <w:t>Эти дети</w:t>
      </w:r>
      <w:r w:rsidR="009F0F04" w:rsidRPr="009F0F04">
        <w:rPr>
          <w:rFonts w:ascii="Times New Roman" w:hAnsi="Times New Roman" w:cs="Times New Roman"/>
          <w:kern w:val="0"/>
          <w:sz w:val="28"/>
          <w:szCs w:val="28"/>
          <w14:ligatures w14:val="none"/>
        </w:rPr>
        <w:t xml:space="preserve"> могут осознавать некоторые пробелы в знаниях, но не всегда признают их или стремятся заполнить.</w:t>
      </w:r>
      <w:r w:rsidR="009F0F04">
        <w:rPr>
          <w:rFonts w:ascii="Times New Roman" w:hAnsi="Times New Roman" w:cs="Times New Roman"/>
          <w:kern w:val="0"/>
          <w:sz w:val="28"/>
          <w:szCs w:val="28"/>
          <w14:ligatures w14:val="none"/>
        </w:rPr>
        <w:t xml:space="preserve"> </w:t>
      </w:r>
      <w:r w:rsidR="009F0F04" w:rsidRPr="009F0F04">
        <w:rPr>
          <w:rFonts w:ascii="Times New Roman" w:hAnsi="Times New Roman" w:cs="Times New Roman"/>
          <w:kern w:val="0"/>
          <w:sz w:val="28"/>
          <w:szCs w:val="28"/>
          <w14:ligatures w14:val="none"/>
        </w:rPr>
        <w:t xml:space="preserve">Им </w:t>
      </w:r>
      <w:r w:rsidR="009F0F04">
        <w:rPr>
          <w:rFonts w:ascii="Times New Roman" w:hAnsi="Times New Roman" w:cs="Times New Roman"/>
          <w:kern w:val="0"/>
          <w:sz w:val="28"/>
          <w:szCs w:val="28"/>
          <w14:ligatures w14:val="none"/>
        </w:rPr>
        <w:t>требуется</w:t>
      </w:r>
      <w:r w:rsidR="009F0F04" w:rsidRPr="009F0F04">
        <w:rPr>
          <w:rFonts w:ascii="Times New Roman" w:hAnsi="Times New Roman" w:cs="Times New Roman"/>
          <w:kern w:val="0"/>
          <w:sz w:val="28"/>
          <w:szCs w:val="28"/>
          <w14:ligatures w14:val="none"/>
        </w:rPr>
        <w:t xml:space="preserve"> некоторая поддержка и направление со стороны учителя или родителей, чтобы они осознали свои пробелы в знаниях и стали активно действовать для их заполнения.</w:t>
      </w:r>
      <w:r w:rsidR="009F0F04">
        <w:rPr>
          <w:rFonts w:ascii="Times New Roman" w:hAnsi="Times New Roman" w:cs="Times New Roman"/>
          <w:kern w:val="0"/>
          <w:sz w:val="28"/>
          <w:szCs w:val="28"/>
          <w14:ligatures w14:val="none"/>
        </w:rPr>
        <w:t xml:space="preserve"> </w:t>
      </w:r>
      <w:r w:rsidR="009F0F04" w:rsidRPr="009F0F04">
        <w:rPr>
          <w:rFonts w:ascii="Times New Roman" w:hAnsi="Times New Roman" w:cs="Times New Roman"/>
          <w:kern w:val="0"/>
          <w:sz w:val="28"/>
          <w:szCs w:val="28"/>
          <w14:ligatures w14:val="none"/>
        </w:rPr>
        <w:t>Они могут иногда искать помощи, но не всегда.</w:t>
      </w:r>
    </w:p>
    <w:p w14:paraId="685E98FB" w14:textId="55AEECAD" w:rsidR="009F0F04" w:rsidRDefault="005E1712" w:rsidP="009F0F04">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У остальных детей: 9 учеников (39%) в ЭГ и </w:t>
      </w:r>
      <w:r w:rsidR="009F0F04">
        <w:rPr>
          <w:rFonts w:ascii="Times New Roman" w:hAnsi="Times New Roman" w:cs="Times New Roman"/>
          <w:kern w:val="0"/>
          <w:sz w:val="28"/>
          <w:szCs w:val="28"/>
          <w14:ligatures w14:val="none"/>
        </w:rPr>
        <w:t>8</w:t>
      </w:r>
      <w:r>
        <w:rPr>
          <w:rFonts w:ascii="Times New Roman" w:hAnsi="Times New Roman" w:cs="Times New Roman"/>
          <w:kern w:val="0"/>
          <w:sz w:val="28"/>
          <w:szCs w:val="28"/>
          <w14:ligatures w14:val="none"/>
        </w:rPr>
        <w:t xml:space="preserve"> учащихся (3</w:t>
      </w:r>
      <w:r w:rsidR="009F0F04">
        <w:rPr>
          <w:rFonts w:ascii="Times New Roman" w:hAnsi="Times New Roman" w:cs="Times New Roman"/>
          <w:kern w:val="0"/>
          <w:sz w:val="28"/>
          <w:szCs w:val="28"/>
          <w14:ligatures w14:val="none"/>
        </w:rPr>
        <w:t>5</w:t>
      </w:r>
      <w:r>
        <w:rPr>
          <w:rFonts w:ascii="Times New Roman" w:hAnsi="Times New Roman" w:cs="Times New Roman"/>
          <w:kern w:val="0"/>
          <w:sz w:val="28"/>
          <w:szCs w:val="28"/>
          <w14:ligatures w14:val="none"/>
        </w:rPr>
        <w:t xml:space="preserve">%) в КГ преобладает низкий уровень. </w:t>
      </w:r>
      <w:r w:rsidR="009F0F04">
        <w:rPr>
          <w:rFonts w:ascii="Times New Roman" w:hAnsi="Times New Roman" w:cs="Times New Roman"/>
          <w:kern w:val="0"/>
          <w:sz w:val="28"/>
          <w:szCs w:val="28"/>
          <w14:ligatures w14:val="none"/>
        </w:rPr>
        <w:t>Дети данной группы</w:t>
      </w:r>
      <w:r w:rsidR="009F0F04" w:rsidRPr="009F0F04">
        <w:rPr>
          <w:rFonts w:ascii="Times New Roman" w:hAnsi="Times New Roman" w:cs="Times New Roman"/>
          <w:kern w:val="0"/>
          <w:sz w:val="28"/>
          <w:szCs w:val="28"/>
          <w14:ligatures w14:val="none"/>
        </w:rPr>
        <w:t xml:space="preserve"> обычно не осознают свои пробелы в знаниях и не понимают, что что-то не знают или не понимают.</w:t>
      </w:r>
      <w:r w:rsidR="009F0F04">
        <w:rPr>
          <w:rFonts w:ascii="Times New Roman" w:hAnsi="Times New Roman" w:cs="Times New Roman"/>
          <w:kern w:val="0"/>
          <w:sz w:val="28"/>
          <w:szCs w:val="28"/>
          <w14:ligatures w14:val="none"/>
        </w:rPr>
        <w:t xml:space="preserve"> </w:t>
      </w:r>
      <w:r w:rsidR="009F0F04" w:rsidRPr="009F0F04">
        <w:rPr>
          <w:rFonts w:ascii="Times New Roman" w:hAnsi="Times New Roman" w:cs="Times New Roman"/>
          <w:kern w:val="0"/>
          <w:sz w:val="28"/>
          <w:szCs w:val="28"/>
          <w14:ligatures w14:val="none"/>
        </w:rPr>
        <w:t>Они могут проявлять нежелание учиться или заполнять свои пробелы в знаниях.</w:t>
      </w:r>
      <w:r w:rsidR="009F0F04">
        <w:rPr>
          <w:rFonts w:ascii="Times New Roman" w:hAnsi="Times New Roman" w:cs="Times New Roman"/>
          <w:kern w:val="0"/>
          <w:sz w:val="28"/>
          <w:szCs w:val="28"/>
          <w14:ligatures w14:val="none"/>
        </w:rPr>
        <w:t xml:space="preserve"> Часто им</w:t>
      </w:r>
      <w:r w:rsidR="009F0F04" w:rsidRPr="009F0F04">
        <w:rPr>
          <w:rFonts w:ascii="Times New Roman" w:hAnsi="Times New Roman" w:cs="Times New Roman"/>
          <w:kern w:val="0"/>
          <w:sz w:val="28"/>
          <w:szCs w:val="28"/>
          <w14:ligatures w14:val="none"/>
        </w:rPr>
        <w:t xml:space="preserve"> </w:t>
      </w:r>
      <w:r w:rsidR="009F0F04">
        <w:rPr>
          <w:rFonts w:ascii="Times New Roman" w:hAnsi="Times New Roman" w:cs="Times New Roman"/>
          <w:kern w:val="0"/>
          <w:sz w:val="28"/>
          <w:szCs w:val="28"/>
          <w14:ligatures w14:val="none"/>
        </w:rPr>
        <w:t>требуется</w:t>
      </w:r>
      <w:r w:rsidR="009F0F04" w:rsidRPr="009F0F04">
        <w:rPr>
          <w:rFonts w:ascii="Times New Roman" w:hAnsi="Times New Roman" w:cs="Times New Roman"/>
          <w:kern w:val="0"/>
          <w:sz w:val="28"/>
          <w:szCs w:val="28"/>
          <w14:ligatures w14:val="none"/>
        </w:rPr>
        <w:t xml:space="preserve"> значительная поддержка, направление и мотивация со </w:t>
      </w:r>
      <w:r w:rsidR="009F0F04" w:rsidRPr="009F0F04">
        <w:rPr>
          <w:rFonts w:ascii="Times New Roman" w:hAnsi="Times New Roman" w:cs="Times New Roman"/>
          <w:kern w:val="0"/>
          <w:sz w:val="28"/>
          <w:szCs w:val="28"/>
          <w14:ligatures w14:val="none"/>
        </w:rPr>
        <w:lastRenderedPageBreak/>
        <w:t>стороны учителя или родителей, чтобы они начали осознавать свои пробелы в знаниях и проявлять интерес к обучению.</w:t>
      </w:r>
    </w:p>
    <w:p w14:paraId="395F5E29" w14:textId="5442D7A2" w:rsidR="009F0F04" w:rsidRDefault="009F0F04" w:rsidP="009F0F04">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Таким образом, результаты констатирующего этапа позволили сделать вывод, что большинство учащихся находятся на среднем и низком уровне </w:t>
      </w:r>
      <w:proofErr w:type="spellStart"/>
      <w:r>
        <w:rPr>
          <w:rFonts w:ascii="Times New Roman" w:hAnsi="Times New Roman" w:cs="Times New Roman"/>
          <w:kern w:val="0"/>
          <w:sz w:val="28"/>
          <w:szCs w:val="28"/>
          <w14:ligatures w14:val="none"/>
        </w:rPr>
        <w:t>сформированности</w:t>
      </w:r>
      <w:proofErr w:type="spellEnd"/>
      <w:r>
        <w:rPr>
          <w:rFonts w:ascii="Times New Roman" w:hAnsi="Times New Roman" w:cs="Times New Roman"/>
          <w:kern w:val="0"/>
          <w:sz w:val="28"/>
          <w:szCs w:val="28"/>
          <w14:ligatures w14:val="none"/>
        </w:rPr>
        <w:t xml:space="preserve"> УУД учащиеся</w:t>
      </w:r>
      <w:r w:rsidRPr="009F0F04">
        <w:rPr>
          <w:rFonts w:ascii="Times New Roman" w:hAnsi="Times New Roman" w:cs="Times New Roman"/>
          <w:kern w:val="0"/>
          <w:sz w:val="28"/>
          <w:szCs w:val="28"/>
          <w14:ligatures w14:val="none"/>
        </w:rPr>
        <w:t xml:space="preserve"> испытыва</w:t>
      </w:r>
      <w:r>
        <w:rPr>
          <w:rFonts w:ascii="Times New Roman" w:hAnsi="Times New Roman" w:cs="Times New Roman"/>
          <w:kern w:val="0"/>
          <w:sz w:val="28"/>
          <w:szCs w:val="28"/>
          <w14:ligatures w14:val="none"/>
        </w:rPr>
        <w:t xml:space="preserve">ют </w:t>
      </w:r>
      <w:r w:rsidRPr="009F0F04">
        <w:rPr>
          <w:rFonts w:ascii="Times New Roman" w:hAnsi="Times New Roman" w:cs="Times New Roman"/>
          <w:kern w:val="0"/>
          <w:sz w:val="28"/>
          <w:szCs w:val="28"/>
          <w14:ligatures w14:val="none"/>
        </w:rPr>
        <w:t>трудности в осознании своих действий и мыслей.</w:t>
      </w:r>
      <w:r>
        <w:rPr>
          <w:rFonts w:ascii="Times New Roman" w:hAnsi="Times New Roman" w:cs="Times New Roman"/>
          <w:kern w:val="0"/>
          <w:sz w:val="28"/>
          <w:szCs w:val="28"/>
          <w14:ligatures w14:val="none"/>
        </w:rPr>
        <w:t xml:space="preserve"> Имеют</w:t>
      </w:r>
      <w:r w:rsidRPr="009F0F04">
        <w:rPr>
          <w:rFonts w:ascii="Times New Roman" w:hAnsi="Times New Roman" w:cs="Times New Roman"/>
          <w:kern w:val="0"/>
          <w:sz w:val="28"/>
          <w:szCs w:val="28"/>
          <w14:ligatures w14:val="none"/>
        </w:rPr>
        <w:t xml:space="preserve"> сложности в анализе своего поведения и понимании причин своих поступков.</w:t>
      </w:r>
      <w:r>
        <w:rPr>
          <w:rFonts w:ascii="Times New Roman" w:hAnsi="Times New Roman" w:cs="Times New Roman"/>
          <w:kern w:val="0"/>
          <w:sz w:val="28"/>
          <w:szCs w:val="28"/>
          <w14:ligatures w14:val="none"/>
        </w:rPr>
        <w:t xml:space="preserve"> Также большинство учащихся</w:t>
      </w:r>
      <w:r w:rsidRPr="009F0F04">
        <w:rPr>
          <w:rFonts w:ascii="Times New Roman" w:hAnsi="Times New Roman" w:cs="Times New Roman"/>
          <w:kern w:val="0"/>
          <w:sz w:val="28"/>
          <w:szCs w:val="28"/>
          <w14:ligatures w14:val="none"/>
        </w:rPr>
        <w:t xml:space="preserve"> менее способны к самокритике и рефлексии над своими поступками.</w:t>
      </w:r>
      <w:r>
        <w:rPr>
          <w:rFonts w:ascii="Times New Roman" w:hAnsi="Times New Roman" w:cs="Times New Roman"/>
          <w:kern w:val="0"/>
          <w:sz w:val="28"/>
          <w:szCs w:val="28"/>
          <w14:ligatures w14:val="none"/>
        </w:rPr>
        <w:t xml:space="preserve"> Поэтому для</w:t>
      </w:r>
      <w:r w:rsidRPr="009F0F04">
        <w:rPr>
          <w:rFonts w:ascii="Times New Roman" w:hAnsi="Times New Roman" w:cs="Times New Roman"/>
          <w:kern w:val="0"/>
          <w:sz w:val="28"/>
          <w:szCs w:val="28"/>
          <w14:ligatures w14:val="none"/>
        </w:rPr>
        <w:t xml:space="preserve"> развития рефлексивных умений </w:t>
      </w:r>
      <w:r>
        <w:rPr>
          <w:rFonts w:ascii="Times New Roman" w:hAnsi="Times New Roman" w:cs="Times New Roman"/>
          <w:kern w:val="0"/>
          <w:sz w:val="28"/>
          <w:szCs w:val="28"/>
          <w14:ligatures w14:val="none"/>
        </w:rPr>
        <w:t>требуется</w:t>
      </w:r>
      <w:r w:rsidRPr="009F0F04">
        <w:rPr>
          <w:rFonts w:ascii="Times New Roman" w:hAnsi="Times New Roman" w:cs="Times New Roman"/>
          <w:kern w:val="0"/>
          <w:sz w:val="28"/>
          <w:szCs w:val="28"/>
          <w14:ligatures w14:val="none"/>
        </w:rPr>
        <w:t xml:space="preserve"> дополнительная поддержка и </w:t>
      </w:r>
      <w:r>
        <w:rPr>
          <w:rFonts w:ascii="Times New Roman" w:hAnsi="Times New Roman" w:cs="Times New Roman"/>
          <w:kern w:val="0"/>
          <w:sz w:val="28"/>
          <w:szCs w:val="28"/>
          <w14:ligatures w14:val="none"/>
        </w:rPr>
        <w:t>работа в данном направлении</w:t>
      </w:r>
      <w:r w:rsidRPr="009F0F04">
        <w:rPr>
          <w:rFonts w:ascii="Times New Roman" w:hAnsi="Times New Roman" w:cs="Times New Roman"/>
          <w:kern w:val="0"/>
          <w:sz w:val="28"/>
          <w:szCs w:val="28"/>
          <w14:ligatures w14:val="none"/>
        </w:rPr>
        <w:t>.</w:t>
      </w:r>
    </w:p>
    <w:p w14:paraId="63607511" w14:textId="55335BE0" w:rsidR="009F0F04" w:rsidRDefault="009F0F04" w:rsidP="009F0F04">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Формирующий этап </w:t>
      </w:r>
      <w:r w:rsidR="0055195C">
        <w:rPr>
          <w:rFonts w:ascii="Times New Roman" w:hAnsi="Times New Roman" w:cs="Times New Roman"/>
          <w:kern w:val="0"/>
          <w:sz w:val="28"/>
          <w:szCs w:val="28"/>
          <w14:ligatures w14:val="none"/>
        </w:rPr>
        <w:t>опытно-экспериментальной работы был направлен на развитие рефлексивных УУД у учащихся 5 класса на уроках математики средствами итоговых тестов.</w:t>
      </w:r>
    </w:p>
    <w:p w14:paraId="142FEED4" w14:textId="3616F3C8" w:rsidR="0055195C" w:rsidRDefault="0055195C" w:rsidP="009F0F04">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Для реализации данной работы в ЭГ </w:t>
      </w:r>
      <w:r w:rsidR="00640CAC">
        <w:rPr>
          <w:rFonts w:ascii="Times New Roman" w:hAnsi="Times New Roman" w:cs="Times New Roman"/>
          <w:kern w:val="0"/>
          <w:sz w:val="28"/>
          <w:szCs w:val="28"/>
          <w14:ligatures w14:val="none"/>
        </w:rPr>
        <w:t>на уроках математики во время изучения темы «» проводились тесты для развития рефлексивных УУД, разработанные выше в п.2.1, в КГ были проведены обычные уроки математики.</w:t>
      </w:r>
    </w:p>
    <w:p w14:paraId="0B73ECBE" w14:textId="3DDA347A" w:rsidR="00640CAC" w:rsidRDefault="00640CAC" w:rsidP="009F0F04">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После реализации формирующего этапа была проведена повторная диагностика уровня </w:t>
      </w:r>
      <w:proofErr w:type="spellStart"/>
      <w:r>
        <w:rPr>
          <w:rFonts w:ascii="Times New Roman" w:hAnsi="Times New Roman" w:cs="Times New Roman"/>
          <w:kern w:val="0"/>
          <w:sz w:val="28"/>
          <w:szCs w:val="28"/>
          <w14:ligatures w14:val="none"/>
        </w:rPr>
        <w:t>сформированности</w:t>
      </w:r>
      <w:proofErr w:type="spellEnd"/>
      <w:r>
        <w:rPr>
          <w:rFonts w:ascii="Times New Roman" w:hAnsi="Times New Roman" w:cs="Times New Roman"/>
          <w:kern w:val="0"/>
          <w:sz w:val="28"/>
          <w:szCs w:val="28"/>
          <w14:ligatures w14:val="none"/>
        </w:rPr>
        <w:t xml:space="preserve"> рефлексивных УУД в обеих группах (контрольный этап).</w:t>
      </w:r>
    </w:p>
    <w:p w14:paraId="05C10BA0" w14:textId="3A7381D3" w:rsidR="00640CAC" w:rsidRDefault="00640CAC" w:rsidP="009F0F04">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Проанализируем полученные результаты.</w:t>
      </w:r>
    </w:p>
    <w:p w14:paraId="4C5CBE27" w14:textId="3E247704" w:rsidR="00640CAC" w:rsidRDefault="00640CAC" w:rsidP="00640CAC">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sz w:val="28"/>
          <w:szCs w:val="28"/>
        </w:rPr>
        <w:t xml:space="preserve">Результаты </w:t>
      </w:r>
      <w:r>
        <w:rPr>
          <w:rFonts w:ascii="Times New Roman" w:hAnsi="Times New Roman" w:cs="Times New Roman"/>
          <w:kern w:val="0"/>
          <w:sz w:val="28"/>
          <w:szCs w:val="28"/>
          <w14:ligatures w14:val="none"/>
        </w:rPr>
        <w:t>методики выявления характера атрибуции успеха/ неуспеха представлены в таблице 4.</w:t>
      </w:r>
    </w:p>
    <w:p w14:paraId="1CF7AF3E" w14:textId="57579760" w:rsidR="00640CAC" w:rsidRDefault="00640CAC" w:rsidP="00640CAC">
      <w:pPr>
        <w:spacing w:after="0" w:line="240" w:lineRule="auto"/>
        <w:ind w:firstLine="709"/>
        <w:jc w:val="right"/>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Таблица 4 – Результаты методики выявления характера атрибуции успеха/ неуспеха (контрольный этап)</w:t>
      </w:r>
    </w:p>
    <w:tbl>
      <w:tblPr>
        <w:tblStyle w:val="a6"/>
        <w:tblW w:w="8926" w:type="dxa"/>
        <w:tblLook w:val="04A0" w:firstRow="1" w:lastRow="0" w:firstColumn="1" w:lastColumn="0" w:noHBand="0" w:noVBand="1"/>
      </w:tblPr>
      <w:tblGrid>
        <w:gridCol w:w="3126"/>
        <w:gridCol w:w="1689"/>
        <w:gridCol w:w="1559"/>
        <w:gridCol w:w="1418"/>
        <w:gridCol w:w="1134"/>
      </w:tblGrid>
      <w:tr w:rsidR="00640CAC" w14:paraId="1B57E829" w14:textId="77777777" w:rsidTr="00640CAC">
        <w:tc>
          <w:tcPr>
            <w:tcW w:w="3126" w:type="dxa"/>
            <w:vMerge w:val="restart"/>
            <w:tcBorders>
              <w:top w:val="single" w:sz="4" w:space="0" w:color="auto"/>
              <w:left w:val="single" w:sz="4" w:space="0" w:color="auto"/>
              <w:bottom w:val="single" w:sz="4" w:space="0" w:color="auto"/>
              <w:right w:val="single" w:sz="4" w:space="0" w:color="auto"/>
            </w:tcBorders>
            <w:hideMark/>
          </w:tcPr>
          <w:p w14:paraId="650AA587" w14:textId="77777777" w:rsidR="00640CAC" w:rsidRDefault="00640CAC">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Уровень </w:t>
            </w:r>
          </w:p>
        </w:tc>
        <w:tc>
          <w:tcPr>
            <w:tcW w:w="3248" w:type="dxa"/>
            <w:gridSpan w:val="2"/>
            <w:tcBorders>
              <w:top w:val="single" w:sz="4" w:space="0" w:color="auto"/>
              <w:left w:val="single" w:sz="4" w:space="0" w:color="auto"/>
              <w:bottom w:val="single" w:sz="4" w:space="0" w:color="auto"/>
              <w:right w:val="single" w:sz="4" w:space="0" w:color="auto"/>
            </w:tcBorders>
            <w:hideMark/>
          </w:tcPr>
          <w:p w14:paraId="647D1B3C" w14:textId="1FBFC838" w:rsidR="00640CAC" w:rsidRDefault="00640CAC">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Констатирующий этап</w:t>
            </w:r>
          </w:p>
        </w:tc>
        <w:tc>
          <w:tcPr>
            <w:tcW w:w="2552" w:type="dxa"/>
            <w:gridSpan w:val="2"/>
            <w:tcBorders>
              <w:top w:val="single" w:sz="4" w:space="0" w:color="auto"/>
              <w:left w:val="single" w:sz="4" w:space="0" w:color="auto"/>
              <w:bottom w:val="single" w:sz="4" w:space="0" w:color="auto"/>
              <w:right w:val="single" w:sz="4" w:space="0" w:color="auto"/>
            </w:tcBorders>
            <w:hideMark/>
          </w:tcPr>
          <w:p w14:paraId="2E8ABBEB" w14:textId="64C70DCE" w:rsidR="00640CAC" w:rsidRDefault="00640CAC">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Контрольный этап</w:t>
            </w:r>
          </w:p>
        </w:tc>
      </w:tr>
      <w:tr w:rsidR="00437972" w14:paraId="269FFBF1" w14:textId="77777777" w:rsidTr="00640CAC">
        <w:tc>
          <w:tcPr>
            <w:tcW w:w="0" w:type="auto"/>
            <w:vMerge/>
            <w:tcBorders>
              <w:top w:val="single" w:sz="4" w:space="0" w:color="auto"/>
              <w:left w:val="single" w:sz="4" w:space="0" w:color="auto"/>
              <w:bottom w:val="single" w:sz="4" w:space="0" w:color="auto"/>
              <w:right w:val="single" w:sz="4" w:space="0" w:color="auto"/>
            </w:tcBorders>
            <w:vAlign w:val="center"/>
            <w:hideMark/>
          </w:tcPr>
          <w:p w14:paraId="167232CE" w14:textId="77777777" w:rsidR="00437972" w:rsidRDefault="00437972" w:rsidP="00437972">
            <w:pPr>
              <w:rPr>
                <w:rFonts w:ascii="Times New Roman" w:hAnsi="Times New Roman" w:cs="Times New Roman"/>
                <w:kern w:val="0"/>
                <w:sz w:val="28"/>
                <w:szCs w:val="28"/>
                <w14:ligatures w14:val="none"/>
              </w:rPr>
            </w:pPr>
          </w:p>
        </w:tc>
        <w:tc>
          <w:tcPr>
            <w:tcW w:w="1689" w:type="dxa"/>
            <w:tcBorders>
              <w:top w:val="single" w:sz="4" w:space="0" w:color="auto"/>
              <w:left w:val="single" w:sz="4" w:space="0" w:color="auto"/>
              <w:bottom w:val="single" w:sz="4" w:space="0" w:color="auto"/>
              <w:right w:val="single" w:sz="4" w:space="0" w:color="auto"/>
            </w:tcBorders>
          </w:tcPr>
          <w:p w14:paraId="3613CE5F" w14:textId="09174EA4" w:rsidR="00437972" w:rsidRDefault="00437972" w:rsidP="0043797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ЭГ</w:t>
            </w:r>
          </w:p>
        </w:tc>
        <w:tc>
          <w:tcPr>
            <w:tcW w:w="1559" w:type="dxa"/>
            <w:tcBorders>
              <w:top w:val="single" w:sz="4" w:space="0" w:color="auto"/>
              <w:left w:val="single" w:sz="4" w:space="0" w:color="auto"/>
              <w:bottom w:val="single" w:sz="4" w:space="0" w:color="auto"/>
              <w:right w:val="single" w:sz="4" w:space="0" w:color="auto"/>
            </w:tcBorders>
          </w:tcPr>
          <w:p w14:paraId="30E0DB91" w14:textId="08652684" w:rsidR="00437972" w:rsidRDefault="00437972" w:rsidP="0043797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КГ</w:t>
            </w:r>
          </w:p>
        </w:tc>
        <w:tc>
          <w:tcPr>
            <w:tcW w:w="1418" w:type="dxa"/>
            <w:tcBorders>
              <w:top w:val="single" w:sz="4" w:space="0" w:color="auto"/>
              <w:left w:val="single" w:sz="4" w:space="0" w:color="auto"/>
              <w:bottom w:val="single" w:sz="4" w:space="0" w:color="auto"/>
              <w:right w:val="single" w:sz="4" w:space="0" w:color="auto"/>
            </w:tcBorders>
          </w:tcPr>
          <w:p w14:paraId="3D542756" w14:textId="45665F68" w:rsidR="00437972" w:rsidRDefault="00437972" w:rsidP="0043797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ЭГ</w:t>
            </w:r>
          </w:p>
        </w:tc>
        <w:tc>
          <w:tcPr>
            <w:tcW w:w="1134" w:type="dxa"/>
            <w:tcBorders>
              <w:top w:val="single" w:sz="4" w:space="0" w:color="auto"/>
              <w:left w:val="single" w:sz="4" w:space="0" w:color="auto"/>
              <w:bottom w:val="single" w:sz="4" w:space="0" w:color="auto"/>
              <w:right w:val="single" w:sz="4" w:space="0" w:color="auto"/>
            </w:tcBorders>
          </w:tcPr>
          <w:p w14:paraId="6075EA07" w14:textId="0366F6AC" w:rsidR="00437972" w:rsidRDefault="00437972" w:rsidP="0043797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КГ</w:t>
            </w:r>
          </w:p>
        </w:tc>
      </w:tr>
      <w:tr w:rsidR="00437972" w14:paraId="1B98C306" w14:textId="77777777" w:rsidTr="00F266F4">
        <w:tc>
          <w:tcPr>
            <w:tcW w:w="3126" w:type="dxa"/>
            <w:tcBorders>
              <w:top w:val="single" w:sz="4" w:space="0" w:color="auto"/>
              <w:left w:val="single" w:sz="4" w:space="0" w:color="auto"/>
              <w:bottom w:val="single" w:sz="4" w:space="0" w:color="auto"/>
              <w:right w:val="single" w:sz="4" w:space="0" w:color="auto"/>
            </w:tcBorders>
            <w:hideMark/>
          </w:tcPr>
          <w:p w14:paraId="62910784" w14:textId="77777777" w:rsidR="00437972" w:rsidRDefault="00437972" w:rsidP="00437972">
            <w:pPr>
              <w:jc w:val="both"/>
              <w:rPr>
                <w:rFonts w:ascii="Times New Roman" w:hAnsi="Times New Roman" w:cs="Times New Roman"/>
                <w:kern w:val="0"/>
                <w:sz w:val="28"/>
                <w:szCs w:val="28"/>
                <w14:ligatures w14:val="none"/>
              </w:rPr>
            </w:pPr>
            <w:r>
              <w:rPr>
                <w:rFonts w:ascii="Times New Roman" w:eastAsia="Times New Roman" w:hAnsi="Times New Roman" w:cs="Times New Roman"/>
                <w:color w:val="000000"/>
                <w:kern w:val="0"/>
                <w:sz w:val="28"/>
                <w:szCs w:val="28"/>
                <w:shd w:val="clear" w:color="auto" w:fill="FFFFFF"/>
                <w:lang w:eastAsia="ru-RU"/>
                <w14:ligatures w14:val="none"/>
              </w:rPr>
              <w:t>Везение</w:t>
            </w:r>
          </w:p>
        </w:tc>
        <w:tc>
          <w:tcPr>
            <w:tcW w:w="1689" w:type="dxa"/>
            <w:tcBorders>
              <w:top w:val="single" w:sz="4" w:space="0" w:color="auto"/>
              <w:left w:val="single" w:sz="4" w:space="0" w:color="auto"/>
              <w:bottom w:val="single" w:sz="4" w:space="0" w:color="auto"/>
              <w:right w:val="single" w:sz="4" w:space="0" w:color="auto"/>
            </w:tcBorders>
            <w:vAlign w:val="center"/>
          </w:tcPr>
          <w:p w14:paraId="70DA5148" w14:textId="0AD2527C" w:rsidR="00437972" w:rsidRPr="00437972" w:rsidRDefault="00437972" w:rsidP="00437972">
            <w:pPr>
              <w:jc w:val="center"/>
              <w:rPr>
                <w:rFonts w:ascii="Times New Roman" w:hAnsi="Times New Roman" w:cs="Times New Roman"/>
                <w:kern w:val="0"/>
                <w:sz w:val="28"/>
                <w:szCs w:val="28"/>
                <w14:ligatures w14:val="none"/>
              </w:rPr>
            </w:pPr>
            <w:r w:rsidRPr="00437972">
              <w:rPr>
                <w:rFonts w:ascii="Times New Roman" w:hAnsi="Times New Roman" w:cs="Times New Roman"/>
                <w:color w:val="000000"/>
                <w:sz w:val="28"/>
                <w:szCs w:val="28"/>
              </w:rPr>
              <w:t>48%</w:t>
            </w:r>
          </w:p>
        </w:tc>
        <w:tc>
          <w:tcPr>
            <w:tcW w:w="1559" w:type="dxa"/>
            <w:tcBorders>
              <w:top w:val="single" w:sz="4" w:space="0" w:color="auto"/>
              <w:left w:val="single" w:sz="4" w:space="0" w:color="auto"/>
              <w:bottom w:val="single" w:sz="4" w:space="0" w:color="auto"/>
              <w:right w:val="single" w:sz="4" w:space="0" w:color="auto"/>
            </w:tcBorders>
            <w:vAlign w:val="center"/>
          </w:tcPr>
          <w:p w14:paraId="026D1A71" w14:textId="107DF1F7" w:rsidR="00437972" w:rsidRPr="00437972" w:rsidRDefault="00437972" w:rsidP="00437972">
            <w:pPr>
              <w:jc w:val="center"/>
              <w:rPr>
                <w:rFonts w:ascii="Times New Roman" w:hAnsi="Times New Roman" w:cs="Times New Roman"/>
                <w:kern w:val="0"/>
                <w:sz w:val="28"/>
                <w:szCs w:val="28"/>
                <w14:ligatures w14:val="none"/>
              </w:rPr>
            </w:pPr>
            <w:r w:rsidRPr="00437972">
              <w:rPr>
                <w:rFonts w:ascii="Times New Roman" w:hAnsi="Times New Roman" w:cs="Times New Roman"/>
                <w:color w:val="000000"/>
                <w:sz w:val="28"/>
                <w:szCs w:val="28"/>
              </w:rPr>
              <w:t>35%</w:t>
            </w:r>
          </w:p>
        </w:tc>
        <w:tc>
          <w:tcPr>
            <w:tcW w:w="1418" w:type="dxa"/>
            <w:tcBorders>
              <w:top w:val="single" w:sz="4" w:space="0" w:color="auto"/>
              <w:left w:val="single" w:sz="4" w:space="0" w:color="auto"/>
              <w:bottom w:val="single" w:sz="4" w:space="0" w:color="auto"/>
              <w:right w:val="single" w:sz="4" w:space="0" w:color="auto"/>
            </w:tcBorders>
            <w:vAlign w:val="center"/>
          </w:tcPr>
          <w:p w14:paraId="2E9C0817" w14:textId="18A4E7DF" w:rsidR="00437972" w:rsidRPr="00437972" w:rsidRDefault="00437972" w:rsidP="00437972">
            <w:pPr>
              <w:jc w:val="center"/>
              <w:rPr>
                <w:rFonts w:ascii="Times New Roman" w:hAnsi="Times New Roman" w:cs="Times New Roman"/>
                <w:kern w:val="0"/>
                <w:sz w:val="28"/>
                <w:szCs w:val="28"/>
                <w14:ligatures w14:val="none"/>
              </w:rPr>
            </w:pPr>
            <w:r w:rsidRPr="00437972">
              <w:rPr>
                <w:rFonts w:ascii="Times New Roman" w:hAnsi="Times New Roman" w:cs="Times New Roman"/>
                <w:color w:val="000000"/>
                <w:sz w:val="28"/>
                <w:szCs w:val="28"/>
              </w:rPr>
              <w:t>16%</w:t>
            </w:r>
          </w:p>
        </w:tc>
        <w:tc>
          <w:tcPr>
            <w:tcW w:w="1134" w:type="dxa"/>
            <w:tcBorders>
              <w:top w:val="single" w:sz="4" w:space="0" w:color="auto"/>
              <w:left w:val="single" w:sz="4" w:space="0" w:color="auto"/>
              <w:bottom w:val="single" w:sz="4" w:space="0" w:color="auto"/>
              <w:right w:val="single" w:sz="4" w:space="0" w:color="auto"/>
            </w:tcBorders>
            <w:vAlign w:val="center"/>
          </w:tcPr>
          <w:p w14:paraId="32EF2630" w14:textId="44B1EE13" w:rsidR="00437972" w:rsidRPr="00437972" w:rsidRDefault="00437972" w:rsidP="00437972">
            <w:pPr>
              <w:jc w:val="center"/>
              <w:rPr>
                <w:rFonts w:ascii="Times New Roman" w:hAnsi="Times New Roman" w:cs="Times New Roman"/>
                <w:kern w:val="0"/>
                <w:sz w:val="28"/>
                <w:szCs w:val="28"/>
                <w14:ligatures w14:val="none"/>
              </w:rPr>
            </w:pPr>
            <w:r w:rsidRPr="00437972">
              <w:rPr>
                <w:rFonts w:ascii="Times New Roman" w:hAnsi="Times New Roman" w:cs="Times New Roman"/>
                <w:color w:val="000000"/>
                <w:sz w:val="28"/>
                <w:szCs w:val="28"/>
              </w:rPr>
              <w:t>31%</w:t>
            </w:r>
          </w:p>
        </w:tc>
      </w:tr>
      <w:tr w:rsidR="00437972" w14:paraId="391A0262" w14:textId="77777777" w:rsidTr="00F266F4">
        <w:tc>
          <w:tcPr>
            <w:tcW w:w="3126" w:type="dxa"/>
            <w:tcBorders>
              <w:top w:val="single" w:sz="4" w:space="0" w:color="auto"/>
              <w:left w:val="single" w:sz="4" w:space="0" w:color="auto"/>
              <w:bottom w:val="single" w:sz="4" w:space="0" w:color="auto"/>
              <w:right w:val="single" w:sz="4" w:space="0" w:color="auto"/>
            </w:tcBorders>
            <w:hideMark/>
          </w:tcPr>
          <w:p w14:paraId="4E7E90E0" w14:textId="77777777" w:rsidR="00437972" w:rsidRDefault="00437972" w:rsidP="00437972">
            <w:pPr>
              <w:jc w:val="both"/>
              <w:rPr>
                <w:rFonts w:ascii="Times New Roman" w:hAnsi="Times New Roman" w:cs="Times New Roman"/>
                <w:kern w:val="0"/>
                <w:sz w:val="28"/>
                <w:szCs w:val="28"/>
                <w14:ligatures w14:val="none"/>
              </w:rPr>
            </w:pPr>
            <w:r>
              <w:rPr>
                <w:rFonts w:ascii="Times New Roman" w:eastAsia="Times New Roman" w:hAnsi="Times New Roman" w:cs="Times New Roman"/>
                <w:color w:val="000000"/>
                <w:kern w:val="0"/>
                <w:sz w:val="28"/>
                <w:szCs w:val="28"/>
                <w:shd w:val="clear" w:color="auto" w:fill="FFFFFF"/>
                <w:lang w:eastAsia="ru-RU"/>
                <w14:ligatures w14:val="none"/>
              </w:rPr>
              <w:t>Способности/сложность</w:t>
            </w:r>
          </w:p>
        </w:tc>
        <w:tc>
          <w:tcPr>
            <w:tcW w:w="1689" w:type="dxa"/>
            <w:tcBorders>
              <w:top w:val="single" w:sz="4" w:space="0" w:color="auto"/>
              <w:left w:val="single" w:sz="4" w:space="0" w:color="auto"/>
              <w:bottom w:val="single" w:sz="4" w:space="0" w:color="auto"/>
              <w:right w:val="single" w:sz="4" w:space="0" w:color="auto"/>
            </w:tcBorders>
            <w:vAlign w:val="center"/>
          </w:tcPr>
          <w:p w14:paraId="6888B717" w14:textId="20BBC954" w:rsidR="00437972" w:rsidRPr="00437972" w:rsidRDefault="00437972" w:rsidP="00437972">
            <w:pPr>
              <w:jc w:val="center"/>
              <w:rPr>
                <w:rFonts w:ascii="Times New Roman" w:hAnsi="Times New Roman" w:cs="Times New Roman"/>
                <w:kern w:val="0"/>
                <w:sz w:val="28"/>
                <w:szCs w:val="28"/>
                <w14:ligatures w14:val="none"/>
              </w:rPr>
            </w:pPr>
            <w:r w:rsidRPr="00437972">
              <w:rPr>
                <w:rFonts w:ascii="Times New Roman" w:hAnsi="Times New Roman" w:cs="Times New Roman"/>
                <w:color w:val="000000"/>
                <w:sz w:val="28"/>
                <w:szCs w:val="28"/>
              </w:rPr>
              <w:t>30%</w:t>
            </w:r>
          </w:p>
        </w:tc>
        <w:tc>
          <w:tcPr>
            <w:tcW w:w="1559" w:type="dxa"/>
            <w:tcBorders>
              <w:top w:val="single" w:sz="4" w:space="0" w:color="auto"/>
              <w:left w:val="single" w:sz="4" w:space="0" w:color="auto"/>
              <w:bottom w:val="single" w:sz="4" w:space="0" w:color="auto"/>
              <w:right w:val="single" w:sz="4" w:space="0" w:color="auto"/>
            </w:tcBorders>
            <w:vAlign w:val="center"/>
          </w:tcPr>
          <w:p w14:paraId="5FE4E5C3" w14:textId="069783B4" w:rsidR="00437972" w:rsidRPr="00437972" w:rsidRDefault="00437972" w:rsidP="00437972">
            <w:pPr>
              <w:jc w:val="center"/>
              <w:rPr>
                <w:rFonts w:ascii="Times New Roman" w:hAnsi="Times New Roman" w:cs="Times New Roman"/>
                <w:kern w:val="0"/>
                <w:sz w:val="28"/>
                <w:szCs w:val="28"/>
                <w14:ligatures w14:val="none"/>
              </w:rPr>
            </w:pPr>
            <w:r w:rsidRPr="00437972">
              <w:rPr>
                <w:rFonts w:ascii="Times New Roman" w:hAnsi="Times New Roman" w:cs="Times New Roman"/>
                <w:color w:val="000000"/>
                <w:sz w:val="28"/>
                <w:szCs w:val="28"/>
              </w:rPr>
              <w:t>39%</w:t>
            </w:r>
          </w:p>
        </w:tc>
        <w:tc>
          <w:tcPr>
            <w:tcW w:w="1418" w:type="dxa"/>
            <w:tcBorders>
              <w:top w:val="single" w:sz="4" w:space="0" w:color="auto"/>
              <w:left w:val="single" w:sz="4" w:space="0" w:color="auto"/>
              <w:bottom w:val="single" w:sz="4" w:space="0" w:color="auto"/>
              <w:right w:val="single" w:sz="4" w:space="0" w:color="auto"/>
            </w:tcBorders>
            <w:vAlign w:val="center"/>
          </w:tcPr>
          <w:p w14:paraId="6B4F6612" w14:textId="1F70C87B" w:rsidR="00437972" w:rsidRPr="00437972" w:rsidRDefault="00437972" w:rsidP="00437972">
            <w:pPr>
              <w:jc w:val="center"/>
              <w:rPr>
                <w:rFonts w:ascii="Times New Roman" w:hAnsi="Times New Roman" w:cs="Times New Roman"/>
                <w:kern w:val="0"/>
                <w:sz w:val="28"/>
                <w:szCs w:val="28"/>
                <w14:ligatures w14:val="none"/>
              </w:rPr>
            </w:pPr>
            <w:r w:rsidRPr="00437972">
              <w:rPr>
                <w:rFonts w:ascii="Times New Roman" w:hAnsi="Times New Roman" w:cs="Times New Roman"/>
                <w:color w:val="000000"/>
                <w:sz w:val="28"/>
                <w:szCs w:val="28"/>
              </w:rPr>
              <w:t>26%</w:t>
            </w:r>
          </w:p>
        </w:tc>
        <w:tc>
          <w:tcPr>
            <w:tcW w:w="1134" w:type="dxa"/>
            <w:tcBorders>
              <w:top w:val="single" w:sz="4" w:space="0" w:color="auto"/>
              <w:left w:val="single" w:sz="4" w:space="0" w:color="auto"/>
              <w:bottom w:val="single" w:sz="4" w:space="0" w:color="auto"/>
              <w:right w:val="single" w:sz="4" w:space="0" w:color="auto"/>
            </w:tcBorders>
            <w:vAlign w:val="center"/>
          </w:tcPr>
          <w:p w14:paraId="600BA085" w14:textId="42C8345B" w:rsidR="00437972" w:rsidRPr="00437972" w:rsidRDefault="00437972" w:rsidP="00437972">
            <w:pPr>
              <w:jc w:val="center"/>
              <w:rPr>
                <w:rFonts w:ascii="Times New Roman" w:hAnsi="Times New Roman" w:cs="Times New Roman"/>
                <w:kern w:val="0"/>
                <w:sz w:val="28"/>
                <w:szCs w:val="28"/>
                <w14:ligatures w14:val="none"/>
              </w:rPr>
            </w:pPr>
            <w:r w:rsidRPr="00437972">
              <w:rPr>
                <w:rFonts w:ascii="Times New Roman" w:hAnsi="Times New Roman" w:cs="Times New Roman"/>
                <w:color w:val="000000"/>
                <w:sz w:val="28"/>
                <w:szCs w:val="28"/>
              </w:rPr>
              <w:t>39%</w:t>
            </w:r>
          </w:p>
        </w:tc>
      </w:tr>
      <w:tr w:rsidR="00437972" w14:paraId="0F24CA16" w14:textId="77777777" w:rsidTr="00F266F4">
        <w:tc>
          <w:tcPr>
            <w:tcW w:w="3126" w:type="dxa"/>
            <w:tcBorders>
              <w:top w:val="single" w:sz="4" w:space="0" w:color="auto"/>
              <w:left w:val="single" w:sz="4" w:space="0" w:color="auto"/>
              <w:bottom w:val="single" w:sz="4" w:space="0" w:color="auto"/>
              <w:right w:val="single" w:sz="4" w:space="0" w:color="auto"/>
            </w:tcBorders>
            <w:hideMark/>
          </w:tcPr>
          <w:p w14:paraId="35DA2AF1" w14:textId="77777777" w:rsidR="00437972" w:rsidRDefault="00437972" w:rsidP="00437972">
            <w:pPr>
              <w:jc w:val="both"/>
              <w:rPr>
                <w:rFonts w:ascii="Times New Roman" w:hAnsi="Times New Roman" w:cs="Times New Roman"/>
                <w:kern w:val="0"/>
                <w:sz w:val="28"/>
                <w:szCs w:val="28"/>
                <w14:ligatures w14:val="none"/>
              </w:rPr>
            </w:pPr>
            <w:r>
              <w:rPr>
                <w:rFonts w:ascii="Times New Roman" w:eastAsia="Times New Roman" w:hAnsi="Times New Roman" w:cs="Times New Roman"/>
                <w:color w:val="000000"/>
                <w:kern w:val="0"/>
                <w:sz w:val="28"/>
                <w:szCs w:val="28"/>
                <w:shd w:val="clear" w:color="auto" w:fill="FFFFFF"/>
                <w:lang w:eastAsia="ru-RU"/>
                <w14:ligatures w14:val="none"/>
              </w:rPr>
              <w:t>Собственные усилия</w:t>
            </w:r>
            <w:r>
              <w:rPr>
                <w:rFonts w:ascii="Times New Roman" w:hAnsi="Times New Roman" w:cs="Times New Roman"/>
                <w:kern w:val="0"/>
                <w:sz w:val="28"/>
                <w:szCs w:val="28"/>
                <w14:ligatures w14:val="none"/>
              </w:rPr>
              <w:t xml:space="preserve"> </w:t>
            </w:r>
          </w:p>
        </w:tc>
        <w:tc>
          <w:tcPr>
            <w:tcW w:w="1689" w:type="dxa"/>
            <w:tcBorders>
              <w:top w:val="single" w:sz="4" w:space="0" w:color="auto"/>
              <w:left w:val="single" w:sz="4" w:space="0" w:color="auto"/>
              <w:bottom w:val="single" w:sz="4" w:space="0" w:color="auto"/>
              <w:right w:val="single" w:sz="4" w:space="0" w:color="auto"/>
            </w:tcBorders>
            <w:vAlign w:val="center"/>
          </w:tcPr>
          <w:p w14:paraId="0DAE2204" w14:textId="6B46EF2C" w:rsidR="00437972" w:rsidRPr="00437972" w:rsidRDefault="00437972" w:rsidP="00437972">
            <w:pPr>
              <w:jc w:val="center"/>
              <w:rPr>
                <w:rFonts w:ascii="Times New Roman" w:hAnsi="Times New Roman" w:cs="Times New Roman"/>
                <w:kern w:val="0"/>
                <w:sz w:val="28"/>
                <w:szCs w:val="28"/>
                <w14:ligatures w14:val="none"/>
              </w:rPr>
            </w:pPr>
            <w:r w:rsidRPr="00437972">
              <w:rPr>
                <w:rFonts w:ascii="Times New Roman" w:hAnsi="Times New Roman" w:cs="Times New Roman"/>
                <w:color w:val="000000"/>
                <w:sz w:val="28"/>
                <w:szCs w:val="28"/>
              </w:rPr>
              <w:t>22%</w:t>
            </w:r>
          </w:p>
        </w:tc>
        <w:tc>
          <w:tcPr>
            <w:tcW w:w="1559" w:type="dxa"/>
            <w:tcBorders>
              <w:top w:val="single" w:sz="4" w:space="0" w:color="auto"/>
              <w:left w:val="single" w:sz="4" w:space="0" w:color="auto"/>
              <w:bottom w:val="single" w:sz="4" w:space="0" w:color="auto"/>
              <w:right w:val="single" w:sz="4" w:space="0" w:color="auto"/>
            </w:tcBorders>
            <w:vAlign w:val="center"/>
          </w:tcPr>
          <w:p w14:paraId="6C5BAB59" w14:textId="437F66D7" w:rsidR="00437972" w:rsidRPr="00437972" w:rsidRDefault="00437972" w:rsidP="00437972">
            <w:pPr>
              <w:jc w:val="center"/>
              <w:rPr>
                <w:rFonts w:ascii="Times New Roman" w:hAnsi="Times New Roman" w:cs="Times New Roman"/>
                <w:kern w:val="0"/>
                <w:sz w:val="28"/>
                <w:szCs w:val="28"/>
                <w14:ligatures w14:val="none"/>
              </w:rPr>
            </w:pPr>
            <w:r w:rsidRPr="00437972">
              <w:rPr>
                <w:rFonts w:ascii="Times New Roman" w:hAnsi="Times New Roman" w:cs="Times New Roman"/>
                <w:color w:val="000000"/>
                <w:sz w:val="28"/>
                <w:szCs w:val="28"/>
              </w:rPr>
              <w:t>26%</w:t>
            </w:r>
          </w:p>
        </w:tc>
        <w:tc>
          <w:tcPr>
            <w:tcW w:w="1418" w:type="dxa"/>
            <w:tcBorders>
              <w:top w:val="single" w:sz="4" w:space="0" w:color="auto"/>
              <w:left w:val="single" w:sz="4" w:space="0" w:color="auto"/>
              <w:bottom w:val="single" w:sz="4" w:space="0" w:color="auto"/>
              <w:right w:val="single" w:sz="4" w:space="0" w:color="auto"/>
            </w:tcBorders>
            <w:vAlign w:val="center"/>
          </w:tcPr>
          <w:p w14:paraId="13C96281" w14:textId="52A1F621" w:rsidR="00437972" w:rsidRPr="00437972" w:rsidRDefault="00437972" w:rsidP="00437972">
            <w:pPr>
              <w:jc w:val="center"/>
              <w:rPr>
                <w:rFonts w:ascii="Times New Roman" w:hAnsi="Times New Roman" w:cs="Times New Roman"/>
                <w:kern w:val="0"/>
                <w:sz w:val="28"/>
                <w:szCs w:val="28"/>
                <w14:ligatures w14:val="none"/>
              </w:rPr>
            </w:pPr>
            <w:r w:rsidRPr="00437972">
              <w:rPr>
                <w:rFonts w:ascii="Times New Roman" w:hAnsi="Times New Roman" w:cs="Times New Roman"/>
                <w:color w:val="000000"/>
                <w:sz w:val="28"/>
                <w:szCs w:val="28"/>
              </w:rPr>
              <w:t>58%</w:t>
            </w:r>
          </w:p>
        </w:tc>
        <w:tc>
          <w:tcPr>
            <w:tcW w:w="1134" w:type="dxa"/>
            <w:tcBorders>
              <w:top w:val="single" w:sz="4" w:space="0" w:color="auto"/>
              <w:left w:val="single" w:sz="4" w:space="0" w:color="auto"/>
              <w:bottom w:val="single" w:sz="4" w:space="0" w:color="auto"/>
              <w:right w:val="single" w:sz="4" w:space="0" w:color="auto"/>
            </w:tcBorders>
            <w:vAlign w:val="center"/>
          </w:tcPr>
          <w:p w14:paraId="2FD4BB5E" w14:textId="123FDF2F" w:rsidR="00437972" w:rsidRPr="00437972" w:rsidRDefault="00437972" w:rsidP="00437972">
            <w:pPr>
              <w:jc w:val="center"/>
              <w:rPr>
                <w:rFonts w:ascii="Times New Roman" w:hAnsi="Times New Roman" w:cs="Times New Roman"/>
                <w:kern w:val="0"/>
                <w:sz w:val="28"/>
                <w:szCs w:val="28"/>
                <w14:ligatures w14:val="none"/>
              </w:rPr>
            </w:pPr>
            <w:r w:rsidRPr="00437972">
              <w:rPr>
                <w:rFonts w:ascii="Times New Roman" w:hAnsi="Times New Roman" w:cs="Times New Roman"/>
                <w:color w:val="000000"/>
                <w:sz w:val="28"/>
                <w:szCs w:val="28"/>
              </w:rPr>
              <w:t>30%</w:t>
            </w:r>
          </w:p>
        </w:tc>
      </w:tr>
    </w:tbl>
    <w:p w14:paraId="116965AB" w14:textId="120F926E" w:rsidR="00640CAC" w:rsidRDefault="00640CAC" w:rsidP="00640CAC">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Наглядно результаты представлены на диаграмме (рис. </w:t>
      </w:r>
      <w:r w:rsidR="00437972">
        <w:rPr>
          <w:rFonts w:ascii="Times New Roman" w:hAnsi="Times New Roman" w:cs="Times New Roman"/>
          <w:kern w:val="0"/>
          <w:sz w:val="28"/>
          <w:szCs w:val="28"/>
          <w14:ligatures w14:val="none"/>
        </w:rPr>
        <w:t>4</w:t>
      </w:r>
      <w:r>
        <w:rPr>
          <w:rFonts w:ascii="Times New Roman" w:hAnsi="Times New Roman" w:cs="Times New Roman"/>
          <w:kern w:val="0"/>
          <w:sz w:val="28"/>
          <w:szCs w:val="28"/>
          <w14:ligatures w14:val="none"/>
        </w:rPr>
        <w:t>).</w:t>
      </w:r>
    </w:p>
    <w:p w14:paraId="136E0307" w14:textId="03127D5B" w:rsidR="00640CAC" w:rsidRDefault="00437972" w:rsidP="00640CAC">
      <w:pPr>
        <w:spacing w:after="0" w:line="360" w:lineRule="auto"/>
        <w:ind w:firstLine="709"/>
        <w:jc w:val="center"/>
        <w:rPr>
          <w:rFonts w:ascii="Times New Roman" w:hAnsi="Times New Roman" w:cs="Times New Roman"/>
          <w:kern w:val="0"/>
          <w:sz w:val="28"/>
          <w:szCs w:val="28"/>
          <w14:ligatures w14:val="none"/>
        </w:rPr>
      </w:pPr>
      <w:r>
        <w:rPr>
          <w:noProof/>
          <w:lang w:eastAsia="ru-RU"/>
        </w:rPr>
        <w:lastRenderedPageBreak/>
        <w:drawing>
          <wp:inline distT="0" distB="0" distL="0" distR="0" wp14:anchorId="775FB531" wp14:editId="58624611">
            <wp:extent cx="4808220" cy="3093720"/>
            <wp:effectExtent l="0" t="0" r="11430" b="11430"/>
            <wp:docPr id="1772928159" name="Диаграмма 1">
              <a:extLst xmlns:a="http://schemas.openxmlformats.org/drawingml/2006/main">
                <a:ext uri="{FF2B5EF4-FFF2-40B4-BE49-F238E27FC236}">
                  <a16:creationId xmlns:a16="http://schemas.microsoft.com/office/drawing/2014/main" id="{97F38A87-8F50-9E51-8657-8D034E925F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76D5F7" w14:textId="0F2A0DC7" w:rsidR="00640CAC" w:rsidRDefault="00640CAC" w:rsidP="00640CAC">
      <w:pPr>
        <w:spacing w:after="0" w:line="240" w:lineRule="auto"/>
        <w:ind w:firstLine="709"/>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Рисунок </w:t>
      </w:r>
      <w:r w:rsidR="00437972">
        <w:rPr>
          <w:rFonts w:ascii="Times New Roman" w:hAnsi="Times New Roman" w:cs="Times New Roman"/>
          <w:kern w:val="0"/>
          <w:sz w:val="28"/>
          <w:szCs w:val="28"/>
          <w14:ligatures w14:val="none"/>
        </w:rPr>
        <w:t>4</w:t>
      </w:r>
      <w:r>
        <w:rPr>
          <w:rFonts w:ascii="Times New Roman" w:hAnsi="Times New Roman" w:cs="Times New Roman"/>
          <w:kern w:val="0"/>
          <w:sz w:val="28"/>
          <w:szCs w:val="28"/>
          <w14:ligatures w14:val="none"/>
        </w:rPr>
        <w:t>. Результаты методики выявления характера атрибуции успеха/ неуспеха (кон</w:t>
      </w:r>
      <w:r w:rsidR="00437972">
        <w:rPr>
          <w:rFonts w:ascii="Times New Roman" w:hAnsi="Times New Roman" w:cs="Times New Roman"/>
          <w:kern w:val="0"/>
          <w:sz w:val="28"/>
          <w:szCs w:val="28"/>
          <w14:ligatures w14:val="none"/>
        </w:rPr>
        <w:t>трольный</w:t>
      </w:r>
      <w:r>
        <w:rPr>
          <w:rFonts w:ascii="Times New Roman" w:hAnsi="Times New Roman" w:cs="Times New Roman"/>
          <w:kern w:val="0"/>
          <w:sz w:val="28"/>
          <w:szCs w:val="28"/>
          <w14:ligatures w14:val="none"/>
        </w:rPr>
        <w:t xml:space="preserve"> этап)</w:t>
      </w:r>
    </w:p>
    <w:p w14:paraId="71CF4807" w14:textId="77777777" w:rsidR="00437972" w:rsidRDefault="00437972" w:rsidP="00640CAC">
      <w:pPr>
        <w:spacing w:after="0" w:line="360" w:lineRule="auto"/>
        <w:ind w:firstLine="709"/>
        <w:jc w:val="both"/>
        <w:rPr>
          <w:rFonts w:ascii="Times New Roman" w:hAnsi="Times New Roman" w:cs="Times New Roman"/>
          <w:kern w:val="0"/>
          <w:sz w:val="28"/>
          <w:szCs w:val="28"/>
          <w14:ligatures w14:val="none"/>
        </w:rPr>
      </w:pPr>
    </w:p>
    <w:p w14:paraId="6D6DF3DB" w14:textId="756D0A24" w:rsidR="00640CAC" w:rsidRDefault="00640CAC" w:rsidP="00437972">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Результаты диагностики показали, что атрибут «Везение» </w:t>
      </w:r>
      <w:r w:rsidR="00437972">
        <w:rPr>
          <w:rFonts w:ascii="Times New Roman" w:hAnsi="Times New Roman" w:cs="Times New Roman"/>
          <w:kern w:val="0"/>
          <w:sz w:val="28"/>
          <w:szCs w:val="28"/>
          <w14:ligatures w14:val="none"/>
        </w:rPr>
        <w:t>снизился на 32% в ЭГ и на 4% в КГ, атрибут «Способности» и «</w:t>
      </w:r>
      <w:r w:rsidR="00437972">
        <w:rPr>
          <w:rFonts w:ascii="Times New Roman" w:eastAsia="Times New Roman" w:hAnsi="Times New Roman" w:cs="Times New Roman"/>
          <w:color w:val="000000"/>
          <w:kern w:val="0"/>
          <w:sz w:val="28"/>
          <w:szCs w:val="28"/>
          <w:shd w:val="clear" w:color="auto" w:fill="FFFFFF"/>
          <w:lang w:eastAsia="ru-RU"/>
          <w14:ligatures w14:val="none"/>
        </w:rPr>
        <w:t>Объективная сложность задания</w:t>
      </w:r>
      <w:r w:rsidR="00437972">
        <w:rPr>
          <w:rFonts w:ascii="Times New Roman" w:hAnsi="Times New Roman" w:cs="Times New Roman"/>
          <w:kern w:val="0"/>
          <w:sz w:val="28"/>
          <w:szCs w:val="28"/>
          <w14:ligatures w14:val="none"/>
        </w:rPr>
        <w:t>» снизился на 4% в ЭГ и остался прежним в КГ, сильно изменился атрибут «Собственные усилия» в ЭГ, произошло повышение на 36%, в КГ на 4%. Таким образом, видно, что в ЭГ учащиеся при выполнении заданий стали полагаться на со</w:t>
      </w:r>
      <w:r w:rsidR="00377572">
        <w:rPr>
          <w:rFonts w:ascii="Times New Roman" w:hAnsi="Times New Roman" w:cs="Times New Roman"/>
          <w:kern w:val="0"/>
          <w:sz w:val="28"/>
          <w:szCs w:val="28"/>
          <w14:ligatures w14:val="none"/>
        </w:rPr>
        <w:t>бс</w:t>
      </w:r>
      <w:r w:rsidR="00437972">
        <w:rPr>
          <w:rFonts w:ascii="Times New Roman" w:hAnsi="Times New Roman" w:cs="Times New Roman"/>
          <w:kern w:val="0"/>
          <w:sz w:val="28"/>
          <w:szCs w:val="28"/>
          <w14:ligatures w14:val="none"/>
        </w:rPr>
        <w:t xml:space="preserve">твенные усилия, а не на везение, в КГ </w:t>
      </w:r>
      <w:r w:rsidR="00377572">
        <w:rPr>
          <w:rFonts w:ascii="Times New Roman" w:hAnsi="Times New Roman" w:cs="Times New Roman"/>
          <w:kern w:val="0"/>
          <w:sz w:val="28"/>
          <w:szCs w:val="28"/>
          <w14:ligatures w14:val="none"/>
        </w:rPr>
        <w:t>видимых изменений не произошло.</w:t>
      </w:r>
    </w:p>
    <w:p w14:paraId="2E31159E" w14:textId="4C5C55C2" w:rsidR="00640CAC" w:rsidRDefault="00640CAC" w:rsidP="00640CAC">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sz w:val="28"/>
          <w:szCs w:val="28"/>
        </w:rPr>
        <w:t xml:space="preserve">Результаты </w:t>
      </w:r>
      <w:r w:rsidR="00377572">
        <w:rPr>
          <w:rFonts w:ascii="Times New Roman" w:hAnsi="Times New Roman" w:cs="Times New Roman"/>
          <w:sz w:val="28"/>
          <w:szCs w:val="28"/>
        </w:rPr>
        <w:t xml:space="preserve">повторной </w:t>
      </w:r>
      <w:r>
        <w:rPr>
          <w:rFonts w:ascii="Times New Roman" w:hAnsi="Times New Roman" w:cs="Times New Roman"/>
          <w:kern w:val="0"/>
          <w:sz w:val="28"/>
          <w:szCs w:val="28"/>
          <w14:ligatures w14:val="none"/>
        </w:rPr>
        <w:t xml:space="preserve">методики «Хороший ученик» представлены в таблице </w:t>
      </w:r>
      <w:r w:rsidR="00377572">
        <w:rPr>
          <w:rFonts w:ascii="Times New Roman" w:hAnsi="Times New Roman" w:cs="Times New Roman"/>
          <w:kern w:val="0"/>
          <w:sz w:val="28"/>
          <w:szCs w:val="28"/>
          <w14:ligatures w14:val="none"/>
        </w:rPr>
        <w:t>5</w:t>
      </w:r>
      <w:r>
        <w:rPr>
          <w:rFonts w:ascii="Times New Roman" w:hAnsi="Times New Roman" w:cs="Times New Roman"/>
          <w:kern w:val="0"/>
          <w:sz w:val="28"/>
          <w:szCs w:val="28"/>
          <w14:ligatures w14:val="none"/>
        </w:rPr>
        <w:t>.</w:t>
      </w:r>
    </w:p>
    <w:p w14:paraId="2C170805" w14:textId="39FAF5B6" w:rsidR="00640CAC" w:rsidRDefault="00640CAC" w:rsidP="00640CAC">
      <w:pPr>
        <w:spacing w:after="0" w:line="240" w:lineRule="auto"/>
        <w:ind w:firstLine="709"/>
        <w:jc w:val="right"/>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Таблица </w:t>
      </w:r>
      <w:r w:rsidR="00377572">
        <w:rPr>
          <w:rFonts w:ascii="Times New Roman" w:hAnsi="Times New Roman" w:cs="Times New Roman"/>
          <w:kern w:val="0"/>
          <w:sz w:val="28"/>
          <w:szCs w:val="28"/>
          <w14:ligatures w14:val="none"/>
        </w:rPr>
        <w:t>5</w:t>
      </w:r>
      <w:r>
        <w:rPr>
          <w:rFonts w:ascii="Times New Roman" w:hAnsi="Times New Roman" w:cs="Times New Roman"/>
          <w:kern w:val="0"/>
          <w:sz w:val="28"/>
          <w:szCs w:val="28"/>
          <w14:ligatures w14:val="none"/>
        </w:rPr>
        <w:t xml:space="preserve"> – Результаты «Хороший ученик» (кон</w:t>
      </w:r>
      <w:r w:rsidR="00377572">
        <w:rPr>
          <w:rFonts w:ascii="Times New Roman" w:hAnsi="Times New Roman" w:cs="Times New Roman"/>
          <w:kern w:val="0"/>
          <w:sz w:val="28"/>
          <w:szCs w:val="28"/>
          <w14:ligatures w14:val="none"/>
        </w:rPr>
        <w:t>трольный</w:t>
      </w:r>
      <w:r>
        <w:rPr>
          <w:rFonts w:ascii="Times New Roman" w:hAnsi="Times New Roman" w:cs="Times New Roman"/>
          <w:kern w:val="0"/>
          <w:sz w:val="28"/>
          <w:szCs w:val="28"/>
          <w14:ligatures w14:val="none"/>
        </w:rPr>
        <w:t xml:space="preserve"> этап)</w:t>
      </w:r>
    </w:p>
    <w:tbl>
      <w:tblPr>
        <w:tblStyle w:val="a6"/>
        <w:tblW w:w="7780" w:type="dxa"/>
        <w:jc w:val="center"/>
        <w:tblLook w:val="04A0" w:firstRow="1" w:lastRow="0" w:firstColumn="1" w:lastColumn="0" w:noHBand="0" w:noVBand="1"/>
      </w:tblPr>
      <w:tblGrid>
        <w:gridCol w:w="1980"/>
        <w:gridCol w:w="1689"/>
        <w:gridCol w:w="1559"/>
        <w:gridCol w:w="1418"/>
        <w:gridCol w:w="1134"/>
      </w:tblGrid>
      <w:tr w:rsidR="00377572" w14:paraId="2701B860" w14:textId="77777777" w:rsidTr="00377572">
        <w:trPr>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14:paraId="2AF3F8E2" w14:textId="77777777"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Уровень </w:t>
            </w:r>
          </w:p>
        </w:tc>
        <w:tc>
          <w:tcPr>
            <w:tcW w:w="3248" w:type="dxa"/>
            <w:gridSpan w:val="2"/>
            <w:tcBorders>
              <w:top w:val="single" w:sz="4" w:space="0" w:color="auto"/>
              <w:left w:val="single" w:sz="4" w:space="0" w:color="auto"/>
              <w:bottom w:val="single" w:sz="4" w:space="0" w:color="auto"/>
              <w:right w:val="single" w:sz="4" w:space="0" w:color="auto"/>
            </w:tcBorders>
            <w:hideMark/>
          </w:tcPr>
          <w:p w14:paraId="6C9FCA52" w14:textId="77777777"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Констатирующий этап</w:t>
            </w:r>
          </w:p>
        </w:tc>
        <w:tc>
          <w:tcPr>
            <w:tcW w:w="2552" w:type="dxa"/>
            <w:gridSpan w:val="2"/>
            <w:tcBorders>
              <w:top w:val="single" w:sz="4" w:space="0" w:color="auto"/>
              <w:left w:val="single" w:sz="4" w:space="0" w:color="auto"/>
              <w:bottom w:val="single" w:sz="4" w:space="0" w:color="auto"/>
              <w:right w:val="single" w:sz="4" w:space="0" w:color="auto"/>
            </w:tcBorders>
            <w:hideMark/>
          </w:tcPr>
          <w:p w14:paraId="49218BEC" w14:textId="77777777"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Контрольный этап</w:t>
            </w:r>
          </w:p>
        </w:tc>
      </w:tr>
      <w:tr w:rsidR="00377572" w14:paraId="67A6504E" w14:textId="77777777" w:rsidTr="00377572">
        <w:trPr>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080AF3F9" w14:textId="77777777" w:rsidR="00377572" w:rsidRDefault="00377572">
            <w:pPr>
              <w:rPr>
                <w:rFonts w:ascii="Times New Roman" w:hAnsi="Times New Roman" w:cs="Times New Roman"/>
                <w:kern w:val="0"/>
                <w:sz w:val="28"/>
                <w:szCs w:val="28"/>
                <w14:ligatures w14:val="none"/>
              </w:rPr>
            </w:pPr>
          </w:p>
        </w:tc>
        <w:tc>
          <w:tcPr>
            <w:tcW w:w="1689" w:type="dxa"/>
            <w:tcBorders>
              <w:top w:val="single" w:sz="4" w:space="0" w:color="auto"/>
              <w:left w:val="single" w:sz="4" w:space="0" w:color="auto"/>
              <w:bottom w:val="single" w:sz="4" w:space="0" w:color="auto"/>
              <w:right w:val="single" w:sz="4" w:space="0" w:color="auto"/>
            </w:tcBorders>
            <w:hideMark/>
          </w:tcPr>
          <w:p w14:paraId="273E5AAB" w14:textId="77777777"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ЭГ</w:t>
            </w:r>
          </w:p>
        </w:tc>
        <w:tc>
          <w:tcPr>
            <w:tcW w:w="1559" w:type="dxa"/>
            <w:tcBorders>
              <w:top w:val="single" w:sz="4" w:space="0" w:color="auto"/>
              <w:left w:val="single" w:sz="4" w:space="0" w:color="auto"/>
              <w:bottom w:val="single" w:sz="4" w:space="0" w:color="auto"/>
              <w:right w:val="single" w:sz="4" w:space="0" w:color="auto"/>
            </w:tcBorders>
            <w:hideMark/>
          </w:tcPr>
          <w:p w14:paraId="1E292957" w14:textId="77777777"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КГ</w:t>
            </w:r>
          </w:p>
        </w:tc>
        <w:tc>
          <w:tcPr>
            <w:tcW w:w="1418" w:type="dxa"/>
            <w:tcBorders>
              <w:top w:val="single" w:sz="4" w:space="0" w:color="auto"/>
              <w:left w:val="single" w:sz="4" w:space="0" w:color="auto"/>
              <w:bottom w:val="single" w:sz="4" w:space="0" w:color="auto"/>
              <w:right w:val="single" w:sz="4" w:space="0" w:color="auto"/>
            </w:tcBorders>
            <w:hideMark/>
          </w:tcPr>
          <w:p w14:paraId="2C23B291" w14:textId="77777777"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ЭГ</w:t>
            </w:r>
          </w:p>
        </w:tc>
        <w:tc>
          <w:tcPr>
            <w:tcW w:w="1134" w:type="dxa"/>
            <w:tcBorders>
              <w:top w:val="single" w:sz="4" w:space="0" w:color="auto"/>
              <w:left w:val="single" w:sz="4" w:space="0" w:color="auto"/>
              <w:bottom w:val="single" w:sz="4" w:space="0" w:color="auto"/>
              <w:right w:val="single" w:sz="4" w:space="0" w:color="auto"/>
            </w:tcBorders>
            <w:hideMark/>
          </w:tcPr>
          <w:p w14:paraId="708634D9" w14:textId="77777777"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КГ</w:t>
            </w:r>
          </w:p>
        </w:tc>
      </w:tr>
      <w:tr w:rsidR="00377572" w14:paraId="4C0493F3" w14:textId="77777777" w:rsidTr="00377572">
        <w:trPr>
          <w:jc w:val="center"/>
        </w:trPr>
        <w:tc>
          <w:tcPr>
            <w:tcW w:w="1980" w:type="dxa"/>
            <w:tcBorders>
              <w:top w:val="single" w:sz="4" w:space="0" w:color="auto"/>
              <w:left w:val="single" w:sz="4" w:space="0" w:color="auto"/>
              <w:bottom w:val="single" w:sz="4" w:space="0" w:color="auto"/>
              <w:right w:val="single" w:sz="4" w:space="0" w:color="auto"/>
            </w:tcBorders>
            <w:hideMark/>
          </w:tcPr>
          <w:p w14:paraId="7263BAB1" w14:textId="2B7DDBA5" w:rsidR="00377572" w:rsidRDefault="00377572" w:rsidP="00377572">
            <w:pPr>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Высокий</w:t>
            </w:r>
          </w:p>
        </w:tc>
        <w:tc>
          <w:tcPr>
            <w:tcW w:w="1689" w:type="dxa"/>
            <w:tcBorders>
              <w:top w:val="single" w:sz="4" w:space="0" w:color="auto"/>
              <w:left w:val="single" w:sz="4" w:space="0" w:color="auto"/>
              <w:bottom w:val="single" w:sz="4" w:space="0" w:color="auto"/>
              <w:right w:val="single" w:sz="4" w:space="0" w:color="auto"/>
            </w:tcBorders>
            <w:vAlign w:val="center"/>
            <w:hideMark/>
          </w:tcPr>
          <w:p w14:paraId="76FE09E4" w14:textId="7536AAD3" w:rsidR="00377572" w:rsidRDefault="00377572" w:rsidP="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CE57C2" w14:textId="3E7D79D7" w:rsidR="00377572" w:rsidRDefault="00377572" w:rsidP="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56%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095E8E" w14:textId="0204A6FE" w:rsidR="00377572" w:rsidRDefault="00377572" w:rsidP="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7D4673" w14:textId="6ACD7E3E" w:rsidR="00377572" w:rsidRDefault="00377572" w:rsidP="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30%</w:t>
            </w:r>
          </w:p>
        </w:tc>
      </w:tr>
      <w:tr w:rsidR="00377572" w14:paraId="5BF5E458" w14:textId="77777777" w:rsidTr="00377572">
        <w:trPr>
          <w:jc w:val="center"/>
        </w:trPr>
        <w:tc>
          <w:tcPr>
            <w:tcW w:w="1980" w:type="dxa"/>
            <w:tcBorders>
              <w:top w:val="single" w:sz="4" w:space="0" w:color="auto"/>
              <w:left w:val="single" w:sz="4" w:space="0" w:color="auto"/>
              <w:bottom w:val="single" w:sz="4" w:space="0" w:color="auto"/>
              <w:right w:val="single" w:sz="4" w:space="0" w:color="auto"/>
            </w:tcBorders>
            <w:hideMark/>
          </w:tcPr>
          <w:p w14:paraId="66ACB9E0" w14:textId="7C073F2B" w:rsidR="00377572" w:rsidRDefault="00377572" w:rsidP="00377572">
            <w:pPr>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Средний</w:t>
            </w:r>
          </w:p>
        </w:tc>
        <w:tc>
          <w:tcPr>
            <w:tcW w:w="1689" w:type="dxa"/>
            <w:tcBorders>
              <w:top w:val="single" w:sz="4" w:space="0" w:color="auto"/>
              <w:left w:val="single" w:sz="4" w:space="0" w:color="auto"/>
              <w:bottom w:val="single" w:sz="4" w:space="0" w:color="auto"/>
              <w:right w:val="single" w:sz="4" w:space="0" w:color="auto"/>
            </w:tcBorders>
            <w:vAlign w:val="center"/>
            <w:hideMark/>
          </w:tcPr>
          <w:p w14:paraId="0B63B619" w14:textId="3D62B0FB" w:rsidR="00377572" w:rsidRDefault="00377572" w:rsidP="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48%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4D89E5" w14:textId="5ACAF928" w:rsidR="00377572" w:rsidRDefault="00377572" w:rsidP="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32%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AFBB22" w14:textId="2D9D0F0D" w:rsidR="00377572" w:rsidRDefault="00377572" w:rsidP="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44%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AACFE2" w14:textId="50123590" w:rsidR="00377572" w:rsidRDefault="00377572" w:rsidP="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48%</w:t>
            </w:r>
          </w:p>
        </w:tc>
      </w:tr>
      <w:tr w:rsidR="00377572" w14:paraId="003EB8A0" w14:textId="77777777" w:rsidTr="00377572">
        <w:trPr>
          <w:jc w:val="center"/>
        </w:trPr>
        <w:tc>
          <w:tcPr>
            <w:tcW w:w="1980" w:type="dxa"/>
            <w:tcBorders>
              <w:top w:val="single" w:sz="4" w:space="0" w:color="auto"/>
              <w:left w:val="single" w:sz="4" w:space="0" w:color="auto"/>
              <w:bottom w:val="single" w:sz="4" w:space="0" w:color="auto"/>
              <w:right w:val="single" w:sz="4" w:space="0" w:color="auto"/>
            </w:tcBorders>
            <w:hideMark/>
          </w:tcPr>
          <w:p w14:paraId="0345FC9B" w14:textId="0F6F9D67" w:rsidR="00377572" w:rsidRDefault="00377572" w:rsidP="00377572">
            <w:pPr>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Низкий </w:t>
            </w:r>
          </w:p>
        </w:tc>
        <w:tc>
          <w:tcPr>
            <w:tcW w:w="1689" w:type="dxa"/>
            <w:tcBorders>
              <w:top w:val="single" w:sz="4" w:space="0" w:color="auto"/>
              <w:left w:val="single" w:sz="4" w:space="0" w:color="auto"/>
              <w:bottom w:val="single" w:sz="4" w:space="0" w:color="auto"/>
              <w:right w:val="single" w:sz="4" w:space="0" w:color="auto"/>
            </w:tcBorders>
            <w:vAlign w:val="center"/>
            <w:hideMark/>
          </w:tcPr>
          <w:p w14:paraId="2EF88AB8" w14:textId="4A6AE7F3" w:rsidR="00377572" w:rsidRDefault="00377572" w:rsidP="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39%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EE8878" w14:textId="30BDCEEB" w:rsidR="00377572" w:rsidRDefault="00377572" w:rsidP="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F622FC" w14:textId="50C6F862" w:rsidR="00377572" w:rsidRDefault="00377572" w:rsidP="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A8EAA7" w14:textId="4618AED9" w:rsidR="00377572" w:rsidRDefault="00377572" w:rsidP="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22%</w:t>
            </w:r>
          </w:p>
        </w:tc>
      </w:tr>
    </w:tbl>
    <w:p w14:paraId="35174B9A" w14:textId="60D81EA6" w:rsidR="00640CAC" w:rsidRDefault="00640CAC" w:rsidP="00640CAC">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Наглядно результаты представлены на диаграмме (рис. </w:t>
      </w:r>
      <w:r w:rsidR="00377572">
        <w:rPr>
          <w:rFonts w:ascii="Times New Roman" w:hAnsi="Times New Roman" w:cs="Times New Roman"/>
          <w:kern w:val="0"/>
          <w:sz w:val="28"/>
          <w:szCs w:val="28"/>
          <w14:ligatures w14:val="none"/>
        </w:rPr>
        <w:t>5</w:t>
      </w:r>
      <w:r>
        <w:rPr>
          <w:rFonts w:ascii="Times New Roman" w:hAnsi="Times New Roman" w:cs="Times New Roman"/>
          <w:kern w:val="0"/>
          <w:sz w:val="28"/>
          <w:szCs w:val="28"/>
          <w14:ligatures w14:val="none"/>
        </w:rPr>
        <w:t>).</w:t>
      </w:r>
    </w:p>
    <w:p w14:paraId="59BC1781" w14:textId="484D6B06" w:rsidR="00640CAC" w:rsidRDefault="00377572" w:rsidP="00640CAC">
      <w:pPr>
        <w:spacing w:after="0" w:line="360" w:lineRule="auto"/>
        <w:ind w:firstLine="709"/>
        <w:jc w:val="center"/>
        <w:rPr>
          <w:rFonts w:ascii="Times New Roman" w:hAnsi="Times New Roman" w:cs="Times New Roman"/>
          <w:kern w:val="0"/>
          <w:sz w:val="28"/>
          <w:szCs w:val="28"/>
          <w14:ligatures w14:val="none"/>
        </w:rPr>
      </w:pPr>
      <w:r>
        <w:rPr>
          <w:noProof/>
          <w:lang w:eastAsia="ru-RU"/>
        </w:rPr>
        <w:lastRenderedPageBreak/>
        <w:drawing>
          <wp:inline distT="0" distB="0" distL="0" distR="0" wp14:anchorId="5D0F8E15" wp14:editId="38CAB1B7">
            <wp:extent cx="4572000" cy="2743200"/>
            <wp:effectExtent l="0" t="0" r="0" b="0"/>
            <wp:docPr id="2057291618" name="Диаграмма 1">
              <a:extLst xmlns:a="http://schemas.openxmlformats.org/drawingml/2006/main">
                <a:ext uri="{FF2B5EF4-FFF2-40B4-BE49-F238E27FC236}">
                  <a16:creationId xmlns:a16="http://schemas.microsoft.com/office/drawing/2014/main" id="{6409094A-520A-941D-6853-1312CFEB25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DE916C" w14:textId="0778BEA9" w:rsidR="00640CAC" w:rsidRDefault="00640CAC" w:rsidP="00640CAC">
      <w:pPr>
        <w:spacing w:after="0" w:line="240" w:lineRule="auto"/>
        <w:ind w:firstLine="709"/>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Рисунок </w:t>
      </w:r>
      <w:r w:rsidR="00377572">
        <w:rPr>
          <w:rFonts w:ascii="Times New Roman" w:hAnsi="Times New Roman" w:cs="Times New Roman"/>
          <w:kern w:val="0"/>
          <w:sz w:val="28"/>
          <w:szCs w:val="28"/>
          <w14:ligatures w14:val="none"/>
        </w:rPr>
        <w:t>5</w:t>
      </w:r>
      <w:r>
        <w:rPr>
          <w:rFonts w:ascii="Times New Roman" w:hAnsi="Times New Roman" w:cs="Times New Roman"/>
          <w:kern w:val="0"/>
          <w:sz w:val="28"/>
          <w:szCs w:val="28"/>
          <w14:ligatures w14:val="none"/>
        </w:rPr>
        <w:t>. Результаты «Хороший ученик» (кон</w:t>
      </w:r>
      <w:r w:rsidR="00377572">
        <w:rPr>
          <w:rFonts w:ascii="Times New Roman" w:hAnsi="Times New Roman" w:cs="Times New Roman"/>
          <w:kern w:val="0"/>
          <w:sz w:val="28"/>
          <w:szCs w:val="28"/>
          <w14:ligatures w14:val="none"/>
        </w:rPr>
        <w:t>трольный</w:t>
      </w:r>
      <w:r>
        <w:rPr>
          <w:rFonts w:ascii="Times New Roman" w:hAnsi="Times New Roman" w:cs="Times New Roman"/>
          <w:kern w:val="0"/>
          <w:sz w:val="28"/>
          <w:szCs w:val="28"/>
          <w14:ligatures w14:val="none"/>
        </w:rPr>
        <w:t xml:space="preserve"> этап)</w:t>
      </w:r>
    </w:p>
    <w:p w14:paraId="387DA2BE" w14:textId="77777777" w:rsidR="00640CAC" w:rsidRDefault="00640CAC" w:rsidP="00640CAC">
      <w:pPr>
        <w:spacing w:after="0" w:line="360" w:lineRule="auto"/>
        <w:ind w:firstLine="709"/>
        <w:jc w:val="both"/>
        <w:rPr>
          <w:rFonts w:ascii="Times New Roman" w:hAnsi="Times New Roman" w:cs="Times New Roman"/>
          <w:kern w:val="0"/>
          <w:sz w:val="28"/>
          <w:szCs w:val="28"/>
          <w14:ligatures w14:val="none"/>
        </w:rPr>
      </w:pPr>
    </w:p>
    <w:p w14:paraId="49A0CDA8" w14:textId="5BB9F211" w:rsidR="00640CAC" w:rsidRDefault="00640CAC" w:rsidP="00377572">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Результаты </w:t>
      </w:r>
      <w:r w:rsidR="00377572">
        <w:rPr>
          <w:rFonts w:ascii="Times New Roman" w:hAnsi="Times New Roman" w:cs="Times New Roman"/>
          <w:kern w:val="0"/>
          <w:sz w:val="28"/>
          <w:szCs w:val="28"/>
          <w14:ligatures w14:val="none"/>
        </w:rPr>
        <w:t xml:space="preserve">повторной </w:t>
      </w:r>
      <w:r>
        <w:rPr>
          <w:rFonts w:ascii="Times New Roman" w:hAnsi="Times New Roman" w:cs="Times New Roman"/>
          <w:kern w:val="0"/>
          <w:sz w:val="28"/>
          <w:szCs w:val="28"/>
          <w14:ligatures w14:val="none"/>
        </w:rPr>
        <w:t xml:space="preserve">диагностики рефлексивных умений учебной деятельности показали, что высокий уровень </w:t>
      </w:r>
      <w:r w:rsidR="00377572">
        <w:rPr>
          <w:rFonts w:ascii="Times New Roman" w:hAnsi="Times New Roman" w:cs="Times New Roman"/>
          <w:kern w:val="0"/>
          <w:sz w:val="28"/>
          <w:szCs w:val="28"/>
          <w14:ligatures w14:val="none"/>
        </w:rPr>
        <w:t>увеличился на 43%</w:t>
      </w:r>
      <w:r>
        <w:rPr>
          <w:rFonts w:ascii="Times New Roman" w:hAnsi="Times New Roman" w:cs="Times New Roman"/>
          <w:kern w:val="0"/>
          <w:sz w:val="28"/>
          <w:szCs w:val="28"/>
          <w14:ligatures w14:val="none"/>
        </w:rPr>
        <w:t xml:space="preserve"> в ЭГ и </w:t>
      </w:r>
      <w:r w:rsidR="00377572">
        <w:rPr>
          <w:rFonts w:ascii="Times New Roman" w:hAnsi="Times New Roman" w:cs="Times New Roman"/>
          <w:kern w:val="0"/>
          <w:sz w:val="28"/>
          <w:szCs w:val="28"/>
          <w14:ligatures w14:val="none"/>
        </w:rPr>
        <w:t xml:space="preserve">на 4% </w:t>
      </w:r>
      <w:r>
        <w:rPr>
          <w:rFonts w:ascii="Times New Roman" w:hAnsi="Times New Roman" w:cs="Times New Roman"/>
          <w:kern w:val="0"/>
          <w:sz w:val="28"/>
          <w:szCs w:val="28"/>
          <w14:ligatures w14:val="none"/>
        </w:rPr>
        <w:t>в КГ</w:t>
      </w:r>
      <w:r w:rsidR="00377572">
        <w:rPr>
          <w:rFonts w:ascii="Times New Roman" w:hAnsi="Times New Roman" w:cs="Times New Roman"/>
          <w:kern w:val="0"/>
          <w:sz w:val="28"/>
          <w:szCs w:val="28"/>
          <w14:ligatures w14:val="none"/>
        </w:rPr>
        <w:t>, средний уровень снизился на 16% в ЭГ и на 4% в КГ, низкий уровень на 27% в ЭГ и на 8% в КГ. Таким образом, можно сделать вывод, что учащиеся ЭГ научились осознавать и исправлять свои ошибки в учебной деятельности, стали более самокритичны, в КГ существенных изменений не произошло.</w:t>
      </w:r>
    </w:p>
    <w:p w14:paraId="38FE8C02" w14:textId="219CEDC6" w:rsidR="00640CAC" w:rsidRDefault="00640CAC" w:rsidP="00640CAC">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sz w:val="28"/>
          <w:szCs w:val="28"/>
        </w:rPr>
        <w:t xml:space="preserve">Результаты </w:t>
      </w:r>
      <w:r w:rsidR="00377572">
        <w:rPr>
          <w:rFonts w:ascii="Times New Roman" w:hAnsi="Times New Roman" w:cs="Times New Roman"/>
          <w:sz w:val="28"/>
          <w:szCs w:val="28"/>
        </w:rPr>
        <w:t xml:space="preserve">повторной </w:t>
      </w:r>
      <w:r>
        <w:rPr>
          <w:rFonts w:ascii="Times New Roman" w:hAnsi="Times New Roman" w:cs="Times New Roman"/>
          <w:kern w:val="0"/>
          <w:sz w:val="28"/>
          <w:szCs w:val="28"/>
          <w14:ligatures w14:val="none"/>
        </w:rPr>
        <w:t xml:space="preserve">методики «Педсовет» представлены в таблице </w:t>
      </w:r>
      <w:r w:rsidR="00377572">
        <w:rPr>
          <w:rFonts w:ascii="Times New Roman" w:hAnsi="Times New Roman" w:cs="Times New Roman"/>
          <w:kern w:val="0"/>
          <w:sz w:val="28"/>
          <w:szCs w:val="28"/>
          <w14:ligatures w14:val="none"/>
        </w:rPr>
        <w:t>6</w:t>
      </w:r>
      <w:r>
        <w:rPr>
          <w:rFonts w:ascii="Times New Roman" w:hAnsi="Times New Roman" w:cs="Times New Roman"/>
          <w:kern w:val="0"/>
          <w:sz w:val="28"/>
          <w:szCs w:val="28"/>
          <w14:ligatures w14:val="none"/>
        </w:rPr>
        <w:t>.</w:t>
      </w:r>
    </w:p>
    <w:p w14:paraId="184E0ABC" w14:textId="459686D8" w:rsidR="00640CAC" w:rsidRDefault="00640CAC" w:rsidP="00640CAC">
      <w:pPr>
        <w:spacing w:after="0" w:line="240" w:lineRule="auto"/>
        <w:ind w:firstLine="709"/>
        <w:jc w:val="right"/>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Таблица </w:t>
      </w:r>
      <w:r w:rsidR="00377572">
        <w:rPr>
          <w:rFonts w:ascii="Times New Roman" w:hAnsi="Times New Roman" w:cs="Times New Roman"/>
          <w:kern w:val="0"/>
          <w:sz w:val="28"/>
          <w:szCs w:val="28"/>
          <w14:ligatures w14:val="none"/>
        </w:rPr>
        <w:t>6</w:t>
      </w:r>
      <w:r>
        <w:rPr>
          <w:rFonts w:ascii="Times New Roman" w:hAnsi="Times New Roman" w:cs="Times New Roman"/>
          <w:kern w:val="0"/>
          <w:sz w:val="28"/>
          <w:szCs w:val="28"/>
          <w14:ligatures w14:val="none"/>
        </w:rPr>
        <w:t xml:space="preserve"> – Результаты «Педсовет» (кон</w:t>
      </w:r>
      <w:r w:rsidR="00377572">
        <w:rPr>
          <w:rFonts w:ascii="Times New Roman" w:hAnsi="Times New Roman" w:cs="Times New Roman"/>
          <w:kern w:val="0"/>
          <w:sz w:val="28"/>
          <w:szCs w:val="28"/>
          <w14:ligatures w14:val="none"/>
        </w:rPr>
        <w:t>тролирующий</w:t>
      </w:r>
      <w:r>
        <w:rPr>
          <w:rFonts w:ascii="Times New Roman" w:hAnsi="Times New Roman" w:cs="Times New Roman"/>
          <w:kern w:val="0"/>
          <w:sz w:val="28"/>
          <w:szCs w:val="28"/>
          <w14:ligatures w14:val="none"/>
        </w:rPr>
        <w:t xml:space="preserve"> этап)</w:t>
      </w:r>
    </w:p>
    <w:tbl>
      <w:tblPr>
        <w:tblStyle w:val="a6"/>
        <w:tblW w:w="7780" w:type="dxa"/>
        <w:jc w:val="center"/>
        <w:tblLook w:val="04A0" w:firstRow="1" w:lastRow="0" w:firstColumn="1" w:lastColumn="0" w:noHBand="0" w:noVBand="1"/>
      </w:tblPr>
      <w:tblGrid>
        <w:gridCol w:w="1980"/>
        <w:gridCol w:w="1689"/>
        <w:gridCol w:w="1559"/>
        <w:gridCol w:w="1418"/>
        <w:gridCol w:w="1134"/>
      </w:tblGrid>
      <w:tr w:rsidR="00377572" w14:paraId="730D0E94" w14:textId="77777777" w:rsidTr="00377572">
        <w:trPr>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14:paraId="29A8A99C" w14:textId="77777777"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Уровень </w:t>
            </w:r>
          </w:p>
        </w:tc>
        <w:tc>
          <w:tcPr>
            <w:tcW w:w="3248" w:type="dxa"/>
            <w:gridSpan w:val="2"/>
            <w:tcBorders>
              <w:top w:val="single" w:sz="4" w:space="0" w:color="auto"/>
              <w:left w:val="single" w:sz="4" w:space="0" w:color="auto"/>
              <w:bottom w:val="single" w:sz="4" w:space="0" w:color="auto"/>
              <w:right w:val="single" w:sz="4" w:space="0" w:color="auto"/>
            </w:tcBorders>
            <w:hideMark/>
          </w:tcPr>
          <w:p w14:paraId="467F8FDA" w14:textId="77777777"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Констатирующий этап</w:t>
            </w:r>
          </w:p>
        </w:tc>
        <w:tc>
          <w:tcPr>
            <w:tcW w:w="2552" w:type="dxa"/>
            <w:gridSpan w:val="2"/>
            <w:tcBorders>
              <w:top w:val="single" w:sz="4" w:space="0" w:color="auto"/>
              <w:left w:val="single" w:sz="4" w:space="0" w:color="auto"/>
              <w:bottom w:val="single" w:sz="4" w:space="0" w:color="auto"/>
              <w:right w:val="single" w:sz="4" w:space="0" w:color="auto"/>
            </w:tcBorders>
            <w:hideMark/>
          </w:tcPr>
          <w:p w14:paraId="26BE714B" w14:textId="77777777"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Контрольный этап</w:t>
            </w:r>
          </w:p>
        </w:tc>
      </w:tr>
      <w:tr w:rsidR="00377572" w14:paraId="673BB961" w14:textId="77777777" w:rsidTr="0037757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536C8" w14:textId="77777777" w:rsidR="00377572" w:rsidRDefault="00377572">
            <w:pPr>
              <w:rPr>
                <w:rFonts w:ascii="Times New Roman" w:hAnsi="Times New Roman" w:cs="Times New Roman"/>
                <w:kern w:val="0"/>
                <w:sz w:val="28"/>
                <w:szCs w:val="28"/>
                <w14:ligatures w14:val="none"/>
              </w:rPr>
            </w:pPr>
          </w:p>
        </w:tc>
        <w:tc>
          <w:tcPr>
            <w:tcW w:w="1689" w:type="dxa"/>
            <w:tcBorders>
              <w:top w:val="single" w:sz="4" w:space="0" w:color="auto"/>
              <w:left w:val="single" w:sz="4" w:space="0" w:color="auto"/>
              <w:bottom w:val="single" w:sz="4" w:space="0" w:color="auto"/>
              <w:right w:val="single" w:sz="4" w:space="0" w:color="auto"/>
            </w:tcBorders>
            <w:hideMark/>
          </w:tcPr>
          <w:p w14:paraId="1843699B" w14:textId="77777777"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ЭГ</w:t>
            </w:r>
          </w:p>
        </w:tc>
        <w:tc>
          <w:tcPr>
            <w:tcW w:w="1559" w:type="dxa"/>
            <w:tcBorders>
              <w:top w:val="single" w:sz="4" w:space="0" w:color="auto"/>
              <w:left w:val="single" w:sz="4" w:space="0" w:color="auto"/>
              <w:bottom w:val="single" w:sz="4" w:space="0" w:color="auto"/>
              <w:right w:val="single" w:sz="4" w:space="0" w:color="auto"/>
            </w:tcBorders>
            <w:hideMark/>
          </w:tcPr>
          <w:p w14:paraId="6D3715B4" w14:textId="77777777"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КГ</w:t>
            </w:r>
          </w:p>
        </w:tc>
        <w:tc>
          <w:tcPr>
            <w:tcW w:w="1418" w:type="dxa"/>
            <w:tcBorders>
              <w:top w:val="single" w:sz="4" w:space="0" w:color="auto"/>
              <w:left w:val="single" w:sz="4" w:space="0" w:color="auto"/>
              <w:bottom w:val="single" w:sz="4" w:space="0" w:color="auto"/>
              <w:right w:val="single" w:sz="4" w:space="0" w:color="auto"/>
            </w:tcBorders>
            <w:hideMark/>
          </w:tcPr>
          <w:p w14:paraId="754895A5" w14:textId="77777777"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ЭГ</w:t>
            </w:r>
          </w:p>
        </w:tc>
        <w:tc>
          <w:tcPr>
            <w:tcW w:w="1134" w:type="dxa"/>
            <w:tcBorders>
              <w:top w:val="single" w:sz="4" w:space="0" w:color="auto"/>
              <w:left w:val="single" w:sz="4" w:space="0" w:color="auto"/>
              <w:bottom w:val="single" w:sz="4" w:space="0" w:color="auto"/>
              <w:right w:val="single" w:sz="4" w:space="0" w:color="auto"/>
            </w:tcBorders>
            <w:hideMark/>
          </w:tcPr>
          <w:p w14:paraId="7CA1D37F" w14:textId="77777777"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КГ</w:t>
            </w:r>
          </w:p>
        </w:tc>
      </w:tr>
      <w:tr w:rsidR="00377572" w14:paraId="6093AF58" w14:textId="77777777" w:rsidTr="00377572">
        <w:trPr>
          <w:jc w:val="center"/>
        </w:trPr>
        <w:tc>
          <w:tcPr>
            <w:tcW w:w="1980" w:type="dxa"/>
            <w:tcBorders>
              <w:top w:val="single" w:sz="4" w:space="0" w:color="auto"/>
              <w:left w:val="single" w:sz="4" w:space="0" w:color="auto"/>
              <w:bottom w:val="single" w:sz="4" w:space="0" w:color="auto"/>
              <w:right w:val="single" w:sz="4" w:space="0" w:color="auto"/>
            </w:tcBorders>
            <w:hideMark/>
          </w:tcPr>
          <w:p w14:paraId="79439D05" w14:textId="77777777" w:rsidR="00377572" w:rsidRDefault="00377572">
            <w:pPr>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Высокий</w:t>
            </w:r>
          </w:p>
        </w:tc>
        <w:tc>
          <w:tcPr>
            <w:tcW w:w="1689" w:type="dxa"/>
            <w:tcBorders>
              <w:top w:val="single" w:sz="4" w:space="0" w:color="auto"/>
              <w:left w:val="single" w:sz="4" w:space="0" w:color="auto"/>
              <w:bottom w:val="single" w:sz="4" w:space="0" w:color="auto"/>
              <w:right w:val="single" w:sz="4" w:space="0" w:color="auto"/>
            </w:tcBorders>
            <w:vAlign w:val="center"/>
            <w:hideMark/>
          </w:tcPr>
          <w:p w14:paraId="31EBC067" w14:textId="1F4F8CAD"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17%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41055C" w14:textId="77777777"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56%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778160" w14:textId="77777777"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AB0960" w14:textId="42BCBC17"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37%</w:t>
            </w:r>
          </w:p>
        </w:tc>
      </w:tr>
      <w:tr w:rsidR="00377572" w14:paraId="780F812E" w14:textId="77777777" w:rsidTr="00377572">
        <w:trPr>
          <w:jc w:val="center"/>
        </w:trPr>
        <w:tc>
          <w:tcPr>
            <w:tcW w:w="1980" w:type="dxa"/>
            <w:tcBorders>
              <w:top w:val="single" w:sz="4" w:space="0" w:color="auto"/>
              <w:left w:val="single" w:sz="4" w:space="0" w:color="auto"/>
              <w:bottom w:val="single" w:sz="4" w:space="0" w:color="auto"/>
              <w:right w:val="single" w:sz="4" w:space="0" w:color="auto"/>
            </w:tcBorders>
            <w:hideMark/>
          </w:tcPr>
          <w:p w14:paraId="1CBAAC65" w14:textId="77777777" w:rsidR="00377572" w:rsidRDefault="00377572">
            <w:pPr>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Средний</w:t>
            </w:r>
          </w:p>
        </w:tc>
        <w:tc>
          <w:tcPr>
            <w:tcW w:w="1689" w:type="dxa"/>
            <w:tcBorders>
              <w:top w:val="single" w:sz="4" w:space="0" w:color="auto"/>
              <w:left w:val="single" w:sz="4" w:space="0" w:color="auto"/>
              <w:bottom w:val="single" w:sz="4" w:space="0" w:color="auto"/>
              <w:right w:val="single" w:sz="4" w:space="0" w:color="auto"/>
            </w:tcBorders>
            <w:vAlign w:val="center"/>
            <w:hideMark/>
          </w:tcPr>
          <w:p w14:paraId="407467F9" w14:textId="792ADCE1"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44%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C587A9" w14:textId="77777777"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32%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F22DD1" w14:textId="62211E75"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49%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D49971" w14:textId="7CCCCDD4"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42%</w:t>
            </w:r>
          </w:p>
        </w:tc>
      </w:tr>
      <w:tr w:rsidR="00377572" w14:paraId="63AB5971" w14:textId="77777777" w:rsidTr="00377572">
        <w:trPr>
          <w:jc w:val="center"/>
        </w:trPr>
        <w:tc>
          <w:tcPr>
            <w:tcW w:w="1980" w:type="dxa"/>
            <w:tcBorders>
              <w:top w:val="single" w:sz="4" w:space="0" w:color="auto"/>
              <w:left w:val="single" w:sz="4" w:space="0" w:color="auto"/>
              <w:bottom w:val="single" w:sz="4" w:space="0" w:color="auto"/>
              <w:right w:val="single" w:sz="4" w:space="0" w:color="auto"/>
            </w:tcBorders>
            <w:hideMark/>
          </w:tcPr>
          <w:p w14:paraId="05DBA8BE" w14:textId="77777777" w:rsidR="00377572" w:rsidRDefault="00377572">
            <w:pPr>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Низкий </w:t>
            </w:r>
          </w:p>
        </w:tc>
        <w:tc>
          <w:tcPr>
            <w:tcW w:w="1689" w:type="dxa"/>
            <w:tcBorders>
              <w:top w:val="single" w:sz="4" w:space="0" w:color="auto"/>
              <w:left w:val="single" w:sz="4" w:space="0" w:color="auto"/>
              <w:bottom w:val="single" w:sz="4" w:space="0" w:color="auto"/>
              <w:right w:val="single" w:sz="4" w:space="0" w:color="auto"/>
            </w:tcBorders>
            <w:vAlign w:val="center"/>
            <w:hideMark/>
          </w:tcPr>
          <w:p w14:paraId="56E52B35" w14:textId="77777777"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39%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B77436" w14:textId="77777777"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F1FAEF" w14:textId="54EA8BC8"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3468F5" w14:textId="69986B81" w:rsidR="00377572" w:rsidRDefault="00377572">
            <w:pPr>
              <w:jc w:val="center"/>
              <w:rPr>
                <w:rFonts w:ascii="Times New Roman" w:hAnsi="Times New Roman" w:cs="Times New Roman"/>
                <w:kern w:val="0"/>
                <w:sz w:val="28"/>
                <w:szCs w:val="28"/>
                <w14:ligatures w14:val="none"/>
              </w:rPr>
            </w:pPr>
            <w:r>
              <w:rPr>
                <w:rFonts w:ascii="Times New Roman" w:hAnsi="Times New Roman" w:cs="Times New Roman"/>
                <w:color w:val="000000"/>
                <w:sz w:val="28"/>
                <w:szCs w:val="28"/>
              </w:rPr>
              <w:t>31%</w:t>
            </w:r>
          </w:p>
        </w:tc>
      </w:tr>
    </w:tbl>
    <w:p w14:paraId="1F047DB5" w14:textId="77777777" w:rsidR="00377572" w:rsidRDefault="00377572" w:rsidP="00640CAC">
      <w:pPr>
        <w:spacing w:after="0" w:line="240" w:lineRule="auto"/>
        <w:ind w:firstLine="709"/>
        <w:jc w:val="right"/>
        <w:rPr>
          <w:rFonts w:ascii="Times New Roman" w:hAnsi="Times New Roman" w:cs="Times New Roman"/>
          <w:kern w:val="0"/>
          <w:sz w:val="28"/>
          <w:szCs w:val="28"/>
          <w14:ligatures w14:val="none"/>
        </w:rPr>
      </w:pPr>
    </w:p>
    <w:p w14:paraId="61092E4C" w14:textId="5D3D9C95" w:rsidR="00640CAC" w:rsidRDefault="00640CAC" w:rsidP="00640CAC">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Наглядно результаты представлены на диаграмме (рис. </w:t>
      </w:r>
      <w:r w:rsidR="00377572">
        <w:rPr>
          <w:rFonts w:ascii="Times New Roman" w:hAnsi="Times New Roman" w:cs="Times New Roman"/>
          <w:kern w:val="0"/>
          <w:sz w:val="28"/>
          <w:szCs w:val="28"/>
          <w14:ligatures w14:val="none"/>
        </w:rPr>
        <w:t>6</w:t>
      </w:r>
      <w:r>
        <w:rPr>
          <w:rFonts w:ascii="Times New Roman" w:hAnsi="Times New Roman" w:cs="Times New Roman"/>
          <w:kern w:val="0"/>
          <w:sz w:val="28"/>
          <w:szCs w:val="28"/>
          <w14:ligatures w14:val="none"/>
        </w:rPr>
        <w:t>).</w:t>
      </w:r>
    </w:p>
    <w:p w14:paraId="38421372" w14:textId="1F6A0601" w:rsidR="00640CAC" w:rsidRDefault="009716CD" w:rsidP="00640CAC">
      <w:pPr>
        <w:spacing w:after="0" w:line="360" w:lineRule="auto"/>
        <w:ind w:firstLine="709"/>
        <w:jc w:val="center"/>
        <w:rPr>
          <w:rFonts w:ascii="Times New Roman" w:hAnsi="Times New Roman" w:cs="Times New Roman"/>
          <w:kern w:val="0"/>
          <w:sz w:val="28"/>
          <w:szCs w:val="28"/>
          <w14:ligatures w14:val="none"/>
        </w:rPr>
      </w:pPr>
      <w:r>
        <w:rPr>
          <w:noProof/>
          <w:lang w:eastAsia="ru-RU"/>
        </w:rPr>
        <w:lastRenderedPageBreak/>
        <w:drawing>
          <wp:inline distT="0" distB="0" distL="0" distR="0" wp14:anchorId="41752A3B" wp14:editId="46E1F96B">
            <wp:extent cx="4572000" cy="2743200"/>
            <wp:effectExtent l="0" t="0" r="0" b="0"/>
            <wp:docPr id="1505928190" name="Диаграмма 1">
              <a:extLst xmlns:a="http://schemas.openxmlformats.org/drawingml/2006/main">
                <a:ext uri="{FF2B5EF4-FFF2-40B4-BE49-F238E27FC236}">
                  <a16:creationId xmlns:a16="http://schemas.microsoft.com/office/drawing/2014/main" id="{85910CFD-76DF-E2D5-16D9-06B37E9D9A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9F0BD3A" w14:textId="0F0E89AC" w:rsidR="00640CAC" w:rsidRDefault="00640CAC" w:rsidP="00640CAC">
      <w:pPr>
        <w:spacing w:after="0" w:line="240" w:lineRule="auto"/>
        <w:ind w:firstLine="709"/>
        <w:jc w:val="center"/>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Рисунок </w:t>
      </w:r>
      <w:r w:rsidR="00377572">
        <w:rPr>
          <w:rFonts w:ascii="Times New Roman" w:hAnsi="Times New Roman" w:cs="Times New Roman"/>
          <w:kern w:val="0"/>
          <w:sz w:val="28"/>
          <w:szCs w:val="28"/>
          <w14:ligatures w14:val="none"/>
        </w:rPr>
        <w:t>6</w:t>
      </w:r>
      <w:r>
        <w:rPr>
          <w:rFonts w:ascii="Times New Roman" w:hAnsi="Times New Roman" w:cs="Times New Roman"/>
          <w:kern w:val="0"/>
          <w:sz w:val="28"/>
          <w:szCs w:val="28"/>
          <w14:ligatures w14:val="none"/>
        </w:rPr>
        <w:t>. Результаты «Педсовет» (кон</w:t>
      </w:r>
      <w:r w:rsidR="00377572">
        <w:rPr>
          <w:rFonts w:ascii="Times New Roman" w:hAnsi="Times New Roman" w:cs="Times New Roman"/>
          <w:kern w:val="0"/>
          <w:sz w:val="28"/>
          <w:szCs w:val="28"/>
          <w14:ligatures w14:val="none"/>
        </w:rPr>
        <w:t>тролирующий</w:t>
      </w:r>
      <w:r>
        <w:rPr>
          <w:rFonts w:ascii="Times New Roman" w:hAnsi="Times New Roman" w:cs="Times New Roman"/>
          <w:kern w:val="0"/>
          <w:sz w:val="28"/>
          <w:szCs w:val="28"/>
          <w14:ligatures w14:val="none"/>
        </w:rPr>
        <w:t xml:space="preserve"> этап)</w:t>
      </w:r>
    </w:p>
    <w:p w14:paraId="0398387C" w14:textId="77777777" w:rsidR="00640CAC" w:rsidRDefault="00640CAC" w:rsidP="00640CAC">
      <w:pPr>
        <w:spacing w:after="0" w:line="360" w:lineRule="auto"/>
        <w:ind w:firstLine="709"/>
        <w:jc w:val="both"/>
        <w:rPr>
          <w:rFonts w:ascii="Times New Roman" w:hAnsi="Times New Roman" w:cs="Times New Roman"/>
          <w:kern w:val="0"/>
          <w:sz w:val="28"/>
          <w:szCs w:val="28"/>
          <w14:ligatures w14:val="none"/>
        </w:rPr>
      </w:pPr>
    </w:p>
    <w:p w14:paraId="01BB9B6E" w14:textId="5364BB1E" w:rsidR="00640CAC" w:rsidRDefault="00640CAC" w:rsidP="009716CD">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Результаты диагностики умения учащихся обнаруживать знания о своем незнании показали, что высокий уровень </w:t>
      </w:r>
      <w:r w:rsidR="009716CD">
        <w:rPr>
          <w:rFonts w:ascii="Times New Roman" w:hAnsi="Times New Roman" w:cs="Times New Roman"/>
          <w:kern w:val="0"/>
          <w:sz w:val="28"/>
          <w:szCs w:val="28"/>
          <w14:ligatures w14:val="none"/>
        </w:rPr>
        <w:t xml:space="preserve">в ЭГ увеличился на </w:t>
      </w:r>
      <w:proofErr w:type="gramStart"/>
      <w:r w:rsidR="009716CD">
        <w:rPr>
          <w:rFonts w:ascii="Times New Roman" w:hAnsi="Times New Roman" w:cs="Times New Roman"/>
          <w:kern w:val="0"/>
          <w:sz w:val="28"/>
          <w:szCs w:val="28"/>
          <w14:ligatures w14:val="none"/>
        </w:rPr>
        <w:t>39:,</w:t>
      </w:r>
      <w:proofErr w:type="gramEnd"/>
      <w:r w:rsidR="009716CD">
        <w:rPr>
          <w:rFonts w:ascii="Times New Roman" w:hAnsi="Times New Roman" w:cs="Times New Roman"/>
          <w:kern w:val="0"/>
          <w:sz w:val="28"/>
          <w:szCs w:val="28"/>
          <w14:ligatures w14:val="none"/>
        </w:rPr>
        <w:t xml:space="preserve"> в КГ – на 11%, средний уровень снизился на 12% в ЭГ и на 7% в КГ, низкий на 27% в ЭГ и на 4% в КГ. Таким образом, можно констатировать, что ученики в ЭГ научились </w:t>
      </w:r>
      <w:r w:rsidR="009716CD" w:rsidRPr="009716CD">
        <w:rPr>
          <w:rFonts w:ascii="Times New Roman" w:hAnsi="Times New Roman" w:cs="Times New Roman"/>
          <w:kern w:val="0"/>
          <w:sz w:val="28"/>
          <w:szCs w:val="28"/>
          <w14:ligatures w14:val="none"/>
        </w:rPr>
        <w:t>осозна</w:t>
      </w:r>
      <w:r w:rsidR="009716CD">
        <w:rPr>
          <w:rFonts w:ascii="Times New Roman" w:hAnsi="Times New Roman" w:cs="Times New Roman"/>
          <w:kern w:val="0"/>
          <w:sz w:val="28"/>
          <w:szCs w:val="28"/>
          <w14:ligatures w14:val="none"/>
        </w:rPr>
        <w:t>вать</w:t>
      </w:r>
      <w:r w:rsidR="009716CD" w:rsidRPr="009716CD">
        <w:rPr>
          <w:rFonts w:ascii="Times New Roman" w:hAnsi="Times New Roman" w:cs="Times New Roman"/>
          <w:kern w:val="0"/>
          <w:sz w:val="28"/>
          <w:szCs w:val="28"/>
          <w14:ligatures w14:val="none"/>
        </w:rPr>
        <w:t xml:space="preserve"> свои пробелы в знаниях и готовы признать, что не знают или не понимают некоторую информацию</w:t>
      </w:r>
      <w:r w:rsidR="009716CD">
        <w:rPr>
          <w:rFonts w:ascii="Times New Roman" w:hAnsi="Times New Roman" w:cs="Times New Roman"/>
          <w:kern w:val="0"/>
          <w:sz w:val="28"/>
          <w:szCs w:val="28"/>
          <w14:ligatures w14:val="none"/>
        </w:rPr>
        <w:t>, стали п</w:t>
      </w:r>
      <w:r w:rsidR="009716CD" w:rsidRPr="009716CD">
        <w:rPr>
          <w:rFonts w:ascii="Times New Roman" w:hAnsi="Times New Roman" w:cs="Times New Roman"/>
          <w:kern w:val="0"/>
          <w:sz w:val="28"/>
          <w:szCs w:val="28"/>
          <w14:ligatures w14:val="none"/>
        </w:rPr>
        <w:t>роявля</w:t>
      </w:r>
      <w:r w:rsidR="009716CD">
        <w:rPr>
          <w:rFonts w:ascii="Times New Roman" w:hAnsi="Times New Roman" w:cs="Times New Roman"/>
          <w:kern w:val="0"/>
          <w:sz w:val="28"/>
          <w:szCs w:val="28"/>
          <w14:ligatures w14:val="none"/>
        </w:rPr>
        <w:t>ть</w:t>
      </w:r>
      <w:r w:rsidR="009716CD" w:rsidRPr="009716CD">
        <w:rPr>
          <w:rFonts w:ascii="Times New Roman" w:hAnsi="Times New Roman" w:cs="Times New Roman"/>
          <w:kern w:val="0"/>
          <w:sz w:val="28"/>
          <w:szCs w:val="28"/>
          <w14:ligatures w14:val="none"/>
        </w:rPr>
        <w:t xml:space="preserve"> активное стремление к самообразованию</w:t>
      </w:r>
      <w:r w:rsidR="009716CD">
        <w:rPr>
          <w:rFonts w:ascii="Times New Roman" w:hAnsi="Times New Roman" w:cs="Times New Roman"/>
          <w:kern w:val="0"/>
          <w:sz w:val="28"/>
          <w:szCs w:val="28"/>
          <w14:ligatures w14:val="none"/>
        </w:rPr>
        <w:t>, учащиеся же в КГ особых изменений не показали</w:t>
      </w:r>
      <w:r w:rsidR="009716CD" w:rsidRPr="009716CD">
        <w:rPr>
          <w:rFonts w:ascii="Times New Roman" w:hAnsi="Times New Roman" w:cs="Times New Roman"/>
          <w:kern w:val="0"/>
          <w:sz w:val="28"/>
          <w:szCs w:val="28"/>
          <w14:ligatures w14:val="none"/>
        </w:rPr>
        <w:t>.</w:t>
      </w:r>
    </w:p>
    <w:p w14:paraId="4A4584D9" w14:textId="77777777" w:rsidR="00773AF2" w:rsidRDefault="009716CD" w:rsidP="00773AF2">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Таким образом, можно сделать вывод, что реализация работы по формированию рефлексивных умений на уроках математики средствами итоговых тестов в ЭГ показала свою эффективност</w:t>
      </w:r>
      <w:r w:rsidR="002443D4">
        <w:rPr>
          <w:rFonts w:ascii="Times New Roman" w:hAnsi="Times New Roman" w:cs="Times New Roman"/>
          <w:kern w:val="0"/>
          <w:sz w:val="28"/>
          <w:szCs w:val="28"/>
          <w14:ligatures w14:val="none"/>
        </w:rPr>
        <w:t>ь</w:t>
      </w:r>
      <w:r>
        <w:rPr>
          <w:rFonts w:ascii="Times New Roman" w:hAnsi="Times New Roman" w:cs="Times New Roman"/>
          <w:kern w:val="0"/>
          <w:sz w:val="28"/>
          <w:szCs w:val="28"/>
          <w14:ligatures w14:val="none"/>
        </w:rPr>
        <w:t xml:space="preserve">, так как учащиеся </w:t>
      </w:r>
      <w:r>
        <w:rPr>
          <w:rFonts w:ascii="Times New Roman" w:hAnsi="Times New Roman" w:cs="Times New Roman"/>
          <w:sz w:val="28"/>
          <w:szCs w:val="28"/>
        </w:rPr>
        <w:t>осознавать, что причиной неудач в учебной деятельности служит объективная сложность заданий и недостаточно приложенные усилия, одновременно с этим понимают, что усиленный уровень подготовки обеспечивает высокий уровень результатов. Анализируя чужую работу, эти дети стали видеть ошибки и могут указать причины их возникновения; критично подходят к оценке объема собственно усвоенных знаний, выявляют свои «пробелы». Что касается детей в КГ, то видимых изменений в рефлексивных УУД у них не произошло.</w:t>
      </w:r>
      <w:r w:rsidR="00773AF2">
        <w:rPr>
          <w:rFonts w:ascii="Times New Roman" w:hAnsi="Times New Roman" w:cs="Times New Roman"/>
          <w:sz w:val="28"/>
          <w:szCs w:val="28"/>
        </w:rPr>
        <w:t xml:space="preserve"> </w:t>
      </w:r>
      <w:r w:rsidR="00773AF2">
        <w:rPr>
          <w:rFonts w:ascii="Times New Roman" w:hAnsi="Times New Roman" w:cs="Times New Roman"/>
          <w:kern w:val="0"/>
          <w:sz w:val="28"/>
          <w:szCs w:val="28"/>
          <w14:ligatures w14:val="none"/>
        </w:rPr>
        <w:t>А, следовательно, предположение гипотезы исследования доказано.</w:t>
      </w:r>
    </w:p>
    <w:p w14:paraId="5836E9D1" w14:textId="2948EDB1" w:rsidR="00F266F4" w:rsidRPr="00F266F4" w:rsidRDefault="00F266F4" w:rsidP="006A625A">
      <w:pPr>
        <w:spacing w:after="0" w:line="360" w:lineRule="auto"/>
        <w:ind w:firstLine="709"/>
        <w:jc w:val="both"/>
        <w:rPr>
          <w:rFonts w:ascii="Times New Roman" w:hAnsi="Times New Roman" w:cs="Times New Roman"/>
          <w:b/>
          <w:sz w:val="28"/>
          <w:szCs w:val="28"/>
        </w:rPr>
      </w:pPr>
      <w:r w:rsidRPr="00F266F4">
        <w:rPr>
          <w:rFonts w:ascii="Times New Roman" w:hAnsi="Times New Roman" w:cs="Times New Roman"/>
          <w:b/>
          <w:sz w:val="28"/>
          <w:szCs w:val="28"/>
        </w:rPr>
        <w:lastRenderedPageBreak/>
        <w:t>Вывод по Главе 2</w:t>
      </w:r>
    </w:p>
    <w:p w14:paraId="7DA4EAEA" w14:textId="78BAD772" w:rsidR="00F266F4" w:rsidRPr="00F266F4" w:rsidRDefault="00F266F4" w:rsidP="00F266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практической части исследования разработали </w:t>
      </w:r>
      <w:r w:rsidRPr="00F266F4">
        <w:rPr>
          <w:rFonts w:ascii="Times New Roman" w:hAnsi="Times New Roman" w:cs="Times New Roman"/>
          <w:sz w:val="28"/>
          <w:szCs w:val="28"/>
        </w:rPr>
        <w:t>методические рекомендации по составлению итоговых тестов для формирования рефлексивных универсальных учебных действий (УУД) у обучающихся 5 классов на уроках математики</w:t>
      </w:r>
      <w:r>
        <w:rPr>
          <w:rFonts w:ascii="Times New Roman" w:hAnsi="Times New Roman" w:cs="Times New Roman"/>
          <w:sz w:val="28"/>
          <w:szCs w:val="28"/>
        </w:rPr>
        <w:t xml:space="preserve">, которые </w:t>
      </w:r>
      <w:r w:rsidRPr="00F266F4">
        <w:rPr>
          <w:rFonts w:ascii="Times New Roman" w:hAnsi="Times New Roman" w:cs="Times New Roman"/>
          <w:sz w:val="28"/>
          <w:szCs w:val="28"/>
        </w:rPr>
        <w:t xml:space="preserve">представляют собой ценный инструмент для оценки и развития познавательных навыков учащихся. Данные рекомендации предлагают систематический подход к составлению тестовых заданий, который способствует активному мышлению, самоанализу и </w:t>
      </w:r>
      <w:proofErr w:type="spellStart"/>
      <w:r w:rsidRPr="00F266F4">
        <w:rPr>
          <w:rFonts w:ascii="Times New Roman" w:hAnsi="Times New Roman" w:cs="Times New Roman"/>
          <w:sz w:val="28"/>
          <w:szCs w:val="28"/>
        </w:rPr>
        <w:t>саморефлексии</w:t>
      </w:r>
      <w:proofErr w:type="spellEnd"/>
      <w:r w:rsidRPr="00F266F4">
        <w:rPr>
          <w:rFonts w:ascii="Times New Roman" w:hAnsi="Times New Roman" w:cs="Times New Roman"/>
          <w:sz w:val="28"/>
          <w:szCs w:val="28"/>
        </w:rPr>
        <w:t xml:space="preserve"> учащихся.</w:t>
      </w:r>
    </w:p>
    <w:p w14:paraId="6DD36F9F" w14:textId="32E81E43" w:rsidR="00F266F4" w:rsidRDefault="00F266F4" w:rsidP="00F266F4">
      <w:pPr>
        <w:spacing w:after="0" w:line="360" w:lineRule="auto"/>
        <w:ind w:firstLine="709"/>
        <w:jc w:val="both"/>
        <w:rPr>
          <w:rFonts w:ascii="Times New Roman" w:hAnsi="Times New Roman" w:cs="Times New Roman"/>
          <w:sz w:val="28"/>
          <w:szCs w:val="28"/>
        </w:rPr>
      </w:pPr>
      <w:r w:rsidRPr="00F266F4">
        <w:rPr>
          <w:rFonts w:ascii="Times New Roman" w:hAnsi="Times New Roman" w:cs="Times New Roman"/>
          <w:sz w:val="28"/>
          <w:szCs w:val="28"/>
        </w:rPr>
        <w:t>Основная цель данных рекомендаций - поддерживать развитие рефлексивных УУД учащихся путем предоставления им возможности анализировать, оценивать и корректировать свои знания и навыки в области математики. Рекомендации включают в себя принципы формулировки заданий, которые позволяют учащимся проявить свои умения решать проблемы, анализировать информацию, делать выводы и самостоятельно оценивать свой уровень знаний.</w:t>
      </w:r>
    </w:p>
    <w:p w14:paraId="06959562" w14:textId="77777777" w:rsidR="00773AF2" w:rsidRDefault="00F266F4" w:rsidP="00773AF2">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Реализация работы по формированию рефлексивных умений на уроках математики средствами итоговых тестов в ЭГ показала свою эффективность, так как учащиеся осознавать, что причиной неудач в учебной деятельности служит объективная сложность заданий и недостаточно приложенные усилия, одновременно с этим понимают, что усиленный уровень подготовки обеспечивает высокий уровень результатов. Анализируя чужую работу, эти дети стали видеть ошибки и могут указать причины их возникновения; критично подходят к оценке объема собственно усвоенных знаний, выявляют свои «пробелы». Что касается детей в КГ, то видимых изменений в рефлексивных УУД у них не произошло.</w:t>
      </w:r>
      <w:r w:rsidR="00773AF2">
        <w:rPr>
          <w:rFonts w:ascii="Times New Roman" w:hAnsi="Times New Roman" w:cs="Times New Roman"/>
          <w:kern w:val="0"/>
          <w:sz w:val="28"/>
          <w:szCs w:val="28"/>
          <w14:ligatures w14:val="none"/>
        </w:rPr>
        <w:t xml:space="preserve"> А, следовательно, предположение гипотезы исследования доказано.</w:t>
      </w:r>
    </w:p>
    <w:p w14:paraId="0DDDAEE9" w14:textId="339093AA" w:rsidR="00F266F4" w:rsidRDefault="00F266F4" w:rsidP="00F266F4">
      <w:pPr>
        <w:spacing w:after="0" w:line="360" w:lineRule="auto"/>
        <w:ind w:firstLine="709"/>
        <w:jc w:val="both"/>
        <w:rPr>
          <w:rFonts w:ascii="Times New Roman" w:hAnsi="Times New Roman" w:cs="Times New Roman"/>
          <w:sz w:val="28"/>
          <w:szCs w:val="28"/>
        </w:rPr>
      </w:pPr>
    </w:p>
    <w:p w14:paraId="015C7890" w14:textId="541F84CF" w:rsidR="00C618BE" w:rsidRDefault="00C618BE" w:rsidP="006A62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319A0135" w14:textId="77777777" w:rsidR="00F266F4" w:rsidRDefault="00F266F4" w:rsidP="00F266F4">
      <w:pPr>
        <w:pStyle w:val="1"/>
        <w:jc w:val="center"/>
        <w:rPr>
          <w:rFonts w:ascii="Times New Roman" w:hAnsi="Times New Roman" w:cs="Times New Roman"/>
          <w:b/>
          <w:bCs/>
          <w:color w:val="auto"/>
          <w:sz w:val="28"/>
          <w:szCs w:val="28"/>
        </w:rPr>
      </w:pPr>
      <w:bookmarkStart w:id="8" w:name="_Toc154216117"/>
      <w:r>
        <w:rPr>
          <w:rFonts w:ascii="Times New Roman" w:hAnsi="Times New Roman" w:cs="Times New Roman"/>
          <w:b/>
          <w:bCs/>
          <w:color w:val="auto"/>
          <w:sz w:val="28"/>
          <w:szCs w:val="28"/>
        </w:rPr>
        <w:lastRenderedPageBreak/>
        <w:t>Заключение</w:t>
      </w:r>
      <w:bookmarkEnd w:id="8"/>
    </w:p>
    <w:p w14:paraId="7C2D2A1D" w14:textId="77777777" w:rsidR="00F266F4" w:rsidRDefault="00F266F4" w:rsidP="00F266F4">
      <w:pPr>
        <w:spacing w:after="0" w:line="360" w:lineRule="auto"/>
        <w:ind w:firstLine="709"/>
        <w:jc w:val="both"/>
        <w:rPr>
          <w:rFonts w:ascii="Times New Roman" w:hAnsi="Times New Roman" w:cs="Times New Roman"/>
          <w:sz w:val="28"/>
          <w:szCs w:val="28"/>
        </w:rPr>
      </w:pPr>
    </w:p>
    <w:p w14:paraId="6BB58EE5" w14:textId="77777777" w:rsidR="00F266F4" w:rsidRDefault="00F266F4" w:rsidP="00F266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работы над исследованием получены следующие результаты.</w:t>
      </w:r>
    </w:p>
    <w:p w14:paraId="2F37EAD7" w14:textId="77777777" w:rsidR="00F266F4" w:rsidRDefault="00F266F4" w:rsidP="00F266F4">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sz w:val="28"/>
          <w:szCs w:val="28"/>
        </w:rPr>
        <w:t xml:space="preserve">Проведя теоретический анализ, определили </w:t>
      </w:r>
      <w:r>
        <w:rPr>
          <w:rFonts w:ascii="Times New Roman" w:hAnsi="Times New Roman" w:cs="Times New Roman"/>
          <w:kern w:val="0"/>
          <w:sz w:val="28"/>
          <w:szCs w:val="28"/>
          <w14:ligatures w14:val="none"/>
        </w:rPr>
        <w:t>варианты методических средств, рекомендуемых учителю для успешной организации рефлексивной деятельности на учебных занятиях. Установили, что использование разнообразных методов, приёмов и способов организации и проведения рефлексии способствует не только развитию рефлексивных УУД, но и успешному усвоению изучаемого на уроке учебного материала.</w:t>
      </w:r>
    </w:p>
    <w:p w14:paraId="0F39197E" w14:textId="77777777" w:rsidR="00F266F4" w:rsidRDefault="00F266F4" w:rsidP="00F266F4">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sz w:val="28"/>
          <w:szCs w:val="28"/>
        </w:rPr>
        <w:t xml:space="preserve">Итоговые тесты по математике играют важную роль в формировании рефлексивных универсальных учебных действий (УУД) у обучающихся 5 классов. Они предоставляют возможность учащимся оценить свои знания и умения в данной предметной области. Они требуют активного применения математических знаний и навыков, а также способствуют развитию аналитического мышления и проблемного мышления. Учащиеся должны применять свои знания для решения разнообразных задач и обосновывать свои ответы. </w:t>
      </w:r>
      <w:r>
        <w:rPr>
          <w:rFonts w:ascii="Times New Roman" w:hAnsi="Times New Roman" w:cs="Times New Roman"/>
          <w:kern w:val="0"/>
          <w:sz w:val="28"/>
          <w:szCs w:val="28"/>
          <w14:ligatures w14:val="none"/>
        </w:rPr>
        <w:t>Проведение итоговых тестов по математике также способствует формированию навыков самооценки учащихся. После прохождения теста, они могут самостоятельно анализировать свои результаты, выявлять свои слабые места и разрабатывать стратегии для их улучшения. Это помогает им осознавать свой прогресс, а также учиться управлять своим обучением.</w:t>
      </w:r>
    </w:p>
    <w:p w14:paraId="1C93B305" w14:textId="77777777" w:rsidR="00F266F4" w:rsidRDefault="00F266F4" w:rsidP="00F266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Опытно-экспериментальная работа проводилась в МБОУ…. в 5 «а» и «б» классах. Экспериментальная группа (ЭГ) – 5 «а» класс, контрольная группа (КГ) – 5 «б» класс. В исследовании принимали участие 46 человек, по 23 человека в каждой группе. </w:t>
      </w:r>
    </w:p>
    <w:p w14:paraId="69477BCA" w14:textId="77777777" w:rsidR="00F266F4" w:rsidRDefault="00F266F4" w:rsidP="00F266F4">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Результаты констатирующего этапа позволили сделать вывод, что большинство учащихся находятся на среднем и низком уровне </w:t>
      </w:r>
      <w:proofErr w:type="spellStart"/>
      <w:r>
        <w:rPr>
          <w:rFonts w:ascii="Times New Roman" w:hAnsi="Times New Roman" w:cs="Times New Roman"/>
          <w:kern w:val="0"/>
          <w:sz w:val="28"/>
          <w:szCs w:val="28"/>
          <w14:ligatures w14:val="none"/>
        </w:rPr>
        <w:t>сформированности</w:t>
      </w:r>
      <w:proofErr w:type="spellEnd"/>
      <w:r>
        <w:rPr>
          <w:rFonts w:ascii="Times New Roman" w:hAnsi="Times New Roman" w:cs="Times New Roman"/>
          <w:kern w:val="0"/>
          <w:sz w:val="28"/>
          <w:szCs w:val="28"/>
          <w14:ligatures w14:val="none"/>
        </w:rPr>
        <w:t xml:space="preserve"> УУД учащиеся испытывают трудности в осознании своих действий и мыслей. Имеют сложности в анализе своего поведения и понимании причин своих поступков. Также большинство учащихся менее </w:t>
      </w:r>
      <w:r>
        <w:rPr>
          <w:rFonts w:ascii="Times New Roman" w:hAnsi="Times New Roman" w:cs="Times New Roman"/>
          <w:kern w:val="0"/>
          <w:sz w:val="28"/>
          <w:szCs w:val="28"/>
          <w14:ligatures w14:val="none"/>
        </w:rPr>
        <w:lastRenderedPageBreak/>
        <w:t>способны к самокритике и рефлексии над своими поступками. Поэтому для развития рефлексивных умений требуется дополнительная поддержка и работа в данном направлении.</w:t>
      </w:r>
    </w:p>
    <w:p w14:paraId="7664DE54" w14:textId="77777777" w:rsidR="00F266F4" w:rsidRDefault="00F266F4" w:rsidP="00F266F4">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Формирующий этап опытно-экспериментальной работы был направлен на развитие рефлексивных УУД у учащихся 5 класса на уроках математики средствами итоговых тестов. Для реализации данной работы в ЭГ на уроках математики во время изучения темы «» проводились тесты для развития рефлексивных УУД, разработанные выше в п.2.1, в КГ были проведены обычные уроки математики.</w:t>
      </w:r>
    </w:p>
    <w:p w14:paraId="16B23694" w14:textId="77777777" w:rsidR="00F266F4" w:rsidRDefault="00F266F4" w:rsidP="00F266F4">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 xml:space="preserve">После реализации формирующего этапа была проведена повторная диагностика уровня </w:t>
      </w:r>
      <w:proofErr w:type="spellStart"/>
      <w:r>
        <w:rPr>
          <w:rFonts w:ascii="Times New Roman" w:hAnsi="Times New Roman" w:cs="Times New Roman"/>
          <w:kern w:val="0"/>
          <w:sz w:val="28"/>
          <w:szCs w:val="28"/>
          <w14:ligatures w14:val="none"/>
        </w:rPr>
        <w:t>сформированности</w:t>
      </w:r>
      <w:proofErr w:type="spellEnd"/>
      <w:r>
        <w:rPr>
          <w:rFonts w:ascii="Times New Roman" w:hAnsi="Times New Roman" w:cs="Times New Roman"/>
          <w:kern w:val="0"/>
          <w:sz w:val="28"/>
          <w:szCs w:val="28"/>
          <w14:ligatures w14:val="none"/>
        </w:rPr>
        <w:t xml:space="preserve"> рефлексивных УУД в обеих группах (контрольный этап).</w:t>
      </w:r>
    </w:p>
    <w:p w14:paraId="4DE47B32" w14:textId="7C9B6810" w:rsidR="00F266F4" w:rsidRDefault="00F266F4" w:rsidP="00F266F4">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sz w:val="28"/>
          <w:szCs w:val="28"/>
        </w:rPr>
        <w:t xml:space="preserve">Контрольный этап показал, что </w:t>
      </w:r>
      <w:r>
        <w:rPr>
          <w:rFonts w:ascii="Times New Roman" w:hAnsi="Times New Roman" w:cs="Times New Roman"/>
          <w:kern w:val="0"/>
          <w:sz w:val="28"/>
          <w:szCs w:val="28"/>
          <w14:ligatures w14:val="none"/>
        </w:rPr>
        <w:t>реализация работы по формированию рефлексивных умений на уроках математики средствами итоговых тестов в ЭГ доказала свою эффективность, так как учащиеся осознавать, что причиной неудач в учебной деятельности служит объективная сложность заданий и недостаточно приложенные усилия, одновременно с этим понимают, что усиленный уровень подготовки обеспечивает высокий уровень результатов. Анализируя чужую работу, эти дети стали видеть ошибки и могут указать причины их возникновения; критично подходят к оценке объема собственно усвоенных знаний, выявляют свои «пробелы». Что касается детей в КГ, то видимых изменений в рефлексивных УУД у них не произошло.</w:t>
      </w:r>
      <w:r w:rsidR="00773AF2">
        <w:rPr>
          <w:rFonts w:ascii="Times New Roman" w:hAnsi="Times New Roman" w:cs="Times New Roman"/>
          <w:kern w:val="0"/>
          <w:sz w:val="28"/>
          <w:szCs w:val="28"/>
          <w14:ligatures w14:val="none"/>
        </w:rPr>
        <w:t xml:space="preserve"> А, следовательно, предположение гипотезы исследования доказано.</w:t>
      </w:r>
    </w:p>
    <w:p w14:paraId="5157062E" w14:textId="77777777" w:rsidR="00F266F4" w:rsidRDefault="00F266F4" w:rsidP="00F266F4">
      <w:pPr>
        <w:spacing w:after="0" w:line="360" w:lineRule="auto"/>
        <w:ind w:firstLine="709"/>
        <w:jc w:val="both"/>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Задачи решены, цель достигнута.</w:t>
      </w:r>
    </w:p>
    <w:p w14:paraId="087D0EFC" w14:textId="77777777" w:rsidR="00F266F4" w:rsidRDefault="00F266F4" w:rsidP="00C618BE">
      <w:pPr>
        <w:pStyle w:val="1"/>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br w:type="page"/>
      </w:r>
    </w:p>
    <w:p w14:paraId="261359B4" w14:textId="2D289230" w:rsidR="00C618BE" w:rsidRPr="00C618BE" w:rsidRDefault="00C618BE" w:rsidP="00C618BE">
      <w:pPr>
        <w:pStyle w:val="1"/>
        <w:jc w:val="center"/>
        <w:rPr>
          <w:rFonts w:ascii="Times New Roman" w:hAnsi="Times New Roman" w:cs="Times New Roman"/>
          <w:b/>
          <w:bCs/>
          <w:color w:val="auto"/>
          <w:sz w:val="28"/>
          <w:szCs w:val="28"/>
        </w:rPr>
      </w:pPr>
      <w:bookmarkStart w:id="9" w:name="_Toc154216118"/>
      <w:r w:rsidRPr="00C618BE">
        <w:rPr>
          <w:rFonts w:ascii="Times New Roman" w:hAnsi="Times New Roman" w:cs="Times New Roman"/>
          <w:b/>
          <w:bCs/>
          <w:color w:val="auto"/>
          <w:sz w:val="28"/>
          <w:szCs w:val="28"/>
        </w:rPr>
        <w:lastRenderedPageBreak/>
        <w:t>Список литературы</w:t>
      </w:r>
      <w:bookmarkEnd w:id="9"/>
    </w:p>
    <w:p w14:paraId="583E7D77" w14:textId="77777777" w:rsidR="006A625A" w:rsidRDefault="006A625A" w:rsidP="006A625A">
      <w:pPr>
        <w:spacing w:after="0" w:line="360" w:lineRule="auto"/>
        <w:ind w:firstLine="709"/>
        <w:jc w:val="both"/>
        <w:rPr>
          <w:rFonts w:ascii="Times New Roman" w:hAnsi="Times New Roman" w:cs="Times New Roman"/>
          <w:sz w:val="28"/>
          <w:szCs w:val="28"/>
        </w:rPr>
      </w:pPr>
    </w:p>
    <w:p w14:paraId="59980D02" w14:textId="3C52AB50" w:rsidR="00C618BE" w:rsidRDefault="00C618BE" w:rsidP="00C618BE">
      <w:pPr>
        <w:pStyle w:val="a3"/>
        <w:numPr>
          <w:ilvl w:val="0"/>
          <w:numId w:val="6"/>
        </w:numPr>
        <w:spacing w:after="0" w:line="360" w:lineRule="auto"/>
        <w:ind w:left="0" w:firstLine="709"/>
        <w:jc w:val="both"/>
        <w:rPr>
          <w:rFonts w:ascii="Times New Roman" w:hAnsi="Times New Roman" w:cs="Times New Roman"/>
          <w:b/>
          <w:bCs/>
          <w:sz w:val="28"/>
          <w:szCs w:val="28"/>
        </w:rPr>
      </w:pPr>
      <w:bookmarkStart w:id="10" w:name="_Ref151466641"/>
      <w:proofErr w:type="spellStart"/>
      <w:r>
        <w:rPr>
          <w:rFonts w:ascii="Times New Roman" w:hAnsi="Times New Roman" w:cs="Times New Roman"/>
          <w:sz w:val="28"/>
          <w:szCs w:val="28"/>
          <w:shd w:val="clear" w:color="auto" w:fill="FFFFFF"/>
        </w:rPr>
        <w:t>Асмолов</w:t>
      </w:r>
      <w:proofErr w:type="spellEnd"/>
      <w:r>
        <w:rPr>
          <w:rFonts w:ascii="Times New Roman" w:hAnsi="Times New Roman" w:cs="Times New Roman"/>
          <w:sz w:val="28"/>
          <w:szCs w:val="28"/>
          <w:shd w:val="clear" w:color="auto" w:fill="FFFFFF"/>
        </w:rPr>
        <w:t xml:space="preserve"> А.Г. Стратегия развития вариативного образования:</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мифы и реальность // Магистр</w:t>
      </w:r>
      <w:r w:rsidR="00D27F12">
        <w:rPr>
          <w:rFonts w:ascii="Times New Roman" w:hAnsi="Times New Roman" w:cs="Times New Roman"/>
          <w:sz w:val="28"/>
          <w:szCs w:val="28"/>
          <w:shd w:val="clear" w:color="auto" w:fill="FFFFFF"/>
        </w:rPr>
        <w:t>, 20</w:t>
      </w:r>
      <w:r w:rsidR="00BF49BB">
        <w:rPr>
          <w:rFonts w:ascii="Times New Roman" w:hAnsi="Times New Roman" w:cs="Times New Roman"/>
          <w:sz w:val="28"/>
          <w:szCs w:val="28"/>
          <w:shd w:val="clear" w:color="auto" w:fill="FFFFFF"/>
        </w:rPr>
        <w:t>20</w:t>
      </w:r>
      <w:r>
        <w:rPr>
          <w:rFonts w:ascii="Times New Roman" w:hAnsi="Times New Roman" w:cs="Times New Roman"/>
          <w:sz w:val="28"/>
          <w:szCs w:val="28"/>
          <w:shd w:val="clear" w:color="auto" w:fill="FFFFFF"/>
        </w:rPr>
        <w:t>. № 1. С. 23-32.</w:t>
      </w:r>
      <w:bookmarkEnd w:id="10"/>
    </w:p>
    <w:p w14:paraId="3937E14A" w14:textId="4FC0AF80" w:rsidR="00C618BE" w:rsidRPr="003B4C59" w:rsidRDefault="00C618BE" w:rsidP="00C618BE">
      <w:pPr>
        <w:pStyle w:val="a3"/>
        <w:numPr>
          <w:ilvl w:val="0"/>
          <w:numId w:val="6"/>
        </w:numPr>
        <w:spacing w:after="0" w:line="360" w:lineRule="auto"/>
        <w:ind w:left="0" w:firstLine="709"/>
        <w:jc w:val="both"/>
        <w:rPr>
          <w:rFonts w:ascii="Times New Roman" w:hAnsi="Times New Roman" w:cs="Times New Roman"/>
          <w:b/>
          <w:bCs/>
          <w:sz w:val="28"/>
          <w:szCs w:val="28"/>
        </w:rPr>
      </w:pPr>
      <w:bookmarkStart w:id="11" w:name="_Ref151465675"/>
      <w:r>
        <w:rPr>
          <w:rFonts w:ascii="Times New Roman" w:hAnsi="Times New Roman" w:cs="Times New Roman"/>
          <w:sz w:val="28"/>
          <w:szCs w:val="28"/>
          <w:shd w:val="clear" w:color="auto" w:fill="FFFFFF"/>
        </w:rPr>
        <w:t>Белкин А. С. Основы возрастной педагогики: учеб. пособие.</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М.: Академия, 20</w:t>
      </w:r>
      <w:r w:rsidR="00D27F12">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0. 192 с.</w:t>
      </w:r>
      <w:bookmarkEnd w:id="11"/>
      <w:r>
        <w:rPr>
          <w:rFonts w:ascii="Times New Roman" w:hAnsi="Times New Roman" w:cs="Times New Roman"/>
          <w:sz w:val="28"/>
          <w:szCs w:val="28"/>
        </w:rPr>
        <w:t xml:space="preserve"> </w:t>
      </w:r>
    </w:p>
    <w:p w14:paraId="1F57C474" w14:textId="4E1C0B17" w:rsidR="003B4C59" w:rsidRPr="003B4C59" w:rsidRDefault="003B4C59" w:rsidP="00C618BE">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sidRPr="003B4C59">
        <w:rPr>
          <w:rFonts w:ascii="Times New Roman" w:hAnsi="Times New Roman" w:cs="Times New Roman"/>
          <w:sz w:val="28"/>
          <w:szCs w:val="28"/>
        </w:rPr>
        <w:t>Боженькина</w:t>
      </w:r>
      <w:proofErr w:type="spellEnd"/>
      <w:r w:rsidRPr="003B4C59">
        <w:rPr>
          <w:rFonts w:ascii="Times New Roman" w:hAnsi="Times New Roman" w:cs="Times New Roman"/>
          <w:sz w:val="28"/>
          <w:szCs w:val="28"/>
        </w:rPr>
        <w:t xml:space="preserve"> С.П. Особенности рефлексии школьников в групповой работе на уроке математики / С.П. </w:t>
      </w:r>
      <w:proofErr w:type="spellStart"/>
      <w:r w:rsidRPr="003B4C59">
        <w:rPr>
          <w:rFonts w:ascii="Times New Roman" w:hAnsi="Times New Roman" w:cs="Times New Roman"/>
          <w:sz w:val="28"/>
          <w:szCs w:val="28"/>
        </w:rPr>
        <w:t>Боженькина</w:t>
      </w:r>
      <w:proofErr w:type="spellEnd"/>
      <w:r w:rsidRPr="003B4C59">
        <w:rPr>
          <w:rFonts w:ascii="Times New Roman" w:hAnsi="Times New Roman" w:cs="Times New Roman"/>
          <w:sz w:val="28"/>
          <w:szCs w:val="28"/>
        </w:rPr>
        <w:t xml:space="preserve"> // Математика, физика, экономика и физико-математическое образование: материалы конференции физико-математического факультета, Ярославль, 02–04 марта 2005 года. Ярославль: Ярославский государственный педагогический университет им. К.Д. Ушинского, 20</w:t>
      </w:r>
      <w:r>
        <w:rPr>
          <w:rFonts w:ascii="Times New Roman" w:hAnsi="Times New Roman" w:cs="Times New Roman"/>
          <w:sz w:val="28"/>
          <w:szCs w:val="28"/>
        </w:rPr>
        <w:t>1</w:t>
      </w:r>
      <w:r w:rsidR="00BF49BB">
        <w:rPr>
          <w:rFonts w:ascii="Times New Roman" w:hAnsi="Times New Roman" w:cs="Times New Roman"/>
          <w:sz w:val="28"/>
          <w:szCs w:val="28"/>
        </w:rPr>
        <w:t>8</w:t>
      </w:r>
      <w:r w:rsidRPr="003B4C59">
        <w:rPr>
          <w:rFonts w:ascii="Times New Roman" w:hAnsi="Times New Roman" w:cs="Times New Roman"/>
          <w:sz w:val="28"/>
          <w:szCs w:val="28"/>
        </w:rPr>
        <w:t xml:space="preserve">. С. 183-187. </w:t>
      </w:r>
    </w:p>
    <w:p w14:paraId="2FCAAC60" w14:textId="1B9C620D" w:rsidR="00C618BE" w:rsidRDefault="00C618BE" w:rsidP="00C618BE">
      <w:pPr>
        <w:pStyle w:val="a3"/>
        <w:numPr>
          <w:ilvl w:val="0"/>
          <w:numId w:val="6"/>
        </w:numPr>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shd w:val="clear" w:color="auto" w:fill="FFFFFF"/>
        </w:rPr>
        <w:t xml:space="preserve">Богоявленский Д. Н., </w:t>
      </w:r>
      <w:proofErr w:type="spellStart"/>
      <w:r>
        <w:rPr>
          <w:rFonts w:ascii="Times New Roman" w:hAnsi="Times New Roman" w:cs="Times New Roman"/>
          <w:sz w:val="28"/>
          <w:szCs w:val="28"/>
          <w:shd w:val="clear" w:color="auto" w:fill="FFFFFF"/>
        </w:rPr>
        <w:t>Менчинская</w:t>
      </w:r>
      <w:proofErr w:type="spellEnd"/>
      <w:r>
        <w:rPr>
          <w:rFonts w:ascii="Times New Roman" w:hAnsi="Times New Roman" w:cs="Times New Roman"/>
          <w:sz w:val="28"/>
          <w:szCs w:val="28"/>
          <w:shd w:val="clear" w:color="auto" w:fill="FFFFFF"/>
        </w:rPr>
        <w:t xml:space="preserve"> Н. А. Психология усвоения знаний в школе. М., </w:t>
      </w:r>
      <w:r w:rsidR="00D27F12">
        <w:rPr>
          <w:rFonts w:ascii="Times New Roman" w:hAnsi="Times New Roman" w:cs="Times New Roman"/>
          <w:sz w:val="28"/>
          <w:szCs w:val="28"/>
          <w:shd w:val="clear" w:color="auto" w:fill="FFFFFF"/>
        </w:rPr>
        <w:t>20</w:t>
      </w:r>
      <w:r w:rsidR="00BF49BB">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9. С. 11-12.</w:t>
      </w:r>
    </w:p>
    <w:p w14:paraId="0D43A636" w14:textId="4325E700" w:rsidR="00C618BE" w:rsidRDefault="00C618BE" w:rsidP="00C618BE">
      <w:pPr>
        <w:pStyle w:val="a3"/>
        <w:numPr>
          <w:ilvl w:val="0"/>
          <w:numId w:val="6"/>
        </w:numPr>
        <w:spacing w:after="0" w:line="360" w:lineRule="auto"/>
        <w:ind w:left="0" w:firstLine="709"/>
        <w:jc w:val="both"/>
        <w:rPr>
          <w:rFonts w:ascii="Times New Roman" w:hAnsi="Times New Roman" w:cs="Times New Roman"/>
          <w:b/>
          <w:bCs/>
          <w:sz w:val="28"/>
          <w:szCs w:val="28"/>
        </w:rPr>
      </w:pPr>
      <w:proofErr w:type="spellStart"/>
      <w:r>
        <w:rPr>
          <w:rFonts w:ascii="Times New Roman" w:hAnsi="Times New Roman" w:cs="Times New Roman"/>
          <w:sz w:val="28"/>
          <w:szCs w:val="28"/>
          <w:shd w:val="clear" w:color="auto" w:fill="FFFFFF"/>
        </w:rPr>
        <w:t>Божович</w:t>
      </w:r>
      <w:proofErr w:type="spellEnd"/>
      <w:r>
        <w:rPr>
          <w:rFonts w:ascii="Times New Roman" w:hAnsi="Times New Roman" w:cs="Times New Roman"/>
          <w:sz w:val="28"/>
          <w:szCs w:val="28"/>
          <w:shd w:val="clear" w:color="auto" w:fill="FFFFFF"/>
        </w:rPr>
        <w:t xml:space="preserve"> Л. И. Личность и ее формирование в детском возрасте. М., </w:t>
      </w:r>
      <w:r w:rsidR="00D27F12">
        <w:rPr>
          <w:rFonts w:ascii="Times New Roman" w:hAnsi="Times New Roman" w:cs="Times New Roman"/>
          <w:sz w:val="28"/>
          <w:szCs w:val="28"/>
          <w:shd w:val="clear" w:color="auto" w:fill="FFFFFF"/>
        </w:rPr>
        <w:t>201</w:t>
      </w:r>
      <w:r>
        <w:rPr>
          <w:rFonts w:ascii="Times New Roman" w:hAnsi="Times New Roman" w:cs="Times New Roman"/>
          <w:sz w:val="28"/>
          <w:szCs w:val="28"/>
          <w:shd w:val="clear" w:color="auto" w:fill="FFFFFF"/>
        </w:rPr>
        <w:t>8. 464 с.</w:t>
      </w:r>
    </w:p>
    <w:p w14:paraId="0E2AFC60" w14:textId="1A45D980" w:rsidR="00C618BE" w:rsidRDefault="00C618BE" w:rsidP="00C618BE">
      <w:pPr>
        <w:pStyle w:val="a3"/>
        <w:numPr>
          <w:ilvl w:val="0"/>
          <w:numId w:val="6"/>
        </w:numPr>
        <w:spacing w:after="0" w:line="360" w:lineRule="auto"/>
        <w:ind w:left="0" w:firstLine="709"/>
        <w:jc w:val="both"/>
        <w:rPr>
          <w:rFonts w:ascii="Times New Roman" w:hAnsi="Times New Roman" w:cs="Times New Roman"/>
          <w:b/>
          <w:bCs/>
          <w:sz w:val="28"/>
          <w:szCs w:val="28"/>
        </w:rPr>
      </w:pPr>
      <w:bookmarkStart w:id="12" w:name="_Ref151465766"/>
      <w:proofErr w:type="spellStart"/>
      <w:r>
        <w:rPr>
          <w:rFonts w:ascii="Times New Roman" w:hAnsi="Times New Roman" w:cs="Times New Roman"/>
          <w:sz w:val="28"/>
          <w:szCs w:val="28"/>
          <w:shd w:val="clear" w:color="auto" w:fill="FFFFFF"/>
        </w:rPr>
        <w:t>Гуткина</w:t>
      </w:r>
      <w:proofErr w:type="spellEnd"/>
      <w:r>
        <w:rPr>
          <w:rFonts w:ascii="Times New Roman" w:hAnsi="Times New Roman" w:cs="Times New Roman"/>
          <w:sz w:val="28"/>
          <w:szCs w:val="28"/>
          <w:shd w:val="clear" w:color="auto" w:fill="FFFFFF"/>
        </w:rPr>
        <w:t xml:space="preserve"> Н. И. О психологической сущности рефлексивных ожиданий // Психология личности: теория и эксперимент. М., </w:t>
      </w:r>
      <w:r w:rsidR="003B4C59">
        <w:rPr>
          <w:rFonts w:ascii="Times New Roman" w:hAnsi="Times New Roman" w:cs="Times New Roman"/>
          <w:sz w:val="28"/>
          <w:szCs w:val="28"/>
          <w:shd w:val="clear" w:color="auto" w:fill="FFFFFF"/>
        </w:rPr>
        <w:t>20</w:t>
      </w:r>
      <w:r w:rsidR="00BF49BB">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2. С. 100-108.</w:t>
      </w:r>
      <w:bookmarkEnd w:id="12"/>
    </w:p>
    <w:p w14:paraId="2A47810C" w14:textId="0640E7D3" w:rsidR="003B4C59" w:rsidRDefault="003B4C59" w:rsidP="00C618BE">
      <w:pPr>
        <w:pStyle w:val="a3"/>
        <w:numPr>
          <w:ilvl w:val="0"/>
          <w:numId w:val="6"/>
        </w:numPr>
        <w:spacing w:after="0" w:line="360" w:lineRule="auto"/>
        <w:ind w:left="0" w:firstLine="709"/>
        <w:jc w:val="both"/>
        <w:rPr>
          <w:rFonts w:ascii="Times New Roman" w:hAnsi="Times New Roman" w:cs="Times New Roman"/>
          <w:sz w:val="28"/>
          <w:szCs w:val="28"/>
        </w:rPr>
      </w:pPr>
      <w:r w:rsidRPr="003B4C59">
        <w:rPr>
          <w:rFonts w:ascii="Times New Roman" w:hAnsi="Times New Roman" w:cs="Times New Roman"/>
          <w:sz w:val="28"/>
          <w:szCs w:val="28"/>
        </w:rPr>
        <w:t>Данилова М.Ю. Развитие рефлексии учащихся на уроках математики / М.Ю. Данилова // Научный руководитель. 20</w:t>
      </w:r>
      <w:r w:rsidR="00BF49BB">
        <w:rPr>
          <w:rFonts w:ascii="Times New Roman" w:hAnsi="Times New Roman" w:cs="Times New Roman"/>
          <w:sz w:val="28"/>
          <w:szCs w:val="28"/>
        </w:rPr>
        <w:t>22</w:t>
      </w:r>
      <w:r w:rsidRPr="003B4C59">
        <w:rPr>
          <w:rFonts w:ascii="Times New Roman" w:hAnsi="Times New Roman" w:cs="Times New Roman"/>
          <w:sz w:val="28"/>
          <w:szCs w:val="28"/>
        </w:rPr>
        <w:t xml:space="preserve">. № 4(5). С. 20-24. </w:t>
      </w:r>
    </w:p>
    <w:p w14:paraId="55DE765A" w14:textId="3B9883FF" w:rsidR="00BF49BB" w:rsidRPr="003B4C59" w:rsidRDefault="00BF49BB" w:rsidP="00C618BE">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sidRPr="00BF49BB">
        <w:rPr>
          <w:rFonts w:ascii="Times New Roman" w:hAnsi="Times New Roman" w:cs="Times New Roman"/>
          <w:sz w:val="28"/>
          <w:szCs w:val="28"/>
        </w:rPr>
        <w:t>Звонова</w:t>
      </w:r>
      <w:proofErr w:type="spellEnd"/>
      <w:r w:rsidRPr="00BF49BB">
        <w:rPr>
          <w:rFonts w:ascii="Times New Roman" w:hAnsi="Times New Roman" w:cs="Times New Roman"/>
          <w:sz w:val="28"/>
          <w:szCs w:val="28"/>
        </w:rPr>
        <w:t xml:space="preserve"> Е.В. Идеи П.Я. Гальперина и перспективы развития культурно-исторической науки / Е.В. </w:t>
      </w:r>
      <w:proofErr w:type="spellStart"/>
      <w:r w:rsidRPr="00BF49BB">
        <w:rPr>
          <w:rFonts w:ascii="Times New Roman" w:hAnsi="Times New Roman" w:cs="Times New Roman"/>
          <w:sz w:val="28"/>
          <w:szCs w:val="28"/>
        </w:rPr>
        <w:t>Звонова</w:t>
      </w:r>
      <w:proofErr w:type="spellEnd"/>
      <w:r w:rsidRPr="00BF49BB">
        <w:rPr>
          <w:rFonts w:ascii="Times New Roman" w:hAnsi="Times New Roman" w:cs="Times New Roman"/>
          <w:sz w:val="28"/>
          <w:szCs w:val="28"/>
        </w:rPr>
        <w:t xml:space="preserve">, Н.Г. </w:t>
      </w:r>
      <w:proofErr w:type="spellStart"/>
      <w:r w:rsidRPr="00BF49BB">
        <w:rPr>
          <w:rFonts w:ascii="Times New Roman" w:hAnsi="Times New Roman" w:cs="Times New Roman"/>
          <w:sz w:val="28"/>
          <w:szCs w:val="28"/>
        </w:rPr>
        <w:t>Салмина</w:t>
      </w:r>
      <w:proofErr w:type="spellEnd"/>
      <w:r w:rsidRPr="00BF49BB">
        <w:rPr>
          <w:rFonts w:ascii="Times New Roman" w:hAnsi="Times New Roman" w:cs="Times New Roman"/>
          <w:sz w:val="28"/>
          <w:szCs w:val="28"/>
        </w:rPr>
        <w:t xml:space="preserve"> // Муниципальное образование: инновации и эксперимент. 201</w:t>
      </w:r>
      <w:r>
        <w:rPr>
          <w:rFonts w:ascii="Times New Roman" w:hAnsi="Times New Roman" w:cs="Times New Roman"/>
          <w:sz w:val="28"/>
          <w:szCs w:val="28"/>
        </w:rPr>
        <w:t>8</w:t>
      </w:r>
      <w:r w:rsidRPr="00BF49BB">
        <w:rPr>
          <w:rFonts w:ascii="Times New Roman" w:hAnsi="Times New Roman" w:cs="Times New Roman"/>
          <w:sz w:val="28"/>
          <w:szCs w:val="28"/>
        </w:rPr>
        <w:t>. № 5. С. 64-69</w:t>
      </w:r>
    </w:p>
    <w:p w14:paraId="592F7AF1" w14:textId="24E96EAC" w:rsidR="00C618BE" w:rsidRDefault="00C618BE" w:rsidP="00C618BE">
      <w:pPr>
        <w:pStyle w:val="a3"/>
        <w:numPr>
          <w:ilvl w:val="0"/>
          <w:numId w:val="6"/>
        </w:numPr>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shd w:val="clear" w:color="auto" w:fill="FFFFFF"/>
        </w:rPr>
        <w:t xml:space="preserve">Краткий словарь по философии / под общ. ред. И. В. </w:t>
      </w:r>
      <w:proofErr w:type="spellStart"/>
      <w:r>
        <w:rPr>
          <w:rFonts w:ascii="Times New Roman" w:hAnsi="Times New Roman" w:cs="Times New Roman"/>
          <w:sz w:val="28"/>
          <w:szCs w:val="28"/>
          <w:shd w:val="clear" w:color="auto" w:fill="FFFFFF"/>
        </w:rPr>
        <w:t>Блауберга</w:t>
      </w:r>
      <w:proofErr w:type="spellEnd"/>
      <w:r>
        <w:rPr>
          <w:rFonts w:ascii="Times New Roman" w:hAnsi="Times New Roman" w:cs="Times New Roman"/>
          <w:sz w:val="28"/>
          <w:szCs w:val="28"/>
          <w:shd w:val="clear" w:color="auto" w:fill="FFFFFF"/>
        </w:rPr>
        <w:t xml:space="preserve">, П. В. </w:t>
      </w:r>
      <w:proofErr w:type="spellStart"/>
      <w:r>
        <w:rPr>
          <w:rFonts w:ascii="Times New Roman" w:hAnsi="Times New Roman" w:cs="Times New Roman"/>
          <w:sz w:val="28"/>
          <w:szCs w:val="28"/>
          <w:shd w:val="clear" w:color="auto" w:fill="FFFFFF"/>
        </w:rPr>
        <w:t>Копнина</w:t>
      </w:r>
      <w:proofErr w:type="spellEnd"/>
      <w:r>
        <w:rPr>
          <w:rFonts w:ascii="Times New Roman" w:hAnsi="Times New Roman" w:cs="Times New Roman"/>
          <w:sz w:val="28"/>
          <w:szCs w:val="28"/>
          <w:shd w:val="clear" w:color="auto" w:fill="FFFFFF"/>
        </w:rPr>
        <w:t xml:space="preserve">, И. К. Пантина. М.: </w:t>
      </w:r>
      <w:proofErr w:type="spellStart"/>
      <w:r>
        <w:rPr>
          <w:rFonts w:ascii="Times New Roman" w:hAnsi="Times New Roman" w:cs="Times New Roman"/>
          <w:sz w:val="28"/>
          <w:szCs w:val="28"/>
          <w:shd w:val="clear" w:color="auto" w:fill="FFFFFF"/>
        </w:rPr>
        <w:t>Изд</w:t>
      </w:r>
      <w:proofErr w:type="spellEnd"/>
      <w:r>
        <w:rPr>
          <w:rFonts w:ascii="Times New Roman" w:hAnsi="Times New Roman" w:cs="Times New Roman"/>
          <w:sz w:val="28"/>
          <w:szCs w:val="28"/>
          <w:shd w:val="clear" w:color="auto" w:fill="FFFFFF"/>
        </w:rPr>
        <w:t xml:space="preserve"> - во политической литературы, </w:t>
      </w:r>
      <w:r w:rsidR="003B4C59">
        <w:rPr>
          <w:rFonts w:ascii="Times New Roman" w:hAnsi="Times New Roman" w:cs="Times New Roman"/>
          <w:sz w:val="28"/>
          <w:szCs w:val="28"/>
          <w:shd w:val="clear" w:color="auto" w:fill="FFFFFF"/>
        </w:rPr>
        <w:t>202</w:t>
      </w:r>
      <w:r>
        <w:rPr>
          <w:rFonts w:ascii="Times New Roman" w:hAnsi="Times New Roman" w:cs="Times New Roman"/>
          <w:sz w:val="28"/>
          <w:szCs w:val="28"/>
          <w:shd w:val="clear" w:color="auto" w:fill="FFFFFF"/>
        </w:rPr>
        <w:t>0. 400 с.</w:t>
      </w:r>
    </w:p>
    <w:p w14:paraId="0D8C5A2D" w14:textId="4A640A86" w:rsidR="00C618BE" w:rsidRDefault="00C618BE" w:rsidP="00C618BE">
      <w:pPr>
        <w:pStyle w:val="a3"/>
        <w:numPr>
          <w:ilvl w:val="0"/>
          <w:numId w:val="6"/>
        </w:numPr>
        <w:spacing w:after="0" w:line="360" w:lineRule="auto"/>
        <w:ind w:left="0" w:firstLine="709"/>
        <w:jc w:val="both"/>
        <w:rPr>
          <w:rFonts w:ascii="Times New Roman" w:hAnsi="Times New Roman" w:cs="Times New Roman"/>
          <w:b/>
          <w:bCs/>
          <w:sz w:val="28"/>
          <w:szCs w:val="28"/>
        </w:rPr>
      </w:pPr>
      <w:proofErr w:type="spellStart"/>
      <w:r>
        <w:rPr>
          <w:rFonts w:ascii="Times New Roman" w:hAnsi="Times New Roman" w:cs="Times New Roman"/>
          <w:sz w:val="28"/>
          <w:szCs w:val="28"/>
          <w:shd w:val="clear" w:color="auto" w:fill="FFFFFF"/>
        </w:rPr>
        <w:t>Крутецкий</w:t>
      </w:r>
      <w:proofErr w:type="spellEnd"/>
      <w:r>
        <w:rPr>
          <w:rFonts w:ascii="Times New Roman" w:hAnsi="Times New Roman" w:cs="Times New Roman"/>
          <w:sz w:val="28"/>
          <w:szCs w:val="28"/>
          <w:shd w:val="clear" w:color="auto" w:fill="FFFFFF"/>
        </w:rPr>
        <w:t xml:space="preserve"> В. А. Основы педагогической психологии. М., </w:t>
      </w:r>
      <w:r w:rsidR="003B4C59">
        <w:rPr>
          <w:rFonts w:ascii="Times New Roman" w:hAnsi="Times New Roman" w:cs="Times New Roman"/>
          <w:sz w:val="28"/>
          <w:szCs w:val="28"/>
          <w:shd w:val="clear" w:color="auto" w:fill="FFFFFF"/>
        </w:rPr>
        <w:t>202</w:t>
      </w:r>
      <w:r>
        <w:rPr>
          <w:rFonts w:ascii="Times New Roman" w:hAnsi="Times New Roman" w:cs="Times New Roman"/>
          <w:sz w:val="28"/>
          <w:szCs w:val="28"/>
          <w:shd w:val="clear" w:color="auto" w:fill="FFFFFF"/>
        </w:rPr>
        <w:t>2. 255 с.</w:t>
      </w:r>
    </w:p>
    <w:p w14:paraId="5C6C3608" w14:textId="304E49D6" w:rsidR="00C618BE" w:rsidRDefault="00C618BE" w:rsidP="00C618BE">
      <w:pPr>
        <w:pStyle w:val="a3"/>
        <w:numPr>
          <w:ilvl w:val="0"/>
          <w:numId w:val="6"/>
        </w:numPr>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shd w:val="clear" w:color="auto" w:fill="FFFFFF"/>
        </w:rPr>
        <w:t xml:space="preserve">Леонтьев А. Н. Деятельность. Сознание. Личность. М., </w:t>
      </w:r>
      <w:r w:rsidR="003B4C59">
        <w:rPr>
          <w:rFonts w:ascii="Times New Roman" w:hAnsi="Times New Roman" w:cs="Times New Roman"/>
          <w:sz w:val="28"/>
          <w:szCs w:val="28"/>
          <w:shd w:val="clear" w:color="auto" w:fill="FFFFFF"/>
        </w:rPr>
        <w:t>201</w:t>
      </w:r>
      <w:r w:rsidR="00BF49BB">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304 с.</w:t>
      </w:r>
    </w:p>
    <w:p w14:paraId="3E61A7E6" w14:textId="02954912" w:rsidR="00C618BE" w:rsidRDefault="00C618BE" w:rsidP="00C618BE">
      <w:pPr>
        <w:pStyle w:val="a3"/>
        <w:numPr>
          <w:ilvl w:val="0"/>
          <w:numId w:val="6"/>
        </w:numPr>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shd w:val="clear" w:color="auto" w:fill="FFFFFF"/>
        </w:rPr>
        <w:lastRenderedPageBreak/>
        <w:t xml:space="preserve">Леонтьев А.Н. проблемы развития психики. М.: </w:t>
      </w:r>
      <w:proofErr w:type="spellStart"/>
      <w:r>
        <w:rPr>
          <w:rFonts w:ascii="Times New Roman" w:hAnsi="Times New Roman" w:cs="Times New Roman"/>
          <w:sz w:val="28"/>
          <w:szCs w:val="28"/>
          <w:shd w:val="clear" w:color="auto" w:fill="FFFFFF"/>
        </w:rPr>
        <w:t>Изд</w:t>
      </w:r>
      <w:proofErr w:type="spellEnd"/>
      <w:r>
        <w:rPr>
          <w:rFonts w:ascii="Times New Roman" w:hAnsi="Times New Roman" w:cs="Times New Roman"/>
          <w:sz w:val="28"/>
          <w:szCs w:val="28"/>
          <w:shd w:val="clear" w:color="auto" w:fill="FFFFFF"/>
        </w:rPr>
        <w:t xml:space="preserve"> - во Московского </w:t>
      </w:r>
      <w:proofErr w:type="spellStart"/>
      <w:r>
        <w:rPr>
          <w:rFonts w:ascii="Times New Roman" w:hAnsi="Times New Roman" w:cs="Times New Roman"/>
          <w:sz w:val="28"/>
          <w:szCs w:val="28"/>
          <w:shd w:val="clear" w:color="auto" w:fill="FFFFFF"/>
        </w:rPr>
        <w:t>ун</w:t>
      </w:r>
      <w:proofErr w:type="spellEnd"/>
      <w:r>
        <w:rPr>
          <w:rFonts w:ascii="Times New Roman" w:hAnsi="Times New Roman" w:cs="Times New Roman"/>
          <w:sz w:val="28"/>
          <w:szCs w:val="28"/>
          <w:shd w:val="clear" w:color="auto" w:fill="FFFFFF"/>
        </w:rPr>
        <w:t xml:space="preserve"> - та, </w:t>
      </w:r>
      <w:r w:rsidR="003B4C59">
        <w:rPr>
          <w:rFonts w:ascii="Times New Roman" w:hAnsi="Times New Roman" w:cs="Times New Roman"/>
          <w:sz w:val="28"/>
          <w:szCs w:val="28"/>
          <w:shd w:val="clear" w:color="auto" w:fill="FFFFFF"/>
        </w:rPr>
        <w:t>20</w:t>
      </w:r>
      <w:r w:rsidR="00BF49BB">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2. 576 с.</w:t>
      </w:r>
    </w:p>
    <w:p w14:paraId="4372F7F9" w14:textId="008A729F" w:rsidR="00C618BE" w:rsidRPr="003B4C59" w:rsidRDefault="00C618BE" w:rsidP="00C618BE">
      <w:pPr>
        <w:pStyle w:val="a3"/>
        <w:numPr>
          <w:ilvl w:val="0"/>
          <w:numId w:val="6"/>
        </w:numPr>
        <w:spacing w:after="0" w:line="360" w:lineRule="auto"/>
        <w:ind w:left="0" w:firstLine="709"/>
        <w:jc w:val="both"/>
        <w:rPr>
          <w:rFonts w:ascii="Times New Roman" w:hAnsi="Times New Roman" w:cs="Times New Roman"/>
          <w:b/>
          <w:bCs/>
          <w:sz w:val="28"/>
          <w:szCs w:val="28"/>
        </w:rPr>
      </w:pPr>
      <w:bookmarkStart w:id="13" w:name="_Ref151465889"/>
      <w:proofErr w:type="spellStart"/>
      <w:r>
        <w:rPr>
          <w:rFonts w:ascii="Times New Roman" w:hAnsi="Times New Roman" w:cs="Times New Roman"/>
          <w:sz w:val="28"/>
          <w:szCs w:val="28"/>
          <w:shd w:val="clear" w:color="auto" w:fill="FFFFFF"/>
        </w:rPr>
        <w:t>Лернер</w:t>
      </w:r>
      <w:proofErr w:type="spellEnd"/>
      <w:r>
        <w:rPr>
          <w:rFonts w:ascii="Times New Roman" w:hAnsi="Times New Roman" w:cs="Times New Roman"/>
          <w:sz w:val="28"/>
          <w:szCs w:val="28"/>
          <w:shd w:val="clear" w:color="auto" w:fill="FFFFFF"/>
        </w:rPr>
        <w:t xml:space="preserve"> И. Я. Дидактические основы методов обучения. М.:</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Педагогика, </w:t>
      </w:r>
      <w:r w:rsidR="003B4C59">
        <w:rPr>
          <w:rFonts w:ascii="Times New Roman" w:hAnsi="Times New Roman" w:cs="Times New Roman"/>
          <w:sz w:val="28"/>
          <w:szCs w:val="28"/>
          <w:shd w:val="clear" w:color="auto" w:fill="FFFFFF"/>
        </w:rPr>
        <w:t>202</w:t>
      </w:r>
      <w:r>
        <w:rPr>
          <w:rFonts w:ascii="Times New Roman" w:hAnsi="Times New Roman" w:cs="Times New Roman"/>
          <w:sz w:val="28"/>
          <w:szCs w:val="28"/>
          <w:shd w:val="clear" w:color="auto" w:fill="FFFFFF"/>
        </w:rPr>
        <w:t>1. 186 с.</w:t>
      </w:r>
      <w:bookmarkEnd w:id="13"/>
    </w:p>
    <w:p w14:paraId="3FE579E6" w14:textId="59C15842" w:rsidR="003B4C59" w:rsidRPr="003B4C59" w:rsidRDefault="003B4C59" w:rsidP="00C618BE">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sidRPr="003B4C59">
        <w:rPr>
          <w:rFonts w:ascii="Times New Roman" w:hAnsi="Times New Roman" w:cs="Times New Roman"/>
          <w:sz w:val="28"/>
          <w:szCs w:val="28"/>
        </w:rPr>
        <w:t>Матвию</w:t>
      </w:r>
      <w:r w:rsidR="007F3905">
        <w:rPr>
          <w:rFonts w:ascii="Times New Roman" w:hAnsi="Times New Roman" w:cs="Times New Roman"/>
          <w:sz w:val="28"/>
          <w:szCs w:val="28"/>
        </w:rPr>
        <w:t>к</w:t>
      </w:r>
      <w:proofErr w:type="spellEnd"/>
      <w:r w:rsidRPr="003B4C59">
        <w:rPr>
          <w:rFonts w:ascii="Times New Roman" w:hAnsi="Times New Roman" w:cs="Times New Roman"/>
          <w:sz w:val="28"/>
          <w:szCs w:val="28"/>
        </w:rPr>
        <w:t xml:space="preserve"> Е. С. Формирование регулятивных УУД и личностных результатов на уроках математики (из опыта работы) / Е. С. </w:t>
      </w:r>
      <w:proofErr w:type="spellStart"/>
      <w:r w:rsidRPr="003B4C59">
        <w:rPr>
          <w:rFonts w:ascii="Times New Roman" w:hAnsi="Times New Roman" w:cs="Times New Roman"/>
          <w:sz w:val="28"/>
          <w:szCs w:val="28"/>
        </w:rPr>
        <w:t>Матвиюк</w:t>
      </w:r>
      <w:proofErr w:type="spellEnd"/>
      <w:r w:rsidRPr="003B4C59">
        <w:rPr>
          <w:rFonts w:ascii="Times New Roman" w:hAnsi="Times New Roman" w:cs="Times New Roman"/>
          <w:sz w:val="28"/>
          <w:szCs w:val="28"/>
        </w:rPr>
        <w:t xml:space="preserve"> // Педагогический опыт: теория, методика, практика. 201</w:t>
      </w:r>
      <w:r>
        <w:rPr>
          <w:rFonts w:ascii="Times New Roman" w:hAnsi="Times New Roman" w:cs="Times New Roman"/>
          <w:sz w:val="28"/>
          <w:szCs w:val="28"/>
        </w:rPr>
        <w:t>9</w:t>
      </w:r>
      <w:r w:rsidRPr="003B4C59">
        <w:rPr>
          <w:rFonts w:ascii="Times New Roman" w:hAnsi="Times New Roman" w:cs="Times New Roman"/>
          <w:sz w:val="28"/>
          <w:szCs w:val="28"/>
        </w:rPr>
        <w:t xml:space="preserve">. № 3(8). С. 226-231. </w:t>
      </w:r>
    </w:p>
    <w:p w14:paraId="2C9FE7FF" w14:textId="0CFDD011" w:rsidR="00C618BE" w:rsidRPr="006D7D92" w:rsidRDefault="00C618BE" w:rsidP="00C618BE">
      <w:pPr>
        <w:pStyle w:val="a3"/>
        <w:numPr>
          <w:ilvl w:val="0"/>
          <w:numId w:val="6"/>
        </w:numPr>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shd w:val="clear" w:color="auto" w:fill="FFFFFF"/>
        </w:rPr>
        <w:t>Новикова Е. Р. Особенности рефлексивных механизмов мышления у школьников подросткового возраста // Вестник МГУ.</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Сер. 14. «Психология». </w:t>
      </w:r>
      <w:r w:rsidR="003B4C59">
        <w:rPr>
          <w:rFonts w:ascii="Times New Roman" w:hAnsi="Times New Roman" w:cs="Times New Roman"/>
          <w:sz w:val="28"/>
          <w:szCs w:val="28"/>
          <w:shd w:val="clear" w:color="auto" w:fill="FFFFFF"/>
        </w:rPr>
        <w:t>20</w:t>
      </w:r>
      <w:r w:rsidR="00BF49BB">
        <w:rPr>
          <w:rFonts w:ascii="Times New Roman" w:hAnsi="Times New Roman" w:cs="Times New Roman"/>
          <w:sz w:val="28"/>
          <w:szCs w:val="28"/>
          <w:shd w:val="clear" w:color="auto" w:fill="FFFFFF"/>
        </w:rPr>
        <w:t>20</w:t>
      </w:r>
      <w:r>
        <w:rPr>
          <w:rFonts w:ascii="Times New Roman" w:hAnsi="Times New Roman" w:cs="Times New Roman"/>
          <w:sz w:val="28"/>
          <w:szCs w:val="28"/>
          <w:shd w:val="clear" w:color="auto" w:fill="FFFFFF"/>
        </w:rPr>
        <w:t>. № 4. С. 71-72.</w:t>
      </w:r>
    </w:p>
    <w:p w14:paraId="30C5649A" w14:textId="52307CBA" w:rsidR="006D7D92" w:rsidRPr="006D7D92" w:rsidRDefault="006D7D92" w:rsidP="00F266F4">
      <w:pPr>
        <w:pStyle w:val="a3"/>
        <w:numPr>
          <w:ilvl w:val="0"/>
          <w:numId w:val="6"/>
        </w:numPr>
        <w:spacing w:after="0" w:line="360" w:lineRule="auto"/>
        <w:ind w:left="0" w:firstLine="709"/>
        <w:jc w:val="both"/>
        <w:rPr>
          <w:rFonts w:ascii="Times New Roman" w:hAnsi="Times New Roman" w:cs="Times New Roman"/>
          <w:b/>
          <w:bCs/>
          <w:sz w:val="28"/>
          <w:szCs w:val="28"/>
        </w:rPr>
      </w:pPr>
      <w:r w:rsidRPr="006D7D92">
        <w:rPr>
          <w:rFonts w:ascii="Times New Roman" w:hAnsi="Times New Roman" w:cs="Times New Roman"/>
          <w:sz w:val="28"/>
          <w:szCs w:val="28"/>
        </w:rPr>
        <w:t>Недосекина С.С. Основные положения педагогической антропологии К.Д. Ушинского / С.С. Недосекина // Личность обучаемого в контексте антропологического подхода: Сборник научных трудов.</w:t>
      </w:r>
      <w:r w:rsidR="004D7B9F">
        <w:rPr>
          <w:rFonts w:ascii="Times New Roman" w:hAnsi="Times New Roman" w:cs="Times New Roman"/>
          <w:sz w:val="28"/>
          <w:szCs w:val="28"/>
        </w:rPr>
        <w:t xml:space="preserve"> </w:t>
      </w:r>
      <w:r w:rsidRPr="006D7D92">
        <w:rPr>
          <w:rFonts w:ascii="Times New Roman" w:hAnsi="Times New Roman" w:cs="Times New Roman"/>
          <w:sz w:val="28"/>
          <w:szCs w:val="28"/>
        </w:rPr>
        <w:t xml:space="preserve">Елец: Елецкий государственный университет им. И.А. Бунина, 2019. С. 86-88. </w:t>
      </w:r>
    </w:p>
    <w:p w14:paraId="4A594D2B" w14:textId="33E69A97" w:rsidR="006D7D92" w:rsidRPr="006D7D92" w:rsidRDefault="00C618BE" w:rsidP="00F266F4">
      <w:pPr>
        <w:pStyle w:val="a3"/>
        <w:numPr>
          <w:ilvl w:val="0"/>
          <w:numId w:val="6"/>
        </w:numPr>
        <w:spacing w:after="0" w:line="360" w:lineRule="auto"/>
        <w:ind w:left="0" w:firstLine="709"/>
        <w:jc w:val="both"/>
        <w:rPr>
          <w:rFonts w:ascii="Times New Roman" w:hAnsi="Times New Roman" w:cs="Times New Roman"/>
          <w:b/>
          <w:bCs/>
          <w:sz w:val="28"/>
          <w:szCs w:val="28"/>
        </w:rPr>
      </w:pPr>
      <w:r w:rsidRPr="006D7D92">
        <w:rPr>
          <w:rFonts w:ascii="Times New Roman" w:hAnsi="Times New Roman" w:cs="Times New Roman"/>
          <w:sz w:val="28"/>
          <w:szCs w:val="28"/>
          <w:shd w:val="clear" w:color="auto" w:fill="FFFFFF"/>
        </w:rPr>
        <w:t xml:space="preserve">Оценка знаний и умений учащихся в системе развивающего обучения: Пакет психологической и предметной диагностики по русскому языку и математике / Г.А. </w:t>
      </w:r>
      <w:proofErr w:type="spellStart"/>
      <w:r w:rsidRPr="006D7D92">
        <w:rPr>
          <w:rFonts w:ascii="Times New Roman" w:hAnsi="Times New Roman" w:cs="Times New Roman"/>
          <w:sz w:val="28"/>
          <w:szCs w:val="28"/>
          <w:shd w:val="clear" w:color="auto" w:fill="FFFFFF"/>
        </w:rPr>
        <w:t>Цукерман</w:t>
      </w:r>
      <w:proofErr w:type="spellEnd"/>
      <w:r w:rsidRPr="006D7D92">
        <w:rPr>
          <w:rFonts w:ascii="Times New Roman" w:hAnsi="Times New Roman" w:cs="Times New Roman"/>
          <w:sz w:val="28"/>
          <w:szCs w:val="28"/>
          <w:shd w:val="clear" w:color="auto" w:fill="FFFFFF"/>
        </w:rPr>
        <w:t xml:space="preserve">, М.П. </w:t>
      </w:r>
      <w:proofErr w:type="spellStart"/>
      <w:r w:rsidRPr="006D7D92">
        <w:rPr>
          <w:rFonts w:ascii="Times New Roman" w:hAnsi="Times New Roman" w:cs="Times New Roman"/>
          <w:sz w:val="28"/>
          <w:szCs w:val="28"/>
          <w:shd w:val="clear" w:color="auto" w:fill="FFFFFF"/>
        </w:rPr>
        <w:t>Романеева</w:t>
      </w:r>
      <w:proofErr w:type="spellEnd"/>
      <w:r w:rsidRPr="006D7D92">
        <w:rPr>
          <w:rFonts w:ascii="Times New Roman" w:hAnsi="Times New Roman" w:cs="Times New Roman"/>
          <w:sz w:val="28"/>
          <w:szCs w:val="28"/>
          <w:shd w:val="clear" w:color="auto" w:fill="FFFFFF"/>
        </w:rPr>
        <w:t xml:space="preserve">, Л.А. </w:t>
      </w:r>
      <w:proofErr w:type="spellStart"/>
      <w:r w:rsidRPr="006D7D92">
        <w:rPr>
          <w:rFonts w:ascii="Times New Roman" w:hAnsi="Times New Roman" w:cs="Times New Roman"/>
          <w:sz w:val="28"/>
          <w:szCs w:val="28"/>
          <w:shd w:val="clear" w:color="auto" w:fill="FFFFFF"/>
        </w:rPr>
        <w:t>Суховерша</w:t>
      </w:r>
      <w:proofErr w:type="spellEnd"/>
      <w:r w:rsidRPr="006D7D92">
        <w:rPr>
          <w:rFonts w:ascii="Times New Roman" w:hAnsi="Times New Roman" w:cs="Times New Roman"/>
          <w:sz w:val="28"/>
          <w:szCs w:val="28"/>
          <w:shd w:val="clear" w:color="auto" w:fill="FFFFFF"/>
        </w:rPr>
        <w:t>, С.Ф. Горбов, Н.Л. Табачников. М.:</w:t>
      </w:r>
      <w:r w:rsidRPr="006D7D92">
        <w:rPr>
          <w:rFonts w:ascii="Times New Roman" w:hAnsi="Times New Roman" w:cs="Times New Roman"/>
          <w:sz w:val="28"/>
          <w:szCs w:val="28"/>
        </w:rPr>
        <w:t xml:space="preserve"> </w:t>
      </w:r>
      <w:r w:rsidRPr="006D7D92">
        <w:rPr>
          <w:rFonts w:ascii="Times New Roman" w:hAnsi="Times New Roman" w:cs="Times New Roman"/>
          <w:sz w:val="28"/>
          <w:szCs w:val="28"/>
          <w:shd w:val="clear" w:color="auto" w:fill="FFFFFF"/>
        </w:rPr>
        <w:t xml:space="preserve">Международный образовательный и психологический колледж, </w:t>
      </w:r>
      <w:r w:rsidR="003B4C59" w:rsidRPr="006D7D92">
        <w:rPr>
          <w:rFonts w:ascii="Times New Roman" w:hAnsi="Times New Roman" w:cs="Times New Roman"/>
          <w:sz w:val="28"/>
          <w:szCs w:val="28"/>
          <w:shd w:val="clear" w:color="auto" w:fill="FFFFFF"/>
        </w:rPr>
        <w:t>20</w:t>
      </w:r>
      <w:r w:rsidR="00BF49BB" w:rsidRPr="006D7D92">
        <w:rPr>
          <w:rFonts w:ascii="Times New Roman" w:hAnsi="Times New Roman" w:cs="Times New Roman"/>
          <w:sz w:val="28"/>
          <w:szCs w:val="28"/>
          <w:shd w:val="clear" w:color="auto" w:fill="FFFFFF"/>
        </w:rPr>
        <w:t>21</w:t>
      </w:r>
      <w:r w:rsidRPr="006D7D92">
        <w:rPr>
          <w:rFonts w:ascii="Times New Roman" w:hAnsi="Times New Roman" w:cs="Times New Roman"/>
          <w:sz w:val="28"/>
          <w:szCs w:val="28"/>
          <w:shd w:val="clear" w:color="auto" w:fill="FFFFFF"/>
        </w:rPr>
        <w:t>. 32 с.</w:t>
      </w:r>
    </w:p>
    <w:p w14:paraId="37478BCE" w14:textId="77401ADD" w:rsidR="00BF49BB" w:rsidRPr="00BF49BB" w:rsidRDefault="00BF49BB" w:rsidP="00C618BE">
      <w:pPr>
        <w:pStyle w:val="a3"/>
        <w:numPr>
          <w:ilvl w:val="0"/>
          <w:numId w:val="6"/>
        </w:numPr>
        <w:spacing w:after="0" w:line="360" w:lineRule="auto"/>
        <w:ind w:left="0" w:firstLine="709"/>
        <w:jc w:val="both"/>
        <w:rPr>
          <w:rFonts w:ascii="Times New Roman" w:hAnsi="Times New Roman" w:cs="Times New Roman"/>
          <w:sz w:val="28"/>
          <w:szCs w:val="28"/>
        </w:rPr>
      </w:pPr>
      <w:r w:rsidRPr="00BF49BB">
        <w:rPr>
          <w:rFonts w:ascii="Times New Roman" w:hAnsi="Times New Roman" w:cs="Times New Roman"/>
          <w:sz w:val="28"/>
          <w:szCs w:val="28"/>
        </w:rPr>
        <w:t xml:space="preserve">Панкова А. С. Система Д.Б. </w:t>
      </w:r>
      <w:proofErr w:type="spellStart"/>
      <w:r w:rsidRPr="00BF49BB">
        <w:rPr>
          <w:rFonts w:ascii="Times New Roman" w:hAnsi="Times New Roman" w:cs="Times New Roman"/>
          <w:sz w:val="28"/>
          <w:szCs w:val="28"/>
        </w:rPr>
        <w:t>Эльконина</w:t>
      </w:r>
      <w:proofErr w:type="spellEnd"/>
      <w:r w:rsidRPr="00BF49BB">
        <w:rPr>
          <w:rFonts w:ascii="Times New Roman" w:hAnsi="Times New Roman" w:cs="Times New Roman"/>
          <w:sz w:val="28"/>
          <w:szCs w:val="28"/>
        </w:rPr>
        <w:t xml:space="preserve"> – В.В. Давыдова в современном образовании / А. С. Панкова // Молодежь и образование XXI века: материалы VII Межвузовской научно-практической конференции молодых ученых и студентов, Ставрополь, 19 мая 20</w:t>
      </w:r>
      <w:r>
        <w:rPr>
          <w:rFonts w:ascii="Times New Roman" w:hAnsi="Times New Roman" w:cs="Times New Roman"/>
          <w:sz w:val="28"/>
          <w:szCs w:val="28"/>
        </w:rPr>
        <w:t>2</w:t>
      </w:r>
      <w:r w:rsidRPr="00BF49BB">
        <w:rPr>
          <w:rFonts w:ascii="Times New Roman" w:hAnsi="Times New Roman" w:cs="Times New Roman"/>
          <w:sz w:val="28"/>
          <w:szCs w:val="28"/>
        </w:rPr>
        <w:t xml:space="preserve">0 года. Ставрополь: Ставропольский гос. </w:t>
      </w:r>
      <w:proofErr w:type="spellStart"/>
      <w:r w:rsidRPr="00BF49BB">
        <w:rPr>
          <w:rFonts w:ascii="Times New Roman" w:hAnsi="Times New Roman" w:cs="Times New Roman"/>
          <w:sz w:val="28"/>
          <w:szCs w:val="28"/>
        </w:rPr>
        <w:t>пед</w:t>
      </w:r>
      <w:proofErr w:type="spellEnd"/>
      <w:r w:rsidRPr="00BF49BB">
        <w:rPr>
          <w:rFonts w:ascii="Times New Roman" w:hAnsi="Times New Roman" w:cs="Times New Roman"/>
          <w:sz w:val="28"/>
          <w:szCs w:val="28"/>
        </w:rPr>
        <w:t>. ин-т, 20</w:t>
      </w:r>
      <w:r>
        <w:rPr>
          <w:rFonts w:ascii="Times New Roman" w:hAnsi="Times New Roman" w:cs="Times New Roman"/>
          <w:sz w:val="28"/>
          <w:szCs w:val="28"/>
        </w:rPr>
        <w:t>2</w:t>
      </w:r>
      <w:r w:rsidRPr="00BF49BB">
        <w:rPr>
          <w:rFonts w:ascii="Times New Roman" w:hAnsi="Times New Roman" w:cs="Times New Roman"/>
          <w:sz w:val="28"/>
          <w:szCs w:val="28"/>
        </w:rPr>
        <w:t xml:space="preserve">0. С. 135-137. </w:t>
      </w:r>
    </w:p>
    <w:p w14:paraId="24CF5D63" w14:textId="580F1403" w:rsidR="00C618BE" w:rsidRDefault="00C618BE" w:rsidP="00C618BE">
      <w:pPr>
        <w:pStyle w:val="a3"/>
        <w:numPr>
          <w:ilvl w:val="0"/>
          <w:numId w:val="6"/>
        </w:numPr>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shd w:val="clear" w:color="auto" w:fill="FFFFFF"/>
        </w:rPr>
        <w:t xml:space="preserve">Педагогическая энциклопедия. М., </w:t>
      </w:r>
      <w:r w:rsidR="003B4C59">
        <w:rPr>
          <w:rFonts w:ascii="Times New Roman" w:hAnsi="Times New Roman" w:cs="Times New Roman"/>
          <w:sz w:val="28"/>
          <w:szCs w:val="28"/>
          <w:shd w:val="clear" w:color="auto" w:fill="FFFFFF"/>
        </w:rPr>
        <w:t>20</w:t>
      </w:r>
      <w:r w:rsidR="00BF49BB">
        <w:rPr>
          <w:rFonts w:ascii="Times New Roman" w:hAnsi="Times New Roman" w:cs="Times New Roman"/>
          <w:sz w:val="28"/>
          <w:szCs w:val="28"/>
          <w:shd w:val="clear" w:color="auto" w:fill="FFFFFF"/>
        </w:rPr>
        <w:t>19</w:t>
      </w:r>
      <w:r>
        <w:rPr>
          <w:rFonts w:ascii="Times New Roman" w:hAnsi="Times New Roman" w:cs="Times New Roman"/>
          <w:sz w:val="28"/>
          <w:szCs w:val="28"/>
          <w:shd w:val="clear" w:color="auto" w:fill="FFFFFF"/>
        </w:rPr>
        <w:t>. Т. 3. С. 14.</w:t>
      </w:r>
    </w:p>
    <w:p w14:paraId="2176B3D1" w14:textId="1FE6B8FA" w:rsidR="00BF49BB" w:rsidRPr="00BF49BB" w:rsidRDefault="00BF49BB" w:rsidP="00C618BE">
      <w:pPr>
        <w:pStyle w:val="a3"/>
        <w:numPr>
          <w:ilvl w:val="0"/>
          <w:numId w:val="6"/>
        </w:numPr>
        <w:spacing w:after="0" w:line="360" w:lineRule="auto"/>
        <w:ind w:left="0" w:firstLine="709"/>
        <w:jc w:val="both"/>
        <w:rPr>
          <w:rFonts w:ascii="Times New Roman" w:hAnsi="Times New Roman" w:cs="Times New Roman"/>
          <w:b/>
          <w:bCs/>
          <w:sz w:val="28"/>
          <w:szCs w:val="28"/>
        </w:rPr>
      </w:pPr>
      <w:proofErr w:type="spellStart"/>
      <w:r w:rsidRPr="00BF49BB">
        <w:rPr>
          <w:rFonts w:ascii="Times New Roman" w:hAnsi="Times New Roman" w:cs="Times New Roman"/>
          <w:sz w:val="28"/>
          <w:szCs w:val="28"/>
          <w:shd w:val="clear" w:color="auto" w:fill="FFFFFF"/>
        </w:rPr>
        <w:t>Пергаменщик</w:t>
      </w:r>
      <w:proofErr w:type="spellEnd"/>
      <w:r w:rsidRPr="00BF49BB">
        <w:rPr>
          <w:rFonts w:ascii="Times New Roman" w:hAnsi="Times New Roman" w:cs="Times New Roman"/>
          <w:sz w:val="28"/>
          <w:szCs w:val="28"/>
          <w:shd w:val="clear" w:color="auto" w:fill="FFFFFF"/>
        </w:rPr>
        <w:t xml:space="preserve"> Л. В поисках теоретических оснований кризисной психологии (перечитывая Л.С. </w:t>
      </w:r>
      <w:proofErr w:type="spellStart"/>
      <w:r w:rsidRPr="00BF49BB">
        <w:rPr>
          <w:rFonts w:ascii="Times New Roman" w:hAnsi="Times New Roman" w:cs="Times New Roman"/>
          <w:sz w:val="28"/>
          <w:szCs w:val="28"/>
          <w:shd w:val="clear" w:color="auto" w:fill="FFFFFF"/>
        </w:rPr>
        <w:t>Выгодского</w:t>
      </w:r>
      <w:proofErr w:type="spellEnd"/>
      <w:r w:rsidRPr="00BF49BB">
        <w:rPr>
          <w:rFonts w:ascii="Times New Roman" w:hAnsi="Times New Roman" w:cs="Times New Roman"/>
          <w:sz w:val="28"/>
          <w:szCs w:val="28"/>
          <w:shd w:val="clear" w:color="auto" w:fill="FFFFFF"/>
        </w:rPr>
        <w:t xml:space="preserve">) / Л. А. </w:t>
      </w:r>
      <w:proofErr w:type="spellStart"/>
      <w:r w:rsidRPr="00BF49BB">
        <w:rPr>
          <w:rFonts w:ascii="Times New Roman" w:hAnsi="Times New Roman" w:cs="Times New Roman"/>
          <w:sz w:val="28"/>
          <w:szCs w:val="28"/>
          <w:shd w:val="clear" w:color="auto" w:fill="FFFFFF"/>
        </w:rPr>
        <w:t>Пергаменщик</w:t>
      </w:r>
      <w:proofErr w:type="spellEnd"/>
      <w:r w:rsidRPr="00BF49BB">
        <w:rPr>
          <w:rFonts w:ascii="Times New Roman" w:hAnsi="Times New Roman" w:cs="Times New Roman"/>
          <w:sz w:val="28"/>
          <w:szCs w:val="28"/>
          <w:shd w:val="clear" w:color="auto" w:fill="FFFFFF"/>
        </w:rPr>
        <w:t xml:space="preserve"> // Культурно-историческая психология Л. С. Выготского и проблемы личности в современном мире: к 120-летию со дня рождения: сборник научных статей / Министерство образования Республики Беларусь; Учреждение образования </w:t>
      </w:r>
      <w:r w:rsidRPr="00BF49BB">
        <w:rPr>
          <w:rFonts w:ascii="Times New Roman" w:hAnsi="Times New Roman" w:cs="Times New Roman"/>
          <w:sz w:val="28"/>
          <w:szCs w:val="28"/>
          <w:shd w:val="clear" w:color="auto" w:fill="FFFFFF"/>
        </w:rPr>
        <w:lastRenderedPageBreak/>
        <w:t>"Гомельский государственный университет им. Франциска Скорины". Гомель: Гомельский государственный университет им. Франциска Скорины, 201</w:t>
      </w:r>
      <w:r>
        <w:rPr>
          <w:rFonts w:ascii="Times New Roman" w:hAnsi="Times New Roman" w:cs="Times New Roman"/>
          <w:sz w:val="28"/>
          <w:szCs w:val="28"/>
          <w:shd w:val="clear" w:color="auto" w:fill="FFFFFF"/>
        </w:rPr>
        <w:t>9</w:t>
      </w:r>
      <w:r w:rsidRPr="00BF49BB">
        <w:rPr>
          <w:rFonts w:ascii="Times New Roman" w:hAnsi="Times New Roman" w:cs="Times New Roman"/>
          <w:sz w:val="28"/>
          <w:szCs w:val="28"/>
          <w:shd w:val="clear" w:color="auto" w:fill="FFFFFF"/>
        </w:rPr>
        <w:t xml:space="preserve">. С. 62-67. </w:t>
      </w:r>
    </w:p>
    <w:p w14:paraId="6DD074FE" w14:textId="71538D56" w:rsidR="00C618BE" w:rsidRDefault="00C618BE" w:rsidP="00C618BE">
      <w:pPr>
        <w:pStyle w:val="a3"/>
        <w:numPr>
          <w:ilvl w:val="0"/>
          <w:numId w:val="6"/>
        </w:numPr>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shd w:val="clear" w:color="auto" w:fill="FFFFFF"/>
        </w:rPr>
        <w:t xml:space="preserve">Платонов К.К. Краткий словарь системы психологических понятий. М.: Высшая школа, </w:t>
      </w:r>
      <w:r w:rsidR="003B4C59">
        <w:rPr>
          <w:rFonts w:ascii="Times New Roman" w:hAnsi="Times New Roman" w:cs="Times New Roman"/>
          <w:sz w:val="28"/>
          <w:szCs w:val="28"/>
          <w:shd w:val="clear" w:color="auto" w:fill="FFFFFF"/>
        </w:rPr>
        <w:t>202</w:t>
      </w:r>
      <w:r>
        <w:rPr>
          <w:rFonts w:ascii="Times New Roman" w:hAnsi="Times New Roman" w:cs="Times New Roman"/>
          <w:sz w:val="28"/>
          <w:szCs w:val="28"/>
          <w:shd w:val="clear" w:color="auto" w:fill="FFFFFF"/>
        </w:rPr>
        <w:t>1. 176 с.</w:t>
      </w:r>
    </w:p>
    <w:p w14:paraId="3B04C1F3" w14:textId="40F0B23B" w:rsidR="00C618BE" w:rsidRDefault="00C618BE" w:rsidP="00C618BE">
      <w:pPr>
        <w:pStyle w:val="a3"/>
        <w:numPr>
          <w:ilvl w:val="0"/>
          <w:numId w:val="6"/>
        </w:numPr>
        <w:spacing w:after="0" w:line="360" w:lineRule="auto"/>
        <w:ind w:left="0" w:firstLine="709"/>
        <w:jc w:val="both"/>
        <w:rPr>
          <w:rFonts w:ascii="Times New Roman" w:hAnsi="Times New Roman" w:cs="Times New Roman"/>
          <w:b/>
          <w:bCs/>
          <w:sz w:val="28"/>
          <w:szCs w:val="28"/>
        </w:rPr>
      </w:pPr>
      <w:bookmarkStart w:id="14" w:name="_Ref151465657"/>
      <w:r>
        <w:rPr>
          <w:rFonts w:ascii="Times New Roman" w:hAnsi="Times New Roman" w:cs="Times New Roman"/>
          <w:sz w:val="28"/>
          <w:szCs w:val="28"/>
          <w:shd w:val="clear" w:color="auto" w:fill="FFFFFF"/>
        </w:rPr>
        <w:t xml:space="preserve">Развитие основ рефлексивного мышления школьников в процессе учебной деятельности / под ред. В.В. Давыдова, В.В. Рубцова; Психологический институт, Российская Академия образования. М., </w:t>
      </w:r>
      <w:r w:rsidR="003B4C59">
        <w:rPr>
          <w:rFonts w:ascii="Times New Roman" w:hAnsi="Times New Roman" w:cs="Times New Roman"/>
          <w:sz w:val="28"/>
          <w:szCs w:val="28"/>
          <w:shd w:val="clear" w:color="auto" w:fill="FFFFFF"/>
        </w:rPr>
        <w:t>20</w:t>
      </w:r>
      <w:r w:rsidR="00BF49BB">
        <w:rPr>
          <w:rFonts w:ascii="Times New Roman" w:hAnsi="Times New Roman" w:cs="Times New Roman"/>
          <w:sz w:val="28"/>
          <w:szCs w:val="28"/>
          <w:shd w:val="clear" w:color="auto" w:fill="FFFFFF"/>
        </w:rPr>
        <w:t>20</w:t>
      </w:r>
      <w:r>
        <w:rPr>
          <w:rFonts w:ascii="Times New Roman" w:hAnsi="Times New Roman" w:cs="Times New Roman"/>
          <w:sz w:val="28"/>
          <w:szCs w:val="28"/>
          <w:shd w:val="clear" w:color="auto" w:fill="FFFFFF"/>
        </w:rPr>
        <w:t>. 227 с.</w:t>
      </w:r>
      <w:bookmarkEnd w:id="14"/>
    </w:p>
    <w:p w14:paraId="409149E4" w14:textId="4D049B9D" w:rsidR="00C618BE" w:rsidRDefault="00C618BE" w:rsidP="00C618BE">
      <w:pPr>
        <w:pStyle w:val="a3"/>
        <w:numPr>
          <w:ilvl w:val="0"/>
          <w:numId w:val="6"/>
        </w:numPr>
        <w:spacing w:after="0" w:line="360" w:lineRule="auto"/>
        <w:ind w:left="0" w:firstLine="709"/>
        <w:jc w:val="both"/>
        <w:rPr>
          <w:rFonts w:ascii="Times New Roman" w:hAnsi="Times New Roman" w:cs="Times New Roman"/>
          <w:b/>
          <w:bCs/>
          <w:sz w:val="28"/>
          <w:szCs w:val="28"/>
        </w:rPr>
      </w:pPr>
      <w:proofErr w:type="spellStart"/>
      <w:r>
        <w:rPr>
          <w:rFonts w:ascii="Times New Roman" w:hAnsi="Times New Roman" w:cs="Times New Roman"/>
          <w:sz w:val="28"/>
          <w:szCs w:val="28"/>
          <w:shd w:val="clear" w:color="auto" w:fill="FFFFFF"/>
        </w:rPr>
        <w:t>Репкин</w:t>
      </w:r>
      <w:proofErr w:type="spellEnd"/>
      <w:r>
        <w:rPr>
          <w:rFonts w:ascii="Times New Roman" w:hAnsi="Times New Roman" w:cs="Times New Roman"/>
          <w:sz w:val="28"/>
          <w:szCs w:val="28"/>
          <w:shd w:val="clear" w:color="auto" w:fill="FFFFFF"/>
        </w:rPr>
        <w:t xml:space="preserve"> В. В., </w:t>
      </w:r>
      <w:proofErr w:type="spellStart"/>
      <w:r>
        <w:rPr>
          <w:rFonts w:ascii="Times New Roman" w:hAnsi="Times New Roman" w:cs="Times New Roman"/>
          <w:sz w:val="28"/>
          <w:szCs w:val="28"/>
          <w:shd w:val="clear" w:color="auto" w:fill="FFFFFF"/>
        </w:rPr>
        <w:t>Репкина</w:t>
      </w:r>
      <w:proofErr w:type="spellEnd"/>
      <w:r>
        <w:rPr>
          <w:rFonts w:ascii="Times New Roman" w:hAnsi="Times New Roman" w:cs="Times New Roman"/>
          <w:sz w:val="28"/>
          <w:szCs w:val="28"/>
          <w:shd w:val="clear" w:color="auto" w:fill="FFFFFF"/>
        </w:rPr>
        <w:t xml:space="preserve"> Г. В., Заика Е. В. О системе психолого-педагогического мониторинга в построении учебной деятельности // Вопросы психологии. </w:t>
      </w:r>
      <w:r w:rsidR="003B4C59">
        <w:rPr>
          <w:rFonts w:ascii="Times New Roman" w:hAnsi="Times New Roman" w:cs="Times New Roman"/>
          <w:sz w:val="28"/>
          <w:szCs w:val="28"/>
          <w:shd w:val="clear" w:color="auto" w:fill="FFFFFF"/>
        </w:rPr>
        <w:t>20</w:t>
      </w:r>
      <w:r w:rsidR="00BF49BB">
        <w:rPr>
          <w:rFonts w:ascii="Times New Roman" w:hAnsi="Times New Roman" w:cs="Times New Roman"/>
          <w:sz w:val="28"/>
          <w:szCs w:val="28"/>
          <w:shd w:val="clear" w:color="auto" w:fill="FFFFFF"/>
        </w:rPr>
        <w:t>20</w:t>
      </w:r>
      <w:r>
        <w:rPr>
          <w:rFonts w:ascii="Times New Roman" w:hAnsi="Times New Roman" w:cs="Times New Roman"/>
          <w:sz w:val="28"/>
          <w:szCs w:val="28"/>
          <w:shd w:val="clear" w:color="auto" w:fill="FFFFFF"/>
        </w:rPr>
        <w:t>. № 1. С. 5-13.</w:t>
      </w:r>
    </w:p>
    <w:p w14:paraId="20CC75AA" w14:textId="25CA3EF4" w:rsidR="00C618BE" w:rsidRPr="00BF49BB" w:rsidRDefault="00C618BE" w:rsidP="00C618BE">
      <w:pPr>
        <w:pStyle w:val="a3"/>
        <w:numPr>
          <w:ilvl w:val="0"/>
          <w:numId w:val="6"/>
        </w:numPr>
        <w:spacing w:after="0" w:line="360" w:lineRule="auto"/>
        <w:ind w:left="0" w:firstLine="709"/>
        <w:jc w:val="both"/>
        <w:rPr>
          <w:rFonts w:ascii="Times New Roman" w:hAnsi="Times New Roman" w:cs="Times New Roman"/>
          <w:b/>
          <w:bCs/>
          <w:sz w:val="28"/>
          <w:szCs w:val="28"/>
        </w:rPr>
      </w:pPr>
      <w:bookmarkStart w:id="15" w:name="_Ref151465878"/>
      <w:r>
        <w:rPr>
          <w:rFonts w:ascii="Times New Roman" w:hAnsi="Times New Roman" w:cs="Times New Roman"/>
          <w:sz w:val="28"/>
          <w:szCs w:val="28"/>
          <w:shd w:val="clear" w:color="auto" w:fill="FFFFFF"/>
        </w:rPr>
        <w:t xml:space="preserve">Рубинштейн С. Л. Основы общей психологии: В 2 т. М.: Педагогика, </w:t>
      </w:r>
      <w:r w:rsidR="003B4C59">
        <w:rPr>
          <w:rFonts w:ascii="Times New Roman" w:hAnsi="Times New Roman" w:cs="Times New Roman"/>
          <w:sz w:val="28"/>
          <w:szCs w:val="28"/>
          <w:shd w:val="clear" w:color="auto" w:fill="FFFFFF"/>
        </w:rPr>
        <w:t>20</w:t>
      </w:r>
      <w:r w:rsidR="00BF49BB">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9. Т. 2. 328 с</w:t>
      </w:r>
      <w:bookmarkEnd w:id="15"/>
      <w:r w:rsidR="00BF49BB">
        <w:rPr>
          <w:rFonts w:ascii="Times New Roman" w:hAnsi="Times New Roman" w:cs="Times New Roman"/>
          <w:sz w:val="28"/>
          <w:szCs w:val="28"/>
          <w:shd w:val="clear" w:color="auto" w:fill="FFFFFF"/>
        </w:rPr>
        <w:t>.</w:t>
      </w:r>
    </w:p>
    <w:p w14:paraId="55B7C6D4" w14:textId="70491C35" w:rsidR="00BF49BB" w:rsidRPr="00BF49BB" w:rsidRDefault="00BF49BB" w:rsidP="00C618BE">
      <w:pPr>
        <w:pStyle w:val="a3"/>
        <w:numPr>
          <w:ilvl w:val="0"/>
          <w:numId w:val="6"/>
        </w:numPr>
        <w:spacing w:after="0" w:line="360" w:lineRule="auto"/>
        <w:ind w:left="0" w:firstLine="709"/>
        <w:jc w:val="both"/>
        <w:rPr>
          <w:rFonts w:ascii="Times New Roman" w:hAnsi="Times New Roman" w:cs="Times New Roman"/>
          <w:sz w:val="28"/>
          <w:szCs w:val="28"/>
        </w:rPr>
      </w:pPr>
      <w:r w:rsidRPr="00BF49BB">
        <w:rPr>
          <w:rFonts w:ascii="Times New Roman" w:hAnsi="Times New Roman" w:cs="Times New Roman"/>
          <w:sz w:val="28"/>
          <w:szCs w:val="28"/>
        </w:rPr>
        <w:t xml:space="preserve">Рубцов В.В. Научная школа В.В. Давыдова: современное состояние и перспективные направления развития / В. В. Рубцов // Психологическая наука и образование. 2020. Т. 25, № 4. С. 4-5. </w:t>
      </w:r>
    </w:p>
    <w:p w14:paraId="511C22E3" w14:textId="063DBA76" w:rsidR="00BF49BB" w:rsidRPr="00BF49BB" w:rsidRDefault="00BF49BB" w:rsidP="00C618BE">
      <w:pPr>
        <w:pStyle w:val="a3"/>
        <w:numPr>
          <w:ilvl w:val="0"/>
          <w:numId w:val="6"/>
        </w:numPr>
        <w:spacing w:after="0" w:line="360" w:lineRule="auto"/>
        <w:ind w:left="0" w:firstLine="709"/>
        <w:jc w:val="both"/>
        <w:rPr>
          <w:rFonts w:ascii="Times New Roman" w:hAnsi="Times New Roman" w:cs="Times New Roman"/>
          <w:sz w:val="28"/>
          <w:szCs w:val="28"/>
        </w:rPr>
      </w:pPr>
      <w:r w:rsidRPr="00BF49BB">
        <w:rPr>
          <w:rFonts w:ascii="Times New Roman" w:hAnsi="Times New Roman" w:cs="Times New Roman"/>
          <w:sz w:val="28"/>
          <w:szCs w:val="28"/>
        </w:rPr>
        <w:t>Степанова М.А. В логике идей П.Я. Гальперина / М. А. Степанова // Материалы международной научной конференции "</w:t>
      </w:r>
      <w:proofErr w:type="spellStart"/>
      <w:r w:rsidRPr="00BF49BB">
        <w:rPr>
          <w:rFonts w:ascii="Times New Roman" w:hAnsi="Times New Roman" w:cs="Times New Roman"/>
          <w:sz w:val="28"/>
          <w:szCs w:val="28"/>
        </w:rPr>
        <w:t>Деятельностный</w:t>
      </w:r>
      <w:proofErr w:type="spellEnd"/>
      <w:r w:rsidRPr="00BF49BB">
        <w:rPr>
          <w:rFonts w:ascii="Times New Roman" w:hAnsi="Times New Roman" w:cs="Times New Roman"/>
          <w:sz w:val="28"/>
          <w:szCs w:val="28"/>
        </w:rPr>
        <w:t xml:space="preserve"> подход к образованию в цифровом обществе", Москва, 13–14 декабря 2018 года / Факультет психологии МГУ имени М. В. Ломоносова; Российское психологическое общество. Москва: Московский государственный университет имени М.В. Ломоносова" Издательский Дом (типография), 2018. С. 305-309. </w:t>
      </w:r>
    </w:p>
    <w:p w14:paraId="7AF5C8B1" w14:textId="04B5C118" w:rsidR="00BF49BB" w:rsidRDefault="00BF49BB" w:rsidP="00C618BE">
      <w:pPr>
        <w:pStyle w:val="a3"/>
        <w:numPr>
          <w:ilvl w:val="0"/>
          <w:numId w:val="6"/>
        </w:numPr>
        <w:spacing w:after="0" w:line="360" w:lineRule="auto"/>
        <w:ind w:left="0" w:firstLine="709"/>
        <w:jc w:val="both"/>
        <w:rPr>
          <w:rFonts w:ascii="Times New Roman" w:hAnsi="Times New Roman" w:cs="Times New Roman"/>
          <w:sz w:val="28"/>
          <w:szCs w:val="28"/>
        </w:rPr>
      </w:pPr>
      <w:r w:rsidRPr="00BF49BB">
        <w:rPr>
          <w:rFonts w:ascii="Times New Roman" w:hAnsi="Times New Roman" w:cs="Times New Roman"/>
          <w:sz w:val="28"/>
          <w:szCs w:val="28"/>
        </w:rPr>
        <w:t xml:space="preserve">Степанова М.А. Психотехнический подход к практической психологии образования: школа П.Я. Гальперина: специальность 19.00.01 "Общая психология, психология личности, история психологии": диссертация на соискание ученой степени доктора психологических наук / Степанова Марина Анатольевна, 2022. 366 с. </w:t>
      </w:r>
    </w:p>
    <w:p w14:paraId="3E3FA067" w14:textId="0BF74F70" w:rsidR="00BF49BB" w:rsidRPr="00BF49BB" w:rsidRDefault="00BF49BB" w:rsidP="00C618BE">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sidRPr="00BF49BB">
        <w:rPr>
          <w:rFonts w:ascii="Times New Roman" w:hAnsi="Times New Roman" w:cs="Times New Roman"/>
          <w:sz w:val="28"/>
          <w:szCs w:val="28"/>
        </w:rPr>
        <w:lastRenderedPageBreak/>
        <w:t>Телякова</w:t>
      </w:r>
      <w:proofErr w:type="spellEnd"/>
      <w:r w:rsidRPr="00BF49BB">
        <w:rPr>
          <w:rFonts w:ascii="Times New Roman" w:hAnsi="Times New Roman" w:cs="Times New Roman"/>
          <w:sz w:val="28"/>
          <w:szCs w:val="28"/>
        </w:rPr>
        <w:t xml:space="preserve"> И. Х. Особенности системы развивающего обучения Д.Б. </w:t>
      </w:r>
      <w:proofErr w:type="spellStart"/>
      <w:r w:rsidRPr="00BF49BB">
        <w:rPr>
          <w:rFonts w:ascii="Times New Roman" w:hAnsi="Times New Roman" w:cs="Times New Roman"/>
          <w:sz w:val="28"/>
          <w:szCs w:val="28"/>
        </w:rPr>
        <w:t>Эльконина</w:t>
      </w:r>
      <w:proofErr w:type="spellEnd"/>
      <w:r w:rsidRPr="00BF49BB">
        <w:rPr>
          <w:rFonts w:ascii="Times New Roman" w:hAnsi="Times New Roman" w:cs="Times New Roman"/>
          <w:sz w:val="28"/>
          <w:szCs w:val="28"/>
        </w:rPr>
        <w:t xml:space="preserve"> - В.В. Давыдова / И. Х. </w:t>
      </w:r>
      <w:proofErr w:type="spellStart"/>
      <w:r w:rsidRPr="00BF49BB">
        <w:rPr>
          <w:rFonts w:ascii="Times New Roman" w:hAnsi="Times New Roman" w:cs="Times New Roman"/>
          <w:sz w:val="28"/>
          <w:szCs w:val="28"/>
        </w:rPr>
        <w:t>Телякова</w:t>
      </w:r>
      <w:proofErr w:type="spellEnd"/>
      <w:r w:rsidRPr="00BF49BB">
        <w:rPr>
          <w:rFonts w:ascii="Times New Roman" w:hAnsi="Times New Roman" w:cs="Times New Roman"/>
          <w:sz w:val="28"/>
          <w:szCs w:val="28"/>
        </w:rPr>
        <w:t xml:space="preserve">, Н. В. </w:t>
      </w:r>
      <w:proofErr w:type="spellStart"/>
      <w:r w:rsidRPr="00BF49BB">
        <w:rPr>
          <w:rFonts w:ascii="Times New Roman" w:hAnsi="Times New Roman" w:cs="Times New Roman"/>
          <w:sz w:val="28"/>
          <w:szCs w:val="28"/>
        </w:rPr>
        <w:t>Хисматулина</w:t>
      </w:r>
      <w:proofErr w:type="spellEnd"/>
      <w:r w:rsidRPr="00BF49BB">
        <w:rPr>
          <w:rFonts w:ascii="Times New Roman" w:hAnsi="Times New Roman" w:cs="Times New Roman"/>
          <w:sz w:val="28"/>
          <w:szCs w:val="28"/>
        </w:rPr>
        <w:t xml:space="preserve">, Т. В. Малкова // </w:t>
      </w:r>
      <w:proofErr w:type="spellStart"/>
      <w:r w:rsidRPr="00BF49BB">
        <w:rPr>
          <w:rFonts w:ascii="Times New Roman" w:hAnsi="Times New Roman" w:cs="Times New Roman"/>
          <w:sz w:val="28"/>
          <w:szCs w:val="28"/>
        </w:rPr>
        <w:t>Modern</w:t>
      </w:r>
      <w:proofErr w:type="spellEnd"/>
      <w:r w:rsidRPr="00BF49BB">
        <w:rPr>
          <w:rFonts w:ascii="Times New Roman" w:hAnsi="Times New Roman" w:cs="Times New Roman"/>
          <w:sz w:val="28"/>
          <w:szCs w:val="28"/>
        </w:rPr>
        <w:t xml:space="preserve"> </w:t>
      </w:r>
      <w:proofErr w:type="spellStart"/>
      <w:r w:rsidRPr="00BF49BB">
        <w:rPr>
          <w:rFonts w:ascii="Times New Roman" w:hAnsi="Times New Roman" w:cs="Times New Roman"/>
          <w:sz w:val="28"/>
          <w:szCs w:val="28"/>
        </w:rPr>
        <w:t>Science</w:t>
      </w:r>
      <w:proofErr w:type="spellEnd"/>
      <w:r w:rsidRPr="00BF49BB">
        <w:rPr>
          <w:rFonts w:ascii="Times New Roman" w:hAnsi="Times New Roman" w:cs="Times New Roman"/>
          <w:sz w:val="28"/>
          <w:szCs w:val="28"/>
        </w:rPr>
        <w:t xml:space="preserve">. 2022. № 2-2. С. 178-181. </w:t>
      </w:r>
    </w:p>
    <w:p w14:paraId="5112DDCD" w14:textId="4C09E99D" w:rsidR="00C618BE" w:rsidRDefault="00C618BE" w:rsidP="00C618BE">
      <w:pPr>
        <w:pStyle w:val="a3"/>
        <w:numPr>
          <w:ilvl w:val="0"/>
          <w:numId w:val="6"/>
        </w:numPr>
        <w:spacing w:after="0" w:line="360" w:lineRule="auto"/>
        <w:ind w:left="0" w:firstLine="709"/>
        <w:jc w:val="both"/>
        <w:rPr>
          <w:rFonts w:ascii="Times New Roman" w:hAnsi="Times New Roman" w:cs="Times New Roman"/>
          <w:b/>
          <w:bCs/>
          <w:sz w:val="28"/>
          <w:szCs w:val="28"/>
        </w:rPr>
      </w:pPr>
      <w:bookmarkStart w:id="16" w:name="_Ref151465614"/>
      <w:r>
        <w:rPr>
          <w:rFonts w:ascii="Times New Roman" w:hAnsi="Times New Roman" w:cs="Times New Roman"/>
          <w:sz w:val="28"/>
          <w:szCs w:val="28"/>
          <w:shd w:val="clear" w:color="auto" w:fill="FFFFFF"/>
        </w:rPr>
        <w:t xml:space="preserve">Философский словарь / под ред. И. Т. Фролова. М.: Политиздат, </w:t>
      </w:r>
      <w:r w:rsidR="00D27F12">
        <w:rPr>
          <w:rFonts w:ascii="Times New Roman" w:hAnsi="Times New Roman" w:cs="Times New Roman"/>
          <w:sz w:val="28"/>
          <w:szCs w:val="28"/>
          <w:shd w:val="clear" w:color="auto" w:fill="FFFFFF"/>
        </w:rPr>
        <w:t>20</w:t>
      </w:r>
      <w:r w:rsidR="00BF49BB">
        <w:rPr>
          <w:rFonts w:ascii="Times New Roman" w:hAnsi="Times New Roman" w:cs="Times New Roman"/>
          <w:sz w:val="28"/>
          <w:szCs w:val="28"/>
          <w:shd w:val="clear" w:color="auto" w:fill="FFFFFF"/>
        </w:rPr>
        <w:t>18</w:t>
      </w:r>
      <w:r>
        <w:rPr>
          <w:rFonts w:ascii="Times New Roman" w:hAnsi="Times New Roman" w:cs="Times New Roman"/>
          <w:sz w:val="28"/>
          <w:szCs w:val="28"/>
          <w:shd w:val="clear" w:color="auto" w:fill="FFFFFF"/>
        </w:rPr>
        <w:t>. 560 с.</w:t>
      </w:r>
      <w:bookmarkEnd w:id="16"/>
    </w:p>
    <w:p w14:paraId="5BD3E0C8" w14:textId="6F2FA270" w:rsidR="00C618BE" w:rsidRDefault="00C618BE" w:rsidP="00C618BE">
      <w:pPr>
        <w:pStyle w:val="a3"/>
        <w:numPr>
          <w:ilvl w:val="0"/>
          <w:numId w:val="6"/>
        </w:numPr>
        <w:spacing w:after="0" w:line="360" w:lineRule="auto"/>
        <w:ind w:left="0" w:firstLine="709"/>
        <w:jc w:val="both"/>
        <w:rPr>
          <w:rFonts w:ascii="Times New Roman" w:hAnsi="Times New Roman" w:cs="Times New Roman"/>
          <w:b/>
          <w:bCs/>
          <w:sz w:val="28"/>
          <w:szCs w:val="28"/>
        </w:rPr>
      </w:pPr>
      <w:proofErr w:type="spellStart"/>
      <w:r>
        <w:rPr>
          <w:rFonts w:ascii="Times New Roman" w:hAnsi="Times New Roman" w:cs="Times New Roman"/>
          <w:sz w:val="28"/>
          <w:szCs w:val="28"/>
          <w:shd w:val="clear" w:color="auto" w:fill="FFFFFF"/>
        </w:rPr>
        <w:t>Цукерман</w:t>
      </w:r>
      <w:proofErr w:type="spellEnd"/>
      <w:r>
        <w:rPr>
          <w:rFonts w:ascii="Times New Roman" w:hAnsi="Times New Roman" w:cs="Times New Roman"/>
          <w:sz w:val="28"/>
          <w:szCs w:val="28"/>
          <w:shd w:val="clear" w:color="auto" w:fill="FFFFFF"/>
        </w:rPr>
        <w:t xml:space="preserve"> Г. А. Виды общения в обучении. Томск: Пеленг, </w:t>
      </w:r>
      <w:r w:rsidR="00D27F12">
        <w:rPr>
          <w:rFonts w:ascii="Times New Roman" w:hAnsi="Times New Roman" w:cs="Times New Roman"/>
          <w:sz w:val="28"/>
          <w:szCs w:val="28"/>
          <w:shd w:val="clear" w:color="auto" w:fill="FFFFFF"/>
        </w:rPr>
        <w:t>201</w:t>
      </w:r>
      <w:r w:rsidR="006D7D92">
        <w:rPr>
          <w:rFonts w:ascii="Times New Roman" w:hAnsi="Times New Roman" w:cs="Times New Roman"/>
          <w:sz w:val="28"/>
          <w:szCs w:val="28"/>
          <w:shd w:val="clear" w:color="auto" w:fill="FFFFFF"/>
        </w:rPr>
        <w:t>8</w:t>
      </w:r>
      <w:r>
        <w:rPr>
          <w:rFonts w:ascii="Times New Roman" w:hAnsi="Times New Roman" w:cs="Times New Roman"/>
          <w:sz w:val="28"/>
          <w:szCs w:val="28"/>
          <w:shd w:val="clear" w:color="auto" w:fill="FFFFFF"/>
        </w:rPr>
        <w:t>. 268 с.</w:t>
      </w:r>
    </w:p>
    <w:p w14:paraId="6A63344B" w14:textId="475DCCD3" w:rsidR="00C618BE" w:rsidRDefault="00C618BE" w:rsidP="00C618BE">
      <w:pPr>
        <w:pStyle w:val="a3"/>
        <w:numPr>
          <w:ilvl w:val="0"/>
          <w:numId w:val="6"/>
        </w:numPr>
        <w:spacing w:after="0" w:line="360" w:lineRule="auto"/>
        <w:ind w:left="0" w:firstLine="709"/>
        <w:jc w:val="both"/>
        <w:rPr>
          <w:rFonts w:ascii="Times New Roman" w:hAnsi="Times New Roman" w:cs="Times New Roman"/>
          <w:b/>
          <w:bCs/>
          <w:sz w:val="28"/>
          <w:szCs w:val="28"/>
        </w:rPr>
      </w:pPr>
      <w:bookmarkStart w:id="17" w:name="_Ref151533133"/>
      <w:proofErr w:type="spellStart"/>
      <w:r>
        <w:rPr>
          <w:rFonts w:ascii="Times New Roman" w:hAnsi="Times New Roman" w:cs="Times New Roman"/>
          <w:sz w:val="28"/>
          <w:szCs w:val="28"/>
          <w:shd w:val="clear" w:color="auto" w:fill="FFFFFF"/>
        </w:rPr>
        <w:t>Цукерман</w:t>
      </w:r>
      <w:proofErr w:type="spellEnd"/>
      <w:r>
        <w:rPr>
          <w:rFonts w:ascii="Times New Roman" w:hAnsi="Times New Roman" w:cs="Times New Roman"/>
          <w:sz w:val="28"/>
          <w:szCs w:val="28"/>
          <w:shd w:val="clear" w:color="auto" w:fill="FFFFFF"/>
        </w:rPr>
        <w:t xml:space="preserve"> Г. А., Гинзбург Д. В. Как учительская оценка влияет на детскую самооценку // Вестник</w:t>
      </w:r>
      <w:r w:rsidR="00D27F12">
        <w:rPr>
          <w:rFonts w:ascii="Times New Roman" w:hAnsi="Times New Roman" w:cs="Times New Roman"/>
          <w:sz w:val="28"/>
          <w:szCs w:val="28"/>
          <w:shd w:val="clear" w:color="auto" w:fill="FFFFFF"/>
        </w:rPr>
        <w:t>, 20</w:t>
      </w:r>
      <w:r w:rsidR="00BF49BB">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9. № 3. С. 5-22.</w:t>
      </w:r>
      <w:bookmarkEnd w:id="17"/>
      <w:r>
        <w:rPr>
          <w:rFonts w:ascii="Times New Roman" w:hAnsi="Times New Roman" w:cs="Times New Roman"/>
          <w:sz w:val="28"/>
          <w:szCs w:val="28"/>
          <w:shd w:val="clear" w:color="auto" w:fill="FFFFFF"/>
        </w:rPr>
        <w:t xml:space="preserve"> </w:t>
      </w:r>
    </w:p>
    <w:p w14:paraId="1859E2F8" w14:textId="39587E9B" w:rsidR="002443D4" w:rsidRDefault="00C618BE" w:rsidP="00C618BE">
      <w:pPr>
        <w:pStyle w:val="a3"/>
        <w:numPr>
          <w:ilvl w:val="0"/>
          <w:numId w:val="6"/>
        </w:numPr>
        <w:spacing w:after="0" w:line="360" w:lineRule="auto"/>
        <w:ind w:left="0" w:firstLine="709"/>
        <w:jc w:val="both"/>
        <w:rPr>
          <w:rFonts w:ascii="Times New Roman" w:hAnsi="Times New Roman" w:cs="Times New Roman"/>
          <w:sz w:val="28"/>
          <w:szCs w:val="28"/>
          <w:shd w:val="clear" w:color="auto" w:fill="FFFFFF"/>
        </w:rPr>
      </w:pPr>
      <w:bookmarkStart w:id="18" w:name="_Ref151465839"/>
      <w:proofErr w:type="spellStart"/>
      <w:r>
        <w:rPr>
          <w:rFonts w:ascii="Times New Roman" w:hAnsi="Times New Roman" w:cs="Times New Roman"/>
          <w:sz w:val="28"/>
          <w:szCs w:val="28"/>
          <w:shd w:val="clear" w:color="auto" w:fill="FFFFFF"/>
        </w:rPr>
        <w:t>Ярошевский</w:t>
      </w:r>
      <w:proofErr w:type="spellEnd"/>
      <w:r>
        <w:rPr>
          <w:rFonts w:ascii="Times New Roman" w:hAnsi="Times New Roman" w:cs="Times New Roman"/>
          <w:sz w:val="28"/>
          <w:szCs w:val="28"/>
          <w:shd w:val="clear" w:color="auto" w:fill="FFFFFF"/>
        </w:rPr>
        <w:t xml:space="preserve"> М. Г., Анцыферова Л. И. Развитие и современное состояние зарубежной психологии. М., </w:t>
      </w:r>
      <w:r w:rsidR="00D27F12">
        <w:rPr>
          <w:rFonts w:ascii="Times New Roman" w:hAnsi="Times New Roman" w:cs="Times New Roman"/>
          <w:sz w:val="28"/>
          <w:szCs w:val="28"/>
          <w:shd w:val="clear" w:color="auto" w:fill="FFFFFF"/>
        </w:rPr>
        <w:t>20</w:t>
      </w:r>
      <w:r w:rsidR="006D7D92">
        <w:rPr>
          <w:rFonts w:ascii="Times New Roman" w:hAnsi="Times New Roman" w:cs="Times New Roman"/>
          <w:sz w:val="28"/>
          <w:szCs w:val="28"/>
          <w:shd w:val="clear" w:color="auto" w:fill="FFFFFF"/>
        </w:rPr>
        <w:t>21</w:t>
      </w:r>
      <w:r>
        <w:rPr>
          <w:rFonts w:ascii="Times New Roman" w:hAnsi="Times New Roman" w:cs="Times New Roman"/>
          <w:sz w:val="28"/>
          <w:szCs w:val="28"/>
          <w:shd w:val="clear" w:color="auto" w:fill="FFFFFF"/>
        </w:rPr>
        <w:t>. 303 с.</w:t>
      </w:r>
      <w:bookmarkEnd w:id="18"/>
    </w:p>
    <w:p w14:paraId="2E19FF7A" w14:textId="428BCA12" w:rsidR="00B51E75" w:rsidRDefault="00B51E75" w:rsidP="006A62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11FBFD6D" w14:textId="7AA6F8A5" w:rsidR="00877508" w:rsidRPr="00877508" w:rsidRDefault="00877508" w:rsidP="00877508">
      <w:pPr>
        <w:pStyle w:val="1"/>
        <w:jc w:val="right"/>
        <w:rPr>
          <w:rFonts w:ascii="Times New Roman" w:hAnsi="Times New Roman" w:cs="Times New Roman"/>
          <w:b/>
          <w:bCs/>
          <w:color w:val="auto"/>
          <w:sz w:val="28"/>
          <w:szCs w:val="28"/>
        </w:rPr>
      </w:pPr>
      <w:bookmarkStart w:id="19" w:name="_Toc154216119"/>
      <w:r w:rsidRPr="00877508">
        <w:rPr>
          <w:rFonts w:ascii="Times New Roman" w:hAnsi="Times New Roman" w:cs="Times New Roman"/>
          <w:b/>
          <w:bCs/>
          <w:color w:val="auto"/>
          <w:sz w:val="28"/>
          <w:szCs w:val="28"/>
        </w:rPr>
        <w:lastRenderedPageBreak/>
        <w:t>Приложение 1</w:t>
      </w:r>
      <w:bookmarkEnd w:id="19"/>
    </w:p>
    <w:p w14:paraId="27F8C68D" w14:textId="2F3B536B" w:rsidR="00B51E75" w:rsidRPr="00877508" w:rsidRDefault="00B51E75" w:rsidP="00877508">
      <w:pPr>
        <w:spacing w:after="0" w:line="360" w:lineRule="auto"/>
        <w:ind w:firstLine="709"/>
        <w:jc w:val="center"/>
        <w:rPr>
          <w:rFonts w:ascii="Times New Roman" w:hAnsi="Times New Roman" w:cs="Times New Roman"/>
          <w:b/>
          <w:bCs/>
          <w:sz w:val="28"/>
          <w:szCs w:val="28"/>
        </w:rPr>
      </w:pPr>
      <w:r w:rsidRPr="00877508">
        <w:rPr>
          <w:rFonts w:ascii="Times New Roman" w:hAnsi="Times New Roman" w:cs="Times New Roman"/>
          <w:b/>
          <w:bCs/>
          <w:sz w:val="28"/>
          <w:szCs w:val="28"/>
        </w:rPr>
        <w:t>Методика выявления характера атрибуции успеха/ неуспеха</w:t>
      </w:r>
    </w:p>
    <w:p w14:paraId="206722C5" w14:textId="77777777" w:rsidR="00B51E75"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Метод оценивания:</w:t>
      </w:r>
      <w:r w:rsidRPr="00877508">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B51E75">
        <w:rPr>
          <w:rFonts w:ascii="Times New Roman" w:eastAsia="Times New Roman" w:hAnsi="Times New Roman" w:cs="Times New Roman"/>
          <w:color w:val="000000"/>
          <w:kern w:val="0"/>
          <w:sz w:val="28"/>
          <w:szCs w:val="28"/>
          <w:shd w:val="clear" w:color="auto" w:fill="FFFFFF"/>
          <w:lang w:eastAsia="ru-RU"/>
          <w14:ligatures w14:val="none"/>
        </w:rPr>
        <w:t>фронтальный письменный опрос.</w:t>
      </w:r>
    </w:p>
    <w:p w14:paraId="51808E5F" w14:textId="77777777" w:rsidR="00B51E75"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Описание задания:</w:t>
      </w:r>
      <w:r w:rsidRPr="00877508">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B51E75">
        <w:rPr>
          <w:rFonts w:ascii="Times New Roman" w:eastAsia="Times New Roman" w:hAnsi="Times New Roman" w:cs="Times New Roman"/>
          <w:color w:val="000000"/>
          <w:kern w:val="0"/>
          <w:sz w:val="28"/>
          <w:szCs w:val="28"/>
          <w:shd w:val="clear" w:color="auto" w:fill="FFFFFF"/>
          <w:lang w:eastAsia="ru-RU"/>
          <w14:ligatures w14:val="none"/>
        </w:rPr>
        <w:t>учащимся предлагается заполнить все пункты анкеты, включающей следующие шкалы: собственные усилия, способности, везение и объективная сложность задачи.</w:t>
      </w:r>
    </w:p>
    <w:p w14:paraId="6B951D1F" w14:textId="77777777" w:rsidR="00B51E75"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Критерии оценивания:</w:t>
      </w:r>
    </w:p>
    <w:p w14:paraId="0DDA1005" w14:textId="77777777" w:rsidR="00B51E75"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1. Собственные усилия:</w:t>
      </w:r>
    </w:p>
    <w:p w14:paraId="4353F4F3" w14:textId="77777777" w:rsidR="00B51E75"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 мало стараюсь/очень стараюсь,</w:t>
      </w:r>
    </w:p>
    <w:p w14:paraId="62691E97" w14:textId="77777777" w:rsidR="00B51E75"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 плохо подготовился к контрольной работе/много работал, хорошо подготовился,</w:t>
      </w:r>
    </w:p>
    <w:p w14:paraId="56E9DA75" w14:textId="77777777" w:rsidR="00B51E75"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 не выучил (плохо выучил) урок/хорошо выучил урок.</w:t>
      </w:r>
    </w:p>
    <w:p w14:paraId="62EBDBA2" w14:textId="77777777" w:rsidR="00B51E75"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2. Объективная сложность задания:</w:t>
      </w:r>
    </w:p>
    <w:p w14:paraId="1A53BCAD" w14:textId="77777777" w:rsidR="00B51E75"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 задание было слишком сложным/легким,</w:t>
      </w:r>
    </w:p>
    <w:p w14:paraId="6BA7DD72" w14:textId="77777777" w:rsidR="00B51E75"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 таких заданий раньше мы не делали/раньше нам объясняли, как выполнять такие задания,</w:t>
      </w:r>
    </w:p>
    <w:p w14:paraId="7B55617B" w14:textId="77777777" w:rsidR="00B51E75"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 было слишком мало времени на такое задание/времени было вполне достаточно.</w:t>
      </w:r>
    </w:p>
    <w:p w14:paraId="0341C124" w14:textId="77777777"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3. Способности:</w:t>
      </w:r>
    </w:p>
    <w:p w14:paraId="71B341B7" w14:textId="77777777"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 плохо понимаю объяснения учителя/понимаю объяснения учителя быстрее многих одноклассников,</w:t>
      </w:r>
    </w:p>
    <w:p w14:paraId="1817FF4F" w14:textId="77777777"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 мне трудно/легко на уроках,</w:t>
      </w:r>
    </w:p>
    <w:p w14:paraId="540873AE" w14:textId="77777777"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 я не успеваю делать все так быстро, как остальные ученики/я делаю все намного быстрее, чем другие одноклассники.</w:t>
      </w:r>
    </w:p>
    <w:p w14:paraId="553B1448" w14:textId="77777777"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4. Везение:</w:t>
      </w:r>
    </w:p>
    <w:p w14:paraId="44FB52FC" w14:textId="77777777"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 мне просто не повезло/повезло,</w:t>
      </w:r>
    </w:p>
    <w:p w14:paraId="14198AF2" w14:textId="77777777"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 учительница строгая/добрая,</w:t>
      </w:r>
    </w:p>
    <w:p w14:paraId="3ADCC5EF" w14:textId="77777777"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 все списывали, а мне не удалось списать/удалось списать.</w:t>
      </w:r>
    </w:p>
    <w:p w14:paraId="7617674E" w14:textId="77777777" w:rsidR="00520D11" w:rsidRDefault="00520D11" w:rsidP="00877508">
      <w:pPr>
        <w:spacing w:after="0" w:line="360" w:lineRule="auto"/>
        <w:ind w:firstLine="709"/>
        <w:jc w:val="center"/>
        <w:rPr>
          <w:rFonts w:ascii="Times New Roman" w:eastAsia="Times New Roman" w:hAnsi="Times New Roman" w:cs="Times New Roman"/>
          <w:b/>
          <w:bCs/>
          <w:color w:val="000000"/>
          <w:kern w:val="0"/>
          <w:sz w:val="28"/>
          <w:szCs w:val="28"/>
          <w:shd w:val="clear" w:color="auto" w:fill="FFFFFF"/>
          <w:lang w:eastAsia="ru-RU"/>
          <w14:ligatures w14:val="none"/>
        </w:rPr>
      </w:pPr>
    </w:p>
    <w:p w14:paraId="7AE30133" w14:textId="77777777" w:rsidR="00520D11" w:rsidRDefault="00520D11" w:rsidP="00877508">
      <w:pPr>
        <w:spacing w:after="0" w:line="360" w:lineRule="auto"/>
        <w:ind w:firstLine="709"/>
        <w:jc w:val="center"/>
        <w:rPr>
          <w:rFonts w:ascii="Times New Roman" w:eastAsia="Times New Roman" w:hAnsi="Times New Roman" w:cs="Times New Roman"/>
          <w:b/>
          <w:bCs/>
          <w:color w:val="000000"/>
          <w:kern w:val="0"/>
          <w:sz w:val="28"/>
          <w:szCs w:val="28"/>
          <w:shd w:val="clear" w:color="auto" w:fill="FFFFFF"/>
          <w:lang w:eastAsia="ru-RU"/>
          <w14:ligatures w14:val="none"/>
        </w:rPr>
      </w:pPr>
    </w:p>
    <w:p w14:paraId="6E64DE09" w14:textId="77777777" w:rsidR="00877508" w:rsidRPr="00877508" w:rsidRDefault="00B51E75" w:rsidP="00877508">
      <w:pPr>
        <w:spacing w:after="0" w:line="360" w:lineRule="auto"/>
        <w:ind w:firstLine="709"/>
        <w:jc w:val="center"/>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b/>
          <w:bCs/>
          <w:color w:val="000000"/>
          <w:kern w:val="0"/>
          <w:sz w:val="28"/>
          <w:szCs w:val="28"/>
          <w:shd w:val="clear" w:color="auto" w:fill="FFFFFF"/>
          <w:lang w:eastAsia="ru-RU"/>
          <w14:ligatures w14:val="none"/>
        </w:rPr>
        <w:lastRenderedPageBreak/>
        <w:t>Анкета</w:t>
      </w:r>
    </w:p>
    <w:p w14:paraId="4DB52C44" w14:textId="77777777"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1. Оцени, пожалуйста, уровень своей успешности в школе. Выбери один из предложенных вариантов и отметь его:</w:t>
      </w:r>
    </w:p>
    <w:p w14:paraId="30DE7FEA" w14:textId="77777777"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 очень высокий,</w:t>
      </w:r>
    </w:p>
    <w:p w14:paraId="087DAA9F" w14:textId="77777777"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 достаточно высокий,</w:t>
      </w:r>
    </w:p>
    <w:p w14:paraId="4B31EA7F" w14:textId="77777777"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 средний,</w:t>
      </w:r>
    </w:p>
    <w:p w14:paraId="430793B5" w14:textId="77777777"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 ниже среднего,</w:t>
      </w:r>
    </w:p>
    <w:p w14:paraId="6A2F92E7" w14:textId="77777777"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 низкий,</w:t>
      </w:r>
    </w:p>
    <w:p w14:paraId="10F2249B" w14:textId="5D8AACD7"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 xml:space="preserve">- по одним предметам высокий, по другим </w:t>
      </w:r>
      <w:r w:rsidR="004D7B9F">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B51E75">
        <w:rPr>
          <w:rFonts w:ascii="Times New Roman" w:eastAsia="Times New Roman" w:hAnsi="Times New Roman" w:cs="Times New Roman"/>
          <w:color w:val="000000"/>
          <w:kern w:val="0"/>
          <w:sz w:val="28"/>
          <w:szCs w:val="28"/>
          <w:shd w:val="clear" w:color="auto" w:fill="FFFFFF"/>
          <w:lang w:eastAsia="ru-RU"/>
          <w14:ligatures w14:val="none"/>
        </w:rPr>
        <w:t>средний и низкий.</w:t>
      </w:r>
    </w:p>
    <w:p w14:paraId="1BE7F502" w14:textId="77777777"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2. Бывает так, что ты не справляешься с контрольной работой или с ответом у доски и получаешь совсем не ту оценку, на которую рассчитывал.</w:t>
      </w:r>
    </w:p>
    <w:p w14:paraId="108772F6" w14:textId="77777777"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Ниже приведены возможные причины неуспеха. Оцени, пожалуйста, насколько эти причины подходят к твоему случаю. Если ты считаешь, что твой неуспех связан именно с этой причиной, ставь около нее 2 балла. Если ты считаешь, что это обстоятельство повлияло незначительно, ставь 1 балл. Если ты считаешь, что эта причина вообще не имеет никакого отношения к твоему неуспеху, то ставь 0 баллов.</w:t>
      </w:r>
    </w:p>
    <w:p w14:paraId="7F1FE4AB" w14:textId="77777777"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Если у меня что-то не получается в школе, то это потому, что я:</w:t>
      </w:r>
    </w:p>
    <w:p w14:paraId="064B21CF" w14:textId="656DF8F7" w:rsidR="00B51E75" w:rsidRPr="00877508" w:rsidRDefault="00B51E75" w:rsidP="00877508">
      <w:pPr>
        <w:pStyle w:val="a3"/>
        <w:numPr>
          <w:ilvl w:val="0"/>
          <w:numId w:val="7"/>
        </w:numPr>
        <w:tabs>
          <w:tab w:val="clear" w:pos="720"/>
          <w:tab w:val="num" w:pos="1134"/>
        </w:tabs>
        <w:spacing w:after="0" w:line="360" w:lineRule="auto"/>
        <w:ind w:left="0" w:firstLine="709"/>
        <w:jc w:val="both"/>
        <w:rPr>
          <w:rFonts w:ascii="Times New Roman" w:eastAsia="Times New Roman" w:hAnsi="Times New Roman" w:cs="Times New Roman"/>
          <w:color w:val="000000"/>
          <w:kern w:val="0"/>
          <w:sz w:val="28"/>
          <w:szCs w:val="28"/>
          <w:lang w:eastAsia="ru-RU"/>
          <w14:ligatures w14:val="none"/>
        </w:rPr>
      </w:pPr>
      <w:r w:rsidRPr="00877508">
        <w:rPr>
          <w:rFonts w:ascii="Times New Roman" w:eastAsia="Times New Roman" w:hAnsi="Times New Roman" w:cs="Times New Roman"/>
          <w:color w:val="000000"/>
          <w:kern w:val="0"/>
          <w:sz w:val="28"/>
          <w:szCs w:val="28"/>
          <w:lang w:eastAsia="ru-RU"/>
          <w14:ligatures w14:val="none"/>
        </w:rPr>
        <w:t>Мало стараюсь.</w:t>
      </w:r>
    </w:p>
    <w:p w14:paraId="0B5CAF76" w14:textId="2C7B97AD" w:rsidR="00B51E75" w:rsidRPr="00B51E75" w:rsidRDefault="00B51E75" w:rsidP="00877508">
      <w:pPr>
        <w:numPr>
          <w:ilvl w:val="0"/>
          <w:numId w:val="7"/>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lang w:eastAsia="ru-RU"/>
          <w14:ligatures w14:val="none"/>
        </w:rPr>
        <w:t>Плохо понимаю объяснения учителя.</w:t>
      </w:r>
    </w:p>
    <w:p w14:paraId="7DC3EA40" w14:textId="1C7688E3" w:rsidR="00B51E75" w:rsidRPr="00B51E75" w:rsidRDefault="00B51E75" w:rsidP="00877508">
      <w:pPr>
        <w:numPr>
          <w:ilvl w:val="0"/>
          <w:numId w:val="7"/>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lang w:eastAsia="ru-RU"/>
          <w14:ligatures w14:val="none"/>
        </w:rPr>
        <w:t>Задание было слишком сложным.</w:t>
      </w:r>
    </w:p>
    <w:p w14:paraId="5FFE95C7" w14:textId="0A6E396B" w:rsidR="00B51E75" w:rsidRPr="00B51E75" w:rsidRDefault="00B51E75" w:rsidP="00877508">
      <w:pPr>
        <w:numPr>
          <w:ilvl w:val="0"/>
          <w:numId w:val="7"/>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lang w:eastAsia="ru-RU"/>
          <w14:ligatures w14:val="none"/>
        </w:rPr>
        <w:t>Мне просто не повезло.</w:t>
      </w:r>
    </w:p>
    <w:p w14:paraId="44C4EF4D" w14:textId="419D8641" w:rsidR="00B51E75" w:rsidRPr="00B51E75" w:rsidRDefault="00B51E75" w:rsidP="00877508">
      <w:pPr>
        <w:numPr>
          <w:ilvl w:val="0"/>
          <w:numId w:val="7"/>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lang w:eastAsia="ru-RU"/>
          <w14:ligatures w14:val="none"/>
        </w:rPr>
        <w:t>Плохо подготовился к контрольной работе/много работал, хорошо подготовился.</w:t>
      </w:r>
    </w:p>
    <w:p w14:paraId="521D280D" w14:textId="533430EC" w:rsidR="00B51E75" w:rsidRPr="00B51E75" w:rsidRDefault="00B51E75" w:rsidP="00877508">
      <w:pPr>
        <w:numPr>
          <w:ilvl w:val="0"/>
          <w:numId w:val="7"/>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lang w:eastAsia="ru-RU"/>
          <w14:ligatures w14:val="none"/>
        </w:rPr>
        <w:t>Мне трудно на уроках.</w:t>
      </w:r>
    </w:p>
    <w:p w14:paraId="7325D51A" w14:textId="71FF0FD9" w:rsidR="00877508" w:rsidRPr="00877508" w:rsidRDefault="00B51E75" w:rsidP="00877508">
      <w:pPr>
        <w:tabs>
          <w:tab w:val="num" w:pos="1134"/>
        </w:tabs>
        <w:spacing w:after="0" w:line="360" w:lineRule="auto"/>
        <w:ind w:firstLine="709"/>
        <w:jc w:val="both"/>
        <w:rPr>
          <w:rFonts w:ascii="Times New Roman" w:eastAsia="Times New Roman" w:hAnsi="Times New Roman" w:cs="Times New Roman"/>
          <w:color w:val="000000"/>
          <w:kern w:val="0"/>
          <w:sz w:val="28"/>
          <w:szCs w:val="28"/>
          <w:shd w:val="clear" w:color="auto" w:fill="FFFFFF"/>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7.</w:t>
      </w:r>
      <w:r w:rsidR="00877508">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B51E75">
        <w:rPr>
          <w:rFonts w:ascii="Times New Roman" w:eastAsia="Times New Roman" w:hAnsi="Times New Roman" w:cs="Times New Roman"/>
          <w:color w:val="000000"/>
          <w:kern w:val="0"/>
          <w:sz w:val="28"/>
          <w:szCs w:val="28"/>
          <w:shd w:val="clear" w:color="auto" w:fill="FFFFFF"/>
          <w:lang w:eastAsia="ru-RU"/>
          <w14:ligatures w14:val="none"/>
        </w:rPr>
        <w:t>Таких заданий раньше мы не делали.</w:t>
      </w:r>
    </w:p>
    <w:p w14:paraId="7DB6ADF9" w14:textId="610FDCAF" w:rsidR="00877508" w:rsidRPr="00877508" w:rsidRDefault="00877508" w:rsidP="00877508">
      <w:pPr>
        <w:tabs>
          <w:tab w:val="num" w:pos="1134"/>
        </w:tabs>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877508">
        <w:rPr>
          <w:rFonts w:ascii="Times New Roman" w:eastAsia="Times New Roman" w:hAnsi="Times New Roman" w:cs="Times New Roman"/>
          <w:color w:val="000000"/>
          <w:kern w:val="0"/>
          <w:sz w:val="28"/>
          <w:szCs w:val="28"/>
          <w:shd w:val="clear" w:color="auto" w:fill="FFFFFF"/>
          <w:lang w:eastAsia="ru-RU"/>
          <w14:ligatures w14:val="none"/>
        </w:rPr>
        <w:t xml:space="preserve"> </w:t>
      </w:r>
      <w:r w:rsidR="00B51E75" w:rsidRPr="00B51E75">
        <w:rPr>
          <w:rFonts w:ascii="Times New Roman" w:eastAsia="Times New Roman" w:hAnsi="Times New Roman" w:cs="Times New Roman"/>
          <w:color w:val="000000"/>
          <w:kern w:val="0"/>
          <w:sz w:val="28"/>
          <w:szCs w:val="28"/>
          <w:shd w:val="clear" w:color="auto" w:fill="FFFFFF"/>
          <w:lang w:eastAsia="ru-RU"/>
          <w14:ligatures w14:val="none"/>
        </w:rPr>
        <w:t>8.</w:t>
      </w:r>
      <w:r>
        <w:rPr>
          <w:rFonts w:ascii="Times New Roman" w:eastAsia="Times New Roman" w:hAnsi="Times New Roman" w:cs="Times New Roman"/>
          <w:color w:val="000000"/>
          <w:kern w:val="0"/>
          <w:sz w:val="28"/>
          <w:szCs w:val="28"/>
          <w:shd w:val="clear" w:color="auto" w:fill="FFFFFF"/>
          <w:lang w:eastAsia="ru-RU"/>
          <w14:ligatures w14:val="none"/>
        </w:rPr>
        <w:t xml:space="preserve"> </w:t>
      </w:r>
      <w:r w:rsidR="00B51E75" w:rsidRPr="00B51E75">
        <w:rPr>
          <w:rFonts w:ascii="Times New Roman" w:eastAsia="Times New Roman" w:hAnsi="Times New Roman" w:cs="Times New Roman"/>
          <w:color w:val="000000"/>
          <w:kern w:val="0"/>
          <w:sz w:val="28"/>
          <w:szCs w:val="28"/>
          <w:shd w:val="clear" w:color="auto" w:fill="FFFFFF"/>
          <w:lang w:eastAsia="ru-RU"/>
          <w14:ligatures w14:val="none"/>
        </w:rPr>
        <w:t>Учительница строгая.</w:t>
      </w:r>
    </w:p>
    <w:p w14:paraId="3B735036" w14:textId="3892124C" w:rsidR="00877508" w:rsidRPr="00877508" w:rsidRDefault="00B51E75" w:rsidP="00877508">
      <w:pPr>
        <w:tabs>
          <w:tab w:val="num" w:pos="1134"/>
        </w:tabs>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9.</w:t>
      </w:r>
      <w:r w:rsidR="00877508">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B51E75">
        <w:rPr>
          <w:rFonts w:ascii="Times New Roman" w:eastAsia="Times New Roman" w:hAnsi="Times New Roman" w:cs="Times New Roman"/>
          <w:color w:val="000000"/>
          <w:kern w:val="0"/>
          <w:sz w:val="28"/>
          <w:szCs w:val="28"/>
          <w:shd w:val="clear" w:color="auto" w:fill="FFFFFF"/>
          <w:lang w:eastAsia="ru-RU"/>
          <w14:ligatures w14:val="none"/>
        </w:rPr>
        <w:t>Не выучил (плохо выучил) урок/хорошо выучил урок.</w:t>
      </w:r>
    </w:p>
    <w:p w14:paraId="192CD19C" w14:textId="56D4B697" w:rsidR="00877508" w:rsidRPr="00877508" w:rsidRDefault="00B51E75" w:rsidP="00877508">
      <w:pPr>
        <w:tabs>
          <w:tab w:val="num" w:pos="1134"/>
        </w:tabs>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10.</w:t>
      </w:r>
      <w:r w:rsidR="00877508">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B51E75">
        <w:rPr>
          <w:rFonts w:ascii="Times New Roman" w:eastAsia="Times New Roman" w:hAnsi="Times New Roman" w:cs="Times New Roman"/>
          <w:color w:val="000000"/>
          <w:kern w:val="0"/>
          <w:sz w:val="28"/>
          <w:szCs w:val="28"/>
          <w:shd w:val="clear" w:color="auto" w:fill="FFFFFF"/>
          <w:lang w:eastAsia="ru-RU"/>
          <w14:ligatures w14:val="none"/>
        </w:rPr>
        <w:t>Не успеваю делать так же быстро, как остальные ученики.</w:t>
      </w:r>
    </w:p>
    <w:p w14:paraId="3C86AF0C" w14:textId="396D958C" w:rsidR="00877508" w:rsidRPr="00877508" w:rsidRDefault="00B51E75" w:rsidP="00877508">
      <w:pPr>
        <w:tabs>
          <w:tab w:val="num" w:pos="1134"/>
        </w:tabs>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11.</w:t>
      </w:r>
      <w:r w:rsidR="00877508">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B51E75">
        <w:rPr>
          <w:rFonts w:ascii="Times New Roman" w:eastAsia="Times New Roman" w:hAnsi="Times New Roman" w:cs="Times New Roman"/>
          <w:color w:val="000000"/>
          <w:kern w:val="0"/>
          <w:sz w:val="28"/>
          <w:szCs w:val="28"/>
          <w:shd w:val="clear" w:color="auto" w:fill="FFFFFF"/>
          <w:lang w:eastAsia="ru-RU"/>
          <w14:ligatures w14:val="none"/>
        </w:rPr>
        <w:t>Было слишком мало времени на такое трудное задание.</w:t>
      </w:r>
    </w:p>
    <w:p w14:paraId="3C125281" w14:textId="77777777" w:rsidR="00877508" w:rsidRPr="00877508" w:rsidRDefault="00B51E75" w:rsidP="00877508">
      <w:pPr>
        <w:tabs>
          <w:tab w:val="num" w:pos="1134"/>
        </w:tabs>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lastRenderedPageBreak/>
        <w:t>Если у меня все получается в школе, то это потому, что я:</w:t>
      </w:r>
    </w:p>
    <w:p w14:paraId="2A81351D" w14:textId="3C0EFBC5"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1.</w:t>
      </w:r>
      <w:r w:rsidR="00877508">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B51E75">
        <w:rPr>
          <w:rFonts w:ascii="Times New Roman" w:eastAsia="Times New Roman" w:hAnsi="Times New Roman" w:cs="Times New Roman"/>
          <w:color w:val="000000"/>
          <w:kern w:val="0"/>
          <w:sz w:val="28"/>
          <w:szCs w:val="28"/>
          <w:shd w:val="clear" w:color="auto" w:fill="FFFFFF"/>
          <w:lang w:eastAsia="ru-RU"/>
          <w14:ligatures w14:val="none"/>
        </w:rPr>
        <w:t>Много работал, хорошо подготовился.</w:t>
      </w:r>
    </w:p>
    <w:p w14:paraId="48F8B8CE" w14:textId="25DD7B3A"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2.</w:t>
      </w:r>
      <w:r w:rsidR="00877508">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B51E75">
        <w:rPr>
          <w:rFonts w:ascii="Times New Roman" w:eastAsia="Times New Roman" w:hAnsi="Times New Roman" w:cs="Times New Roman"/>
          <w:color w:val="000000"/>
          <w:kern w:val="0"/>
          <w:sz w:val="28"/>
          <w:szCs w:val="28"/>
          <w:shd w:val="clear" w:color="auto" w:fill="FFFFFF"/>
          <w:lang w:eastAsia="ru-RU"/>
          <w14:ligatures w14:val="none"/>
        </w:rPr>
        <w:t>Мне легко на уроках.</w:t>
      </w:r>
    </w:p>
    <w:p w14:paraId="43ABDC7B" w14:textId="3CCD1E90"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3.</w:t>
      </w:r>
      <w:r w:rsidR="00877508">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B51E75">
        <w:rPr>
          <w:rFonts w:ascii="Times New Roman" w:eastAsia="Times New Roman" w:hAnsi="Times New Roman" w:cs="Times New Roman"/>
          <w:color w:val="000000"/>
          <w:kern w:val="0"/>
          <w:sz w:val="28"/>
          <w:szCs w:val="28"/>
          <w:shd w:val="clear" w:color="auto" w:fill="FFFFFF"/>
          <w:lang w:eastAsia="ru-RU"/>
          <w14:ligatures w14:val="none"/>
        </w:rPr>
        <w:t>Задание было легким.</w:t>
      </w:r>
    </w:p>
    <w:p w14:paraId="4C4C04DE" w14:textId="241A4086"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4.</w:t>
      </w:r>
      <w:r w:rsidR="00877508">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B51E75">
        <w:rPr>
          <w:rFonts w:ascii="Times New Roman" w:eastAsia="Times New Roman" w:hAnsi="Times New Roman" w:cs="Times New Roman"/>
          <w:color w:val="000000"/>
          <w:kern w:val="0"/>
          <w:sz w:val="28"/>
          <w:szCs w:val="28"/>
          <w:shd w:val="clear" w:color="auto" w:fill="FFFFFF"/>
          <w:lang w:eastAsia="ru-RU"/>
          <w14:ligatures w14:val="none"/>
        </w:rPr>
        <w:t>Учительница добрая.</w:t>
      </w:r>
    </w:p>
    <w:p w14:paraId="788E3CE2" w14:textId="1E2A0FBA"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5.</w:t>
      </w:r>
      <w:r w:rsidR="00877508">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B51E75">
        <w:rPr>
          <w:rFonts w:ascii="Times New Roman" w:eastAsia="Times New Roman" w:hAnsi="Times New Roman" w:cs="Times New Roman"/>
          <w:color w:val="000000"/>
          <w:kern w:val="0"/>
          <w:sz w:val="28"/>
          <w:szCs w:val="28"/>
          <w:shd w:val="clear" w:color="auto" w:fill="FFFFFF"/>
          <w:lang w:eastAsia="ru-RU"/>
          <w14:ligatures w14:val="none"/>
        </w:rPr>
        <w:t>Очень стараюсь.</w:t>
      </w:r>
    </w:p>
    <w:p w14:paraId="23FEFB3A" w14:textId="4EAA0B24"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6.</w:t>
      </w:r>
      <w:r w:rsidR="00877508">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B51E75">
        <w:rPr>
          <w:rFonts w:ascii="Times New Roman" w:eastAsia="Times New Roman" w:hAnsi="Times New Roman" w:cs="Times New Roman"/>
          <w:color w:val="000000"/>
          <w:kern w:val="0"/>
          <w:sz w:val="28"/>
          <w:szCs w:val="28"/>
          <w:shd w:val="clear" w:color="auto" w:fill="FFFFFF"/>
          <w:lang w:eastAsia="ru-RU"/>
          <w14:ligatures w14:val="none"/>
        </w:rPr>
        <w:t>Понимаю объяснения учителя быстрее многих одноклассников.</w:t>
      </w:r>
    </w:p>
    <w:p w14:paraId="69DA4B06" w14:textId="6C7A433C"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7.</w:t>
      </w:r>
      <w:r w:rsidR="00877508">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B51E75">
        <w:rPr>
          <w:rFonts w:ascii="Times New Roman" w:eastAsia="Times New Roman" w:hAnsi="Times New Roman" w:cs="Times New Roman"/>
          <w:color w:val="000000"/>
          <w:kern w:val="0"/>
          <w:sz w:val="28"/>
          <w:szCs w:val="28"/>
          <w:shd w:val="clear" w:color="auto" w:fill="FFFFFF"/>
          <w:lang w:eastAsia="ru-RU"/>
          <w14:ligatures w14:val="none"/>
        </w:rPr>
        <w:t>Раньше нам объясняли, как выполнить такое задание.</w:t>
      </w:r>
    </w:p>
    <w:p w14:paraId="0F0679F1" w14:textId="297248DD"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8.</w:t>
      </w:r>
      <w:r w:rsidR="00877508">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B51E75">
        <w:rPr>
          <w:rFonts w:ascii="Times New Roman" w:eastAsia="Times New Roman" w:hAnsi="Times New Roman" w:cs="Times New Roman"/>
          <w:color w:val="000000"/>
          <w:kern w:val="0"/>
          <w:sz w:val="28"/>
          <w:szCs w:val="28"/>
          <w:shd w:val="clear" w:color="auto" w:fill="FFFFFF"/>
          <w:lang w:eastAsia="ru-RU"/>
          <w14:ligatures w14:val="none"/>
        </w:rPr>
        <w:t>Мне повезло.</w:t>
      </w:r>
    </w:p>
    <w:p w14:paraId="343B7362" w14:textId="206207B3"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9.</w:t>
      </w:r>
      <w:r w:rsidR="00877508">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B51E75">
        <w:rPr>
          <w:rFonts w:ascii="Times New Roman" w:eastAsia="Times New Roman" w:hAnsi="Times New Roman" w:cs="Times New Roman"/>
          <w:color w:val="000000"/>
          <w:kern w:val="0"/>
          <w:sz w:val="28"/>
          <w:szCs w:val="28"/>
          <w:shd w:val="clear" w:color="auto" w:fill="FFFFFF"/>
          <w:lang w:eastAsia="ru-RU"/>
          <w14:ligatures w14:val="none"/>
        </w:rPr>
        <w:t>Хорошо выучил урок.</w:t>
      </w:r>
    </w:p>
    <w:p w14:paraId="45CA0DA1" w14:textId="6BCE2774"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10.</w:t>
      </w:r>
      <w:r w:rsidR="00877508">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B51E75">
        <w:rPr>
          <w:rFonts w:ascii="Times New Roman" w:eastAsia="Times New Roman" w:hAnsi="Times New Roman" w:cs="Times New Roman"/>
          <w:color w:val="000000"/>
          <w:kern w:val="0"/>
          <w:sz w:val="28"/>
          <w:szCs w:val="28"/>
          <w:shd w:val="clear" w:color="auto" w:fill="FFFFFF"/>
          <w:lang w:eastAsia="ru-RU"/>
          <w14:ligatures w14:val="none"/>
        </w:rPr>
        <w:t>Я делаю все намного быстрее, чем другие ученики.</w:t>
      </w:r>
    </w:p>
    <w:p w14:paraId="2196D806" w14:textId="5ECC8DA4"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11.</w:t>
      </w:r>
      <w:r w:rsidR="00877508">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B51E75">
        <w:rPr>
          <w:rFonts w:ascii="Times New Roman" w:eastAsia="Times New Roman" w:hAnsi="Times New Roman" w:cs="Times New Roman"/>
          <w:color w:val="000000"/>
          <w:kern w:val="0"/>
          <w:sz w:val="28"/>
          <w:szCs w:val="28"/>
          <w:shd w:val="clear" w:color="auto" w:fill="FFFFFF"/>
          <w:lang w:eastAsia="ru-RU"/>
          <w14:ligatures w14:val="none"/>
        </w:rPr>
        <w:t>Времени было вполне достаточно.</w:t>
      </w:r>
    </w:p>
    <w:p w14:paraId="7CF99F1D" w14:textId="6862BA32"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12.</w:t>
      </w:r>
      <w:r w:rsidR="00877508">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B51E75">
        <w:rPr>
          <w:rFonts w:ascii="Times New Roman" w:eastAsia="Times New Roman" w:hAnsi="Times New Roman" w:cs="Times New Roman"/>
          <w:color w:val="000000"/>
          <w:kern w:val="0"/>
          <w:sz w:val="28"/>
          <w:szCs w:val="28"/>
          <w:shd w:val="clear" w:color="auto" w:fill="FFFFFF"/>
          <w:lang w:eastAsia="ru-RU"/>
          <w14:ligatures w14:val="none"/>
        </w:rPr>
        <w:t>Мне подсказали.</w:t>
      </w:r>
    </w:p>
    <w:p w14:paraId="00B7F2BA" w14:textId="5246AAD6"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 xml:space="preserve">Обработка результатов: подсчитывается количество баллов, набранных по каждой шкале: «Собственные усилия», «Способности», «Объективная сложность задания» и «Везение» </w:t>
      </w:r>
      <w:r w:rsidR="004D7B9F">
        <w:rPr>
          <w:rFonts w:ascii="Times New Roman" w:eastAsia="Times New Roman" w:hAnsi="Times New Roman" w:cs="Times New Roman"/>
          <w:color w:val="000000"/>
          <w:kern w:val="0"/>
          <w:sz w:val="28"/>
          <w:szCs w:val="28"/>
          <w:shd w:val="clear" w:color="auto" w:fill="FFFFFF"/>
          <w:lang w:eastAsia="ru-RU"/>
          <w14:ligatures w14:val="none"/>
        </w:rPr>
        <w:t xml:space="preserve">– </w:t>
      </w:r>
      <w:r w:rsidRPr="00B51E75">
        <w:rPr>
          <w:rFonts w:ascii="Times New Roman" w:eastAsia="Times New Roman" w:hAnsi="Times New Roman" w:cs="Times New Roman"/>
          <w:color w:val="000000"/>
          <w:kern w:val="0"/>
          <w:sz w:val="28"/>
          <w:szCs w:val="28"/>
          <w:shd w:val="clear" w:color="auto" w:fill="FFFFFF"/>
          <w:lang w:eastAsia="ru-RU"/>
          <w14:ligatures w14:val="none"/>
        </w:rPr>
        <w:t>для объяснения причин успеха/неуспеха. Соотношение баллов дает представление о преобладающем типе казуальной атрибуции.</w:t>
      </w:r>
    </w:p>
    <w:p w14:paraId="70C429BD" w14:textId="77777777"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Уровни оценивания:</w:t>
      </w:r>
    </w:p>
    <w:p w14:paraId="0AA6E45B" w14:textId="77777777"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1. Преобладание атрибуции «Везение».</w:t>
      </w:r>
    </w:p>
    <w:p w14:paraId="621604DE" w14:textId="77777777"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2. Ориентация на атрибуции «Способности», «Объективная сложность задания».</w:t>
      </w:r>
    </w:p>
    <w:p w14:paraId="0FA9B82E" w14:textId="77777777" w:rsidR="00877508" w:rsidRPr="00877508" w:rsidRDefault="00B51E75" w:rsidP="00877508">
      <w:pPr>
        <w:spacing w:after="0" w:line="360" w:lineRule="auto"/>
        <w:ind w:firstLine="709"/>
        <w:jc w:val="both"/>
        <w:rPr>
          <w:rFonts w:ascii="Times New Roman" w:eastAsia="Times New Roman" w:hAnsi="Times New Roman" w:cs="Times New Roman"/>
          <w:color w:val="000000"/>
          <w:kern w:val="0"/>
          <w:sz w:val="28"/>
          <w:szCs w:val="28"/>
          <w:lang w:eastAsia="ru-RU"/>
          <w14:ligatures w14:val="none"/>
        </w:rPr>
      </w:pPr>
      <w:r w:rsidRPr="00B51E75">
        <w:rPr>
          <w:rFonts w:ascii="Times New Roman" w:eastAsia="Times New Roman" w:hAnsi="Times New Roman" w:cs="Times New Roman"/>
          <w:color w:val="000000"/>
          <w:kern w:val="0"/>
          <w:sz w:val="28"/>
          <w:szCs w:val="28"/>
          <w:shd w:val="clear" w:color="auto" w:fill="FFFFFF"/>
          <w:lang w:eastAsia="ru-RU"/>
          <w14:ligatures w14:val="none"/>
        </w:rPr>
        <w:t>3. Ориентация на атрибуцию «Собственные усилия».</w:t>
      </w:r>
    </w:p>
    <w:p w14:paraId="13668503" w14:textId="77777777" w:rsidR="00877508" w:rsidRDefault="00877508" w:rsidP="00B51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17CE0B9D" w14:textId="4E28EF05" w:rsidR="00B51E75" w:rsidRPr="00877508" w:rsidRDefault="00B51E75" w:rsidP="008E0C9C">
      <w:pPr>
        <w:spacing w:after="0" w:line="360" w:lineRule="auto"/>
        <w:ind w:firstLine="709"/>
        <w:jc w:val="center"/>
        <w:rPr>
          <w:rFonts w:ascii="Times New Roman" w:hAnsi="Times New Roman" w:cs="Times New Roman"/>
          <w:b/>
          <w:bCs/>
          <w:sz w:val="28"/>
          <w:szCs w:val="28"/>
        </w:rPr>
      </w:pPr>
      <w:r w:rsidRPr="00877508">
        <w:rPr>
          <w:rFonts w:ascii="Times New Roman" w:hAnsi="Times New Roman" w:cs="Times New Roman"/>
          <w:b/>
          <w:bCs/>
          <w:sz w:val="28"/>
          <w:szCs w:val="28"/>
        </w:rPr>
        <w:lastRenderedPageBreak/>
        <w:t>Рефлексивная самооценка учебной деятельности «Хороший ученик»</w:t>
      </w:r>
    </w:p>
    <w:p w14:paraId="0B32CD4C" w14:textId="4B85D0BE" w:rsidR="00B51E75" w:rsidRPr="00877508" w:rsidRDefault="00B51E75" w:rsidP="00877508">
      <w:pPr>
        <w:pStyle w:val="a5"/>
        <w:spacing w:before="0" w:beforeAutospacing="0" w:after="0" w:afterAutospacing="0" w:line="360" w:lineRule="auto"/>
        <w:ind w:firstLine="709"/>
        <w:jc w:val="both"/>
        <w:rPr>
          <w:color w:val="000000"/>
          <w:sz w:val="28"/>
          <w:szCs w:val="28"/>
        </w:rPr>
      </w:pPr>
      <w:r w:rsidRPr="00877508">
        <w:rPr>
          <w:color w:val="000000"/>
          <w:sz w:val="28"/>
          <w:szCs w:val="28"/>
        </w:rPr>
        <w:t xml:space="preserve">Цель: выявление </w:t>
      </w:r>
      <w:proofErr w:type="spellStart"/>
      <w:r w:rsidRPr="00877508">
        <w:rPr>
          <w:color w:val="000000"/>
          <w:sz w:val="28"/>
          <w:szCs w:val="28"/>
        </w:rPr>
        <w:t>рефлексивности</w:t>
      </w:r>
      <w:proofErr w:type="spellEnd"/>
      <w:r w:rsidRPr="00877508">
        <w:rPr>
          <w:color w:val="000000"/>
          <w:sz w:val="28"/>
          <w:szCs w:val="28"/>
        </w:rPr>
        <w:t xml:space="preserve"> самооценки школьников в учебной деятельности.</w:t>
      </w:r>
    </w:p>
    <w:p w14:paraId="36FAA30B" w14:textId="63CBD522" w:rsidR="00B51E75" w:rsidRPr="00877508" w:rsidRDefault="00B51E75" w:rsidP="00877508">
      <w:pPr>
        <w:pStyle w:val="a5"/>
        <w:spacing w:before="0" w:beforeAutospacing="0" w:after="0" w:afterAutospacing="0" w:line="360" w:lineRule="auto"/>
        <w:ind w:firstLine="709"/>
        <w:jc w:val="both"/>
        <w:rPr>
          <w:color w:val="000000"/>
          <w:sz w:val="28"/>
          <w:szCs w:val="28"/>
        </w:rPr>
      </w:pPr>
      <w:r w:rsidRPr="00877508">
        <w:rPr>
          <w:color w:val="000000"/>
          <w:sz w:val="28"/>
          <w:szCs w:val="28"/>
        </w:rPr>
        <w:t>Оцениваемые УУД: 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14:paraId="66F0927C" w14:textId="7C0F5B89" w:rsidR="00B51E75" w:rsidRPr="00877508" w:rsidRDefault="00B51E75" w:rsidP="00877508">
      <w:pPr>
        <w:pStyle w:val="a5"/>
        <w:spacing w:before="0" w:beforeAutospacing="0" w:after="0" w:afterAutospacing="0" w:line="360" w:lineRule="auto"/>
        <w:ind w:firstLine="709"/>
        <w:jc w:val="both"/>
        <w:rPr>
          <w:color w:val="000000"/>
          <w:sz w:val="28"/>
          <w:szCs w:val="28"/>
        </w:rPr>
      </w:pPr>
      <w:r w:rsidRPr="00877508">
        <w:rPr>
          <w:color w:val="000000"/>
          <w:sz w:val="28"/>
          <w:szCs w:val="28"/>
        </w:rPr>
        <w:t>Метод оценивания: учащимся предлагается в свободной форме письменно ответить на вопросы:</w:t>
      </w:r>
    </w:p>
    <w:p w14:paraId="36307F55" w14:textId="77777777" w:rsidR="00B51E75" w:rsidRPr="00877508" w:rsidRDefault="00B51E75" w:rsidP="00877508">
      <w:pPr>
        <w:pStyle w:val="a5"/>
        <w:numPr>
          <w:ilvl w:val="0"/>
          <w:numId w:val="8"/>
        </w:numPr>
        <w:spacing w:before="0" w:beforeAutospacing="0" w:after="0" w:afterAutospacing="0" w:line="360" w:lineRule="auto"/>
        <w:ind w:left="0" w:firstLine="709"/>
        <w:jc w:val="both"/>
        <w:rPr>
          <w:color w:val="000000"/>
          <w:sz w:val="28"/>
          <w:szCs w:val="28"/>
        </w:rPr>
      </w:pPr>
      <w:r w:rsidRPr="00877508">
        <w:rPr>
          <w:color w:val="000000"/>
          <w:sz w:val="28"/>
          <w:szCs w:val="28"/>
        </w:rPr>
        <w:t>Как ты считаешь, кого можно назвать хорошим учеником? Назови качества хорошего ученика.</w:t>
      </w:r>
    </w:p>
    <w:p w14:paraId="7D91A303" w14:textId="77777777" w:rsidR="00B51E75" w:rsidRPr="00877508" w:rsidRDefault="00B51E75" w:rsidP="00877508">
      <w:pPr>
        <w:pStyle w:val="a5"/>
        <w:numPr>
          <w:ilvl w:val="0"/>
          <w:numId w:val="8"/>
        </w:numPr>
        <w:spacing w:before="0" w:beforeAutospacing="0" w:after="0" w:afterAutospacing="0" w:line="360" w:lineRule="auto"/>
        <w:ind w:left="0" w:firstLine="709"/>
        <w:jc w:val="both"/>
        <w:rPr>
          <w:color w:val="000000"/>
          <w:sz w:val="28"/>
          <w:szCs w:val="28"/>
        </w:rPr>
      </w:pPr>
      <w:r w:rsidRPr="00877508">
        <w:rPr>
          <w:color w:val="000000"/>
          <w:sz w:val="28"/>
          <w:szCs w:val="28"/>
        </w:rPr>
        <w:t>Можно ли тебя назвать хорошим учеником?</w:t>
      </w:r>
    </w:p>
    <w:p w14:paraId="5727A0B3" w14:textId="77777777" w:rsidR="00B51E75" w:rsidRPr="00877508" w:rsidRDefault="00B51E75" w:rsidP="00877508">
      <w:pPr>
        <w:pStyle w:val="a5"/>
        <w:numPr>
          <w:ilvl w:val="0"/>
          <w:numId w:val="8"/>
        </w:numPr>
        <w:spacing w:before="0" w:beforeAutospacing="0" w:after="0" w:afterAutospacing="0" w:line="360" w:lineRule="auto"/>
        <w:ind w:left="0" w:firstLine="709"/>
        <w:jc w:val="both"/>
        <w:rPr>
          <w:color w:val="000000"/>
          <w:sz w:val="28"/>
          <w:szCs w:val="28"/>
        </w:rPr>
      </w:pPr>
      <w:r w:rsidRPr="00877508">
        <w:rPr>
          <w:color w:val="000000"/>
          <w:sz w:val="28"/>
          <w:szCs w:val="28"/>
        </w:rPr>
        <w:t>Чем ты отличаешься от хорошего ученика?</w:t>
      </w:r>
    </w:p>
    <w:p w14:paraId="264CE18C" w14:textId="77777777" w:rsidR="00B51E75" w:rsidRPr="00877508" w:rsidRDefault="00B51E75" w:rsidP="00877508">
      <w:pPr>
        <w:pStyle w:val="a5"/>
        <w:numPr>
          <w:ilvl w:val="0"/>
          <w:numId w:val="8"/>
        </w:numPr>
        <w:spacing w:before="0" w:beforeAutospacing="0" w:after="0" w:afterAutospacing="0" w:line="360" w:lineRule="auto"/>
        <w:ind w:left="0" w:firstLine="709"/>
        <w:jc w:val="both"/>
        <w:rPr>
          <w:color w:val="000000"/>
          <w:sz w:val="28"/>
          <w:szCs w:val="28"/>
        </w:rPr>
      </w:pPr>
      <w:r w:rsidRPr="00877508">
        <w:rPr>
          <w:color w:val="000000"/>
          <w:sz w:val="28"/>
          <w:szCs w:val="28"/>
        </w:rPr>
        <w:t>Что нужно, чтобы можно было уверенно сказать про себя: «Я – хороший ученик»?</w:t>
      </w:r>
    </w:p>
    <w:p w14:paraId="6E758EA0" w14:textId="77777777" w:rsidR="00B51E75" w:rsidRPr="00877508" w:rsidRDefault="00B51E75" w:rsidP="00877508">
      <w:pPr>
        <w:pStyle w:val="a5"/>
        <w:spacing w:before="0" w:beforeAutospacing="0" w:after="0" w:afterAutospacing="0" w:line="360" w:lineRule="auto"/>
        <w:ind w:firstLine="709"/>
        <w:jc w:val="both"/>
        <w:rPr>
          <w:color w:val="000000"/>
          <w:sz w:val="28"/>
          <w:szCs w:val="28"/>
        </w:rPr>
      </w:pPr>
      <w:r w:rsidRPr="00877508">
        <w:rPr>
          <w:color w:val="000000"/>
          <w:sz w:val="28"/>
          <w:szCs w:val="28"/>
        </w:rPr>
        <w:t>Критерии оценивания:</w:t>
      </w:r>
    </w:p>
    <w:p w14:paraId="2EED7701" w14:textId="77777777" w:rsidR="00B51E75" w:rsidRPr="00877508" w:rsidRDefault="00B51E75" w:rsidP="00877508">
      <w:pPr>
        <w:pStyle w:val="a5"/>
        <w:spacing w:before="0" w:beforeAutospacing="0" w:after="0" w:afterAutospacing="0" w:line="360" w:lineRule="auto"/>
        <w:ind w:firstLine="709"/>
        <w:jc w:val="both"/>
        <w:rPr>
          <w:color w:val="000000"/>
          <w:sz w:val="28"/>
          <w:szCs w:val="28"/>
        </w:rPr>
      </w:pPr>
      <w:r w:rsidRPr="00877508">
        <w:rPr>
          <w:color w:val="000000"/>
          <w:sz w:val="28"/>
          <w:szCs w:val="28"/>
        </w:rPr>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14:paraId="66FB23F9" w14:textId="77777777" w:rsidR="00B51E75" w:rsidRPr="00877508" w:rsidRDefault="00B51E75" w:rsidP="00877508">
      <w:pPr>
        <w:pStyle w:val="a5"/>
        <w:spacing w:before="0" w:beforeAutospacing="0" w:after="0" w:afterAutospacing="0" w:line="360" w:lineRule="auto"/>
        <w:ind w:firstLine="709"/>
        <w:jc w:val="both"/>
        <w:rPr>
          <w:color w:val="000000"/>
          <w:sz w:val="28"/>
          <w:szCs w:val="28"/>
        </w:rPr>
      </w:pPr>
      <w:r w:rsidRPr="00877508">
        <w:rPr>
          <w:color w:val="000000"/>
          <w:sz w:val="28"/>
          <w:szCs w:val="28"/>
        </w:rPr>
        <w:t>Уровни рефлексивной самооценки школьника:</w:t>
      </w:r>
    </w:p>
    <w:p w14:paraId="4B9FF3A7" w14:textId="77777777" w:rsidR="00B51E75" w:rsidRPr="00877508" w:rsidRDefault="00B51E75" w:rsidP="00877508">
      <w:pPr>
        <w:pStyle w:val="a5"/>
        <w:numPr>
          <w:ilvl w:val="0"/>
          <w:numId w:val="9"/>
        </w:numPr>
        <w:spacing w:before="0" w:beforeAutospacing="0" w:after="0" w:afterAutospacing="0" w:line="360" w:lineRule="auto"/>
        <w:ind w:left="0" w:firstLine="709"/>
        <w:jc w:val="both"/>
        <w:rPr>
          <w:color w:val="000000"/>
          <w:sz w:val="28"/>
          <w:szCs w:val="28"/>
        </w:rPr>
      </w:pPr>
      <w:r w:rsidRPr="00877508">
        <w:rPr>
          <w:color w:val="000000"/>
          <w:sz w:val="28"/>
          <w:szCs w:val="28"/>
        </w:rPr>
        <w:t>Называет только одну сферу школьной жизни.</w:t>
      </w:r>
    </w:p>
    <w:p w14:paraId="52533298" w14:textId="77777777" w:rsidR="00B51E75" w:rsidRPr="00877508" w:rsidRDefault="00B51E75" w:rsidP="00877508">
      <w:pPr>
        <w:pStyle w:val="a5"/>
        <w:numPr>
          <w:ilvl w:val="0"/>
          <w:numId w:val="9"/>
        </w:numPr>
        <w:spacing w:before="0" w:beforeAutospacing="0" w:after="0" w:afterAutospacing="0" w:line="360" w:lineRule="auto"/>
        <w:ind w:left="0" w:firstLine="709"/>
        <w:jc w:val="both"/>
        <w:rPr>
          <w:color w:val="000000"/>
          <w:sz w:val="28"/>
          <w:szCs w:val="28"/>
        </w:rPr>
      </w:pPr>
      <w:r w:rsidRPr="00877508">
        <w:rPr>
          <w:color w:val="000000"/>
          <w:sz w:val="28"/>
          <w:szCs w:val="28"/>
        </w:rPr>
        <w:t>Называет две сферы школьной жизни.</w:t>
      </w:r>
    </w:p>
    <w:p w14:paraId="5CC8E4C2" w14:textId="77777777" w:rsidR="00B51E75" w:rsidRPr="00877508" w:rsidRDefault="00B51E75" w:rsidP="00877508">
      <w:pPr>
        <w:pStyle w:val="a5"/>
        <w:numPr>
          <w:ilvl w:val="0"/>
          <w:numId w:val="9"/>
        </w:numPr>
        <w:spacing w:before="0" w:beforeAutospacing="0" w:after="0" w:afterAutospacing="0" w:line="360" w:lineRule="auto"/>
        <w:ind w:left="0" w:firstLine="709"/>
        <w:jc w:val="both"/>
        <w:rPr>
          <w:color w:val="000000"/>
          <w:sz w:val="28"/>
          <w:szCs w:val="28"/>
        </w:rPr>
      </w:pPr>
      <w:r w:rsidRPr="00877508">
        <w:rPr>
          <w:color w:val="000000"/>
          <w:sz w:val="28"/>
          <w:szCs w:val="28"/>
        </w:rPr>
        <w:t>Называет более двух сфер школьной жизни; даёт адекватное определение отличий «Я» от «хорошего ученика».</w:t>
      </w:r>
    </w:p>
    <w:p w14:paraId="21FCC3C4" w14:textId="77777777" w:rsidR="00B51E75" w:rsidRPr="00877508" w:rsidRDefault="00B51E75" w:rsidP="00877508">
      <w:pPr>
        <w:pStyle w:val="a5"/>
        <w:spacing w:before="0" w:beforeAutospacing="0" w:after="0" w:afterAutospacing="0" w:line="360" w:lineRule="auto"/>
        <w:ind w:firstLine="709"/>
        <w:jc w:val="both"/>
        <w:rPr>
          <w:color w:val="000000"/>
          <w:sz w:val="28"/>
          <w:szCs w:val="28"/>
        </w:rPr>
      </w:pPr>
      <w:r w:rsidRPr="00877508">
        <w:rPr>
          <w:color w:val="000000"/>
          <w:sz w:val="28"/>
          <w:szCs w:val="28"/>
        </w:rPr>
        <w:t>Уровни оценивания:</w:t>
      </w:r>
    </w:p>
    <w:p w14:paraId="78EEEF25" w14:textId="77777777" w:rsidR="00B51E75" w:rsidRPr="00877508" w:rsidRDefault="00B51E75" w:rsidP="00877508">
      <w:pPr>
        <w:pStyle w:val="a5"/>
        <w:spacing w:before="0" w:beforeAutospacing="0" w:after="0" w:afterAutospacing="0" w:line="360" w:lineRule="auto"/>
        <w:ind w:firstLine="709"/>
        <w:jc w:val="both"/>
        <w:rPr>
          <w:color w:val="000000"/>
          <w:sz w:val="28"/>
          <w:szCs w:val="28"/>
        </w:rPr>
      </w:pPr>
      <w:r w:rsidRPr="00877508">
        <w:rPr>
          <w:color w:val="000000"/>
          <w:sz w:val="28"/>
          <w:szCs w:val="28"/>
        </w:rPr>
        <w:t>1 балл - называет только успеваемость.</w:t>
      </w:r>
    </w:p>
    <w:p w14:paraId="01596072" w14:textId="77777777" w:rsidR="00B51E75" w:rsidRPr="00877508" w:rsidRDefault="00B51E75" w:rsidP="00877508">
      <w:pPr>
        <w:pStyle w:val="a5"/>
        <w:spacing w:before="0" w:beforeAutospacing="0" w:after="0" w:afterAutospacing="0" w:line="360" w:lineRule="auto"/>
        <w:ind w:firstLine="709"/>
        <w:jc w:val="both"/>
        <w:rPr>
          <w:color w:val="000000"/>
          <w:sz w:val="28"/>
          <w:szCs w:val="28"/>
        </w:rPr>
      </w:pPr>
      <w:r w:rsidRPr="00877508">
        <w:rPr>
          <w:color w:val="000000"/>
          <w:sz w:val="28"/>
          <w:szCs w:val="28"/>
        </w:rPr>
        <w:t>2 балла - называет успеваемость и поведение.</w:t>
      </w:r>
    </w:p>
    <w:p w14:paraId="5CD5AE95" w14:textId="77777777" w:rsidR="00B51E75" w:rsidRPr="00877508" w:rsidRDefault="00B51E75" w:rsidP="00877508">
      <w:pPr>
        <w:pStyle w:val="a5"/>
        <w:spacing w:before="0" w:beforeAutospacing="0" w:after="0" w:afterAutospacing="0" w:line="360" w:lineRule="auto"/>
        <w:ind w:firstLine="709"/>
        <w:jc w:val="both"/>
        <w:rPr>
          <w:color w:val="000000"/>
          <w:sz w:val="28"/>
          <w:szCs w:val="28"/>
        </w:rPr>
      </w:pPr>
      <w:r w:rsidRPr="00877508">
        <w:rPr>
          <w:color w:val="000000"/>
          <w:sz w:val="28"/>
          <w:szCs w:val="28"/>
        </w:rPr>
        <w:t>3 балла - даёт характеристику по нескольким сферам, даёт адекватное определение задач саморазвития, решение которых необходимо для реализации требований роли «хороший ученик».</w:t>
      </w:r>
    </w:p>
    <w:p w14:paraId="2A49F70C" w14:textId="6D04C9C0" w:rsidR="00B51E75" w:rsidRPr="00877508" w:rsidRDefault="00877508" w:rsidP="00877508">
      <w:pPr>
        <w:pStyle w:val="a5"/>
        <w:spacing w:before="0" w:beforeAutospacing="0" w:after="0" w:afterAutospacing="0" w:line="360" w:lineRule="auto"/>
        <w:ind w:firstLine="709"/>
        <w:jc w:val="both"/>
        <w:rPr>
          <w:color w:val="000000"/>
          <w:sz w:val="28"/>
          <w:szCs w:val="28"/>
        </w:rPr>
      </w:pPr>
      <w:r w:rsidRPr="00877508">
        <w:rPr>
          <w:color w:val="000000"/>
          <w:sz w:val="28"/>
          <w:szCs w:val="28"/>
        </w:rPr>
        <w:lastRenderedPageBreak/>
        <w:t>Н</w:t>
      </w:r>
      <w:r w:rsidR="00B51E75" w:rsidRPr="00877508">
        <w:rPr>
          <w:color w:val="000000"/>
          <w:sz w:val="28"/>
          <w:szCs w:val="28"/>
        </w:rPr>
        <w:t xml:space="preserve">изкий уровень </w:t>
      </w:r>
      <w:r>
        <w:rPr>
          <w:color w:val="000000"/>
          <w:sz w:val="28"/>
          <w:szCs w:val="28"/>
        </w:rPr>
        <w:t>–</w:t>
      </w:r>
      <w:r w:rsidR="00B51E75" w:rsidRPr="00877508">
        <w:rPr>
          <w:color w:val="000000"/>
          <w:sz w:val="28"/>
          <w:szCs w:val="28"/>
        </w:rPr>
        <w:t xml:space="preserve"> 1 балл - если ребёнок называет только успеваемость;</w:t>
      </w:r>
    </w:p>
    <w:p w14:paraId="729743AD" w14:textId="33C7B9FE" w:rsidR="00B51E75" w:rsidRPr="00877508" w:rsidRDefault="00877508" w:rsidP="00877508">
      <w:pPr>
        <w:pStyle w:val="a5"/>
        <w:spacing w:before="0" w:beforeAutospacing="0" w:after="0" w:afterAutospacing="0" w:line="360" w:lineRule="auto"/>
        <w:ind w:firstLine="709"/>
        <w:jc w:val="both"/>
        <w:rPr>
          <w:color w:val="000000"/>
          <w:sz w:val="28"/>
          <w:szCs w:val="28"/>
        </w:rPr>
      </w:pPr>
      <w:r w:rsidRPr="00877508">
        <w:rPr>
          <w:color w:val="000000"/>
          <w:sz w:val="28"/>
          <w:szCs w:val="28"/>
        </w:rPr>
        <w:t>С</w:t>
      </w:r>
      <w:r w:rsidR="00B51E75" w:rsidRPr="00877508">
        <w:rPr>
          <w:color w:val="000000"/>
          <w:sz w:val="28"/>
          <w:szCs w:val="28"/>
        </w:rPr>
        <w:t>редний уровень – 2 балла - если ребенок называет успеваемость и поведение неадекватно завышенная или завышенная самооценка;</w:t>
      </w:r>
    </w:p>
    <w:p w14:paraId="300C2628" w14:textId="132225CA" w:rsidR="00B51E75" w:rsidRPr="00877508" w:rsidRDefault="00877508" w:rsidP="00877508">
      <w:pPr>
        <w:pStyle w:val="a5"/>
        <w:spacing w:before="0" w:beforeAutospacing="0" w:after="0" w:afterAutospacing="0" w:line="360" w:lineRule="auto"/>
        <w:ind w:firstLine="709"/>
        <w:jc w:val="both"/>
        <w:rPr>
          <w:color w:val="000000"/>
          <w:sz w:val="28"/>
          <w:szCs w:val="28"/>
        </w:rPr>
      </w:pPr>
      <w:r w:rsidRPr="00877508">
        <w:rPr>
          <w:color w:val="000000"/>
          <w:sz w:val="28"/>
          <w:szCs w:val="28"/>
        </w:rPr>
        <w:t>В</w:t>
      </w:r>
      <w:r w:rsidR="00B51E75" w:rsidRPr="00877508">
        <w:rPr>
          <w:color w:val="000000"/>
          <w:sz w:val="28"/>
          <w:szCs w:val="28"/>
        </w:rPr>
        <w:t>ысокий уровень – 3 балла - если ребенок даёт характеристику по нескольким сферам, даёт адекватное определение задач саморазвития, решение которых необходимо для реализации требований роли «хороший ученик».</w:t>
      </w:r>
    </w:p>
    <w:p w14:paraId="5410ABF9" w14:textId="391D98BC" w:rsidR="00B51E75" w:rsidRPr="00B51E75" w:rsidRDefault="00B51E75" w:rsidP="00B51E75">
      <w:pPr>
        <w:spacing w:after="0" w:line="360" w:lineRule="auto"/>
        <w:ind w:firstLine="709"/>
        <w:jc w:val="both"/>
        <w:rPr>
          <w:rFonts w:ascii="Times New Roman" w:hAnsi="Times New Roman" w:cs="Times New Roman"/>
          <w:sz w:val="28"/>
          <w:szCs w:val="28"/>
        </w:rPr>
      </w:pPr>
      <w:r w:rsidRPr="00B51E75">
        <w:rPr>
          <w:rFonts w:ascii="Times New Roman" w:hAnsi="Times New Roman" w:cs="Times New Roman"/>
          <w:sz w:val="28"/>
          <w:szCs w:val="28"/>
        </w:rPr>
        <w:br w:type="page"/>
      </w:r>
    </w:p>
    <w:p w14:paraId="083341CA" w14:textId="77777777" w:rsidR="00B51E75" w:rsidRPr="00877508" w:rsidRDefault="00B51E75" w:rsidP="00877508">
      <w:pPr>
        <w:spacing w:after="0" w:line="360" w:lineRule="auto"/>
        <w:ind w:firstLine="709"/>
        <w:jc w:val="center"/>
        <w:rPr>
          <w:rFonts w:ascii="Times New Roman" w:hAnsi="Times New Roman" w:cs="Times New Roman"/>
          <w:b/>
          <w:bCs/>
          <w:sz w:val="28"/>
          <w:szCs w:val="28"/>
        </w:rPr>
      </w:pPr>
      <w:r w:rsidRPr="00877508">
        <w:rPr>
          <w:rFonts w:ascii="Times New Roman" w:hAnsi="Times New Roman" w:cs="Times New Roman"/>
          <w:b/>
          <w:bCs/>
          <w:sz w:val="28"/>
          <w:szCs w:val="28"/>
        </w:rPr>
        <w:lastRenderedPageBreak/>
        <w:t xml:space="preserve">Методика «Педсовет» Г.А. </w:t>
      </w:r>
      <w:proofErr w:type="spellStart"/>
      <w:r w:rsidRPr="00877508">
        <w:rPr>
          <w:rFonts w:ascii="Times New Roman" w:hAnsi="Times New Roman" w:cs="Times New Roman"/>
          <w:b/>
          <w:bCs/>
          <w:sz w:val="28"/>
          <w:szCs w:val="28"/>
        </w:rPr>
        <w:t>Цукерман</w:t>
      </w:r>
      <w:proofErr w:type="spellEnd"/>
    </w:p>
    <w:p w14:paraId="1B815B9D" w14:textId="77777777" w:rsidR="00877508" w:rsidRDefault="00B51E75" w:rsidP="00B51E75">
      <w:pPr>
        <w:spacing w:after="0" w:line="360" w:lineRule="auto"/>
        <w:ind w:firstLine="709"/>
        <w:jc w:val="both"/>
        <w:rPr>
          <w:rFonts w:ascii="Times New Roman" w:hAnsi="Times New Roman" w:cs="Times New Roman"/>
          <w:sz w:val="28"/>
          <w:szCs w:val="28"/>
        </w:rPr>
      </w:pPr>
      <w:r w:rsidRPr="00B51E75">
        <w:rPr>
          <w:rFonts w:ascii="Times New Roman" w:hAnsi="Times New Roman" w:cs="Times New Roman"/>
          <w:sz w:val="28"/>
          <w:szCs w:val="28"/>
        </w:rPr>
        <w:t xml:space="preserve">Цель: определение уровня умения учащихся обнаруживать знания о своем незнании. </w:t>
      </w:r>
    </w:p>
    <w:p w14:paraId="6700F09F" w14:textId="437FDE77" w:rsidR="00877508" w:rsidRDefault="00877508" w:rsidP="00B51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51E75" w:rsidRPr="00B51E75">
        <w:rPr>
          <w:rFonts w:ascii="Times New Roman" w:hAnsi="Times New Roman" w:cs="Times New Roman"/>
          <w:sz w:val="28"/>
          <w:szCs w:val="28"/>
        </w:rPr>
        <w:t xml:space="preserve">Оценивать чужую работу в соответствии с заданными </w:t>
      </w:r>
      <w:r w:rsidRPr="00B51E75">
        <w:rPr>
          <w:rFonts w:ascii="Times New Roman" w:hAnsi="Times New Roman" w:cs="Times New Roman"/>
          <w:sz w:val="28"/>
          <w:szCs w:val="28"/>
        </w:rPr>
        <w:t>критериями</w:t>
      </w:r>
      <w:r w:rsidR="00B51E75" w:rsidRPr="00B51E75">
        <w:rPr>
          <w:rFonts w:ascii="Times New Roman" w:hAnsi="Times New Roman" w:cs="Times New Roman"/>
          <w:sz w:val="28"/>
          <w:szCs w:val="28"/>
        </w:rPr>
        <w:t xml:space="preserve">, отличать известное от неизвестного. </w:t>
      </w:r>
    </w:p>
    <w:p w14:paraId="5A8256D1" w14:textId="77777777" w:rsidR="00877508" w:rsidRDefault="00B51E75" w:rsidP="00B51E75">
      <w:pPr>
        <w:spacing w:after="0" w:line="360" w:lineRule="auto"/>
        <w:ind w:firstLine="709"/>
        <w:jc w:val="both"/>
        <w:rPr>
          <w:rFonts w:ascii="Times New Roman" w:hAnsi="Times New Roman" w:cs="Times New Roman"/>
          <w:sz w:val="28"/>
          <w:szCs w:val="28"/>
        </w:rPr>
      </w:pPr>
      <w:r w:rsidRPr="00B51E75">
        <w:rPr>
          <w:rFonts w:ascii="Times New Roman" w:hAnsi="Times New Roman" w:cs="Times New Roman"/>
          <w:sz w:val="28"/>
          <w:szCs w:val="28"/>
        </w:rPr>
        <w:t>Форма (ситуация оценивания): фронтальный письменный опрос.</w:t>
      </w:r>
    </w:p>
    <w:p w14:paraId="7BE43BF3" w14:textId="77777777" w:rsidR="00877508" w:rsidRDefault="00B51E75" w:rsidP="00B51E75">
      <w:pPr>
        <w:spacing w:after="0" w:line="360" w:lineRule="auto"/>
        <w:ind w:firstLine="709"/>
        <w:jc w:val="both"/>
        <w:rPr>
          <w:rFonts w:ascii="Times New Roman" w:hAnsi="Times New Roman" w:cs="Times New Roman"/>
          <w:sz w:val="28"/>
          <w:szCs w:val="28"/>
        </w:rPr>
      </w:pPr>
      <w:r w:rsidRPr="00B51E75">
        <w:rPr>
          <w:rFonts w:ascii="Times New Roman" w:hAnsi="Times New Roman" w:cs="Times New Roman"/>
          <w:sz w:val="28"/>
          <w:szCs w:val="28"/>
        </w:rPr>
        <w:t xml:space="preserve">Инструкция. Представь себя в роли учителя. Оцени и объясни, правильно ли девочка определила способы проверки орфограмм слабых позиций в следующих словах: </w:t>
      </w:r>
    </w:p>
    <w:p w14:paraId="1CC6B30D" w14:textId="77777777" w:rsidR="00877508" w:rsidRDefault="00B51E75" w:rsidP="00B51E75">
      <w:pPr>
        <w:spacing w:after="0" w:line="360" w:lineRule="auto"/>
        <w:ind w:firstLine="709"/>
        <w:jc w:val="both"/>
        <w:rPr>
          <w:rFonts w:ascii="Times New Roman" w:hAnsi="Times New Roman" w:cs="Times New Roman"/>
          <w:sz w:val="28"/>
          <w:szCs w:val="28"/>
        </w:rPr>
      </w:pPr>
      <w:proofErr w:type="spellStart"/>
      <w:r w:rsidRPr="00B51E75">
        <w:rPr>
          <w:rFonts w:ascii="Times New Roman" w:hAnsi="Times New Roman" w:cs="Times New Roman"/>
          <w:sz w:val="28"/>
          <w:szCs w:val="28"/>
        </w:rPr>
        <w:t>Ёж__к</w:t>
      </w:r>
      <w:proofErr w:type="spellEnd"/>
      <w:r w:rsidRPr="00B51E75">
        <w:rPr>
          <w:rFonts w:ascii="Times New Roman" w:hAnsi="Times New Roman" w:cs="Times New Roman"/>
          <w:sz w:val="28"/>
          <w:szCs w:val="28"/>
        </w:rPr>
        <w:t xml:space="preserve"> – ежи – ёжик </w:t>
      </w:r>
    </w:p>
    <w:p w14:paraId="75003A81" w14:textId="77777777" w:rsidR="00877508" w:rsidRDefault="00B51E75" w:rsidP="00B51E75">
      <w:pPr>
        <w:spacing w:after="0" w:line="360" w:lineRule="auto"/>
        <w:ind w:firstLine="709"/>
        <w:jc w:val="both"/>
        <w:rPr>
          <w:rFonts w:ascii="Times New Roman" w:hAnsi="Times New Roman" w:cs="Times New Roman"/>
          <w:sz w:val="28"/>
          <w:szCs w:val="28"/>
        </w:rPr>
      </w:pPr>
      <w:proofErr w:type="spellStart"/>
      <w:r w:rsidRPr="00B51E75">
        <w:rPr>
          <w:rFonts w:ascii="Times New Roman" w:hAnsi="Times New Roman" w:cs="Times New Roman"/>
          <w:sz w:val="28"/>
          <w:szCs w:val="28"/>
        </w:rPr>
        <w:t>В__сел__я</w:t>
      </w:r>
      <w:proofErr w:type="spellEnd"/>
      <w:r w:rsidRPr="00B51E75">
        <w:rPr>
          <w:rFonts w:ascii="Times New Roman" w:hAnsi="Times New Roman" w:cs="Times New Roman"/>
          <w:sz w:val="28"/>
          <w:szCs w:val="28"/>
        </w:rPr>
        <w:t xml:space="preserve"> – весёлый – </w:t>
      </w:r>
      <w:proofErr w:type="spellStart"/>
      <w:r w:rsidRPr="00B51E75">
        <w:rPr>
          <w:rFonts w:ascii="Times New Roman" w:hAnsi="Times New Roman" w:cs="Times New Roman"/>
          <w:sz w:val="28"/>
          <w:szCs w:val="28"/>
        </w:rPr>
        <w:t>весёлыя</w:t>
      </w:r>
      <w:proofErr w:type="spellEnd"/>
      <w:r w:rsidRPr="00B51E75">
        <w:rPr>
          <w:rFonts w:ascii="Times New Roman" w:hAnsi="Times New Roman" w:cs="Times New Roman"/>
          <w:sz w:val="28"/>
          <w:szCs w:val="28"/>
        </w:rPr>
        <w:t xml:space="preserve"> </w:t>
      </w:r>
    </w:p>
    <w:p w14:paraId="0F46961E" w14:textId="77777777" w:rsidR="00877508" w:rsidRDefault="00B51E75" w:rsidP="00B51E75">
      <w:pPr>
        <w:spacing w:after="0" w:line="360" w:lineRule="auto"/>
        <w:ind w:firstLine="709"/>
        <w:jc w:val="both"/>
        <w:rPr>
          <w:rFonts w:ascii="Times New Roman" w:hAnsi="Times New Roman" w:cs="Times New Roman"/>
          <w:sz w:val="28"/>
          <w:szCs w:val="28"/>
        </w:rPr>
      </w:pPr>
      <w:proofErr w:type="spellStart"/>
      <w:r w:rsidRPr="00B51E75">
        <w:rPr>
          <w:rFonts w:ascii="Times New Roman" w:hAnsi="Times New Roman" w:cs="Times New Roman"/>
          <w:sz w:val="28"/>
          <w:szCs w:val="28"/>
        </w:rPr>
        <w:t>Холл__д</w:t>
      </w:r>
      <w:proofErr w:type="spellEnd"/>
      <w:r w:rsidRPr="00B51E75">
        <w:rPr>
          <w:rFonts w:ascii="Times New Roman" w:hAnsi="Times New Roman" w:cs="Times New Roman"/>
          <w:sz w:val="28"/>
          <w:szCs w:val="28"/>
        </w:rPr>
        <w:t xml:space="preserve"> – холодный – холод </w:t>
      </w:r>
    </w:p>
    <w:p w14:paraId="03AAFC25" w14:textId="77777777" w:rsidR="00877508" w:rsidRDefault="00B51E75" w:rsidP="00B51E75">
      <w:pPr>
        <w:spacing w:after="0" w:line="360" w:lineRule="auto"/>
        <w:ind w:firstLine="709"/>
        <w:jc w:val="both"/>
        <w:rPr>
          <w:rFonts w:ascii="Times New Roman" w:hAnsi="Times New Roman" w:cs="Times New Roman"/>
          <w:sz w:val="28"/>
          <w:szCs w:val="28"/>
        </w:rPr>
      </w:pPr>
      <w:r w:rsidRPr="00B51E75">
        <w:rPr>
          <w:rFonts w:ascii="Times New Roman" w:hAnsi="Times New Roman" w:cs="Times New Roman"/>
          <w:sz w:val="28"/>
          <w:szCs w:val="28"/>
        </w:rPr>
        <w:t>Звёзд__</w:t>
      </w:r>
      <w:proofErr w:type="spellStart"/>
      <w:r w:rsidRPr="00B51E75">
        <w:rPr>
          <w:rFonts w:ascii="Times New Roman" w:hAnsi="Times New Roman" w:cs="Times New Roman"/>
          <w:sz w:val="28"/>
          <w:szCs w:val="28"/>
        </w:rPr>
        <w:t>чка</w:t>
      </w:r>
      <w:proofErr w:type="spellEnd"/>
      <w:r w:rsidRPr="00B51E75">
        <w:rPr>
          <w:rFonts w:ascii="Times New Roman" w:hAnsi="Times New Roman" w:cs="Times New Roman"/>
          <w:sz w:val="28"/>
          <w:szCs w:val="28"/>
        </w:rPr>
        <w:t xml:space="preserve"> – звезда – </w:t>
      </w:r>
      <w:proofErr w:type="spellStart"/>
      <w:r w:rsidRPr="00B51E75">
        <w:rPr>
          <w:rFonts w:ascii="Times New Roman" w:hAnsi="Times New Roman" w:cs="Times New Roman"/>
          <w:sz w:val="28"/>
          <w:szCs w:val="28"/>
        </w:rPr>
        <w:t>звёздачка</w:t>
      </w:r>
      <w:proofErr w:type="spellEnd"/>
      <w:r w:rsidRPr="00B51E75">
        <w:rPr>
          <w:rFonts w:ascii="Times New Roman" w:hAnsi="Times New Roman" w:cs="Times New Roman"/>
          <w:sz w:val="28"/>
          <w:szCs w:val="28"/>
        </w:rPr>
        <w:t xml:space="preserve"> </w:t>
      </w:r>
    </w:p>
    <w:p w14:paraId="47590AA8" w14:textId="77777777" w:rsidR="00877508" w:rsidRDefault="00B51E75" w:rsidP="00B51E75">
      <w:pPr>
        <w:spacing w:after="0" w:line="360" w:lineRule="auto"/>
        <w:ind w:firstLine="709"/>
        <w:jc w:val="both"/>
        <w:rPr>
          <w:rFonts w:ascii="Times New Roman" w:hAnsi="Times New Roman" w:cs="Times New Roman"/>
          <w:sz w:val="28"/>
          <w:szCs w:val="28"/>
        </w:rPr>
      </w:pPr>
      <w:r w:rsidRPr="00B51E75">
        <w:rPr>
          <w:rFonts w:ascii="Times New Roman" w:hAnsi="Times New Roman" w:cs="Times New Roman"/>
          <w:sz w:val="28"/>
          <w:szCs w:val="28"/>
        </w:rPr>
        <w:t>Ж__</w:t>
      </w:r>
      <w:proofErr w:type="spellStart"/>
      <w:r w:rsidRPr="00B51E75">
        <w:rPr>
          <w:rFonts w:ascii="Times New Roman" w:hAnsi="Times New Roman" w:cs="Times New Roman"/>
          <w:sz w:val="28"/>
          <w:szCs w:val="28"/>
        </w:rPr>
        <w:t>вёшь</w:t>
      </w:r>
      <w:proofErr w:type="spellEnd"/>
      <w:r w:rsidRPr="00B51E75">
        <w:rPr>
          <w:rFonts w:ascii="Times New Roman" w:hAnsi="Times New Roman" w:cs="Times New Roman"/>
          <w:sz w:val="28"/>
          <w:szCs w:val="28"/>
        </w:rPr>
        <w:t xml:space="preserve"> – жить – живёшь </w:t>
      </w:r>
    </w:p>
    <w:p w14:paraId="5241BACC" w14:textId="77777777" w:rsidR="00877508" w:rsidRDefault="00B51E75" w:rsidP="00B51E75">
      <w:pPr>
        <w:spacing w:after="0" w:line="360" w:lineRule="auto"/>
        <w:ind w:firstLine="709"/>
        <w:jc w:val="both"/>
        <w:rPr>
          <w:rFonts w:ascii="Times New Roman" w:hAnsi="Times New Roman" w:cs="Times New Roman"/>
          <w:sz w:val="28"/>
          <w:szCs w:val="28"/>
        </w:rPr>
      </w:pPr>
      <w:r w:rsidRPr="00B51E75">
        <w:rPr>
          <w:rFonts w:ascii="Times New Roman" w:hAnsi="Times New Roman" w:cs="Times New Roman"/>
          <w:sz w:val="28"/>
          <w:szCs w:val="28"/>
        </w:rPr>
        <w:t>Д__</w:t>
      </w:r>
      <w:proofErr w:type="spellStart"/>
      <w:r w:rsidRPr="00B51E75">
        <w:rPr>
          <w:rFonts w:ascii="Times New Roman" w:hAnsi="Times New Roman" w:cs="Times New Roman"/>
          <w:sz w:val="28"/>
          <w:szCs w:val="28"/>
        </w:rPr>
        <w:t>рю</w:t>
      </w:r>
      <w:proofErr w:type="spellEnd"/>
      <w:r w:rsidRPr="00B51E75">
        <w:rPr>
          <w:rFonts w:ascii="Times New Roman" w:hAnsi="Times New Roman" w:cs="Times New Roman"/>
          <w:sz w:val="28"/>
          <w:szCs w:val="28"/>
        </w:rPr>
        <w:t xml:space="preserve"> – подарок – дарю (Языковой материал от класса к классу усложняется). </w:t>
      </w:r>
    </w:p>
    <w:p w14:paraId="19DA09A9" w14:textId="77777777" w:rsidR="00877508" w:rsidRDefault="00B51E75" w:rsidP="00B51E75">
      <w:pPr>
        <w:spacing w:after="0" w:line="360" w:lineRule="auto"/>
        <w:ind w:firstLine="709"/>
        <w:jc w:val="both"/>
        <w:rPr>
          <w:rFonts w:ascii="Times New Roman" w:hAnsi="Times New Roman" w:cs="Times New Roman"/>
          <w:sz w:val="28"/>
          <w:szCs w:val="28"/>
        </w:rPr>
      </w:pPr>
      <w:r w:rsidRPr="00B51E75">
        <w:rPr>
          <w:rFonts w:ascii="Times New Roman" w:hAnsi="Times New Roman" w:cs="Times New Roman"/>
          <w:sz w:val="28"/>
          <w:szCs w:val="28"/>
        </w:rPr>
        <w:t xml:space="preserve">б) Методика определения уровня умения учащихся указать в неопределенной ситуации, каких знаний и умений не хватает для успешного действия. </w:t>
      </w:r>
    </w:p>
    <w:p w14:paraId="0AB12E44" w14:textId="77777777" w:rsidR="00877508" w:rsidRDefault="00B51E75" w:rsidP="00B51E75">
      <w:pPr>
        <w:spacing w:after="0" w:line="360" w:lineRule="auto"/>
        <w:ind w:firstLine="709"/>
        <w:jc w:val="both"/>
        <w:rPr>
          <w:rFonts w:ascii="Times New Roman" w:hAnsi="Times New Roman" w:cs="Times New Roman"/>
          <w:sz w:val="28"/>
          <w:szCs w:val="28"/>
        </w:rPr>
      </w:pPr>
      <w:r w:rsidRPr="00B51E75">
        <w:rPr>
          <w:rFonts w:ascii="Times New Roman" w:hAnsi="Times New Roman" w:cs="Times New Roman"/>
          <w:sz w:val="28"/>
          <w:szCs w:val="28"/>
        </w:rPr>
        <w:t xml:space="preserve">Инструкция. Заканчивается учебный год. Напиши в первый столбик те знания по русскому языку, которые ты хорошо усвоил. Во второй столбик – трудности, с которыми ты столкнулся в году, - знания, которые ты пока не очень хорошо освоил. </w:t>
      </w:r>
    </w:p>
    <w:p w14:paraId="0A64A544" w14:textId="77777777" w:rsidR="00877508" w:rsidRDefault="00B51E75" w:rsidP="00B51E75">
      <w:pPr>
        <w:spacing w:after="0" w:line="360" w:lineRule="auto"/>
        <w:ind w:firstLine="709"/>
        <w:jc w:val="both"/>
        <w:rPr>
          <w:rFonts w:ascii="Times New Roman" w:hAnsi="Times New Roman" w:cs="Times New Roman"/>
          <w:sz w:val="28"/>
          <w:szCs w:val="28"/>
        </w:rPr>
      </w:pPr>
      <w:r w:rsidRPr="00B51E75">
        <w:rPr>
          <w:rFonts w:ascii="Times New Roman" w:hAnsi="Times New Roman" w:cs="Times New Roman"/>
          <w:sz w:val="28"/>
          <w:szCs w:val="28"/>
        </w:rPr>
        <w:t xml:space="preserve">в) Методика определения уровня умения учащихся рассматривать и оценивать собственные мысли и действия со «стороны» </w:t>
      </w:r>
    </w:p>
    <w:p w14:paraId="691902A2" w14:textId="77777777" w:rsidR="00877508" w:rsidRDefault="00B51E75" w:rsidP="00B51E75">
      <w:pPr>
        <w:spacing w:after="0" w:line="360" w:lineRule="auto"/>
        <w:ind w:firstLine="709"/>
        <w:jc w:val="both"/>
        <w:rPr>
          <w:rFonts w:ascii="Times New Roman" w:hAnsi="Times New Roman" w:cs="Times New Roman"/>
          <w:sz w:val="28"/>
          <w:szCs w:val="28"/>
        </w:rPr>
      </w:pPr>
      <w:r w:rsidRPr="00B51E75">
        <w:rPr>
          <w:rFonts w:ascii="Times New Roman" w:hAnsi="Times New Roman" w:cs="Times New Roman"/>
          <w:sz w:val="28"/>
          <w:szCs w:val="28"/>
        </w:rPr>
        <w:t xml:space="preserve">Инструкция. Дан ряд слов, записанных с орфограммами слабых позиций: </w:t>
      </w:r>
    </w:p>
    <w:p w14:paraId="756C13DB" w14:textId="77777777" w:rsidR="00877508" w:rsidRDefault="00B51E75" w:rsidP="00B51E75">
      <w:pPr>
        <w:spacing w:after="0" w:line="360" w:lineRule="auto"/>
        <w:ind w:firstLine="709"/>
        <w:jc w:val="both"/>
        <w:rPr>
          <w:rFonts w:ascii="Times New Roman" w:hAnsi="Times New Roman" w:cs="Times New Roman"/>
          <w:sz w:val="28"/>
          <w:szCs w:val="28"/>
        </w:rPr>
      </w:pPr>
      <w:proofErr w:type="spellStart"/>
      <w:r w:rsidRPr="00B51E75">
        <w:rPr>
          <w:rFonts w:ascii="Times New Roman" w:hAnsi="Times New Roman" w:cs="Times New Roman"/>
          <w:sz w:val="28"/>
          <w:szCs w:val="28"/>
        </w:rPr>
        <w:t>Улы</w:t>
      </w:r>
      <w:proofErr w:type="spellEnd"/>
      <w:r w:rsidRPr="00B51E75">
        <w:rPr>
          <w:rFonts w:ascii="Times New Roman" w:hAnsi="Times New Roman" w:cs="Times New Roman"/>
          <w:sz w:val="28"/>
          <w:szCs w:val="28"/>
        </w:rPr>
        <w:t xml:space="preserve">__ка, в </w:t>
      </w:r>
      <w:proofErr w:type="spellStart"/>
      <w:r w:rsidRPr="00B51E75">
        <w:rPr>
          <w:rFonts w:ascii="Times New Roman" w:hAnsi="Times New Roman" w:cs="Times New Roman"/>
          <w:sz w:val="28"/>
          <w:szCs w:val="28"/>
        </w:rPr>
        <w:t>деревн</w:t>
      </w:r>
      <w:proofErr w:type="spellEnd"/>
      <w:r w:rsidRPr="00B51E75">
        <w:rPr>
          <w:rFonts w:ascii="Times New Roman" w:hAnsi="Times New Roman" w:cs="Times New Roman"/>
          <w:sz w:val="28"/>
          <w:szCs w:val="28"/>
        </w:rPr>
        <w:t xml:space="preserve">__, </w:t>
      </w:r>
      <w:proofErr w:type="spellStart"/>
      <w:r w:rsidRPr="00B51E75">
        <w:rPr>
          <w:rFonts w:ascii="Times New Roman" w:hAnsi="Times New Roman" w:cs="Times New Roman"/>
          <w:sz w:val="28"/>
          <w:szCs w:val="28"/>
        </w:rPr>
        <w:t>в__р__бей</w:t>
      </w:r>
      <w:proofErr w:type="spellEnd"/>
      <w:r w:rsidRPr="00B51E75">
        <w:rPr>
          <w:rFonts w:ascii="Times New Roman" w:hAnsi="Times New Roman" w:cs="Times New Roman"/>
          <w:sz w:val="28"/>
          <w:szCs w:val="28"/>
        </w:rPr>
        <w:t xml:space="preserve">, </w:t>
      </w:r>
      <w:proofErr w:type="spellStart"/>
      <w:r w:rsidRPr="00B51E75">
        <w:rPr>
          <w:rFonts w:ascii="Times New Roman" w:hAnsi="Times New Roman" w:cs="Times New Roman"/>
          <w:sz w:val="28"/>
          <w:szCs w:val="28"/>
        </w:rPr>
        <w:t>к__за</w:t>
      </w:r>
      <w:proofErr w:type="spellEnd"/>
      <w:r w:rsidRPr="00B51E75">
        <w:rPr>
          <w:rFonts w:ascii="Times New Roman" w:hAnsi="Times New Roman" w:cs="Times New Roman"/>
          <w:sz w:val="28"/>
          <w:szCs w:val="28"/>
        </w:rPr>
        <w:t xml:space="preserve">, </w:t>
      </w:r>
      <w:proofErr w:type="spellStart"/>
      <w:r w:rsidRPr="00B51E75">
        <w:rPr>
          <w:rFonts w:ascii="Times New Roman" w:hAnsi="Times New Roman" w:cs="Times New Roman"/>
          <w:sz w:val="28"/>
          <w:szCs w:val="28"/>
        </w:rPr>
        <w:t>маш</w:t>
      </w:r>
      <w:proofErr w:type="spellEnd"/>
      <w:r w:rsidRPr="00B51E75">
        <w:rPr>
          <w:rFonts w:ascii="Times New Roman" w:hAnsi="Times New Roman" w:cs="Times New Roman"/>
          <w:sz w:val="28"/>
          <w:szCs w:val="28"/>
        </w:rPr>
        <w:t>__</w:t>
      </w:r>
      <w:proofErr w:type="gramStart"/>
      <w:r w:rsidRPr="00B51E75">
        <w:rPr>
          <w:rFonts w:ascii="Times New Roman" w:hAnsi="Times New Roman" w:cs="Times New Roman"/>
          <w:sz w:val="28"/>
          <w:szCs w:val="28"/>
        </w:rPr>
        <w:t>на,п</w:t>
      </w:r>
      <w:proofErr w:type="gramEnd"/>
      <w:r w:rsidRPr="00B51E75">
        <w:rPr>
          <w:rFonts w:ascii="Times New Roman" w:hAnsi="Times New Roman" w:cs="Times New Roman"/>
          <w:sz w:val="28"/>
          <w:szCs w:val="28"/>
        </w:rPr>
        <w:t>__</w:t>
      </w:r>
      <w:proofErr w:type="spellStart"/>
      <w:r w:rsidRPr="00B51E75">
        <w:rPr>
          <w:rFonts w:ascii="Times New Roman" w:hAnsi="Times New Roman" w:cs="Times New Roman"/>
          <w:sz w:val="28"/>
          <w:szCs w:val="28"/>
        </w:rPr>
        <w:t>дъезды</w:t>
      </w:r>
      <w:proofErr w:type="spellEnd"/>
      <w:r w:rsidRPr="00B51E75">
        <w:rPr>
          <w:rFonts w:ascii="Times New Roman" w:hAnsi="Times New Roman" w:cs="Times New Roman"/>
          <w:sz w:val="28"/>
          <w:szCs w:val="28"/>
        </w:rPr>
        <w:t>, зим__</w:t>
      </w:r>
      <w:proofErr w:type="spellStart"/>
      <w:r w:rsidRPr="00B51E75">
        <w:rPr>
          <w:rFonts w:ascii="Times New Roman" w:hAnsi="Times New Roman" w:cs="Times New Roman"/>
          <w:sz w:val="28"/>
          <w:szCs w:val="28"/>
        </w:rPr>
        <w:t>вать</w:t>
      </w:r>
      <w:proofErr w:type="spellEnd"/>
      <w:r w:rsidRPr="00B51E75">
        <w:rPr>
          <w:rFonts w:ascii="Times New Roman" w:hAnsi="Times New Roman" w:cs="Times New Roman"/>
          <w:sz w:val="28"/>
          <w:szCs w:val="28"/>
        </w:rPr>
        <w:t xml:space="preserve">. </w:t>
      </w:r>
    </w:p>
    <w:p w14:paraId="6E893BAC" w14:textId="77777777" w:rsidR="00877508" w:rsidRDefault="00B51E75" w:rsidP="00B51E75">
      <w:pPr>
        <w:spacing w:after="0" w:line="360" w:lineRule="auto"/>
        <w:ind w:firstLine="709"/>
        <w:jc w:val="both"/>
        <w:rPr>
          <w:rFonts w:ascii="Times New Roman" w:hAnsi="Times New Roman" w:cs="Times New Roman"/>
          <w:sz w:val="28"/>
          <w:szCs w:val="28"/>
        </w:rPr>
      </w:pPr>
      <w:r w:rsidRPr="00B51E75">
        <w:rPr>
          <w:rFonts w:ascii="Times New Roman" w:hAnsi="Times New Roman" w:cs="Times New Roman"/>
          <w:sz w:val="28"/>
          <w:szCs w:val="28"/>
        </w:rPr>
        <w:lastRenderedPageBreak/>
        <w:t xml:space="preserve">Раздели эти слова на два столбика. В первый запиши слова, в которых ты сможешь заполнить все дырки, во второй столбик – слова, в которых дырки не сможешь заполнить. </w:t>
      </w:r>
    </w:p>
    <w:p w14:paraId="58FDD1F6" w14:textId="678FFB93" w:rsidR="00877508" w:rsidRDefault="00877508" w:rsidP="00B51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Критерии оценивания</w:t>
      </w:r>
      <w:r w:rsidR="00B51E75" w:rsidRPr="00B51E75">
        <w:rPr>
          <w:rFonts w:ascii="Times New Roman" w:hAnsi="Times New Roman" w:cs="Times New Roman"/>
          <w:sz w:val="28"/>
          <w:szCs w:val="28"/>
        </w:rPr>
        <w:t xml:space="preserve">: </w:t>
      </w:r>
    </w:p>
    <w:p w14:paraId="117C590E" w14:textId="77777777" w:rsidR="00877508" w:rsidRDefault="00B51E75" w:rsidP="00B51E75">
      <w:pPr>
        <w:spacing w:after="0" w:line="360" w:lineRule="auto"/>
        <w:ind w:firstLine="709"/>
        <w:jc w:val="both"/>
        <w:rPr>
          <w:rFonts w:ascii="Times New Roman" w:hAnsi="Times New Roman" w:cs="Times New Roman"/>
          <w:sz w:val="28"/>
          <w:szCs w:val="28"/>
        </w:rPr>
      </w:pPr>
      <w:r w:rsidRPr="00B51E75">
        <w:rPr>
          <w:rFonts w:ascii="Times New Roman" w:hAnsi="Times New Roman" w:cs="Times New Roman"/>
          <w:sz w:val="28"/>
          <w:szCs w:val="28"/>
        </w:rPr>
        <w:t xml:space="preserve">1 – отсутствие умения указать в неопределённой ситуации, каких знаний и умений не хватает для успешного действия </w:t>
      </w:r>
    </w:p>
    <w:p w14:paraId="1221377A" w14:textId="77777777" w:rsidR="00877508" w:rsidRDefault="00B51E75" w:rsidP="00B51E75">
      <w:pPr>
        <w:spacing w:after="0" w:line="360" w:lineRule="auto"/>
        <w:ind w:firstLine="709"/>
        <w:jc w:val="both"/>
        <w:rPr>
          <w:rFonts w:ascii="Times New Roman" w:hAnsi="Times New Roman" w:cs="Times New Roman"/>
          <w:sz w:val="28"/>
          <w:szCs w:val="28"/>
        </w:rPr>
      </w:pPr>
      <w:r w:rsidRPr="00B51E75">
        <w:rPr>
          <w:rFonts w:ascii="Times New Roman" w:hAnsi="Times New Roman" w:cs="Times New Roman"/>
          <w:sz w:val="28"/>
          <w:szCs w:val="28"/>
        </w:rPr>
        <w:t xml:space="preserve">2 – достаточный уровень отдельных умений и навыков, также наблюдается отсутствие умения анализировать мысли и действия других, обращаясь к основаниям их действий критично, большинство обучающихся категорично оценивают ответ, предложенный другим учеником </w:t>
      </w:r>
    </w:p>
    <w:p w14:paraId="3F793A51" w14:textId="6A71283A" w:rsidR="00B51E75" w:rsidRDefault="00B51E75" w:rsidP="00B51E75">
      <w:pPr>
        <w:spacing w:after="0" w:line="360" w:lineRule="auto"/>
        <w:ind w:firstLine="709"/>
        <w:jc w:val="both"/>
        <w:rPr>
          <w:rFonts w:ascii="Times New Roman" w:hAnsi="Times New Roman" w:cs="Times New Roman"/>
          <w:sz w:val="28"/>
          <w:szCs w:val="28"/>
        </w:rPr>
      </w:pPr>
      <w:r w:rsidRPr="00B51E75">
        <w:rPr>
          <w:rFonts w:ascii="Times New Roman" w:hAnsi="Times New Roman" w:cs="Times New Roman"/>
          <w:sz w:val="28"/>
          <w:szCs w:val="28"/>
        </w:rPr>
        <w:t>3 – развиты рефлексивные умения, способность оценивать, как свою учебную деятельность, так и учебную деятельность других учеников.</w:t>
      </w:r>
    </w:p>
    <w:p w14:paraId="5BD34575" w14:textId="184FBF21" w:rsidR="00877508" w:rsidRDefault="00877508" w:rsidP="00B51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Уровни:</w:t>
      </w:r>
    </w:p>
    <w:p w14:paraId="0818753A" w14:textId="134217E3" w:rsidR="00877508" w:rsidRDefault="00877508" w:rsidP="00B51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0 – 3 балла – низкий уровень</w:t>
      </w:r>
    </w:p>
    <w:p w14:paraId="7FEFD9AA" w14:textId="07A2F168" w:rsidR="00877508" w:rsidRDefault="00877508" w:rsidP="00B51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 7 баллов – средний уровень</w:t>
      </w:r>
    </w:p>
    <w:p w14:paraId="3EEA6C5A" w14:textId="719946DC" w:rsidR="00877508" w:rsidRPr="00B51E75" w:rsidRDefault="00877508" w:rsidP="00B51E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 9 баллов – высокий уровень</w:t>
      </w:r>
    </w:p>
    <w:sectPr w:rsidR="00877508" w:rsidRPr="00B51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0E02"/>
    <w:multiLevelType w:val="multilevel"/>
    <w:tmpl w:val="2C68E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EE03E7"/>
    <w:multiLevelType w:val="hybridMultilevel"/>
    <w:tmpl w:val="B630E588"/>
    <w:lvl w:ilvl="0" w:tplc="D1E27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2E432AC"/>
    <w:multiLevelType w:val="hybridMultilevel"/>
    <w:tmpl w:val="E8440E5A"/>
    <w:lvl w:ilvl="0" w:tplc="06B227A0">
      <w:start w:val="1"/>
      <w:numFmt w:val="decimal"/>
      <w:lvlText w:val="%1."/>
      <w:lvlJc w:val="left"/>
      <w:pPr>
        <w:ind w:left="1429"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248C5620"/>
    <w:multiLevelType w:val="hybridMultilevel"/>
    <w:tmpl w:val="C3228BA8"/>
    <w:lvl w:ilvl="0" w:tplc="CDD649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68202C5"/>
    <w:multiLevelType w:val="multilevel"/>
    <w:tmpl w:val="D7BA8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0F5B8D"/>
    <w:multiLevelType w:val="hybridMultilevel"/>
    <w:tmpl w:val="EEC0DDF2"/>
    <w:lvl w:ilvl="0" w:tplc="D1E27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3811A6B"/>
    <w:multiLevelType w:val="hybridMultilevel"/>
    <w:tmpl w:val="4A16C2EA"/>
    <w:lvl w:ilvl="0" w:tplc="10CEEB5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63921A76"/>
    <w:multiLevelType w:val="hybridMultilevel"/>
    <w:tmpl w:val="B2FE6B22"/>
    <w:lvl w:ilvl="0" w:tplc="10CEEB5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7E8C2478"/>
    <w:multiLevelType w:val="multilevel"/>
    <w:tmpl w:val="A59E0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6"/>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09"/>
    <w:rsid w:val="00036809"/>
    <w:rsid w:val="000B7CAC"/>
    <w:rsid w:val="000D228E"/>
    <w:rsid w:val="001B2834"/>
    <w:rsid w:val="001C4F9D"/>
    <w:rsid w:val="00201135"/>
    <w:rsid w:val="002443D4"/>
    <w:rsid w:val="002454FD"/>
    <w:rsid w:val="00262294"/>
    <w:rsid w:val="00377572"/>
    <w:rsid w:val="003B4C59"/>
    <w:rsid w:val="00423746"/>
    <w:rsid w:val="00437972"/>
    <w:rsid w:val="00477326"/>
    <w:rsid w:val="00496559"/>
    <w:rsid w:val="004D7B9F"/>
    <w:rsid w:val="00520D11"/>
    <w:rsid w:val="00532E9C"/>
    <w:rsid w:val="0055195C"/>
    <w:rsid w:val="0057051A"/>
    <w:rsid w:val="005949C6"/>
    <w:rsid w:val="005E1712"/>
    <w:rsid w:val="00640CAC"/>
    <w:rsid w:val="006A625A"/>
    <w:rsid w:val="006D7D92"/>
    <w:rsid w:val="006E36AA"/>
    <w:rsid w:val="00720E6B"/>
    <w:rsid w:val="00773AF2"/>
    <w:rsid w:val="0079129F"/>
    <w:rsid w:val="007B05F8"/>
    <w:rsid w:val="007F3905"/>
    <w:rsid w:val="00853E05"/>
    <w:rsid w:val="00877508"/>
    <w:rsid w:val="008E0C9C"/>
    <w:rsid w:val="008F2FB4"/>
    <w:rsid w:val="009716CD"/>
    <w:rsid w:val="009E1E60"/>
    <w:rsid w:val="009F0F04"/>
    <w:rsid w:val="00A569FE"/>
    <w:rsid w:val="00A766B0"/>
    <w:rsid w:val="00B4692E"/>
    <w:rsid w:val="00B51E75"/>
    <w:rsid w:val="00BF49BB"/>
    <w:rsid w:val="00C3056A"/>
    <w:rsid w:val="00C54352"/>
    <w:rsid w:val="00C618BE"/>
    <w:rsid w:val="00C71032"/>
    <w:rsid w:val="00CA53E1"/>
    <w:rsid w:val="00CC3EA2"/>
    <w:rsid w:val="00CD5905"/>
    <w:rsid w:val="00D27F12"/>
    <w:rsid w:val="00EB4CBB"/>
    <w:rsid w:val="00F0033B"/>
    <w:rsid w:val="00F26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FCC0"/>
  <w15:docId w15:val="{8D46AF09-07FF-4660-A382-E49F32DD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D59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D59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905"/>
    <w:pPr>
      <w:ind w:left="720"/>
      <w:contextualSpacing/>
    </w:pPr>
  </w:style>
  <w:style w:type="character" w:customStyle="1" w:styleId="10">
    <w:name w:val="Заголовок 1 Знак"/>
    <w:basedOn w:val="a0"/>
    <w:link w:val="1"/>
    <w:uiPriority w:val="9"/>
    <w:rsid w:val="00CD590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CD5905"/>
    <w:rPr>
      <w:rFonts w:asciiTheme="majorHAnsi" w:eastAsiaTheme="majorEastAsia" w:hAnsiTheme="majorHAnsi" w:cstheme="majorBidi"/>
      <w:color w:val="2F5496" w:themeColor="accent1" w:themeShade="BF"/>
      <w:sz w:val="26"/>
      <w:szCs w:val="26"/>
    </w:rPr>
  </w:style>
  <w:style w:type="paragraph" w:styleId="a4">
    <w:name w:val="No Spacing"/>
    <w:uiPriority w:val="1"/>
    <w:qFormat/>
    <w:rsid w:val="00CD5905"/>
    <w:pPr>
      <w:spacing w:after="0" w:line="240" w:lineRule="auto"/>
    </w:pPr>
    <w:rPr>
      <w:kern w:val="0"/>
      <w14:ligatures w14:val="none"/>
    </w:rPr>
  </w:style>
  <w:style w:type="paragraph" w:styleId="a5">
    <w:name w:val="Normal (Web)"/>
    <w:basedOn w:val="a"/>
    <w:uiPriority w:val="99"/>
    <w:semiHidden/>
    <w:unhideWhenUsed/>
    <w:rsid w:val="00B51E7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styleId="a6">
    <w:name w:val="Table Grid"/>
    <w:basedOn w:val="a1"/>
    <w:uiPriority w:val="39"/>
    <w:rsid w:val="00877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OC Heading"/>
    <w:basedOn w:val="1"/>
    <w:next w:val="a"/>
    <w:uiPriority w:val="39"/>
    <w:unhideWhenUsed/>
    <w:qFormat/>
    <w:rsid w:val="002443D4"/>
    <w:pPr>
      <w:outlineLvl w:val="9"/>
    </w:pPr>
    <w:rPr>
      <w:kern w:val="0"/>
      <w:lang w:eastAsia="ru-RU"/>
      <w14:ligatures w14:val="none"/>
    </w:rPr>
  </w:style>
  <w:style w:type="paragraph" w:styleId="11">
    <w:name w:val="toc 1"/>
    <w:basedOn w:val="a"/>
    <w:next w:val="a"/>
    <w:autoRedefine/>
    <w:uiPriority w:val="39"/>
    <w:unhideWhenUsed/>
    <w:rsid w:val="002443D4"/>
    <w:pPr>
      <w:spacing w:after="100"/>
    </w:pPr>
  </w:style>
  <w:style w:type="paragraph" w:styleId="21">
    <w:name w:val="toc 2"/>
    <w:basedOn w:val="a"/>
    <w:next w:val="a"/>
    <w:autoRedefine/>
    <w:uiPriority w:val="39"/>
    <w:unhideWhenUsed/>
    <w:rsid w:val="002443D4"/>
    <w:pPr>
      <w:spacing w:after="100"/>
      <w:ind w:left="220"/>
    </w:pPr>
  </w:style>
  <w:style w:type="character" w:styleId="a8">
    <w:name w:val="Hyperlink"/>
    <w:basedOn w:val="a0"/>
    <w:uiPriority w:val="99"/>
    <w:unhideWhenUsed/>
    <w:rsid w:val="002443D4"/>
    <w:rPr>
      <w:color w:val="0563C1" w:themeColor="hyperlink"/>
      <w:u w:val="single"/>
    </w:rPr>
  </w:style>
  <w:style w:type="character" w:customStyle="1" w:styleId="12">
    <w:name w:val="Неразрешенное упоминание1"/>
    <w:basedOn w:val="a0"/>
    <w:uiPriority w:val="99"/>
    <w:semiHidden/>
    <w:unhideWhenUsed/>
    <w:rsid w:val="000B7CAC"/>
    <w:rPr>
      <w:color w:val="605E5C"/>
      <w:shd w:val="clear" w:color="auto" w:fill="E1DFDD"/>
    </w:rPr>
  </w:style>
  <w:style w:type="character" w:styleId="a9">
    <w:name w:val="Placeholder Text"/>
    <w:basedOn w:val="a0"/>
    <w:uiPriority w:val="99"/>
    <w:semiHidden/>
    <w:rsid w:val="00CC3EA2"/>
    <w:rPr>
      <w:color w:val="666666"/>
    </w:rPr>
  </w:style>
  <w:style w:type="paragraph" w:styleId="aa">
    <w:name w:val="Balloon Text"/>
    <w:basedOn w:val="a"/>
    <w:link w:val="ab"/>
    <w:uiPriority w:val="99"/>
    <w:semiHidden/>
    <w:unhideWhenUsed/>
    <w:rsid w:val="00C543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4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6492">
      <w:bodyDiv w:val="1"/>
      <w:marLeft w:val="0"/>
      <w:marRight w:val="0"/>
      <w:marTop w:val="0"/>
      <w:marBottom w:val="0"/>
      <w:divBdr>
        <w:top w:val="none" w:sz="0" w:space="0" w:color="auto"/>
        <w:left w:val="none" w:sz="0" w:space="0" w:color="auto"/>
        <w:bottom w:val="none" w:sz="0" w:space="0" w:color="auto"/>
        <w:right w:val="none" w:sz="0" w:space="0" w:color="auto"/>
      </w:divBdr>
    </w:div>
    <w:div w:id="51926689">
      <w:bodyDiv w:val="1"/>
      <w:marLeft w:val="0"/>
      <w:marRight w:val="0"/>
      <w:marTop w:val="0"/>
      <w:marBottom w:val="0"/>
      <w:divBdr>
        <w:top w:val="none" w:sz="0" w:space="0" w:color="auto"/>
        <w:left w:val="none" w:sz="0" w:space="0" w:color="auto"/>
        <w:bottom w:val="none" w:sz="0" w:space="0" w:color="auto"/>
        <w:right w:val="none" w:sz="0" w:space="0" w:color="auto"/>
      </w:divBdr>
    </w:div>
    <w:div w:id="120348637">
      <w:bodyDiv w:val="1"/>
      <w:marLeft w:val="0"/>
      <w:marRight w:val="0"/>
      <w:marTop w:val="0"/>
      <w:marBottom w:val="0"/>
      <w:divBdr>
        <w:top w:val="none" w:sz="0" w:space="0" w:color="auto"/>
        <w:left w:val="none" w:sz="0" w:space="0" w:color="auto"/>
        <w:bottom w:val="none" w:sz="0" w:space="0" w:color="auto"/>
        <w:right w:val="none" w:sz="0" w:space="0" w:color="auto"/>
      </w:divBdr>
    </w:div>
    <w:div w:id="253711500">
      <w:bodyDiv w:val="1"/>
      <w:marLeft w:val="0"/>
      <w:marRight w:val="0"/>
      <w:marTop w:val="0"/>
      <w:marBottom w:val="0"/>
      <w:divBdr>
        <w:top w:val="none" w:sz="0" w:space="0" w:color="auto"/>
        <w:left w:val="none" w:sz="0" w:space="0" w:color="auto"/>
        <w:bottom w:val="none" w:sz="0" w:space="0" w:color="auto"/>
        <w:right w:val="none" w:sz="0" w:space="0" w:color="auto"/>
      </w:divBdr>
    </w:div>
    <w:div w:id="282814301">
      <w:bodyDiv w:val="1"/>
      <w:marLeft w:val="0"/>
      <w:marRight w:val="0"/>
      <w:marTop w:val="0"/>
      <w:marBottom w:val="0"/>
      <w:divBdr>
        <w:top w:val="none" w:sz="0" w:space="0" w:color="auto"/>
        <w:left w:val="none" w:sz="0" w:space="0" w:color="auto"/>
        <w:bottom w:val="none" w:sz="0" w:space="0" w:color="auto"/>
        <w:right w:val="none" w:sz="0" w:space="0" w:color="auto"/>
      </w:divBdr>
      <w:divsChild>
        <w:div w:id="1274559129">
          <w:marLeft w:val="0"/>
          <w:marRight w:val="0"/>
          <w:marTop w:val="0"/>
          <w:marBottom w:val="0"/>
          <w:divBdr>
            <w:top w:val="none" w:sz="0" w:space="0" w:color="auto"/>
            <w:left w:val="none" w:sz="0" w:space="0" w:color="auto"/>
            <w:bottom w:val="none" w:sz="0" w:space="0" w:color="auto"/>
            <w:right w:val="none" w:sz="0" w:space="0" w:color="auto"/>
          </w:divBdr>
          <w:divsChild>
            <w:div w:id="455951821">
              <w:marLeft w:val="0"/>
              <w:marRight w:val="0"/>
              <w:marTop w:val="0"/>
              <w:marBottom w:val="0"/>
              <w:divBdr>
                <w:top w:val="none" w:sz="0" w:space="0" w:color="auto"/>
                <w:left w:val="none" w:sz="0" w:space="0" w:color="auto"/>
                <w:bottom w:val="none" w:sz="0" w:space="0" w:color="auto"/>
                <w:right w:val="none" w:sz="0" w:space="0" w:color="auto"/>
              </w:divBdr>
            </w:div>
            <w:div w:id="1567915856">
              <w:marLeft w:val="0"/>
              <w:marRight w:val="0"/>
              <w:marTop w:val="0"/>
              <w:marBottom w:val="0"/>
              <w:divBdr>
                <w:top w:val="none" w:sz="0" w:space="0" w:color="auto"/>
                <w:left w:val="none" w:sz="0" w:space="0" w:color="auto"/>
                <w:bottom w:val="none" w:sz="0" w:space="0" w:color="auto"/>
                <w:right w:val="none" w:sz="0" w:space="0" w:color="auto"/>
              </w:divBdr>
            </w:div>
            <w:div w:id="1213418668">
              <w:marLeft w:val="0"/>
              <w:marRight w:val="0"/>
              <w:marTop w:val="0"/>
              <w:marBottom w:val="0"/>
              <w:divBdr>
                <w:top w:val="none" w:sz="0" w:space="0" w:color="auto"/>
                <w:left w:val="none" w:sz="0" w:space="0" w:color="auto"/>
                <w:bottom w:val="none" w:sz="0" w:space="0" w:color="auto"/>
                <w:right w:val="none" w:sz="0" w:space="0" w:color="auto"/>
              </w:divBdr>
            </w:div>
            <w:div w:id="55934166">
              <w:marLeft w:val="0"/>
              <w:marRight w:val="0"/>
              <w:marTop w:val="0"/>
              <w:marBottom w:val="0"/>
              <w:divBdr>
                <w:top w:val="none" w:sz="0" w:space="0" w:color="auto"/>
                <w:left w:val="none" w:sz="0" w:space="0" w:color="auto"/>
                <w:bottom w:val="none" w:sz="0" w:space="0" w:color="auto"/>
                <w:right w:val="none" w:sz="0" w:space="0" w:color="auto"/>
              </w:divBdr>
            </w:div>
            <w:div w:id="1425879367">
              <w:marLeft w:val="0"/>
              <w:marRight w:val="0"/>
              <w:marTop w:val="0"/>
              <w:marBottom w:val="0"/>
              <w:divBdr>
                <w:top w:val="none" w:sz="0" w:space="0" w:color="auto"/>
                <w:left w:val="none" w:sz="0" w:space="0" w:color="auto"/>
                <w:bottom w:val="none" w:sz="0" w:space="0" w:color="auto"/>
                <w:right w:val="none" w:sz="0" w:space="0" w:color="auto"/>
              </w:divBdr>
            </w:div>
            <w:div w:id="2043633446">
              <w:marLeft w:val="0"/>
              <w:marRight w:val="0"/>
              <w:marTop w:val="0"/>
              <w:marBottom w:val="0"/>
              <w:divBdr>
                <w:top w:val="none" w:sz="0" w:space="0" w:color="auto"/>
                <w:left w:val="none" w:sz="0" w:space="0" w:color="auto"/>
                <w:bottom w:val="none" w:sz="0" w:space="0" w:color="auto"/>
                <w:right w:val="none" w:sz="0" w:space="0" w:color="auto"/>
              </w:divBdr>
            </w:div>
            <w:div w:id="1554342870">
              <w:marLeft w:val="0"/>
              <w:marRight w:val="0"/>
              <w:marTop w:val="0"/>
              <w:marBottom w:val="0"/>
              <w:divBdr>
                <w:top w:val="none" w:sz="0" w:space="0" w:color="auto"/>
                <w:left w:val="none" w:sz="0" w:space="0" w:color="auto"/>
                <w:bottom w:val="none" w:sz="0" w:space="0" w:color="auto"/>
                <w:right w:val="none" w:sz="0" w:space="0" w:color="auto"/>
              </w:divBdr>
            </w:div>
            <w:div w:id="527522001">
              <w:marLeft w:val="0"/>
              <w:marRight w:val="0"/>
              <w:marTop w:val="0"/>
              <w:marBottom w:val="0"/>
              <w:divBdr>
                <w:top w:val="none" w:sz="0" w:space="0" w:color="auto"/>
                <w:left w:val="none" w:sz="0" w:space="0" w:color="auto"/>
                <w:bottom w:val="none" w:sz="0" w:space="0" w:color="auto"/>
                <w:right w:val="none" w:sz="0" w:space="0" w:color="auto"/>
              </w:divBdr>
            </w:div>
            <w:div w:id="1915780796">
              <w:marLeft w:val="0"/>
              <w:marRight w:val="0"/>
              <w:marTop w:val="0"/>
              <w:marBottom w:val="0"/>
              <w:divBdr>
                <w:top w:val="none" w:sz="0" w:space="0" w:color="auto"/>
                <w:left w:val="none" w:sz="0" w:space="0" w:color="auto"/>
                <w:bottom w:val="none" w:sz="0" w:space="0" w:color="auto"/>
                <w:right w:val="none" w:sz="0" w:space="0" w:color="auto"/>
              </w:divBdr>
            </w:div>
            <w:div w:id="414593987">
              <w:marLeft w:val="0"/>
              <w:marRight w:val="0"/>
              <w:marTop w:val="0"/>
              <w:marBottom w:val="0"/>
              <w:divBdr>
                <w:top w:val="none" w:sz="0" w:space="0" w:color="auto"/>
                <w:left w:val="none" w:sz="0" w:space="0" w:color="auto"/>
                <w:bottom w:val="none" w:sz="0" w:space="0" w:color="auto"/>
                <w:right w:val="none" w:sz="0" w:space="0" w:color="auto"/>
              </w:divBdr>
            </w:div>
            <w:div w:id="1200707242">
              <w:marLeft w:val="0"/>
              <w:marRight w:val="0"/>
              <w:marTop w:val="0"/>
              <w:marBottom w:val="0"/>
              <w:divBdr>
                <w:top w:val="none" w:sz="0" w:space="0" w:color="auto"/>
                <w:left w:val="none" w:sz="0" w:space="0" w:color="auto"/>
                <w:bottom w:val="none" w:sz="0" w:space="0" w:color="auto"/>
                <w:right w:val="none" w:sz="0" w:space="0" w:color="auto"/>
              </w:divBdr>
            </w:div>
            <w:div w:id="1267032372">
              <w:marLeft w:val="0"/>
              <w:marRight w:val="0"/>
              <w:marTop w:val="0"/>
              <w:marBottom w:val="0"/>
              <w:divBdr>
                <w:top w:val="none" w:sz="0" w:space="0" w:color="auto"/>
                <w:left w:val="none" w:sz="0" w:space="0" w:color="auto"/>
                <w:bottom w:val="none" w:sz="0" w:space="0" w:color="auto"/>
                <w:right w:val="none" w:sz="0" w:space="0" w:color="auto"/>
              </w:divBdr>
            </w:div>
            <w:div w:id="636223699">
              <w:marLeft w:val="0"/>
              <w:marRight w:val="0"/>
              <w:marTop w:val="0"/>
              <w:marBottom w:val="0"/>
              <w:divBdr>
                <w:top w:val="none" w:sz="0" w:space="0" w:color="auto"/>
                <w:left w:val="none" w:sz="0" w:space="0" w:color="auto"/>
                <w:bottom w:val="none" w:sz="0" w:space="0" w:color="auto"/>
                <w:right w:val="none" w:sz="0" w:space="0" w:color="auto"/>
              </w:divBdr>
            </w:div>
            <w:div w:id="496309076">
              <w:marLeft w:val="0"/>
              <w:marRight w:val="0"/>
              <w:marTop w:val="0"/>
              <w:marBottom w:val="0"/>
              <w:divBdr>
                <w:top w:val="none" w:sz="0" w:space="0" w:color="auto"/>
                <w:left w:val="none" w:sz="0" w:space="0" w:color="auto"/>
                <w:bottom w:val="none" w:sz="0" w:space="0" w:color="auto"/>
                <w:right w:val="none" w:sz="0" w:space="0" w:color="auto"/>
              </w:divBdr>
            </w:div>
            <w:div w:id="2049068219">
              <w:marLeft w:val="0"/>
              <w:marRight w:val="0"/>
              <w:marTop w:val="0"/>
              <w:marBottom w:val="0"/>
              <w:divBdr>
                <w:top w:val="none" w:sz="0" w:space="0" w:color="auto"/>
                <w:left w:val="none" w:sz="0" w:space="0" w:color="auto"/>
                <w:bottom w:val="none" w:sz="0" w:space="0" w:color="auto"/>
                <w:right w:val="none" w:sz="0" w:space="0" w:color="auto"/>
              </w:divBdr>
            </w:div>
            <w:div w:id="1068652041">
              <w:marLeft w:val="0"/>
              <w:marRight w:val="0"/>
              <w:marTop w:val="0"/>
              <w:marBottom w:val="0"/>
              <w:divBdr>
                <w:top w:val="none" w:sz="0" w:space="0" w:color="auto"/>
                <w:left w:val="none" w:sz="0" w:space="0" w:color="auto"/>
                <w:bottom w:val="none" w:sz="0" w:space="0" w:color="auto"/>
                <w:right w:val="none" w:sz="0" w:space="0" w:color="auto"/>
              </w:divBdr>
            </w:div>
            <w:div w:id="730352539">
              <w:marLeft w:val="0"/>
              <w:marRight w:val="0"/>
              <w:marTop w:val="0"/>
              <w:marBottom w:val="0"/>
              <w:divBdr>
                <w:top w:val="none" w:sz="0" w:space="0" w:color="auto"/>
                <w:left w:val="none" w:sz="0" w:space="0" w:color="auto"/>
                <w:bottom w:val="none" w:sz="0" w:space="0" w:color="auto"/>
                <w:right w:val="none" w:sz="0" w:space="0" w:color="auto"/>
              </w:divBdr>
            </w:div>
            <w:div w:id="326441546">
              <w:marLeft w:val="0"/>
              <w:marRight w:val="0"/>
              <w:marTop w:val="0"/>
              <w:marBottom w:val="0"/>
              <w:divBdr>
                <w:top w:val="none" w:sz="0" w:space="0" w:color="auto"/>
                <w:left w:val="none" w:sz="0" w:space="0" w:color="auto"/>
                <w:bottom w:val="none" w:sz="0" w:space="0" w:color="auto"/>
                <w:right w:val="none" w:sz="0" w:space="0" w:color="auto"/>
              </w:divBdr>
            </w:div>
            <w:div w:id="673537543">
              <w:marLeft w:val="0"/>
              <w:marRight w:val="0"/>
              <w:marTop w:val="0"/>
              <w:marBottom w:val="0"/>
              <w:divBdr>
                <w:top w:val="none" w:sz="0" w:space="0" w:color="auto"/>
                <w:left w:val="none" w:sz="0" w:space="0" w:color="auto"/>
                <w:bottom w:val="none" w:sz="0" w:space="0" w:color="auto"/>
                <w:right w:val="none" w:sz="0" w:space="0" w:color="auto"/>
              </w:divBdr>
            </w:div>
            <w:div w:id="1366977102">
              <w:marLeft w:val="0"/>
              <w:marRight w:val="0"/>
              <w:marTop w:val="0"/>
              <w:marBottom w:val="0"/>
              <w:divBdr>
                <w:top w:val="none" w:sz="0" w:space="0" w:color="auto"/>
                <w:left w:val="none" w:sz="0" w:space="0" w:color="auto"/>
                <w:bottom w:val="none" w:sz="0" w:space="0" w:color="auto"/>
                <w:right w:val="none" w:sz="0" w:space="0" w:color="auto"/>
              </w:divBdr>
            </w:div>
            <w:div w:id="1817449088">
              <w:marLeft w:val="0"/>
              <w:marRight w:val="0"/>
              <w:marTop w:val="0"/>
              <w:marBottom w:val="0"/>
              <w:divBdr>
                <w:top w:val="none" w:sz="0" w:space="0" w:color="auto"/>
                <w:left w:val="none" w:sz="0" w:space="0" w:color="auto"/>
                <w:bottom w:val="none" w:sz="0" w:space="0" w:color="auto"/>
                <w:right w:val="none" w:sz="0" w:space="0" w:color="auto"/>
              </w:divBdr>
            </w:div>
            <w:div w:id="1461075259">
              <w:marLeft w:val="0"/>
              <w:marRight w:val="0"/>
              <w:marTop w:val="0"/>
              <w:marBottom w:val="0"/>
              <w:divBdr>
                <w:top w:val="none" w:sz="0" w:space="0" w:color="auto"/>
                <w:left w:val="none" w:sz="0" w:space="0" w:color="auto"/>
                <w:bottom w:val="none" w:sz="0" w:space="0" w:color="auto"/>
                <w:right w:val="none" w:sz="0" w:space="0" w:color="auto"/>
              </w:divBdr>
            </w:div>
            <w:div w:id="734085624">
              <w:marLeft w:val="0"/>
              <w:marRight w:val="0"/>
              <w:marTop w:val="0"/>
              <w:marBottom w:val="0"/>
              <w:divBdr>
                <w:top w:val="none" w:sz="0" w:space="0" w:color="auto"/>
                <w:left w:val="none" w:sz="0" w:space="0" w:color="auto"/>
                <w:bottom w:val="none" w:sz="0" w:space="0" w:color="auto"/>
                <w:right w:val="none" w:sz="0" w:space="0" w:color="auto"/>
              </w:divBdr>
            </w:div>
            <w:div w:id="1544516026">
              <w:marLeft w:val="0"/>
              <w:marRight w:val="0"/>
              <w:marTop w:val="0"/>
              <w:marBottom w:val="0"/>
              <w:divBdr>
                <w:top w:val="none" w:sz="0" w:space="0" w:color="auto"/>
                <w:left w:val="none" w:sz="0" w:space="0" w:color="auto"/>
                <w:bottom w:val="none" w:sz="0" w:space="0" w:color="auto"/>
                <w:right w:val="none" w:sz="0" w:space="0" w:color="auto"/>
              </w:divBdr>
            </w:div>
            <w:div w:id="622542855">
              <w:marLeft w:val="0"/>
              <w:marRight w:val="0"/>
              <w:marTop w:val="0"/>
              <w:marBottom w:val="0"/>
              <w:divBdr>
                <w:top w:val="none" w:sz="0" w:space="0" w:color="auto"/>
                <w:left w:val="none" w:sz="0" w:space="0" w:color="auto"/>
                <w:bottom w:val="none" w:sz="0" w:space="0" w:color="auto"/>
                <w:right w:val="none" w:sz="0" w:space="0" w:color="auto"/>
              </w:divBdr>
            </w:div>
            <w:div w:id="1572808143">
              <w:marLeft w:val="0"/>
              <w:marRight w:val="0"/>
              <w:marTop w:val="0"/>
              <w:marBottom w:val="0"/>
              <w:divBdr>
                <w:top w:val="none" w:sz="0" w:space="0" w:color="auto"/>
                <w:left w:val="none" w:sz="0" w:space="0" w:color="auto"/>
                <w:bottom w:val="none" w:sz="0" w:space="0" w:color="auto"/>
                <w:right w:val="none" w:sz="0" w:space="0" w:color="auto"/>
              </w:divBdr>
            </w:div>
            <w:div w:id="402483861">
              <w:marLeft w:val="0"/>
              <w:marRight w:val="0"/>
              <w:marTop w:val="0"/>
              <w:marBottom w:val="0"/>
              <w:divBdr>
                <w:top w:val="none" w:sz="0" w:space="0" w:color="auto"/>
                <w:left w:val="none" w:sz="0" w:space="0" w:color="auto"/>
                <w:bottom w:val="none" w:sz="0" w:space="0" w:color="auto"/>
                <w:right w:val="none" w:sz="0" w:space="0" w:color="auto"/>
              </w:divBdr>
            </w:div>
            <w:div w:id="20402011">
              <w:marLeft w:val="0"/>
              <w:marRight w:val="0"/>
              <w:marTop w:val="0"/>
              <w:marBottom w:val="0"/>
              <w:divBdr>
                <w:top w:val="none" w:sz="0" w:space="0" w:color="auto"/>
                <w:left w:val="none" w:sz="0" w:space="0" w:color="auto"/>
                <w:bottom w:val="none" w:sz="0" w:space="0" w:color="auto"/>
                <w:right w:val="none" w:sz="0" w:space="0" w:color="auto"/>
              </w:divBdr>
            </w:div>
            <w:div w:id="1664504900">
              <w:marLeft w:val="0"/>
              <w:marRight w:val="0"/>
              <w:marTop w:val="0"/>
              <w:marBottom w:val="0"/>
              <w:divBdr>
                <w:top w:val="none" w:sz="0" w:space="0" w:color="auto"/>
                <w:left w:val="none" w:sz="0" w:space="0" w:color="auto"/>
                <w:bottom w:val="none" w:sz="0" w:space="0" w:color="auto"/>
                <w:right w:val="none" w:sz="0" w:space="0" w:color="auto"/>
              </w:divBdr>
            </w:div>
            <w:div w:id="1310668350">
              <w:marLeft w:val="0"/>
              <w:marRight w:val="0"/>
              <w:marTop w:val="0"/>
              <w:marBottom w:val="0"/>
              <w:divBdr>
                <w:top w:val="none" w:sz="0" w:space="0" w:color="auto"/>
                <w:left w:val="none" w:sz="0" w:space="0" w:color="auto"/>
                <w:bottom w:val="none" w:sz="0" w:space="0" w:color="auto"/>
                <w:right w:val="none" w:sz="0" w:space="0" w:color="auto"/>
              </w:divBdr>
            </w:div>
            <w:div w:id="2138137176">
              <w:marLeft w:val="0"/>
              <w:marRight w:val="0"/>
              <w:marTop w:val="0"/>
              <w:marBottom w:val="0"/>
              <w:divBdr>
                <w:top w:val="none" w:sz="0" w:space="0" w:color="auto"/>
                <w:left w:val="none" w:sz="0" w:space="0" w:color="auto"/>
                <w:bottom w:val="none" w:sz="0" w:space="0" w:color="auto"/>
                <w:right w:val="none" w:sz="0" w:space="0" w:color="auto"/>
              </w:divBdr>
            </w:div>
            <w:div w:id="1901015879">
              <w:marLeft w:val="0"/>
              <w:marRight w:val="0"/>
              <w:marTop w:val="0"/>
              <w:marBottom w:val="0"/>
              <w:divBdr>
                <w:top w:val="none" w:sz="0" w:space="0" w:color="auto"/>
                <w:left w:val="none" w:sz="0" w:space="0" w:color="auto"/>
                <w:bottom w:val="none" w:sz="0" w:space="0" w:color="auto"/>
                <w:right w:val="none" w:sz="0" w:space="0" w:color="auto"/>
              </w:divBdr>
            </w:div>
            <w:div w:id="1022703644">
              <w:marLeft w:val="0"/>
              <w:marRight w:val="0"/>
              <w:marTop w:val="0"/>
              <w:marBottom w:val="0"/>
              <w:divBdr>
                <w:top w:val="none" w:sz="0" w:space="0" w:color="auto"/>
                <w:left w:val="none" w:sz="0" w:space="0" w:color="auto"/>
                <w:bottom w:val="none" w:sz="0" w:space="0" w:color="auto"/>
                <w:right w:val="none" w:sz="0" w:space="0" w:color="auto"/>
              </w:divBdr>
            </w:div>
            <w:div w:id="675960118">
              <w:marLeft w:val="0"/>
              <w:marRight w:val="0"/>
              <w:marTop w:val="0"/>
              <w:marBottom w:val="0"/>
              <w:divBdr>
                <w:top w:val="none" w:sz="0" w:space="0" w:color="auto"/>
                <w:left w:val="none" w:sz="0" w:space="0" w:color="auto"/>
                <w:bottom w:val="none" w:sz="0" w:space="0" w:color="auto"/>
                <w:right w:val="none" w:sz="0" w:space="0" w:color="auto"/>
              </w:divBdr>
            </w:div>
            <w:div w:id="477502211">
              <w:marLeft w:val="0"/>
              <w:marRight w:val="0"/>
              <w:marTop w:val="0"/>
              <w:marBottom w:val="0"/>
              <w:divBdr>
                <w:top w:val="none" w:sz="0" w:space="0" w:color="auto"/>
                <w:left w:val="none" w:sz="0" w:space="0" w:color="auto"/>
                <w:bottom w:val="none" w:sz="0" w:space="0" w:color="auto"/>
                <w:right w:val="none" w:sz="0" w:space="0" w:color="auto"/>
              </w:divBdr>
            </w:div>
            <w:div w:id="1066147827">
              <w:marLeft w:val="0"/>
              <w:marRight w:val="0"/>
              <w:marTop w:val="0"/>
              <w:marBottom w:val="0"/>
              <w:divBdr>
                <w:top w:val="none" w:sz="0" w:space="0" w:color="auto"/>
                <w:left w:val="none" w:sz="0" w:space="0" w:color="auto"/>
                <w:bottom w:val="none" w:sz="0" w:space="0" w:color="auto"/>
                <w:right w:val="none" w:sz="0" w:space="0" w:color="auto"/>
              </w:divBdr>
            </w:div>
            <w:div w:id="1372344919">
              <w:marLeft w:val="0"/>
              <w:marRight w:val="0"/>
              <w:marTop w:val="0"/>
              <w:marBottom w:val="0"/>
              <w:divBdr>
                <w:top w:val="none" w:sz="0" w:space="0" w:color="auto"/>
                <w:left w:val="none" w:sz="0" w:space="0" w:color="auto"/>
                <w:bottom w:val="none" w:sz="0" w:space="0" w:color="auto"/>
                <w:right w:val="none" w:sz="0" w:space="0" w:color="auto"/>
              </w:divBdr>
            </w:div>
            <w:div w:id="2031909855">
              <w:marLeft w:val="0"/>
              <w:marRight w:val="0"/>
              <w:marTop w:val="0"/>
              <w:marBottom w:val="0"/>
              <w:divBdr>
                <w:top w:val="none" w:sz="0" w:space="0" w:color="auto"/>
                <w:left w:val="none" w:sz="0" w:space="0" w:color="auto"/>
                <w:bottom w:val="none" w:sz="0" w:space="0" w:color="auto"/>
                <w:right w:val="none" w:sz="0" w:space="0" w:color="auto"/>
              </w:divBdr>
            </w:div>
            <w:div w:id="893928079">
              <w:marLeft w:val="0"/>
              <w:marRight w:val="0"/>
              <w:marTop w:val="0"/>
              <w:marBottom w:val="0"/>
              <w:divBdr>
                <w:top w:val="none" w:sz="0" w:space="0" w:color="auto"/>
                <w:left w:val="none" w:sz="0" w:space="0" w:color="auto"/>
                <w:bottom w:val="none" w:sz="0" w:space="0" w:color="auto"/>
                <w:right w:val="none" w:sz="0" w:space="0" w:color="auto"/>
              </w:divBdr>
            </w:div>
            <w:div w:id="167335892">
              <w:marLeft w:val="0"/>
              <w:marRight w:val="0"/>
              <w:marTop w:val="0"/>
              <w:marBottom w:val="0"/>
              <w:divBdr>
                <w:top w:val="none" w:sz="0" w:space="0" w:color="auto"/>
                <w:left w:val="none" w:sz="0" w:space="0" w:color="auto"/>
                <w:bottom w:val="none" w:sz="0" w:space="0" w:color="auto"/>
                <w:right w:val="none" w:sz="0" w:space="0" w:color="auto"/>
              </w:divBdr>
            </w:div>
            <w:div w:id="282228507">
              <w:marLeft w:val="0"/>
              <w:marRight w:val="0"/>
              <w:marTop w:val="0"/>
              <w:marBottom w:val="0"/>
              <w:divBdr>
                <w:top w:val="none" w:sz="0" w:space="0" w:color="auto"/>
                <w:left w:val="none" w:sz="0" w:space="0" w:color="auto"/>
                <w:bottom w:val="none" w:sz="0" w:space="0" w:color="auto"/>
                <w:right w:val="none" w:sz="0" w:space="0" w:color="auto"/>
              </w:divBdr>
            </w:div>
            <w:div w:id="1661501288">
              <w:marLeft w:val="0"/>
              <w:marRight w:val="0"/>
              <w:marTop w:val="0"/>
              <w:marBottom w:val="0"/>
              <w:divBdr>
                <w:top w:val="none" w:sz="0" w:space="0" w:color="auto"/>
                <w:left w:val="none" w:sz="0" w:space="0" w:color="auto"/>
                <w:bottom w:val="none" w:sz="0" w:space="0" w:color="auto"/>
                <w:right w:val="none" w:sz="0" w:space="0" w:color="auto"/>
              </w:divBdr>
            </w:div>
            <w:div w:id="1606034523">
              <w:marLeft w:val="0"/>
              <w:marRight w:val="0"/>
              <w:marTop w:val="0"/>
              <w:marBottom w:val="0"/>
              <w:divBdr>
                <w:top w:val="none" w:sz="0" w:space="0" w:color="auto"/>
                <w:left w:val="none" w:sz="0" w:space="0" w:color="auto"/>
                <w:bottom w:val="none" w:sz="0" w:space="0" w:color="auto"/>
                <w:right w:val="none" w:sz="0" w:space="0" w:color="auto"/>
              </w:divBdr>
            </w:div>
          </w:divsChild>
        </w:div>
        <w:div w:id="158927870">
          <w:marLeft w:val="0"/>
          <w:marRight w:val="0"/>
          <w:marTop w:val="0"/>
          <w:marBottom w:val="0"/>
          <w:divBdr>
            <w:top w:val="none" w:sz="0" w:space="0" w:color="auto"/>
            <w:left w:val="none" w:sz="0" w:space="0" w:color="auto"/>
            <w:bottom w:val="none" w:sz="0" w:space="0" w:color="auto"/>
            <w:right w:val="none" w:sz="0" w:space="0" w:color="auto"/>
          </w:divBdr>
        </w:div>
      </w:divsChild>
    </w:div>
    <w:div w:id="329601564">
      <w:bodyDiv w:val="1"/>
      <w:marLeft w:val="0"/>
      <w:marRight w:val="0"/>
      <w:marTop w:val="0"/>
      <w:marBottom w:val="0"/>
      <w:divBdr>
        <w:top w:val="none" w:sz="0" w:space="0" w:color="auto"/>
        <w:left w:val="none" w:sz="0" w:space="0" w:color="auto"/>
        <w:bottom w:val="none" w:sz="0" w:space="0" w:color="auto"/>
        <w:right w:val="none" w:sz="0" w:space="0" w:color="auto"/>
      </w:divBdr>
    </w:div>
    <w:div w:id="371078151">
      <w:bodyDiv w:val="1"/>
      <w:marLeft w:val="0"/>
      <w:marRight w:val="0"/>
      <w:marTop w:val="0"/>
      <w:marBottom w:val="0"/>
      <w:divBdr>
        <w:top w:val="none" w:sz="0" w:space="0" w:color="auto"/>
        <w:left w:val="none" w:sz="0" w:space="0" w:color="auto"/>
        <w:bottom w:val="none" w:sz="0" w:space="0" w:color="auto"/>
        <w:right w:val="none" w:sz="0" w:space="0" w:color="auto"/>
      </w:divBdr>
    </w:div>
    <w:div w:id="516970805">
      <w:bodyDiv w:val="1"/>
      <w:marLeft w:val="0"/>
      <w:marRight w:val="0"/>
      <w:marTop w:val="0"/>
      <w:marBottom w:val="0"/>
      <w:divBdr>
        <w:top w:val="none" w:sz="0" w:space="0" w:color="auto"/>
        <w:left w:val="none" w:sz="0" w:space="0" w:color="auto"/>
        <w:bottom w:val="none" w:sz="0" w:space="0" w:color="auto"/>
        <w:right w:val="none" w:sz="0" w:space="0" w:color="auto"/>
      </w:divBdr>
    </w:div>
    <w:div w:id="604845468">
      <w:bodyDiv w:val="1"/>
      <w:marLeft w:val="0"/>
      <w:marRight w:val="0"/>
      <w:marTop w:val="0"/>
      <w:marBottom w:val="0"/>
      <w:divBdr>
        <w:top w:val="none" w:sz="0" w:space="0" w:color="auto"/>
        <w:left w:val="none" w:sz="0" w:space="0" w:color="auto"/>
        <w:bottom w:val="none" w:sz="0" w:space="0" w:color="auto"/>
        <w:right w:val="none" w:sz="0" w:space="0" w:color="auto"/>
      </w:divBdr>
    </w:div>
    <w:div w:id="647977507">
      <w:bodyDiv w:val="1"/>
      <w:marLeft w:val="0"/>
      <w:marRight w:val="0"/>
      <w:marTop w:val="0"/>
      <w:marBottom w:val="0"/>
      <w:divBdr>
        <w:top w:val="none" w:sz="0" w:space="0" w:color="auto"/>
        <w:left w:val="none" w:sz="0" w:space="0" w:color="auto"/>
        <w:bottom w:val="none" w:sz="0" w:space="0" w:color="auto"/>
        <w:right w:val="none" w:sz="0" w:space="0" w:color="auto"/>
      </w:divBdr>
    </w:div>
    <w:div w:id="731733143">
      <w:bodyDiv w:val="1"/>
      <w:marLeft w:val="0"/>
      <w:marRight w:val="0"/>
      <w:marTop w:val="0"/>
      <w:marBottom w:val="0"/>
      <w:divBdr>
        <w:top w:val="none" w:sz="0" w:space="0" w:color="auto"/>
        <w:left w:val="none" w:sz="0" w:space="0" w:color="auto"/>
        <w:bottom w:val="none" w:sz="0" w:space="0" w:color="auto"/>
        <w:right w:val="none" w:sz="0" w:space="0" w:color="auto"/>
      </w:divBdr>
    </w:div>
    <w:div w:id="806125374">
      <w:bodyDiv w:val="1"/>
      <w:marLeft w:val="0"/>
      <w:marRight w:val="0"/>
      <w:marTop w:val="0"/>
      <w:marBottom w:val="0"/>
      <w:divBdr>
        <w:top w:val="none" w:sz="0" w:space="0" w:color="auto"/>
        <w:left w:val="none" w:sz="0" w:space="0" w:color="auto"/>
        <w:bottom w:val="none" w:sz="0" w:space="0" w:color="auto"/>
        <w:right w:val="none" w:sz="0" w:space="0" w:color="auto"/>
      </w:divBdr>
    </w:div>
    <w:div w:id="823813871">
      <w:bodyDiv w:val="1"/>
      <w:marLeft w:val="0"/>
      <w:marRight w:val="0"/>
      <w:marTop w:val="0"/>
      <w:marBottom w:val="0"/>
      <w:divBdr>
        <w:top w:val="none" w:sz="0" w:space="0" w:color="auto"/>
        <w:left w:val="none" w:sz="0" w:space="0" w:color="auto"/>
        <w:bottom w:val="none" w:sz="0" w:space="0" w:color="auto"/>
        <w:right w:val="none" w:sz="0" w:space="0" w:color="auto"/>
      </w:divBdr>
    </w:div>
    <w:div w:id="830412562">
      <w:bodyDiv w:val="1"/>
      <w:marLeft w:val="0"/>
      <w:marRight w:val="0"/>
      <w:marTop w:val="0"/>
      <w:marBottom w:val="0"/>
      <w:divBdr>
        <w:top w:val="none" w:sz="0" w:space="0" w:color="auto"/>
        <w:left w:val="none" w:sz="0" w:space="0" w:color="auto"/>
        <w:bottom w:val="none" w:sz="0" w:space="0" w:color="auto"/>
        <w:right w:val="none" w:sz="0" w:space="0" w:color="auto"/>
      </w:divBdr>
    </w:div>
    <w:div w:id="867917167">
      <w:bodyDiv w:val="1"/>
      <w:marLeft w:val="0"/>
      <w:marRight w:val="0"/>
      <w:marTop w:val="0"/>
      <w:marBottom w:val="0"/>
      <w:divBdr>
        <w:top w:val="none" w:sz="0" w:space="0" w:color="auto"/>
        <w:left w:val="none" w:sz="0" w:space="0" w:color="auto"/>
        <w:bottom w:val="none" w:sz="0" w:space="0" w:color="auto"/>
        <w:right w:val="none" w:sz="0" w:space="0" w:color="auto"/>
      </w:divBdr>
    </w:div>
    <w:div w:id="903300155">
      <w:bodyDiv w:val="1"/>
      <w:marLeft w:val="0"/>
      <w:marRight w:val="0"/>
      <w:marTop w:val="0"/>
      <w:marBottom w:val="0"/>
      <w:divBdr>
        <w:top w:val="none" w:sz="0" w:space="0" w:color="auto"/>
        <w:left w:val="none" w:sz="0" w:space="0" w:color="auto"/>
        <w:bottom w:val="none" w:sz="0" w:space="0" w:color="auto"/>
        <w:right w:val="none" w:sz="0" w:space="0" w:color="auto"/>
      </w:divBdr>
    </w:div>
    <w:div w:id="1098868445">
      <w:bodyDiv w:val="1"/>
      <w:marLeft w:val="0"/>
      <w:marRight w:val="0"/>
      <w:marTop w:val="0"/>
      <w:marBottom w:val="0"/>
      <w:divBdr>
        <w:top w:val="none" w:sz="0" w:space="0" w:color="auto"/>
        <w:left w:val="none" w:sz="0" w:space="0" w:color="auto"/>
        <w:bottom w:val="none" w:sz="0" w:space="0" w:color="auto"/>
        <w:right w:val="none" w:sz="0" w:space="0" w:color="auto"/>
      </w:divBdr>
    </w:div>
    <w:div w:id="1143814232">
      <w:bodyDiv w:val="1"/>
      <w:marLeft w:val="0"/>
      <w:marRight w:val="0"/>
      <w:marTop w:val="0"/>
      <w:marBottom w:val="0"/>
      <w:divBdr>
        <w:top w:val="none" w:sz="0" w:space="0" w:color="auto"/>
        <w:left w:val="none" w:sz="0" w:space="0" w:color="auto"/>
        <w:bottom w:val="none" w:sz="0" w:space="0" w:color="auto"/>
        <w:right w:val="none" w:sz="0" w:space="0" w:color="auto"/>
      </w:divBdr>
    </w:div>
    <w:div w:id="1207571955">
      <w:bodyDiv w:val="1"/>
      <w:marLeft w:val="0"/>
      <w:marRight w:val="0"/>
      <w:marTop w:val="0"/>
      <w:marBottom w:val="0"/>
      <w:divBdr>
        <w:top w:val="none" w:sz="0" w:space="0" w:color="auto"/>
        <w:left w:val="none" w:sz="0" w:space="0" w:color="auto"/>
        <w:bottom w:val="none" w:sz="0" w:space="0" w:color="auto"/>
        <w:right w:val="none" w:sz="0" w:space="0" w:color="auto"/>
      </w:divBdr>
    </w:div>
    <w:div w:id="1270160211">
      <w:bodyDiv w:val="1"/>
      <w:marLeft w:val="0"/>
      <w:marRight w:val="0"/>
      <w:marTop w:val="0"/>
      <w:marBottom w:val="0"/>
      <w:divBdr>
        <w:top w:val="none" w:sz="0" w:space="0" w:color="auto"/>
        <w:left w:val="none" w:sz="0" w:space="0" w:color="auto"/>
        <w:bottom w:val="none" w:sz="0" w:space="0" w:color="auto"/>
        <w:right w:val="none" w:sz="0" w:space="0" w:color="auto"/>
      </w:divBdr>
    </w:div>
    <w:div w:id="1338269856">
      <w:bodyDiv w:val="1"/>
      <w:marLeft w:val="0"/>
      <w:marRight w:val="0"/>
      <w:marTop w:val="0"/>
      <w:marBottom w:val="0"/>
      <w:divBdr>
        <w:top w:val="none" w:sz="0" w:space="0" w:color="auto"/>
        <w:left w:val="none" w:sz="0" w:space="0" w:color="auto"/>
        <w:bottom w:val="none" w:sz="0" w:space="0" w:color="auto"/>
        <w:right w:val="none" w:sz="0" w:space="0" w:color="auto"/>
      </w:divBdr>
    </w:div>
    <w:div w:id="1341422076">
      <w:bodyDiv w:val="1"/>
      <w:marLeft w:val="0"/>
      <w:marRight w:val="0"/>
      <w:marTop w:val="0"/>
      <w:marBottom w:val="0"/>
      <w:divBdr>
        <w:top w:val="none" w:sz="0" w:space="0" w:color="auto"/>
        <w:left w:val="none" w:sz="0" w:space="0" w:color="auto"/>
        <w:bottom w:val="none" w:sz="0" w:space="0" w:color="auto"/>
        <w:right w:val="none" w:sz="0" w:space="0" w:color="auto"/>
      </w:divBdr>
    </w:div>
    <w:div w:id="1386679807">
      <w:bodyDiv w:val="1"/>
      <w:marLeft w:val="0"/>
      <w:marRight w:val="0"/>
      <w:marTop w:val="0"/>
      <w:marBottom w:val="0"/>
      <w:divBdr>
        <w:top w:val="none" w:sz="0" w:space="0" w:color="auto"/>
        <w:left w:val="none" w:sz="0" w:space="0" w:color="auto"/>
        <w:bottom w:val="none" w:sz="0" w:space="0" w:color="auto"/>
        <w:right w:val="none" w:sz="0" w:space="0" w:color="auto"/>
      </w:divBdr>
    </w:div>
    <w:div w:id="1470244309">
      <w:bodyDiv w:val="1"/>
      <w:marLeft w:val="0"/>
      <w:marRight w:val="0"/>
      <w:marTop w:val="0"/>
      <w:marBottom w:val="0"/>
      <w:divBdr>
        <w:top w:val="none" w:sz="0" w:space="0" w:color="auto"/>
        <w:left w:val="none" w:sz="0" w:space="0" w:color="auto"/>
        <w:bottom w:val="none" w:sz="0" w:space="0" w:color="auto"/>
        <w:right w:val="none" w:sz="0" w:space="0" w:color="auto"/>
      </w:divBdr>
    </w:div>
    <w:div w:id="1547333047">
      <w:bodyDiv w:val="1"/>
      <w:marLeft w:val="0"/>
      <w:marRight w:val="0"/>
      <w:marTop w:val="0"/>
      <w:marBottom w:val="0"/>
      <w:divBdr>
        <w:top w:val="none" w:sz="0" w:space="0" w:color="auto"/>
        <w:left w:val="none" w:sz="0" w:space="0" w:color="auto"/>
        <w:bottom w:val="none" w:sz="0" w:space="0" w:color="auto"/>
        <w:right w:val="none" w:sz="0" w:space="0" w:color="auto"/>
      </w:divBdr>
    </w:div>
    <w:div w:id="1729180722">
      <w:bodyDiv w:val="1"/>
      <w:marLeft w:val="0"/>
      <w:marRight w:val="0"/>
      <w:marTop w:val="0"/>
      <w:marBottom w:val="0"/>
      <w:divBdr>
        <w:top w:val="none" w:sz="0" w:space="0" w:color="auto"/>
        <w:left w:val="none" w:sz="0" w:space="0" w:color="auto"/>
        <w:bottom w:val="none" w:sz="0" w:space="0" w:color="auto"/>
        <w:right w:val="none" w:sz="0" w:space="0" w:color="auto"/>
      </w:divBdr>
    </w:div>
    <w:div w:id="1794518138">
      <w:bodyDiv w:val="1"/>
      <w:marLeft w:val="0"/>
      <w:marRight w:val="0"/>
      <w:marTop w:val="0"/>
      <w:marBottom w:val="0"/>
      <w:divBdr>
        <w:top w:val="none" w:sz="0" w:space="0" w:color="auto"/>
        <w:left w:val="none" w:sz="0" w:space="0" w:color="auto"/>
        <w:bottom w:val="none" w:sz="0" w:space="0" w:color="auto"/>
        <w:right w:val="none" w:sz="0" w:space="0" w:color="auto"/>
      </w:divBdr>
    </w:div>
    <w:div w:id="1907181517">
      <w:bodyDiv w:val="1"/>
      <w:marLeft w:val="0"/>
      <w:marRight w:val="0"/>
      <w:marTop w:val="0"/>
      <w:marBottom w:val="0"/>
      <w:divBdr>
        <w:top w:val="none" w:sz="0" w:space="0" w:color="auto"/>
        <w:left w:val="none" w:sz="0" w:space="0" w:color="auto"/>
        <w:bottom w:val="none" w:sz="0" w:space="0" w:color="auto"/>
        <w:right w:val="none" w:sz="0" w:space="0" w:color="auto"/>
      </w:divBdr>
    </w:div>
    <w:div w:id="1972783049">
      <w:bodyDiv w:val="1"/>
      <w:marLeft w:val="0"/>
      <w:marRight w:val="0"/>
      <w:marTop w:val="0"/>
      <w:marBottom w:val="0"/>
      <w:divBdr>
        <w:top w:val="none" w:sz="0" w:space="0" w:color="auto"/>
        <w:left w:val="none" w:sz="0" w:space="0" w:color="auto"/>
        <w:bottom w:val="none" w:sz="0" w:space="0" w:color="auto"/>
        <w:right w:val="none" w:sz="0" w:space="0" w:color="auto"/>
      </w:divBdr>
    </w:div>
    <w:div w:id="1987660045">
      <w:bodyDiv w:val="1"/>
      <w:marLeft w:val="0"/>
      <w:marRight w:val="0"/>
      <w:marTop w:val="0"/>
      <w:marBottom w:val="0"/>
      <w:divBdr>
        <w:top w:val="none" w:sz="0" w:space="0" w:color="auto"/>
        <w:left w:val="none" w:sz="0" w:space="0" w:color="auto"/>
        <w:bottom w:val="none" w:sz="0" w:space="0" w:color="auto"/>
        <w:right w:val="none" w:sz="0" w:space="0" w:color="auto"/>
      </w:divBdr>
    </w:div>
    <w:div w:id="21261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beta.sberclass.ru/services/storage/download/global/17a9e014-1c70-487e-ac65-0182585553d8?path=783fc995-af77-4895-8cb8-0e282ce83da6/30266c50-504e-48ce-920b-f06226b5bd82/%D0%A1%D0%BF%D0%B8%D1%81%D0%BE%D0%BA_%D1%80%D0%B5%D0%BA_%D0%BF%D0%BE_%D0%B4%D0%BB%D0%B8%D0%BD%D0%B5.pdf" TargetMode="Externa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ЭГ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Везение</c:v>
                </c:pt>
                <c:pt idx="1">
                  <c:v>Способности/сложность</c:v>
                </c:pt>
                <c:pt idx="2">
                  <c:v>Собственные усилия </c:v>
                </c:pt>
              </c:strCache>
            </c:strRef>
          </c:cat>
          <c:val>
            <c:numRef>
              <c:f>Лист1!$B$2:$B$4</c:f>
              <c:numCache>
                <c:formatCode>0%</c:formatCode>
                <c:ptCount val="3"/>
                <c:pt idx="0">
                  <c:v>0.48</c:v>
                </c:pt>
                <c:pt idx="1">
                  <c:v>0.3</c:v>
                </c:pt>
                <c:pt idx="2">
                  <c:v>0.22</c:v>
                </c:pt>
              </c:numCache>
            </c:numRef>
          </c:val>
          <c:extLst>
            <c:ext xmlns:c16="http://schemas.microsoft.com/office/drawing/2014/chart" uri="{C3380CC4-5D6E-409C-BE32-E72D297353CC}">
              <c16:uniqueId val="{00000000-0A52-4CAF-8A77-802D8C970CCA}"/>
            </c:ext>
          </c:extLst>
        </c:ser>
        <c:ser>
          <c:idx val="1"/>
          <c:order val="1"/>
          <c:tx>
            <c:strRef>
              <c:f>Лист1!$C$1</c:f>
              <c:strCache>
                <c:ptCount val="1"/>
                <c:pt idx="0">
                  <c:v>КГ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Везение</c:v>
                </c:pt>
                <c:pt idx="1">
                  <c:v>Способности/сложность</c:v>
                </c:pt>
                <c:pt idx="2">
                  <c:v>Собственные усилия </c:v>
                </c:pt>
              </c:strCache>
            </c:strRef>
          </c:cat>
          <c:val>
            <c:numRef>
              <c:f>Лист1!$C$2:$C$4</c:f>
              <c:numCache>
                <c:formatCode>0%</c:formatCode>
                <c:ptCount val="3"/>
                <c:pt idx="0">
                  <c:v>0.35</c:v>
                </c:pt>
                <c:pt idx="1">
                  <c:v>0.39</c:v>
                </c:pt>
                <c:pt idx="2">
                  <c:v>0.26</c:v>
                </c:pt>
              </c:numCache>
            </c:numRef>
          </c:val>
          <c:extLst>
            <c:ext xmlns:c16="http://schemas.microsoft.com/office/drawing/2014/chart" uri="{C3380CC4-5D6E-409C-BE32-E72D297353CC}">
              <c16:uniqueId val="{00000001-0A52-4CAF-8A77-802D8C970CCA}"/>
            </c:ext>
          </c:extLst>
        </c:ser>
        <c:dLbls>
          <c:showLegendKey val="0"/>
          <c:showVal val="0"/>
          <c:showCatName val="0"/>
          <c:showSerName val="0"/>
          <c:showPercent val="0"/>
          <c:showBubbleSize val="0"/>
        </c:dLbls>
        <c:gapWidth val="219"/>
        <c:overlap val="-27"/>
        <c:axId val="136461312"/>
        <c:axId val="136463104"/>
      </c:barChart>
      <c:catAx>
        <c:axId val="13646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463104"/>
        <c:crosses val="autoZero"/>
        <c:auto val="1"/>
        <c:lblAlgn val="ctr"/>
        <c:lblOffset val="100"/>
        <c:noMultiLvlLbl val="0"/>
      </c:catAx>
      <c:valAx>
        <c:axId val="136463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461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ЭГ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c:v>
                </c:pt>
                <c:pt idx="1">
                  <c:v>Средний</c:v>
                </c:pt>
                <c:pt idx="2">
                  <c:v>Низкий </c:v>
                </c:pt>
              </c:strCache>
            </c:strRef>
          </c:cat>
          <c:val>
            <c:numRef>
              <c:f>Лист1!$B$2:$B$4</c:f>
              <c:numCache>
                <c:formatCode>0%</c:formatCode>
                <c:ptCount val="3"/>
                <c:pt idx="0">
                  <c:v>0.13</c:v>
                </c:pt>
                <c:pt idx="1">
                  <c:v>0.48</c:v>
                </c:pt>
                <c:pt idx="2">
                  <c:v>0.39</c:v>
                </c:pt>
              </c:numCache>
            </c:numRef>
          </c:val>
          <c:extLst>
            <c:ext xmlns:c16="http://schemas.microsoft.com/office/drawing/2014/chart" uri="{C3380CC4-5D6E-409C-BE32-E72D297353CC}">
              <c16:uniqueId val="{00000000-45DC-446C-9A29-6EB56C18A637}"/>
            </c:ext>
          </c:extLst>
        </c:ser>
        <c:ser>
          <c:idx val="1"/>
          <c:order val="1"/>
          <c:tx>
            <c:strRef>
              <c:f>Лист1!$C$1</c:f>
              <c:strCache>
                <c:ptCount val="1"/>
                <c:pt idx="0">
                  <c:v>КГ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c:v>
                </c:pt>
                <c:pt idx="1">
                  <c:v>Средний</c:v>
                </c:pt>
                <c:pt idx="2">
                  <c:v>Низкий </c:v>
                </c:pt>
              </c:strCache>
            </c:strRef>
          </c:cat>
          <c:val>
            <c:numRef>
              <c:f>Лист1!$C$2:$C$4</c:f>
              <c:numCache>
                <c:formatCode>0%</c:formatCode>
                <c:ptCount val="3"/>
                <c:pt idx="0">
                  <c:v>0.26</c:v>
                </c:pt>
                <c:pt idx="1">
                  <c:v>0.44</c:v>
                </c:pt>
                <c:pt idx="2">
                  <c:v>0.3</c:v>
                </c:pt>
              </c:numCache>
            </c:numRef>
          </c:val>
          <c:extLst>
            <c:ext xmlns:c16="http://schemas.microsoft.com/office/drawing/2014/chart" uri="{C3380CC4-5D6E-409C-BE32-E72D297353CC}">
              <c16:uniqueId val="{00000001-45DC-446C-9A29-6EB56C18A637}"/>
            </c:ext>
          </c:extLst>
        </c:ser>
        <c:dLbls>
          <c:showLegendKey val="0"/>
          <c:showVal val="0"/>
          <c:showCatName val="0"/>
          <c:showSerName val="0"/>
          <c:showPercent val="0"/>
          <c:showBubbleSize val="0"/>
        </c:dLbls>
        <c:gapWidth val="219"/>
        <c:overlap val="-27"/>
        <c:axId val="136481792"/>
        <c:axId val="136856320"/>
      </c:barChart>
      <c:catAx>
        <c:axId val="13648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856320"/>
        <c:crosses val="autoZero"/>
        <c:auto val="1"/>
        <c:lblAlgn val="ctr"/>
        <c:lblOffset val="100"/>
        <c:noMultiLvlLbl val="0"/>
      </c:catAx>
      <c:valAx>
        <c:axId val="136856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481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ЭГ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c:v>
                </c:pt>
                <c:pt idx="1">
                  <c:v>Средний</c:v>
                </c:pt>
                <c:pt idx="2">
                  <c:v>Низкий </c:v>
                </c:pt>
              </c:strCache>
            </c:strRef>
          </c:cat>
          <c:val>
            <c:numRef>
              <c:f>Лист1!$B$2:$B$4</c:f>
              <c:numCache>
                <c:formatCode>0%</c:formatCode>
                <c:ptCount val="3"/>
                <c:pt idx="0">
                  <c:v>0.17</c:v>
                </c:pt>
                <c:pt idx="1">
                  <c:v>0.44</c:v>
                </c:pt>
                <c:pt idx="2">
                  <c:v>0.39</c:v>
                </c:pt>
              </c:numCache>
            </c:numRef>
          </c:val>
          <c:extLst>
            <c:ext xmlns:c16="http://schemas.microsoft.com/office/drawing/2014/chart" uri="{C3380CC4-5D6E-409C-BE32-E72D297353CC}">
              <c16:uniqueId val="{00000000-E225-4414-84D3-97CAA7D4D38A}"/>
            </c:ext>
          </c:extLst>
        </c:ser>
        <c:ser>
          <c:idx val="1"/>
          <c:order val="1"/>
          <c:tx>
            <c:strRef>
              <c:f>Лист1!$C$1</c:f>
              <c:strCache>
                <c:ptCount val="1"/>
                <c:pt idx="0">
                  <c:v>КГ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c:v>
                </c:pt>
                <c:pt idx="1">
                  <c:v>Средний</c:v>
                </c:pt>
                <c:pt idx="2">
                  <c:v>Низкий </c:v>
                </c:pt>
              </c:strCache>
            </c:strRef>
          </c:cat>
          <c:val>
            <c:numRef>
              <c:f>Лист1!$C$2:$C$4</c:f>
              <c:numCache>
                <c:formatCode>0%</c:formatCode>
                <c:ptCount val="3"/>
                <c:pt idx="0">
                  <c:v>0.26</c:v>
                </c:pt>
                <c:pt idx="1">
                  <c:v>0.39</c:v>
                </c:pt>
                <c:pt idx="2">
                  <c:v>0.35</c:v>
                </c:pt>
              </c:numCache>
            </c:numRef>
          </c:val>
          <c:extLst>
            <c:ext xmlns:c16="http://schemas.microsoft.com/office/drawing/2014/chart" uri="{C3380CC4-5D6E-409C-BE32-E72D297353CC}">
              <c16:uniqueId val="{00000001-E225-4414-84D3-97CAA7D4D38A}"/>
            </c:ext>
          </c:extLst>
        </c:ser>
        <c:dLbls>
          <c:showLegendKey val="0"/>
          <c:showVal val="0"/>
          <c:showCatName val="0"/>
          <c:showSerName val="0"/>
          <c:showPercent val="0"/>
          <c:showBubbleSize val="0"/>
        </c:dLbls>
        <c:gapWidth val="219"/>
        <c:overlap val="-27"/>
        <c:axId val="136899584"/>
        <c:axId val="142508800"/>
      </c:barChart>
      <c:catAx>
        <c:axId val="13689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508800"/>
        <c:crosses val="autoZero"/>
        <c:auto val="1"/>
        <c:lblAlgn val="ctr"/>
        <c:lblOffset val="100"/>
        <c:noMultiLvlLbl val="0"/>
      </c:catAx>
      <c:valAx>
        <c:axId val="142508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899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Лист1!$A$3</c:f>
              <c:strCache>
                <c:ptCount val="1"/>
                <c:pt idx="0">
                  <c:v>Везение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Лист1!$B$1:$E$2</c:f>
              <c:multiLvlStrCache>
                <c:ptCount val="4"/>
                <c:lvl>
                  <c:pt idx="0">
                    <c:v>ЭГ</c:v>
                  </c:pt>
                  <c:pt idx="1">
                    <c:v>КГ</c:v>
                  </c:pt>
                  <c:pt idx="2">
                    <c:v>ЭГ</c:v>
                  </c:pt>
                  <c:pt idx="3">
                    <c:v>КГ</c:v>
                  </c:pt>
                </c:lvl>
                <c:lvl>
                  <c:pt idx="0">
                    <c:v>Констатирующий этап</c:v>
                  </c:pt>
                  <c:pt idx="2">
                    <c:v>Контрольный этап</c:v>
                  </c:pt>
                </c:lvl>
              </c:multiLvlStrCache>
            </c:multiLvlStrRef>
          </c:cat>
          <c:val>
            <c:numRef>
              <c:f>Лист1!$B$3:$E$3</c:f>
              <c:numCache>
                <c:formatCode>0%</c:formatCode>
                <c:ptCount val="4"/>
                <c:pt idx="0">
                  <c:v>0.48</c:v>
                </c:pt>
                <c:pt idx="1">
                  <c:v>0.35</c:v>
                </c:pt>
                <c:pt idx="2">
                  <c:v>0.16</c:v>
                </c:pt>
                <c:pt idx="3">
                  <c:v>0.31</c:v>
                </c:pt>
              </c:numCache>
            </c:numRef>
          </c:val>
          <c:extLst>
            <c:ext xmlns:c16="http://schemas.microsoft.com/office/drawing/2014/chart" uri="{C3380CC4-5D6E-409C-BE32-E72D297353CC}">
              <c16:uniqueId val="{00000000-AA60-46E5-9322-178D45CFDBC0}"/>
            </c:ext>
          </c:extLst>
        </c:ser>
        <c:ser>
          <c:idx val="1"/>
          <c:order val="1"/>
          <c:tx>
            <c:strRef>
              <c:f>Лист1!$A$4</c:f>
              <c:strCache>
                <c:ptCount val="1"/>
                <c:pt idx="0">
                  <c:v>Способности/сложность</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Лист1!$B$1:$E$2</c:f>
              <c:multiLvlStrCache>
                <c:ptCount val="4"/>
                <c:lvl>
                  <c:pt idx="0">
                    <c:v>ЭГ</c:v>
                  </c:pt>
                  <c:pt idx="1">
                    <c:v>КГ</c:v>
                  </c:pt>
                  <c:pt idx="2">
                    <c:v>ЭГ</c:v>
                  </c:pt>
                  <c:pt idx="3">
                    <c:v>КГ</c:v>
                  </c:pt>
                </c:lvl>
                <c:lvl>
                  <c:pt idx="0">
                    <c:v>Констатирующий этап</c:v>
                  </c:pt>
                  <c:pt idx="2">
                    <c:v>Контрольный этап</c:v>
                  </c:pt>
                </c:lvl>
              </c:multiLvlStrCache>
            </c:multiLvlStrRef>
          </c:cat>
          <c:val>
            <c:numRef>
              <c:f>Лист1!$B$4:$E$4</c:f>
              <c:numCache>
                <c:formatCode>0%</c:formatCode>
                <c:ptCount val="4"/>
                <c:pt idx="0">
                  <c:v>0.3</c:v>
                </c:pt>
                <c:pt idx="1">
                  <c:v>0.39</c:v>
                </c:pt>
                <c:pt idx="2">
                  <c:v>0.26</c:v>
                </c:pt>
                <c:pt idx="3">
                  <c:v>0.39</c:v>
                </c:pt>
              </c:numCache>
            </c:numRef>
          </c:val>
          <c:extLst>
            <c:ext xmlns:c16="http://schemas.microsoft.com/office/drawing/2014/chart" uri="{C3380CC4-5D6E-409C-BE32-E72D297353CC}">
              <c16:uniqueId val="{00000001-AA60-46E5-9322-178D45CFDBC0}"/>
            </c:ext>
          </c:extLst>
        </c:ser>
        <c:ser>
          <c:idx val="2"/>
          <c:order val="2"/>
          <c:tx>
            <c:strRef>
              <c:f>Лист1!$A$5</c:f>
              <c:strCache>
                <c:ptCount val="1"/>
                <c:pt idx="0">
                  <c:v>Собственные усилия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Лист1!$B$1:$E$2</c:f>
              <c:multiLvlStrCache>
                <c:ptCount val="4"/>
                <c:lvl>
                  <c:pt idx="0">
                    <c:v>ЭГ</c:v>
                  </c:pt>
                  <c:pt idx="1">
                    <c:v>КГ</c:v>
                  </c:pt>
                  <c:pt idx="2">
                    <c:v>ЭГ</c:v>
                  </c:pt>
                  <c:pt idx="3">
                    <c:v>КГ</c:v>
                  </c:pt>
                </c:lvl>
                <c:lvl>
                  <c:pt idx="0">
                    <c:v>Констатирующий этап</c:v>
                  </c:pt>
                  <c:pt idx="2">
                    <c:v>Контрольный этап</c:v>
                  </c:pt>
                </c:lvl>
              </c:multiLvlStrCache>
            </c:multiLvlStrRef>
          </c:cat>
          <c:val>
            <c:numRef>
              <c:f>Лист1!$B$5:$E$5</c:f>
              <c:numCache>
                <c:formatCode>0%</c:formatCode>
                <c:ptCount val="4"/>
                <c:pt idx="0">
                  <c:v>0.22</c:v>
                </c:pt>
                <c:pt idx="1">
                  <c:v>0.26</c:v>
                </c:pt>
                <c:pt idx="2">
                  <c:v>0.57999999999999996</c:v>
                </c:pt>
                <c:pt idx="3">
                  <c:v>0.3</c:v>
                </c:pt>
              </c:numCache>
            </c:numRef>
          </c:val>
          <c:extLst>
            <c:ext xmlns:c16="http://schemas.microsoft.com/office/drawing/2014/chart" uri="{C3380CC4-5D6E-409C-BE32-E72D297353CC}">
              <c16:uniqueId val="{00000002-AA60-46E5-9322-178D45CFDBC0}"/>
            </c:ext>
          </c:extLst>
        </c:ser>
        <c:dLbls>
          <c:showLegendKey val="0"/>
          <c:showVal val="0"/>
          <c:showCatName val="0"/>
          <c:showSerName val="0"/>
          <c:showPercent val="0"/>
          <c:showBubbleSize val="0"/>
        </c:dLbls>
        <c:gapWidth val="219"/>
        <c:overlap val="-27"/>
        <c:axId val="136987392"/>
        <c:axId val="136988928"/>
      </c:barChart>
      <c:catAx>
        <c:axId val="13698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988928"/>
        <c:crosses val="autoZero"/>
        <c:auto val="1"/>
        <c:lblAlgn val="ctr"/>
        <c:lblOffset val="100"/>
        <c:noMultiLvlLbl val="0"/>
      </c:catAx>
      <c:valAx>
        <c:axId val="136988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987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Лист1!$A$16</c:f>
              <c:strCache>
                <c:ptCount val="1"/>
                <c:pt idx="0">
                  <c:v>Высокий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Лист1!$B$14:$E$15</c:f>
              <c:multiLvlStrCache>
                <c:ptCount val="4"/>
                <c:lvl>
                  <c:pt idx="0">
                    <c:v>ЭГ</c:v>
                  </c:pt>
                  <c:pt idx="1">
                    <c:v>КГ</c:v>
                  </c:pt>
                  <c:pt idx="2">
                    <c:v>ЭГ</c:v>
                  </c:pt>
                  <c:pt idx="3">
                    <c:v>КГ</c:v>
                  </c:pt>
                </c:lvl>
                <c:lvl>
                  <c:pt idx="0">
                    <c:v>Констатирующий этап</c:v>
                  </c:pt>
                  <c:pt idx="2">
                    <c:v>Контрольный этап</c:v>
                  </c:pt>
                </c:lvl>
              </c:multiLvlStrCache>
            </c:multiLvlStrRef>
          </c:cat>
          <c:val>
            <c:numRef>
              <c:f>Лист1!$B$16:$E$16</c:f>
              <c:numCache>
                <c:formatCode>0%</c:formatCode>
                <c:ptCount val="4"/>
                <c:pt idx="0">
                  <c:v>0.13</c:v>
                </c:pt>
                <c:pt idx="1">
                  <c:v>0.56000000000000005</c:v>
                </c:pt>
                <c:pt idx="2">
                  <c:v>0.26</c:v>
                </c:pt>
                <c:pt idx="3">
                  <c:v>0.3</c:v>
                </c:pt>
              </c:numCache>
            </c:numRef>
          </c:val>
          <c:extLst>
            <c:ext xmlns:c16="http://schemas.microsoft.com/office/drawing/2014/chart" uri="{C3380CC4-5D6E-409C-BE32-E72D297353CC}">
              <c16:uniqueId val="{00000000-D62B-4E0D-82A5-E5423805E843}"/>
            </c:ext>
          </c:extLst>
        </c:ser>
        <c:ser>
          <c:idx val="1"/>
          <c:order val="1"/>
          <c:tx>
            <c:strRef>
              <c:f>Лист1!$A$17</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Лист1!$B$14:$E$15</c:f>
              <c:multiLvlStrCache>
                <c:ptCount val="4"/>
                <c:lvl>
                  <c:pt idx="0">
                    <c:v>ЭГ</c:v>
                  </c:pt>
                  <c:pt idx="1">
                    <c:v>КГ</c:v>
                  </c:pt>
                  <c:pt idx="2">
                    <c:v>ЭГ</c:v>
                  </c:pt>
                  <c:pt idx="3">
                    <c:v>КГ</c:v>
                  </c:pt>
                </c:lvl>
                <c:lvl>
                  <c:pt idx="0">
                    <c:v>Констатирующий этап</c:v>
                  </c:pt>
                  <c:pt idx="2">
                    <c:v>Контрольный этап</c:v>
                  </c:pt>
                </c:lvl>
              </c:multiLvlStrCache>
            </c:multiLvlStrRef>
          </c:cat>
          <c:val>
            <c:numRef>
              <c:f>Лист1!$B$17:$E$17</c:f>
              <c:numCache>
                <c:formatCode>0%</c:formatCode>
                <c:ptCount val="4"/>
                <c:pt idx="0">
                  <c:v>0.48</c:v>
                </c:pt>
                <c:pt idx="1">
                  <c:v>0.32</c:v>
                </c:pt>
                <c:pt idx="2">
                  <c:v>0.44</c:v>
                </c:pt>
                <c:pt idx="3">
                  <c:v>0.48</c:v>
                </c:pt>
              </c:numCache>
            </c:numRef>
          </c:val>
          <c:extLst>
            <c:ext xmlns:c16="http://schemas.microsoft.com/office/drawing/2014/chart" uri="{C3380CC4-5D6E-409C-BE32-E72D297353CC}">
              <c16:uniqueId val="{00000001-D62B-4E0D-82A5-E5423805E843}"/>
            </c:ext>
          </c:extLst>
        </c:ser>
        <c:ser>
          <c:idx val="2"/>
          <c:order val="2"/>
          <c:tx>
            <c:strRef>
              <c:f>Лист1!$A$18</c:f>
              <c:strCache>
                <c:ptCount val="1"/>
                <c:pt idx="0">
                  <c:v>Низкий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Лист1!$B$14:$E$15</c:f>
              <c:multiLvlStrCache>
                <c:ptCount val="4"/>
                <c:lvl>
                  <c:pt idx="0">
                    <c:v>ЭГ</c:v>
                  </c:pt>
                  <c:pt idx="1">
                    <c:v>КГ</c:v>
                  </c:pt>
                  <c:pt idx="2">
                    <c:v>ЭГ</c:v>
                  </c:pt>
                  <c:pt idx="3">
                    <c:v>КГ</c:v>
                  </c:pt>
                </c:lvl>
                <c:lvl>
                  <c:pt idx="0">
                    <c:v>Констатирующий этап</c:v>
                  </c:pt>
                  <c:pt idx="2">
                    <c:v>Контрольный этап</c:v>
                  </c:pt>
                </c:lvl>
              </c:multiLvlStrCache>
            </c:multiLvlStrRef>
          </c:cat>
          <c:val>
            <c:numRef>
              <c:f>Лист1!$B$18:$E$18</c:f>
              <c:numCache>
                <c:formatCode>0%</c:formatCode>
                <c:ptCount val="4"/>
                <c:pt idx="0">
                  <c:v>0.39</c:v>
                </c:pt>
                <c:pt idx="1">
                  <c:v>0.12</c:v>
                </c:pt>
                <c:pt idx="2">
                  <c:v>0.3</c:v>
                </c:pt>
                <c:pt idx="3">
                  <c:v>0.22</c:v>
                </c:pt>
              </c:numCache>
            </c:numRef>
          </c:val>
          <c:extLst>
            <c:ext xmlns:c16="http://schemas.microsoft.com/office/drawing/2014/chart" uri="{C3380CC4-5D6E-409C-BE32-E72D297353CC}">
              <c16:uniqueId val="{00000002-D62B-4E0D-82A5-E5423805E843}"/>
            </c:ext>
          </c:extLst>
        </c:ser>
        <c:dLbls>
          <c:showLegendKey val="0"/>
          <c:showVal val="0"/>
          <c:showCatName val="0"/>
          <c:showSerName val="0"/>
          <c:showPercent val="0"/>
          <c:showBubbleSize val="0"/>
        </c:dLbls>
        <c:gapWidth val="219"/>
        <c:overlap val="-27"/>
        <c:axId val="137033984"/>
        <c:axId val="142516224"/>
      </c:barChart>
      <c:catAx>
        <c:axId val="13703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2516224"/>
        <c:crosses val="autoZero"/>
        <c:auto val="1"/>
        <c:lblAlgn val="ctr"/>
        <c:lblOffset val="100"/>
        <c:noMultiLvlLbl val="0"/>
      </c:catAx>
      <c:valAx>
        <c:axId val="142516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033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Лист1!$Q$3</c:f>
              <c:strCache>
                <c:ptCount val="1"/>
                <c:pt idx="0">
                  <c:v>Высокий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Лист1!$R$1:$U$2</c:f>
              <c:multiLvlStrCache>
                <c:ptCount val="4"/>
                <c:lvl>
                  <c:pt idx="0">
                    <c:v>ЭГ</c:v>
                  </c:pt>
                  <c:pt idx="1">
                    <c:v>КГ</c:v>
                  </c:pt>
                  <c:pt idx="2">
                    <c:v>ЭГ</c:v>
                  </c:pt>
                  <c:pt idx="3">
                    <c:v>КГ</c:v>
                  </c:pt>
                </c:lvl>
                <c:lvl>
                  <c:pt idx="0">
                    <c:v>Констатирующий этап</c:v>
                  </c:pt>
                  <c:pt idx="2">
                    <c:v>Контрольный этап</c:v>
                  </c:pt>
                </c:lvl>
              </c:multiLvlStrCache>
            </c:multiLvlStrRef>
          </c:cat>
          <c:val>
            <c:numRef>
              <c:f>Лист1!$R$3:$U$3</c:f>
              <c:numCache>
                <c:formatCode>0%</c:formatCode>
                <c:ptCount val="4"/>
                <c:pt idx="0">
                  <c:v>0.17</c:v>
                </c:pt>
                <c:pt idx="1">
                  <c:v>0.56000000000000005</c:v>
                </c:pt>
                <c:pt idx="2">
                  <c:v>0.26</c:v>
                </c:pt>
                <c:pt idx="3">
                  <c:v>0.37</c:v>
                </c:pt>
              </c:numCache>
            </c:numRef>
          </c:val>
          <c:extLst>
            <c:ext xmlns:c16="http://schemas.microsoft.com/office/drawing/2014/chart" uri="{C3380CC4-5D6E-409C-BE32-E72D297353CC}">
              <c16:uniqueId val="{00000000-4B56-4148-A013-E417F36B0A71}"/>
            </c:ext>
          </c:extLst>
        </c:ser>
        <c:ser>
          <c:idx val="1"/>
          <c:order val="1"/>
          <c:tx>
            <c:strRef>
              <c:f>Лист1!$Q$4</c:f>
              <c:strCache>
                <c:ptCount val="1"/>
                <c:pt idx="0">
                  <c:v>Средний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Лист1!$R$1:$U$2</c:f>
              <c:multiLvlStrCache>
                <c:ptCount val="4"/>
                <c:lvl>
                  <c:pt idx="0">
                    <c:v>ЭГ</c:v>
                  </c:pt>
                  <c:pt idx="1">
                    <c:v>КГ</c:v>
                  </c:pt>
                  <c:pt idx="2">
                    <c:v>ЭГ</c:v>
                  </c:pt>
                  <c:pt idx="3">
                    <c:v>КГ</c:v>
                  </c:pt>
                </c:lvl>
                <c:lvl>
                  <c:pt idx="0">
                    <c:v>Констатирующий этап</c:v>
                  </c:pt>
                  <c:pt idx="2">
                    <c:v>Контрольный этап</c:v>
                  </c:pt>
                </c:lvl>
              </c:multiLvlStrCache>
            </c:multiLvlStrRef>
          </c:cat>
          <c:val>
            <c:numRef>
              <c:f>Лист1!$R$4:$U$4</c:f>
              <c:numCache>
                <c:formatCode>0%</c:formatCode>
                <c:ptCount val="4"/>
                <c:pt idx="0">
                  <c:v>0.44</c:v>
                </c:pt>
                <c:pt idx="1">
                  <c:v>0.32</c:v>
                </c:pt>
                <c:pt idx="2">
                  <c:v>0.49</c:v>
                </c:pt>
                <c:pt idx="3">
                  <c:v>0.42</c:v>
                </c:pt>
              </c:numCache>
            </c:numRef>
          </c:val>
          <c:extLst>
            <c:ext xmlns:c16="http://schemas.microsoft.com/office/drawing/2014/chart" uri="{C3380CC4-5D6E-409C-BE32-E72D297353CC}">
              <c16:uniqueId val="{00000001-4B56-4148-A013-E417F36B0A71}"/>
            </c:ext>
          </c:extLst>
        </c:ser>
        <c:ser>
          <c:idx val="2"/>
          <c:order val="2"/>
          <c:tx>
            <c:strRef>
              <c:f>Лист1!$Q$5</c:f>
              <c:strCache>
                <c:ptCount val="1"/>
                <c:pt idx="0">
                  <c:v>Низкий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Лист1!$R$1:$U$2</c:f>
              <c:multiLvlStrCache>
                <c:ptCount val="4"/>
                <c:lvl>
                  <c:pt idx="0">
                    <c:v>ЭГ</c:v>
                  </c:pt>
                  <c:pt idx="1">
                    <c:v>КГ</c:v>
                  </c:pt>
                  <c:pt idx="2">
                    <c:v>ЭГ</c:v>
                  </c:pt>
                  <c:pt idx="3">
                    <c:v>КГ</c:v>
                  </c:pt>
                </c:lvl>
                <c:lvl>
                  <c:pt idx="0">
                    <c:v>Констатирующий этап</c:v>
                  </c:pt>
                  <c:pt idx="2">
                    <c:v>Контрольный этап</c:v>
                  </c:pt>
                </c:lvl>
              </c:multiLvlStrCache>
            </c:multiLvlStrRef>
          </c:cat>
          <c:val>
            <c:numRef>
              <c:f>Лист1!$R$5:$U$5</c:f>
              <c:numCache>
                <c:formatCode>0%</c:formatCode>
                <c:ptCount val="4"/>
                <c:pt idx="0">
                  <c:v>0.39</c:v>
                </c:pt>
                <c:pt idx="1">
                  <c:v>0.12</c:v>
                </c:pt>
                <c:pt idx="2">
                  <c:v>0.35</c:v>
                </c:pt>
                <c:pt idx="3">
                  <c:v>0.31</c:v>
                </c:pt>
              </c:numCache>
            </c:numRef>
          </c:val>
          <c:extLst>
            <c:ext xmlns:c16="http://schemas.microsoft.com/office/drawing/2014/chart" uri="{C3380CC4-5D6E-409C-BE32-E72D297353CC}">
              <c16:uniqueId val="{00000002-4B56-4148-A013-E417F36B0A71}"/>
            </c:ext>
          </c:extLst>
        </c:ser>
        <c:dLbls>
          <c:showLegendKey val="0"/>
          <c:showVal val="0"/>
          <c:showCatName val="0"/>
          <c:showSerName val="0"/>
          <c:showPercent val="0"/>
          <c:showBubbleSize val="0"/>
        </c:dLbls>
        <c:gapWidth val="219"/>
        <c:overlap val="-27"/>
        <c:axId val="137461760"/>
        <c:axId val="137463296"/>
      </c:barChart>
      <c:catAx>
        <c:axId val="13746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463296"/>
        <c:crosses val="autoZero"/>
        <c:auto val="1"/>
        <c:lblAlgn val="ctr"/>
        <c:lblOffset val="100"/>
        <c:noMultiLvlLbl val="0"/>
      </c:catAx>
      <c:valAx>
        <c:axId val="137463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461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6D263-F1F8-4A02-A36D-960377B3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11972</Words>
  <Characters>68241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80053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Ненашева</dc:creator>
  <cp:lastModifiedBy>mike</cp:lastModifiedBy>
  <cp:revision>3</cp:revision>
  <dcterms:created xsi:type="dcterms:W3CDTF">2024-03-20T09:24:00Z</dcterms:created>
  <dcterms:modified xsi:type="dcterms:W3CDTF">2024-03-20T09:30:00Z</dcterms:modified>
</cp:coreProperties>
</file>