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F5E49" w14:textId="77777777" w:rsidR="00EC6535" w:rsidRPr="00EC6535" w:rsidRDefault="00EC6535" w:rsidP="00EC653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59690769"/>
      <w:bookmarkEnd w:id="0"/>
      <w:r w:rsidRPr="00EC653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14:paraId="50E0D77B" w14:textId="77777777" w:rsidR="00EC6535" w:rsidRPr="00EC6535" w:rsidRDefault="00EC6535" w:rsidP="00EC6535">
      <w:pPr>
        <w:jc w:val="center"/>
        <w:rPr>
          <w:rFonts w:ascii="Times New Roman" w:hAnsi="Times New Roman" w:cs="Times New Roman"/>
          <w:sz w:val="28"/>
          <w:szCs w:val="28"/>
        </w:rPr>
      </w:pPr>
      <w:r w:rsidRPr="00EC6535">
        <w:rPr>
          <w:rFonts w:ascii="Times New Roman" w:hAnsi="Times New Roman" w:cs="Times New Roman"/>
          <w:sz w:val="28"/>
          <w:szCs w:val="28"/>
        </w:rPr>
        <w:t>«Гимназия № 16 Тракторозаводского района Волгограда»</w:t>
      </w:r>
    </w:p>
    <w:p w14:paraId="5CB77607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0537DD69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69963F4C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4407453D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65F80DF3" w14:textId="77777777" w:rsidR="00EC6535" w:rsidRDefault="00EC6535" w:rsidP="00EC6535">
      <w:pPr>
        <w:rPr>
          <w:rFonts w:ascii="Times New Roman" w:hAnsi="Times New Roman" w:cs="Times New Roman"/>
        </w:rPr>
      </w:pPr>
    </w:p>
    <w:p w14:paraId="783C067B" w14:textId="77777777" w:rsidR="00867C10" w:rsidRPr="00EC6535" w:rsidRDefault="00867C10" w:rsidP="00EC6535">
      <w:pPr>
        <w:rPr>
          <w:rFonts w:ascii="Times New Roman" w:hAnsi="Times New Roman" w:cs="Times New Roman"/>
        </w:rPr>
      </w:pPr>
    </w:p>
    <w:p w14:paraId="31D18968" w14:textId="77777777" w:rsidR="00EC6535" w:rsidRPr="00EC6535" w:rsidRDefault="00EC6535" w:rsidP="00EC65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6535">
        <w:rPr>
          <w:rFonts w:ascii="Times New Roman" w:hAnsi="Times New Roman" w:cs="Times New Roman"/>
          <w:b/>
          <w:sz w:val="36"/>
          <w:szCs w:val="36"/>
        </w:rPr>
        <w:t>Тема учебно-проектной работы</w:t>
      </w:r>
    </w:p>
    <w:p w14:paraId="4E9123D6" w14:textId="77777777" w:rsidR="00EC6535" w:rsidRPr="00EC6535" w:rsidRDefault="00EC6535" w:rsidP="00EC65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118A667" w14:textId="77777777" w:rsidR="00EC6535" w:rsidRPr="00EC6535" w:rsidRDefault="00EC6535" w:rsidP="00EC65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6535">
        <w:rPr>
          <w:rFonts w:ascii="Times New Roman" w:hAnsi="Times New Roman" w:cs="Times New Roman"/>
          <w:b/>
          <w:sz w:val="36"/>
          <w:szCs w:val="36"/>
        </w:rPr>
        <w:t>«</w:t>
      </w:r>
      <w:r w:rsidR="000B059C" w:rsidRPr="000B059C">
        <w:rPr>
          <w:rFonts w:ascii="Times New Roman" w:hAnsi="Times New Roman" w:cs="Times New Roman"/>
          <w:b/>
          <w:sz w:val="36"/>
          <w:szCs w:val="36"/>
        </w:rPr>
        <w:t>Образы цветов в произведениях писателей-сказочников</w:t>
      </w:r>
      <w:r w:rsidRPr="00EC6535">
        <w:rPr>
          <w:rFonts w:ascii="Times New Roman" w:hAnsi="Times New Roman" w:cs="Times New Roman"/>
          <w:b/>
          <w:sz w:val="36"/>
          <w:szCs w:val="36"/>
        </w:rPr>
        <w:t>»</w:t>
      </w:r>
    </w:p>
    <w:p w14:paraId="19B49935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40664D49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2FAFCADA" w14:textId="77777777" w:rsidR="00EC6535" w:rsidRDefault="00EC6535" w:rsidP="00EC6535">
      <w:pPr>
        <w:rPr>
          <w:rFonts w:ascii="Times New Roman" w:hAnsi="Times New Roman" w:cs="Times New Roman"/>
        </w:rPr>
      </w:pPr>
    </w:p>
    <w:tbl>
      <w:tblPr>
        <w:tblStyle w:val="a8"/>
        <w:tblW w:w="10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6089"/>
      </w:tblGrid>
      <w:tr w:rsidR="001E3C12" w14:paraId="16C0F1B6" w14:textId="77777777" w:rsidTr="00234ED4">
        <w:tc>
          <w:tcPr>
            <w:tcW w:w="4395" w:type="dxa"/>
          </w:tcPr>
          <w:p w14:paraId="0605E52A" w14:textId="77777777" w:rsidR="001E3C12" w:rsidRDefault="001E3C12" w:rsidP="00F47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</w:tcPr>
          <w:p w14:paraId="2B35392D" w14:textId="77777777" w:rsidR="001E3C12" w:rsidRPr="00234ED4" w:rsidRDefault="001E3C12" w:rsidP="00867C10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34ED4">
              <w:rPr>
                <w:rFonts w:ascii="Times New Roman" w:hAnsi="Times New Roman" w:cs="Times New Roman"/>
                <w:sz w:val="24"/>
                <w:szCs w:val="28"/>
              </w:rPr>
              <w:t>Работу выполнила: Головина Анна Вячеславовна, ученица 7а класса МОУ Гимназии № 16 Волгогр</w:t>
            </w:r>
            <w:r w:rsidR="00867C10" w:rsidRPr="00234ED4">
              <w:rPr>
                <w:rFonts w:ascii="Times New Roman" w:hAnsi="Times New Roman" w:cs="Times New Roman"/>
                <w:sz w:val="24"/>
                <w:szCs w:val="28"/>
              </w:rPr>
              <w:t>ада</w:t>
            </w:r>
          </w:p>
          <w:p w14:paraId="33DF40AD" w14:textId="77777777" w:rsidR="001E3C12" w:rsidRDefault="001E3C12" w:rsidP="00867C1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ED4">
              <w:rPr>
                <w:rFonts w:ascii="Times New Roman" w:hAnsi="Times New Roman" w:cs="Times New Roman"/>
                <w:sz w:val="24"/>
                <w:szCs w:val="28"/>
              </w:rPr>
              <w:t>Руководитель: Мачеева А. Е., учитель русского языка и литературы МОУ Гимназии № 16 Волгограда</w:t>
            </w:r>
          </w:p>
        </w:tc>
      </w:tr>
    </w:tbl>
    <w:p w14:paraId="030583D3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059EEBAE" w14:textId="77777777" w:rsidR="00EC6535" w:rsidRPr="00EC6535" w:rsidRDefault="00EC6535" w:rsidP="00867C10">
      <w:pPr>
        <w:jc w:val="right"/>
        <w:rPr>
          <w:rFonts w:ascii="Times New Roman" w:hAnsi="Times New Roman" w:cs="Times New Roman"/>
          <w:sz w:val="24"/>
          <w:szCs w:val="24"/>
        </w:rPr>
      </w:pPr>
      <w:r w:rsidRPr="00EC65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3CC42444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4BB01C0F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3E31546D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05809F6F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327123E4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397AAF01" w14:textId="77777777" w:rsidR="00EC6535" w:rsidRPr="00EC6535" w:rsidRDefault="00EC6535" w:rsidP="00EC6535">
      <w:pPr>
        <w:rPr>
          <w:rFonts w:ascii="Times New Roman" w:hAnsi="Times New Roman" w:cs="Times New Roman"/>
        </w:rPr>
      </w:pPr>
    </w:p>
    <w:p w14:paraId="329896A6" w14:textId="77777777" w:rsidR="00867C10" w:rsidRDefault="00867C10" w:rsidP="00EC65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D83D9E" w14:textId="77777777" w:rsidR="00234ED4" w:rsidRDefault="00234ED4" w:rsidP="00EC65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C08BAC" w14:textId="77777777" w:rsidR="00234ED4" w:rsidRDefault="00234ED4" w:rsidP="00EC65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BB24F1" w14:textId="62288401" w:rsidR="00AF52B4" w:rsidRDefault="00EC6535" w:rsidP="00EC6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59C">
        <w:rPr>
          <w:rFonts w:ascii="Times New Roman" w:hAnsi="Times New Roman" w:cs="Times New Roman"/>
          <w:sz w:val="24"/>
          <w:szCs w:val="24"/>
        </w:rPr>
        <w:t>Волгоград, 2024</w:t>
      </w:r>
    </w:p>
    <w:p w14:paraId="475D0283" w14:textId="77777777" w:rsidR="00587268" w:rsidRPr="000B059C" w:rsidRDefault="00587268" w:rsidP="00EC6535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63851B1F" w14:textId="77777777" w:rsidR="000B059C" w:rsidRDefault="000B059C" w:rsidP="00EC6535">
      <w:pPr>
        <w:rPr>
          <w:rFonts w:ascii="Times New Roman" w:hAnsi="Times New Roman" w:cs="Times New Roman"/>
          <w:b/>
          <w:sz w:val="24"/>
          <w:szCs w:val="24"/>
        </w:rPr>
      </w:pPr>
    </w:p>
    <w:p w14:paraId="046E71D8" w14:textId="77777777" w:rsidR="003B58E6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EC6535" w:rsidRPr="00FD606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1128"/>
      </w:tblGrid>
      <w:tr w:rsidR="001E18FC" w14:paraId="55F882D4" w14:textId="77777777" w:rsidTr="00865966">
        <w:tc>
          <w:tcPr>
            <w:tcW w:w="8500" w:type="dxa"/>
          </w:tcPr>
          <w:p w14:paraId="1C122F6E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28" w:type="dxa"/>
          </w:tcPr>
          <w:p w14:paraId="00B25F23" w14:textId="77777777" w:rsidR="001E18FC" w:rsidRPr="000B5157" w:rsidRDefault="001E18FC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E18FC" w14:paraId="5CF19EAC" w14:textId="77777777" w:rsidTr="00865966">
        <w:tc>
          <w:tcPr>
            <w:tcW w:w="8500" w:type="dxa"/>
          </w:tcPr>
          <w:p w14:paraId="39BFD2F0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>ГЛАВА 1. МИФЫ, ЛЕГЕНДЫ И СКАЗАНИЯ О ЦВЕТАХ</w:t>
            </w:r>
          </w:p>
        </w:tc>
        <w:tc>
          <w:tcPr>
            <w:tcW w:w="1128" w:type="dxa"/>
          </w:tcPr>
          <w:p w14:paraId="0F0C10EA" w14:textId="77777777" w:rsidR="001E18FC" w:rsidRPr="000B5157" w:rsidRDefault="0086317D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E18FC" w14:paraId="55A49D99" w14:textId="77777777" w:rsidTr="00865966">
        <w:tc>
          <w:tcPr>
            <w:tcW w:w="8500" w:type="dxa"/>
          </w:tcPr>
          <w:p w14:paraId="3C611922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ГЛАВА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ОБРАЗОВ ЦВЕТОВ В ПРОИЗВЕДЕНИЯХ ПИСАТЕЛЕЙ-СКАЗОЧНИКОВ</w:t>
            </w:r>
          </w:p>
        </w:tc>
        <w:tc>
          <w:tcPr>
            <w:tcW w:w="1128" w:type="dxa"/>
          </w:tcPr>
          <w:p w14:paraId="740DEF5C" w14:textId="77777777" w:rsidR="001E18FC" w:rsidRPr="000B5157" w:rsidRDefault="0086317D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E18FC" w14:paraId="5F815D5C" w14:textId="77777777" w:rsidTr="00865966">
        <w:tc>
          <w:tcPr>
            <w:tcW w:w="8500" w:type="dxa"/>
          </w:tcPr>
          <w:p w14:paraId="273ED61E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2.1. Аленький цветочек</w:t>
            </w:r>
          </w:p>
        </w:tc>
        <w:tc>
          <w:tcPr>
            <w:tcW w:w="1128" w:type="dxa"/>
          </w:tcPr>
          <w:p w14:paraId="30A90714" w14:textId="77777777" w:rsidR="001E18FC" w:rsidRPr="000B5157" w:rsidRDefault="0086317D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E18FC" w14:paraId="675615E1" w14:textId="77777777" w:rsidTr="00865966">
        <w:tc>
          <w:tcPr>
            <w:tcW w:w="8500" w:type="dxa"/>
          </w:tcPr>
          <w:p w14:paraId="00E77D20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2.2. Цветик-семицветик</w:t>
            </w:r>
          </w:p>
        </w:tc>
        <w:tc>
          <w:tcPr>
            <w:tcW w:w="1128" w:type="dxa"/>
          </w:tcPr>
          <w:p w14:paraId="4BB7DAEA" w14:textId="02D02443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E18FC" w14:paraId="499C7A54" w14:textId="77777777" w:rsidTr="00865966">
        <w:tc>
          <w:tcPr>
            <w:tcW w:w="8500" w:type="dxa"/>
          </w:tcPr>
          <w:p w14:paraId="6C9239FE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2.3. Неизвестный цветок</w:t>
            </w:r>
          </w:p>
        </w:tc>
        <w:tc>
          <w:tcPr>
            <w:tcW w:w="1128" w:type="dxa"/>
          </w:tcPr>
          <w:p w14:paraId="40C7BCA2" w14:textId="060BBD37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E18FC" w14:paraId="3549A7F6" w14:textId="77777777" w:rsidTr="00865966">
        <w:tc>
          <w:tcPr>
            <w:tcW w:w="8500" w:type="dxa"/>
          </w:tcPr>
          <w:p w14:paraId="130DBC70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2.4. Соловей и роза</w:t>
            </w:r>
          </w:p>
        </w:tc>
        <w:tc>
          <w:tcPr>
            <w:tcW w:w="1128" w:type="dxa"/>
          </w:tcPr>
          <w:p w14:paraId="1102D8F3" w14:textId="0B66942B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E18FC" w14:paraId="791F11A4" w14:textId="77777777" w:rsidTr="00865966">
        <w:tc>
          <w:tcPr>
            <w:tcW w:w="8500" w:type="dxa"/>
          </w:tcPr>
          <w:p w14:paraId="65BD5F5B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2.5. Цветы маленькой Иды</w:t>
            </w:r>
          </w:p>
        </w:tc>
        <w:tc>
          <w:tcPr>
            <w:tcW w:w="1128" w:type="dxa"/>
          </w:tcPr>
          <w:p w14:paraId="2D0021D7" w14:textId="794EEE08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1E18FC" w14:paraId="17AC9D5F" w14:textId="77777777" w:rsidTr="00865966">
        <w:tc>
          <w:tcPr>
            <w:tcW w:w="8500" w:type="dxa"/>
          </w:tcPr>
          <w:p w14:paraId="37F4A6EE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 xml:space="preserve">   2.6. Каменный цветок</w:t>
            </w:r>
          </w:p>
        </w:tc>
        <w:tc>
          <w:tcPr>
            <w:tcW w:w="1128" w:type="dxa"/>
          </w:tcPr>
          <w:p w14:paraId="3FB4D719" w14:textId="640E913C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1E18FC" w14:paraId="33E6D22E" w14:textId="77777777" w:rsidTr="00865966">
        <w:tc>
          <w:tcPr>
            <w:tcW w:w="8500" w:type="dxa"/>
          </w:tcPr>
          <w:p w14:paraId="541DFD55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128" w:type="dxa"/>
          </w:tcPr>
          <w:p w14:paraId="1D8C8C15" w14:textId="1DE68623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1E18FC" w14:paraId="20166BCE" w14:textId="77777777" w:rsidTr="00865966">
        <w:tc>
          <w:tcPr>
            <w:tcW w:w="8500" w:type="dxa"/>
          </w:tcPr>
          <w:p w14:paraId="3919EC4E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128" w:type="dxa"/>
          </w:tcPr>
          <w:p w14:paraId="328B2BA7" w14:textId="2FB4B04D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1E18FC" w14:paraId="56FAE3D0" w14:textId="77777777" w:rsidTr="00865966">
        <w:tc>
          <w:tcPr>
            <w:tcW w:w="8500" w:type="dxa"/>
          </w:tcPr>
          <w:p w14:paraId="173271EA" w14:textId="77777777" w:rsidR="001E18FC" w:rsidRPr="001E18FC" w:rsidRDefault="001E18FC" w:rsidP="00234E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8FC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128" w:type="dxa"/>
          </w:tcPr>
          <w:p w14:paraId="0548DAB4" w14:textId="3B9C6ED7" w:rsidR="001E18FC" w:rsidRPr="000B5157" w:rsidRDefault="00497FF8" w:rsidP="00234ED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515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14:paraId="07C0053D" w14:textId="77777777" w:rsidR="001E18FC" w:rsidRDefault="001E18FC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C9598D3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214C22D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16A0500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B4EA3DF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22F177CF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248DF2DA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74AA66F0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83C0BE9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2A1B3E6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507F589E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0778BFA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541C2D9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06DCCE2F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5FDEA243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7B03BF39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59CBFA92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01589F77" w14:textId="77777777" w:rsidR="00FD606E" w:rsidRDefault="00FD606E" w:rsidP="00234ED4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0333CFDA" w14:textId="77777777" w:rsidR="00497FF8" w:rsidRDefault="00497FF8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B38C39B" w14:textId="77777777" w:rsidR="00497FF8" w:rsidRDefault="00497FF8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8688EA2" w14:textId="77777777" w:rsidR="00497FF8" w:rsidRDefault="00497FF8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AEF0C55" w14:textId="77777777" w:rsidR="00497FF8" w:rsidRDefault="00497FF8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3FEA4556" w14:textId="0E34CED2" w:rsidR="00FD606E" w:rsidRDefault="001E2382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238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1972DB6C" w14:textId="77777777" w:rsidR="001E2382" w:rsidRDefault="001E2382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6792F0A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Цветы привлекательны своим многообразием, богатством видов, красок, ароматов. В природе они образуют прекрасный мир. Особо значимы образы цветов в фольклоре, мифологии и поэзии. Целые стихотворения посвящены отдельным цветам. На «языке цветов» поэты говорят о том, что считают самым важным и интересным в искусстве - о душе современного человека, о его сложных отношениях с миром природы. </w:t>
      </w:r>
    </w:p>
    <w:p w14:paraId="120E4AC2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С древнейших времён цветы занимают особое место в творчестве поэтов и писателей всего мира. Не только древние, но и авторы более поздних эпох, так или иначе, затрагивали эту тему в своих произведениях. Особую роль в её развитии играют русские писатели и поэты, считающиеся общепризнанными мастерами описания природы. </w:t>
      </w:r>
    </w:p>
    <w:p w14:paraId="4956A9D3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 работе мной были рассмотрены и проанализированы следующие сказки: «Аленький цветочек» (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С.Аксаков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>), «Цветик-семицветик» (В. Катаев), «Неизвестный цветок» (А. Платонов), «Соловей и роза» (О. Уайлд), «Цветы маленькой Иды» (Г.Х. Андерсен), «Каменный цветок» (П. Бажов).</w:t>
      </w:r>
    </w:p>
    <w:p w14:paraId="1CBDEA15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Pr="000B5157">
        <w:rPr>
          <w:rFonts w:ascii="Times New Roman" w:hAnsi="Times New Roman" w:cs="Times New Roman"/>
          <w:sz w:val="24"/>
          <w:szCs w:val="24"/>
        </w:rPr>
        <w:t xml:space="preserve"> исследования заключается в том, что оно знакомит с народным и литературным творчеством, мифами народов разных стран, позволяет сравнить мировосприятие разных народов, их культуру и отношение к окружающему миру, знание значения каждого символа в образе цветка, дает возможность понять задумку автора. </w:t>
      </w:r>
    </w:p>
    <w:p w14:paraId="3CC9E6B8" w14:textId="082C6A5E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Цель исследования</w:t>
      </w:r>
      <w:r w:rsidRPr="000B5157">
        <w:rPr>
          <w:rFonts w:ascii="Times New Roman" w:hAnsi="Times New Roman" w:cs="Times New Roman"/>
          <w:sz w:val="24"/>
          <w:szCs w:val="24"/>
        </w:rPr>
        <w:t>: проанализировать использование мотивов и образов цветов в произведениях рассмотренных мной писателей-сказочников.</w:t>
      </w:r>
    </w:p>
    <w:p w14:paraId="28A4F870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Для реализации данной цели были поставлены следующие </w:t>
      </w:r>
      <w:r w:rsidRPr="000B5157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0B5157">
        <w:rPr>
          <w:rFonts w:ascii="Times New Roman" w:hAnsi="Times New Roman" w:cs="Times New Roman"/>
          <w:sz w:val="24"/>
          <w:szCs w:val="24"/>
        </w:rPr>
        <w:t>:</w:t>
      </w:r>
    </w:p>
    <w:p w14:paraId="5BDBA120" w14:textId="77777777" w:rsidR="000B5157" w:rsidRPr="000B5157" w:rsidRDefault="000B5157" w:rsidP="000B515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Изучить легенды, предания, связанные с цветами.</w:t>
      </w:r>
    </w:p>
    <w:p w14:paraId="13C12A8F" w14:textId="77777777" w:rsidR="000B5157" w:rsidRPr="000B5157" w:rsidRDefault="000B5157" w:rsidP="000B515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Ознакомиться с выбранными для анализа литературными сказками, в которых встречается упоминание о цветах.</w:t>
      </w:r>
    </w:p>
    <w:p w14:paraId="748A72EF" w14:textId="2AF95657" w:rsidR="000B5157" w:rsidRPr="000B5157" w:rsidRDefault="000B5157" w:rsidP="000B515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Выявить художественный смысл образов цветов в русской сказочной литературе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68237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0B5157">
        <w:rPr>
          <w:rFonts w:ascii="Times New Roman" w:hAnsi="Times New Roman" w:cs="Times New Roman"/>
          <w:sz w:val="24"/>
          <w:szCs w:val="24"/>
        </w:rPr>
        <w:t>: произведения писателей-сказочников.</w:t>
      </w:r>
    </w:p>
    <w:p w14:paraId="7C26B5E5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0B5157">
        <w:rPr>
          <w:rFonts w:ascii="Times New Roman" w:hAnsi="Times New Roman" w:cs="Times New Roman"/>
          <w:sz w:val="24"/>
          <w:szCs w:val="24"/>
        </w:rPr>
        <w:t>: образы цветов.</w:t>
      </w:r>
    </w:p>
    <w:p w14:paraId="741D0EA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1B33D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20BA16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54C108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6D1B09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FBBEB6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C7C4E8" w14:textId="681B48BC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1.</w:t>
      </w:r>
      <w:r w:rsidRPr="000B5157">
        <w:t xml:space="preserve"> </w:t>
      </w:r>
      <w:r w:rsidRPr="000B5157">
        <w:rPr>
          <w:rFonts w:ascii="Times New Roman" w:hAnsi="Times New Roman" w:cs="Times New Roman"/>
          <w:b/>
          <w:bCs/>
          <w:sz w:val="24"/>
          <w:szCs w:val="24"/>
        </w:rPr>
        <w:t>МИФЫ, ЛЕГЕНДЫ И СКАЗАНИЯ О ЦВЕТАХ</w:t>
      </w:r>
    </w:p>
    <w:p w14:paraId="30D74A7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9C09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Вероятно, на Земле нет ни одной страны, в которой не существует мифов, сказок или легенд о растениях. Любуясь красотой великолепных цветов и могучих деревьев, древний человек задумывался о том, какие сверхъестественные силы их породили. Часто легенды и предания возникали благодаря оригинальной, необычной форме корней, листьев, цветков или плодов растений.</w:t>
      </w:r>
    </w:p>
    <w:p w14:paraId="7FBE1F31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С нежностью и трепетом относились к цветам на Востоке. «Если всю жизнь хочешь быть счастливым, разводи цветы» - сказал один из восточных мудрецов. В японской мифологии особым почтением пользовались четыре «благородных» растения: хризантема, сакура, бамбук, орхидея. Каждое из них символизировало одно из самых прекрасных человеческих качеств - честность, мужество, молодость и дружбу, а также четыре времени года - осень, зиму, лето и весну. Эти растения были воспеты в поражающих своей красотой и лиричностью восточных мифах и легендах, а также в стихотворных строках древних японских и китайских поэтов. Мифы и сказания о растениях играли важную роль в фольклоре и наших предков - древних славян. Вспомним, например, знаменитый языческий праздник Ивана Купалы, который проводили в пору летнего солнцестояния. Многие знают, что с этим праздником связана легенда о цветущем папоротнике. Однако не всем известно, что согласно тем же преданиям, в ночь на Ивана Купалу всего на несколько мгновений вырастает волшебная разрыв-трава. Древние славяне верили, что с помощью этого чудесного растения можно найти несметные клады и открыть двери любой темницы. Сколько волшебных историй, легенд и мифов можно вспомнить, глядя на те или иные растения!</w:t>
      </w:r>
    </w:p>
    <w:p w14:paraId="2C2B46F6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4F7B6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2A31E0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E7EA3C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6008B2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AB93B0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39D17D3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C8362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6203A0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2A38C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63F61C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F271CF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3E6681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BF9FCD" w14:textId="7BD4FCE5" w:rsidR="000B5157" w:rsidRPr="000B5157" w:rsidRDefault="000B5157" w:rsidP="000B5157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</w:t>
      </w:r>
      <w:r w:rsidRPr="000B5157">
        <w:rPr>
          <w:b/>
          <w:bCs/>
        </w:rPr>
        <w:t xml:space="preserve"> </w:t>
      </w:r>
      <w:r w:rsidRPr="000B5157">
        <w:rPr>
          <w:rFonts w:ascii="Times New Roman" w:hAnsi="Times New Roman" w:cs="Times New Roman"/>
          <w:b/>
          <w:bCs/>
          <w:sz w:val="24"/>
          <w:szCs w:val="24"/>
        </w:rPr>
        <w:t>АНАЛИЗ ОБРАЗОВ ЦВЕТОВ В ПРОИЗВЕДЕНИЯХ ПИСАТЕЛЕЙ-СКАЗОЧНИКОВ</w:t>
      </w:r>
    </w:p>
    <w:p w14:paraId="41623ED5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Мной были прочитаны несколько произведений писателей-сказочников о цветах и выявлены образы цветов и их значения.</w:t>
      </w:r>
    </w:p>
    <w:p w14:paraId="7E1F62D2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115688" w14:textId="5D99AE82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2.1. Аленький цветочек</w:t>
      </w:r>
    </w:p>
    <w:p w14:paraId="4131817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Сначала я изучила образ аленького цветочка в произведении С. Аксакова.</w:t>
      </w:r>
    </w:p>
    <w:p w14:paraId="23416969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В сказке С. Аксакова «Аленький цветочек», одна из купеческих дочек – Настенька, просит отца привезти ей в подарок из заморских стран - чудесный цветочек аленький. Аленький цветочек </w:t>
      </w:r>
      <w:proofErr w:type="gramStart"/>
      <w:r w:rsidRPr="000B5157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0B5157">
        <w:rPr>
          <w:rFonts w:ascii="Times New Roman" w:hAnsi="Times New Roman" w:cs="Times New Roman"/>
          <w:sz w:val="24"/>
          <w:szCs w:val="24"/>
        </w:rPr>
        <w:t xml:space="preserve"> сердце чудища, он потому и сказал, что подарит цветочек, потому что он хотел показать свою душу, которая хочет, чтобы ее любили. Аленький цветок пылает, завораживает, его первозданная красота не тронута руками человека, не омрачена печалями и горестями, как все доброе и светлое, он притягивает к себе.  </w:t>
      </w:r>
    </w:p>
    <w:p w14:paraId="1F75A22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 Отец привёз цветочек Настеньке, и, как и полагается в русских сказках, посредством этого цветка героиня обрела своё счастье. Образ аленького цветочка нужен был автору сказки, чтобы показать красоту и простоту души.</w:t>
      </w:r>
    </w:p>
    <w:p w14:paraId="7EDBB206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 реальной жизни существует алый цветок, который растет на океанском острове в диких, населенных хищными зверями лесах, имеет необыкновенный вид, к тому же распространяет сильный запах, что сорвать его решится далеко не всякий.</w:t>
      </w:r>
    </w:p>
    <w:p w14:paraId="1A35DE5E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497EEC" w14:textId="7437C2B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2.2. Цветик-семицветик</w:t>
      </w:r>
    </w:p>
    <w:p w14:paraId="17970F8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Дальше я изучила образ цветика-семицветика в произведении В. Катаева. </w:t>
      </w:r>
    </w:p>
    <w:p w14:paraId="193CA30A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Главная героиня сказки — девочка Женя — неожиданно получает от незнакомой старушки волшебный цветок с семью разноцветными лепестками, способный исполнять желания. Для этого нужно оторвать один из лепестков и произнести заклинание:</w:t>
      </w:r>
    </w:p>
    <w:p w14:paraId="4647720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Лети, лети, лепесток,</w:t>
      </w:r>
    </w:p>
    <w:p w14:paraId="3DEF3823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Через запад, на восток,</w:t>
      </w:r>
    </w:p>
    <w:p w14:paraId="1D496145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Через север, через юг,</w:t>
      </w:r>
    </w:p>
    <w:p w14:paraId="232563A4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Возвращайся, сделав круг.</w:t>
      </w:r>
    </w:p>
    <w:p w14:paraId="6C6C60AB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Лишь коснёшься ты земли —</w:t>
      </w:r>
    </w:p>
    <w:p w14:paraId="14C57503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157">
        <w:rPr>
          <w:rFonts w:ascii="Times New Roman" w:hAnsi="Times New Roman" w:cs="Times New Roman"/>
          <w:sz w:val="24"/>
          <w:szCs w:val="24"/>
        </w:rPr>
        <w:t>Быть по-моему</w:t>
      </w:r>
      <w:proofErr w:type="gramEnd"/>
      <w:r w:rsidRPr="000B5157">
        <w:rPr>
          <w:rFonts w:ascii="Times New Roman" w:hAnsi="Times New Roman" w:cs="Times New Roman"/>
          <w:sz w:val="24"/>
          <w:szCs w:val="24"/>
        </w:rPr>
        <w:t xml:space="preserve"> вели.</w:t>
      </w:r>
    </w:p>
    <w:p w14:paraId="7626B559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Сначала она желала осуществить свои мечты и решить свои проблемы, но потом Женя помогает больному мальчику обрести здоровье, а заодно обретает и друга. В жизни цветик-семицветик что-то между ромашкой и подсолнухом. Раскрас семицветика это уже придумка автора и мультфильма, так как в жизни нет цветков, у которых разноцветные лепестки. Цвета </w:t>
      </w:r>
      <w:r w:rsidRPr="000B5157">
        <w:rPr>
          <w:rFonts w:ascii="Times New Roman" w:hAnsi="Times New Roman" w:cs="Times New Roman"/>
          <w:sz w:val="24"/>
          <w:szCs w:val="24"/>
        </w:rPr>
        <w:lastRenderedPageBreak/>
        <w:t>цветика-семицветика – это стандартная палитра радуги. Почему именно радуга? Точнее, почему именно в радужном порядке – начиная с красного и заканчивая фиолетовым? Во многих детских историях вслед за дождем, как некой затруднительной минутой, во все небо появляется радуга – символ радости и веселья. И тут автор, видимо, решил использовать подобную «метафору» – подарить героине такую красочную, удивительную вещь.</w:t>
      </w:r>
    </w:p>
    <w:p w14:paraId="3B883A7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081F8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2.3. Неизвестный цветок</w:t>
      </w:r>
    </w:p>
    <w:p w14:paraId="40AF46C1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Образ неизвестного цветка из произведения А. Платонова.</w:t>
      </w:r>
    </w:p>
    <w:p w14:paraId="1F3A2E7C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Автор показывает образ сильного маленького цветка, пробившегося на глинистой почве среди камней, ежедневно трудящегося за право жизни.</w:t>
      </w:r>
    </w:p>
    <w:p w14:paraId="161612C2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Стебелёк упрямо тянулся к солнцу и боролся изо всех своих сил. Он научился собирать влагу в листья. Когда же они тяжелели, цветок опускал их, и живительная роса хоть ненадолго размачивала глинистую безжизненную поверхность, на которой уцепился тоненькими корешками цветок. Автор называет цветок так, потому что он рос в дали от всего живого, никто не знал о его существовании. Его листья не были зелеными.  Набрать цвет им не позволяло отсутствие достаточного количества еды и питья. Поэтому прожилки на листьях были разноцветными: красными, синими и даже золотистыми. Он был очень упорным и настойчивым в желании выжить. В результате у него всё получилось.</w:t>
      </w:r>
    </w:p>
    <w:p w14:paraId="67DA496E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И вот цветок перестал быть похожим на травку, в середине лета он выпустил бутон небывалой красоты. Ночью он мерцал так, что его было видно далеко вокруг. Тонкий же аромат разносился по всей округе. Именно это благоухание и почувствовала пионерка Даша, спешащая на станцию с письмом.</w:t>
      </w:r>
    </w:p>
    <w:p w14:paraId="6C7EF569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400090" w14:textId="1FA0879B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2.4. Соловей и роза</w:t>
      </w:r>
    </w:p>
    <w:p w14:paraId="7E627AF6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Далее я рассмотрела образ розы из сказки О. Уайлда «Соловей и роза».</w:t>
      </w:r>
    </w:p>
    <w:p w14:paraId="231429BA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В этой философской сказке есть главные герои - студент и девушка, к которой он испытывает симпатию. Молодой юноша, влюблённый в дочь профессора, переживает, что она не будет танцевать с ним на балу, поскольку он не может получить красную розу в саду, а главным условием девушки стала именно самая красная роза во всём мире. Только единственный куст в саду может дать красные розы, но в этом году он слишком замёрз и не может дать красные цветы. Причина в том, что мороз побил его почки, а буря поломала ветки, но он знает единственный способ, чтобы получить красную розу. Предупреждает Соловья, что для получения красной розы ему придётся пожертвовать своей жизнью, чтобы его живая кровь перелилась в жилы розового куста и стала его кровью, необходимой для создания розы. </w:t>
      </w:r>
      <w:r w:rsidRPr="000B5157">
        <w:rPr>
          <w:rFonts w:ascii="Times New Roman" w:hAnsi="Times New Roman" w:cs="Times New Roman"/>
          <w:sz w:val="24"/>
          <w:szCs w:val="24"/>
        </w:rPr>
        <w:lastRenderedPageBreak/>
        <w:t>Торопит соловья, когда понимает, что скоро наступит рассвет, и время для создания розы может быть упущено.</w:t>
      </w:r>
    </w:p>
    <w:p w14:paraId="57918FD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Соловей - истинный ценитель любви, маленький герой. Роза является символом настоящих чувств.</w:t>
      </w:r>
    </w:p>
    <w:p w14:paraId="0C48E647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494CE9" w14:textId="6BC8AAAF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t>2.5. Цветы маленькой Иды</w:t>
      </w:r>
    </w:p>
    <w:p w14:paraId="4518338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Образы цветов в произведении «Цветы маленькой Иды».</w:t>
      </w:r>
    </w:p>
    <w:p w14:paraId="4C7D9450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Маленькая Ида увидела, что ее цветы, только вчера сорванные, повяли, и спросила студента, почему так произошло.</w:t>
      </w:r>
    </w:p>
    <w:p w14:paraId="08AFABD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Студент сказал, что по ночам цветы пляшут на балах, и поэтому сильно устают и вянут. Он рассказал Иде о том, что настоящие цветочные балы проходят за городом, в королевском дворце. Две розы садятся на трон и считаются королем и королевами. Их окружают придворные - гиацинты, крокусы, тюльпаны, лилии, фиалки.</w:t>
      </w:r>
    </w:p>
    <w:p w14:paraId="5660045C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Когда во дворец приходит старик-смотритель, цветы прячутся за длинными занавесками и их не видно.  </w:t>
      </w:r>
    </w:p>
    <w:p w14:paraId="3C943289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Она переложила свои цветочки в кроватку куклы Софи, чтобы те могли поспать. Потом объявила маминым цветам в горшках, что знает про их бал, и пошла спать.</w:t>
      </w:r>
    </w:p>
    <w:p w14:paraId="1C6387F1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Ночью она проснулась и услышала из комнаты тихие звуки фортепьяно. Она решила, что цветы уже танцуют, но долго не осмеливалась встать с кровати. Но вот Ида не выдержала и на цыпочках подкралась к двери.</w:t>
      </w:r>
    </w:p>
    <w:p w14:paraId="3162D7A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 комнате в два ряда стояли гиацинты и тюльпаны. Они танцевали друг с другом, кружась парами. А на фортепьяно играла лилия. Гармонией, которая объединяет мир природы и людей, наполнена эта добрая сказочная история. Автор рисует и печальные стороны жизни: смерть цветов показывает, что все живое не вечно. Цветы должны умереть и попасть в землю, чтобы возродиться летом. Прощание Иды с цветами учит читателей с состраданием относиться к чужому горю.</w:t>
      </w:r>
    </w:p>
    <w:p w14:paraId="37F911B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2.6. Каменный цветок</w:t>
      </w:r>
    </w:p>
    <w:p w14:paraId="69297BB6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Образ цветка из произведения «Каменный цветок».</w:t>
      </w:r>
    </w:p>
    <w:p w14:paraId="777BD3F9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На смотринах невесты, умелый мастер Данило услышал про цветок из камня и стал его искать. Однажды на Змеиной горке мастер встретил Хозяйку Медной горы. Несмотря на её предостережения, юноша взглянул на каменный цветок. С тех пор потерял Данилка покой. Он безжалостно разбил своё лучшее творение и бесследно пропал. Сам цветок в произведении описывается так: «На этих кустах большие зелёные 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колокольцы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малахитовы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 xml:space="preserve"> и в каждом сурьмяная звёздочка. Огневые пчёлки над теми цветками сверкают, а звёздочки 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тонёхонько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 xml:space="preserve"> позванивают, ровно поют.» Поскольку рос каменный цветок под землей, то листья и стебли </w:t>
      </w:r>
      <w:r w:rsidRPr="000B5157">
        <w:rPr>
          <w:rFonts w:ascii="Times New Roman" w:hAnsi="Times New Roman" w:cs="Times New Roman"/>
          <w:sz w:val="24"/>
          <w:szCs w:val="24"/>
        </w:rPr>
        <w:lastRenderedPageBreak/>
        <w:t xml:space="preserve">этого цветка были черными "как бархат". На стебельках росли малахитовые "колокольцы", то есть цветы в форме чашечки зеленого цвета. А в середине сверкала "сурьмяная звездочка", то есть звездочка серебристого либо черного цвета - сложно сказать какой цвет имел в виду автор. Сказочный образ «каменного цветка» символизирует красоту самого материала, ту красоту, что заложена природой и в обломке </w:t>
      </w:r>
      <w:proofErr w:type="gramStart"/>
      <w:r w:rsidRPr="000B5157">
        <w:rPr>
          <w:rFonts w:ascii="Times New Roman" w:hAnsi="Times New Roman" w:cs="Times New Roman"/>
          <w:sz w:val="24"/>
          <w:szCs w:val="24"/>
        </w:rPr>
        <w:t>камня</w:t>
      </w:r>
      <w:proofErr w:type="gramEnd"/>
      <w:r w:rsidRPr="000B5157">
        <w:rPr>
          <w:rFonts w:ascii="Times New Roman" w:hAnsi="Times New Roman" w:cs="Times New Roman"/>
          <w:sz w:val="24"/>
          <w:szCs w:val="24"/>
        </w:rPr>
        <w:t xml:space="preserve"> и в куске дерева - словом, в любом материале, какой требует усилий мастера, чтобы стать произведением искусства. Кто увидел «каменный цветок», тот «красоту понял» и в силу этого становится «горным мастером».</w:t>
      </w:r>
    </w:p>
    <w:p w14:paraId="788C707F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457A57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EB4C3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0B3C1F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C94B22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16F033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7E9D4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425452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22DF8C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6A082D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6E3AA1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1B4C01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C5AF29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1BEE4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EE6CEB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3C9698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5EBDD3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850FAF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A8FFC7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6F01AF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8D2C2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664EE4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05B6D40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44A5C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040675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1BB61C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C47423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2482DC" w14:textId="77777777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7FF602" w14:textId="55A8507C" w:rsid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5157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14:paraId="701AB04F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DA2F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Изучив образы цветов в некоторых произведениях известных писателей, я выяснила, что цветы в любые времена играли и будут играть большую роль в нашей жизни, потому что они приносят радость, хорошее настроение, бодрость. Эти прекрасные создания умеют поглощать негативную энергию, взамен отдавая положительно заряженные частицы. Я обнаружила множество интересных мифов и легенд, связанных с цветами, их возникновением и историей. В сказках на «языке цветов» писатели говорят о том, что считают самым важным и интересным.</w:t>
      </w:r>
    </w:p>
    <w:p w14:paraId="52328BD7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Ещё я поняла, что цель использования образов цветов может быть разной.</w:t>
      </w:r>
    </w:p>
    <w:p w14:paraId="782B9F54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Цветы – волшебные помощники героев сказок, например, в произведении В. Катаева «Цветик-семицветик.</w:t>
      </w:r>
    </w:p>
    <w:p w14:paraId="3C8C4CC2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Цветы – символы любви, верности, подвига, бескорыстности, например, в произведении 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С.Аксакова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 xml:space="preserve"> «Аленький цветочек».</w:t>
      </w:r>
    </w:p>
    <w:p w14:paraId="6D697009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 xml:space="preserve">Цветок – труженик, пример для подражания, ведь он из серого праха земли рождает красоту, так и человек способен, работая над собой, явить миру красоту своей души. Пример: </w:t>
      </w:r>
      <w:proofErr w:type="spellStart"/>
      <w:r w:rsidRPr="000B5157">
        <w:rPr>
          <w:rFonts w:ascii="Times New Roman" w:hAnsi="Times New Roman" w:cs="Times New Roman"/>
          <w:sz w:val="24"/>
          <w:szCs w:val="24"/>
        </w:rPr>
        <w:t>А.Платонов</w:t>
      </w:r>
      <w:proofErr w:type="spellEnd"/>
      <w:r w:rsidRPr="000B5157">
        <w:rPr>
          <w:rFonts w:ascii="Times New Roman" w:hAnsi="Times New Roman" w:cs="Times New Roman"/>
          <w:sz w:val="24"/>
          <w:szCs w:val="24"/>
        </w:rPr>
        <w:t xml:space="preserve"> «Неизвестный цветок».</w:t>
      </w:r>
    </w:p>
    <w:p w14:paraId="00FC0701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Цветок – символ настоящих чувств.</w:t>
      </w:r>
    </w:p>
    <w:p w14:paraId="5FA55D0B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Цветок подобен человеку.</w:t>
      </w:r>
    </w:p>
    <w:p w14:paraId="65EF6B3A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Цветок – неповторимая красота, объект вдохновения и восхищения.</w:t>
      </w:r>
    </w:p>
    <w:p w14:paraId="2CF17B85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В течение многих веков цветок использовался как символ, иносказание, способ выражения мыслей и чувств. Появление этих символов закономерно. Они являются результатом глубокого погружения в природу, длительного ее изучения, созерцания, наблюдения и вызывают большое уважение и интерес.</w:t>
      </w:r>
    </w:p>
    <w:p w14:paraId="471C62ED" w14:textId="77777777" w:rsidR="000B5157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Мы живем в окружении природы, среди которой выделяется удивительно красивый, загадочный растительный мир. Растения и цветы играли важную роль у всех народов, начиная с самых отдаленных времен, о каких нам повествуют только история и исторические памятники. Мы встречаемся с ними у древних народов, встречаемся в средние века. Встречаемся как у язычников, так и у христиан. Они играли у них свою роль и в войнах, и в пиршествах, и в торжественных погребальных процессиях, служили для украшения алтарей и жертвоприношений, являлись волшебными и целительными травами, являлись охранителями домашнего очага и домашних животных...</w:t>
      </w:r>
    </w:p>
    <w:p w14:paraId="2D0F526E" w14:textId="4AEAA8C8" w:rsidR="002C0714" w:rsidRPr="000B5157" w:rsidRDefault="000B5157" w:rsidP="000B51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157">
        <w:rPr>
          <w:rFonts w:ascii="Times New Roman" w:hAnsi="Times New Roman" w:cs="Times New Roman"/>
          <w:sz w:val="24"/>
          <w:szCs w:val="24"/>
        </w:rPr>
        <w:t>Если каждый посадит и вырастит хотя бы один цветок - земля превратится в сад. Я считаю, что каждому необходимо не пожалеть труда, дать возможность расцвести красоте цветов, преобразить нашу прекрасную Землю.</w:t>
      </w:r>
    </w:p>
    <w:p w14:paraId="3FDA1071" w14:textId="77777777" w:rsidR="00757070" w:rsidRPr="00754946" w:rsidRDefault="00754946" w:rsidP="00234ED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4946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14:paraId="63EE53E3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>Аксаков</w:t>
      </w:r>
      <w:r>
        <w:rPr>
          <w:rFonts w:ascii="Times New Roman" w:hAnsi="Times New Roman" w:cs="Times New Roman"/>
          <w:sz w:val="24"/>
          <w:szCs w:val="24"/>
        </w:rPr>
        <w:t xml:space="preserve"> С.Т. </w:t>
      </w:r>
      <w:r w:rsidRPr="007114DA">
        <w:rPr>
          <w:rFonts w:ascii="Times New Roman" w:hAnsi="Times New Roman" w:cs="Times New Roman"/>
          <w:sz w:val="24"/>
          <w:szCs w:val="24"/>
        </w:rPr>
        <w:t>Аленький цветочек</w:t>
      </w:r>
      <w:r>
        <w:rPr>
          <w:rFonts w:ascii="Times New Roman" w:hAnsi="Times New Roman" w:cs="Times New Roman"/>
          <w:sz w:val="24"/>
          <w:szCs w:val="24"/>
        </w:rPr>
        <w:t>. – М.: 2017</w:t>
      </w:r>
    </w:p>
    <w:p w14:paraId="4915217A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 xml:space="preserve">Андерсен </w:t>
      </w:r>
      <w:r w:rsidRPr="007114DA">
        <w:rPr>
          <w:rFonts w:ascii="Times New Roman" w:hAnsi="Times New Roman" w:cs="Times New Roman"/>
          <w:sz w:val="24"/>
          <w:szCs w:val="24"/>
        </w:rPr>
        <w:t>Г.Х.</w:t>
      </w:r>
      <w:r w:rsidRPr="007114DA"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Сборник сказок. – М.: 2017</w:t>
      </w:r>
    </w:p>
    <w:p w14:paraId="4AB22262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>Бажов</w:t>
      </w:r>
      <w:r>
        <w:rPr>
          <w:rFonts w:ascii="Times New Roman" w:hAnsi="Times New Roman" w:cs="Times New Roman"/>
          <w:sz w:val="24"/>
          <w:szCs w:val="24"/>
        </w:rPr>
        <w:t xml:space="preserve"> П.П. </w:t>
      </w:r>
      <w:r w:rsidRPr="007114DA">
        <w:t xml:space="preserve"> </w:t>
      </w:r>
      <w:r w:rsidRPr="007114DA">
        <w:rPr>
          <w:rFonts w:ascii="Times New Roman" w:hAnsi="Times New Roman" w:cs="Times New Roman"/>
          <w:sz w:val="24"/>
          <w:szCs w:val="24"/>
        </w:rPr>
        <w:t>Каменный цветок</w:t>
      </w:r>
      <w:r>
        <w:rPr>
          <w:rFonts w:ascii="Times New Roman" w:hAnsi="Times New Roman" w:cs="Times New Roman"/>
          <w:sz w:val="24"/>
          <w:szCs w:val="24"/>
        </w:rPr>
        <w:t>. – М: 2020</w:t>
      </w:r>
    </w:p>
    <w:p w14:paraId="2EDDD402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 xml:space="preserve">Волшебный мир цветов.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65966">
        <w:rPr>
          <w:rFonts w:ascii="Times New Roman" w:hAnsi="Times New Roman" w:cs="Times New Roman"/>
          <w:sz w:val="24"/>
          <w:szCs w:val="24"/>
        </w:rPr>
        <w:t xml:space="preserve"> СПб.: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865966">
        <w:rPr>
          <w:rFonts w:ascii="Times New Roman" w:hAnsi="Times New Roman" w:cs="Times New Roman"/>
          <w:sz w:val="24"/>
          <w:szCs w:val="24"/>
        </w:rPr>
        <w:t>7.</w:t>
      </w:r>
    </w:p>
    <w:p w14:paraId="0F1B125E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 xml:space="preserve">Золотницкий Н.Ф. Цветы в легендах и преданиях.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65966">
        <w:rPr>
          <w:rFonts w:ascii="Times New Roman" w:hAnsi="Times New Roman" w:cs="Times New Roman"/>
          <w:sz w:val="24"/>
          <w:szCs w:val="24"/>
        </w:rPr>
        <w:t xml:space="preserve"> СПб.: 2006.</w:t>
      </w:r>
    </w:p>
    <w:p w14:paraId="1C9C581F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>Катаев</w:t>
      </w:r>
      <w:r>
        <w:rPr>
          <w:rFonts w:ascii="Times New Roman" w:hAnsi="Times New Roman" w:cs="Times New Roman"/>
          <w:sz w:val="24"/>
          <w:szCs w:val="24"/>
        </w:rPr>
        <w:t xml:space="preserve"> В. </w:t>
      </w:r>
      <w:r w:rsidRPr="007114DA">
        <w:rPr>
          <w:rFonts w:ascii="Times New Roman" w:hAnsi="Times New Roman" w:cs="Times New Roman"/>
          <w:sz w:val="24"/>
          <w:szCs w:val="24"/>
        </w:rPr>
        <w:t>Цветик-семицветик</w:t>
      </w:r>
      <w:r>
        <w:rPr>
          <w:rFonts w:ascii="Times New Roman" w:hAnsi="Times New Roman" w:cs="Times New Roman"/>
          <w:sz w:val="24"/>
          <w:szCs w:val="24"/>
        </w:rPr>
        <w:t>. – М.2020</w:t>
      </w:r>
    </w:p>
    <w:p w14:paraId="34ED6B0A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>Платонов</w:t>
      </w:r>
      <w:r>
        <w:rPr>
          <w:rFonts w:ascii="Times New Roman" w:hAnsi="Times New Roman" w:cs="Times New Roman"/>
          <w:sz w:val="24"/>
          <w:szCs w:val="24"/>
        </w:rPr>
        <w:t xml:space="preserve"> А.П. </w:t>
      </w:r>
      <w:r w:rsidRPr="007114DA">
        <w:rPr>
          <w:rFonts w:ascii="Times New Roman" w:hAnsi="Times New Roman" w:cs="Times New Roman"/>
          <w:sz w:val="24"/>
          <w:szCs w:val="24"/>
        </w:rPr>
        <w:t>Неизвестный цветок</w:t>
      </w:r>
      <w:r>
        <w:rPr>
          <w:rFonts w:ascii="Times New Roman" w:hAnsi="Times New Roman" w:cs="Times New Roman"/>
          <w:sz w:val="24"/>
          <w:szCs w:val="24"/>
        </w:rPr>
        <w:t>. – М.: 2020</w:t>
      </w:r>
    </w:p>
    <w:p w14:paraId="133026F1" w14:textId="77777777" w:rsidR="007114DA" w:rsidRPr="00865966" w:rsidRDefault="007114DA" w:rsidP="0086596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5966">
        <w:rPr>
          <w:rFonts w:ascii="Times New Roman" w:hAnsi="Times New Roman" w:cs="Times New Roman"/>
          <w:sz w:val="24"/>
          <w:szCs w:val="24"/>
        </w:rPr>
        <w:t>Уайлд</w:t>
      </w:r>
      <w:r>
        <w:rPr>
          <w:rFonts w:ascii="Times New Roman" w:hAnsi="Times New Roman" w:cs="Times New Roman"/>
          <w:sz w:val="24"/>
          <w:szCs w:val="24"/>
        </w:rPr>
        <w:t xml:space="preserve"> О. Сборник сказок. – М.: 2022</w:t>
      </w:r>
    </w:p>
    <w:p w14:paraId="4C741938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CF866D1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08D21DE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158EF21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BDAA8A6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E849735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FA9C138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E664993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5216A23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DF1A379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A191BDF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04EF55B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0277882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5546BB89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5956C56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069D27F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6BD0EE8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DF199AB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8A12895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99ED8E3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DF34080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7FE45A4" w14:textId="77777777" w:rsidR="002C0714" w:rsidRDefault="002C0714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20C287EF" w14:textId="77777777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1E5B01E" w14:textId="77777777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3A25600" w14:textId="77777777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5CA1571" w14:textId="77777777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4A568EA" w14:textId="77777777" w:rsidR="003B58E6" w:rsidRDefault="003B58E6" w:rsidP="0086317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14:paraId="08B6C32F" w14:textId="6E4B70AE" w:rsidR="003B58E6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C438A8" wp14:editId="4D44660B">
            <wp:extent cx="2274775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21" cy="2843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4DA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7114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3188D87" wp14:editId="2375D88B">
            <wp:extent cx="1869389" cy="2808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18" cy="2825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AA462" w14:textId="67C5EB83" w:rsidR="0086317D" w:rsidRDefault="007114DA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114DA">
        <w:rPr>
          <w:rFonts w:ascii="Times New Roman" w:hAnsi="Times New Roman" w:cs="Times New Roman"/>
          <w:b/>
          <w:sz w:val="24"/>
          <w:szCs w:val="24"/>
        </w:rPr>
        <w:t>Необычные цветы</w:t>
      </w:r>
    </w:p>
    <w:p w14:paraId="24313A4A" w14:textId="6259B90B" w:rsidR="003B58E6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F95F7EF" w14:textId="77777777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B58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376524" wp14:editId="060A7FB0">
            <wp:extent cx="2047875" cy="205293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4" cy="206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B5558" w14:textId="49EE27B0" w:rsidR="007114DA" w:rsidRDefault="007114DA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 w:rsidRPr="007114DA">
        <w:rPr>
          <w:rFonts w:ascii="Times New Roman" w:hAnsi="Times New Roman" w:cs="Times New Roman"/>
          <w:b/>
          <w:noProof/>
          <w:sz w:val="24"/>
          <w:szCs w:val="24"/>
        </w:rPr>
        <w:t>Аленький цветочек</w:t>
      </w:r>
    </w:p>
    <w:p w14:paraId="06EA321C" w14:textId="77777777" w:rsidR="00510445" w:rsidRDefault="00510445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7555781" w14:textId="7C9797FF" w:rsidR="003B58E6" w:rsidRDefault="007114DA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 w:rsidRPr="007114D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B58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91A84F" wp14:editId="0F27D267">
            <wp:extent cx="2571750" cy="19288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6" cy="193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44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CE346C" wp14:editId="1E2BCF02">
            <wp:extent cx="193357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1CDF6" w14:textId="49412B04" w:rsidR="00510445" w:rsidRDefault="00510445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 w:rsidRPr="00510445">
        <w:rPr>
          <w:rFonts w:ascii="Times New Roman" w:hAnsi="Times New Roman" w:cs="Times New Roman"/>
          <w:b/>
          <w:noProof/>
          <w:sz w:val="24"/>
          <w:szCs w:val="24"/>
        </w:rPr>
        <w:t>Неизвестный цветок</w:t>
      </w:r>
    </w:p>
    <w:p w14:paraId="43371538" w14:textId="77777777" w:rsidR="00510445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</w:t>
      </w:r>
      <w:r w:rsidR="0051044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DD1CCA5" wp14:editId="64A4A5D0">
            <wp:extent cx="1704975" cy="249214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80" cy="251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510445" w:rsidRPr="00510445">
        <w:rPr>
          <w:rFonts w:ascii="Times New Roman" w:hAnsi="Times New Roman" w:cs="Times New Roman"/>
          <w:b/>
          <w:noProof/>
          <w:sz w:val="24"/>
          <w:szCs w:val="24"/>
        </w:rPr>
        <w:t>Соловей и роза</w:t>
      </w:r>
    </w:p>
    <w:p w14:paraId="700AB4DF" w14:textId="2C2FDCD1" w:rsidR="003B58E6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</w:t>
      </w:r>
    </w:p>
    <w:p w14:paraId="65C9B403" w14:textId="40568BE1" w:rsidR="0086317D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87694A" wp14:editId="37D83589">
            <wp:extent cx="1838325" cy="2177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17" cy="218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445" w:rsidRPr="00510445">
        <w:t xml:space="preserve"> </w:t>
      </w:r>
      <w:r w:rsidR="00510445" w:rsidRPr="00510445">
        <w:rPr>
          <w:rFonts w:ascii="Times New Roman" w:hAnsi="Times New Roman" w:cs="Times New Roman"/>
          <w:b/>
          <w:noProof/>
          <w:sz w:val="24"/>
          <w:szCs w:val="24"/>
        </w:rPr>
        <w:t>Цветы маленькой Иды</w:t>
      </w:r>
    </w:p>
    <w:p w14:paraId="128F9370" w14:textId="77777777" w:rsidR="00510445" w:rsidRDefault="00510445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60BD19A" w14:textId="3343D324" w:rsidR="003B58E6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D740BD" wp14:editId="3E45FDF1">
            <wp:extent cx="2171700" cy="207085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2" cy="209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0445" w:rsidRPr="00510445">
        <w:t xml:space="preserve"> </w:t>
      </w:r>
      <w:r w:rsidR="00510445" w:rsidRPr="00510445">
        <w:rPr>
          <w:rFonts w:ascii="Times New Roman" w:hAnsi="Times New Roman" w:cs="Times New Roman"/>
          <w:b/>
          <w:noProof/>
          <w:sz w:val="24"/>
          <w:szCs w:val="24"/>
        </w:rPr>
        <w:t>Каменный цветок</w:t>
      </w:r>
    </w:p>
    <w:p w14:paraId="0E74B3C0" w14:textId="4EA29078" w:rsidR="0086317D" w:rsidRDefault="0086317D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E208612" w14:textId="4D8D3C10" w:rsidR="003B58E6" w:rsidRPr="003B58E6" w:rsidRDefault="003B58E6" w:rsidP="00234ED4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R="003B58E6" w:rsidRPr="003B58E6" w:rsidSect="00867C10">
      <w:footerReference w:type="default" r:id="rId15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AC74D" w14:textId="77777777" w:rsidR="00463021" w:rsidRDefault="00463021" w:rsidP="002C0714">
      <w:pPr>
        <w:spacing w:after="0" w:line="240" w:lineRule="auto"/>
      </w:pPr>
      <w:r>
        <w:separator/>
      </w:r>
    </w:p>
  </w:endnote>
  <w:endnote w:type="continuationSeparator" w:id="0">
    <w:p w14:paraId="183EDC1B" w14:textId="77777777" w:rsidR="00463021" w:rsidRDefault="00463021" w:rsidP="002C0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6089064"/>
      <w:docPartObj>
        <w:docPartGallery w:val="Page Numbers (Bottom of Page)"/>
        <w:docPartUnique/>
      </w:docPartObj>
    </w:sdtPr>
    <w:sdtEndPr/>
    <w:sdtContent>
      <w:p w14:paraId="01F1E555" w14:textId="77777777" w:rsidR="002C0714" w:rsidRDefault="002C071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7F7B1B1" w14:textId="77777777" w:rsidR="002C0714" w:rsidRDefault="002C07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DE8BD" w14:textId="77777777" w:rsidR="00463021" w:rsidRDefault="00463021" w:rsidP="002C0714">
      <w:pPr>
        <w:spacing w:after="0" w:line="240" w:lineRule="auto"/>
      </w:pPr>
      <w:r>
        <w:separator/>
      </w:r>
    </w:p>
  </w:footnote>
  <w:footnote w:type="continuationSeparator" w:id="0">
    <w:p w14:paraId="39A42229" w14:textId="77777777" w:rsidR="00463021" w:rsidRDefault="00463021" w:rsidP="002C07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E138A"/>
    <w:multiLevelType w:val="hybridMultilevel"/>
    <w:tmpl w:val="949CB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62308"/>
    <w:multiLevelType w:val="hybridMultilevel"/>
    <w:tmpl w:val="2D7EB9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A270B88"/>
    <w:multiLevelType w:val="hybridMultilevel"/>
    <w:tmpl w:val="30A8FF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535"/>
    <w:rsid w:val="000B059C"/>
    <w:rsid w:val="000B5157"/>
    <w:rsid w:val="001E18FC"/>
    <w:rsid w:val="001E2382"/>
    <w:rsid w:val="001E3C12"/>
    <w:rsid w:val="00234ED4"/>
    <w:rsid w:val="002C0714"/>
    <w:rsid w:val="003B58E6"/>
    <w:rsid w:val="00463021"/>
    <w:rsid w:val="00497FF8"/>
    <w:rsid w:val="00510445"/>
    <w:rsid w:val="00587268"/>
    <w:rsid w:val="0065388F"/>
    <w:rsid w:val="007114DA"/>
    <w:rsid w:val="00754946"/>
    <w:rsid w:val="00757070"/>
    <w:rsid w:val="007B3DD4"/>
    <w:rsid w:val="0086317D"/>
    <w:rsid w:val="00865966"/>
    <w:rsid w:val="00867C10"/>
    <w:rsid w:val="00A3373C"/>
    <w:rsid w:val="00AF52B4"/>
    <w:rsid w:val="00CD5932"/>
    <w:rsid w:val="00EC6535"/>
    <w:rsid w:val="00F04327"/>
    <w:rsid w:val="00F50F5C"/>
    <w:rsid w:val="00FD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09DE"/>
  <w15:chartTrackingRefBased/>
  <w15:docId w15:val="{0A1867EC-ED57-4E48-9262-CA626B47E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38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0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0714"/>
  </w:style>
  <w:style w:type="paragraph" w:styleId="a6">
    <w:name w:val="footer"/>
    <w:basedOn w:val="a"/>
    <w:link w:val="a7"/>
    <w:uiPriority w:val="99"/>
    <w:unhideWhenUsed/>
    <w:rsid w:val="002C0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0714"/>
  </w:style>
  <w:style w:type="table" w:styleId="a8">
    <w:name w:val="Table Grid"/>
    <w:basedOn w:val="a1"/>
    <w:uiPriority w:val="39"/>
    <w:rsid w:val="001E3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2166</Words>
  <Characters>12349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Мачеева Анна Евгеньевна</cp:lastModifiedBy>
  <cp:revision>3</cp:revision>
  <dcterms:created xsi:type="dcterms:W3CDTF">2024-03-04T06:19:00Z</dcterms:created>
  <dcterms:modified xsi:type="dcterms:W3CDTF">2024-03-04T06:20:00Z</dcterms:modified>
</cp:coreProperties>
</file>