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773" w:rsidRDefault="00190773" w:rsidP="00576D1B">
      <w:pPr>
        <w:spacing w:line="360" w:lineRule="auto"/>
        <w:ind w:left="567" w:right="283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5781A">
        <w:rPr>
          <w:rFonts w:ascii="Times New Roman" w:hAnsi="Times New Roman" w:cs="Times New Roman"/>
          <w:sz w:val="28"/>
          <w:szCs w:val="28"/>
        </w:rPr>
        <w:t>Оглавление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0773" w:rsidRDefault="00576D1B" w:rsidP="00576D1B">
      <w:pPr>
        <w:spacing w:line="360" w:lineRule="auto"/>
        <w:ind w:left="567" w:right="284"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Введение        </w:t>
      </w:r>
      <w:r w:rsidR="00190773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4C7A4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7A48">
        <w:rPr>
          <w:rFonts w:ascii="Times New Roman" w:hAnsi="Times New Roman" w:cs="Times New Roman"/>
          <w:sz w:val="28"/>
          <w:szCs w:val="28"/>
        </w:rPr>
        <w:t xml:space="preserve">   3</w:t>
      </w:r>
      <w:r w:rsidR="0019077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</w:p>
    <w:p w:rsidR="00190773" w:rsidRPr="002B0BA5" w:rsidRDefault="002B0BA5" w:rsidP="00576D1B">
      <w:pPr>
        <w:spacing w:line="360" w:lineRule="auto"/>
        <w:ind w:left="567" w:right="284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B0BA5">
        <w:rPr>
          <w:rFonts w:ascii="Times New Roman" w:hAnsi="Times New Roman" w:cs="Times New Roman"/>
          <w:sz w:val="28"/>
        </w:rPr>
        <w:t>П. М. Карпинский – металлург из династии горных инженеров Карпинских</w:t>
      </w:r>
    </w:p>
    <w:p w:rsidR="00576D1B" w:rsidRDefault="002B0BA5" w:rsidP="00576D1B">
      <w:pPr>
        <w:pStyle w:val="a3"/>
        <w:numPr>
          <w:ilvl w:val="0"/>
          <w:numId w:val="1"/>
        </w:numPr>
        <w:spacing w:line="360" w:lineRule="auto"/>
        <w:ind w:left="567" w:right="-1" w:firstLine="567"/>
        <w:rPr>
          <w:rFonts w:ascii="Times New Roman" w:hAnsi="Times New Roman" w:cs="Times New Roman"/>
          <w:sz w:val="28"/>
          <w:szCs w:val="28"/>
        </w:rPr>
      </w:pPr>
      <w:r w:rsidRPr="002B0BA5">
        <w:rPr>
          <w:rFonts w:ascii="Times New Roman" w:hAnsi="Times New Roman" w:cs="Times New Roman"/>
          <w:sz w:val="28"/>
          <w:szCs w:val="28"/>
        </w:rPr>
        <w:t>Профессиональная деятельность 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0BA5">
        <w:rPr>
          <w:rFonts w:ascii="Times New Roman" w:hAnsi="Times New Roman" w:cs="Times New Roman"/>
          <w:sz w:val="28"/>
          <w:szCs w:val="28"/>
        </w:rPr>
        <w:t>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0BA5">
        <w:rPr>
          <w:rFonts w:ascii="Times New Roman" w:hAnsi="Times New Roman" w:cs="Times New Roman"/>
          <w:sz w:val="28"/>
          <w:szCs w:val="28"/>
        </w:rPr>
        <w:t xml:space="preserve">Карпинского в </w:t>
      </w:r>
    </w:p>
    <w:p w:rsidR="002B0BA5" w:rsidRPr="002B0BA5" w:rsidRDefault="002B0BA5" w:rsidP="00F771F2">
      <w:pPr>
        <w:pStyle w:val="a3"/>
        <w:spacing w:line="360" w:lineRule="auto"/>
        <w:ind w:left="567" w:right="-1" w:firstLine="567"/>
        <w:rPr>
          <w:rFonts w:ascii="Times New Roman" w:hAnsi="Times New Roman" w:cs="Times New Roman"/>
          <w:sz w:val="28"/>
          <w:szCs w:val="28"/>
        </w:rPr>
      </w:pPr>
      <w:r w:rsidRPr="002B0BA5">
        <w:rPr>
          <w:rFonts w:ascii="Times New Roman" w:hAnsi="Times New Roman" w:cs="Times New Roman"/>
          <w:sz w:val="28"/>
          <w:szCs w:val="28"/>
        </w:rPr>
        <w:t>Кыштымском горном округе</w:t>
      </w:r>
      <w:r w:rsidR="00F771F2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C7A4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5</w:t>
      </w:r>
    </w:p>
    <w:p w:rsidR="00D871E7" w:rsidRPr="00D871E7" w:rsidRDefault="002B0BA5" w:rsidP="00576D1B">
      <w:pPr>
        <w:pStyle w:val="a3"/>
        <w:numPr>
          <w:ilvl w:val="0"/>
          <w:numId w:val="1"/>
        </w:numPr>
        <w:spacing w:line="360" w:lineRule="auto"/>
        <w:ind w:left="567" w:right="-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Социальная </w:t>
      </w:r>
      <w:r w:rsidR="00815C77">
        <w:rPr>
          <w:rFonts w:ascii="Times New Roman" w:hAnsi="Times New Roman" w:cs="Times New Roman"/>
          <w:sz w:val="28"/>
          <w:szCs w:val="28"/>
        </w:rPr>
        <w:t>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П. М. Карпинского </w:t>
      </w:r>
      <w:r w:rsidR="00190773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4C7A48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76D1B">
        <w:rPr>
          <w:rFonts w:ascii="Times New Roman" w:hAnsi="Times New Roman" w:cs="Times New Roman"/>
          <w:sz w:val="28"/>
          <w:szCs w:val="28"/>
        </w:rPr>
        <w:t xml:space="preserve"> </w:t>
      </w:r>
      <w:r w:rsidR="004C7A48">
        <w:rPr>
          <w:rFonts w:ascii="Times New Roman" w:hAnsi="Times New Roman" w:cs="Times New Roman"/>
          <w:sz w:val="28"/>
          <w:szCs w:val="28"/>
        </w:rPr>
        <w:t xml:space="preserve">   9</w:t>
      </w:r>
      <w:r w:rsidR="00190773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D871E7" w:rsidRDefault="00190773" w:rsidP="00576D1B">
      <w:pPr>
        <w:pStyle w:val="a3"/>
        <w:spacing w:line="360" w:lineRule="auto"/>
        <w:ind w:left="567" w:right="-1" w:firstLine="567"/>
        <w:rPr>
          <w:rFonts w:ascii="Times New Roman" w:hAnsi="Times New Roman" w:cs="Times New Roman"/>
          <w:sz w:val="28"/>
          <w:szCs w:val="28"/>
        </w:rPr>
      </w:pPr>
      <w:r w:rsidRPr="00190773">
        <w:rPr>
          <w:rFonts w:ascii="Times New Roman" w:hAnsi="Times New Roman" w:cs="Times New Roman"/>
          <w:sz w:val="28"/>
          <w:szCs w:val="28"/>
        </w:rPr>
        <w:t xml:space="preserve">Заключение </w:t>
      </w:r>
      <w:r w:rsidR="004C7A48">
        <w:rPr>
          <w:rFonts w:ascii="Times New Roman" w:hAnsi="Times New Roman" w:cs="Times New Roman"/>
          <w:sz w:val="28"/>
          <w:szCs w:val="28"/>
        </w:rPr>
        <w:t xml:space="preserve"> </w:t>
      </w:r>
      <w:r w:rsidR="00576D1B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4C7A4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11</w:t>
      </w:r>
      <w:r w:rsidRPr="0019077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D871E7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D871E7" w:rsidRDefault="00190773" w:rsidP="00576D1B">
      <w:pPr>
        <w:pStyle w:val="a3"/>
        <w:spacing w:line="360" w:lineRule="auto"/>
        <w:ind w:left="567" w:right="284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литературы </w:t>
      </w:r>
      <w:r w:rsidR="00F771F2">
        <w:rPr>
          <w:rFonts w:ascii="Times New Roman" w:hAnsi="Times New Roman" w:cs="Times New Roman"/>
          <w:sz w:val="28"/>
          <w:szCs w:val="28"/>
        </w:rPr>
        <w:t xml:space="preserve">      </w:t>
      </w:r>
      <w:r w:rsidR="004C7A4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12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</w:p>
    <w:p w:rsidR="00190773" w:rsidRDefault="00190773" w:rsidP="00576D1B">
      <w:pPr>
        <w:pStyle w:val="a3"/>
        <w:spacing w:line="360" w:lineRule="auto"/>
        <w:ind w:left="567" w:right="284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Pr="004578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771F2">
        <w:rPr>
          <w:rFonts w:ascii="Times New Roman" w:hAnsi="Times New Roman" w:cs="Times New Roman"/>
          <w:sz w:val="28"/>
          <w:szCs w:val="28"/>
        </w:rPr>
        <w:t xml:space="preserve">       </w:t>
      </w:r>
      <w:r w:rsidR="004C7A4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13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</w:p>
    <w:p w:rsidR="00190773" w:rsidRDefault="00190773" w:rsidP="00190773">
      <w:pPr>
        <w:spacing w:line="360" w:lineRule="auto"/>
        <w:ind w:right="283"/>
        <w:rPr>
          <w:rFonts w:ascii="Times New Roman" w:hAnsi="Times New Roman" w:cs="Times New Roman"/>
          <w:sz w:val="28"/>
          <w:szCs w:val="28"/>
        </w:rPr>
      </w:pPr>
    </w:p>
    <w:p w:rsidR="00190773" w:rsidRDefault="00190773" w:rsidP="00190773">
      <w:pPr>
        <w:spacing w:line="360" w:lineRule="auto"/>
        <w:ind w:right="283"/>
        <w:rPr>
          <w:rFonts w:ascii="Times New Roman" w:hAnsi="Times New Roman" w:cs="Times New Roman"/>
          <w:sz w:val="28"/>
          <w:szCs w:val="28"/>
        </w:rPr>
      </w:pPr>
    </w:p>
    <w:p w:rsidR="00190773" w:rsidRDefault="00190773" w:rsidP="00190773">
      <w:pPr>
        <w:spacing w:line="360" w:lineRule="auto"/>
        <w:ind w:right="283"/>
        <w:rPr>
          <w:rFonts w:ascii="Times New Roman" w:hAnsi="Times New Roman" w:cs="Times New Roman"/>
          <w:sz w:val="28"/>
          <w:szCs w:val="28"/>
        </w:rPr>
      </w:pPr>
    </w:p>
    <w:p w:rsidR="00190773" w:rsidRDefault="00190773" w:rsidP="00190773">
      <w:pPr>
        <w:spacing w:line="360" w:lineRule="auto"/>
        <w:ind w:right="283"/>
        <w:rPr>
          <w:rFonts w:ascii="Times New Roman" w:hAnsi="Times New Roman" w:cs="Times New Roman"/>
          <w:sz w:val="28"/>
          <w:szCs w:val="28"/>
        </w:rPr>
      </w:pPr>
    </w:p>
    <w:p w:rsidR="00190773" w:rsidRDefault="00190773" w:rsidP="00190773">
      <w:pPr>
        <w:spacing w:line="360" w:lineRule="auto"/>
        <w:ind w:right="283"/>
        <w:rPr>
          <w:rFonts w:ascii="Times New Roman" w:hAnsi="Times New Roman" w:cs="Times New Roman"/>
          <w:sz w:val="28"/>
          <w:szCs w:val="28"/>
        </w:rPr>
      </w:pPr>
    </w:p>
    <w:p w:rsidR="00190773" w:rsidRDefault="00190773" w:rsidP="00190773">
      <w:pPr>
        <w:spacing w:line="360" w:lineRule="auto"/>
        <w:ind w:right="283"/>
        <w:rPr>
          <w:rFonts w:ascii="Times New Roman" w:hAnsi="Times New Roman" w:cs="Times New Roman"/>
          <w:sz w:val="28"/>
          <w:szCs w:val="28"/>
        </w:rPr>
      </w:pPr>
    </w:p>
    <w:p w:rsidR="00190773" w:rsidRDefault="00190773" w:rsidP="00190773">
      <w:pPr>
        <w:spacing w:line="360" w:lineRule="auto"/>
        <w:ind w:right="283"/>
        <w:rPr>
          <w:rFonts w:ascii="Times New Roman" w:hAnsi="Times New Roman" w:cs="Times New Roman"/>
          <w:sz w:val="28"/>
          <w:szCs w:val="28"/>
        </w:rPr>
      </w:pPr>
    </w:p>
    <w:p w:rsidR="00190773" w:rsidRDefault="00190773" w:rsidP="00190773">
      <w:pPr>
        <w:spacing w:line="360" w:lineRule="auto"/>
        <w:ind w:right="283"/>
        <w:rPr>
          <w:rFonts w:ascii="Times New Roman" w:hAnsi="Times New Roman" w:cs="Times New Roman"/>
          <w:sz w:val="28"/>
          <w:szCs w:val="28"/>
        </w:rPr>
      </w:pPr>
    </w:p>
    <w:p w:rsidR="00190773" w:rsidRDefault="00190773" w:rsidP="00190773">
      <w:pPr>
        <w:spacing w:line="360" w:lineRule="auto"/>
        <w:ind w:right="283"/>
        <w:rPr>
          <w:rFonts w:ascii="Times New Roman" w:hAnsi="Times New Roman" w:cs="Times New Roman"/>
          <w:sz w:val="28"/>
          <w:szCs w:val="28"/>
        </w:rPr>
      </w:pPr>
    </w:p>
    <w:p w:rsidR="00190773" w:rsidRDefault="00190773" w:rsidP="00190773">
      <w:pPr>
        <w:spacing w:line="360" w:lineRule="auto"/>
        <w:ind w:right="283"/>
        <w:rPr>
          <w:rFonts w:ascii="Times New Roman" w:hAnsi="Times New Roman" w:cs="Times New Roman"/>
          <w:sz w:val="28"/>
          <w:szCs w:val="28"/>
        </w:rPr>
      </w:pPr>
    </w:p>
    <w:p w:rsidR="00190773" w:rsidRDefault="00190773" w:rsidP="00190773">
      <w:pPr>
        <w:spacing w:line="360" w:lineRule="auto"/>
        <w:ind w:right="283"/>
        <w:rPr>
          <w:rFonts w:ascii="Times New Roman" w:hAnsi="Times New Roman" w:cs="Times New Roman"/>
          <w:sz w:val="28"/>
          <w:szCs w:val="28"/>
        </w:rPr>
      </w:pPr>
    </w:p>
    <w:p w:rsidR="00190773" w:rsidRDefault="00190773" w:rsidP="00190773">
      <w:pPr>
        <w:spacing w:line="360" w:lineRule="auto"/>
        <w:ind w:right="283"/>
        <w:rPr>
          <w:rFonts w:ascii="Times New Roman" w:hAnsi="Times New Roman" w:cs="Times New Roman"/>
          <w:sz w:val="28"/>
          <w:szCs w:val="28"/>
        </w:rPr>
      </w:pPr>
    </w:p>
    <w:p w:rsidR="00190773" w:rsidRDefault="00190773" w:rsidP="00190773">
      <w:pPr>
        <w:spacing w:line="360" w:lineRule="auto"/>
        <w:ind w:right="283"/>
        <w:rPr>
          <w:rFonts w:ascii="Times New Roman" w:hAnsi="Times New Roman" w:cs="Times New Roman"/>
          <w:sz w:val="28"/>
          <w:szCs w:val="28"/>
        </w:rPr>
      </w:pPr>
    </w:p>
    <w:p w:rsidR="00D871E7" w:rsidRDefault="00D871E7" w:rsidP="00190773">
      <w:pPr>
        <w:spacing w:line="360" w:lineRule="auto"/>
        <w:ind w:right="283"/>
        <w:rPr>
          <w:rFonts w:ascii="Times New Roman" w:hAnsi="Times New Roman" w:cs="Times New Roman"/>
          <w:sz w:val="28"/>
          <w:szCs w:val="28"/>
        </w:rPr>
      </w:pPr>
    </w:p>
    <w:p w:rsidR="00190773" w:rsidRPr="00576D1B" w:rsidRDefault="00576D1B" w:rsidP="00F771F2">
      <w:pPr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576D1B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CB3546" w:rsidRDefault="00CB3546" w:rsidP="00F771F2">
      <w:pPr>
        <w:spacing w:line="360" w:lineRule="auto"/>
        <w:ind w:left="567" w:righ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эпоху Петра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Россией был сделан громадный скачок на пути промышленного развития. К 1750 г. действовало уже около ста металлургических заводов, а выплавка чугуна достигала приблизительно 2 млн. пудов. Это «чудо» стало возможным благодаря умелой политике монарха и, конечно</w:t>
      </w:r>
      <w:r w:rsidR="00D871E7" w:rsidRPr="00D871E7">
        <w:rPr>
          <w:rFonts w:ascii="Times New Roman" w:hAnsi="Times New Roman" w:cs="Times New Roman"/>
          <w:sz w:val="28"/>
          <w:szCs w:val="28"/>
        </w:rPr>
        <w:t xml:space="preserve"> </w:t>
      </w:r>
      <w:r w:rsidR="00D871E7">
        <w:rPr>
          <w:rFonts w:ascii="Times New Roman" w:hAnsi="Times New Roman" w:cs="Times New Roman"/>
          <w:sz w:val="28"/>
          <w:szCs w:val="28"/>
        </w:rPr>
        <w:t>же</w:t>
      </w:r>
      <w:r>
        <w:rPr>
          <w:rFonts w:ascii="Times New Roman" w:hAnsi="Times New Roman" w:cs="Times New Roman"/>
          <w:sz w:val="28"/>
          <w:szCs w:val="28"/>
        </w:rPr>
        <w:t>, людям, которые самоотверженно трудились, осваивали вновь открытые богатства</w:t>
      </w:r>
      <w:r w:rsidR="00702FC0">
        <w:rPr>
          <w:rFonts w:ascii="Times New Roman" w:hAnsi="Times New Roman" w:cs="Times New Roman"/>
          <w:sz w:val="28"/>
          <w:szCs w:val="28"/>
        </w:rPr>
        <w:t xml:space="preserve"> земли, не покладая рук</w:t>
      </w:r>
      <w:r>
        <w:rPr>
          <w:rFonts w:ascii="Times New Roman" w:hAnsi="Times New Roman" w:cs="Times New Roman"/>
          <w:sz w:val="28"/>
          <w:szCs w:val="28"/>
        </w:rPr>
        <w:t xml:space="preserve"> строили основу будущего процветания. </w:t>
      </w:r>
      <w:r w:rsidR="00182CF7">
        <w:rPr>
          <w:rFonts w:ascii="Times New Roman" w:hAnsi="Times New Roman" w:cs="Times New Roman"/>
          <w:sz w:val="28"/>
          <w:szCs w:val="28"/>
        </w:rPr>
        <w:t xml:space="preserve">Особую роль в этом сыграл Уральский </w:t>
      </w:r>
      <w:r w:rsidR="004C7A48">
        <w:rPr>
          <w:rFonts w:ascii="Times New Roman" w:hAnsi="Times New Roman" w:cs="Times New Roman"/>
          <w:sz w:val="28"/>
          <w:szCs w:val="28"/>
        </w:rPr>
        <w:t>регион. (2)</w:t>
      </w:r>
    </w:p>
    <w:p w:rsidR="00702FC0" w:rsidRDefault="00CB3546" w:rsidP="00F771F2">
      <w:pPr>
        <w:spacing w:line="360" w:lineRule="auto"/>
        <w:ind w:left="567" w:righ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Кыштыма неотделима от истории завода, основанного здесь Никитой Демидовым. Город рос вокруг предприятий, которые были и остаются его сердцем. И хотя изменились гор</w:t>
      </w:r>
      <w:r w:rsidR="00D871E7">
        <w:rPr>
          <w:rFonts w:ascii="Times New Roman" w:hAnsi="Times New Roman" w:cs="Times New Roman"/>
          <w:sz w:val="28"/>
          <w:szCs w:val="28"/>
        </w:rPr>
        <w:t>одские пейзажи, названия предприятий</w:t>
      </w:r>
      <w:r>
        <w:rPr>
          <w:rFonts w:ascii="Times New Roman" w:hAnsi="Times New Roman" w:cs="Times New Roman"/>
          <w:sz w:val="28"/>
          <w:szCs w:val="28"/>
        </w:rPr>
        <w:t xml:space="preserve"> и улиц Кыштыма, но заводы </w:t>
      </w:r>
      <w:r w:rsidR="00702FC0">
        <w:rPr>
          <w:rFonts w:ascii="Times New Roman" w:hAnsi="Times New Roman" w:cs="Times New Roman"/>
          <w:sz w:val="28"/>
          <w:szCs w:val="28"/>
        </w:rPr>
        <w:t>по-прежнему</w:t>
      </w:r>
      <w:r>
        <w:rPr>
          <w:rFonts w:ascii="Times New Roman" w:hAnsi="Times New Roman" w:cs="Times New Roman"/>
          <w:sz w:val="28"/>
          <w:szCs w:val="28"/>
        </w:rPr>
        <w:t xml:space="preserve"> работают, а значит, мы должны знать их историю, знать историю</w:t>
      </w:r>
      <w:r w:rsidR="00702FC0">
        <w:rPr>
          <w:rFonts w:ascii="Times New Roman" w:hAnsi="Times New Roman" w:cs="Times New Roman"/>
          <w:sz w:val="28"/>
          <w:szCs w:val="28"/>
        </w:rPr>
        <w:t xml:space="preserve"> ее основателя и управляющих. Именно они в разные годы осуществляли руководство заводами, на совесть выполняя заказ</w:t>
      </w:r>
      <w:r w:rsidR="007C10C5">
        <w:rPr>
          <w:rFonts w:ascii="Times New Roman" w:hAnsi="Times New Roman" w:cs="Times New Roman"/>
          <w:sz w:val="28"/>
          <w:szCs w:val="28"/>
        </w:rPr>
        <w:t>ы</w:t>
      </w:r>
      <w:r w:rsidR="00702FC0">
        <w:rPr>
          <w:rFonts w:ascii="Times New Roman" w:hAnsi="Times New Roman" w:cs="Times New Roman"/>
          <w:sz w:val="28"/>
          <w:szCs w:val="28"/>
        </w:rPr>
        <w:t xml:space="preserve"> империи. </w:t>
      </w:r>
    </w:p>
    <w:p w:rsidR="00190773" w:rsidRDefault="00190773" w:rsidP="00F771F2">
      <w:pPr>
        <w:spacing w:line="360" w:lineRule="auto"/>
        <w:ind w:left="567" w:righ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5C77">
        <w:rPr>
          <w:rFonts w:ascii="Times New Roman" w:hAnsi="Times New Roman" w:cs="Times New Roman"/>
          <w:b/>
          <w:sz w:val="28"/>
          <w:szCs w:val="28"/>
        </w:rPr>
        <w:t>Проблема</w:t>
      </w:r>
      <w:r>
        <w:rPr>
          <w:rFonts w:ascii="Times New Roman" w:hAnsi="Times New Roman" w:cs="Times New Roman"/>
          <w:sz w:val="28"/>
          <w:szCs w:val="28"/>
        </w:rPr>
        <w:t>. Большинство люде</w:t>
      </w:r>
      <w:r w:rsidR="00FE5A46">
        <w:rPr>
          <w:rFonts w:ascii="Times New Roman" w:hAnsi="Times New Roman" w:cs="Times New Roman"/>
          <w:sz w:val="28"/>
          <w:szCs w:val="28"/>
        </w:rPr>
        <w:t>й города в силу занятости, редко вспоминают об истории города</w:t>
      </w:r>
      <w:r>
        <w:rPr>
          <w:rFonts w:ascii="Times New Roman" w:hAnsi="Times New Roman" w:cs="Times New Roman"/>
          <w:sz w:val="28"/>
          <w:szCs w:val="28"/>
        </w:rPr>
        <w:t>, по</w:t>
      </w:r>
      <w:r w:rsidR="00FE5A46">
        <w:rPr>
          <w:rFonts w:ascii="Times New Roman" w:hAnsi="Times New Roman" w:cs="Times New Roman"/>
          <w:sz w:val="28"/>
          <w:szCs w:val="28"/>
        </w:rPr>
        <w:t xml:space="preserve"> улицам которого</w:t>
      </w:r>
      <w:r>
        <w:rPr>
          <w:rFonts w:ascii="Times New Roman" w:hAnsi="Times New Roman" w:cs="Times New Roman"/>
          <w:sz w:val="28"/>
          <w:szCs w:val="28"/>
        </w:rPr>
        <w:t xml:space="preserve"> передвигаются ежедневно. Мы ездим, прогуливаемся, спешим по делам. А между тем, </w:t>
      </w:r>
      <w:r w:rsidR="00FE5A46">
        <w:rPr>
          <w:rFonts w:ascii="Times New Roman" w:hAnsi="Times New Roman" w:cs="Times New Roman"/>
          <w:sz w:val="28"/>
          <w:szCs w:val="28"/>
        </w:rPr>
        <w:t>Кыштым</w:t>
      </w:r>
      <w:r>
        <w:rPr>
          <w:rFonts w:ascii="Times New Roman" w:hAnsi="Times New Roman" w:cs="Times New Roman"/>
          <w:sz w:val="28"/>
          <w:szCs w:val="28"/>
        </w:rPr>
        <w:t xml:space="preserve"> хранит удивительную историю – историю возникновения </w:t>
      </w:r>
      <w:r w:rsidR="00FE5A46">
        <w:rPr>
          <w:rFonts w:ascii="Times New Roman" w:hAnsi="Times New Roman" w:cs="Times New Roman"/>
          <w:sz w:val="28"/>
          <w:szCs w:val="28"/>
        </w:rPr>
        <w:t>заводов</w:t>
      </w:r>
      <w:r>
        <w:rPr>
          <w:rFonts w:ascii="Times New Roman" w:hAnsi="Times New Roman" w:cs="Times New Roman"/>
          <w:sz w:val="28"/>
          <w:szCs w:val="28"/>
        </w:rPr>
        <w:t xml:space="preserve">, историю тех </w:t>
      </w:r>
      <w:r w:rsidR="00FE5A46">
        <w:rPr>
          <w:rFonts w:ascii="Times New Roman" w:hAnsi="Times New Roman" w:cs="Times New Roman"/>
          <w:sz w:val="28"/>
          <w:szCs w:val="28"/>
        </w:rPr>
        <w:t>людей</w:t>
      </w:r>
      <w:r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FE5A46">
        <w:rPr>
          <w:rFonts w:ascii="Times New Roman" w:hAnsi="Times New Roman" w:cs="Times New Roman"/>
          <w:sz w:val="28"/>
          <w:szCs w:val="28"/>
        </w:rPr>
        <w:t>внесли серьезный вклад в становление и развитие нашей малой родины.</w:t>
      </w:r>
    </w:p>
    <w:p w:rsidR="00190773" w:rsidRDefault="00190773" w:rsidP="00F771F2">
      <w:pPr>
        <w:spacing w:line="360" w:lineRule="auto"/>
        <w:ind w:left="567" w:righ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5C77">
        <w:rPr>
          <w:rFonts w:ascii="Times New Roman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>. В своем докладе я хочу рассказать о</w:t>
      </w:r>
      <w:r w:rsidR="00FE5A46">
        <w:rPr>
          <w:rFonts w:ascii="Times New Roman" w:hAnsi="Times New Roman" w:cs="Times New Roman"/>
          <w:sz w:val="28"/>
          <w:szCs w:val="28"/>
        </w:rPr>
        <w:t xml:space="preserve"> вкладе Павла Михайловича Карпинского в историю</w:t>
      </w:r>
      <w:r>
        <w:rPr>
          <w:rFonts w:ascii="Times New Roman" w:hAnsi="Times New Roman" w:cs="Times New Roman"/>
          <w:sz w:val="28"/>
          <w:szCs w:val="28"/>
        </w:rPr>
        <w:t xml:space="preserve"> Кыштыма. </w:t>
      </w:r>
      <w:r w:rsidR="00FE5A46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 xml:space="preserve">тот год </w:t>
      </w:r>
      <w:r w:rsidR="00FE5A46">
        <w:rPr>
          <w:rFonts w:ascii="Times New Roman" w:hAnsi="Times New Roman" w:cs="Times New Roman"/>
          <w:sz w:val="28"/>
          <w:szCs w:val="28"/>
        </w:rPr>
        <w:t xml:space="preserve">для города </w:t>
      </w:r>
      <w:r>
        <w:rPr>
          <w:rFonts w:ascii="Times New Roman" w:hAnsi="Times New Roman" w:cs="Times New Roman"/>
          <w:sz w:val="28"/>
          <w:szCs w:val="28"/>
        </w:rPr>
        <w:t xml:space="preserve">юбилейный. Хотелось бы в такой праздник обратить внимание жителей и гостей Кыштыма на </w:t>
      </w:r>
      <w:r w:rsidR="00FE5A46">
        <w:rPr>
          <w:rFonts w:ascii="Times New Roman" w:hAnsi="Times New Roman" w:cs="Times New Roman"/>
          <w:sz w:val="28"/>
          <w:szCs w:val="28"/>
        </w:rPr>
        <w:t>жизненный путь выдающихся людей, чья деятельность была связана с маленьким уральским городом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6D1B" w:rsidRDefault="00576D1B" w:rsidP="00F771F2">
      <w:pPr>
        <w:spacing w:line="360" w:lineRule="auto"/>
        <w:ind w:left="567" w:righ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6D1B">
        <w:rPr>
          <w:rFonts w:ascii="Times New Roman" w:hAnsi="Times New Roman" w:cs="Times New Roman"/>
          <w:b/>
          <w:sz w:val="28"/>
          <w:szCs w:val="28"/>
        </w:rPr>
        <w:t>Гипотеза</w:t>
      </w:r>
      <w:r>
        <w:rPr>
          <w:rFonts w:ascii="Times New Roman" w:hAnsi="Times New Roman" w:cs="Times New Roman"/>
          <w:sz w:val="28"/>
          <w:szCs w:val="28"/>
        </w:rPr>
        <w:t>. Павел Михайлович Карпинский – выдающийся деятель своей эпохи, настоящий гражданин и патриот Отечества.</w:t>
      </w:r>
    </w:p>
    <w:p w:rsidR="00576D1B" w:rsidRDefault="00576D1B" w:rsidP="00F771F2">
      <w:pPr>
        <w:spacing w:line="360" w:lineRule="auto"/>
        <w:ind w:left="567" w:righ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6D1B">
        <w:rPr>
          <w:rFonts w:ascii="Times New Roman" w:hAnsi="Times New Roman" w:cs="Times New Roman"/>
          <w:b/>
          <w:sz w:val="28"/>
          <w:szCs w:val="28"/>
        </w:rPr>
        <w:lastRenderedPageBreak/>
        <w:t>Предмет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. Литературные и интернет – источники об эпохе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века.</w:t>
      </w:r>
    </w:p>
    <w:p w:rsidR="00576D1B" w:rsidRPr="00576D1B" w:rsidRDefault="00576D1B" w:rsidP="00F771F2">
      <w:pPr>
        <w:spacing w:line="360" w:lineRule="auto"/>
        <w:ind w:left="567" w:righ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6D1B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. Личность и деятельность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П.М.Карпинского</w:t>
      </w:r>
      <w:proofErr w:type="spellEnd"/>
    </w:p>
    <w:p w:rsidR="00190773" w:rsidRDefault="00190773" w:rsidP="00F771F2">
      <w:pPr>
        <w:spacing w:line="360" w:lineRule="auto"/>
        <w:ind w:left="567" w:righ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5C77">
        <w:rPr>
          <w:rFonts w:ascii="Times New Roman" w:hAnsi="Times New Roman" w:cs="Times New Roman"/>
          <w:b/>
          <w:sz w:val="28"/>
          <w:szCs w:val="28"/>
        </w:rPr>
        <w:t>Цель,</w:t>
      </w:r>
      <w:r w:rsidR="00815C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D19C6">
        <w:rPr>
          <w:rFonts w:ascii="Times New Roman" w:hAnsi="Times New Roman" w:cs="Times New Roman"/>
          <w:sz w:val="28"/>
          <w:szCs w:val="28"/>
        </w:rPr>
        <w:t>которую я перед собой поставил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D871E7">
        <w:rPr>
          <w:rFonts w:ascii="Times New Roman" w:hAnsi="Times New Roman" w:cs="Times New Roman"/>
          <w:sz w:val="28"/>
          <w:szCs w:val="28"/>
        </w:rPr>
        <w:t xml:space="preserve">охарактеризовать личность </w:t>
      </w:r>
      <w:r w:rsidR="00FE5A46">
        <w:rPr>
          <w:rFonts w:ascii="Times New Roman" w:hAnsi="Times New Roman" w:cs="Times New Roman"/>
          <w:sz w:val="28"/>
          <w:szCs w:val="28"/>
        </w:rPr>
        <w:t>П.М.Карпинского</w:t>
      </w:r>
      <w:r w:rsidR="00D871E7">
        <w:rPr>
          <w:rFonts w:ascii="Times New Roman" w:hAnsi="Times New Roman" w:cs="Times New Roman"/>
          <w:sz w:val="28"/>
          <w:szCs w:val="28"/>
        </w:rPr>
        <w:t xml:space="preserve"> и его деятельность в</w:t>
      </w:r>
      <w:r w:rsidR="00FE5A46">
        <w:rPr>
          <w:rFonts w:ascii="Times New Roman" w:hAnsi="Times New Roman" w:cs="Times New Roman"/>
          <w:sz w:val="28"/>
          <w:szCs w:val="28"/>
        </w:rPr>
        <w:t xml:space="preserve"> Кыштым</w:t>
      </w:r>
      <w:r w:rsidR="00D871E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90773" w:rsidRDefault="00190773" w:rsidP="00F771F2">
      <w:pPr>
        <w:spacing w:line="360" w:lineRule="auto"/>
        <w:ind w:left="567" w:righ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5C77">
        <w:rPr>
          <w:rFonts w:ascii="Times New Roman" w:hAnsi="Times New Roman" w:cs="Times New Roman"/>
          <w:b/>
          <w:sz w:val="28"/>
          <w:szCs w:val="28"/>
        </w:rPr>
        <w:t>Задачи,</w:t>
      </w:r>
      <w:r w:rsidR="00815C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D19C6">
        <w:rPr>
          <w:rFonts w:ascii="Times New Roman" w:hAnsi="Times New Roman" w:cs="Times New Roman"/>
          <w:sz w:val="28"/>
          <w:szCs w:val="28"/>
        </w:rPr>
        <w:t>которые необходимо было решить:</w:t>
      </w:r>
    </w:p>
    <w:p w:rsidR="00190773" w:rsidRPr="005926E7" w:rsidRDefault="00190773" w:rsidP="00F771F2">
      <w:pPr>
        <w:pStyle w:val="a3"/>
        <w:numPr>
          <w:ilvl w:val="0"/>
          <w:numId w:val="2"/>
        </w:numPr>
        <w:spacing w:line="360" w:lineRule="auto"/>
        <w:ind w:left="567" w:right="284"/>
        <w:jc w:val="both"/>
        <w:rPr>
          <w:rFonts w:ascii="Times New Roman" w:hAnsi="Times New Roman" w:cs="Times New Roman"/>
          <w:sz w:val="28"/>
          <w:szCs w:val="28"/>
        </w:rPr>
      </w:pPr>
      <w:r w:rsidRPr="005926E7">
        <w:rPr>
          <w:rFonts w:ascii="Times New Roman" w:hAnsi="Times New Roman" w:cs="Times New Roman"/>
          <w:sz w:val="28"/>
          <w:szCs w:val="28"/>
        </w:rPr>
        <w:t>Изучить источники, посвященные данному вопросу.</w:t>
      </w:r>
    </w:p>
    <w:p w:rsidR="00190773" w:rsidRPr="005926E7" w:rsidRDefault="00FE5A46" w:rsidP="00F771F2">
      <w:pPr>
        <w:pStyle w:val="a3"/>
        <w:numPr>
          <w:ilvl w:val="0"/>
          <w:numId w:val="2"/>
        </w:numPr>
        <w:spacing w:line="360" w:lineRule="auto"/>
        <w:ind w:left="567" w:righ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Проанализировать роль Карпинского П.М. в развитии культурной, экономической, социальной жизни Кыштыма и Урала</w:t>
      </w:r>
      <w:r w:rsidR="00190773" w:rsidRPr="005926E7">
        <w:rPr>
          <w:rFonts w:ascii="Times New Roman" w:hAnsi="Times New Roman" w:cs="Times New Roman"/>
          <w:sz w:val="28"/>
          <w:szCs w:val="28"/>
        </w:rPr>
        <w:t>.</w:t>
      </w:r>
    </w:p>
    <w:p w:rsidR="00190773" w:rsidRPr="005926E7" w:rsidRDefault="00FE5A46" w:rsidP="00F771F2">
      <w:pPr>
        <w:pStyle w:val="a3"/>
        <w:numPr>
          <w:ilvl w:val="0"/>
          <w:numId w:val="2"/>
        </w:numPr>
        <w:spacing w:line="360" w:lineRule="auto"/>
        <w:ind w:left="567" w:righ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Дать оценку деятельности Карпинского П.М</w:t>
      </w:r>
      <w:r w:rsidR="00190773" w:rsidRPr="005926E7">
        <w:rPr>
          <w:rFonts w:ascii="Times New Roman" w:hAnsi="Times New Roman" w:cs="Times New Roman"/>
          <w:sz w:val="28"/>
          <w:szCs w:val="28"/>
        </w:rPr>
        <w:t>.</w:t>
      </w:r>
    </w:p>
    <w:p w:rsidR="00190773" w:rsidRDefault="00190773" w:rsidP="00F771F2">
      <w:pPr>
        <w:spacing w:line="360" w:lineRule="auto"/>
        <w:ind w:left="567" w:righ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5C77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r>
        <w:rPr>
          <w:rFonts w:ascii="Times New Roman" w:hAnsi="Times New Roman" w:cs="Times New Roman"/>
          <w:sz w:val="28"/>
          <w:szCs w:val="28"/>
        </w:rPr>
        <w:t>: изучение литературы, беседы, анализ фото</w:t>
      </w:r>
      <w:r w:rsidR="002C0FB6">
        <w:rPr>
          <w:rFonts w:ascii="Times New Roman" w:hAnsi="Times New Roman" w:cs="Times New Roman"/>
          <w:sz w:val="28"/>
          <w:szCs w:val="28"/>
        </w:rPr>
        <w:t>графий, посещение библиотеки.</w:t>
      </w:r>
    </w:p>
    <w:p w:rsidR="00190773" w:rsidRDefault="00190773" w:rsidP="00F771F2">
      <w:pPr>
        <w:spacing w:line="360" w:lineRule="auto"/>
        <w:ind w:left="567" w:righ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5C77">
        <w:rPr>
          <w:rFonts w:ascii="Times New Roman" w:hAnsi="Times New Roman" w:cs="Times New Roman"/>
          <w:b/>
          <w:sz w:val="28"/>
          <w:szCs w:val="28"/>
        </w:rPr>
        <w:t>Практическое значение работы</w:t>
      </w:r>
      <w:r>
        <w:rPr>
          <w:rFonts w:ascii="Times New Roman" w:hAnsi="Times New Roman" w:cs="Times New Roman"/>
          <w:sz w:val="28"/>
          <w:szCs w:val="28"/>
        </w:rPr>
        <w:t>: материалы нашего исследования можно использовать на уроках истории и литературы, на школьных мероприятиях и классных часах. Можно также провести экскурсию по родному городу.</w:t>
      </w:r>
    </w:p>
    <w:p w:rsidR="00F771F2" w:rsidRDefault="00F771F2" w:rsidP="00F771F2">
      <w:pPr>
        <w:spacing w:line="360" w:lineRule="auto"/>
        <w:ind w:left="567" w:righ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71F2" w:rsidRDefault="00F771F2" w:rsidP="00F771F2">
      <w:pPr>
        <w:spacing w:line="360" w:lineRule="auto"/>
        <w:ind w:left="567" w:righ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71F2" w:rsidRDefault="00F771F2" w:rsidP="00F771F2">
      <w:pPr>
        <w:spacing w:line="360" w:lineRule="auto"/>
        <w:ind w:left="567" w:righ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71F2" w:rsidRDefault="00F771F2" w:rsidP="00F771F2">
      <w:pPr>
        <w:spacing w:line="360" w:lineRule="auto"/>
        <w:ind w:left="567" w:righ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71F2" w:rsidRDefault="00F771F2" w:rsidP="00F771F2">
      <w:pPr>
        <w:spacing w:line="360" w:lineRule="auto"/>
        <w:ind w:left="567" w:righ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71F2" w:rsidRDefault="00F771F2" w:rsidP="00F771F2">
      <w:pPr>
        <w:spacing w:line="360" w:lineRule="auto"/>
        <w:ind w:left="567" w:righ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71F2" w:rsidRDefault="00F771F2" w:rsidP="00F771F2">
      <w:pPr>
        <w:spacing w:line="360" w:lineRule="auto"/>
        <w:ind w:left="567" w:righ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71F2" w:rsidRDefault="00F771F2" w:rsidP="00F771F2">
      <w:pPr>
        <w:spacing w:line="360" w:lineRule="auto"/>
        <w:ind w:left="567" w:righ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71F2" w:rsidRDefault="00F771F2" w:rsidP="00F771F2">
      <w:pPr>
        <w:spacing w:line="360" w:lineRule="auto"/>
        <w:ind w:left="567" w:righ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71F2" w:rsidRDefault="00F771F2" w:rsidP="00F771F2">
      <w:pPr>
        <w:spacing w:line="360" w:lineRule="auto"/>
        <w:ind w:left="567" w:righ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71F2" w:rsidRDefault="00F771F2" w:rsidP="00F771F2">
      <w:pPr>
        <w:spacing w:line="360" w:lineRule="auto"/>
        <w:ind w:left="567" w:righ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71F2" w:rsidRDefault="00F771F2" w:rsidP="00F771F2">
      <w:pPr>
        <w:spacing w:line="360" w:lineRule="auto"/>
        <w:ind w:left="567" w:righ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771F2" w:rsidRDefault="00F771F2" w:rsidP="00F771F2">
      <w:pPr>
        <w:spacing w:line="360" w:lineRule="auto"/>
        <w:ind w:left="567" w:righ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B0BA5" w:rsidRPr="00F771F2" w:rsidRDefault="002B0BA5" w:rsidP="00F771F2">
      <w:pPr>
        <w:pStyle w:val="a3"/>
        <w:numPr>
          <w:ilvl w:val="0"/>
          <w:numId w:val="3"/>
        </w:numPr>
        <w:spacing w:line="36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 w:rsidRPr="00F771F2">
        <w:rPr>
          <w:rFonts w:ascii="Times New Roman" w:hAnsi="Times New Roman" w:cs="Times New Roman"/>
          <w:sz w:val="28"/>
          <w:szCs w:val="28"/>
        </w:rPr>
        <w:lastRenderedPageBreak/>
        <w:t xml:space="preserve">Профессиональная деятельность </w:t>
      </w:r>
      <w:proofErr w:type="spellStart"/>
      <w:r w:rsidRPr="00F771F2">
        <w:rPr>
          <w:rFonts w:ascii="Times New Roman" w:hAnsi="Times New Roman" w:cs="Times New Roman"/>
          <w:sz w:val="28"/>
          <w:szCs w:val="28"/>
        </w:rPr>
        <w:t>П.М.Карпинского</w:t>
      </w:r>
      <w:proofErr w:type="spellEnd"/>
      <w:r w:rsidRPr="00F771F2">
        <w:rPr>
          <w:rFonts w:ascii="Times New Roman" w:hAnsi="Times New Roman" w:cs="Times New Roman"/>
          <w:sz w:val="28"/>
          <w:szCs w:val="28"/>
        </w:rPr>
        <w:t xml:space="preserve"> в Кыштымском горном округе</w:t>
      </w:r>
    </w:p>
    <w:p w:rsidR="002B0BA5" w:rsidRDefault="002B0BA5" w:rsidP="00F771F2">
      <w:pPr>
        <w:spacing w:line="360" w:lineRule="auto"/>
        <w:ind w:left="567" w:righ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Горные инженеры Карпинские были известны уже со второй половины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1907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века. После учреждения в Петербурге в 1773 году первого в России высшего горного учебного заведения – Горного училища – известные русские горняцкие семейства стали направлять на учебу в столицу своих сыновей для освоения научных методов поиска полезных ископаемых. Из Карпинских первым воспитанником Горного училища в 1791 году стал Михаил Карпинский. Три его сына – Александр, Петр и Михаил – также обучались в данном заведении. А потом и их дети продолжили карьеру горных инженеров.</w:t>
      </w:r>
    </w:p>
    <w:p w:rsidR="002B0BA5" w:rsidRDefault="00FA4240" w:rsidP="00F771F2">
      <w:pPr>
        <w:spacing w:line="360" w:lineRule="auto"/>
        <w:ind w:left="567" w:righ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50B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1887 год</w:t>
      </w:r>
      <w:r w:rsidR="00A50B41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Павел Михайлович Карпинский принимает предложение хозяев кыштымских заводов, принадлежащих тогда наследникам купца Расторгуева</w:t>
      </w:r>
      <w:r w:rsidR="00D871E7">
        <w:rPr>
          <w:rFonts w:ascii="Times New Roman" w:hAnsi="Times New Roman" w:cs="Times New Roman"/>
          <w:sz w:val="28"/>
          <w:szCs w:val="28"/>
        </w:rPr>
        <w:t>, и в мае приезжает</w:t>
      </w:r>
      <w:r w:rsidR="00A50B41">
        <w:rPr>
          <w:rFonts w:ascii="Times New Roman" w:hAnsi="Times New Roman" w:cs="Times New Roman"/>
          <w:sz w:val="28"/>
          <w:szCs w:val="28"/>
        </w:rPr>
        <w:t xml:space="preserve"> на Урал «на кыштымские горные заводы для технических занятий с оставлением по Главному горному управлению без содержания от казны». С приходом Карпинского в управлении горного округа произошли изменения. Было создано Главное правление Кыштымских заводов из трех человек – доверенных лиц владельцев. Должность Карпинского стала называться </w:t>
      </w:r>
      <w:proofErr w:type="spellStart"/>
      <w:r w:rsidR="00A50B41">
        <w:rPr>
          <w:rFonts w:ascii="Times New Roman" w:hAnsi="Times New Roman" w:cs="Times New Roman"/>
          <w:sz w:val="28"/>
          <w:szCs w:val="28"/>
        </w:rPr>
        <w:t>Главноуправляющий</w:t>
      </w:r>
      <w:proofErr w:type="spellEnd"/>
      <w:r w:rsidR="00A50B41">
        <w:rPr>
          <w:rFonts w:ascii="Times New Roman" w:hAnsi="Times New Roman" w:cs="Times New Roman"/>
          <w:sz w:val="28"/>
          <w:szCs w:val="28"/>
        </w:rPr>
        <w:t xml:space="preserve">. </w:t>
      </w:r>
      <w:r w:rsidR="005201C7">
        <w:rPr>
          <w:rFonts w:ascii="Times New Roman" w:hAnsi="Times New Roman" w:cs="Times New Roman"/>
          <w:sz w:val="28"/>
          <w:szCs w:val="28"/>
        </w:rPr>
        <w:t xml:space="preserve">В состав округа входили заводы: Верхне- и Нижне-Кыштымские, </w:t>
      </w:r>
      <w:proofErr w:type="spellStart"/>
      <w:r w:rsidR="005201C7">
        <w:rPr>
          <w:rFonts w:ascii="Times New Roman" w:hAnsi="Times New Roman" w:cs="Times New Roman"/>
          <w:sz w:val="28"/>
          <w:szCs w:val="28"/>
        </w:rPr>
        <w:t>Каслинский</w:t>
      </w:r>
      <w:proofErr w:type="spellEnd"/>
      <w:r w:rsidR="005201C7">
        <w:rPr>
          <w:rFonts w:ascii="Times New Roman" w:hAnsi="Times New Roman" w:cs="Times New Roman"/>
          <w:sz w:val="28"/>
          <w:szCs w:val="28"/>
        </w:rPr>
        <w:t>, Шемахинский, Верхне- и Нижне-</w:t>
      </w:r>
      <w:proofErr w:type="spellStart"/>
      <w:r w:rsidR="005201C7">
        <w:rPr>
          <w:rFonts w:ascii="Times New Roman" w:hAnsi="Times New Roman" w:cs="Times New Roman"/>
          <w:sz w:val="28"/>
          <w:szCs w:val="28"/>
        </w:rPr>
        <w:t>Нязепетровские</w:t>
      </w:r>
      <w:proofErr w:type="spellEnd"/>
      <w:r w:rsidR="005201C7">
        <w:rPr>
          <w:rFonts w:ascii="Times New Roman" w:hAnsi="Times New Roman" w:cs="Times New Roman"/>
          <w:sz w:val="28"/>
          <w:szCs w:val="28"/>
        </w:rPr>
        <w:t>, Теченский где выплавляли чугун, производили чугунное литье, делали кровельное и сортовое железо.</w:t>
      </w:r>
      <w:r w:rsidR="004C7A48">
        <w:rPr>
          <w:rFonts w:ascii="Times New Roman" w:hAnsi="Times New Roman" w:cs="Times New Roman"/>
          <w:sz w:val="28"/>
          <w:szCs w:val="28"/>
        </w:rPr>
        <w:t xml:space="preserve"> (4)</w:t>
      </w:r>
    </w:p>
    <w:p w:rsidR="00D871E7" w:rsidRDefault="00A50B41" w:rsidP="00F771F2">
      <w:pPr>
        <w:spacing w:line="360" w:lineRule="auto"/>
        <w:ind w:left="567" w:righ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Один из владельцев округа Михаил Григорьевич Дружинин, который в то время постоянно жил в Кыштыме вспоминал «…Огромное хозяйство перешло в руки Павла Михайловича в совершенно расстроенном состоянии. Заводские сооружения обветшали, рабочие прорезы в плотинах и водоспуски были небезопасны, особенно во время водополья, а здания покосились, стропила и крыши были ненадежны.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Печи, машины и станки устарели. Большинство двигателей работало только водой и притом крайне неэкономно, относительно расхода последней, а так как безводные заводы на Урале не редкость, то заводы в этих случаях должны были или совсем останавливать свою деятельность, или сокращать ее до крайних пределов, чтобы поддержать в ходу хотя бы только доменные печи. Золотое дело было совсем в упадке: </w:t>
      </w:r>
      <w:r w:rsidR="00C7301E">
        <w:rPr>
          <w:rFonts w:ascii="Times New Roman" w:hAnsi="Times New Roman" w:cs="Times New Roman"/>
          <w:sz w:val="28"/>
          <w:szCs w:val="28"/>
        </w:rPr>
        <w:t>старые</w:t>
      </w:r>
      <w:r>
        <w:rPr>
          <w:rFonts w:ascii="Times New Roman" w:hAnsi="Times New Roman" w:cs="Times New Roman"/>
          <w:sz w:val="28"/>
          <w:szCs w:val="28"/>
        </w:rPr>
        <w:t xml:space="preserve"> россыпи выработаны, а новых не найдено. Лесное хозяйство велось примитивно, рубили там, где вздумается лесничему, да, кроме того, благодаря никуда не</w:t>
      </w:r>
      <w:r w:rsidR="00D871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годному присмотру и злоупотреблениям происходили и хищения. Между служебным персоналом царил разлад</w:t>
      </w:r>
      <w:r w:rsidR="00C7301E">
        <w:rPr>
          <w:rFonts w:ascii="Times New Roman" w:hAnsi="Times New Roman" w:cs="Times New Roman"/>
          <w:sz w:val="28"/>
          <w:szCs w:val="28"/>
        </w:rPr>
        <w:t>, ко всему следует добавить и большую задолженность заводов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7301E">
        <w:rPr>
          <w:rFonts w:ascii="Times New Roman" w:hAnsi="Times New Roman" w:cs="Times New Roman"/>
          <w:sz w:val="28"/>
          <w:szCs w:val="28"/>
        </w:rPr>
        <w:t xml:space="preserve">. Но вся эта неприглядная картина не устрашила Карпинского, он сразу смел разобраться в запутанности дел и верным путем пошёл на улучшения. </w:t>
      </w:r>
      <w:r w:rsidR="004C7A48">
        <w:rPr>
          <w:rFonts w:ascii="Times New Roman" w:hAnsi="Times New Roman" w:cs="Times New Roman"/>
          <w:sz w:val="28"/>
          <w:szCs w:val="28"/>
        </w:rPr>
        <w:t>(1)</w:t>
      </w:r>
    </w:p>
    <w:p w:rsidR="00A50B41" w:rsidRDefault="00C7301E" w:rsidP="00F771F2">
      <w:pPr>
        <w:spacing w:line="360" w:lineRule="auto"/>
        <w:ind w:left="567" w:righ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Прежде всего Павел Михайлович обратил внимание на трудовой элемент и поставил служащих и рабочих в лучшие условия и нормировал платы за заводские и вспомогательные работы по всем заводам и приискам. Как хороший знаток торговли, он, с одной стороны, упорядочил отношения с заказчиками и покупателями, с другой улучшил производство и этим самым поднял цены на продукцию Кыштымского округа. Начался прилив средств и возрождение дела. </w:t>
      </w:r>
    </w:p>
    <w:p w:rsidR="00C7301E" w:rsidRDefault="00C7301E" w:rsidP="00F771F2">
      <w:pPr>
        <w:spacing w:line="360" w:lineRule="auto"/>
        <w:ind w:left="567" w:righ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первые пять лет своего управления Карпинский отремонтировал и перестроил все водяные сооружения во всех пяти заводах. Рабочие прорезы и водоспуски были заново исправлены, построены новые водопроводы – лари. Была расширена пристань на Нязепетровском заводе, это удешевило караванные операции по спуску барок с продукцией. Для сопровождения каравана был построен небольшой, мелкосидящий пароход. Это был первый пароход, который ходил по реке Уфе против течения, теперь аварий почти не стало.</w:t>
      </w:r>
      <w:r w:rsidR="004C7A48">
        <w:rPr>
          <w:rFonts w:ascii="Times New Roman" w:hAnsi="Times New Roman" w:cs="Times New Roman"/>
          <w:sz w:val="28"/>
          <w:szCs w:val="28"/>
        </w:rPr>
        <w:t xml:space="preserve"> (4)</w:t>
      </w:r>
    </w:p>
    <w:p w:rsidR="006624FC" w:rsidRDefault="006624FC" w:rsidP="00F771F2">
      <w:pPr>
        <w:spacing w:line="360" w:lineRule="auto"/>
        <w:ind w:left="567" w:righ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Ученый Дмитрий Иванович Менделеев, побывавший в Кыштыме, называл Карпинского несравненным эрудитом. При нем изменился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процесс приготовления древесного угля, преобладал печной способ </w:t>
      </w:r>
      <w:proofErr w:type="spellStart"/>
      <w:r>
        <w:rPr>
          <w:rFonts w:ascii="Times New Roman" w:hAnsi="Times New Roman" w:cs="Times New Roman"/>
          <w:sz w:val="28"/>
          <w:szCs w:val="28"/>
        </w:rPr>
        <w:t>углесожжения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 В окрестностях Кыштыма были построены четыре углевыжигательные печи, обеспечивающие потребность заводов в древесном угле.</w:t>
      </w:r>
    </w:p>
    <w:p w:rsidR="002B42C6" w:rsidRDefault="002B42C6" w:rsidP="00F771F2">
      <w:pPr>
        <w:spacing w:line="360" w:lineRule="auto"/>
        <w:ind w:left="567" w:righ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Технические улучшения приводили к увеличению производства, появилось много новых зданий и паровых машин, стал ощущаться недостаток в чугуне. Во избежание этого были построены новые доменные печи с хорошими воздуходувными машинами. Благодаря этому кровельное кыштымское железо стало одним из первых</w:t>
      </w:r>
      <w:r w:rsidR="00B26CF8">
        <w:rPr>
          <w:rFonts w:ascii="Times New Roman" w:hAnsi="Times New Roman" w:cs="Times New Roman"/>
          <w:sz w:val="28"/>
          <w:szCs w:val="28"/>
        </w:rPr>
        <w:t xml:space="preserve"> в ряду уральских заводов.</w:t>
      </w:r>
    </w:p>
    <w:p w:rsidR="00B26CF8" w:rsidRDefault="00B26CF8" w:rsidP="00F771F2">
      <w:pPr>
        <w:spacing w:line="360" w:lineRule="auto"/>
        <w:ind w:left="567" w:righ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Прошло 10 лет и заводы стали неузнаваемы. Заводские площади были переполнены запасами руды, угля, дров и другими материалами. Оборотный капитал увеличился настолько, что половина выработки железа была свободна от налога. Заказов поступало, что потребовалось расширение производства. В нижнем Кыштыме прибавлен мелкосортный паровой стан.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Каслях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выстроена новая литейная и при ней магазины, в Нязепетровске был усилен сварочный цех, а на юге дачи,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Соймановской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долине было найдено жильное золото.</w:t>
      </w:r>
      <w:r w:rsidR="004C7A48">
        <w:rPr>
          <w:rFonts w:ascii="Times New Roman" w:hAnsi="Times New Roman" w:cs="Times New Roman"/>
          <w:sz w:val="28"/>
          <w:szCs w:val="28"/>
        </w:rPr>
        <w:t xml:space="preserve"> (4)</w:t>
      </w:r>
    </w:p>
    <w:p w:rsidR="00B26CF8" w:rsidRDefault="00932B19" w:rsidP="00F771F2">
      <w:pPr>
        <w:spacing w:line="360" w:lineRule="auto"/>
        <w:ind w:left="567" w:righ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Имя Павла Михайловича навсегда связано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каслинским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художественным чугунным литьем. Он хорошо понимал, что уральское литье является историческим явлением в культуре России и его необходимо сохранить как культурное достояние.  </w:t>
      </w:r>
      <w:r w:rsidR="00B26CF8">
        <w:rPr>
          <w:rFonts w:ascii="Times New Roman" w:hAnsi="Times New Roman" w:cs="Times New Roman"/>
          <w:sz w:val="28"/>
          <w:szCs w:val="28"/>
        </w:rPr>
        <w:t xml:space="preserve">Значительным событием в деятельности Павла Михайловича стало участие Кыштымских заводов (точнее </w:t>
      </w:r>
      <w:proofErr w:type="spellStart"/>
      <w:r w:rsidR="00B26CF8">
        <w:rPr>
          <w:rFonts w:ascii="Times New Roman" w:hAnsi="Times New Roman" w:cs="Times New Roman"/>
          <w:sz w:val="28"/>
          <w:szCs w:val="28"/>
        </w:rPr>
        <w:t>Каслинского</w:t>
      </w:r>
      <w:proofErr w:type="spellEnd"/>
      <w:r w:rsidR="00B26CF8">
        <w:rPr>
          <w:rFonts w:ascii="Times New Roman" w:hAnsi="Times New Roman" w:cs="Times New Roman"/>
          <w:sz w:val="28"/>
          <w:szCs w:val="28"/>
        </w:rPr>
        <w:t xml:space="preserve">) во всемирной выставке 1893 года в Чикаго, где всеобщее внимание привлекло качество чугуна, изготовлявшегося на Урале. В «Горном журнале» за 1894 годы была статья, посвященная промышленной выставке, в ней говорилось: «Кыштымские заводы наследников Расторгуева выставили множество образцов весьма тонких отливок из чугуна, служивших предметом особенного внимания и удивления публики, причем все эти отливки были </w:t>
      </w:r>
      <w:r w:rsidR="00B26CF8">
        <w:rPr>
          <w:rFonts w:ascii="Times New Roman" w:hAnsi="Times New Roman" w:cs="Times New Roman"/>
          <w:sz w:val="28"/>
          <w:szCs w:val="28"/>
        </w:rPr>
        <w:lastRenderedPageBreak/>
        <w:t xml:space="preserve">запроданы в первые же дни по открытии отдела. Эти тонкие чугунные отливки являются единственными в своем роде и, притом, отличного качества». </w:t>
      </w:r>
      <w:proofErr w:type="spellStart"/>
      <w:r w:rsidR="00B26CF8">
        <w:rPr>
          <w:rFonts w:ascii="Times New Roman" w:hAnsi="Times New Roman" w:cs="Times New Roman"/>
          <w:sz w:val="28"/>
          <w:szCs w:val="28"/>
        </w:rPr>
        <w:t>Каслинскому</w:t>
      </w:r>
      <w:proofErr w:type="spellEnd"/>
      <w:r w:rsidR="00B26CF8">
        <w:rPr>
          <w:rFonts w:ascii="Times New Roman" w:hAnsi="Times New Roman" w:cs="Times New Roman"/>
          <w:sz w:val="28"/>
          <w:szCs w:val="28"/>
        </w:rPr>
        <w:t xml:space="preserve"> заводу на выставке был присужден Почетный диплом и бронзовая медаль</w:t>
      </w:r>
      <w:r w:rsidR="009F117C">
        <w:rPr>
          <w:rFonts w:ascii="Times New Roman" w:hAnsi="Times New Roman" w:cs="Times New Roman"/>
          <w:sz w:val="28"/>
          <w:szCs w:val="28"/>
        </w:rPr>
        <w:t xml:space="preserve">. Заслуги </w:t>
      </w:r>
      <w:proofErr w:type="spellStart"/>
      <w:r w:rsidR="009F117C">
        <w:rPr>
          <w:rFonts w:ascii="Times New Roman" w:hAnsi="Times New Roman" w:cs="Times New Roman"/>
          <w:sz w:val="28"/>
          <w:szCs w:val="28"/>
        </w:rPr>
        <w:t>главноуправляющего</w:t>
      </w:r>
      <w:proofErr w:type="spellEnd"/>
      <w:r w:rsidR="009F117C">
        <w:rPr>
          <w:rFonts w:ascii="Times New Roman" w:hAnsi="Times New Roman" w:cs="Times New Roman"/>
          <w:sz w:val="28"/>
          <w:szCs w:val="28"/>
        </w:rPr>
        <w:t xml:space="preserve"> Карпинского были отмечены орденом </w:t>
      </w:r>
      <w:r w:rsidR="00D871E7">
        <w:rPr>
          <w:rFonts w:ascii="Times New Roman" w:hAnsi="Times New Roman" w:cs="Times New Roman"/>
          <w:sz w:val="28"/>
          <w:szCs w:val="28"/>
        </w:rPr>
        <w:t>Святого</w:t>
      </w:r>
      <w:r w:rsidR="009F117C">
        <w:rPr>
          <w:rFonts w:ascii="Times New Roman" w:hAnsi="Times New Roman" w:cs="Times New Roman"/>
          <w:sz w:val="28"/>
          <w:szCs w:val="28"/>
        </w:rPr>
        <w:t xml:space="preserve"> Станислава 2-й степени.</w:t>
      </w:r>
      <w:r w:rsidR="004C7A48">
        <w:rPr>
          <w:rFonts w:ascii="Times New Roman" w:hAnsi="Times New Roman" w:cs="Times New Roman"/>
          <w:sz w:val="28"/>
          <w:szCs w:val="28"/>
        </w:rPr>
        <w:t xml:space="preserve"> (1)</w:t>
      </w:r>
    </w:p>
    <w:p w:rsidR="009F117C" w:rsidRDefault="009F117C" w:rsidP="00F771F2">
      <w:pPr>
        <w:spacing w:line="360" w:lineRule="auto"/>
        <w:ind w:left="567" w:righ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1897 году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Каслинский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завод за свое тонкое чугунное литье получил золотую медаль на выставке в Стокгольме, а также получил правительственное предложение участвовать во Всемирной выставке в Париже, в 1900 году. Отлитый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каслинскими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литейщиками ажурный павильон – витрина и выставленные в нем скульптурные отливки были по достоинству оценены жюри, Кыштымский горный округ получил высшую награду – Гран-при по классу «Мелкое металлургическое производство». Управляющий округом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П.М.Карпинский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стал золотым лауреатом выставки.</w:t>
      </w:r>
    </w:p>
    <w:p w:rsidR="00AD5342" w:rsidRDefault="00AD5342" w:rsidP="005201C7">
      <w:pPr>
        <w:spacing w:line="360" w:lineRule="auto"/>
        <w:ind w:right="284"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AD5342" w:rsidRDefault="00AD5342" w:rsidP="005201C7">
      <w:pPr>
        <w:spacing w:line="360" w:lineRule="auto"/>
        <w:ind w:right="284"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AD5342" w:rsidRDefault="00AD5342" w:rsidP="005201C7">
      <w:pPr>
        <w:spacing w:line="360" w:lineRule="auto"/>
        <w:ind w:right="284"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AD5342" w:rsidRDefault="00AD5342" w:rsidP="005201C7">
      <w:pPr>
        <w:spacing w:line="360" w:lineRule="auto"/>
        <w:ind w:right="284"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AD5342" w:rsidRDefault="00AD5342" w:rsidP="005201C7">
      <w:pPr>
        <w:spacing w:line="360" w:lineRule="auto"/>
        <w:ind w:right="284"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AD5342" w:rsidRDefault="00AD5342" w:rsidP="005201C7">
      <w:pPr>
        <w:spacing w:line="360" w:lineRule="auto"/>
        <w:ind w:right="284"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AD5342" w:rsidRDefault="00AD5342" w:rsidP="005201C7">
      <w:pPr>
        <w:spacing w:line="360" w:lineRule="auto"/>
        <w:ind w:right="284"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AD5342" w:rsidRDefault="00AD5342" w:rsidP="005201C7">
      <w:pPr>
        <w:spacing w:line="360" w:lineRule="auto"/>
        <w:ind w:right="284"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AD5342" w:rsidRDefault="00AD5342" w:rsidP="005201C7">
      <w:pPr>
        <w:spacing w:line="360" w:lineRule="auto"/>
        <w:ind w:right="284"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AD5342" w:rsidRDefault="00AD5342" w:rsidP="005201C7">
      <w:pPr>
        <w:spacing w:line="360" w:lineRule="auto"/>
        <w:ind w:right="284"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AD5342" w:rsidRDefault="00AD5342" w:rsidP="005201C7">
      <w:pPr>
        <w:spacing w:line="360" w:lineRule="auto"/>
        <w:ind w:right="284"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AD5342" w:rsidRDefault="00AD5342" w:rsidP="005201C7">
      <w:pPr>
        <w:spacing w:line="360" w:lineRule="auto"/>
        <w:ind w:right="284"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AD5342" w:rsidRDefault="00AD5342" w:rsidP="005201C7">
      <w:pPr>
        <w:spacing w:line="360" w:lineRule="auto"/>
        <w:ind w:right="284"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AD5342" w:rsidRDefault="00AD5342" w:rsidP="005201C7">
      <w:pPr>
        <w:spacing w:line="360" w:lineRule="auto"/>
        <w:ind w:right="284"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AD5342" w:rsidRDefault="00AD5342" w:rsidP="00F771F2">
      <w:pPr>
        <w:spacing w:line="360" w:lineRule="auto"/>
        <w:ind w:right="284"/>
        <w:contextualSpacing/>
        <w:rPr>
          <w:rFonts w:ascii="Times New Roman" w:hAnsi="Times New Roman" w:cs="Times New Roman"/>
          <w:sz w:val="28"/>
          <w:szCs w:val="28"/>
        </w:rPr>
      </w:pPr>
    </w:p>
    <w:p w:rsidR="00B26CF8" w:rsidRPr="00576D1B" w:rsidRDefault="00815C77" w:rsidP="00AD5342">
      <w:pPr>
        <w:pStyle w:val="a3"/>
        <w:numPr>
          <w:ilvl w:val="0"/>
          <w:numId w:val="3"/>
        </w:numPr>
        <w:spacing w:line="36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 w:rsidRPr="00576D1B">
        <w:rPr>
          <w:rFonts w:ascii="Times New Roman" w:hAnsi="Times New Roman" w:cs="Times New Roman"/>
          <w:sz w:val="28"/>
          <w:szCs w:val="28"/>
        </w:rPr>
        <w:lastRenderedPageBreak/>
        <w:t>Социальная деятельность П. М. Карпинского</w:t>
      </w:r>
    </w:p>
    <w:p w:rsidR="00815C77" w:rsidRDefault="00815C77" w:rsidP="00F771F2">
      <w:pPr>
        <w:pStyle w:val="a3"/>
        <w:spacing w:line="360" w:lineRule="auto"/>
        <w:ind w:left="567" w:righ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5C77">
        <w:rPr>
          <w:rFonts w:ascii="Times New Roman" w:hAnsi="Times New Roman" w:cs="Times New Roman"/>
          <w:sz w:val="28"/>
          <w:szCs w:val="28"/>
        </w:rPr>
        <w:t xml:space="preserve">Оставил Карпинский благодарную память о себе у жителей Кыштымского края. </w:t>
      </w:r>
      <w:r w:rsidR="00D871E7">
        <w:rPr>
          <w:rFonts w:ascii="Times New Roman" w:hAnsi="Times New Roman" w:cs="Times New Roman"/>
          <w:sz w:val="28"/>
          <w:szCs w:val="28"/>
        </w:rPr>
        <w:t xml:space="preserve">В его бытность на заводах были сделаны первые шаги к искоренению диких нравов и деспотизма, которые насаждались здесь долгие годы. При нем в Кыштыме была открыта четырехклассная женская гимназия. В построенном в конце 1840-х годов здании госпиталя длительное время существовал игорный клуб. С приходом нового управляющего П.М.Карпинского все здание полностью перешло в ведение госпиталя. Здесь была также открыта аптека. Медицинский персонал состоял из врача, трех фельдшеров и заведующего аптекой. О таком госпитале только мечтали в соседних округах. Кроме госпиталя в Кыштыме был основан родильный дом. При двух заводах – Верхне-Кыштымском и </w:t>
      </w:r>
      <w:proofErr w:type="spellStart"/>
      <w:r w:rsidR="00932B19">
        <w:rPr>
          <w:rFonts w:ascii="Times New Roman" w:hAnsi="Times New Roman" w:cs="Times New Roman"/>
          <w:sz w:val="28"/>
          <w:szCs w:val="28"/>
        </w:rPr>
        <w:t>К</w:t>
      </w:r>
      <w:r w:rsidR="00D871E7">
        <w:rPr>
          <w:rFonts w:ascii="Times New Roman" w:hAnsi="Times New Roman" w:cs="Times New Roman"/>
          <w:sz w:val="28"/>
          <w:szCs w:val="28"/>
        </w:rPr>
        <w:t>аслинском</w:t>
      </w:r>
      <w:proofErr w:type="spellEnd"/>
      <w:r w:rsidR="00D871E7">
        <w:rPr>
          <w:rFonts w:ascii="Times New Roman" w:hAnsi="Times New Roman" w:cs="Times New Roman"/>
          <w:sz w:val="28"/>
          <w:szCs w:val="28"/>
        </w:rPr>
        <w:t xml:space="preserve"> </w:t>
      </w:r>
      <w:r w:rsidR="00932B19">
        <w:rPr>
          <w:rFonts w:ascii="Times New Roman" w:hAnsi="Times New Roman" w:cs="Times New Roman"/>
          <w:sz w:val="28"/>
          <w:szCs w:val="28"/>
        </w:rPr>
        <w:t>– существовали клубы общества заводских служащих с хорошими библиот</w:t>
      </w:r>
      <w:r w:rsidR="00ED1624">
        <w:rPr>
          <w:rFonts w:ascii="Times New Roman" w:hAnsi="Times New Roman" w:cs="Times New Roman"/>
          <w:sz w:val="28"/>
          <w:szCs w:val="28"/>
        </w:rPr>
        <w:t>е</w:t>
      </w:r>
      <w:r w:rsidR="00932B19">
        <w:rPr>
          <w:rFonts w:ascii="Times New Roman" w:hAnsi="Times New Roman" w:cs="Times New Roman"/>
          <w:sz w:val="28"/>
          <w:szCs w:val="28"/>
        </w:rPr>
        <w:t xml:space="preserve">ками, которые выписывали для бесплатного пользования около двух десятков наименований журналов и газет. При Верхне-Кыштымском заводе работал общедоступный горнозаводской музей, в нем были собраны образцы пород руд и минералов, а также изделия заводов Кыштымского округа. </w:t>
      </w:r>
      <w:r w:rsidR="004C7A48">
        <w:rPr>
          <w:rFonts w:ascii="Times New Roman" w:hAnsi="Times New Roman" w:cs="Times New Roman"/>
          <w:sz w:val="28"/>
          <w:szCs w:val="28"/>
        </w:rPr>
        <w:t>(4)</w:t>
      </w:r>
    </w:p>
    <w:p w:rsidR="00932B19" w:rsidRDefault="00932B19" w:rsidP="00F771F2">
      <w:pPr>
        <w:pStyle w:val="a3"/>
        <w:spacing w:line="360" w:lineRule="auto"/>
        <w:ind w:left="567" w:righ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управляющий округа Павел Михайлович принимал живое участие в строительстве железной дороги между Екатеринбургом и Челябинском, была оказана помощь рабочей силой, лошадьми, повозками, строительными материалами. День 15-го октября 1898 года в Кыштыме был праздничным – сюда прибыл первый пассажирский поезд.</w:t>
      </w:r>
      <w:r w:rsidR="004C7A48">
        <w:rPr>
          <w:rFonts w:ascii="Times New Roman" w:hAnsi="Times New Roman" w:cs="Times New Roman"/>
          <w:sz w:val="28"/>
          <w:szCs w:val="28"/>
        </w:rPr>
        <w:t xml:space="preserve"> (1)</w:t>
      </w:r>
    </w:p>
    <w:p w:rsidR="00932B19" w:rsidRDefault="00932B19" w:rsidP="00F771F2">
      <w:pPr>
        <w:pStyle w:val="a3"/>
        <w:spacing w:line="360" w:lineRule="auto"/>
        <w:ind w:left="567" w:righ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Заботился Павел Михайлович о заслуженных рабочих, оказывал материальную и другую помощь в рудных житейских ситуациях, не забывал об официальных наградах для «артистов своего дела». Хорошо эту черту Карпинского описал в знаменитой «Малахитовой шкатулке» (рассказ «Чугунная бабушка») русский писатель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П.П.Бажов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6624FC">
        <w:rPr>
          <w:rFonts w:ascii="Times New Roman" w:hAnsi="Times New Roman" w:cs="Times New Roman"/>
          <w:sz w:val="28"/>
          <w:szCs w:val="28"/>
        </w:rPr>
        <w:t xml:space="preserve"> рабочие </w:t>
      </w:r>
      <w:r w:rsidR="006624FC">
        <w:rPr>
          <w:rFonts w:ascii="Times New Roman" w:hAnsi="Times New Roman" w:cs="Times New Roman"/>
          <w:sz w:val="28"/>
          <w:szCs w:val="28"/>
        </w:rPr>
        <w:lastRenderedPageBreak/>
        <w:t>получили большую поддержку в голодные 1891 – 1892 годы. Им выдавали продовольствие по сниженным ценам.</w:t>
      </w:r>
      <w:r w:rsidR="004C7A48">
        <w:rPr>
          <w:rFonts w:ascii="Times New Roman" w:hAnsi="Times New Roman" w:cs="Times New Roman"/>
          <w:sz w:val="28"/>
          <w:szCs w:val="28"/>
        </w:rPr>
        <w:t xml:space="preserve"> (4)</w:t>
      </w:r>
    </w:p>
    <w:p w:rsidR="005201C7" w:rsidRPr="005201C7" w:rsidRDefault="005201C7" w:rsidP="00F771F2">
      <w:pPr>
        <w:pStyle w:val="a3"/>
        <w:spacing w:line="360" w:lineRule="auto"/>
        <w:ind w:left="567" w:righ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в Кыштыме некогда озеро, а теперь болото, называемое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Карпинкой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несколько десятков лет назад оно было настоящим озером, рукотворным. Его выкопали по указанию управляющего еще в конце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5201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века, чтобы окрестные жители и заводской конный двор могли использовать его воду и </w:t>
      </w:r>
      <w:r w:rsidR="006624FC">
        <w:rPr>
          <w:rFonts w:ascii="Times New Roman" w:hAnsi="Times New Roman" w:cs="Times New Roman"/>
          <w:sz w:val="28"/>
          <w:szCs w:val="28"/>
        </w:rPr>
        <w:t>для бытовых нужд,</w:t>
      </w:r>
      <w:r>
        <w:rPr>
          <w:rFonts w:ascii="Times New Roman" w:hAnsi="Times New Roman" w:cs="Times New Roman"/>
          <w:sz w:val="28"/>
          <w:szCs w:val="28"/>
        </w:rPr>
        <w:t xml:space="preserve"> и для тушения пожаров. Сейчас в этом районе проложены водопроводы, есть водоразборные колонки, поэтому озеро перестали чистить, она заросло камышами и травой.</w:t>
      </w:r>
    </w:p>
    <w:p w:rsidR="005201C7" w:rsidRDefault="006624FC" w:rsidP="00F771F2">
      <w:pPr>
        <w:pStyle w:val="a3"/>
        <w:spacing w:line="360" w:lineRule="auto"/>
        <w:ind w:left="567" w:righ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Техническое переустройство заводов, начатое в 1900 году, по плану Карпинского планировалось завершить к 1903 году, но план сорвался из-за промышленного кризиса на Урале. </w:t>
      </w:r>
      <w:r w:rsidR="005201C7">
        <w:rPr>
          <w:rFonts w:ascii="Times New Roman" w:hAnsi="Times New Roman" w:cs="Times New Roman"/>
          <w:sz w:val="28"/>
          <w:szCs w:val="28"/>
        </w:rPr>
        <w:t xml:space="preserve">В первые годы нового </w:t>
      </w:r>
      <w:r w:rsidR="005201C7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5201C7">
        <w:rPr>
          <w:rFonts w:ascii="Times New Roman" w:hAnsi="Times New Roman" w:cs="Times New Roman"/>
          <w:sz w:val="28"/>
          <w:szCs w:val="28"/>
        </w:rPr>
        <w:t xml:space="preserve"> века Павел Михайлович был вызван в Петербург, он занимал место консультанта в правлении. Но там здоровье его стало ухудшаться, в феврале 1907 года он вернулся в Кыштым, в дом дочери и через четыре месяца скончался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24FC" w:rsidRDefault="006624FC" w:rsidP="00F771F2">
      <w:pPr>
        <w:pStyle w:val="a3"/>
        <w:spacing w:line="360" w:lineRule="auto"/>
        <w:ind w:left="567" w:righ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похороны собрался весь Кыштым, помня его доброе отношение к людям. Семейное захоронение Карпинских и сегодня находится на старом кладбище в нашем городе.</w:t>
      </w:r>
      <w:r w:rsidR="004C7A48">
        <w:rPr>
          <w:rFonts w:ascii="Times New Roman" w:hAnsi="Times New Roman" w:cs="Times New Roman"/>
          <w:sz w:val="28"/>
          <w:szCs w:val="28"/>
        </w:rPr>
        <w:t xml:space="preserve"> (4)</w:t>
      </w:r>
    </w:p>
    <w:p w:rsidR="00932B19" w:rsidRPr="00815C77" w:rsidRDefault="00932B19" w:rsidP="00815C77">
      <w:pPr>
        <w:pStyle w:val="a3"/>
        <w:spacing w:line="360" w:lineRule="auto"/>
        <w:ind w:left="0" w:right="284" w:firstLine="567"/>
        <w:rPr>
          <w:rFonts w:ascii="Times New Roman" w:hAnsi="Times New Roman" w:cs="Times New Roman"/>
          <w:sz w:val="28"/>
          <w:szCs w:val="28"/>
        </w:rPr>
      </w:pPr>
    </w:p>
    <w:p w:rsidR="00190773" w:rsidRDefault="00190773" w:rsidP="0019077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90773" w:rsidRDefault="00190773" w:rsidP="00190773">
      <w:pPr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5342" w:rsidRDefault="00AD5342" w:rsidP="00190773">
      <w:pPr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5342" w:rsidRDefault="00AD5342" w:rsidP="00190773">
      <w:pPr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5342" w:rsidRDefault="00AD5342" w:rsidP="00190773">
      <w:pPr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5342" w:rsidRDefault="00AD5342" w:rsidP="00190773">
      <w:pPr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5342" w:rsidRDefault="00AD5342" w:rsidP="00F771F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771F2" w:rsidRDefault="00F771F2" w:rsidP="00F771F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5342" w:rsidRPr="00576D1B" w:rsidRDefault="008B74B7" w:rsidP="008B74B7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76D1B">
        <w:rPr>
          <w:rFonts w:ascii="Times New Roman" w:hAnsi="Times New Roman" w:cs="Times New Roman"/>
          <w:sz w:val="28"/>
          <w:szCs w:val="28"/>
        </w:rPr>
        <w:lastRenderedPageBreak/>
        <w:t>Заключение.</w:t>
      </w:r>
    </w:p>
    <w:p w:rsidR="00EC2E16" w:rsidRPr="00C46095" w:rsidRDefault="00EC2E16" w:rsidP="00F771F2">
      <w:pPr>
        <w:spacing w:line="360" w:lineRule="auto"/>
        <w:ind w:left="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6095">
        <w:rPr>
          <w:rFonts w:ascii="Times New Roman" w:hAnsi="Times New Roman" w:cs="Times New Roman"/>
          <w:sz w:val="28"/>
          <w:szCs w:val="28"/>
        </w:rPr>
        <w:t xml:space="preserve">Проведя исследование, изучив литературные источники, а также ресурсы сети Интернет, я могу сделать следующие </w:t>
      </w:r>
      <w:r w:rsidRPr="00C46095">
        <w:rPr>
          <w:rFonts w:ascii="Times New Roman" w:hAnsi="Times New Roman" w:cs="Times New Roman"/>
          <w:b/>
          <w:sz w:val="28"/>
          <w:szCs w:val="28"/>
        </w:rPr>
        <w:t>выводы</w:t>
      </w:r>
      <w:r w:rsidRPr="00C46095">
        <w:rPr>
          <w:rFonts w:ascii="Times New Roman" w:hAnsi="Times New Roman" w:cs="Times New Roman"/>
          <w:sz w:val="28"/>
          <w:szCs w:val="28"/>
        </w:rPr>
        <w:t>:</w:t>
      </w:r>
    </w:p>
    <w:p w:rsidR="00EC2E16" w:rsidRPr="00C46095" w:rsidRDefault="00C46095" w:rsidP="00F771F2">
      <w:pPr>
        <w:pStyle w:val="a3"/>
        <w:numPr>
          <w:ilvl w:val="0"/>
          <w:numId w:val="4"/>
        </w:numPr>
        <w:spacing w:line="36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6095">
        <w:rPr>
          <w:rFonts w:ascii="Times New Roman" w:hAnsi="Times New Roman" w:cs="Times New Roman"/>
          <w:sz w:val="28"/>
          <w:szCs w:val="28"/>
        </w:rPr>
        <w:t xml:space="preserve">Истории </w:t>
      </w:r>
      <w:r w:rsidR="00315FB0">
        <w:rPr>
          <w:rFonts w:ascii="Times New Roman" w:hAnsi="Times New Roman" w:cs="Times New Roman"/>
          <w:sz w:val="28"/>
          <w:szCs w:val="28"/>
        </w:rPr>
        <w:t xml:space="preserve">Урала </w:t>
      </w:r>
      <w:r w:rsidRPr="00C46095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C46095">
        <w:rPr>
          <w:rFonts w:ascii="Times New Roman" w:hAnsi="Times New Roman" w:cs="Times New Roman"/>
          <w:sz w:val="28"/>
          <w:szCs w:val="28"/>
        </w:rPr>
        <w:t xml:space="preserve"> века посвящено много литературных источников. Очень интересной и информативной для поиска информации оказалась газета «Кыштымский рабочий». Материалы газеты,</w:t>
      </w:r>
      <w:r w:rsidR="00315FB0">
        <w:rPr>
          <w:rFonts w:ascii="Times New Roman" w:hAnsi="Times New Roman" w:cs="Times New Roman"/>
          <w:sz w:val="28"/>
          <w:szCs w:val="28"/>
        </w:rPr>
        <w:t xml:space="preserve"> освещающие исторические события</w:t>
      </w:r>
      <w:r w:rsidRPr="00C46095">
        <w:rPr>
          <w:rFonts w:ascii="Times New Roman" w:hAnsi="Times New Roman" w:cs="Times New Roman"/>
          <w:sz w:val="28"/>
          <w:szCs w:val="28"/>
        </w:rPr>
        <w:t>, можно изучать в процессе создания различных проектов, можно обсудить с одноклассниками.</w:t>
      </w:r>
    </w:p>
    <w:p w:rsidR="00C46095" w:rsidRPr="00C46095" w:rsidRDefault="00C46095" w:rsidP="00F771F2">
      <w:pPr>
        <w:pStyle w:val="a8"/>
        <w:numPr>
          <w:ilvl w:val="0"/>
          <w:numId w:val="4"/>
        </w:numPr>
        <w:shd w:val="clear" w:color="auto" w:fill="FFFFFF"/>
        <w:spacing w:before="0" w:beforeAutospacing="0" w:after="360" w:afterAutospacing="0" w:line="360" w:lineRule="auto"/>
        <w:ind w:left="567" w:firstLine="567"/>
        <w:contextualSpacing/>
        <w:jc w:val="both"/>
        <w:rPr>
          <w:color w:val="2F2F2F"/>
          <w:sz w:val="28"/>
          <w:szCs w:val="28"/>
        </w:rPr>
      </w:pPr>
      <w:r w:rsidRPr="00C46095">
        <w:rPr>
          <w:sz w:val="28"/>
          <w:szCs w:val="28"/>
        </w:rPr>
        <w:t>Павел Михайлович Карпинский – это выдающийся человек своего времени. Он вложил все свои знания, силы и мастерство в наш маленький город – Кыштым. Отдав ему 20 лет своей жизни Карпинский остался в памяти современников как человек ответственный, эрудированный, всего себя отдающий делу. Но, при этом он был человечным и простым в обхожден</w:t>
      </w:r>
      <w:bookmarkStart w:id="0" w:name="_GoBack"/>
      <w:bookmarkEnd w:id="0"/>
      <w:r w:rsidRPr="00C46095">
        <w:rPr>
          <w:sz w:val="28"/>
          <w:szCs w:val="28"/>
        </w:rPr>
        <w:t xml:space="preserve">ии. Очень велика роль этого человека в процветании Кыштымского горного округа во второй половине </w:t>
      </w:r>
      <w:r w:rsidRPr="00C46095">
        <w:rPr>
          <w:sz w:val="28"/>
          <w:szCs w:val="28"/>
          <w:lang w:val="en-US"/>
        </w:rPr>
        <w:t>XIX</w:t>
      </w:r>
      <w:r w:rsidRPr="00C46095">
        <w:rPr>
          <w:sz w:val="28"/>
          <w:szCs w:val="28"/>
        </w:rPr>
        <w:t xml:space="preserve"> века.</w:t>
      </w:r>
      <w:r w:rsidRPr="00C46095">
        <w:rPr>
          <w:color w:val="2F2F2F"/>
          <w:sz w:val="28"/>
          <w:szCs w:val="28"/>
        </w:rPr>
        <w:t xml:space="preserve"> </w:t>
      </w:r>
    </w:p>
    <w:p w:rsidR="00C46095" w:rsidRDefault="00C46095" w:rsidP="00F771F2">
      <w:pPr>
        <w:pStyle w:val="a8"/>
        <w:shd w:val="clear" w:color="auto" w:fill="FFFFFF"/>
        <w:spacing w:before="0" w:beforeAutospacing="0" w:after="360" w:afterAutospacing="0" w:line="360" w:lineRule="auto"/>
        <w:ind w:left="567" w:firstLine="567"/>
        <w:contextualSpacing/>
        <w:jc w:val="both"/>
        <w:rPr>
          <w:color w:val="2F2F2F"/>
          <w:sz w:val="28"/>
          <w:szCs w:val="28"/>
        </w:rPr>
      </w:pPr>
      <w:r w:rsidRPr="00C46095">
        <w:rPr>
          <w:color w:val="2F2F2F"/>
          <w:sz w:val="28"/>
          <w:szCs w:val="28"/>
        </w:rPr>
        <w:t>Благодаря Карпинскому П.М., через Кыштым прошла железная дорога, соединив Челябинск и Екатеринбург и превратив в бу</w:t>
      </w:r>
      <w:r>
        <w:rPr>
          <w:color w:val="2F2F2F"/>
          <w:sz w:val="28"/>
          <w:szCs w:val="28"/>
        </w:rPr>
        <w:t xml:space="preserve">дущем заводской поселок в город. </w:t>
      </w:r>
    </w:p>
    <w:p w:rsidR="00C46095" w:rsidRPr="00C46095" w:rsidRDefault="00C46095" w:rsidP="00F771F2">
      <w:pPr>
        <w:pStyle w:val="a8"/>
        <w:shd w:val="clear" w:color="auto" w:fill="FFFFFF"/>
        <w:spacing w:before="0" w:beforeAutospacing="0" w:after="360" w:afterAutospacing="0" w:line="360" w:lineRule="auto"/>
        <w:ind w:left="567" w:firstLine="567"/>
        <w:contextualSpacing/>
        <w:jc w:val="both"/>
        <w:rPr>
          <w:color w:val="2F2F2F"/>
          <w:sz w:val="28"/>
          <w:szCs w:val="28"/>
        </w:rPr>
      </w:pPr>
      <w:r w:rsidRPr="00C46095">
        <w:rPr>
          <w:color w:val="2F2F2F"/>
          <w:sz w:val="28"/>
          <w:szCs w:val="28"/>
        </w:rPr>
        <w:t xml:space="preserve">Именно он получил Гран-при в 1900г. на Всемирной выставке в Париже, и именно </w:t>
      </w:r>
      <w:proofErr w:type="spellStart"/>
      <w:r w:rsidRPr="00C46095">
        <w:rPr>
          <w:color w:val="2F2F2F"/>
          <w:sz w:val="28"/>
          <w:szCs w:val="28"/>
        </w:rPr>
        <w:t>П.М.Карпинскому</w:t>
      </w:r>
      <w:proofErr w:type="spellEnd"/>
      <w:r w:rsidRPr="00C46095">
        <w:rPr>
          <w:color w:val="2F2F2F"/>
          <w:sz w:val="28"/>
          <w:szCs w:val="28"/>
        </w:rPr>
        <w:t xml:space="preserve"> принадлежат слова, сказанные тогда на выставке президенту Франции и вошедшие в историю – «РОССИЯ НЕ ПРОДАЕТСЯ!»</w:t>
      </w:r>
    </w:p>
    <w:p w:rsidR="00C46095" w:rsidRPr="00C46095" w:rsidRDefault="00C46095" w:rsidP="00F771F2">
      <w:pPr>
        <w:pStyle w:val="a8"/>
        <w:shd w:val="clear" w:color="auto" w:fill="FFFFFF"/>
        <w:spacing w:before="0" w:beforeAutospacing="0" w:after="360" w:afterAutospacing="0" w:line="360" w:lineRule="auto"/>
        <w:ind w:left="567"/>
        <w:contextualSpacing/>
        <w:jc w:val="both"/>
        <w:rPr>
          <w:color w:val="2F2F2F"/>
          <w:sz w:val="28"/>
          <w:szCs w:val="28"/>
        </w:rPr>
      </w:pPr>
      <w:r w:rsidRPr="00C46095">
        <w:rPr>
          <w:color w:val="2F2F2F"/>
          <w:sz w:val="28"/>
          <w:szCs w:val="28"/>
        </w:rPr>
        <w:t>Здесь прошли его лучшие годы, здесь жила его семья, здесь были похоронены его сыновья. Сам Павел Михайлович скончался в Кыштыме 10 июня 1907 г.</w:t>
      </w:r>
    </w:p>
    <w:p w:rsidR="00EC2E16" w:rsidRDefault="00EC2E16" w:rsidP="00315FB0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</w:p>
    <w:p w:rsidR="00315FB0" w:rsidRDefault="00315FB0" w:rsidP="00315FB0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</w:p>
    <w:p w:rsidR="00315FB0" w:rsidRDefault="00315FB0" w:rsidP="00315FB0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</w:p>
    <w:p w:rsidR="00315FB0" w:rsidRPr="00F771F2" w:rsidRDefault="00315FB0" w:rsidP="00F771F2">
      <w:pPr>
        <w:rPr>
          <w:rFonts w:ascii="Times New Roman" w:hAnsi="Times New Roman" w:cs="Times New Roman"/>
          <w:sz w:val="28"/>
          <w:szCs w:val="28"/>
        </w:rPr>
      </w:pPr>
    </w:p>
    <w:p w:rsidR="00315FB0" w:rsidRPr="00576D1B" w:rsidRDefault="00315FB0" w:rsidP="00315FB0">
      <w:pPr>
        <w:pStyle w:val="a3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576D1B">
        <w:rPr>
          <w:rFonts w:ascii="Times New Roman" w:hAnsi="Times New Roman" w:cs="Times New Roman"/>
          <w:sz w:val="28"/>
          <w:szCs w:val="28"/>
        </w:rPr>
        <w:lastRenderedPageBreak/>
        <w:t>Список литературы</w:t>
      </w:r>
    </w:p>
    <w:p w:rsidR="00315FB0" w:rsidRDefault="00315FB0" w:rsidP="00315FB0">
      <w:pPr>
        <w:pStyle w:val="a3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5FB0" w:rsidRPr="00315FB0" w:rsidRDefault="00315FB0" w:rsidP="00F771F2">
      <w:pPr>
        <w:pStyle w:val="a3"/>
        <w:numPr>
          <w:ilvl w:val="0"/>
          <w:numId w:val="7"/>
        </w:numPr>
        <w:spacing w:line="360" w:lineRule="auto"/>
        <w:ind w:left="567" w:firstLine="567"/>
        <w:rPr>
          <w:rFonts w:ascii="Times New Roman" w:hAnsi="Times New Roman" w:cs="Times New Roman"/>
          <w:bCs/>
          <w:sz w:val="28"/>
          <w:szCs w:val="28"/>
        </w:rPr>
      </w:pPr>
      <w:r w:rsidRPr="00315FB0">
        <w:rPr>
          <w:rFonts w:ascii="Times New Roman" w:hAnsi="Times New Roman" w:cs="Times New Roman"/>
          <w:sz w:val="28"/>
          <w:szCs w:val="28"/>
        </w:rPr>
        <w:t xml:space="preserve">Газета «Кыштымский рабочий-онлайн». </w:t>
      </w:r>
      <w:r w:rsidRPr="00315FB0">
        <w:rPr>
          <w:rFonts w:ascii="Times New Roman" w:hAnsi="Times New Roman" w:cs="Times New Roman"/>
          <w:bCs/>
          <w:sz w:val="28"/>
          <w:szCs w:val="28"/>
        </w:rPr>
        <w:t>Проект «</w:t>
      </w:r>
      <w:proofErr w:type="spellStart"/>
      <w:r w:rsidRPr="00315FB0">
        <w:rPr>
          <w:rFonts w:ascii="Times New Roman" w:hAnsi="Times New Roman" w:cs="Times New Roman"/>
          <w:bCs/>
          <w:sz w:val="28"/>
          <w:szCs w:val="28"/>
        </w:rPr>
        <w:t>Заводовладельцы</w:t>
      </w:r>
      <w:proofErr w:type="spellEnd"/>
      <w:r w:rsidRPr="00315FB0">
        <w:rPr>
          <w:rFonts w:ascii="Times New Roman" w:hAnsi="Times New Roman" w:cs="Times New Roman"/>
          <w:bCs/>
          <w:sz w:val="28"/>
          <w:szCs w:val="28"/>
        </w:rPr>
        <w:t xml:space="preserve"> Кыштыма». Управляющий Кыштымским горным округом П. М. Карпинский. </w:t>
      </w:r>
      <w:r w:rsidRPr="00315FB0">
        <w:rPr>
          <w:rFonts w:ascii="Times New Roman" w:hAnsi="Times New Roman" w:cs="Times New Roman"/>
          <w:sz w:val="28"/>
          <w:szCs w:val="28"/>
        </w:rPr>
        <w:t>2020</w:t>
      </w:r>
    </w:p>
    <w:p w:rsidR="00315FB0" w:rsidRDefault="00315FB0" w:rsidP="00F771F2">
      <w:pPr>
        <w:pStyle w:val="a3"/>
        <w:numPr>
          <w:ilvl w:val="0"/>
          <w:numId w:val="7"/>
        </w:numPr>
        <w:spacing w:line="36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315FB0">
        <w:rPr>
          <w:rFonts w:ascii="Times New Roman" w:hAnsi="Times New Roman" w:cs="Times New Roman"/>
          <w:sz w:val="28"/>
          <w:szCs w:val="28"/>
        </w:rPr>
        <w:t xml:space="preserve">История Урала, </w:t>
      </w:r>
      <w:r w:rsidRPr="00315FB0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315FB0">
        <w:rPr>
          <w:rFonts w:ascii="Times New Roman" w:hAnsi="Times New Roman" w:cs="Times New Roman"/>
          <w:sz w:val="28"/>
          <w:szCs w:val="28"/>
        </w:rPr>
        <w:t xml:space="preserve"> век -1914 год: учебное пособие. </w:t>
      </w:r>
      <w:proofErr w:type="spellStart"/>
      <w:r w:rsidRPr="00315FB0">
        <w:rPr>
          <w:rFonts w:ascii="Times New Roman" w:hAnsi="Times New Roman" w:cs="Times New Roman"/>
          <w:sz w:val="28"/>
          <w:szCs w:val="28"/>
        </w:rPr>
        <w:t>Н.Н.Алеврас</w:t>
      </w:r>
      <w:proofErr w:type="spellEnd"/>
      <w:r w:rsidRPr="00315FB0">
        <w:rPr>
          <w:rFonts w:ascii="Times New Roman" w:hAnsi="Times New Roman" w:cs="Times New Roman"/>
          <w:sz w:val="28"/>
          <w:szCs w:val="28"/>
        </w:rPr>
        <w:t xml:space="preserve">. – Челябинск: </w:t>
      </w:r>
      <w:proofErr w:type="spellStart"/>
      <w:proofErr w:type="gramStart"/>
      <w:r w:rsidRPr="00315FB0">
        <w:rPr>
          <w:rFonts w:ascii="Times New Roman" w:hAnsi="Times New Roman" w:cs="Times New Roman"/>
          <w:sz w:val="28"/>
          <w:szCs w:val="28"/>
        </w:rPr>
        <w:t>Юж</w:t>
      </w:r>
      <w:proofErr w:type="spellEnd"/>
      <w:r w:rsidRPr="00315FB0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315FB0">
        <w:rPr>
          <w:rFonts w:ascii="Times New Roman" w:hAnsi="Times New Roman" w:cs="Times New Roman"/>
          <w:sz w:val="28"/>
          <w:szCs w:val="28"/>
        </w:rPr>
        <w:t>Урал. кн. изд-во, 2007. – 640 с.</w:t>
      </w:r>
    </w:p>
    <w:p w:rsidR="00315FB0" w:rsidRDefault="00315FB0" w:rsidP="00F771F2">
      <w:pPr>
        <w:pStyle w:val="a3"/>
        <w:numPr>
          <w:ilvl w:val="0"/>
          <w:numId w:val="7"/>
        </w:numPr>
        <w:spacing w:line="36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Челябинская область. Золотые страницы южного Урала: справочник</w:t>
      </w:r>
      <w:r w:rsidR="00EB437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B4375">
        <w:rPr>
          <w:rFonts w:ascii="Times New Roman" w:hAnsi="Times New Roman" w:cs="Times New Roman"/>
          <w:sz w:val="28"/>
          <w:szCs w:val="28"/>
        </w:rPr>
        <w:t>М.В.Лопатина</w:t>
      </w:r>
      <w:proofErr w:type="spellEnd"/>
      <w:r w:rsidR="00EB4375">
        <w:rPr>
          <w:rFonts w:ascii="Times New Roman" w:hAnsi="Times New Roman" w:cs="Times New Roman"/>
          <w:sz w:val="28"/>
          <w:szCs w:val="28"/>
        </w:rPr>
        <w:t xml:space="preserve"> и др. – ЗАО «УРСИБ», 2000. – 415 с.</w:t>
      </w:r>
    </w:p>
    <w:p w:rsidR="00EB4375" w:rsidRPr="00315FB0" w:rsidRDefault="00B030B6" w:rsidP="00F771F2">
      <w:pPr>
        <w:pStyle w:val="a3"/>
        <w:numPr>
          <w:ilvl w:val="0"/>
          <w:numId w:val="7"/>
        </w:numPr>
        <w:spacing w:line="36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hyperlink r:id="rId8" w:history="1">
        <w:r w:rsidR="00EB4375" w:rsidRPr="00AC51C7">
          <w:rPr>
            <w:rStyle w:val="a9"/>
            <w:rFonts w:ascii="Times New Roman" w:hAnsi="Times New Roman" w:cs="Times New Roman"/>
            <w:sz w:val="28"/>
            <w:szCs w:val="28"/>
          </w:rPr>
          <w:t>https://uralmines.ru/</w:t>
        </w:r>
      </w:hyperlink>
      <w:r w:rsidR="00EB4375">
        <w:rPr>
          <w:rFonts w:ascii="Times New Roman" w:hAnsi="Times New Roman" w:cs="Times New Roman"/>
          <w:sz w:val="28"/>
          <w:szCs w:val="28"/>
        </w:rPr>
        <w:t xml:space="preserve"> Рудники Урала – история горного дела на Урале.</w:t>
      </w:r>
    </w:p>
    <w:p w:rsidR="00315FB0" w:rsidRPr="00315FB0" w:rsidRDefault="00315FB0" w:rsidP="00315FB0">
      <w:pPr>
        <w:pStyle w:val="a3"/>
        <w:ind w:left="1287"/>
        <w:rPr>
          <w:rFonts w:ascii="Times New Roman" w:hAnsi="Times New Roman" w:cs="Times New Roman"/>
          <w:sz w:val="28"/>
          <w:szCs w:val="28"/>
        </w:rPr>
      </w:pPr>
    </w:p>
    <w:p w:rsidR="00EC2E16" w:rsidRPr="00EC2E16" w:rsidRDefault="00EC2E16" w:rsidP="00EC2E16">
      <w:pPr>
        <w:rPr>
          <w:rFonts w:ascii="Times New Roman" w:hAnsi="Times New Roman" w:cs="Times New Roman"/>
          <w:sz w:val="28"/>
          <w:szCs w:val="28"/>
        </w:rPr>
      </w:pPr>
    </w:p>
    <w:p w:rsidR="00EC2E16" w:rsidRDefault="00EC2E16" w:rsidP="00EC2E1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B4375" w:rsidRDefault="00EB4375" w:rsidP="00EC2E1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B4375" w:rsidRDefault="00EB4375" w:rsidP="00EC2E1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B4375" w:rsidRDefault="00EB4375" w:rsidP="00EC2E1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B4375" w:rsidRDefault="00EB4375" w:rsidP="00EC2E1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B4375" w:rsidRDefault="00EB4375" w:rsidP="00EC2E1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B4375" w:rsidRDefault="00EB4375" w:rsidP="00EC2E1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B4375" w:rsidRDefault="00EB4375" w:rsidP="00EC2E1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B4375" w:rsidRDefault="00EB4375" w:rsidP="00EC2E1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B4375" w:rsidRDefault="00EB4375" w:rsidP="00EC2E1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B4375" w:rsidRDefault="00EB4375" w:rsidP="00EC2E1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B4375" w:rsidRDefault="00EB4375" w:rsidP="00EC2E1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B4375" w:rsidRDefault="00EB4375" w:rsidP="00EC2E1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B4375" w:rsidRDefault="00EB4375" w:rsidP="00EC2E1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B4375" w:rsidRDefault="00EB4375" w:rsidP="00EC2E1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B4375" w:rsidRDefault="00EB4375" w:rsidP="00EC2E1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B4375" w:rsidRDefault="00EB4375" w:rsidP="00EC2E1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B4375" w:rsidRPr="00576D1B" w:rsidRDefault="00EB4375" w:rsidP="00EB437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76D1B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EB4375" w:rsidRPr="00EB4375" w:rsidRDefault="00002C4E" w:rsidP="00EB4375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2294CB5" wp14:editId="057061D2">
            <wp:simplePos x="0" y="0"/>
            <wp:positionH relativeFrom="column">
              <wp:posOffset>849630</wp:posOffset>
            </wp:positionH>
            <wp:positionV relativeFrom="paragraph">
              <wp:posOffset>527685</wp:posOffset>
            </wp:positionV>
            <wp:extent cx="3221355" cy="3535680"/>
            <wp:effectExtent l="114300" t="114300" r="112395" b="14097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4" t="12728" r="41274" b="20863"/>
                    <a:stretch/>
                  </pic:blipFill>
                  <pic:spPr bwMode="auto">
                    <a:xfrm>
                      <a:off x="0" y="0"/>
                      <a:ext cx="3221355" cy="3535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2C4E" w:rsidRDefault="00002C4E" w:rsidP="00002C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Управляющий Кыштымским горным округом П.М. Карпинский </w:t>
      </w:r>
    </w:p>
    <w:p w:rsidR="00EB4375" w:rsidRDefault="00EB4375" w:rsidP="008B74B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002C4E" w:rsidRDefault="00002C4E" w:rsidP="00EB437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BACD00D" wp14:editId="3FB65B10">
            <wp:simplePos x="0" y="0"/>
            <wp:positionH relativeFrom="column">
              <wp:posOffset>880110</wp:posOffset>
            </wp:positionH>
            <wp:positionV relativeFrom="paragraph">
              <wp:posOffset>45085</wp:posOffset>
            </wp:positionV>
            <wp:extent cx="3333750" cy="2501900"/>
            <wp:effectExtent l="133350" t="114300" r="133350" b="16510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5" t="11990" r="30483" b="15329"/>
                    <a:stretch/>
                  </pic:blipFill>
                  <pic:spPr bwMode="auto">
                    <a:xfrm>
                      <a:off x="0" y="0"/>
                      <a:ext cx="3333750" cy="2501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02C4E" w:rsidRDefault="00002C4E" w:rsidP="00EB4375">
      <w:pPr>
        <w:rPr>
          <w:rFonts w:ascii="Times New Roman" w:hAnsi="Times New Roman" w:cs="Times New Roman"/>
          <w:sz w:val="28"/>
          <w:szCs w:val="28"/>
        </w:rPr>
      </w:pPr>
    </w:p>
    <w:p w:rsidR="00002C4E" w:rsidRDefault="00002C4E" w:rsidP="00EB4375">
      <w:pPr>
        <w:rPr>
          <w:rFonts w:ascii="Times New Roman" w:hAnsi="Times New Roman" w:cs="Times New Roman"/>
          <w:sz w:val="28"/>
          <w:szCs w:val="28"/>
        </w:rPr>
      </w:pPr>
    </w:p>
    <w:p w:rsidR="00002C4E" w:rsidRDefault="00002C4E" w:rsidP="00EB4375">
      <w:pPr>
        <w:rPr>
          <w:rFonts w:ascii="Times New Roman" w:hAnsi="Times New Roman" w:cs="Times New Roman"/>
          <w:sz w:val="28"/>
          <w:szCs w:val="28"/>
        </w:rPr>
      </w:pPr>
    </w:p>
    <w:p w:rsidR="00002C4E" w:rsidRDefault="00002C4E" w:rsidP="00EB4375">
      <w:pPr>
        <w:rPr>
          <w:rFonts w:ascii="Times New Roman" w:hAnsi="Times New Roman" w:cs="Times New Roman"/>
          <w:sz w:val="28"/>
          <w:szCs w:val="28"/>
        </w:rPr>
      </w:pPr>
    </w:p>
    <w:p w:rsidR="00002C4E" w:rsidRDefault="00002C4E" w:rsidP="00EB4375">
      <w:pPr>
        <w:rPr>
          <w:rFonts w:ascii="Times New Roman" w:hAnsi="Times New Roman" w:cs="Times New Roman"/>
          <w:sz w:val="28"/>
          <w:szCs w:val="28"/>
        </w:rPr>
      </w:pPr>
    </w:p>
    <w:p w:rsidR="00002C4E" w:rsidRDefault="00002C4E" w:rsidP="00EB4375">
      <w:pPr>
        <w:rPr>
          <w:rFonts w:ascii="Times New Roman" w:hAnsi="Times New Roman" w:cs="Times New Roman"/>
          <w:sz w:val="28"/>
          <w:szCs w:val="28"/>
        </w:rPr>
      </w:pPr>
    </w:p>
    <w:p w:rsidR="00002C4E" w:rsidRDefault="00002C4E" w:rsidP="00EB4375">
      <w:pPr>
        <w:rPr>
          <w:rFonts w:ascii="Times New Roman" w:hAnsi="Times New Roman" w:cs="Times New Roman"/>
          <w:sz w:val="28"/>
          <w:szCs w:val="28"/>
        </w:rPr>
      </w:pPr>
    </w:p>
    <w:p w:rsidR="00EB4375" w:rsidRPr="00EB4375" w:rsidRDefault="00002C4E" w:rsidP="00EB43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4C7A48">
        <w:rPr>
          <w:rFonts w:ascii="Times New Roman" w:hAnsi="Times New Roman" w:cs="Times New Roman"/>
          <w:sz w:val="28"/>
          <w:szCs w:val="28"/>
        </w:rPr>
        <w:t xml:space="preserve">Захоронение </w:t>
      </w:r>
      <w:proofErr w:type="spellStart"/>
      <w:r w:rsidR="004C7A48">
        <w:rPr>
          <w:rFonts w:ascii="Times New Roman" w:hAnsi="Times New Roman" w:cs="Times New Roman"/>
          <w:sz w:val="28"/>
          <w:szCs w:val="28"/>
        </w:rPr>
        <w:t>П.М.Карпинского</w:t>
      </w:r>
      <w:proofErr w:type="spellEnd"/>
      <w:r w:rsidR="004C7A4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4C7A48">
        <w:rPr>
          <w:rFonts w:ascii="Times New Roman" w:hAnsi="Times New Roman" w:cs="Times New Roman"/>
          <w:sz w:val="28"/>
          <w:szCs w:val="28"/>
        </w:rPr>
        <w:t>г.Кыштым</w:t>
      </w:r>
      <w:proofErr w:type="spellEnd"/>
      <w:r w:rsidR="004C7A48">
        <w:rPr>
          <w:rFonts w:ascii="Times New Roman" w:hAnsi="Times New Roman" w:cs="Times New Roman"/>
          <w:sz w:val="28"/>
          <w:szCs w:val="28"/>
        </w:rPr>
        <w:t>)</w:t>
      </w:r>
    </w:p>
    <w:p w:rsidR="00EB4375" w:rsidRDefault="00EB4375" w:rsidP="00EB4375">
      <w:pPr>
        <w:rPr>
          <w:rFonts w:ascii="Times New Roman" w:hAnsi="Times New Roman" w:cs="Times New Roman"/>
          <w:sz w:val="28"/>
          <w:szCs w:val="28"/>
        </w:rPr>
      </w:pPr>
    </w:p>
    <w:p w:rsidR="004C7A48" w:rsidRDefault="00EB4375" w:rsidP="00EB4375">
      <w:pPr>
        <w:tabs>
          <w:tab w:val="left" w:pos="27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02C4E" w:rsidRPr="00002C4E" w:rsidRDefault="00002C4E" w:rsidP="00002C4E">
      <w:pPr>
        <w:rPr>
          <w:rFonts w:ascii="Times New Roman" w:hAnsi="Times New Roman" w:cs="Times New Roman"/>
          <w:sz w:val="28"/>
          <w:szCs w:val="28"/>
        </w:rPr>
      </w:pPr>
    </w:p>
    <w:p w:rsidR="00002C4E" w:rsidRPr="00002C4E" w:rsidRDefault="00002C4E" w:rsidP="00002C4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005DC83" wp14:editId="7BE939CB">
            <wp:simplePos x="0" y="0"/>
            <wp:positionH relativeFrom="column">
              <wp:posOffset>499110</wp:posOffset>
            </wp:positionH>
            <wp:positionV relativeFrom="paragraph">
              <wp:posOffset>316230</wp:posOffset>
            </wp:positionV>
            <wp:extent cx="4206240" cy="3204210"/>
            <wp:effectExtent l="114300" t="114300" r="118110" b="14859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2" t="18595" r="28035" b="10570"/>
                    <a:stretch/>
                  </pic:blipFill>
                  <pic:spPr bwMode="auto">
                    <a:xfrm>
                      <a:off x="0" y="0"/>
                      <a:ext cx="4206240" cy="3204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2C4E" w:rsidRDefault="00002C4E" w:rsidP="00002C4E">
      <w:pPr>
        <w:rPr>
          <w:rFonts w:ascii="Times New Roman" w:hAnsi="Times New Roman" w:cs="Times New Roman"/>
          <w:sz w:val="28"/>
          <w:szCs w:val="28"/>
        </w:rPr>
      </w:pPr>
    </w:p>
    <w:p w:rsidR="008B74B7" w:rsidRDefault="00002C4E" w:rsidP="00002C4E">
      <w:pPr>
        <w:tabs>
          <w:tab w:val="left" w:pos="597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02C4E" w:rsidRDefault="00002C4E" w:rsidP="00002C4E">
      <w:pPr>
        <w:tabs>
          <w:tab w:val="left" w:pos="5976"/>
        </w:tabs>
        <w:rPr>
          <w:rFonts w:ascii="Times New Roman" w:hAnsi="Times New Roman" w:cs="Times New Roman"/>
          <w:sz w:val="28"/>
          <w:szCs w:val="28"/>
        </w:rPr>
      </w:pPr>
    </w:p>
    <w:p w:rsidR="00002C4E" w:rsidRDefault="00002C4E" w:rsidP="00002C4E">
      <w:pPr>
        <w:tabs>
          <w:tab w:val="left" w:pos="5976"/>
        </w:tabs>
        <w:rPr>
          <w:rFonts w:ascii="Times New Roman" w:hAnsi="Times New Roman" w:cs="Times New Roman"/>
          <w:sz w:val="28"/>
          <w:szCs w:val="28"/>
        </w:rPr>
      </w:pPr>
    </w:p>
    <w:p w:rsidR="00002C4E" w:rsidRDefault="00002C4E" w:rsidP="00002C4E">
      <w:pPr>
        <w:tabs>
          <w:tab w:val="left" w:pos="5976"/>
        </w:tabs>
        <w:rPr>
          <w:rFonts w:ascii="Times New Roman" w:hAnsi="Times New Roman" w:cs="Times New Roman"/>
          <w:sz w:val="28"/>
          <w:szCs w:val="28"/>
        </w:rPr>
      </w:pPr>
    </w:p>
    <w:p w:rsidR="00002C4E" w:rsidRPr="00002C4E" w:rsidRDefault="00002C4E" w:rsidP="00002C4E">
      <w:pPr>
        <w:rPr>
          <w:rFonts w:ascii="Times New Roman" w:hAnsi="Times New Roman" w:cs="Times New Roman"/>
          <w:sz w:val="28"/>
          <w:szCs w:val="28"/>
        </w:rPr>
      </w:pPr>
    </w:p>
    <w:p w:rsidR="00002C4E" w:rsidRPr="00002C4E" w:rsidRDefault="00002C4E" w:rsidP="00002C4E">
      <w:pPr>
        <w:rPr>
          <w:rFonts w:ascii="Times New Roman" w:hAnsi="Times New Roman" w:cs="Times New Roman"/>
          <w:sz w:val="28"/>
          <w:szCs w:val="28"/>
        </w:rPr>
      </w:pPr>
    </w:p>
    <w:p w:rsidR="00002C4E" w:rsidRDefault="00002C4E" w:rsidP="00002C4E">
      <w:pPr>
        <w:rPr>
          <w:rFonts w:ascii="Times New Roman" w:hAnsi="Times New Roman" w:cs="Times New Roman"/>
          <w:sz w:val="28"/>
          <w:szCs w:val="28"/>
        </w:rPr>
      </w:pPr>
    </w:p>
    <w:p w:rsidR="00002C4E" w:rsidRDefault="00002C4E" w:rsidP="00002C4E">
      <w:pPr>
        <w:rPr>
          <w:rFonts w:ascii="Times New Roman" w:hAnsi="Times New Roman" w:cs="Times New Roman"/>
          <w:sz w:val="28"/>
          <w:szCs w:val="28"/>
        </w:rPr>
      </w:pPr>
    </w:p>
    <w:p w:rsidR="00002C4E" w:rsidRDefault="00002C4E" w:rsidP="00002C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002C4E" w:rsidRDefault="00002C4E" w:rsidP="00002C4E">
      <w:pPr>
        <w:rPr>
          <w:rFonts w:ascii="Times New Roman" w:hAnsi="Times New Roman" w:cs="Times New Roman"/>
          <w:sz w:val="28"/>
          <w:szCs w:val="28"/>
        </w:rPr>
      </w:pPr>
    </w:p>
    <w:p w:rsidR="00002C4E" w:rsidRPr="00002C4E" w:rsidRDefault="00002C4E" w:rsidP="00002C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Рабочие – доменщики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Нязепетровского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завода</w:t>
      </w:r>
    </w:p>
    <w:sectPr w:rsidR="00002C4E" w:rsidRPr="00002C4E" w:rsidSect="007C10C5">
      <w:footerReference w:type="default" r:id="rId12"/>
      <w:pgSz w:w="11906" w:h="16838"/>
      <w:pgMar w:top="1134" w:right="1134" w:bottom="1134" w:left="1134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30B6" w:rsidRDefault="00B030B6" w:rsidP="007C10C5">
      <w:pPr>
        <w:spacing w:after="0" w:line="240" w:lineRule="auto"/>
      </w:pPr>
      <w:r>
        <w:separator/>
      </w:r>
    </w:p>
  </w:endnote>
  <w:endnote w:type="continuationSeparator" w:id="0">
    <w:p w:rsidR="00B030B6" w:rsidRDefault="00B030B6" w:rsidP="007C10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55323565"/>
      <w:docPartObj>
        <w:docPartGallery w:val="Page Numbers (Bottom of Page)"/>
        <w:docPartUnique/>
      </w:docPartObj>
    </w:sdtPr>
    <w:sdtEndPr/>
    <w:sdtContent>
      <w:p w:rsidR="007C10C5" w:rsidRDefault="007C10C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1624">
          <w:rPr>
            <w:noProof/>
          </w:rPr>
          <w:t>14</w:t>
        </w:r>
        <w:r>
          <w:fldChar w:fldCharType="end"/>
        </w:r>
      </w:p>
    </w:sdtContent>
  </w:sdt>
  <w:p w:rsidR="007C10C5" w:rsidRDefault="007C10C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30B6" w:rsidRDefault="00B030B6" w:rsidP="007C10C5">
      <w:pPr>
        <w:spacing w:after="0" w:line="240" w:lineRule="auto"/>
      </w:pPr>
      <w:r>
        <w:separator/>
      </w:r>
    </w:p>
  </w:footnote>
  <w:footnote w:type="continuationSeparator" w:id="0">
    <w:p w:rsidR="00B030B6" w:rsidRDefault="00B030B6" w:rsidP="007C10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E2787"/>
    <w:multiLevelType w:val="hybridMultilevel"/>
    <w:tmpl w:val="37AC50BE"/>
    <w:lvl w:ilvl="0" w:tplc="13E47C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94235B2"/>
    <w:multiLevelType w:val="hybridMultilevel"/>
    <w:tmpl w:val="0BAC4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996718"/>
    <w:multiLevelType w:val="hybridMultilevel"/>
    <w:tmpl w:val="976480A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3F8054B9"/>
    <w:multiLevelType w:val="hybridMultilevel"/>
    <w:tmpl w:val="FE22F2E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554F7783"/>
    <w:multiLevelType w:val="hybridMultilevel"/>
    <w:tmpl w:val="3FD8CAB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5B8373C3"/>
    <w:multiLevelType w:val="hybridMultilevel"/>
    <w:tmpl w:val="AB5213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686B0FD0"/>
    <w:multiLevelType w:val="hybridMultilevel"/>
    <w:tmpl w:val="8F32DA2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A09"/>
    <w:rsid w:val="00002C4E"/>
    <w:rsid w:val="00144786"/>
    <w:rsid w:val="00182CF7"/>
    <w:rsid w:val="00190773"/>
    <w:rsid w:val="001B2A09"/>
    <w:rsid w:val="001C5194"/>
    <w:rsid w:val="002B0BA5"/>
    <w:rsid w:val="002B42C6"/>
    <w:rsid w:val="002C0FB6"/>
    <w:rsid w:val="00315FB0"/>
    <w:rsid w:val="00326512"/>
    <w:rsid w:val="003B453D"/>
    <w:rsid w:val="003E624B"/>
    <w:rsid w:val="004C7A48"/>
    <w:rsid w:val="005201C7"/>
    <w:rsid w:val="00576D1B"/>
    <w:rsid w:val="006624FC"/>
    <w:rsid w:val="00702FC0"/>
    <w:rsid w:val="00757EE3"/>
    <w:rsid w:val="0076726F"/>
    <w:rsid w:val="007C10C5"/>
    <w:rsid w:val="00815C77"/>
    <w:rsid w:val="008B74B7"/>
    <w:rsid w:val="00932B19"/>
    <w:rsid w:val="009F117C"/>
    <w:rsid w:val="00A50B41"/>
    <w:rsid w:val="00AD5342"/>
    <w:rsid w:val="00B030B6"/>
    <w:rsid w:val="00B26CF8"/>
    <w:rsid w:val="00C46095"/>
    <w:rsid w:val="00C7301E"/>
    <w:rsid w:val="00CB3546"/>
    <w:rsid w:val="00D42478"/>
    <w:rsid w:val="00D871E7"/>
    <w:rsid w:val="00EB4375"/>
    <w:rsid w:val="00EC2E16"/>
    <w:rsid w:val="00ED1624"/>
    <w:rsid w:val="00F771F2"/>
    <w:rsid w:val="00FA4240"/>
    <w:rsid w:val="00FE5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4245A"/>
  <w15:chartTrackingRefBased/>
  <w15:docId w15:val="{0744CE91-D174-4DC5-91A6-2DF28D7B1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0773"/>
  </w:style>
  <w:style w:type="paragraph" w:styleId="1">
    <w:name w:val="heading 1"/>
    <w:basedOn w:val="a"/>
    <w:next w:val="a"/>
    <w:link w:val="10"/>
    <w:uiPriority w:val="9"/>
    <w:qFormat/>
    <w:rsid w:val="00315F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77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C1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C10C5"/>
  </w:style>
  <w:style w:type="paragraph" w:styleId="a6">
    <w:name w:val="footer"/>
    <w:basedOn w:val="a"/>
    <w:link w:val="a7"/>
    <w:uiPriority w:val="99"/>
    <w:unhideWhenUsed/>
    <w:rsid w:val="007C1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C10C5"/>
  </w:style>
  <w:style w:type="paragraph" w:styleId="a8">
    <w:name w:val="Normal (Web)"/>
    <w:basedOn w:val="a"/>
    <w:uiPriority w:val="99"/>
    <w:semiHidden/>
    <w:unhideWhenUsed/>
    <w:rsid w:val="00C46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15FB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9">
    <w:name w:val="Hyperlink"/>
    <w:basedOn w:val="a0"/>
    <w:uiPriority w:val="99"/>
    <w:unhideWhenUsed/>
    <w:rsid w:val="00315FB0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002C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002C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5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lmines.ru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6E188C-02A0-408F-AF37-8A8B7B6B0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13</Pages>
  <Words>2216</Words>
  <Characters>12634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17</cp:revision>
  <cp:lastPrinted>2023-12-25T11:36:00Z</cp:lastPrinted>
  <dcterms:created xsi:type="dcterms:W3CDTF">2022-11-09T06:41:00Z</dcterms:created>
  <dcterms:modified xsi:type="dcterms:W3CDTF">2023-12-25T11:39:00Z</dcterms:modified>
</cp:coreProperties>
</file>