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2" w:rsidRPr="00FB0522" w:rsidRDefault="00BA3222" w:rsidP="00BA3222">
      <w:pPr>
        <w:rPr>
          <w:rFonts w:ascii="Times New Roman" w:hAnsi="Times New Roman" w:cs="Times New Roman"/>
          <w:sz w:val="28"/>
          <w:szCs w:val="28"/>
        </w:rPr>
      </w:pPr>
      <w:r w:rsidRPr="00FB0522"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 </w:t>
      </w:r>
      <w:r w:rsidRPr="00FB05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06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FB0522">
        <w:rPr>
          <w:rFonts w:ascii="Times New Roman" w:hAnsi="Times New Roman" w:cs="Times New Roman"/>
          <w:sz w:val="28"/>
          <w:szCs w:val="28"/>
        </w:rPr>
        <w:t xml:space="preserve">  Моя малая Родина-Астрахань.</w:t>
      </w:r>
    </w:p>
    <w:p w:rsidR="00BA3222" w:rsidRPr="00FB0522" w:rsidRDefault="00BA3222" w:rsidP="00BA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22">
        <w:rPr>
          <w:rFonts w:ascii="Times New Roman" w:hAnsi="Times New Roman" w:cs="Times New Roman"/>
          <w:sz w:val="28"/>
          <w:szCs w:val="28"/>
        </w:rPr>
        <w:t>Астрахань - город, который сочетает в себе богатое историческое наследие, уникальную культуру, красивые пейзажи и гостеприимство своих жителей. Моя малая родина, которая навсегда останется в моем сердце.</w:t>
      </w:r>
    </w:p>
    <w:p w:rsidR="00BA3222" w:rsidRPr="00FB0522" w:rsidRDefault="00BA3222" w:rsidP="00BA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22">
        <w:rPr>
          <w:rFonts w:ascii="Times New Roman" w:hAnsi="Times New Roman" w:cs="Times New Roman"/>
          <w:sz w:val="28"/>
          <w:szCs w:val="28"/>
        </w:rPr>
        <w:t>Астрахань расположена на берегу Волги, рядом с Каспийским морем. Ее многовековая история привлекает туристов со всего мира. Здесь можно прогуляться по старинным улочкам Кремлевской набережной, полюбоваться на грандиозные архитектурные сооружения, такие как Астраханский Кремль и Собор Успения Пресвятой Богородицы.</w:t>
      </w:r>
    </w:p>
    <w:p w:rsidR="00BA3222" w:rsidRPr="00FB0522" w:rsidRDefault="00BA3222" w:rsidP="00BA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22">
        <w:rPr>
          <w:rFonts w:ascii="Times New Roman" w:hAnsi="Times New Roman" w:cs="Times New Roman"/>
          <w:sz w:val="28"/>
          <w:szCs w:val="28"/>
        </w:rPr>
        <w:t>Астрахань известна своими национальными кулинарными традициями. Здесь можно насладиться превосходным пловом, рыбными блюдами и национальными сладостями. Каждый ресторан или кафе предлагает свои особенные блюда, которые невозможно попробовать где-либо еще.</w:t>
      </w:r>
    </w:p>
    <w:p w:rsidR="00BA3222" w:rsidRPr="00FB0522" w:rsidRDefault="00BA3222" w:rsidP="00BA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22">
        <w:rPr>
          <w:rFonts w:ascii="Times New Roman" w:hAnsi="Times New Roman" w:cs="Times New Roman"/>
          <w:sz w:val="28"/>
          <w:szCs w:val="28"/>
        </w:rPr>
        <w:t>Астрахань - настоящий рай для любителей природы. Здесь можно увидеть великолепные пейзажи Прикаспийского заповедника, покататься на лодке по прекрасным каналам Дельты Волги или полюбоваться на многообразие птиц в Тамбовских солончаках. Каждый год весной на Волге можно наблюдать миграцию птиц, что превращает окружающую природу в настоящую картину.</w:t>
      </w:r>
    </w:p>
    <w:p w:rsidR="00BA3222" w:rsidRPr="00FB0522" w:rsidRDefault="00BA3222" w:rsidP="00BA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22">
        <w:rPr>
          <w:rFonts w:ascii="Times New Roman" w:hAnsi="Times New Roman" w:cs="Times New Roman"/>
          <w:sz w:val="28"/>
          <w:szCs w:val="28"/>
        </w:rPr>
        <w:t>Астрахань - город уникальных культурных событий. Здесь ежегодно проводятся многочисленные фестивали и концерты, привлекающие внимание не только местных жителей, но и гостей из других городов и стран. Астрахань гордится своими талантливыми артистами и всегда рада поделиться своими культурными достижениями.</w:t>
      </w:r>
    </w:p>
    <w:p w:rsidR="00BA3222" w:rsidRPr="00FB0522" w:rsidRDefault="00BA3222" w:rsidP="00BA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22">
        <w:rPr>
          <w:rFonts w:ascii="Times New Roman" w:hAnsi="Times New Roman" w:cs="Times New Roman"/>
          <w:sz w:val="28"/>
          <w:szCs w:val="28"/>
        </w:rPr>
        <w:t>Астрахань - это еще и город дружелюбных и открытых людей. Здесь каждый может найти свое место, обрести новых друзей и наслаждаться атмосферой тепла и взаимопонимания. Благодаря этому, Астрахань принимает гостей с радушием и готова подарить им незабываемые впечатления.</w:t>
      </w:r>
    </w:p>
    <w:p w:rsidR="00BA3222" w:rsidRPr="00FB0522" w:rsidRDefault="00BA3222" w:rsidP="00BA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22">
        <w:rPr>
          <w:rFonts w:ascii="Times New Roman" w:hAnsi="Times New Roman" w:cs="Times New Roman"/>
          <w:sz w:val="28"/>
          <w:szCs w:val="28"/>
        </w:rPr>
        <w:lastRenderedPageBreak/>
        <w:t>Моя малая родина, Астрахань, олицетворяет все то, чего я ценю в жизни - красоту природы, уникальность культуры и настоящую дружбу. Здесь запечатлены мои самые яркие воспоминания, которые навсегда останутся в моей душе. Астрахань - это часть меня, моего прошлого, настоящего и будущего.</w:t>
      </w:r>
    </w:p>
    <w:sectPr w:rsidR="00BA3222" w:rsidRPr="00FB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22"/>
    <w:rsid w:val="00133939"/>
    <w:rsid w:val="004A4859"/>
    <w:rsid w:val="00562022"/>
    <w:rsid w:val="00863899"/>
    <w:rsid w:val="00BA3222"/>
    <w:rsid w:val="00F339EB"/>
    <w:rsid w:val="00F706DE"/>
    <w:rsid w:val="00F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6</cp:revision>
  <dcterms:created xsi:type="dcterms:W3CDTF">2024-02-22T09:24:00Z</dcterms:created>
  <dcterms:modified xsi:type="dcterms:W3CDTF">2024-02-22T09:27:00Z</dcterms:modified>
</cp:coreProperties>
</file>