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59B8BC" w14:textId="7736CA2E" w:rsidR="009645A8" w:rsidRDefault="00C57F67">
      <w:r>
        <w:t>В течение многих веков человечество поддерживает сложные отношения с природой, которые оказывают значительное влияние на культуру, философию и образ жизни людей. Истинная связь человека с природой не только является источником вдохновения для многих философских и религиозных учений, но и формирует основу для нашего морального и этического понимания мира.</w:t>
      </w:r>
    </w:p>
    <w:p w14:paraId="4443CC1D" w14:textId="75164AC4" w:rsidR="009645A8" w:rsidRDefault="009645A8">
      <w:r>
        <w:t xml:space="preserve">С течением времени человечество обрело не только материальную зависимость от природы, но и глубокое духовное слияние с ней. В этой связи важно рассмотреть различные культурные и </w:t>
      </w:r>
      <w:r w:rsidR="00FC4D31">
        <w:t xml:space="preserve">социальные </w:t>
      </w:r>
      <w:r>
        <w:t>контексты, в которых проявляется наша связь с природой</w:t>
      </w:r>
      <w:r w:rsidR="00FC4D31">
        <w:t>.</w:t>
      </w:r>
    </w:p>
    <w:p w14:paraId="58D14838" w14:textId="73E64EC4" w:rsidR="009645A8" w:rsidRDefault="009645A8">
      <w:r>
        <w:t>В древности народы, такие как древние кельты, уделяли природе особое внимание, видя в ней не только источник жизни, но и своеобразное зеркало души. Они проникались духовными смыслами каждой речной волны, каждого листочка, что нашло свое отражение в их мифологии, ритуалах и обрядах. Природа для них была не просто декорацией, а живым существом, с которым они общались на уровне души.</w:t>
      </w:r>
      <w:r w:rsidR="00165703">
        <w:t xml:space="preserve"> Не менее важный пример это традиции </w:t>
      </w:r>
      <w:proofErr w:type="spellStart"/>
      <w:r w:rsidR="00165703">
        <w:t>таоизма</w:t>
      </w:r>
      <w:proofErr w:type="spellEnd"/>
      <w:r w:rsidR="00071602">
        <w:t>, где</w:t>
      </w:r>
      <w:r w:rsidR="00165703">
        <w:t xml:space="preserve"> природа рассматривается как источник мудрости и гармонии, а в индуизме она часто ассоциируется с божественным и трансцендентным.</w:t>
      </w:r>
    </w:p>
    <w:p w14:paraId="0FC96721" w14:textId="4EDD833A" w:rsidR="009645A8" w:rsidRDefault="009645A8">
      <w:r>
        <w:t xml:space="preserve">В современном мире мы также видим множество проявлений этой связи. Организации и движения за экологию и сохранение природы становятся все более активными и влиятельными. Люди осознают, что их благосостояние тесно связано с состоянием окружающей среды, и стремятся к гармонии с ней. </w:t>
      </w:r>
      <w:r w:rsidR="008D0D18">
        <w:t>Экологи</w:t>
      </w:r>
      <w:r>
        <w:t xml:space="preserve"> </w:t>
      </w:r>
      <w:r w:rsidR="008D0D18">
        <w:t xml:space="preserve">и </w:t>
      </w:r>
      <w:r w:rsidR="00D756FA">
        <w:t xml:space="preserve">активисты, вроде Джона </w:t>
      </w:r>
      <w:proofErr w:type="spellStart"/>
      <w:r w:rsidR="00D756FA">
        <w:t>Мьюра</w:t>
      </w:r>
      <w:proofErr w:type="spellEnd"/>
      <w:r w:rsidR="00D756FA">
        <w:t xml:space="preserve"> и Эдварда Эбби, не только предупреждают о последствиях разрушения природы, но и пропагандируют гармоничное сосуществование с ней</w:t>
      </w:r>
      <w:r w:rsidR="00DA6944">
        <w:t xml:space="preserve">, </w:t>
      </w:r>
      <w:r>
        <w:t>выступа</w:t>
      </w:r>
      <w:r w:rsidR="00DA6944">
        <w:t>я</w:t>
      </w:r>
      <w:r>
        <w:t xml:space="preserve"> с идеей, что наше благополучие зависит от уважения к природе и бережного отношения к ней.</w:t>
      </w:r>
    </w:p>
    <w:p w14:paraId="7E15B831" w14:textId="17FBD532" w:rsidR="009645A8" w:rsidRDefault="009645A8">
      <w:r>
        <w:t>Наконец, в нашем повседневном опыте мы</w:t>
      </w:r>
      <w:r w:rsidR="003754B7">
        <w:t xml:space="preserve"> </w:t>
      </w:r>
      <w:r w:rsidR="007D5FDD">
        <w:t xml:space="preserve">также </w:t>
      </w:r>
      <w:r>
        <w:t xml:space="preserve">находим множество моментов, когда природа приносит нам внутреннюю утешительную гармонию. Прогулки по лесу, восходы солнца над горизонтом, шепот ветра в листве – все это напоминает нам о нашей привязанности к природе и о ее </w:t>
      </w:r>
      <w:r w:rsidR="002C3BA3">
        <w:t>неисчерпаемой красоте</w:t>
      </w:r>
      <w:r>
        <w:t>.</w:t>
      </w:r>
    </w:p>
    <w:p w14:paraId="22483267" w14:textId="721873BF" w:rsidR="009645A8" w:rsidRDefault="00165703">
      <w:r>
        <w:t>Таким образом</w:t>
      </w:r>
      <w:r w:rsidR="009645A8">
        <w:t>, связь человека с природой простирается на множество уровней: от древних мифов и ритуалов до современных движений за экологию и ежедневного общения с природой. Понимание этой связи и ее философии помогает нам ощутить гармонию в нашем существовании и стремиться к уважительному отношению к миру, который нас окружает.</w:t>
      </w:r>
    </w:p>
    <w:p w14:paraId="440C5343" w14:textId="41E0445A" w:rsidR="00C57F67" w:rsidRDefault="00C57F67"/>
    <w:sectPr w:rsidR="00C57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F67"/>
    <w:rsid w:val="00071602"/>
    <w:rsid w:val="00107042"/>
    <w:rsid w:val="00165703"/>
    <w:rsid w:val="002C3BA3"/>
    <w:rsid w:val="003754B7"/>
    <w:rsid w:val="00392096"/>
    <w:rsid w:val="004120DF"/>
    <w:rsid w:val="00432770"/>
    <w:rsid w:val="00597AC3"/>
    <w:rsid w:val="007D5FDD"/>
    <w:rsid w:val="008D0D18"/>
    <w:rsid w:val="009645A8"/>
    <w:rsid w:val="00C57F67"/>
    <w:rsid w:val="00D756FA"/>
    <w:rsid w:val="00DA6944"/>
    <w:rsid w:val="00FC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E49C28"/>
  <w15:chartTrackingRefBased/>
  <w15:docId w15:val="{A2DD3170-77BD-BE4F-BCB6-B9A997891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1989</Characters>
  <Application>Microsoft Office Word</Application>
  <DocSecurity>0</DocSecurity>
  <Lines>16</Lines>
  <Paragraphs>4</Paragraphs>
  <ScaleCrop>false</ScaleCrop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 Galamaga</dc:creator>
  <cp:keywords/>
  <dc:description/>
  <cp:lastModifiedBy>Nikol Galamaga</cp:lastModifiedBy>
  <cp:revision>2</cp:revision>
  <dcterms:created xsi:type="dcterms:W3CDTF">2024-02-17T08:49:00Z</dcterms:created>
  <dcterms:modified xsi:type="dcterms:W3CDTF">2024-02-17T08:49:00Z</dcterms:modified>
</cp:coreProperties>
</file>