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649E" w14:textId="35CBE940" w:rsidR="00240C97" w:rsidRDefault="00240C97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A567A" w14:textId="77777777" w:rsidR="00F6484A" w:rsidRDefault="007133D2" w:rsidP="007133D2">
      <w:pPr>
        <w:pStyle w:val="ab"/>
        <w:spacing w:before="1"/>
        <w:ind w:left="625" w:right="611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автономное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Наро-Фоминская</w:t>
      </w:r>
      <w:r>
        <w:rPr>
          <w:spacing w:val="-11"/>
        </w:rPr>
        <w:t xml:space="preserve"> </w:t>
      </w:r>
      <w:r>
        <w:t>средняя</w:t>
      </w:r>
      <w:r>
        <w:rPr>
          <w:spacing w:val="-52"/>
        </w:rPr>
        <w:t xml:space="preserve"> </w:t>
      </w:r>
      <w:r>
        <w:t>общеобразовательная школа № 3 с углублённым изучением отдельных предметов</w:t>
      </w:r>
    </w:p>
    <w:p w14:paraId="3774FEDF" w14:textId="418484B0" w:rsidR="007133D2" w:rsidRDefault="007133D2" w:rsidP="007133D2">
      <w:pPr>
        <w:pStyle w:val="ab"/>
        <w:spacing w:before="1"/>
        <w:ind w:left="625" w:right="611"/>
        <w:jc w:val="center"/>
      </w:pPr>
      <w:r>
        <w:rPr>
          <w:spacing w:val="1"/>
        </w:rPr>
        <w:t xml:space="preserve"> </w:t>
      </w:r>
      <w:r>
        <w:t>(</w:t>
      </w:r>
      <w:r w:rsidR="00F6484A">
        <w:t xml:space="preserve"> </w:t>
      </w:r>
      <w:r>
        <w:t>МАОУ</w:t>
      </w:r>
      <w:r>
        <w:rPr>
          <w:spacing w:val="-3"/>
        </w:rPr>
        <w:t xml:space="preserve"> </w:t>
      </w:r>
      <w:r>
        <w:t>Наро-Фоминская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3</w:t>
      </w:r>
      <w:r>
        <w:rPr>
          <w:spacing w:val="-3"/>
        </w:rPr>
        <w:t xml:space="preserve"> С</w:t>
      </w:r>
      <w:r>
        <w:t>УИОП им. героя Советского Союза Д.Д.Погодина</w:t>
      </w:r>
      <w:r w:rsidR="00F6484A">
        <w:t xml:space="preserve"> </w:t>
      </w:r>
      <w:r>
        <w:t>)</w:t>
      </w:r>
    </w:p>
    <w:p w14:paraId="1E6291E5" w14:textId="77777777" w:rsidR="007133D2" w:rsidRDefault="007133D2" w:rsidP="007133D2">
      <w:pPr>
        <w:pStyle w:val="ab"/>
        <w:rPr>
          <w:sz w:val="24"/>
        </w:rPr>
      </w:pPr>
    </w:p>
    <w:p w14:paraId="4683D2B6" w14:textId="77777777" w:rsidR="007133D2" w:rsidRDefault="007133D2" w:rsidP="007133D2">
      <w:pPr>
        <w:pStyle w:val="ab"/>
        <w:rPr>
          <w:sz w:val="24"/>
        </w:rPr>
      </w:pPr>
    </w:p>
    <w:p w14:paraId="4A3765C3" w14:textId="77777777" w:rsidR="007133D2" w:rsidRDefault="007133D2" w:rsidP="007133D2">
      <w:pPr>
        <w:pStyle w:val="ab"/>
        <w:spacing w:before="8"/>
      </w:pPr>
    </w:p>
    <w:p w14:paraId="4A47B4EB" w14:textId="510440F1" w:rsidR="007133D2" w:rsidRDefault="007133D2" w:rsidP="007133D2">
      <w:pPr>
        <w:pStyle w:val="ab"/>
        <w:ind w:left="3656" w:right="3632"/>
        <w:jc w:val="center"/>
      </w:pPr>
      <w:r>
        <w:t>Индивидуальный</w:t>
      </w:r>
      <w:r>
        <w:rPr>
          <w:spacing w:val="-13"/>
        </w:rPr>
        <w:t xml:space="preserve"> </w:t>
      </w:r>
      <w:r>
        <w:t>проект</w:t>
      </w:r>
      <w:r w:rsidR="00F6484A">
        <w:t xml:space="preserve"> 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14:paraId="6AC00CA5" w14:textId="64B21252" w:rsidR="00240C97" w:rsidRDefault="00240C97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5C1B6" w14:textId="26952881" w:rsidR="00240C97" w:rsidRDefault="00240C97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A4CDF" w14:textId="3BF4755C" w:rsidR="00240C97" w:rsidRPr="007133D2" w:rsidRDefault="007133D2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C9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«Восстание декабристов в истории России, его отражение в литературе 19 века»</w:t>
      </w:r>
    </w:p>
    <w:p w14:paraId="0BEB0746" w14:textId="072F19ED" w:rsidR="005622C5" w:rsidRDefault="005622C5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C7DFC" w14:textId="7EA47372" w:rsidR="007133D2" w:rsidRDefault="007133D2" w:rsidP="007133D2">
      <w:pPr>
        <w:pStyle w:val="ab"/>
        <w:spacing w:before="91"/>
        <w:ind w:left="141"/>
      </w:pPr>
      <w:r>
        <w:t>Обучающийся:</w:t>
      </w:r>
      <w:r w:rsidR="00F6484A">
        <w:t xml:space="preserve"> Бачкир Михаил , 11 «Б»</w:t>
      </w:r>
    </w:p>
    <w:p w14:paraId="3F09ED5C" w14:textId="77777777" w:rsidR="007133D2" w:rsidRDefault="007133D2" w:rsidP="007133D2">
      <w:pPr>
        <w:pStyle w:val="ab"/>
        <w:rPr>
          <w:sz w:val="24"/>
        </w:rPr>
      </w:pPr>
    </w:p>
    <w:p w14:paraId="7AE3C0D4" w14:textId="77777777" w:rsidR="007133D2" w:rsidRDefault="007133D2" w:rsidP="007133D2">
      <w:pPr>
        <w:pStyle w:val="ab"/>
        <w:rPr>
          <w:sz w:val="24"/>
        </w:rPr>
      </w:pPr>
    </w:p>
    <w:p w14:paraId="0E698020" w14:textId="77777777" w:rsidR="007133D2" w:rsidRDefault="007133D2" w:rsidP="007133D2">
      <w:pPr>
        <w:pStyle w:val="ab"/>
        <w:spacing w:before="7"/>
      </w:pPr>
    </w:p>
    <w:p w14:paraId="00650FE4" w14:textId="05EDE670" w:rsidR="007133D2" w:rsidRDefault="007133D2" w:rsidP="007133D2">
      <w:pPr>
        <w:pStyle w:val="ab"/>
        <w:spacing w:before="1"/>
        <w:ind w:left="141"/>
      </w:pPr>
      <w:r>
        <w:t>Руководитель</w:t>
      </w:r>
      <w:r>
        <w:rPr>
          <w:spacing w:val="-12"/>
        </w:rPr>
        <w:t xml:space="preserve"> </w:t>
      </w:r>
      <w:r>
        <w:t>проекта:</w:t>
      </w:r>
      <w:r w:rsidR="00F6484A">
        <w:t xml:space="preserve"> Тостоганова И.В.</w:t>
      </w:r>
    </w:p>
    <w:p w14:paraId="401F3D26" w14:textId="77777777" w:rsidR="007133D2" w:rsidRDefault="007133D2" w:rsidP="007133D2">
      <w:pPr>
        <w:pStyle w:val="ab"/>
        <w:rPr>
          <w:sz w:val="24"/>
        </w:rPr>
      </w:pPr>
    </w:p>
    <w:p w14:paraId="0979B1CD" w14:textId="77777777" w:rsidR="007133D2" w:rsidRDefault="007133D2" w:rsidP="007133D2">
      <w:pPr>
        <w:pStyle w:val="ab"/>
        <w:spacing w:before="4"/>
      </w:pPr>
    </w:p>
    <w:p w14:paraId="37675A59" w14:textId="1301D908" w:rsidR="00F6484A" w:rsidRDefault="007133D2" w:rsidP="00F6484A">
      <w:pPr>
        <w:pStyle w:val="ab"/>
        <w:spacing w:before="1"/>
        <w:ind w:left="141"/>
      </w:pPr>
      <w:r>
        <w:t>Учитель-предметник:</w:t>
      </w:r>
      <w:r w:rsidR="00F6484A" w:rsidRPr="00F6484A">
        <w:t xml:space="preserve"> </w:t>
      </w:r>
      <w:r w:rsidR="00F6484A">
        <w:t>Тостоганова И.В.</w:t>
      </w:r>
    </w:p>
    <w:p w14:paraId="1CA6C2EB" w14:textId="77777777" w:rsidR="007133D2" w:rsidRDefault="007133D2" w:rsidP="007133D2">
      <w:pPr>
        <w:pStyle w:val="ab"/>
        <w:ind w:left="197"/>
      </w:pPr>
    </w:p>
    <w:p w14:paraId="449062C0" w14:textId="77777777" w:rsidR="007133D2" w:rsidRDefault="007133D2" w:rsidP="007133D2">
      <w:pPr>
        <w:pStyle w:val="ab"/>
        <w:rPr>
          <w:sz w:val="20"/>
        </w:rPr>
      </w:pPr>
    </w:p>
    <w:p w14:paraId="72292E1F" w14:textId="77777777" w:rsidR="007133D2" w:rsidRDefault="007133D2" w:rsidP="007133D2">
      <w:pPr>
        <w:pStyle w:val="ab"/>
        <w:rPr>
          <w:sz w:val="20"/>
        </w:rPr>
      </w:pPr>
    </w:p>
    <w:p w14:paraId="30DB5B51" w14:textId="77777777" w:rsidR="007133D2" w:rsidRDefault="007133D2" w:rsidP="007133D2">
      <w:pPr>
        <w:pStyle w:val="ab"/>
        <w:rPr>
          <w:sz w:val="20"/>
        </w:rPr>
      </w:pPr>
    </w:p>
    <w:p w14:paraId="6A4AF63C" w14:textId="77777777" w:rsidR="007133D2" w:rsidRDefault="007133D2" w:rsidP="007133D2">
      <w:pPr>
        <w:pStyle w:val="ab"/>
        <w:rPr>
          <w:sz w:val="20"/>
        </w:rPr>
      </w:pPr>
    </w:p>
    <w:p w14:paraId="58D54465" w14:textId="77777777" w:rsidR="007133D2" w:rsidRDefault="007133D2" w:rsidP="007133D2">
      <w:pPr>
        <w:pStyle w:val="ab"/>
        <w:rPr>
          <w:sz w:val="20"/>
        </w:rPr>
      </w:pPr>
    </w:p>
    <w:p w14:paraId="08ADC66A" w14:textId="77777777" w:rsidR="007133D2" w:rsidRDefault="007133D2" w:rsidP="007133D2">
      <w:pPr>
        <w:pStyle w:val="ab"/>
        <w:rPr>
          <w:sz w:val="20"/>
        </w:rPr>
      </w:pPr>
    </w:p>
    <w:p w14:paraId="0DA17D51" w14:textId="77777777" w:rsidR="007133D2" w:rsidRDefault="007133D2" w:rsidP="007133D2">
      <w:pPr>
        <w:pStyle w:val="ab"/>
        <w:rPr>
          <w:sz w:val="20"/>
        </w:rPr>
      </w:pPr>
    </w:p>
    <w:p w14:paraId="075157BC" w14:textId="77777777" w:rsidR="007133D2" w:rsidRDefault="007133D2" w:rsidP="007133D2">
      <w:pPr>
        <w:pStyle w:val="ab"/>
        <w:spacing w:before="4"/>
        <w:rPr>
          <w:sz w:val="23"/>
        </w:rPr>
      </w:pPr>
    </w:p>
    <w:p w14:paraId="631B8C04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32D76818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0CC1371D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6B6C1791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2CD1132F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6BD9AF23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1920D358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1B5893BD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3028790D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1BB8B4D4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17FDD8F9" w14:textId="77777777" w:rsidR="00F6484A" w:rsidRDefault="00F6484A" w:rsidP="007133D2">
      <w:pPr>
        <w:pStyle w:val="ab"/>
        <w:ind w:left="1396" w:right="1374"/>
        <w:jc w:val="center"/>
        <w:rPr>
          <w:spacing w:val="-1"/>
        </w:rPr>
      </w:pPr>
    </w:p>
    <w:p w14:paraId="569F6977" w14:textId="3C9DCD7A" w:rsidR="007133D2" w:rsidRDefault="007133D2" w:rsidP="007133D2">
      <w:pPr>
        <w:pStyle w:val="ab"/>
        <w:ind w:left="1396" w:right="1374"/>
        <w:jc w:val="center"/>
      </w:pP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Наро-Фоминск</w:t>
      </w:r>
      <w:r>
        <w:rPr>
          <w:spacing w:val="-1"/>
        </w:rPr>
        <w:t xml:space="preserve"> 2024</w:t>
      </w:r>
    </w:p>
    <w:p w14:paraId="6F260C2C" w14:textId="77777777" w:rsidR="005622C5" w:rsidRDefault="005622C5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B81E7" w14:textId="77777777" w:rsidR="007133D2" w:rsidRDefault="007133D2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A663C" w14:textId="77777777" w:rsidR="007133D2" w:rsidRPr="00240C97" w:rsidRDefault="007133D2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00F22" w14:textId="1E6A4D59" w:rsidR="00067744" w:rsidRPr="007133D2" w:rsidRDefault="00067744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Содержание:</w:t>
      </w:r>
    </w:p>
    <w:p w14:paraId="48FE403F" w14:textId="10C4B301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Введение…………………………………………………………</w:t>
      </w:r>
      <w:r w:rsidR="005622C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…3</w:t>
      </w:r>
    </w:p>
    <w:p w14:paraId="4A1D3167" w14:textId="6E32B612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. Восстание декабристов в исторической науке…………</w:t>
      </w:r>
      <w:r w:rsidR="005622C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</w:rPr>
        <w:t>-6</w:t>
      </w:r>
    </w:p>
    <w:p w14:paraId="3E6D937F" w14:textId="0183DCB6" w:rsidR="00067744" w:rsidRPr="007133D2" w:rsidRDefault="00067744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. Влияние восстания декабристов на русскую и зарубежную литературу 19 века………………………………………………………</w:t>
      </w:r>
      <w:r w:rsidR="005622C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</w:rPr>
        <w:t>7-</w:t>
      </w:r>
      <w:r w:rsidR="005622C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D7A9BB0" w14:textId="7C62AB72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Исследовательская работа по проблеме исторического и литературного знания о восстании декабристов………………………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.9-10</w:t>
      </w:r>
    </w:p>
    <w:p w14:paraId="40047908" w14:textId="1576BCEC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Заключение…………………………………………………………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</w:p>
    <w:p w14:paraId="35EAF894" w14:textId="0108503F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Список литературы………………………………………………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...12</w:t>
      </w:r>
    </w:p>
    <w:p w14:paraId="7DF110F7" w14:textId="06E84B7A" w:rsidR="00067744" w:rsidRPr="007133D2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Приложение………………………………………………………</w:t>
      </w:r>
      <w:r w:rsid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...13-17</w:t>
      </w:r>
    </w:p>
    <w:p w14:paraId="0924C41F" w14:textId="77777777" w:rsidR="00067744" w:rsidRPr="00240C97" w:rsidRDefault="00067744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92CF5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DEF5E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192FA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70AF7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4DE31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8D24A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783E0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9E9E6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D9283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A8F00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C9AEB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484D6" w14:textId="77777777" w:rsidR="00067744" w:rsidRPr="00240C97" w:rsidRDefault="00067744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96697" w14:textId="77777777" w:rsidR="00067744" w:rsidRPr="00240C97" w:rsidRDefault="00067744" w:rsidP="005573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98587" w14:textId="77777777" w:rsidR="00F6484A" w:rsidRDefault="00F6484A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7AE3A" w14:textId="69468140" w:rsidR="00E57FC6" w:rsidRPr="007133D2" w:rsidRDefault="00852FC8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Введение.</w:t>
      </w:r>
    </w:p>
    <w:p w14:paraId="5234709C" w14:textId="56C5A258" w:rsidR="00852FC8" w:rsidRPr="007133D2" w:rsidRDefault="00852FC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из нас знает о декабристах, их участи и судьбе. 14 декабря 1825 года , открывшая многим людям знания о том, что изменения нужны и важны, ведь сотни героев вышли на Сенатскую площадь с желанием изменить жизнь русского народа к лучшему, мечтая преобразовать и реформировать старое на пути в великому новому. </w:t>
      </w:r>
    </w:p>
    <w:p w14:paraId="76F1EE98" w14:textId="546BACCB" w:rsidR="00852FC8" w:rsidRPr="007133D2" w:rsidRDefault="00852FC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этому не суждено было сбыться. Трагедия декабристов затронула струны души тысячи неравнодушных, среди которых были и великие писатели и литераторы. Они подарили нам память о тех, кто хотел лучшего для людей, о тех, кто прожил годы на тяжёлой каторге, так и не обретя заветную мечту- о декабристах.</w:t>
      </w:r>
    </w:p>
    <w:p w14:paraId="41D0CFAC" w14:textId="0BCF38DB" w:rsidR="00852FC8" w:rsidRPr="007133D2" w:rsidRDefault="00852FC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Актуальность: проблема судьбы декабристов в истории и литературе насущна всегда. Люди, мечтавшие подарить лучшую жизнь другим, должны занимать почетное место в нашей памяти и в наших сердцах. </w:t>
      </w:r>
    </w:p>
    <w:p w14:paraId="27C4F0D1" w14:textId="74F2822E" w:rsidR="00852FC8" w:rsidRPr="007133D2" w:rsidRDefault="00852FC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Цель: определить историческую роль и влияние восстания на литературу 19 века.</w:t>
      </w:r>
    </w:p>
    <w:p w14:paraId="167913D4" w14:textId="0D9109C7" w:rsidR="00852FC8" w:rsidRPr="007133D2" w:rsidRDefault="00852FC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1030BD49" w14:textId="0EF9FE65" w:rsidR="00852FC8" w:rsidRPr="007133D2" w:rsidRDefault="00852FC8" w:rsidP="005573ED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Изучить необходимую литературу и исторические источники.</w:t>
      </w:r>
    </w:p>
    <w:p w14:paraId="27A10F6E" w14:textId="72640379" w:rsidR="00852FC8" w:rsidRPr="007133D2" w:rsidRDefault="00067744" w:rsidP="005573ED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Описать теоретические аспекты о историческом событии.</w:t>
      </w:r>
    </w:p>
    <w:p w14:paraId="01E6223C" w14:textId="4C27889D" w:rsidR="00067744" w:rsidRPr="007133D2" w:rsidRDefault="00067744" w:rsidP="005573ED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Изучить и описать влияние восстания на литературу 19 века</w:t>
      </w:r>
    </w:p>
    <w:p w14:paraId="6943EDA8" w14:textId="3492BC4A" w:rsidR="00067744" w:rsidRPr="007133D2" w:rsidRDefault="00067744" w:rsidP="005573ED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исследовательскую работу и проанализировать ее</w:t>
      </w:r>
    </w:p>
    <w:p w14:paraId="7B0B1FB3" w14:textId="1AC4235B" w:rsidR="00067744" w:rsidRPr="007133D2" w:rsidRDefault="00067744" w:rsidP="005573ED">
      <w:pPr>
        <w:pStyle w:val="a6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Подвести итоги.</w:t>
      </w:r>
    </w:p>
    <w:p w14:paraId="718D133A" w14:textId="5364A4A4" w:rsidR="00067744" w:rsidRPr="007133D2" w:rsidRDefault="00067744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Объект: восстание декабристов</w:t>
      </w:r>
    </w:p>
    <w:p w14:paraId="570D029D" w14:textId="7B714118" w:rsidR="00067744" w:rsidRPr="007133D2" w:rsidRDefault="00067744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Предмет: роль восстания декабристов в истории и литературе</w:t>
      </w:r>
    </w:p>
    <w:p w14:paraId="18C4C0A9" w14:textId="77777777" w:rsidR="00E57FC6" w:rsidRPr="007133D2" w:rsidRDefault="00E57FC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1D81F" w14:textId="77777777" w:rsidR="00BD70BF" w:rsidRDefault="00BD70BF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068BA" w14:textId="77777777" w:rsidR="007133D2" w:rsidRDefault="007133D2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E5162" w14:textId="77777777" w:rsidR="007133D2" w:rsidRDefault="007133D2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4DDB8" w14:textId="77777777" w:rsidR="007133D2" w:rsidRDefault="007133D2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5F8AE" w14:textId="77777777" w:rsidR="007133D2" w:rsidRPr="00240C97" w:rsidRDefault="007133D2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5D697" w14:textId="029373DD" w:rsidR="00BD70BF" w:rsidRPr="007133D2" w:rsidRDefault="00BD70BF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Глава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Восстание декабристов </w:t>
      </w:r>
      <w:r w:rsidR="0027252B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 исторической науке.</w:t>
      </w:r>
    </w:p>
    <w:p w14:paraId="18E1A4AC" w14:textId="15932F89" w:rsidR="007629BB" w:rsidRPr="007133D2" w:rsidRDefault="00F47DB3" w:rsidP="005573E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Рассвело, щебечут птицы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окном моей темницы;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на воле любо им!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 тюрьмой поют, порхают,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Ясный воздух рассекают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Резвым крылышком своим.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Птицы! Как вам петь не стыдно,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 смеетесь надо мной.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Ах! </w:t>
      </w:r>
      <w:r w:rsidR="0027252B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еперь мне всё завидно,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Даже то завидно мне,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и снег на сей стене,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Застилая камень мшистый,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 совсем его покрыл.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 ж меня всего зарыл?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</w:t>
      </w:r>
      <w:r w:rsidR="00240C9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ду ли на воздух чистый —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Я, как дышат им, забыл.</w:t>
      </w:r>
    </w:p>
    <w:p w14:paraId="64E40AF0" w14:textId="7F9ABD0F" w:rsidR="00F47DB3" w:rsidRPr="007133D2" w:rsidRDefault="00F47DB3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строчки русского литератора и декабриста Александра Ивановича Одоевского пронизаны скорбью, </w:t>
      </w:r>
      <w:r w:rsidR="0035206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печалью,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страданиями</w:t>
      </w:r>
      <w:r w:rsidR="0035206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смятеньем. Разрывающее нашу, читателей, душу стихотворение посвящено любви и стремлению к свободе, которую декабрист более не испытает, не познает и не увидит. Событие, изменившее социальное и политическое видение Российского государства , вошло в историографию как восстание декабристов. 14 декабря 1825 года- дата, ставшая одной из ключевых в истории страны.  </w:t>
      </w:r>
    </w:p>
    <w:p w14:paraId="7536D472" w14:textId="5DE4FBCF" w:rsidR="00F3498E" w:rsidRPr="007133D2" w:rsidRDefault="0035206F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После войны 1812 года и заграничного похода</w:t>
      </w:r>
      <w:r w:rsidR="0024792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солдаты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92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русской армии </w:t>
      </w:r>
      <w:r w:rsidR="00834CC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вернулись к разрушенным очагам. </w:t>
      </w:r>
      <w:r w:rsidR="0024792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Прибывание в Европе оказало огромное влияние на будущих декабристов. Впитав в себя либеральные идеи, желание свободы и вольнодумства, люди жаждали перемен, реформ, изменений. Одним из важнейших таких перемен должна была быть, по мнению декабристов, отмена крепостного права. Сама идея крепостничества являлась отторжением и противопоставлением всех гражданских прав и свобод людей, их равенства перед законом. </w:t>
      </w:r>
      <w:r w:rsidR="00F3498E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помимо крепостничества существовало и другое огромное количество проблем и затруднений в социальной и политической жизни страны: взяточничество чиновников, оскудение деревни, телесные наказания в армии, аракчеевщина- все это стало камнем преткновения и причиной восстания декабристов 14 декабря 1825 года. </w:t>
      </w:r>
    </w:p>
    <w:p w14:paraId="2BBCC55E" w14:textId="661EB0D2" w:rsidR="00F3498E" w:rsidRPr="007133D2" w:rsidRDefault="00F3498E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Постепенно в эти годы складывалась общность людей, ставящих благо России выше личного блага, понимающих, что без коренных перемен, без свержения самодержавия и уничтожения крепостничества невозможно двигаться вперед.</w:t>
      </w:r>
    </w:p>
    <w:p w14:paraId="42724606" w14:textId="340E494A" w:rsidR="00F3498E" w:rsidRPr="007133D2" w:rsidRDefault="006A25B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1816 году в Санкт-Петербурге возникла первая тайная организация- «Союз спасения» или «Общество истинных и верных сынов отечества». Участниками данной организации были А.Н.Муравьёв, С.П.Трубецкой, братья Муравёвы-Апостолы, Н.М.Муравьёв, И.Д.Якушкин, М.С.Лунин, И.И.Пущин и другие. </w:t>
      </w:r>
    </w:p>
    <w:p w14:paraId="231E6B16" w14:textId="5C2A19D9" w:rsidR="006A25B6" w:rsidRPr="007133D2" w:rsidRDefault="006A25B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двадцатых годов декабристское движение уже сформировалось в том виде, в котором широко известно : Северное общество, Южное общество, Общество соединённых славян. </w:t>
      </w:r>
    </w:p>
    <w:p w14:paraId="562E7757" w14:textId="5BFA5454" w:rsidR="006A25B6" w:rsidRPr="007133D2" w:rsidRDefault="006A25B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Южное общество было более радикаль</w:t>
      </w:r>
      <w:r w:rsidR="00A744DC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и славилось нескончаемой энергией и волей П.И.Пестеля. </w:t>
      </w:r>
      <w:r w:rsidR="002C1600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программным документом являлась «Русская правда», полное название- </w:t>
      </w:r>
      <w:r w:rsidR="002C1600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«Заповедная государственная грамота великого народа российского, служащая заветом для усовершенствования России и содержащая верный наказ как для народа, так и для временного верховного правления, обладающего диктаторскими полномочиями».</w:t>
      </w:r>
    </w:p>
    <w:p w14:paraId="44628BE9" w14:textId="00C0A44C" w:rsidR="002C1600" w:rsidRPr="007133D2" w:rsidRDefault="00A744DC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Северное общество придерживалось идеи конституционного преобразования на пути к переменам в правлении государством. </w:t>
      </w:r>
      <w:r w:rsidR="002C1600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Руководящим органом являлась «Верховная дума» из трёх человек. Программным документом общества являлась «Конституция». </w:t>
      </w:r>
    </w:p>
    <w:p w14:paraId="796B96ED" w14:textId="18294437" w:rsidR="00B61C94" w:rsidRPr="007133D2" w:rsidRDefault="000431AB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соединённых славян отличалось от Южного и Северного обществ определённым демократизмом. Его сторонники были приверженцами народной революции и слияние всех сословий( в том числе и дворянского) в одно единое-гражданское.</w:t>
      </w:r>
    </w:p>
    <w:p w14:paraId="022ABFDF" w14:textId="7B6C41A1" w:rsidR="000431AB" w:rsidRPr="007133D2" w:rsidRDefault="000431AB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 смертью императора Александра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России наступил период междуцарствия 1825 года. По закону о престолонаследии власть должна была перейти брату Александра Константину Павловичу. Однако Константин отрёкся от престола, и следующим в списке на наследие власти был Николай Павлович, будущий Николай 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27 ноября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(9 декабря) население Петербурга, а несколькими днями позже и Москвы было приведено к присяге Константину, несмотря на то, что официального манифеста о вступлении на престол не появилось. Номинально в России появился новый император, было даже отчеканено несколько пробных монет с его изображением. При этом Константин престола не принимал, но и формально не отказывался от него в качестве императора. Создалось двусмысленное и крайне напряжённое положение междуцарствия. 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(25) декабря на 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вечернем чрезвычайном заседании Государственного Совета Николай Павлович объявил о своём вступлении на престол. Присяга была назначена на 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5F37A2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(26) декабря.</w:t>
      </w:r>
    </w:p>
    <w:p w14:paraId="0857FA16" w14:textId="24462ABD" w:rsidR="005F37A2" w:rsidRPr="007133D2" w:rsidRDefault="005F37A2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Воспользовавшись ситуацией декабристы вывели восставших на Сенатскую площадь, требуя возв</w:t>
      </w:r>
      <w:r w:rsidR="00EF7B6D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ести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Константина Павловича на престол и принятие конституции. </w:t>
      </w:r>
    </w:p>
    <w:p w14:paraId="3D401EE2" w14:textId="31952546" w:rsidR="001745BF" w:rsidRPr="007133D2" w:rsidRDefault="001745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Толпы восставших солдат начали двигаться к невскому льду, чтобы перебраться на Васильевский остров. В это время был отдан приказ обстрелять войска из ядрами из пушек. Ядра попадали на лёд, в результате чего лед раскалывался, большое количество солдат начало тонуть. К ночи восстание прекратилось. Вошедший на престол Николай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повелел убрать трупы к утру.</w:t>
      </w:r>
    </w:p>
    <w:p w14:paraId="41C3B1B7" w14:textId="23BEC995" w:rsidR="00E57FC6" w:rsidRPr="007133D2" w:rsidRDefault="00E57FC6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восстания началась следственная компания. К зиме 1826-1827 годов декабристов начали отправлять из крепостей на встречу каторжной судьбе. </w:t>
      </w:r>
    </w:p>
    <w:p w14:paraId="2B0D2FBF" w14:textId="4918A5E9" w:rsidR="00E57FC6" w:rsidRPr="007133D2" w:rsidRDefault="00E57FC6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Известный русский публицист, писатель и философ Александр Иванович Герцен тако вспоминал о том событии: « 14… декабря действительно открыло новую фазу на</w:t>
      </w:r>
      <w:r w:rsidR="00BD70B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шего политического воспитания, и-что может показаться странным- причиной огромного влияния, которое приобрело это дело и которое сказалось на обществе больше, чем теории, было само восстание, геройское поведение заговорщиков на площади, на суде, в кандалах, перед лицом императора Николая, в сибирских рудниках. Русским недоставало отнюдь не либеральных стремлений или понимания совершавшихся злоупотреблений: им недоставало случая, который дал бы им смелость инициативы. Теория внушает убеждения, пример определяет образ действий.</w:t>
      </w:r>
    </w:p>
    <w:p w14:paraId="43324361" w14:textId="7BB1DFCB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…и вот эти первые пришли, явив такое величие души, такую силу характера, что правительство не посмело в своём официальном донесении ни унизить их, ни заклеймить позором…». </w:t>
      </w:r>
    </w:p>
    <w:p w14:paraId="71E36ECC" w14:textId="3D1E7249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31CD5" w14:textId="7C45E7B3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6B371" w14:textId="67AEC1CD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DC7D0" w14:textId="60F75771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284F0" w14:textId="0C129A79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CB8AC" w14:textId="2305787A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B9991" w14:textId="206F20D3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B0DA0" w14:textId="74569E32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FD3A8" w14:textId="2667B8A9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4030F" w14:textId="24964439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3F63B" w14:textId="7FC9FFC2" w:rsidR="00BD70BF" w:rsidRPr="00240C97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510BD" w14:textId="77777777" w:rsidR="005573ED" w:rsidRPr="00240C97" w:rsidRDefault="005573ED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5BCE0" w14:textId="6DD09084" w:rsidR="00BD70BF" w:rsidRPr="007133D2" w:rsidRDefault="0027252B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. Влияние восстания декабристов на русскую и зарубежную литературу 19 века.</w:t>
      </w:r>
    </w:p>
    <w:p w14:paraId="5B9AD785" w14:textId="0282BBE7" w:rsidR="0027252B" w:rsidRPr="007133D2" w:rsidRDefault="0027252B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Восстание 14 декабря 1825 года оказало огромное влияние на все сферы жизни русского общества- от области политики до искусства и литературы. И это не должно вызывать ни малейшего удивления, ведь это событие находило большой отклик в сердцах людей, живших в то время. И великие писатели не </w:t>
      </w:r>
      <w:r w:rsidR="00D86A5C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исключением. </w:t>
      </w:r>
    </w:p>
    <w:p w14:paraId="6C6F3CB8" w14:textId="09C3C8E1" w:rsidR="00D86A5C" w:rsidRPr="007133D2" w:rsidRDefault="00D86A5C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Алексеевич Некрасов- русский поэт, прозаик и публицист, , внёсший огромный вклад в развитие и становление русской литературы. Его знаменитые произведения «Кому на Руси жить хорошо», «Крестьянские дети», «красный нос» и многие другие знает каждый. И сам Некрасов не смог обойти стороной тему восстания декабристов 14 декабря 1825 года. Поэма «русские женщины» посвящена жёнам декабристов, </w:t>
      </w:r>
      <w:r w:rsidR="00FB5363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которые последовали за ссыльными мужьями в Сибирь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прилож.1).</w:t>
      </w:r>
    </w:p>
    <w:p w14:paraId="785B565A" w14:textId="695BE4FF" w:rsidR="00B55D45" w:rsidRPr="007133D2" w:rsidRDefault="002B3867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героини- княгиня Трубецкая и княгиня Волконская- волевые, решительные и бесстрашные женщины, чья судьба настолько сильно сплелась с судьбами их мужей, что жизни в их отсутствии они уже не представляли. </w:t>
      </w:r>
    </w:p>
    <w:p w14:paraId="056CF291" w14:textId="35916633" w:rsidR="002B3867" w:rsidRPr="007133D2" w:rsidRDefault="002B3867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Поэма «Русские женщины – это величественная поэма о женах декабристов, которые не испугались ни лишения дворянских титулов, ни расставания с детьми и родителями. Они добровольно облекли себя на каторгу, памятуя о клятве, данной перед Богом быть вместе и в горе и радости, и во здравии и в болезнях. Эта поэма о силе русского духа, который раскрывается в самых тяжелых обстоятельствах.</w:t>
      </w:r>
    </w:p>
    <w:p w14:paraId="650E3DDD" w14:textId="6E683581" w:rsidR="00BD70BF" w:rsidRPr="007133D2" w:rsidRDefault="00BD70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9771F" w14:textId="3B04BA29" w:rsidR="00BD70BF" w:rsidRPr="007133D2" w:rsidRDefault="004B4B8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Великий русский поэт Александр Сергеевич Пушкин несколько своих литературных трудов также посвятил декабристам. Стихотворение «Во глубине сибирских руд», написанное 1827 году, посвящено друзь</w:t>
      </w:r>
      <w:r w:rsidR="003571F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м-декабристам Пушкина</w:t>
      </w:r>
      <w:r w:rsidR="003571F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, среди которых были Кюхельбекер,  Рылеев, Пущин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( прилож.2).</w:t>
      </w:r>
      <w:r w:rsidR="003571FF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1D968" w14:textId="506C4D64" w:rsidR="00F700BA" w:rsidRPr="007133D2" w:rsidRDefault="00F700BA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 произведении Пушкин раскрывает тему памяти о тех, кто был сослан на каторгу за свои высокие стремленья. В связи с темой развивается идея, насколько важна поддержка друзей и крепкая надежда на то, что труд был ненапрасный. Поэт уверен, что надежда способна пробуждать в человеке радость и веселье, даже когда он находится в «темнице».</w:t>
      </w:r>
    </w:p>
    <w:p w14:paraId="65E1CF64" w14:textId="4DDCF205" w:rsidR="00F700BA" w:rsidRPr="007133D2" w:rsidRDefault="00F700BA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одно стихотворение «Мой первый друг, мой друг бесценный» Александр Сергеевич посвятил </w:t>
      </w:r>
      <w:r w:rsidR="002C5E46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своему верному товарищу Ивану Ивановичу Пущину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(прилож.3).</w:t>
      </w:r>
      <w:r w:rsidR="002C5E46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398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</w:t>
      </w:r>
      <w:r w:rsidR="00240C97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</w:t>
      </w:r>
      <w:r w:rsidR="00125398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 и Пушкин познакомились юными мальчишками на первом году учебы в </w:t>
      </w:r>
      <w:r w:rsidR="00125398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Царскосельском лицее. Крепкая дружба оказала огромное влияние на творчество друг друга. Александр Сергеевич написал огромное количество стихотворений о близкой дружбе с Иваном Ивановичем: «Воспоминание», «Пирующие студенты», «К Пущину», «В альбом Пущину» и др. В тяжёлые для Пущина годы каторги Александр Сергеевич и посвятил ему это стихотворение, наполненное радостью былых воспоминаний. Даже в самое непростое время человек помнит о светлых мгновеньях радости и счастья, и память об этом озаряет даже самые тёмные дни. </w:t>
      </w:r>
    </w:p>
    <w:p w14:paraId="61D51494" w14:textId="1B2B0A4E" w:rsidR="00125398" w:rsidRPr="007133D2" w:rsidRDefault="00125398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не только русская литература обратила внимание на восстание </w:t>
      </w:r>
      <w:r w:rsidR="00AA0D1A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 декабря 1825 года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A0D1A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Знаменитый французский писатель Александр Дюма посвятил один из первых своих романов декабристам, который носит название «Учитель фехтования»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(прилож.4).</w:t>
      </w:r>
      <w:r w:rsidR="00AA0D1A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впервые напечатан в 1840 году одновременно во Франции и Бельгии. Затем несколько раз публиковался на французском языке. Дюма пользовался «Записками» Грезье о его пребывании в России и написал роман от его имени. Сюжет романа основан на том, что учитель фехтования Грезье передаёт Александру Дюма свои записи, сделанные во время поездки в Россию. В них рассказывается, как он поехал в Санкт-Петербург и начал преподавать уроки фехтования. Все его ученики — будущие декабристы. Один из них — граф Анненков, жених старой знакомой Грезье, Луизы. Вскоре поднимается бунт, но тут же пресекается Николаем I. Все декабристы ссылаются в Сибирь, среди них и граф Анненков. Отчаявшаяся Луиза решается поехать за своим суженым и делить с ним тяготы каторги. Грезье соглашается ей помочь.граф Анненков. Отчаявшаяся Луиза решается поехать за своим суженым и делить с ним тяготы каторги. Грезье соглашается ей помочь. Довольно продолжительное время роман был запрещен к публикации в России и впервые был напечатан в 1925 году.</w:t>
      </w:r>
    </w:p>
    <w:p w14:paraId="09B7FE27" w14:textId="4DF6D374" w:rsidR="00AA0D1A" w:rsidRPr="007133D2" w:rsidRDefault="00AA1EE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Авторы, которых тронула судьба и участь декабристов, создали труды, которые вечно будут служить напоминанием о тех событиях, многое изменивших в истории России.</w:t>
      </w:r>
    </w:p>
    <w:p w14:paraId="111AE2FC" w14:textId="4F8288DB" w:rsidR="00AA1EE6" w:rsidRPr="007133D2" w:rsidRDefault="00AA1EE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DFCD6F" w14:textId="77777777" w:rsidR="005573ED" w:rsidRDefault="005573ED" w:rsidP="007133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38F26C3" w14:textId="77777777" w:rsidR="00F6484A" w:rsidRPr="00240C97" w:rsidRDefault="00F6484A" w:rsidP="007133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CECDBA" w14:textId="77777777" w:rsidR="00F6484A" w:rsidRDefault="00F6484A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B7059A" w14:textId="77777777" w:rsidR="00F6484A" w:rsidRDefault="00F6484A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8D3A4C" w14:textId="324F78F3" w:rsidR="00AA1EE6" w:rsidRPr="007133D2" w:rsidRDefault="00AA1EE6" w:rsidP="005573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Глава</w:t>
      </w:r>
      <w:r w:rsidR="00067744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7744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Исследовательская работа по проблеме исторического и литературного </w:t>
      </w:r>
      <w:r w:rsidR="006A58F0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знания о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восстани</w:t>
      </w:r>
      <w:r w:rsidR="006A58F0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декабристов.</w:t>
      </w:r>
    </w:p>
    <w:p w14:paraId="3974D7BC" w14:textId="0F94F7D6" w:rsidR="00AA1EE6" w:rsidRPr="007133D2" w:rsidRDefault="00AA1EE6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школьном курсе истории и литературы мы знакомимся с декабристским восстанием, изучаем его политическую, социальную основу, читаем о тех событиях. Но в своей проектной работе мне захотелось поднять вопрос о восприятии учащимися школы данного события: как хорошо они знакомы с ним, что знают о основных лицах восстания, с какими произведениями </w:t>
      </w:r>
      <w:r w:rsidR="008D53C5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затрагивающее участь декабристов, они сталкивались. </w:t>
      </w:r>
    </w:p>
    <w:p w14:paraId="60F479C6" w14:textId="6B64F831" w:rsidR="008D53C5" w:rsidRPr="007133D2" w:rsidRDefault="008D53C5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определить уровень восприятия и знания учеников о восстании декабристов.</w:t>
      </w:r>
    </w:p>
    <w:p w14:paraId="1B9257BB" w14:textId="5718B8EE" w:rsidR="008D53C5" w:rsidRPr="007133D2" w:rsidRDefault="008D53C5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Задачи: </w:t>
      </w:r>
    </w:p>
    <w:p w14:paraId="6A7B54BB" w14:textId="6BCF24DF" w:rsidR="008D53C5" w:rsidRPr="007133D2" w:rsidRDefault="006A58F0" w:rsidP="005573ED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Изучить литературу по теме;</w:t>
      </w:r>
    </w:p>
    <w:p w14:paraId="31436FC3" w14:textId="162924AC" w:rsidR="006A58F0" w:rsidRPr="007133D2" w:rsidRDefault="006A58F0" w:rsidP="005573ED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анкеты для проведения опроса;</w:t>
      </w:r>
    </w:p>
    <w:p w14:paraId="41B7CBF7" w14:textId="4FFA486D" w:rsidR="006A58F0" w:rsidRPr="007133D2" w:rsidRDefault="006A58F0" w:rsidP="005573ED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опрос;</w:t>
      </w:r>
    </w:p>
    <w:p w14:paraId="2F7BB57C" w14:textId="52AE76A0" w:rsidR="006A58F0" w:rsidRPr="007133D2" w:rsidRDefault="006A58F0" w:rsidP="005573ED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и подвести итоги.</w:t>
      </w:r>
    </w:p>
    <w:p w14:paraId="1442C192" w14:textId="1DCBB5D2" w:rsidR="006A58F0" w:rsidRPr="007133D2" w:rsidRDefault="006A58F0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Объект исследования: восстание декабристов 14 декабря 1825 года.</w:t>
      </w:r>
    </w:p>
    <w:p w14:paraId="384E60AC" w14:textId="5CDC505E" w:rsidR="006A58F0" w:rsidRPr="007133D2" w:rsidRDefault="006A58F0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Предмет исследование: знание учащимися школы о восстании декабристов.</w:t>
      </w:r>
    </w:p>
    <w:p w14:paraId="0B03FBB8" w14:textId="35BDD087" w:rsidR="006A58F0" w:rsidRPr="00363C1E" w:rsidRDefault="006A58F0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исследования: </w:t>
      </w:r>
      <w:r w:rsidR="00363C1E" w:rsidRPr="00363C1E">
        <w:rPr>
          <w:rFonts w:ascii="Times New Roman" w:hAnsi="Times New Roman" w:cs="Times New Roman"/>
          <w:sz w:val="24"/>
          <w:szCs w:val="24"/>
        </w:rPr>
        <w:t>МАОУ</w:t>
      </w:r>
      <w:r w:rsidR="00363C1E" w:rsidRPr="00363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Наро-Фоминская</w:t>
      </w:r>
      <w:r w:rsidR="00363C1E" w:rsidRPr="00363C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СОШ</w:t>
      </w:r>
      <w:r w:rsidR="00363C1E" w:rsidRPr="00363C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№ 3</w:t>
      </w:r>
      <w:r w:rsidR="00363C1E" w:rsidRPr="00363C1E">
        <w:rPr>
          <w:rFonts w:ascii="Times New Roman" w:hAnsi="Times New Roman" w:cs="Times New Roman"/>
          <w:spacing w:val="-3"/>
          <w:sz w:val="24"/>
          <w:szCs w:val="24"/>
        </w:rPr>
        <w:t xml:space="preserve"> С</w:t>
      </w:r>
      <w:r w:rsidR="00363C1E" w:rsidRPr="00363C1E">
        <w:rPr>
          <w:rFonts w:ascii="Times New Roman" w:hAnsi="Times New Roman" w:cs="Times New Roman"/>
          <w:sz w:val="24"/>
          <w:szCs w:val="24"/>
        </w:rPr>
        <w:t>УИОП им. героя Советского Союза Д.Д.Погодина</w:t>
      </w:r>
    </w:p>
    <w:p w14:paraId="087DC67D" w14:textId="38957240" w:rsidR="006A58F0" w:rsidRPr="007133D2" w:rsidRDefault="006A58F0" w:rsidP="00363C1E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исследования: учащиеся 8-11 классов </w:t>
      </w:r>
      <w:r w:rsidR="00363C1E" w:rsidRPr="00363C1E">
        <w:rPr>
          <w:rFonts w:ascii="Times New Roman" w:hAnsi="Times New Roman" w:cs="Times New Roman"/>
          <w:sz w:val="24"/>
          <w:szCs w:val="24"/>
        </w:rPr>
        <w:t>МАОУ</w:t>
      </w:r>
      <w:r w:rsidR="00363C1E" w:rsidRPr="00363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Наро-Фоминская</w:t>
      </w:r>
      <w:r w:rsidR="00363C1E" w:rsidRPr="00363C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СОШ</w:t>
      </w:r>
      <w:r w:rsidR="00363C1E" w:rsidRPr="00363C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3C1E" w:rsidRPr="00363C1E">
        <w:rPr>
          <w:rFonts w:ascii="Times New Roman" w:hAnsi="Times New Roman" w:cs="Times New Roman"/>
          <w:sz w:val="24"/>
          <w:szCs w:val="24"/>
        </w:rPr>
        <w:t>№ 3</w:t>
      </w:r>
      <w:r w:rsidR="00363C1E" w:rsidRPr="00363C1E">
        <w:rPr>
          <w:rFonts w:ascii="Times New Roman" w:hAnsi="Times New Roman" w:cs="Times New Roman"/>
          <w:spacing w:val="-3"/>
          <w:sz w:val="24"/>
          <w:szCs w:val="24"/>
        </w:rPr>
        <w:t xml:space="preserve"> С</w:t>
      </w:r>
      <w:r w:rsidR="00363C1E" w:rsidRPr="00363C1E">
        <w:rPr>
          <w:rFonts w:ascii="Times New Roman" w:hAnsi="Times New Roman" w:cs="Times New Roman"/>
          <w:sz w:val="24"/>
          <w:szCs w:val="24"/>
        </w:rPr>
        <w:t>УИОП им. героя Советского Союза Д.Д.Погодина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52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14:paraId="2D946273" w14:textId="63A0A3E7" w:rsidR="006A58F0" w:rsidRPr="007133D2" w:rsidRDefault="006A58F0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опрос был посвящён знанию о восстании декабристов как о 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историческом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событии.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анкеты </w:t>
      </w:r>
      <w:r w:rsidR="003355D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построены на исторических датах, причинах и результатах восстания ( прилож.5). В результате первого опроса были получены следующие результаты: </w:t>
      </w:r>
    </w:p>
    <w:p w14:paraId="64BEA832" w14:textId="0C7BB929" w:rsidR="00BC28C8" w:rsidRPr="007133D2" w:rsidRDefault="003355D5" w:rsidP="005573ED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</w:t>
      </w:r>
      <w:r w:rsidR="00BC28C8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или слыш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али) о восстании декабристов- 52</w:t>
      </w:r>
      <w:r w:rsidR="00BC28C8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28C8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( 100%)</w:t>
      </w:r>
    </w:p>
    <w:p w14:paraId="0378C705" w14:textId="03D8EA71" w:rsidR="00BC28C8" w:rsidRPr="007133D2" w:rsidRDefault="00BC28C8" w:rsidP="005573ED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ют дату восстания декабристов - 43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(82 %)</w:t>
      </w:r>
    </w:p>
    <w:p w14:paraId="094E5C4D" w14:textId="29EFA7AA" w:rsidR="00BC28C8" w:rsidRPr="007133D2" w:rsidRDefault="00BC28C8" w:rsidP="005573ED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 участь и судьб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у декабристов после восстания - 52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(100%)</w:t>
      </w:r>
    </w:p>
    <w:p w14:paraId="37AC09C6" w14:textId="214E6A36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Для наглядности результатов была создана диаграмма ( прилож.6).</w:t>
      </w:r>
    </w:p>
    <w:p w14:paraId="584D6F7C" w14:textId="433DA17F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Второй опрос был посвящен знанию о восстании декабристов в области литературы ( прилож.7).</w:t>
      </w:r>
    </w:p>
    <w:p w14:paraId="3D5EC527" w14:textId="77777777" w:rsidR="00F6484A" w:rsidRDefault="00F6484A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963EC" w14:textId="4BE6F517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данного опроса показали:</w:t>
      </w:r>
    </w:p>
    <w:p w14:paraId="76554A1F" w14:textId="6F15BCBE" w:rsidR="00BC28C8" w:rsidRPr="007133D2" w:rsidRDefault="00BC28C8" w:rsidP="005573ED">
      <w:pPr>
        <w:pStyle w:val="a6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 ( или слышали) о произведен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иях, посвященных декабристам- 52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14:paraId="0A472BF6" w14:textId="08368F44" w:rsidR="00BC28C8" w:rsidRPr="007133D2" w:rsidRDefault="00BC28C8" w:rsidP="005573ED">
      <w:pPr>
        <w:pStyle w:val="a6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Могут назвать автора или произве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дение о восстании декабристов- 38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( 73%)</w:t>
      </w:r>
    </w:p>
    <w:p w14:paraId="1B4FF9BD" w14:textId="6F7E956E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Для наглядности результатов была создана диаграмма ( прилож.8).</w:t>
      </w:r>
    </w:p>
    <w:p w14:paraId="663790A6" w14:textId="693A2E05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Третий опрос был посвящён знанию учащихся о конкретных литературных произведениях ( были рассмотрены в проектной работе) о восстании декабристов ( прилож.9). </w:t>
      </w:r>
    </w:p>
    <w:p w14:paraId="0F4AEDAC" w14:textId="5BD4CAA5" w:rsidR="00BC28C8" w:rsidRPr="007133D2" w:rsidRDefault="00BC28C8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данного опроса показали:</w:t>
      </w:r>
    </w:p>
    <w:p w14:paraId="0D6F0AC4" w14:textId="20053092" w:rsidR="00BC28C8" w:rsidRPr="007133D2" w:rsidRDefault="00BC28C8" w:rsidP="005573ED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 произведение Н.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А.Некрасова «Русские женщины»- 43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(82 %)</w:t>
      </w:r>
    </w:p>
    <w:p w14:paraId="3CAD1446" w14:textId="6299DD90" w:rsidR="00BC28C8" w:rsidRPr="007133D2" w:rsidRDefault="00BC28C8" w:rsidP="005573ED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 произведения А.С.Пушкина «Во гл</w:t>
      </w:r>
      <w:r w:rsidR="00240C9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бине сибирских руд»- 52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14:paraId="1C4CAF4F" w14:textId="74FA551D" w:rsidR="00BC28C8" w:rsidRPr="007133D2" w:rsidRDefault="00BC28C8" w:rsidP="005573ED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Знают произведение А.С.Пушкина «Мой перв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ый друг, мой друг бесценный»- 52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</w:p>
    <w:p w14:paraId="1F27FEA9" w14:textId="29A0B88B" w:rsidR="00BC28C8" w:rsidRPr="007133D2" w:rsidRDefault="00BC28C8" w:rsidP="005573ED">
      <w:pPr>
        <w:pStyle w:val="a6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Знают произведение А.Дюма «Учитель фехтования»- </w:t>
      </w:r>
      <w:r w:rsidR="00363C1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C6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521E25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36%</w:t>
      </w:r>
      <w:r w:rsidR="00E15C67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3D22CF" w14:textId="533EE487" w:rsidR="00E15C67" w:rsidRPr="007133D2" w:rsidRDefault="00E15C67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Для наглядности результатов была создана диаграмма (прилож.</w:t>
      </w:r>
      <w:r w:rsidR="00EC4AB1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DA68B8" w14:textId="41BE0550" w:rsidR="00E15C67" w:rsidRPr="007133D2" w:rsidRDefault="00E15C67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Проведенное исследование показывает, что учащиеся 8-11 классов в полной мере знают о восстании декабристов, его истории и судьбе самих декабристов. Кроме того, учащиеся также знакомы с произведениями о декабристах.</w:t>
      </w:r>
    </w:p>
    <w:p w14:paraId="31DEAA13" w14:textId="462F76D7" w:rsidR="00E15C67" w:rsidRPr="007133D2" w:rsidRDefault="00E15C67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70EE3" w14:textId="0482E2A0" w:rsidR="00E15C67" w:rsidRPr="007133D2" w:rsidRDefault="00E15C67" w:rsidP="005573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BE950" w14:textId="77777777" w:rsidR="005573ED" w:rsidRPr="007133D2" w:rsidRDefault="005573ED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9836D" w14:textId="77777777" w:rsidR="005573ED" w:rsidRPr="00240C97" w:rsidRDefault="005573ED" w:rsidP="0071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C3CC488" w14:textId="0BFC5D72" w:rsidR="00E15C67" w:rsidRPr="00240C97" w:rsidRDefault="00E15C67" w:rsidP="005573ED">
      <w:pPr>
        <w:spacing w:line="360" w:lineRule="auto"/>
        <w:ind w:left="709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14:paraId="29FD9505" w14:textId="77777777" w:rsidR="00E15C67" w:rsidRPr="007133D2" w:rsidRDefault="00E15C67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Судьба декабристов после восстания на Сенатской площади является одним из самых трагичных моментов истории Российского государства. Восстание полностью изменило жизнь страны, побудило тысячи людей размышлять о том, как они живут, о изменениях, которых жаждут.</w:t>
      </w:r>
    </w:p>
    <w:p w14:paraId="0118C739" w14:textId="799DDBC6" w:rsidR="00E15C67" w:rsidRPr="007133D2" w:rsidRDefault="00E15C67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и литература всегда тесно сплетены друг с другом. Судьба декабристов еще раз это доказала. События, влияющие на жизнь миллионов людей, всегда ярким заревом проходят сквозь людские сердца и надолго оставляют свой след. А литература</w:t>
      </w:r>
      <w:r w:rsidR="00852FC8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великих творцов и гениев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</w:t>
      </w:r>
      <w:r w:rsidR="00852FC8"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увековечить память и жизни героев.  </w:t>
      </w:r>
    </w:p>
    <w:p w14:paraId="430D3130" w14:textId="46252BE9" w:rsidR="00E15C67" w:rsidRPr="007133D2" w:rsidRDefault="000E445C" w:rsidP="005573ED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t>Вспоминаются строчки стихотворения декабриста Кондратия Рылеева:</w:t>
      </w:r>
    </w:p>
    <w:p w14:paraId="47DFB27C" w14:textId="7C9DC303" w:rsidR="006A58F0" w:rsidRPr="007133D2" w:rsidRDefault="00937420" w:rsidP="00937420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край родной! Поля родные!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вас уж боле не видать;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Вас, гробы праотцев святые,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Изгнаннику не обнимать.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Горит напрасно пламень пылкий,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могу полезным быть: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Средь дальней и позорной ссылки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суждено в тоске изныть.»</w:t>
      </w:r>
    </w:p>
    <w:p w14:paraId="6805153B" w14:textId="77777777" w:rsidR="003571FF" w:rsidRPr="007133D2" w:rsidRDefault="003571F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3FA28" w14:textId="77777777" w:rsidR="001745BF" w:rsidRPr="007133D2" w:rsidRDefault="001745BF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34E7B" w14:textId="01F42381" w:rsidR="002C1600" w:rsidRPr="007133D2" w:rsidRDefault="002C1600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71C77" w14:textId="03A48341" w:rsidR="00A744DC" w:rsidRPr="007133D2" w:rsidRDefault="00A744DC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C15E0" w14:textId="56F0143B" w:rsidR="00067744" w:rsidRPr="007133D2" w:rsidRDefault="00067744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4FDD0" w14:textId="18CA015C" w:rsidR="00067744" w:rsidRPr="007133D2" w:rsidRDefault="00067744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2F660" w14:textId="3ED26D15" w:rsidR="00067744" w:rsidRPr="007133D2" w:rsidRDefault="00067744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2207E" w14:textId="77777777" w:rsidR="005573ED" w:rsidRPr="007133D2" w:rsidRDefault="005573ED" w:rsidP="0093742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9CDB4" w14:textId="77777777" w:rsidR="007133D2" w:rsidRDefault="007133D2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5288F" w14:textId="77777777" w:rsidR="007133D2" w:rsidRDefault="007133D2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202AB" w14:textId="77777777" w:rsidR="007133D2" w:rsidRDefault="007133D2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D1265" w14:textId="77777777" w:rsidR="007133D2" w:rsidRDefault="007133D2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76FFA" w14:textId="77777777" w:rsidR="007133D2" w:rsidRDefault="007133D2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A9802" w14:textId="512D89F3" w:rsidR="00067744" w:rsidRPr="007133D2" w:rsidRDefault="00067744" w:rsidP="005573E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используемой литературы:</w:t>
      </w:r>
    </w:p>
    <w:p w14:paraId="0C3ABDFB" w14:textId="77777777" w:rsidR="00E5360E" w:rsidRPr="007133D2" w:rsidRDefault="00E5360E" w:rsidP="005573ED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3D2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Данилов, А.А., Косулина Л.Г.</w:t>
      </w:r>
      <w:r w:rsidRPr="007133D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 История России, XIX век. Учебник для 8 класса. / А.А. </w:t>
      </w:r>
      <w:r w:rsidRPr="007133D2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Данилов, Л.Г.  Косулина.</w:t>
      </w:r>
      <w:r w:rsidRPr="007133D2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 </w:t>
      </w: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М.: Просвещение, 2014. – 287 с.</w:t>
      </w:r>
    </w:p>
    <w:p w14:paraId="7239146E" w14:textId="77777777" w:rsidR="00E5360E" w:rsidRPr="007133D2" w:rsidRDefault="00E5360E" w:rsidP="005573ED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Кацва, Л.А. История Отечества: справочник для старшеклассников и поступающих в вузы / Л.А. Кацва.- М.: АСТ-ПРЕСС ШКОЛА, 2005. – 848 с.</w:t>
      </w:r>
    </w:p>
    <w:p w14:paraId="12D1B5C0" w14:textId="12364EE9" w:rsidR="00E5360E" w:rsidRPr="007133D2" w:rsidRDefault="00E5360E" w:rsidP="005573ED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Некрасов, Н. А. Поэмы / Н.А. Некрасов.- М.: Детская литература, 2015.- 232 с.</w:t>
      </w:r>
    </w:p>
    <w:p w14:paraId="487DF10C" w14:textId="6F16166D" w:rsidR="00E5360E" w:rsidRPr="007133D2" w:rsidRDefault="00E5360E" w:rsidP="005573ED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Пушкин, А.С. стихотворения </w:t>
      </w:r>
      <w:r w:rsidR="005573ED"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А.С.Пушкин.-Мск.:Эксмо, 2018.-448 с.</w:t>
      </w:r>
    </w:p>
    <w:p w14:paraId="3D675274" w14:textId="431FAF67" w:rsidR="005573ED" w:rsidRPr="007133D2" w:rsidRDefault="005573ED" w:rsidP="005573ED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Дюма, А. учитель фехтования / А.Дюма.- Мск.: Азбука, 2013-256с.</w:t>
      </w:r>
    </w:p>
    <w:p w14:paraId="3198D0DE" w14:textId="4E91B54E" w:rsidR="005573ED" w:rsidRPr="007133D2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E55750" w14:textId="67537A11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87ECE7F" w14:textId="03C49C55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8AE1337" w14:textId="3923F082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2CE88AA" w14:textId="385DA8A4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C1B6EF8" w14:textId="437D26AA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3412A4A" w14:textId="66002D40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FD4DE52" w14:textId="1461C31D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86E26A" w14:textId="22A8BCCC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5FB21B" w14:textId="78408109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A31E32" w14:textId="55CA3B9B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5D822C" w14:textId="0057BC29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DA3322" w14:textId="0DE868B6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805C950" w14:textId="0108C893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9035FF5" w14:textId="21850875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A23644" w14:textId="7508864C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150945" w14:textId="3911790E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5DD185" w14:textId="203BC771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5EF1B9" w14:textId="456C1E79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D9E0BF" w14:textId="448FE298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A3ACC7" w14:textId="372801FF" w:rsidR="005573ED" w:rsidRPr="00240C97" w:rsidRDefault="005573ED" w:rsidP="005573E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CAACF39" w14:textId="77777777" w:rsidR="007133D2" w:rsidRDefault="007133D2" w:rsidP="005573E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DCA1AA" w14:textId="77777777" w:rsidR="007133D2" w:rsidRDefault="007133D2" w:rsidP="005573E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4E153DA" w14:textId="532BF17A" w:rsidR="005573ED" w:rsidRPr="00240C97" w:rsidRDefault="005573ED" w:rsidP="005573E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Приложения</w:t>
      </w:r>
    </w:p>
    <w:p w14:paraId="63354923" w14:textId="777777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4B87B" w14:textId="1EA60C5F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Прилож.1. </w:t>
      </w:r>
    </w:p>
    <w:p w14:paraId="57DBBA66" w14:textId="77777777" w:rsidR="005573ED" w:rsidRPr="00240C97" w:rsidRDefault="005573ED" w:rsidP="005573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8B82F" w14:textId="2E7E8DAE" w:rsidR="00E5360E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noProof/>
          <w:color w:val="000000" w:themeColor="text1"/>
          <w:lang w:eastAsia="ru-RU"/>
        </w:rPr>
        <w:drawing>
          <wp:inline distT="0" distB="0" distL="0" distR="0" wp14:anchorId="17F53654" wp14:editId="0E81B555">
            <wp:extent cx="2095500" cy="3017520"/>
            <wp:effectExtent l="0" t="0" r="0" b="0"/>
            <wp:docPr id="1" name="Рисунок 1" descr="Книга: &amp;quot;Русские женщины. Поэмы&amp;quot; - Николай Некрасов. Купить книгу, читать  рецензии | ISBN 978-5-4453-0483-8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amp;quot;Русские женщины. Поэмы&amp;quot; - Николай Некрасов. Купить книгу, читать  рецензии | ISBN 978-5-4453-0483-8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A7BF" w14:textId="04910CC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758A2" w14:textId="777777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Прилож.2.</w:t>
      </w:r>
    </w:p>
    <w:p w14:paraId="4BA3DF39" w14:textId="777777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72E38" w14:textId="45E9FBF6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noProof/>
          <w:color w:val="000000" w:themeColor="text1"/>
          <w:lang w:eastAsia="ru-RU"/>
        </w:rPr>
        <w:drawing>
          <wp:inline distT="0" distB="0" distL="0" distR="0" wp14:anchorId="3C73DC8A" wp14:editId="283BF215">
            <wp:extent cx="4162099" cy="3116580"/>
            <wp:effectExtent l="0" t="0" r="0" b="7620"/>
            <wp:docPr id="2" name="Рисунок 2" descr="Пушкин | Во глубине сибирских руд…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шкин | Во глубине сибирских руд…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99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0CF7E" w14:textId="145DB9B5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BE988E" w14:textId="4DEF7958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9DF15" w14:textId="777777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Прилож.3. </w:t>
      </w:r>
    </w:p>
    <w:p w14:paraId="15D20300" w14:textId="777777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9D42A" w14:textId="576CEAD5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noProof/>
          <w:color w:val="000000" w:themeColor="text1"/>
          <w:lang w:eastAsia="ru-RU"/>
        </w:rPr>
        <w:drawing>
          <wp:inline distT="0" distB="0" distL="0" distR="0" wp14:anchorId="4151F6A5" wp14:editId="33F6657B">
            <wp:extent cx="2735580" cy="2774900"/>
            <wp:effectExtent l="0" t="0" r="7620" b="6985"/>
            <wp:docPr id="3" name="Рисунок 3" descr="Мой первый друг анализ. Анализ стихотворения Пушкина «Пущ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й первый друг анализ. Анализ стихотворения Пушкина «Пущин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48" cy="277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D1A3" w14:textId="3DCC20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Прилож.4.</w:t>
      </w:r>
    </w:p>
    <w:p w14:paraId="5B065B82" w14:textId="13B27DA5" w:rsidR="005573ED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8AE913" wp14:editId="0E7E8276">
            <wp:extent cx="2813427" cy="4427220"/>
            <wp:effectExtent l="0" t="0" r="6350" b="0"/>
            <wp:docPr id="7" name="Рисунок 7" descr="Изображение выглядит как текст, человек, струнный смычковый инстр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юм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27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FCD1" w14:textId="02E3A1B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BF892C" w14:textId="383C5706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352A0" w14:textId="14E5AEFA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66132" w14:textId="1C211A3C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Прилож.5.</w:t>
      </w:r>
    </w:p>
    <w:p w14:paraId="3CF831E2" w14:textId="249547AB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B3980" wp14:editId="1FBEBB42">
                <wp:simplePos x="0" y="0"/>
                <wp:positionH relativeFrom="column">
                  <wp:posOffset>558165</wp:posOffset>
                </wp:positionH>
                <wp:positionV relativeFrom="paragraph">
                  <wp:posOffset>184785</wp:posOffset>
                </wp:positionV>
                <wp:extent cx="3580130" cy="3512820"/>
                <wp:effectExtent l="0" t="0" r="2032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3512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88DF" w14:textId="62525BBC" w:rsidR="00DE0FC1" w:rsidRDefault="00DE0FC1" w:rsidP="00DE0FC1">
                            <w:pPr>
                              <w:jc w:val="center"/>
                            </w:pPr>
                            <w:r>
                              <w:t>Анкета №1.</w:t>
                            </w:r>
                          </w:p>
                          <w:p w14:paraId="0C961836" w14:textId="05032402" w:rsidR="00DE0FC1" w:rsidRDefault="00DE0FC1" w:rsidP="00DE0FC1">
                            <w:pPr>
                              <w:jc w:val="center"/>
                            </w:pPr>
                            <w:r>
                              <w:t xml:space="preserve">Нужный ответ-обвести </w:t>
                            </w:r>
                          </w:p>
                          <w:p w14:paraId="72705BB2" w14:textId="0A166195" w:rsidR="00DE0FC1" w:rsidRDefault="00DE0FC1" w:rsidP="00DE0FC1">
                            <w:r>
                              <w:t>1.Знаете ли вы ( или слышали) о восстании декабристов?</w:t>
                            </w:r>
                            <w:r>
                              <w:br/>
                            </w:r>
                          </w:p>
                          <w:p w14:paraId="7F86355D" w14:textId="17AA3FD0" w:rsidR="00DE0FC1" w:rsidRDefault="00DE0FC1" w:rsidP="00DE0FC1">
                            <w:r>
                              <w:t>Да           Нет</w:t>
                            </w:r>
                          </w:p>
                          <w:p w14:paraId="45730FDA" w14:textId="77777777" w:rsidR="00DE0FC1" w:rsidRDefault="00DE0FC1" w:rsidP="00DE0FC1">
                            <w:r>
                              <w:t>2. Знаете ли вы дату восстания декабрситов?</w:t>
                            </w:r>
                          </w:p>
                          <w:p w14:paraId="6CD78577" w14:textId="77777777" w:rsidR="00DE0FC1" w:rsidRDefault="00DE0FC1" w:rsidP="00DE0FC1">
                            <w:r>
                              <w:t>Да ( напишите дату)____________        Нет</w:t>
                            </w:r>
                          </w:p>
                          <w:p w14:paraId="1F419B21" w14:textId="77777777" w:rsidR="00DE0FC1" w:rsidRDefault="00DE0FC1" w:rsidP="00DE0FC1">
                            <w:r>
                              <w:t>3. Знаете ли вы о дальнейшей судьбе декабристов после восстания?</w:t>
                            </w:r>
                          </w:p>
                          <w:p w14:paraId="795EC841" w14:textId="3A802D30" w:rsidR="00DE0FC1" w:rsidRDefault="00DE0FC1" w:rsidP="00DE0FC1">
                            <w:r>
                              <w:t xml:space="preserve">Да          Нет </w:t>
                            </w:r>
                          </w:p>
                          <w:p w14:paraId="6A472BBF" w14:textId="47661B73" w:rsidR="00DE0FC1" w:rsidRDefault="00DE0FC1" w:rsidP="00DE0FC1">
                            <w:pPr>
                              <w:pStyle w:val="a6"/>
                            </w:pPr>
                          </w:p>
                          <w:p w14:paraId="3337D52F" w14:textId="77777777" w:rsidR="00DE0FC1" w:rsidRDefault="00DE0FC1" w:rsidP="00DE0FC1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.95pt;margin-top:14.55pt;width:281.9pt;height:2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" fillcolor="white [3201]" strokecolor="black [3200]" strokeweight="1pt">
                <v:textbox>
                  <w:txbxContent>
                    <w:p w14:paraId="5BB088DF" w14:textId="62525BBC" w:rsidR="00DE0FC1" w:rsidRDefault="00DE0FC1" w:rsidP="00DE0FC1">
                      <w:pPr>
                        <w:jc w:val="center"/>
                      </w:pPr>
                      <w:r>
                        <w:t>Анкета №1.</w:t>
                      </w:r>
                    </w:p>
                    <w:p w14:paraId="0C961836" w14:textId="05032402" w:rsidR="00DE0FC1" w:rsidRDefault="00DE0FC1" w:rsidP="00DE0FC1">
                      <w:pPr>
                        <w:jc w:val="center"/>
                      </w:pPr>
                      <w:r>
                        <w:t xml:space="preserve">Нужный ответ-обвести </w:t>
                      </w:r>
                    </w:p>
                    <w:p w14:paraId="72705BB2" w14:textId="0A166195" w:rsidR="00DE0FC1" w:rsidRDefault="00DE0FC1" w:rsidP="00DE0FC1">
                      <w:r>
                        <w:t>1.Знаете ли вы ( или слышали) о восстании декабристов?</w:t>
                      </w:r>
                      <w:r>
                        <w:br/>
                      </w:r>
                    </w:p>
                    <w:p w14:paraId="7F86355D" w14:textId="17AA3FD0" w:rsidR="00DE0FC1" w:rsidRDefault="00DE0FC1" w:rsidP="00DE0FC1">
                      <w:r>
                        <w:t>Да           Нет</w:t>
                      </w:r>
                    </w:p>
                    <w:p w14:paraId="45730FDA" w14:textId="77777777" w:rsidR="00DE0FC1" w:rsidRDefault="00DE0FC1" w:rsidP="00DE0FC1">
                      <w:r>
                        <w:t>2. Знаете ли вы дату восстания декабрситов?</w:t>
                      </w:r>
                    </w:p>
                    <w:p w14:paraId="6CD78577" w14:textId="77777777" w:rsidR="00DE0FC1" w:rsidRDefault="00DE0FC1" w:rsidP="00DE0FC1">
                      <w:r>
                        <w:t>Да ( напишите дату)____________        Нет</w:t>
                      </w:r>
                    </w:p>
                    <w:p w14:paraId="1F419B21" w14:textId="77777777" w:rsidR="00DE0FC1" w:rsidRDefault="00DE0FC1" w:rsidP="00DE0FC1">
                      <w:r>
                        <w:t>3. Знаете ли вы о дальнейшей судьбе декабристов после восстания?</w:t>
                      </w:r>
                    </w:p>
                    <w:p w14:paraId="795EC841" w14:textId="3A802D30" w:rsidR="00DE0FC1" w:rsidRDefault="00DE0FC1" w:rsidP="00DE0FC1">
                      <w:r>
                        <w:t xml:space="preserve">Да          Нет </w:t>
                      </w:r>
                    </w:p>
                    <w:p w14:paraId="6A472BBF" w14:textId="47661B73" w:rsidR="00DE0FC1" w:rsidRDefault="00DE0FC1" w:rsidP="00DE0FC1">
                      <w:pPr>
                        <w:pStyle w:val="a6"/>
                      </w:pPr>
                    </w:p>
                    <w:p w14:paraId="3337D52F" w14:textId="77777777" w:rsidR="00DE0FC1" w:rsidRDefault="00DE0FC1" w:rsidP="00DE0FC1">
                      <w:pPr>
                        <w:pStyle w:val="a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819F6" w14:textId="64891E77" w:rsidR="005573ED" w:rsidRPr="00240C97" w:rsidRDefault="005573ED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2AED7" w14:textId="13DA78BA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62C8C" w14:textId="67F7BA71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87B1C" w14:textId="3157B6E4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01AE1" w14:textId="3DE3D93E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1FF81" w14:textId="7283EBD9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BEAED" w14:textId="6070731E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D2AC0" w14:textId="0F5DF453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2CF33" w14:textId="2983901A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3BEE3E" w14:textId="112F8E3A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00868" w14:textId="2CFF669B" w:rsidR="00DE0FC1" w:rsidRPr="00240C97" w:rsidRDefault="00DE0FC1" w:rsidP="005573E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02691" w14:textId="4FA475D8" w:rsidR="00DE0FC1" w:rsidRPr="00240C97" w:rsidRDefault="00DE0FC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9D242" w14:textId="1FBE387D" w:rsidR="00DE0FC1" w:rsidRPr="00240C97" w:rsidRDefault="00DE0FC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Прилож.6</w:t>
      </w:r>
    </w:p>
    <w:p w14:paraId="5F89E5E8" w14:textId="7E4FAC21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8B57F0" wp14:editId="15E8086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138AD7" w14:textId="3DC229FB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14DC9" w14:textId="64A1FC6C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DA45C" w14:textId="64773131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7017D" w14:textId="60F0E655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1477D" w14:textId="794D1622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Прилож.7.</w:t>
      </w:r>
    </w:p>
    <w:p w14:paraId="167E269D" w14:textId="77777777" w:rsidR="00F4645B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040577" w14:textId="6F4387B9" w:rsidR="00DE0FC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89C2E" wp14:editId="6272070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580130" cy="3337560"/>
                <wp:effectExtent l="0" t="0" r="20320" b="1524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3337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E0DD" w14:textId="09C7EDD4" w:rsidR="00DE0FC1" w:rsidRDefault="00DE0FC1" w:rsidP="00DE0FC1">
                            <w:pPr>
                              <w:jc w:val="center"/>
                            </w:pPr>
                            <w:r>
                              <w:t>Анкета №2</w:t>
                            </w:r>
                            <w:r w:rsidR="00EC4AB1">
                              <w:t xml:space="preserve">  </w:t>
                            </w:r>
                            <w:r>
                              <w:t>.</w:t>
                            </w:r>
                          </w:p>
                          <w:p w14:paraId="581D4F95" w14:textId="77777777" w:rsidR="00DE0FC1" w:rsidRDefault="00DE0FC1" w:rsidP="00DE0FC1">
                            <w:pPr>
                              <w:jc w:val="center"/>
                            </w:pPr>
                            <w:r>
                              <w:t xml:space="preserve">Нужный ответ-обвести </w:t>
                            </w:r>
                          </w:p>
                          <w:p w14:paraId="7782E409" w14:textId="1239A4A9" w:rsidR="00DE0FC1" w:rsidRDefault="00DE0FC1" w:rsidP="00DE0FC1">
                            <w:r>
                              <w:t xml:space="preserve">1.Знаете ли </w:t>
                            </w:r>
                            <w:r w:rsidR="00F4645B">
                              <w:t>(слышали ли)</w:t>
                            </w:r>
                            <w:r>
                              <w:t xml:space="preserve"> </w:t>
                            </w:r>
                            <w:r w:rsidR="00521E25">
                              <w:t>вы</w:t>
                            </w:r>
                            <w:r w:rsidR="00EC4AB1">
                              <w:t>произведения, посвященные декабристам?</w:t>
                            </w:r>
                          </w:p>
                          <w:p w14:paraId="73733676" w14:textId="77777777" w:rsidR="00DE0FC1" w:rsidRDefault="00DE0FC1" w:rsidP="00DE0FC1">
                            <w:r>
                              <w:t>Да           Нет</w:t>
                            </w:r>
                          </w:p>
                          <w:p w14:paraId="25FD3D30" w14:textId="060E34BD" w:rsidR="00DE0FC1" w:rsidRDefault="00DE0FC1" w:rsidP="00DE0FC1">
                            <w:r>
                              <w:t xml:space="preserve">2. </w:t>
                            </w:r>
                            <w:r w:rsidR="00EC4AB1">
                              <w:t>Можете ли вы назвать авторов или произве</w:t>
                            </w:r>
                            <w:r w:rsidR="00F4645B">
                              <w:t>де</w:t>
                            </w:r>
                            <w:r w:rsidR="00EC4AB1">
                              <w:t xml:space="preserve">ния о восстании декабристов? </w:t>
                            </w:r>
                          </w:p>
                          <w:p w14:paraId="2CFE9396" w14:textId="6740F13C" w:rsidR="00EC4AB1" w:rsidRDefault="00DE0FC1" w:rsidP="00DE0FC1">
                            <w:r>
                              <w:t xml:space="preserve">Да ( </w:t>
                            </w:r>
                            <w:r w:rsidR="00EC4AB1">
                              <w:t>запишите авторов или произведения</w:t>
                            </w:r>
                            <w:r>
                              <w:t>)____________</w:t>
                            </w:r>
                            <w:r w:rsidR="00EC4AB1">
                              <w:t>_______________________</w:t>
                            </w:r>
                            <w:r>
                              <w:t xml:space="preserve">       </w:t>
                            </w:r>
                          </w:p>
                          <w:p w14:paraId="0788DD9C" w14:textId="77777777" w:rsidR="00EC4AB1" w:rsidRDefault="00EC4AB1" w:rsidP="00DE0FC1"/>
                          <w:p w14:paraId="7F2118B3" w14:textId="41738382" w:rsidR="00DE0FC1" w:rsidRDefault="00DE0FC1" w:rsidP="00DE0FC1">
                            <w:r>
                              <w:t>Нет</w:t>
                            </w:r>
                          </w:p>
                          <w:p w14:paraId="6F822E1C" w14:textId="77777777" w:rsidR="00DE0FC1" w:rsidRDefault="00DE0FC1" w:rsidP="00DE0FC1">
                            <w:pPr>
                              <w:pStyle w:val="a6"/>
                            </w:pPr>
                          </w:p>
                          <w:p w14:paraId="702FC9A7" w14:textId="77777777" w:rsidR="00DE0FC1" w:rsidRDefault="00DE0FC1" w:rsidP="00DE0FC1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35pt;width:281.9pt;height:26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" fillcolor="white [3201]" strokecolor="black [3200]" strokeweight="1pt">
                <v:textbox>
                  <w:txbxContent>
                    <w:p w14:paraId="56F6E0DD" w14:textId="09C7EDD4" w:rsidR="00DE0FC1" w:rsidRDefault="00DE0FC1" w:rsidP="00DE0FC1">
                      <w:pPr>
                        <w:jc w:val="center"/>
                      </w:pPr>
                      <w:r>
                        <w:t>Анкета №2</w:t>
                      </w:r>
                      <w:r w:rsidR="00EC4AB1">
                        <w:t xml:space="preserve">  </w:t>
                      </w:r>
                      <w:r>
                        <w:t>.</w:t>
                      </w:r>
                    </w:p>
                    <w:p w14:paraId="581D4F95" w14:textId="77777777" w:rsidR="00DE0FC1" w:rsidRDefault="00DE0FC1" w:rsidP="00DE0FC1">
                      <w:pPr>
                        <w:jc w:val="center"/>
                      </w:pPr>
                      <w:r>
                        <w:t xml:space="preserve">Нужный ответ-обвести </w:t>
                      </w:r>
                    </w:p>
                    <w:p w14:paraId="7782E409" w14:textId="1239A4A9" w:rsidR="00DE0FC1" w:rsidRDefault="00DE0FC1" w:rsidP="00DE0FC1">
                      <w:r>
                        <w:t xml:space="preserve">1.Знаете ли </w:t>
                      </w:r>
                      <w:r w:rsidR="00F4645B">
                        <w:t>(слышали ли)</w:t>
                      </w:r>
                      <w:r>
                        <w:t xml:space="preserve"> </w:t>
                      </w:r>
                      <w:r w:rsidR="00521E25">
                        <w:t>вы</w:t>
                      </w:r>
                      <w:r w:rsidR="00EC4AB1">
                        <w:t>произведения, посвященные декабристам?</w:t>
                      </w:r>
                    </w:p>
                    <w:p w14:paraId="73733676" w14:textId="77777777" w:rsidR="00DE0FC1" w:rsidRDefault="00DE0FC1" w:rsidP="00DE0FC1">
                      <w:r>
                        <w:t>Да           Нет</w:t>
                      </w:r>
                    </w:p>
                    <w:p w14:paraId="25FD3D30" w14:textId="060E34BD" w:rsidR="00DE0FC1" w:rsidRDefault="00DE0FC1" w:rsidP="00DE0FC1">
                      <w:r>
                        <w:t xml:space="preserve">2. </w:t>
                      </w:r>
                      <w:r w:rsidR="00EC4AB1">
                        <w:t>Можете ли вы назвать авторов или произве</w:t>
                      </w:r>
                      <w:r w:rsidR="00F4645B">
                        <w:t>де</w:t>
                      </w:r>
                      <w:r w:rsidR="00EC4AB1">
                        <w:t xml:space="preserve">ния о восстании декабристов? </w:t>
                      </w:r>
                    </w:p>
                    <w:p w14:paraId="2CFE9396" w14:textId="6740F13C" w:rsidR="00EC4AB1" w:rsidRDefault="00DE0FC1" w:rsidP="00DE0FC1">
                      <w:r>
                        <w:t xml:space="preserve">Да ( </w:t>
                      </w:r>
                      <w:r w:rsidR="00EC4AB1">
                        <w:t>запишите авторов или произведения</w:t>
                      </w:r>
                      <w:r>
                        <w:t>)____________</w:t>
                      </w:r>
                      <w:r w:rsidR="00EC4AB1">
                        <w:t>_______________________</w:t>
                      </w:r>
                      <w:r>
                        <w:t xml:space="preserve">       </w:t>
                      </w:r>
                    </w:p>
                    <w:p w14:paraId="0788DD9C" w14:textId="77777777" w:rsidR="00EC4AB1" w:rsidRDefault="00EC4AB1" w:rsidP="00DE0FC1"/>
                    <w:p w14:paraId="7F2118B3" w14:textId="41738382" w:rsidR="00DE0FC1" w:rsidRDefault="00DE0FC1" w:rsidP="00DE0FC1">
                      <w:r>
                        <w:t>Нет</w:t>
                      </w:r>
                    </w:p>
                    <w:p w14:paraId="6F822E1C" w14:textId="77777777" w:rsidR="00DE0FC1" w:rsidRDefault="00DE0FC1" w:rsidP="00DE0FC1">
                      <w:pPr>
                        <w:pStyle w:val="a6"/>
                      </w:pPr>
                    </w:p>
                    <w:p w14:paraId="702FC9A7" w14:textId="77777777" w:rsidR="00DE0FC1" w:rsidRDefault="00DE0FC1" w:rsidP="00DE0FC1">
                      <w:pPr>
                        <w:pStyle w:val="a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AB008" w14:textId="70FFE511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3A5ED" w14:textId="3B014C8A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22300" w14:textId="6D657ACF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53FCC" w14:textId="550D64D4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1EC2F" w14:textId="5F2EB8BD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219A2" w14:textId="4B692F00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D3A8B" w14:textId="597BAB47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6B940" w14:textId="17DDD320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9244E" w14:textId="77F28838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60BBEA" w14:textId="5015C551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3F8EF0" w14:textId="175B7737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181B8" w14:textId="77777777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39030" w14:textId="293802CE" w:rsidR="00EC4AB1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Прилож.8</w:t>
      </w:r>
    </w:p>
    <w:p w14:paraId="2E3D01F0" w14:textId="30F965F7" w:rsidR="00EC4AB1" w:rsidRPr="00240C97" w:rsidRDefault="00F4645B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C98414" wp14:editId="72B1B10C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C0462D" w14:textId="21283D23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A44DF" w14:textId="77777777" w:rsidR="00521E25" w:rsidRPr="00240C97" w:rsidRDefault="00521E25" w:rsidP="00521E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E0BAA" w14:textId="3496FBD6" w:rsidR="00EC4AB1" w:rsidRPr="00240C97" w:rsidRDefault="00521E25" w:rsidP="00521E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4AB1"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</w:t>
      </w: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C4AB1"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C67E05" w14:textId="70DFCC7A" w:rsidR="00EC4AB1" w:rsidRPr="00240C97" w:rsidRDefault="00EC4AB1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09473" wp14:editId="458D1D5F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3580130" cy="3558540"/>
                <wp:effectExtent l="0" t="0" r="20320" b="2286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3558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D5E02" w14:textId="6C91B96C" w:rsidR="00EC4AB1" w:rsidRDefault="00EC4AB1" w:rsidP="00EC4AB1">
                            <w:pPr>
                              <w:jc w:val="center"/>
                            </w:pPr>
                            <w:r>
                              <w:t>Анкета №4  .</w:t>
                            </w:r>
                          </w:p>
                          <w:p w14:paraId="376C448D" w14:textId="77777777" w:rsidR="00EC4AB1" w:rsidRDefault="00EC4AB1" w:rsidP="00EC4AB1">
                            <w:pPr>
                              <w:jc w:val="center"/>
                            </w:pPr>
                            <w:r>
                              <w:t xml:space="preserve">Нужный ответ-обвести </w:t>
                            </w:r>
                          </w:p>
                          <w:p w14:paraId="4F8E962F" w14:textId="296AACCB" w:rsidR="00EC4AB1" w:rsidRDefault="00EC4AB1" w:rsidP="00EC4AB1">
                            <w:r>
                              <w:t>1.Знаете ли поэму «Русские женщины» Н.А.Некрасова?</w:t>
                            </w:r>
                          </w:p>
                          <w:p w14:paraId="2C24756C" w14:textId="77777777" w:rsidR="00EC4AB1" w:rsidRDefault="00EC4AB1" w:rsidP="00EC4AB1">
                            <w:r>
                              <w:t>Да           Нет</w:t>
                            </w:r>
                          </w:p>
                          <w:p w14:paraId="0DB97CBD" w14:textId="75BB2AE4" w:rsidR="00EC4AB1" w:rsidRDefault="00EC4AB1" w:rsidP="00EC4AB1">
                            <w:r>
                              <w:t xml:space="preserve">2.Знаете ли произведение А.С.Пушкина «Во глубине сибирских руд»? </w:t>
                            </w:r>
                          </w:p>
                          <w:p w14:paraId="754501E0" w14:textId="286954D5" w:rsidR="00EC4AB1" w:rsidRDefault="00EC4AB1" w:rsidP="00EC4AB1">
                            <w:r>
                              <w:t>Да           Нет</w:t>
                            </w:r>
                          </w:p>
                          <w:p w14:paraId="6BE82759" w14:textId="59486EED" w:rsidR="00EC4AB1" w:rsidRDefault="00EC4AB1" w:rsidP="00EC4AB1">
                            <w:r>
                              <w:t>3. Знаете ли произведение А.С.Пушкина «мой первый друг, мой друг бесценный»?</w:t>
                            </w:r>
                          </w:p>
                          <w:p w14:paraId="51766F66" w14:textId="77777777" w:rsidR="00EC4AB1" w:rsidRDefault="00EC4AB1" w:rsidP="00EC4AB1">
                            <w:r>
                              <w:t>Да           Нет</w:t>
                            </w:r>
                          </w:p>
                          <w:p w14:paraId="4AD466BE" w14:textId="3B9B5667" w:rsidR="00EC4AB1" w:rsidRDefault="00EC4AB1" w:rsidP="00EC4AB1">
                            <w:r>
                              <w:t>4. Знаете ли вы произведение А.Дюма «Учитель фехтования»?</w:t>
                            </w:r>
                          </w:p>
                          <w:p w14:paraId="4C854233" w14:textId="77777777" w:rsidR="00EC4AB1" w:rsidRDefault="00EC4AB1" w:rsidP="00EC4AB1">
                            <w:r>
                              <w:t>Да           Нет</w:t>
                            </w:r>
                          </w:p>
                          <w:p w14:paraId="514E865B" w14:textId="77777777" w:rsidR="00EC4AB1" w:rsidRDefault="00EC4AB1" w:rsidP="00EC4AB1"/>
                          <w:p w14:paraId="7365ED87" w14:textId="77777777" w:rsidR="00EC4AB1" w:rsidRDefault="00EC4AB1" w:rsidP="00EC4AB1">
                            <w:pPr>
                              <w:pStyle w:val="a6"/>
                            </w:pPr>
                          </w:p>
                          <w:p w14:paraId="28563753" w14:textId="77777777" w:rsidR="00EC4AB1" w:rsidRDefault="00EC4AB1" w:rsidP="00EC4AB1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7.65pt;width:281.9pt;height:280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" fillcolor="white [3201]" strokecolor="black [3200]" strokeweight="1pt">
                <v:textbox>
                  <w:txbxContent>
                    <w:p w14:paraId="30DD5E02" w14:textId="6C91B96C" w:rsidR="00EC4AB1" w:rsidRDefault="00EC4AB1" w:rsidP="00EC4AB1">
                      <w:pPr>
                        <w:jc w:val="center"/>
                      </w:pPr>
                      <w:r>
                        <w:t>Анкета №4  .</w:t>
                      </w:r>
                    </w:p>
                    <w:p w14:paraId="376C448D" w14:textId="77777777" w:rsidR="00EC4AB1" w:rsidRDefault="00EC4AB1" w:rsidP="00EC4AB1">
                      <w:pPr>
                        <w:jc w:val="center"/>
                      </w:pPr>
                      <w:r>
                        <w:t xml:space="preserve">Нужный ответ-обвести </w:t>
                      </w:r>
                    </w:p>
                    <w:p w14:paraId="4F8E962F" w14:textId="296AACCB" w:rsidR="00EC4AB1" w:rsidRDefault="00EC4AB1" w:rsidP="00EC4AB1">
                      <w:r>
                        <w:t>1.Знаете ли поэму «Русские женщины» Н.А.Некрасова?</w:t>
                      </w:r>
                    </w:p>
                    <w:p w14:paraId="2C24756C" w14:textId="77777777" w:rsidR="00EC4AB1" w:rsidRDefault="00EC4AB1" w:rsidP="00EC4AB1">
                      <w:r>
                        <w:t>Да           Нет</w:t>
                      </w:r>
                    </w:p>
                    <w:p w14:paraId="0DB97CBD" w14:textId="75BB2AE4" w:rsidR="00EC4AB1" w:rsidRDefault="00EC4AB1" w:rsidP="00EC4AB1">
                      <w:r>
                        <w:t xml:space="preserve">2.Знаете ли произведение А.С.Пушкина «Во глубине сибирских руд»? </w:t>
                      </w:r>
                    </w:p>
                    <w:p w14:paraId="754501E0" w14:textId="286954D5" w:rsidR="00EC4AB1" w:rsidRDefault="00EC4AB1" w:rsidP="00EC4AB1">
                      <w:r>
                        <w:t>Да           Нет</w:t>
                      </w:r>
                    </w:p>
                    <w:p w14:paraId="6BE82759" w14:textId="59486EED" w:rsidR="00EC4AB1" w:rsidRDefault="00EC4AB1" w:rsidP="00EC4AB1">
                      <w:r>
                        <w:t>3. Знаете ли произведение А.С.Пушкина «мой первый друг, мой друг бесценный»?</w:t>
                      </w:r>
                    </w:p>
                    <w:p w14:paraId="51766F66" w14:textId="77777777" w:rsidR="00EC4AB1" w:rsidRDefault="00EC4AB1" w:rsidP="00EC4AB1">
                      <w:r>
                        <w:t>Да           Нет</w:t>
                      </w:r>
                    </w:p>
                    <w:p w14:paraId="4AD466BE" w14:textId="3B9B5667" w:rsidR="00EC4AB1" w:rsidRDefault="00EC4AB1" w:rsidP="00EC4AB1">
                      <w:r>
                        <w:t>4. Знаете ли вы произведение А.Дюма «Учитель фехтования»?</w:t>
                      </w:r>
                    </w:p>
                    <w:p w14:paraId="4C854233" w14:textId="77777777" w:rsidR="00EC4AB1" w:rsidRDefault="00EC4AB1" w:rsidP="00EC4AB1">
                      <w:r>
                        <w:t>Да           Нет</w:t>
                      </w:r>
                    </w:p>
                    <w:p w14:paraId="514E865B" w14:textId="77777777" w:rsidR="00EC4AB1" w:rsidRDefault="00EC4AB1" w:rsidP="00EC4AB1"/>
                    <w:p w14:paraId="7365ED87" w14:textId="77777777" w:rsidR="00EC4AB1" w:rsidRDefault="00EC4AB1" w:rsidP="00EC4AB1">
                      <w:pPr>
                        <w:pStyle w:val="a6"/>
                      </w:pPr>
                    </w:p>
                    <w:p w14:paraId="28563753" w14:textId="77777777" w:rsidR="00EC4AB1" w:rsidRDefault="00EC4AB1" w:rsidP="00EC4AB1">
                      <w:pPr>
                        <w:pStyle w:val="a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E25"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54B45250" w14:textId="24C6B9C8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1E4A7" w14:textId="6D3DC0F1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FDB81" w14:textId="6234CABD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29DA3" w14:textId="62763C0C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A7D49" w14:textId="7AD54D0E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A15E2" w14:textId="0C266C6D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A4599" w14:textId="3FECDAAB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DB506" w14:textId="63669E64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D73BDD" w14:textId="46208FCF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9E238" w14:textId="49A87F5F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B311B" w14:textId="7407D197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08690" w14:textId="0E373422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7AC87" w14:textId="4B02AF61" w:rsidR="00521E25" w:rsidRPr="00240C97" w:rsidRDefault="00521E25" w:rsidP="00DE0FC1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EEB4A" w14:textId="46AA2147" w:rsidR="00521E25" w:rsidRPr="00240C97" w:rsidRDefault="00521E25" w:rsidP="00521E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color w:val="000000" w:themeColor="text1"/>
          <w:sz w:val="28"/>
          <w:szCs w:val="28"/>
        </w:rPr>
        <w:t>Прилож.10.</w:t>
      </w:r>
    </w:p>
    <w:p w14:paraId="07CB6BA6" w14:textId="2FFCB5F0" w:rsidR="00521E25" w:rsidRPr="00240C97" w:rsidRDefault="00521E25" w:rsidP="00521E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C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cx2">
            <w:drawing>
              <wp:inline distT="0" distB="0" distL="0" distR="0" wp14:anchorId="0CDC8837" wp14:editId="3D550B44">
                <wp:extent cx="5486400" cy="3200400"/>
                <wp:effectExtent l="0" t="0" r="0" b="0"/>
                <wp:docPr id="14" name="Диаграмма 1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0CDC8837" wp14:editId="3D550B44">
                <wp:extent cx="5486400" cy="3200400"/>
                <wp:effectExtent l="0" t="0" r="0" b="0"/>
                <wp:docPr id="14" name="Диаграмма 1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Диаграмма 1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B54AD6F" w14:textId="77777777" w:rsidR="00521E25" w:rsidRPr="00240C97" w:rsidRDefault="00521E25" w:rsidP="00521E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1E25" w:rsidRPr="00240C97" w:rsidSect="005622C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58553" w14:textId="77777777" w:rsidR="00361715" w:rsidRDefault="00361715" w:rsidP="005622C5">
      <w:pPr>
        <w:spacing w:after="0" w:line="240" w:lineRule="auto"/>
      </w:pPr>
      <w:r>
        <w:separator/>
      </w:r>
    </w:p>
  </w:endnote>
  <w:endnote w:type="continuationSeparator" w:id="0">
    <w:p w14:paraId="675C3A8A" w14:textId="77777777" w:rsidR="00361715" w:rsidRDefault="00361715" w:rsidP="005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22922"/>
      <w:docPartObj>
        <w:docPartGallery w:val="Page Numbers (Bottom of Page)"/>
        <w:docPartUnique/>
      </w:docPartObj>
    </w:sdtPr>
    <w:sdtEndPr/>
    <w:sdtContent>
      <w:p w14:paraId="58A636C3" w14:textId="53430BD4" w:rsidR="005622C5" w:rsidRDefault="00562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1E">
          <w:rPr>
            <w:noProof/>
          </w:rPr>
          <w:t>14</w:t>
        </w:r>
        <w:r>
          <w:fldChar w:fldCharType="end"/>
        </w:r>
      </w:p>
    </w:sdtContent>
  </w:sdt>
  <w:p w14:paraId="48F51E88" w14:textId="77777777" w:rsidR="005622C5" w:rsidRDefault="00562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F2E0" w14:textId="77777777" w:rsidR="00361715" w:rsidRDefault="00361715" w:rsidP="005622C5">
      <w:pPr>
        <w:spacing w:after="0" w:line="240" w:lineRule="auto"/>
      </w:pPr>
      <w:r>
        <w:separator/>
      </w:r>
    </w:p>
  </w:footnote>
  <w:footnote w:type="continuationSeparator" w:id="0">
    <w:p w14:paraId="697EEA63" w14:textId="77777777" w:rsidR="00361715" w:rsidRDefault="00361715" w:rsidP="0056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6E5"/>
    <w:multiLevelType w:val="hybridMultilevel"/>
    <w:tmpl w:val="8A80F574"/>
    <w:lvl w:ilvl="0" w:tplc="ABD21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E4FDF"/>
    <w:multiLevelType w:val="hybridMultilevel"/>
    <w:tmpl w:val="D6AE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C10"/>
    <w:multiLevelType w:val="multilevel"/>
    <w:tmpl w:val="99D06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3EC4C27"/>
    <w:multiLevelType w:val="hybridMultilevel"/>
    <w:tmpl w:val="EDB24FB2"/>
    <w:lvl w:ilvl="0" w:tplc="02388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35641"/>
    <w:multiLevelType w:val="hybridMultilevel"/>
    <w:tmpl w:val="FA507A9C"/>
    <w:lvl w:ilvl="0" w:tplc="809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32140"/>
    <w:multiLevelType w:val="hybridMultilevel"/>
    <w:tmpl w:val="A2B21CBA"/>
    <w:lvl w:ilvl="0" w:tplc="5100D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FD7FFA"/>
    <w:multiLevelType w:val="hybridMultilevel"/>
    <w:tmpl w:val="7390E196"/>
    <w:lvl w:ilvl="0" w:tplc="303A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B"/>
    <w:rsid w:val="000431AB"/>
    <w:rsid w:val="00061482"/>
    <w:rsid w:val="00067744"/>
    <w:rsid w:val="000E445C"/>
    <w:rsid w:val="00125398"/>
    <w:rsid w:val="001710D1"/>
    <w:rsid w:val="001745BF"/>
    <w:rsid w:val="00186926"/>
    <w:rsid w:val="001F1E8E"/>
    <w:rsid w:val="00240C97"/>
    <w:rsid w:val="00247927"/>
    <w:rsid w:val="0027252B"/>
    <w:rsid w:val="002B3867"/>
    <w:rsid w:val="002C1600"/>
    <w:rsid w:val="002C5E46"/>
    <w:rsid w:val="003355D5"/>
    <w:rsid w:val="0035206F"/>
    <w:rsid w:val="003571FF"/>
    <w:rsid w:val="00361715"/>
    <w:rsid w:val="00363C1E"/>
    <w:rsid w:val="004B4B8D"/>
    <w:rsid w:val="00521E25"/>
    <w:rsid w:val="005573ED"/>
    <w:rsid w:val="005622C5"/>
    <w:rsid w:val="005F37A2"/>
    <w:rsid w:val="006A25B6"/>
    <w:rsid w:val="006A58F0"/>
    <w:rsid w:val="007133D2"/>
    <w:rsid w:val="007629BB"/>
    <w:rsid w:val="00834CC5"/>
    <w:rsid w:val="00852FC8"/>
    <w:rsid w:val="008D53C5"/>
    <w:rsid w:val="00906A49"/>
    <w:rsid w:val="00937420"/>
    <w:rsid w:val="009D0126"/>
    <w:rsid w:val="00A744DC"/>
    <w:rsid w:val="00AA0D1A"/>
    <w:rsid w:val="00AA1EE6"/>
    <w:rsid w:val="00AE7F86"/>
    <w:rsid w:val="00B55D45"/>
    <w:rsid w:val="00B61C94"/>
    <w:rsid w:val="00BC28C8"/>
    <w:rsid w:val="00BD70BF"/>
    <w:rsid w:val="00D86A5C"/>
    <w:rsid w:val="00DE0FC1"/>
    <w:rsid w:val="00E15C67"/>
    <w:rsid w:val="00E5360E"/>
    <w:rsid w:val="00E57FC6"/>
    <w:rsid w:val="00EC4AB1"/>
    <w:rsid w:val="00EF7B6D"/>
    <w:rsid w:val="00F3498E"/>
    <w:rsid w:val="00F4645B"/>
    <w:rsid w:val="00F47DB3"/>
    <w:rsid w:val="00F6484A"/>
    <w:rsid w:val="00F700BA"/>
    <w:rsid w:val="00FB5363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1600"/>
    <w:rPr>
      <w:color w:val="0000FF"/>
      <w:u w:val="single"/>
    </w:rPr>
  </w:style>
  <w:style w:type="paragraph" w:styleId="a4">
    <w:name w:val="No Spacing"/>
    <w:uiPriority w:val="1"/>
    <w:qFormat/>
    <w:rsid w:val="002C160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3C5"/>
    <w:pPr>
      <w:ind w:left="720"/>
      <w:contextualSpacing/>
    </w:pPr>
  </w:style>
  <w:style w:type="character" w:customStyle="1" w:styleId="serp-urlmark">
    <w:name w:val="serp-url__mark"/>
    <w:basedOn w:val="a0"/>
    <w:rsid w:val="00E5360E"/>
  </w:style>
  <w:style w:type="paragraph" w:styleId="a7">
    <w:name w:val="header"/>
    <w:basedOn w:val="a"/>
    <w:link w:val="a8"/>
    <w:uiPriority w:val="99"/>
    <w:unhideWhenUsed/>
    <w:rsid w:val="005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2C5"/>
  </w:style>
  <w:style w:type="paragraph" w:styleId="a9">
    <w:name w:val="footer"/>
    <w:basedOn w:val="a"/>
    <w:link w:val="aa"/>
    <w:uiPriority w:val="99"/>
    <w:unhideWhenUsed/>
    <w:rsid w:val="005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2C5"/>
  </w:style>
  <w:style w:type="paragraph" w:styleId="ab">
    <w:name w:val="Body Text"/>
    <w:basedOn w:val="a"/>
    <w:link w:val="ac"/>
    <w:uiPriority w:val="1"/>
    <w:qFormat/>
    <w:rsid w:val="00713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7133D2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1600"/>
    <w:rPr>
      <w:color w:val="0000FF"/>
      <w:u w:val="single"/>
    </w:rPr>
  </w:style>
  <w:style w:type="paragraph" w:styleId="a4">
    <w:name w:val="No Spacing"/>
    <w:uiPriority w:val="1"/>
    <w:qFormat/>
    <w:rsid w:val="002C160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3C5"/>
    <w:pPr>
      <w:ind w:left="720"/>
      <w:contextualSpacing/>
    </w:pPr>
  </w:style>
  <w:style w:type="character" w:customStyle="1" w:styleId="serp-urlmark">
    <w:name w:val="serp-url__mark"/>
    <w:basedOn w:val="a0"/>
    <w:rsid w:val="00E5360E"/>
  </w:style>
  <w:style w:type="paragraph" w:styleId="a7">
    <w:name w:val="header"/>
    <w:basedOn w:val="a"/>
    <w:link w:val="a8"/>
    <w:uiPriority w:val="99"/>
    <w:unhideWhenUsed/>
    <w:rsid w:val="005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2C5"/>
  </w:style>
  <w:style w:type="paragraph" w:styleId="a9">
    <w:name w:val="footer"/>
    <w:basedOn w:val="a"/>
    <w:link w:val="aa"/>
    <w:uiPriority w:val="99"/>
    <w:unhideWhenUsed/>
    <w:rsid w:val="005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2C5"/>
  </w:style>
  <w:style w:type="paragraph" w:styleId="ab">
    <w:name w:val="Body Text"/>
    <w:basedOn w:val="a"/>
    <w:link w:val="ac"/>
    <w:uiPriority w:val="1"/>
    <w:qFormat/>
    <w:rsid w:val="00713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7133D2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1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4/relationships/chartEx" Target="charts/chartEx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Microsoft_Excel_Worksheet2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№1.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Знают о восстании декабрситов </c:v>
                </c:pt>
                <c:pt idx="1">
                  <c:v>Знают дату восстания</c:v>
                </c:pt>
                <c:pt idx="2">
                  <c:v>Знают о дальнейшей судьбе декабристов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76-4D7C-80C2-F91109FBB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189568"/>
        <c:axId val="133936192"/>
      </c:barChart>
      <c:catAx>
        <c:axId val="861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36192"/>
        <c:crosses val="autoZero"/>
        <c:auto val="1"/>
        <c:lblAlgn val="ctr"/>
        <c:lblOffset val="100"/>
        <c:noMultiLvlLbl val="0"/>
      </c:catAx>
      <c:valAx>
        <c:axId val="13393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Опрос №2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Опром №2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3E-4644-9DD8-CF35CD97FED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3E-4644-9DD8-CF35CD97FED2}"/>
              </c:ext>
            </c:extLst>
          </c:dPt>
          <c:cat>
            <c:strRef>
              <c:f>Лист1!$A$2:$A$3</c:f>
              <c:strCache>
                <c:ptCount val="2"/>
                <c:pt idx="0">
                  <c:v>Знают (слышали) о произведениях, посвящённых декабристам</c:v>
                </c:pt>
                <c:pt idx="1">
                  <c:v>Могут назвать автора или произвдение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45-49E0-801D-29A3C5EB4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Лист1!$A$2:$A$6</cx:f>
        <cx:lvl ptCount="5">
          <cx:pt idx="0">Знают поэму "Русские женщины" </cx:pt>
          <cx:pt idx="1">Знают стихотворение "Вот глубине сибирских руд"</cx:pt>
          <cx:pt idx="2">Знают стихотворение "Мой первый друг, мой друг сердечный"</cx:pt>
          <cx:pt idx="3">Знают произвдение "Учитель фехтования"</cx:pt>
        </cx:lvl>
      </cx:strDim>
      <cx:numDim type="val">
        <cx:f>Лист1!$B$2:$B$6</cx:f>
        <cx:lvl ptCount="5" formatCode="0%">
          <cx:pt idx="0">0.81999999999999995</cx:pt>
          <cx:pt idx="1">1</cx:pt>
          <cx:pt idx="2">1</cx:pt>
          <cx:pt idx="3">0.35999999999999999</cx:pt>
        </cx:lvl>
      </cx:numDim>
    </cx:data>
  </cx:chartData>
  <cx:chart>
    <cx:title pos="t" align="ctr" overlay="0">
      <cx:tx>
        <cx:txData>
          <cx:v>Опрос №3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ru-RU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Опрос №3</a:t>
          </a:r>
        </a:p>
      </cx:txPr>
    </cx:title>
    <cx:plotArea>
      <cx:plotAreaRegion>
        <cx:series layoutId="funnel" uniqueId="{EC20BAF0-74D4-4A2B-8B13-2FB72743F06D}">
          <cx:tx>
            <cx:txData>
              <cx:f>Лист1!$B$1</cx:f>
              <cx:v/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1982-561A-478E-AE80-CC923303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m56068</dc:creator>
  <cp:lastModifiedBy>каб.30</cp:lastModifiedBy>
  <cp:revision>2</cp:revision>
  <dcterms:created xsi:type="dcterms:W3CDTF">2024-01-14T13:33:00Z</dcterms:created>
  <dcterms:modified xsi:type="dcterms:W3CDTF">2024-01-14T13:33:00Z</dcterms:modified>
</cp:coreProperties>
</file>