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C96" w:rsidRDefault="00C62C96" w:rsidP="00B346A3">
      <w:pPr>
        <w:pStyle w:val="ad"/>
        <w:rPr>
          <w:iCs/>
          <w:szCs w:val="28"/>
        </w:rPr>
      </w:pPr>
    </w:p>
    <w:p w:rsidR="00C62C96" w:rsidRDefault="00C62C96" w:rsidP="00C62C96">
      <w:pPr>
        <w:pStyle w:val="ad"/>
        <w:jc w:val="center"/>
        <w:rPr>
          <w:iCs/>
          <w:szCs w:val="28"/>
        </w:rPr>
      </w:pPr>
    </w:p>
    <w:p w:rsidR="00DF59FF" w:rsidRPr="0038393A" w:rsidRDefault="00DF59FF" w:rsidP="00DF59FF">
      <w:pPr>
        <w:ind w:firstLine="0"/>
        <w:jc w:val="center"/>
        <w:rPr>
          <w:rFonts w:eastAsia="Calibri"/>
        </w:rPr>
      </w:pPr>
      <w:r w:rsidRPr="0038393A">
        <w:rPr>
          <w:rFonts w:eastAsia="Calibri"/>
        </w:rPr>
        <w:t>НАУЧНО-ИССЛЕДОВАТЕЛЬСКАЯ РАБОТА</w:t>
      </w:r>
    </w:p>
    <w:p w:rsidR="00DF59FF" w:rsidRPr="0038393A" w:rsidRDefault="004413ED" w:rsidP="00DF59FF">
      <w:pPr>
        <w:ind w:firstLine="0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Предмет </w:t>
      </w:r>
      <w:r w:rsidR="00DF59FF" w:rsidRPr="0038393A">
        <w:rPr>
          <w:rFonts w:eastAsia="Calibri"/>
          <w:b/>
        </w:rPr>
        <w:t>математика</w:t>
      </w:r>
    </w:p>
    <w:p w:rsidR="00DF59FF" w:rsidRPr="0038393A" w:rsidRDefault="00DF59FF" w:rsidP="00DF59FF">
      <w:pPr>
        <w:ind w:firstLine="0"/>
        <w:jc w:val="center"/>
        <w:rPr>
          <w:rFonts w:eastAsia="Calibri"/>
          <w:b/>
        </w:rPr>
      </w:pPr>
    </w:p>
    <w:p w:rsidR="00DF59FF" w:rsidRPr="0038393A" w:rsidRDefault="00DF59FF" w:rsidP="00DF59FF">
      <w:pPr>
        <w:ind w:firstLine="0"/>
        <w:jc w:val="center"/>
        <w:rPr>
          <w:rFonts w:eastAsia="Calibri"/>
          <w:b/>
        </w:rPr>
      </w:pPr>
    </w:p>
    <w:p w:rsidR="00DF59FF" w:rsidRPr="0038393A" w:rsidRDefault="00DF59FF" w:rsidP="00DF59FF">
      <w:pPr>
        <w:ind w:firstLine="0"/>
        <w:rPr>
          <w:rFonts w:eastAsia="Calibri"/>
        </w:rPr>
      </w:pPr>
    </w:p>
    <w:p w:rsidR="00DF59FF" w:rsidRPr="0038393A" w:rsidRDefault="00DF59FF" w:rsidP="00DF59FF">
      <w:pPr>
        <w:ind w:firstLine="0"/>
        <w:rPr>
          <w:rFonts w:eastAsia="Calibri"/>
        </w:rPr>
      </w:pPr>
    </w:p>
    <w:p w:rsidR="00DF59FF" w:rsidRPr="0038393A" w:rsidRDefault="00DF59FF" w:rsidP="00DF59FF">
      <w:pPr>
        <w:ind w:firstLine="0"/>
        <w:rPr>
          <w:rFonts w:eastAsia="Calibri"/>
        </w:rPr>
      </w:pPr>
    </w:p>
    <w:p w:rsidR="00DF59FF" w:rsidRPr="0038393A" w:rsidRDefault="00DF59FF" w:rsidP="00DF59FF">
      <w:pPr>
        <w:ind w:firstLine="0"/>
        <w:rPr>
          <w:rFonts w:eastAsia="Calibri"/>
        </w:rPr>
      </w:pPr>
    </w:p>
    <w:p w:rsidR="00DF59FF" w:rsidRPr="0038393A" w:rsidRDefault="00DF59FF" w:rsidP="00DF59FF">
      <w:pPr>
        <w:ind w:firstLine="0"/>
        <w:rPr>
          <w:rFonts w:eastAsia="Calibri"/>
        </w:rPr>
      </w:pPr>
    </w:p>
    <w:p w:rsidR="00DF59FF" w:rsidRPr="0038393A" w:rsidRDefault="00DF59FF" w:rsidP="00DF59FF">
      <w:pPr>
        <w:ind w:firstLine="0"/>
        <w:rPr>
          <w:rFonts w:eastAsia="Calibri"/>
        </w:rPr>
      </w:pPr>
    </w:p>
    <w:p w:rsidR="00DF59FF" w:rsidRPr="00442A91" w:rsidRDefault="00DF59FF" w:rsidP="00DF59FF">
      <w:pPr>
        <w:ind w:firstLine="0"/>
        <w:jc w:val="center"/>
        <w:rPr>
          <w:rFonts w:eastAsia="Calibri"/>
          <w:sz w:val="36"/>
          <w:szCs w:val="36"/>
        </w:rPr>
      </w:pPr>
      <w:r w:rsidRPr="00442A91">
        <w:rPr>
          <w:rFonts w:eastAsia="Calibri"/>
          <w:sz w:val="36"/>
          <w:szCs w:val="36"/>
        </w:rPr>
        <w:t>Финансы: инструкция к применению</w:t>
      </w:r>
    </w:p>
    <w:p w:rsidR="00DF59FF" w:rsidRPr="0038393A" w:rsidRDefault="00DF59FF" w:rsidP="00DF59FF">
      <w:pPr>
        <w:pStyle w:val="normal"/>
        <w:spacing w:line="276" w:lineRule="auto"/>
        <w:ind w:firstLine="0"/>
        <w:jc w:val="center"/>
      </w:pPr>
    </w:p>
    <w:p w:rsidR="00DF59FF" w:rsidRPr="0038393A" w:rsidRDefault="00DF59FF" w:rsidP="00DF59FF">
      <w:pPr>
        <w:pStyle w:val="normal"/>
        <w:spacing w:line="276" w:lineRule="auto"/>
        <w:ind w:firstLine="0"/>
        <w:jc w:val="center"/>
      </w:pPr>
    </w:p>
    <w:p w:rsidR="00DF59FF" w:rsidRPr="0038393A" w:rsidRDefault="00DF59FF" w:rsidP="00DF59FF">
      <w:pPr>
        <w:pStyle w:val="normal"/>
        <w:spacing w:line="276" w:lineRule="auto"/>
        <w:ind w:firstLine="0"/>
      </w:pPr>
    </w:p>
    <w:p w:rsidR="00DF59FF" w:rsidRPr="0038393A" w:rsidRDefault="00DF59FF" w:rsidP="00DF59FF">
      <w:pPr>
        <w:pStyle w:val="normal"/>
        <w:spacing w:line="276" w:lineRule="auto"/>
        <w:ind w:firstLine="0"/>
        <w:jc w:val="center"/>
      </w:pPr>
    </w:p>
    <w:p w:rsidR="00DF59FF" w:rsidRPr="0038393A" w:rsidRDefault="00DF59FF" w:rsidP="00DF59FF">
      <w:pPr>
        <w:pStyle w:val="normal"/>
        <w:spacing w:line="276" w:lineRule="auto"/>
        <w:ind w:firstLine="0"/>
        <w:jc w:val="center"/>
      </w:pPr>
    </w:p>
    <w:p w:rsidR="00DF59FF" w:rsidRPr="0038393A" w:rsidRDefault="00DF59FF" w:rsidP="00DF59FF">
      <w:pPr>
        <w:pStyle w:val="normal"/>
        <w:spacing w:line="276" w:lineRule="auto"/>
        <w:ind w:firstLine="0"/>
        <w:jc w:val="center"/>
      </w:pPr>
    </w:p>
    <w:p w:rsidR="00DF59FF" w:rsidRPr="0038393A" w:rsidRDefault="00DF59FF" w:rsidP="00DF59FF">
      <w:pPr>
        <w:ind w:firstLine="0"/>
        <w:jc w:val="right"/>
        <w:rPr>
          <w:rFonts w:eastAsia="Calibri"/>
          <w:i/>
        </w:rPr>
      </w:pPr>
      <w:r w:rsidRPr="0038393A">
        <w:rPr>
          <w:rFonts w:eastAsia="Calibri"/>
          <w:i/>
        </w:rPr>
        <w:t>Выполнила:</w:t>
      </w:r>
    </w:p>
    <w:p w:rsidR="00DF59FF" w:rsidRPr="0038393A" w:rsidRDefault="00DF59FF" w:rsidP="00DF59FF">
      <w:pPr>
        <w:ind w:firstLine="0"/>
        <w:jc w:val="right"/>
        <w:rPr>
          <w:rFonts w:eastAsia="Calibri"/>
          <w:i/>
        </w:rPr>
      </w:pPr>
      <w:r w:rsidRPr="0038393A">
        <w:rPr>
          <w:rFonts w:eastAsia="Calibri"/>
          <w:i/>
        </w:rPr>
        <w:t>Михалева София Игоревна</w:t>
      </w:r>
    </w:p>
    <w:p w:rsidR="00DF59FF" w:rsidRPr="0038393A" w:rsidRDefault="00DF59FF" w:rsidP="00DF59FF">
      <w:pPr>
        <w:ind w:firstLine="0"/>
        <w:jc w:val="right"/>
        <w:rPr>
          <w:rFonts w:eastAsia="Calibri"/>
          <w:i/>
        </w:rPr>
      </w:pPr>
      <w:proofErr w:type="gramStart"/>
      <w:r w:rsidRPr="0038393A">
        <w:rPr>
          <w:rFonts w:eastAsia="Calibri"/>
          <w:i/>
        </w:rPr>
        <w:t>Обучающаяся</w:t>
      </w:r>
      <w:proofErr w:type="gramEnd"/>
      <w:r w:rsidRPr="0038393A">
        <w:rPr>
          <w:rFonts w:eastAsia="Calibri"/>
          <w:i/>
        </w:rPr>
        <w:t xml:space="preserve"> 6 класса</w:t>
      </w:r>
    </w:p>
    <w:p w:rsidR="00DF59FF" w:rsidRPr="0038393A" w:rsidRDefault="00DF59FF" w:rsidP="00DF59FF">
      <w:pPr>
        <w:ind w:firstLine="0"/>
        <w:jc w:val="right"/>
        <w:rPr>
          <w:rFonts w:eastAsia="Calibri"/>
        </w:rPr>
      </w:pPr>
      <w:r w:rsidRPr="0038393A">
        <w:rPr>
          <w:rFonts w:eastAsia="Calibri"/>
        </w:rPr>
        <w:t>МБОУ СШ №133 г. Красноярска</w:t>
      </w:r>
    </w:p>
    <w:p w:rsidR="00DF59FF" w:rsidRPr="0038393A" w:rsidRDefault="00DF59FF" w:rsidP="00DF59FF">
      <w:pPr>
        <w:ind w:firstLine="0"/>
        <w:jc w:val="right"/>
        <w:rPr>
          <w:rFonts w:eastAsia="Calibri"/>
        </w:rPr>
      </w:pPr>
    </w:p>
    <w:p w:rsidR="00DF59FF" w:rsidRPr="0038393A" w:rsidRDefault="00DF59FF" w:rsidP="00DF59FF">
      <w:pPr>
        <w:ind w:firstLine="0"/>
        <w:jc w:val="right"/>
        <w:rPr>
          <w:rFonts w:eastAsia="Calibri"/>
          <w:i/>
        </w:rPr>
      </w:pPr>
      <w:r w:rsidRPr="0038393A">
        <w:rPr>
          <w:rFonts w:eastAsia="Calibri"/>
          <w:i/>
        </w:rPr>
        <w:t>Руководитель:</w:t>
      </w:r>
    </w:p>
    <w:p w:rsidR="00DF59FF" w:rsidRPr="0038393A" w:rsidRDefault="00DF59FF" w:rsidP="00DF59FF">
      <w:pPr>
        <w:ind w:firstLine="0"/>
        <w:jc w:val="right"/>
        <w:rPr>
          <w:rFonts w:eastAsia="Calibri"/>
          <w:i/>
        </w:rPr>
      </w:pPr>
      <w:r w:rsidRPr="0038393A">
        <w:rPr>
          <w:rFonts w:eastAsia="Calibri"/>
          <w:i/>
        </w:rPr>
        <w:t>Рогачева  Татьяна  Александровна</w:t>
      </w:r>
    </w:p>
    <w:p w:rsidR="00DF59FF" w:rsidRPr="0038393A" w:rsidRDefault="00DF59FF" w:rsidP="00DF59FF">
      <w:pPr>
        <w:ind w:firstLine="0"/>
        <w:jc w:val="right"/>
        <w:rPr>
          <w:rFonts w:eastAsia="Calibri"/>
        </w:rPr>
      </w:pPr>
      <w:r w:rsidRPr="0038393A">
        <w:rPr>
          <w:rFonts w:eastAsia="Calibri"/>
        </w:rPr>
        <w:t xml:space="preserve">учитель математики  </w:t>
      </w:r>
    </w:p>
    <w:p w:rsidR="00D13A38" w:rsidRPr="0038393A" w:rsidRDefault="00DF59FF" w:rsidP="00DF59FF">
      <w:pPr>
        <w:pStyle w:val="normal"/>
        <w:spacing w:line="276" w:lineRule="auto"/>
        <w:ind w:firstLine="0"/>
        <w:jc w:val="right"/>
        <w:sectPr w:rsidR="00D13A38" w:rsidRPr="0038393A" w:rsidSect="0073261D">
          <w:headerReference w:type="default" r:id="rId8"/>
          <w:footerReference w:type="default" r:id="rId9"/>
          <w:pgSz w:w="11906" w:h="16838"/>
          <w:pgMar w:top="1134" w:right="1134" w:bottom="1134" w:left="1134" w:header="709" w:footer="709" w:gutter="0"/>
          <w:pgNumType w:start="1"/>
          <w:cols w:space="720"/>
          <w:titlePg/>
        </w:sectPr>
      </w:pPr>
      <w:r w:rsidRPr="0038393A">
        <w:rPr>
          <w:rFonts w:eastAsia="Calibri"/>
        </w:rPr>
        <w:t>МБОУ СШ №133 г. Красноярска</w:t>
      </w:r>
    </w:p>
    <w:p w:rsidR="00D13A38" w:rsidRPr="0038393A" w:rsidRDefault="00626FFE" w:rsidP="0038393A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mbria"/>
          <w:b/>
          <w:color w:val="366091"/>
        </w:rPr>
      </w:pPr>
      <w:r w:rsidRPr="0038393A">
        <w:rPr>
          <w:color w:val="000000"/>
        </w:rPr>
        <w:lastRenderedPageBreak/>
        <w:t>СОДЕРЖАНИЕ</w:t>
      </w:r>
    </w:p>
    <w:sdt>
      <w:sdtPr>
        <w:rPr>
          <w:b/>
          <w:bCs/>
        </w:rPr>
        <w:id w:val="1988364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6E68DF" w:rsidRPr="0038393A" w:rsidRDefault="00762DA9" w:rsidP="0038393A">
          <w:pPr>
            <w:pStyle w:val="11"/>
            <w:spacing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</w:rPr>
          </w:pPr>
          <w:r w:rsidRPr="00762DA9">
            <w:rPr>
              <w:rFonts w:eastAsiaTheme="majorEastAsia"/>
              <w:b/>
              <w:bCs/>
              <w:lang w:eastAsia="en-US"/>
            </w:rPr>
            <w:fldChar w:fldCharType="begin"/>
          </w:r>
          <w:r w:rsidR="003837A5" w:rsidRPr="0038393A">
            <w:instrText xml:space="preserve"> TOC \o "1-3" \h \z \u </w:instrText>
          </w:r>
          <w:r w:rsidRPr="00762DA9">
            <w:rPr>
              <w:rFonts w:eastAsiaTheme="majorEastAsia"/>
              <w:b/>
              <w:bCs/>
              <w:lang w:eastAsia="en-US"/>
            </w:rPr>
            <w:fldChar w:fldCharType="separate"/>
          </w:r>
          <w:hyperlink w:anchor="_Toc153569202" w:history="1">
            <w:r w:rsidR="006E68DF" w:rsidRPr="0038393A">
              <w:rPr>
                <w:rStyle w:val="ac"/>
                <w:noProof/>
              </w:rPr>
              <w:t>ВВЕДЕНИЕ</w:t>
            </w:r>
            <w:r w:rsidR="006E68DF" w:rsidRPr="0038393A">
              <w:rPr>
                <w:noProof/>
                <w:webHidden/>
              </w:rPr>
              <w:tab/>
            </w:r>
            <w:r w:rsidRPr="0038393A">
              <w:rPr>
                <w:noProof/>
                <w:webHidden/>
              </w:rPr>
              <w:fldChar w:fldCharType="begin"/>
            </w:r>
            <w:r w:rsidR="006E68DF" w:rsidRPr="0038393A">
              <w:rPr>
                <w:noProof/>
                <w:webHidden/>
              </w:rPr>
              <w:instrText xml:space="preserve"> PAGEREF _Toc153569202 \h </w:instrText>
            </w:r>
            <w:r w:rsidRPr="0038393A">
              <w:rPr>
                <w:noProof/>
                <w:webHidden/>
              </w:rPr>
            </w:r>
            <w:r w:rsidRPr="0038393A">
              <w:rPr>
                <w:noProof/>
                <w:webHidden/>
              </w:rPr>
              <w:fldChar w:fldCharType="separate"/>
            </w:r>
            <w:r w:rsidR="006E68DF" w:rsidRPr="0038393A">
              <w:rPr>
                <w:noProof/>
                <w:webHidden/>
              </w:rPr>
              <w:t>3</w:t>
            </w:r>
            <w:r w:rsidRPr="0038393A">
              <w:rPr>
                <w:noProof/>
                <w:webHidden/>
              </w:rPr>
              <w:fldChar w:fldCharType="end"/>
            </w:r>
          </w:hyperlink>
        </w:p>
        <w:p w:rsidR="006E68DF" w:rsidRPr="0038393A" w:rsidRDefault="00762DA9" w:rsidP="0038393A">
          <w:pPr>
            <w:pStyle w:val="11"/>
            <w:spacing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</w:rPr>
          </w:pPr>
          <w:hyperlink w:anchor="_Toc153569203" w:history="1">
            <w:r w:rsidR="006E68DF" w:rsidRPr="0038393A">
              <w:rPr>
                <w:rStyle w:val="ac"/>
                <w:noProof/>
              </w:rPr>
              <w:t>Глава 1. Что такое деньги?</w:t>
            </w:r>
            <w:r w:rsidR="006E68DF" w:rsidRPr="0038393A">
              <w:rPr>
                <w:noProof/>
                <w:webHidden/>
              </w:rPr>
              <w:tab/>
            </w:r>
            <w:r w:rsidRPr="0038393A">
              <w:rPr>
                <w:noProof/>
                <w:webHidden/>
              </w:rPr>
              <w:fldChar w:fldCharType="begin"/>
            </w:r>
            <w:r w:rsidR="006E68DF" w:rsidRPr="0038393A">
              <w:rPr>
                <w:noProof/>
                <w:webHidden/>
              </w:rPr>
              <w:instrText xml:space="preserve"> PAGEREF _Toc153569203 \h </w:instrText>
            </w:r>
            <w:r w:rsidRPr="0038393A">
              <w:rPr>
                <w:noProof/>
                <w:webHidden/>
              </w:rPr>
            </w:r>
            <w:r w:rsidRPr="0038393A">
              <w:rPr>
                <w:noProof/>
                <w:webHidden/>
              </w:rPr>
              <w:fldChar w:fldCharType="separate"/>
            </w:r>
            <w:r w:rsidR="006E68DF" w:rsidRPr="0038393A">
              <w:rPr>
                <w:noProof/>
                <w:webHidden/>
              </w:rPr>
              <w:t>4</w:t>
            </w:r>
            <w:r w:rsidRPr="0038393A">
              <w:rPr>
                <w:noProof/>
                <w:webHidden/>
              </w:rPr>
              <w:fldChar w:fldCharType="end"/>
            </w:r>
          </w:hyperlink>
        </w:p>
        <w:p w:rsidR="006E68DF" w:rsidRPr="0038393A" w:rsidRDefault="00762DA9" w:rsidP="0038393A">
          <w:pPr>
            <w:pStyle w:val="20"/>
            <w:tabs>
              <w:tab w:val="right" w:leader="dot" w:pos="9628"/>
            </w:tabs>
            <w:spacing w:after="0"/>
            <w:ind w:left="0"/>
            <w:jc w:val="both"/>
            <w:rPr>
              <w:rFonts w:asciiTheme="minorHAnsi" w:eastAsiaTheme="minorEastAsia" w:hAnsiTheme="minorHAnsi" w:cstheme="minorBidi"/>
              <w:noProof/>
            </w:rPr>
          </w:pPr>
          <w:hyperlink w:anchor="_Toc153569204" w:history="1">
            <w:r w:rsidR="006E68DF" w:rsidRPr="0038393A">
              <w:rPr>
                <w:rStyle w:val="ac"/>
                <w:noProof/>
              </w:rPr>
              <w:t>1.1. Определение денег</w:t>
            </w:r>
            <w:r w:rsidR="006E68DF" w:rsidRPr="0038393A">
              <w:rPr>
                <w:noProof/>
                <w:webHidden/>
              </w:rPr>
              <w:tab/>
            </w:r>
            <w:r w:rsidRPr="0038393A">
              <w:rPr>
                <w:noProof/>
                <w:webHidden/>
              </w:rPr>
              <w:fldChar w:fldCharType="begin"/>
            </w:r>
            <w:r w:rsidR="006E68DF" w:rsidRPr="0038393A">
              <w:rPr>
                <w:noProof/>
                <w:webHidden/>
              </w:rPr>
              <w:instrText xml:space="preserve"> PAGEREF _Toc153569204 \h </w:instrText>
            </w:r>
            <w:r w:rsidRPr="0038393A">
              <w:rPr>
                <w:noProof/>
                <w:webHidden/>
              </w:rPr>
            </w:r>
            <w:r w:rsidRPr="0038393A">
              <w:rPr>
                <w:noProof/>
                <w:webHidden/>
              </w:rPr>
              <w:fldChar w:fldCharType="separate"/>
            </w:r>
            <w:r w:rsidR="006E68DF" w:rsidRPr="0038393A">
              <w:rPr>
                <w:noProof/>
                <w:webHidden/>
              </w:rPr>
              <w:t>4</w:t>
            </w:r>
            <w:r w:rsidRPr="0038393A">
              <w:rPr>
                <w:noProof/>
                <w:webHidden/>
              </w:rPr>
              <w:fldChar w:fldCharType="end"/>
            </w:r>
          </w:hyperlink>
        </w:p>
        <w:p w:rsidR="006E68DF" w:rsidRPr="0038393A" w:rsidRDefault="00762DA9" w:rsidP="0038393A">
          <w:pPr>
            <w:pStyle w:val="20"/>
            <w:tabs>
              <w:tab w:val="right" w:leader="dot" w:pos="9628"/>
            </w:tabs>
            <w:spacing w:after="0"/>
            <w:ind w:left="0"/>
            <w:jc w:val="both"/>
            <w:rPr>
              <w:rFonts w:asciiTheme="minorHAnsi" w:eastAsiaTheme="minorEastAsia" w:hAnsiTheme="minorHAnsi" w:cstheme="minorBidi"/>
              <w:noProof/>
            </w:rPr>
          </w:pPr>
          <w:hyperlink w:anchor="_Toc153569205" w:history="1">
            <w:r w:rsidR="006E68DF" w:rsidRPr="0038393A">
              <w:rPr>
                <w:rStyle w:val="ac"/>
                <w:noProof/>
              </w:rPr>
              <w:t>1.2. Основные принципы финансовой грамотности</w:t>
            </w:r>
            <w:r w:rsidR="006E68DF" w:rsidRPr="0038393A">
              <w:rPr>
                <w:noProof/>
                <w:webHidden/>
              </w:rPr>
              <w:tab/>
            </w:r>
            <w:r w:rsidRPr="0038393A">
              <w:rPr>
                <w:noProof/>
                <w:webHidden/>
              </w:rPr>
              <w:fldChar w:fldCharType="begin"/>
            </w:r>
            <w:r w:rsidR="006E68DF" w:rsidRPr="0038393A">
              <w:rPr>
                <w:noProof/>
                <w:webHidden/>
              </w:rPr>
              <w:instrText xml:space="preserve"> PAGEREF _Toc153569205 \h </w:instrText>
            </w:r>
            <w:r w:rsidRPr="0038393A">
              <w:rPr>
                <w:noProof/>
                <w:webHidden/>
              </w:rPr>
            </w:r>
            <w:r w:rsidRPr="0038393A">
              <w:rPr>
                <w:noProof/>
                <w:webHidden/>
              </w:rPr>
              <w:fldChar w:fldCharType="separate"/>
            </w:r>
            <w:r w:rsidR="006E68DF" w:rsidRPr="0038393A">
              <w:rPr>
                <w:noProof/>
                <w:webHidden/>
              </w:rPr>
              <w:t>5</w:t>
            </w:r>
            <w:r w:rsidRPr="0038393A">
              <w:rPr>
                <w:noProof/>
                <w:webHidden/>
              </w:rPr>
              <w:fldChar w:fldCharType="end"/>
            </w:r>
          </w:hyperlink>
        </w:p>
        <w:p w:rsidR="006E68DF" w:rsidRPr="0038393A" w:rsidRDefault="00762DA9" w:rsidP="0038393A">
          <w:pPr>
            <w:pStyle w:val="11"/>
            <w:spacing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</w:rPr>
          </w:pPr>
          <w:hyperlink w:anchor="_Toc153569206" w:history="1">
            <w:r w:rsidR="006E68DF" w:rsidRPr="0038393A">
              <w:rPr>
                <w:rStyle w:val="ac"/>
                <w:noProof/>
              </w:rPr>
              <w:t>Глава 2. Финансы: инструкция к применению</w:t>
            </w:r>
            <w:r w:rsidR="006E68DF" w:rsidRPr="0038393A">
              <w:rPr>
                <w:noProof/>
                <w:webHidden/>
              </w:rPr>
              <w:tab/>
            </w:r>
            <w:r w:rsidRPr="0038393A">
              <w:rPr>
                <w:noProof/>
                <w:webHidden/>
              </w:rPr>
              <w:fldChar w:fldCharType="begin"/>
            </w:r>
            <w:r w:rsidR="006E68DF" w:rsidRPr="0038393A">
              <w:rPr>
                <w:noProof/>
                <w:webHidden/>
              </w:rPr>
              <w:instrText xml:space="preserve"> PAGEREF _Toc153569206 \h </w:instrText>
            </w:r>
            <w:r w:rsidRPr="0038393A">
              <w:rPr>
                <w:noProof/>
                <w:webHidden/>
              </w:rPr>
            </w:r>
            <w:r w:rsidRPr="0038393A">
              <w:rPr>
                <w:noProof/>
                <w:webHidden/>
              </w:rPr>
              <w:fldChar w:fldCharType="separate"/>
            </w:r>
            <w:r w:rsidR="006E68DF" w:rsidRPr="0038393A">
              <w:rPr>
                <w:noProof/>
                <w:webHidden/>
              </w:rPr>
              <w:t>6</w:t>
            </w:r>
            <w:r w:rsidRPr="0038393A">
              <w:rPr>
                <w:noProof/>
                <w:webHidden/>
              </w:rPr>
              <w:fldChar w:fldCharType="end"/>
            </w:r>
          </w:hyperlink>
        </w:p>
        <w:p w:rsidR="006E68DF" w:rsidRPr="0038393A" w:rsidRDefault="00762DA9" w:rsidP="0038393A">
          <w:pPr>
            <w:pStyle w:val="20"/>
            <w:tabs>
              <w:tab w:val="right" w:leader="dot" w:pos="9628"/>
            </w:tabs>
            <w:spacing w:after="0"/>
            <w:ind w:left="0"/>
            <w:jc w:val="both"/>
            <w:rPr>
              <w:rFonts w:asciiTheme="minorHAnsi" w:eastAsiaTheme="minorEastAsia" w:hAnsiTheme="minorHAnsi" w:cstheme="minorBidi"/>
              <w:noProof/>
            </w:rPr>
          </w:pPr>
          <w:hyperlink w:anchor="_Toc153569207" w:history="1">
            <w:r w:rsidR="006E68DF" w:rsidRPr="0038393A">
              <w:rPr>
                <w:rStyle w:val="ac"/>
                <w:noProof/>
              </w:rPr>
              <w:t>2.1. Разработка дополнительных тематических материалов</w:t>
            </w:r>
            <w:r w:rsidR="006E68DF" w:rsidRPr="0038393A">
              <w:rPr>
                <w:noProof/>
                <w:webHidden/>
              </w:rPr>
              <w:tab/>
            </w:r>
            <w:r w:rsidRPr="0038393A">
              <w:rPr>
                <w:noProof/>
                <w:webHidden/>
              </w:rPr>
              <w:fldChar w:fldCharType="begin"/>
            </w:r>
            <w:r w:rsidR="006E68DF" w:rsidRPr="0038393A">
              <w:rPr>
                <w:noProof/>
                <w:webHidden/>
              </w:rPr>
              <w:instrText xml:space="preserve"> PAGEREF _Toc153569207 \h </w:instrText>
            </w:r>
            <w:r w:rsidRPr="0038393A">
              <w:rPr>
                <w:noProof/>
                <w:webHidden/>
              </w:rPr>
            </w:r>
            <w:r w:rsidRPr="0038393A">
              <w:rPr>
                <w:noProof/>
                <w:webHidden/>
              </w:rPr>
              <w:fldChar w:fldCharType="separate"/>
            </w:r>
            <w:r w:rsidR="006E68DF" w:rsidRPr="0038393A">
              <w:rPr>
                <w:noProof/>
                <w:webHidden/>
              </w:rPr>
              <w:t>6</w:t>
            </w:r>
            <w:r w:rsidRPr="0038393A">
              <w:rPr>
                <w:noProof/>
                <w:webHidden/>
              </w:rPr>
              <w:fldChar w:fldCharType="end"/>
            </w:r>
          </w:hyperlink>
        </w:p>
        <w:p w:rsidR="006E68DF" w:rsidRPr="0038393A" w:rsidRDefault="00762DA9" w:rsidP="0038393A">
          <w:pPr>
            <w:pStyle w:val="11"/>
            <w:spacing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</w:rPr>
          </w:pPr>
          <w:hyperlink w:anchor="_Toc153569208" w:history="1">
            <w:r w:rsidR="006E68DF" w:rsidRPr="0038393A">
              <w:rPr>
                <w:rStyle w:val="ac"/>
                <w:noProof/>
              </w:rPr>
              <w:t>ЗАКЛЮЧЕНИЕ</w:t>
            </w:r>
            <w:r w:rsidR="006E68DF" w:rsidRPr="0038393A">
              <w:rPr>
                <w:noProof/>
                <w:webHidden/>
              </w:rPr>
              <w:tab/>
            </w:r>
            <w:r w:rsidRPr="0038393A">
              <w:rPr>
                <w:noProof/>
                <w:webHidden/>
              </w:rPr>
              <w:fldChar w:fldCharType="begin"/>
            </w:r>
            <w:r w:rsidR="006E68DF" w:rsidRPr="0038393A">
              <w:rPr>
                <w:noProof/>
                <w:webHidden/>
              </w:rPr>
              <w:instrText xml:space="preserve"> PAGEREF _Toc153569208 \h </w:instrText>
            </w:r>
            <w:r w:rsidRPr="0038393A">
              <w:rPr>
                <w:noProof/>
                <w:webHidden/>
              </w:rPr>
            </w:r>
            <w:r w:rsidRPr="0038393A">
              <w:rPr>
                <w:noProof/>
                <w:webHidden/>
              </w:rPr>
              <w:fldChar w:fldCharType="separate"/>
            </w:r>
            <w:r w:rsidR="006E68DF" w:rsidRPr="0038393A">
              <w:rPr>
                <w:noProof/>
                <w:webHidden/>
              </w:rPr>
              <w:t>7</w:t>
            </w:r>
            <w:r w:rsidRPr="0038393A">
              <w:rPr>
                <w:noProof/>
                <w:webHidden/>
              </w:rPr>
              <w:fldChar w:fldCharType="end"/>
            </w:r>
          </w:hyperlink>
        </w:p>
        <w:p w:rsidR="006E68DF" w:rsidRPr="0038393A" w:rsidRDefault="00762DA9" w:rsidP="0038393A">
          <w:pPr>
            <w:pStyle w:val="11"/>
            <w:spacing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</w:rPr>
          </w:pPr>
          <w:hyperlink w:anchor="_Toc153569209" w:history="1">
            <w:r w:rsidR="006E68DF" w:rsidRPr="0038393A">
              <w:rPr>
                <w:rStyle w:val="ac"/>
                <w:noProof/>
              </w:rPr>
              <w:t>Список использованных источников</w:t>
            </w:r>
            <w:r w:rsidR="006E68DF" w:rsidRPr="0038393A">
              <w:rPr>
                <w:noProof/>
                <w:webHidden/>
              </w:rPr>
              <w:tab/>
            </w:r>
            <w:r w:rsidRPr="0038393A">
              <w:rPr>
                <w:noProof/>
                <w:webHidden/>
              </w:rPr>
              <w:fldChar w:fldCharType="begin"/>
            </w:r>
            <w:r w:rsidR="006E68DF" w:rsidRPr="0038393A">
              <w:rPr>
                <w:noProof/>
                <w:webHidden/>
              </w:rPr>
              <w:instrText xml:space="preserve"> PAGEREF _Toc153569209 \h </w:instrText>
            </w:r>
            <w:r w:rsidRPr="0038393A">
              <w:rPr>
                <w:noProof/>
                <w:webHidden/>
              </w:rPr>
            </w:r>
            <w:r w:rsidRPr="0038393A">
              <w:rPr>
                <w:noProof/>
                <w:webHidden/>
              </w:rPr>
              <w:fldChar w:fldCharType="separate"/>
            </w:r>
            <w:r w:rsidR="006E68DF" w:rsidRPr="0038393A">
              <w:rPr>
                <w:noProof/>
                <w:webHidden/>
              </w:rPr>
              <w:t>8</w:t>
            </w:r>
            <w:r w:rsidRPr="0038393A">
              <w:rPr>
                <w:noProof/>
                <w:webHidden/>
              </w:rPr>
              <w:fldChar w:fldCharType="end"/>
            </w:r>
          </w:hyperlink>
        </w:p>
        <w:p w:rsidR="006E68DF" w:rsidRPr="0038393A" w:rsidRDefault="00762DA9" w:rsidP="0038393A">
          <w:pPr>
            <w:pStyle w:val="11"/>
            <w:spacing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</w:rPr>
          </w:pPr>
          <w:hyperlink w:anchor="_Toc153569210" w:history="1">
            <w:r w:rsidR="006E68DF" w:rsidRPr="0038393A">
              <w:rPr>
                <w:rStyle w:val="ac"/>
                <w:noProof/>
              </w:rPr>
              <w:t>Приложение А</w:t>
            </w:r>
            <w:r w:rsidR="006E68DF" w:rsidRPr="0038393A">
              <w:rPr>
                <w:noProof/>
                <w:webHidden/>
              </w:rPr>
              <w:tab/>
            </w:r>
            <w:r w:rsidRPr="0038393A">
              <w:rPr>
                <w:noProof/>
                <w:webHidden/>
              </w:rPr>
              <w:fldChar w:fldCharType="begin"/>
            </w:r>
            <w:r w:rsidR="006E68DF" w:rsidRPr="0038393A">
              <w:rPr>
                <w:noProof/>
                <w:webHidden/>
              </w:rPr>
              <w:instrText xml:space="preserve"> PAGEREF _Toc153569210 \h </w:instrText>
            </w:r>
            <w:r w:rsidRPr="0038393A">
              <w:rPr>
                <w:noProof/>
                <w:webHidden/>
              </w:rPr>
            </w:r>
            <w:r w:rsidRPr="0038393A">
              <w:rPr>
                <w:noProof/>
                <w:webHidden/>
              </w:rPr>
              <w:fldChar w:fldCharType="separate"/>
            </w:r>
            <w:r w:rsidR="006E68DF" w:rsidRPr="0038393A">
              <w:rPr>
                <w:noProof/>
                <w:webHidden/>
              </w:rPr>
              <w:t>8</w:t>
            </w:r>
            <w:r w:rsidRPr="0038393A">
              <w:rPr>
                <w:noProof/>
                <w:webHidden/>
              </w:rPr>
              <w:fldChar w:fldCharType="end"/>
            </w:r>
          </w:hyperlink>
        </w:p>
        <w:p w:rsidR="006E68DF" w:rsidRPr="0038393A" w:rsidRDefault="00762DA9" w:rsidP="0038393A">
          <w:pPr>
            <w:pStyle w:val="11"/>
            <w:spacing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</w:rPr>
          </w:pPr>
          <w:hyperlink w:anchor="_Toc153569211" w:history="1">
            <w:r w:rsidR="006E68DF" w:rsidRPr="0038393A">
              <w:rPr>
                <w:rStyle w:val="ac"/>
                <w:noProof/>
              </w:rPr>
              <w:t>Приложение Б</w:t>
            </w:r>
            <w:r w:rsidR="006E68DF" w:rsidRPr="0038393A">
              <w:rPr>
                <w:noProof/>
                <w:webHidden/>
              </w:rPr>
              <w:tab/>
            </w:r>
            <w:r w:rsidRPr="0038393A">
              <w:rPr>
                <w:noProof/>
                <w:webHidden/>
              </w:rPr>
              <w:fldChar w:fldCharType="begin"/>
            </w:r>
            <w:r w:rsidR="006E68DF" w:rsidRPr="0038393A">
              <w:rPr>
                <w:noProof/>
                <w:webHidden/>
              </w:rPr>
              <w:instrText xml:space="preserve"> PAGEREF _Toc153569211 \h </w:instrText>
            </w:r>
            <w:r w:rsidRPr="0038393A">
              <w:rPr>
                <w:noProof/>
                <w:webHidden/>
              </w:rPr>
            </w:r>
            <w:r w:rsidRPr="0038393A">
              <w:rPr>
                <w:noProof/>
                <w:webHidden/>
              </w:rPr>
              <w:fldChar w:fldCharType="separate"/>
            </w:r>
            <w:r w:rsidR="006E68DF" w:rsidRPr="0038393A">
              <w:rPr>
                <w:noProof/>
                <w:webHidden/>
              </w:rPr>
              <w:t>23</w:t>
            </w:r>
            <w:r w:rsidRPr="0038393A">
              <w:rPr>
                <w:noProof/>
                <w:webHidden/>
              </w:rPr>
              <w:fldChar w:fldCharType="end"/>
            </w:r>
          </w:hyperlink>
        </w:p>
        <w:p w:rsidR="006E68DF" w:rsidRPr="0038393A" w:rsidRDefault="00762DA9" w:rsidP="0038393A">
          <w:pPr>
            <w:pStyle w:val="11"/>
            <w:spacing w:line="360" w:lineRule="auto"/>
            <w:ind w:firstLine="709"/>
            <w:jc w:val="both"/>
            <w:rPr>
              <w:rFonts w:asciiTheme="minorHAnsi" w:eastAsiaTheme="minorEastAsia" w:hAnsiTheme="minorHAnsi" w:cstheme="minorBidi"/>
              <w:noProof/>
            </w:rPr>
          </w:pPr>
          <w:hyperlink w:anchor="_Toc153569212" w:history="1">
            <w:r w:rsidR="006E68DF" w:rsidRPr="0038393A">
              <w:rPr>
                <w:rStyle w:val="ac"/>
                <w:noProof/>
              </w:rPr>
              <w:t>Приложение В</w:t>
            </w:r>
            <w:r w:rsidR="006E68DF" w:rsidRPr="0038393A">
              <w:rPr>
                <w:noProof/>
                <w:webHidden/>
              </w:rPr>
              <w:tab/>
            </w:r>
            <w:r w:rsidRPr="0038393A">
              <w:rPr>
                <w:noProof/>
                <w:webHidden/>
              </w:rPr>
              <w:fldChar w:fldCharType="begin"/>
            </w:r>
            <w:r w:rsidR="006E68DF" w:rsidRPr="0038393A">
              <w:rPr>
                <w:noProof/>
                <w:webHidden/>
              </w:rPr>
              <w:instrText xml:space="preserve"> PAGEREF _Toc153569212 \h </w:instrText>
            </w:r>
            <w:r w:rsidRPr="0038393A">
              <w:rPr>
                <w:noProof/>
                <w:webHidden/>
              </w:rPr>
            </w:r>
            <w:r w:rsidRPr="0038393A">
              <w:rPr>
                <w:noProof/>
                <w:webHidden/>
              </w:rPr>
              <w:fldChar w:fldCharType="separate"/>
            </w:r>
            <w:r w:rsidR="006E68DF" w:rsidRPr="0038393A">
              <w:rPr>
                <w:noProof/>
                <w:webHidden/>
              </w:rPr>
              <w:t>24</w:t>
            </w:r>
            <w:r w:rsidRPr="0038393A">
              <w:rPr>
                <w:noProof/>
                <w:webHidden/>
              </w:rPr>
              <w:fldChar w:fldCharType="end"/>
            </w:r>
          </w:hyperlink>
        </w:p>
        <w:p w:rsidR="003837A5" w:rsidRPr="0038393A" w:rsidRDefault="00762DA9" w:rsidP="0038393A">
          <w:pPr>
            <w:jc w:val="both"/>
          </w:pPr>
          <w:r w:rsidRPr="0038393A">
            <w:fldChar w:fldCharType="end"/>
          </w:r>
        </w:p>
      </w:sdtContent>
    </w:sdt>
    <w:p w:rsidR="00D13A38" w:rsidRPr="0038393A" w:rsidRDefault="00D13A38" w:rsidP="0038393A">
      <w:pPr>
        <w:pStyle w:val="normal"/>
        <w:jc w:val="both"/>
      </w:pPr>
    </w:p>
    <w:p w:rsidR="00D13A38" w:rsidRPr="0038393A" w:rsidRDefault="00D13A38" w:rsidP="0038393A">
      <w:pPr>
        <w:pStyle w:val="normal"/>
        <w:jc w:val="both"/>
      </w:pPr>
    </w:p>
    <w:p w:rsidR="00D13A38" w:rsidRPr="0038393A" w:rsidRDefault="00D13A38" w:rsidP="0038393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  <w:sectPr w:rsidR="00D13A38" w:rsidRPr="0038393A" w:rsidSect="0073261D">
          <w:footerReference w:type="default" r:id="rId10"/>
          <w:pgSz w:w="11906" w:h="16838"/>
          <w:pgMar w:top="1134" w:right="1134" w:bottom="1134" w:left="1134" w:header="708" w:footer="708" w:gutter="0"/>
          <w:cols w:space="720"/>
          <w:titlePg/>
        </w:sectPr>
      </w:pPr>
    </w:p>
    <w:p w:rsidR="00D13A38" w:rsidRPr="0038393A" w:rsidRDefault="00626FFE" w:rsidP="0038393A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0" w:name="_Toc153569202"/>
      <w:r w:rsidRPr="0038393A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6E3831" w:rsidRPr="0038393A" w:rsidRDefault="006E3831" w:rsidP="0038393A">
      <w:pPr>
        <w:pStyle w:val="normal"/>
        <w:jc w:val="both"/>
      </w:pPr>
      <w:r w:rsidRPr="0038393A">
        <w:t xml:space="preserve">В нашей семье есть традиция, которую мы сохраняем три поколения. А именно, коллекционирование монет и денежных купюр. Мне стало интересно узнать, а когда возникли деньги? </w:t>
      </w:r>
      <w:proofErr w:type="gramStart"/>
      <w:r w:rsidRPr="0038393A">
        <w:t>Какие</w:t>
      </w:r>
      <w:proofErr w:type="gramEnd"/>
      <w:r w:rsidRPr="0038393A">
        <w:t xml:space="preserve"> бывают? И для чего они нужны в современном мире?</w:t>
      </w:r>
    </w:p>
    <w:p w:rsidR="00D13A38" w:rsidRPr="0038393A" w:rsidRDefault="00626FFE" w:rsidP="0038393A">
      <w:pPr>
        <w:pStyle w:val="normal"/>
        <w:jc w:val="both"/>
      </w:pPr>
      <w:r w:rsidRPr="0038393A">
        <w:t xml:space="preserve">«Деньги — это самое текучее твёрдое вещество», — этот афоризм подтверждает быстро меняющийся характер предмета. Ещё 15 лет назад люди с недоверием относились к электронным деньгам на банковских картах, а сейчас изобретают валюту, существующую только в цифровом виде в Интернете. На уроках истории и обществознания мы видим, как деньги выступают двигателем развития экономики и общества в целом. </w:t>
      </w:r>
      <w:proofErr w:type="gramStart"/>
      <w:r w:rsidRPr="0038393A">
        <w:t xml:space="preserve">В математике деньги встречаются нам в различных задачах, особенно в практико-ориентированных. </w:t>
      </w:r>
      <w:proofErr w:type="gramEnd"/>
    </w:p>
    <w:p w:rsidR="00D13A38" w:rsidRPr="0038393A" w:rsidRDefault="00626FFE" w:rsidP="0038393A">
      <w:pPr>
        <w:pStyle w:val="normal"/>
        <w:jc w:val="both"/>
      </w:pPr>
      <w:r w:rsidRPr="0038393A">
        <w:rPr>
          <w:i/>
        </w:rPr>
        <w:t xml:space="preserve">Проблемным </w:t>
      </w:r>
      <w:r w:rsidRPr="0038393A">
        <w:t xml:space="preserve">вопросом в данной теме можно считать высокую необходимость освоения в реальной жизни не только математических навыков подсчёта, но и умения правильно распоряжаться средствами. На помощь приходит финансовая грамотность, однако в нашей школе в программе нет такой дисциплины. Изучение базовой информации о деньгах обладает высокой </w:t>
      </w:r>
      <w:r w:rsidRPr="0038393A">
        <w:rPr>
          <w:i/>
        </w:rPr>
        <w:t>актуальностью</w:t>
      </w:r>
      <w:r w:rsidRPr="0038393A">
        <w:t xml:space="preserve"> для учеников 5-6 классов, ведь полученные знания не просто формируют общее представление, но и позволяют усвоить основы финансовой грамотности. Это полезно как в прикладном смысле, так и для лучшего решения практико-ориентированных задач на уроках математики.</w:t>
      </w:r>
    </w:p>
    <w:p w:rsidR="00D13A38" w:rsidRPr="0038393A" w:rsidRDefault="00626FFE" w:rsidP="0038393A">
      <w:pPr>
        <w:pStyle w:val="normal"/>
        <w:jc w:val="both"/>
      </w:pPr>
      <w:r w:rsidRPr="0038393A">
        <w:t xml:space="preserve">В данной работе мы ставим перед собой следующую </w:t>
      </w:r>
      <w:r w:rsidRPr="0038393A">
        <w:rPr>
          <w:i/>
        </w:rPr>
        <w:t>цель</w:t>
      </w:r>
      <w:r w:rsidRPr="0038393A">
        <w:t>: разработать дополнительные материалы для факультатива по теме «Финансы: инструкция к применению».</w:t>
      </w:r>
    </w:p>
    <w:p w:rsidR="00D13A38" w:rsidRPr="0038393A" w:rsidRDefault="00626FFE" w:rsidP="0038393A">
      <w:pPr>
        <w:pStyle w:val="normal"/>
        <w:jc w:val="both"/>
      </w:pPr>
      <w:r w:rsidRPr="0038393A">
        <w:t xml:space="preserve">Для выполнения цели будет необходимо выполнить несколько </w:t>
      </w:r>
      <w:r w:rsidRPr="0038393A">
        <w:rPr>
          <w:i/>
        </w:rPr>
        <w:t>задач</w:t>
      </w:r>
      <w:r w:rsidRPr="0038393A">
        <w:t>:</w:t>
      </w:r>
    </w:p>
    <w:p w:rsidR="00D13A38" w:rsidRPr="0038393A" w:rsidRDefault="00626FFE" w:rsidP="0038393A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</w:pPr>
      <w:r w:rsidRPr="0038393A">
        <w:t>Изучить историю денег в России.</w:t>
      </w:r>
    </w:p>
    <w:p w:rsidR="00D13A38" w:rsidRPr="0038393A" w:rsidRDefault="00626FFE" w:rsidP="0038393A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</w:pPr>
      <w:r w:rsidRPr="0038393A">
        <w:t>Изучить основные принципы финансовой грамотности.</w:t>
      </w:r>
    </w:p>
    <w:p w:rsidR="00D13A38" w:rsidRPr="0038393A" w:rsidRDefault="00AF12B6" w:rsidP="0038393A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</w:pPr>
      <w:r w:rsidRPr="0038393A">
        <w:t>Составить сборник практико-ориентированных задач.</w:t>
      </w:r>
    </w:p>
    <w:p w:rsidR="00D13A38" w:rsidRPr="0038393A" w:rsidRDefault="00626FFE" w:rsidP="0038393A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</w:pPr>
      <w:r w:rsidRPr="0038393A">
        <w:lastRenderedPageBreak/>
        <w:t>Подготовить из собранных сведений урок по теме «Финансы: инструкция к применению».</w:t>
      </w:r>
    </w:p>
    <w:p w:rsidR="00D13A38" w:rsidRPr="0038393A" w:rsidRDefault="00626FFE" w:rsidP="0038393A">
      <w:pPr>
        <w:pStyle w:val="normal"/>
        <w:jc w:val="both"/>
      </w:pPr>
      <w:r w:rsidRPr="0038393A">
        <w:t>Объектом в нашей работе выступают финансы, предметом финансовая грамотность.</w:t>
      </w:r>
    </w:p>
    <w:p w:rsidR="00D13A38" w:rsidRPr="0038393A" w:rsidRDefault="00AF12B6" w:rsidP="0038393A">
      <w:pPr>
        <w:pStyle w:val="normal"/>
        <w:jc w:val="both"/>
      </w:pPr>
      <w:r w:rsidRPr="0038393A">
        <w:t>В</w:t>
      </w:r>
      <w:r w:rsidR="00626FFE" w:rsidRPr="0038393A">
        <w:t>ыдвигаем гипотезу: мы предполагаем, что разработанный нами урок позволит детям не только разобраться в теоретических аспектах денег, но и развить первичные навыки финансовой грамотности.</w:t>
      </w:r>
    </w:p>
    <w:p w:rsidR="00D13A38" w:rsidRPr="0038393A" w:rsidRDefault="00AF12B6" w:rsidP="0038393A">
      <w:pPr>
        <w:pStyle w:val="normal"/>
        <w:jc w:val="both"/>
      </w:pPr>
      <w:r w:rsidRPr="0038393A">
        <w:t xml:space="preserve">В своём исследовании </w:t>
      </w:r>
      <w:r w:rsidR="00B346A3" w:rsidRPr="0038393A">
        <w:t>мы</w:t>
      </w:r>
      <w:r w:rsidR="00626FFE" w:rsidRPr="0038393A">
        <w:t xml:space="preserve"> будем использовать следующий ряд методов и методик: изучение тематической литературы, анализ, синтез, сравнение данных, описание, фотографирование и визуализация, обобщение и подведение итогов.</w:t>
      </w:r>
    </w:p>
    <w:p w:rsidR="00D13A38" w:rsidRPr="0038393A" w:rsidRDefault="00626FFE" w:rsidP="0038393A">
      <w:pPr>
        <w:pStyle w:val="normal"/>
        <w:jc w:val="both"/>
      </w:pPr>
      <w:r w:rsidRPr="0038393A">
        <w:t xml:space="preserve">Работа включает в себя две главы  теоретического и практического характера. В первой будут затронуты такие </w:t>
      </w:r>
      <w:r w:rsidR="00B3527D">
        <w:t>аспекты как: определение денег</w:t>
      </w:r>
      <w:r w:rsidRPr="0038393A">
        <w:t xml:space="preserve"> в разных отраслях и источниках,</w:t>
      </w:r>
      <w:r w:rsidR="00B3527D">
        <w:t xml:space="preserve"> основные принципы финансовой грамотности, история денег</w:t>
      </w:r>
      <w:r w:rsidRPr="0038393A">
        <w:t xml:space="preserve"> в России.</w:t>
      </w:r>
    </w:p>
    <w:p w:rsidR="00D13A38" w:rsidRPr="0038393A" w:rsidRDefault="00626FFE" w:rsidP="0038393A">
      <w:pPr>
        <w:pStyle w:val="normal"/>
        <w:jc w:val="both"/>
      </w:pPr>
      <w:r w:rsidRPr="0038393A">
        <w:t>Во второй главе будут представлены резу</w:t>
      </w:r>
      <w:r w:rsidR="00B3527D">
        <w:t>льтаты нашей работы,</w:t>
      </w:r>
      <w:r w:rsidR="004B351E">
        <w:t xml:space="preserve"> </w:t>
      </w:r>
      <w:r w:rsidR="00B3527D">
        <w:t>а именно показан составленный сборник заданий по данной тематике</w:t>
      </w:r>
      <w:r w:rsidR="004B351E">
        <w:t xml:space="preserve">, </w:t>
      </w:r>
      <w:r w:rsidR="00B3527D">
        <w:t xml:space="preserve"> проведен анализ анкетирования среди учеников 5-6 классов нашей школы</w:t>
      </w:r>
      <w:r w:rsidRPr="0038393A">
        <w:t>, описан</w:t>
      </w:r>
      <w:r w:rsidR="004B351E">
        <w:t xml:space="preserve"> продукт исследования – памятка по основам финансовой грамотности и процесс проведения занятий</w:t>
      </w:r>
      <w:proofErr w:type="gramStart"/>
      <w:r w:rsidR="004B351E">
        <w:t xml:space="preserve"> </w:t>
      </w:r>
      <w:r w:rsidRPr="0038393A">
        <w:t>.</w:t>
      </w:r>
      <w:proofErr w:type="gramEnd"/>
    </w:p>
    <w:p w:rsidR="00D13A38" w:rsidRPr="0038393A" w:rsidRDefault="00626FFE" w:rsidP="0038393A">
      <w:pPr>
        <w:pStyle w:val="normal"/>
        <w:jc w:val="both"/>
      </w:pPr>
      <w:r w:rsidRPr="0038393A">
        <w:t>Практическую значимость нашей работы мы видим в исследовании мало изученной темы и последующем донесении полученных сведений в лёгкой форме широкому кругу лиц, в частности ученикам</w:t>
      </w:r>
      <w:r w:rsidR="00AF12B6" w:rsidRPr="0038393A">
        <w:t>, изучающим «Основы финансовой грамотности</w:t>
      </w:r>
      <w:r w:rsidRPr="0038393A">
        <w:t>».</w:t>
      </w:r>
    </w:p>
    <w:p w:rsidR="0038393A" w:rsidRDefault="0038393A">
      <w:r>
        <w:br w:type="page"/>
      </w:r>
    </w:p>
    <w:p w:rsidR="00D13A38" w:rsidRPr="0038393A" w:rsidRDefault="00626FFE" w:rsidP="0038393A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1" w:name="_Toc153569203"/>
      <w:r w:rsidRPr="0038393A">
        <w:rPr>
          <w:rFonts w:ascii="Times New Roman" w:hAnsi="Times New Roman" w:cs="Times New Roman"/>
          <w:color w:val="auto"/>
        </w:rPr>
        <w:lastRenderedPageBreak/>
        <w:t>Глава 1. Что такое деньги?</w:t>
      </w:r>
      <w:bookmarkEnd w:id="1"/>
    </w:p>
    <w:p w:rsidR="00D13A38" w:rsidRPr="0038393A" w:rsidRDefault="00626FFE" w:rsidP="0038393A">
      <w:pPr>
        <w:pStyle w:val="2"/>
        <w:spacing w:before="0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2" w:name="_Toc153569204"/>
      <w:r w:rsidRPr="0038393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1.1. Определение денег</w:t>
      </w:r>
      <w:bookmarkEnd w:id="2"/>
    </w:p>
    <w:p w:rsidR="00D13A38" w:rsidRPr="0038393A" w:rsidRDefault="00626FFE" w:rsidP="0038393A">
      <w:pPr>
        <w:pStyle w:val="normal"/>
        <w:jc w:val="both"/>
      </w:pPr>
      <w:r w:rsidRPr="0038393A">
        <w:t xml:space="preserve">Согласно «Большой советской энциклопедии», слово «деньги» в широком смысле — это особый товар, </w:t>
      </w:r>
      <w:proofErr w:type="spellStart"/>
      <w:r w:rsidRPr="0038393A">
        <w:t>равностоимость</w:t>
      </w:r>
      <w:proofErr w:type="spellEnd"/>
      <w:r w:rsidRPr="0038393A">
        <w:t xml:space="preserve"> или всеобщая эквивалентная форма стоимости всех товаров. Специфическое свойство денег — выражать стоимость любого другого товара, служить всеобщим орудием обмена.</w:t>
      </w:r>
    </w:p>
    <w:p w:rsidR="00D13A38" w:rsidRPr="0038393A" w:rsidRDefault="00626FFE" w:rsidP="0038393A">
      <w:pPr>
        <w:pStyle w:val="normal"/>
        <w:jc w:val="both"/>
      </w:pPr>
      <w:r w:rsidRPr="0038393A">
        <w:t>В толковых словарях кроме этого можно найти ещё два определения. Ушаков даёт следующие значения слова:</w:t>
      </w:r>
    </w:p>
    <w:p w:rsidR="00D13A38" w:rsidRPr="0038393A" w:rsidRDefault="00626FFE" w:rsidP="0038393A">
      <w:pPr>
        <w:pStyle w:val="normal"/>
        <w:jc w:val="both"/>
      </w:pPr>
      <w:r w:rsidRPr="0038393A">
        <w:t>– металлические и бумажные знаки, являющиеся мерой стоимости при купле-продаже;</w:t>
      </w:r>
    </w:p>
    <w:p w:rsidR="00D13A38" w:rsidRPr="0038393A" w:rsidRDefault="00626FFE" w:rsidP="0038393A">
      <w:pPr>
        <w:pStyle w:val="normal"/>
        <w:jc w:val="both"/>
      </w:pPr>
      <w:r w:rsidRPr="0038393A">
        <w:t xml:space="preserve">– капитал, состояние, средства. </w:t>
      </w:r>
    </w:p>
    <w:p w:rsidR="00D13A38" w:rsidRPr="0038393A" w:rsidRDefault="00626FFE" w:rsidP="0038393A">
      <w:pPr>
        <w:pStyle w:val="normal"/>
        <w:jc w:val="both"/>
      </w:pPr>
      <w:proofErr w:type="gramStart"/>
      <w:r w:rsidRPr="0038393A">
        <w:t>В Современной энциклопедии также обозначены функций.</w:t>
      </w:r>
      <w:proofErr w:type="gramEnd"/>
      <w:r w:rsidRPr="0038393A">
        <w:t xml:space="preserve"> Деньги — это мера стоимости, средство обращения, средство сбережения.</w:t>
      </w:r>
    </w:p>
    <w:p w:rsidR="00D13A38" w:rsidRPr="0038393A" w:rsidRDefault="00626FFE" w:rsidP="0038393A">
      <w:pPr>
        <w:pStyle w:val="normal"/>
        <w:jc w:val="both"/>
      </w:pPr>
      <w:proofErr w:type="gramStart"/>
      <w:r w:rsidRPr="0038393A">
        <w:t xml:space="preserve">Виды денег полностью отражают историю развития экономики и технологий в обществе и включают в себя товарные деньги (слитки и монеты из драгоценных металлов), банковские деньги (вклады и счета в банках), символические деньги (бумажные ассигнации и монеты из недорогих металлов, не равных по стоимости номиналу), электронные деньги (средства, находящиеся в цифровом пространстве — на </w:t>
      </w:r>
      <w:proofErr w:type="spellStart"/>
      <w:r w:rsidRPr="0038393A">
        <w:t>веб-кошельках</w:t>
      </w:r>
      <w:proofErr w:type="spellEnd"/>
      <w:r w:rsidRPr="0038393A">
        <w:t xml:space="preserve">, в сервисах </w:t>
      </w:r>
      <w:proofErr w:type="spellStart"/>
      <w:r w:rsidRPr="0038393A">
        <w:t>онлайн-банкинга</w:t>
      </w:r>
      <w:proofErr w:type="spellEnd"/>
      <w:r w:rsidRPr="0038393A">
        <w:t xml:space="preserve"> и подобные), </w:t>
      </w:r>
      <w:proofErr w:type="spellStart"/>
      <w:r w:rsidRPr="0038393A">
        <w:t>криптовалюта</w:t>
      </w:r>
      <w:proofErr w:type="spellEnd"/>
      <w:r w:rsidRPr="0038393A">
        <w:t xml:space="preserve"> (средства</w:t>
      </w:r>
      <w:proofErr w:type="gramEnd"/>
      <w:r w:rsidRPr="0038393A">
        <w:t xml:space="preserve">, </w:t>
      </w:r>
      <w:proofErr w:type="gramStart"/>
      <w:r w:rsidRPr="0038393A">
        <w:t>генерируемые</w:t>
      </w:r>
      <w:proofErr w:type="gramEnd"/>
      <w:r w:rsidRPr="0038393A">
        <w:t xml:space="preserve"> компьютерной сетью).</w:t>
      </w:r>
    </w:p>
    <w:p w:rsidR="00D13A38" w:rsidRPr="0038393A" w:rsidRDefault="00626FFE" w:rsidP="0038393A">
      <w:pPr>
        <w:pStyle w:val="normal"/>
        <w:jc w:val="both"/>
      </w:pPr>
      <w:r w:rsidRPr="0038393A">
        <w:t>Таким образом, не трудно понять, что деньги – понятие многозначное, поскольку несёт в себе как вещественное значение, так и нечто неосязаемое.</w:t>
      </w:r>
    </w:p>
    <w:p w:rsidR="00D13A38" w:rsidRPr="0038393A" w:rsidRDefault="00626FFE" w:rsidP="0038393A">
      <w:pPr>
        <w:pStyle w:val="normal"/>
        <w:jc w:val="both"/>
      </w:pPr>
      <w:r w:rsidRPr="0038393A">
        <w:t>В своей работе мы будем использовать собственное определение: деньги – это средства, выражающие стоимость любых товаров и предоставляющие возможность сберегать и оборачивать ресурсы в физическом и электронном виде.</w:t>
      </w:r>
    </w:p>
    <w:p w:rsidR="00D13A38" w:rsidRPr="0038393A" w:rsidRDefault="00626FFE" w:rsidP="0038393A">
      <w:pPr>
        <w:pStyle w:val="normal"/>
        <w:jc w:val="both"/>
      </w:pPr>
      <w:r w:rsidRPr="0038393A">
        <w:t xml:space="preserve">Из изучения Всемирной истории мы знаем, что с развитием процесса производства ресурсов и переходом от обмена к продаже роль денег </w:t>
      </w:r>
      <w:r w:rsidRPr="0038393A">
        <w:lastRenderedPageBreak/>
        <w:t xml:space="preserve">закрепилась за ценными редкостями местности: от ракушек и шкур животных до благородных металлов. Со временем предпочтение перешло к металлам и деньги получили форму монеты. В процессе обращения драгоценные монеты стирались, теряли в весе, что привело к отделению реального содержания металла в монете от ее номинала. Это дало основание для выпуска номинальных знаков стоимости – бумажных денег (банковские и казначейские ассигнации). </w:t>
      </w:r>
    </w:p>
    <w:p w:rsidR="00D13A38" w:rsidRPr="0038393A" w:rsidRDefault="00626FFE" w:rsidP="0038393A">
      <w:pPr>
        <w:pStyle w:val="normal"/>
        <w:jc w:val="both"/>
      </w:pPr>
      <w:r w:rsidRPr="0038393A">
        <w:t>Первые монеты попадали в Россию с помощью торговли уже в конце VIII века: русские купцы активно продавали меха, мёд и другие товары на Восток и в Византию, получая оттуда золотые, серебряные и медные деньги. На Родине монеты либо продолжали свою жизнь в качестве платёжного средства, либо переплавлялись и становились украшениями.</w:t>
      </w:r>
    </w:p>
    <w:p w:rsidR="00D13A38" w:rsidRPr="0038393A" w:rsidRDefault="00626FFE" w:rsidP="0038393A">
      <w:pPr>
        <w:pStyle w:val="normal"/>
        <w:jc w:val="both"/>
      </w:pPr>
      <w:r w:rsidRPr="0038393A">
        <w:t>Первые собственные монеты появились на Руси во времена Владимира I Святославовича: за образец взяли византийские деньги и чеканили свои монеты из золота (</w:t>
      </w:r>
      <w:proofErr w:type="spellStart"/>
      <w:r w:rsidRPr="0038393A">
        <w:t>златники</w:t>
      </w:r>
      <w:proofErr w:type="spellEnd"/>
      <w:r w:rsidRPr="0038393A">
        <w:t>) и серебра (сребреники). Это был инструмент укрепления княжеской власти, однако просуществовали такие монеты недолго. Уже к XII веку они перестали носить массовое явление и постепенно замещались гривнами — слитками серебра весом до 200 граммов.</w:t>
      </w:r>
    </w:p>
    <w:p w:rsidR="00D13A38" w:rsidRPr="0038393A" w:rsidRDefault="00626FFE" w:rsidP="0038393A">
      <w:pPr>
        <w:pStyle w:val="normal"/>
        <w:jc w:val="both"/>
      </w:pPr>
      <w:r w:rsidRPr="0038393A">
        <w:t xml:space="preserve">С четырнадцатого века такой формат денег приобрёл </w:t>
      </w:r>
      <w:proofErr w:type="gramStart"/>
      <w:r w:rsidRPr="0038393A">
        <w:t>привычное нам</w:t>
      </w:r>
      <w:proofErr w:type="gramEnd"/>
      <w:r w:rsidRPr="0038393A">
        <w:t xml:space="preserve"> название «рубль», а половину от него, также имевшую платёжную способность, назвали «полтиной». Ближе к концу столетия, переняв опыт Золотой Орды, в Москве и некоторых других регионах вновь вернулись к чеканке монет. Так появляются не только монеты Дмитрия Ивановича Донского, но и </w:t>
      </w:r>
      <w:proofErr w:type="gramStart"/>
      <w:r w:rsidRPr="0038393A">
        <w:t>само название</w:t>
      </w:r>
      <w:proofErr w:type="gramEnd"/>
      <w:r w:rsidRPr="0038393A">
        <w:t xml:space="preserve"> «деньги», образованное от золотоордынского «</w:t>
      </w:r>
      <w:proofErr w:type="spellStart"/>
      <w:r w:rsidRPr="0038393A">
        <w:t>денга</w:t>
      </w:r>
      <w:proofErr w:type="spellEnd"/>
      <w:r w:rsidRPr="0038393A">
        <w:t>».</w:t>
      </w:r>
    </w:p>
    <w:p w:rsidR="00D13A38" w:rsidRPr="0038393A" w:rsidRDefault="00626FFE" w:rsidP="0038393A">
      <w:pPr>
        <w:pStyle w:val="normal"/>
        <w:jc w:val="both"/>
      </w:pPr>
      <w:r w:rsidRPr="0038393A">
        <w:t>Первая денежная реформа была организована Еленой Глинской, матерью и регентом Ивана Грозного, в 1535-1538 годах. Тогда и были основаны денежные монетные дворы в крупных городах страны, организована централизованная чеканка монет единого образца. Появилась копейка, а рубль приобрёл значение счётно-весовой меры и был приравнен ста копейкам.</w:t>
      </w:r>
    </w:p>
    <w:p w:rsidR="00D13A38" w:rsidRPr="0038393A" w:rsidRDefault="00626FFE" w:rsidP="0038393A">
      <w:pPr>
        <w:pStyle w:val="normal"/>
        <w:jc w:val="both"/>
      </w:pPr>
      <w:r w:rsidRPr="0038393A">
        <w:lastRenderedPageBreak/>
        <w:t xml:space="preserve">Первые бумажные деньги или же ассигнации появились в 1768 году, в правление Екатерины Великой. Тогда же были учреждены банки в Санкт-Петербурге и Москве для размена денег. Бумажные деньги были призваны облегчить процесс производства (в стране не успевали добывать нужное количество металлов и чеканить новые монеты) и транспортировку денежных средств. </w:t>
      </w:r>
    </w:p>
    <w:p w:rsidR="00D13A38" w:rsidRPr="0038393A" w:rsidRDefault="00626FFE" w:rsidP="0038393A">
      <w:pPr>
        <w:pStyle w:val="normal"/>
        <w:jc w:val="both"/>
      </w:pPr>
      <w:r w:rsidRPr="0038393A">
        <w:t>При этом ассигнации не являлись деньгами в привычном понимании: они представляли собой расписки государства об обязательстве вернуть монеты, взятые у населения в долг. Разумеется, через некоторое время человек мог получить сумму монетами обратно, при этом уже с процентами. На вывоз ассигнаций из страны и обратный ввоз был наложен запрет. Первыми номиналами стали 25, 50, 75 и 100 рублей.</w:t>
      </w:r>
    </w:p>
    <w:p w:rsidR="00D13A38" w:rsidRPr="0038393A" w:rsidRDefault="00626FFE" w:rsidP="0038393A">
      <w:pPr>
        <w:pStyle w:val="normal"/>
        <w:jc w:val="both"/>
      </w:pPr>
      <w:proofErr w:type="gramStart"/>
      <w:r w:rsidRPr="0038393A">
        <w:t>С годами русские ассигнации видоизменялись и уменьшались в размерах, механизмы защиты от подделки становилась всё более сложными, а дизайн более нарядным.</w:t>
      </w:r>
      <w:proofErr w:type="gramEnd"/>
      <w:r w:rsidRPr="0038393A">
        <w:t xml:space="preserve"> Эти тенденции сохранились и до сегодняшних дней.</w:t>
      </w:r>
    </w:p>
    <w:p w:rsidR="00D13A38" w:rsidRPr="0038393A" w:rsidRDefault="00626FFE" w:rsidP="0038393A">
      <w:pPr>
        <w:pStyle w:val="normal"/>
        <w:jc w:val="both"/>
      </w:pPr>
      <w:r w:rsidRPr="0038393A">
        <w:t>Можно подвести следующий вывод: история денег многогранна и интересна, при этом во все времена распоряжение деньгами было важным умением. Необходимо было уметь отличить настоящие средства от подделок, проводить грамотные расчёты при совершении покупок и продаж, а также уметь распорядиться деньгами для сохранения капитала.</w:t>
      </w:r>
    </w:p>
    <w:p w:rsidR="00D13A38" w:rsidRPr="0038393A" w:rsidRDefault="00626FFE" w:rsidP="0038393A">
      <w:pPr>
        <w:pStyle w:val="normal"/>
        <w:jc w:val="both"/>
      </w:pPr>
      <w:r w:rsidRPr="0038393A">
        <w:t>Мы находим важным учесть это при разработке своего продукта – наши дополнительные материалы будут помогать разобраться с этими процессами.</w:t>
      </w:r>
    </w:p>
    <w:p w:rsidR="0067155E" w:rsidRPr="0038393A" w:rsidRDefault="0067155E" w:rsidP="0038393A">
      <w:pPr>
        <w:pStyle w:val="normal"/>
        <w:jc w:val="both"/>
      </w:pPr>
    </w:p>
    <w:p w:rsidR="00D13A38" w:rsidRPr="0038393A" w:rsidRDefault="009856F9" w:rsidP="0038393A">
      <w:pPr>
        <w:pStyle w:val="2"/>
        <w:spacing w:before="0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3" w:name="_Toc153569205"/>
      <w:r w:rsidRPr="0038393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1.2</w:t>
      </w:r>
      <w:r w:rsidR="00626FFE" w:rsidRPr="0038393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. Основные принципы финансовой грамотности</w:t>
      </w:r>
      <w:bookmarkEnd w:id="3"/>
    </w:p>
    <w:p w:rsidR="00D13A38" w:rsidRPr="0038393A" w:rsidRDefault="00626FFE" w:rsidP="0038393A">
      <w:pPr>
        <w:pStyle w:val="normal"/>
        <w:jc w:val="both"/>
      </w:pPr>
      <w:r w:rsidRPr="0038393A">
        <w:t>Финансовая грамотность – достаточный уровень знаний и навыков в области финансов, который позволяет правильно оценивать ситуацию и принимать разумные решения.</w:t>
      </w:r>
    </w:p>
    <w:p w:rsidR="00D13A38" w:rsidRPr="0038393A" w:rsidRDefault="00626FFE" w:rsidP="0038393A">
      <w:pPr>
        <w:pStyle w:val="normal"/>
        <w:jc w:val="both"/>
      </w:pPr>
      <w:r w:rsidRPr="0038393A">
        <w:t xml:space="preserve">Знание ключевых понятий и умение их использовать на практике дает возможность человеку грамотно управлять своими денежными средствами. То </w:t>
      </w:r>
      <w:r w:rsidRPr="0038393A">
        <w:lastRenderedPageBreak/>
        <w:t>есть вести учет доходов и расходов, избегать излишней задолженности, планировать личный бюджет, создавать сбережения. А также ориентироваться в сложных продуктах, предлагаемых финансовыми институтами, и приобретать их на основе осознанного выбора. Наконец, использовать накопительные и страховые инструменты.</w:t>
      </w:r>
    </w:p>
    <w:p w:rsidR="00D13A38" w:rsidRPr="0038393A" w:rsidRDefault="00626FFE" w:rsidP="0038393A">
      <w:pPr>
        <w:pStyle w:val="normal"/>
        <w:jc w:val="both"/>
      </w:pPr>
      <w:r w:rsidRPr="0038393A">
        <w:t>Говоря о финансовой грамотности подростков, предполагаются навыки учёта доходов и расходов, планирования личного бюджета и создания сбережений. В своей работе мы будем рассматривать основные принципы этих задач.</w:t>
      </w:r>
    </w:p>
    <w:p w:rsidR="00D13A38" w:rsidRPr="0038393A" w:rsidRDefault="00626FFE" w:rsidP="0038393A">
      <w:pPr>
        <w:pStyle w:val="normal"/>
        <w:jc w:val="both"/>
      </w:pPr>
      <w:r w:rsidRPr="0038393A">
        <w:t>Обучение финансовой грамотности ребёнка считается целесообразным с возраста шести лет — согласно Законодательству РФ с этого возраста человек может совершать мелкие бытовые сделки, например, оплачивать покупки в магазине. В этом возрасте ребёнка стоит научить подсчёту денежных средств, а также рассказать о создании накоплений: подойдёт простое правило накопления 10% от каждой получаемой суммы (с вычислением суммы могут помогать родители).</w:t>
      </w:r>
    </w:p>
    <w:p w:rsidR="00D13A38" w:rsidRPr="0038393A" w:rsidRDefault="00626FFE" w:rsidP="0038393A">
      <w:pPr>
        <w:pStyle w:val="normal"/>
        <w:jc w:val="both"/>
      </w:pPr>
      <w:r w:rsidRPr="0038393A">
        <w:t xml:space="preserve">Детям, обучающимся в начальной школе, стоит объяснить на простом примере, как работает финансовое планирование на примере приобретения крупных товаров. Например, при желании ребёнка приобрести велосипед, стоит определить список критериев, изучить стоимость и понять, сколько накоплений уже есть и как накопить недостающие средства. </w:t>
      </w:r>
    </w:p>
    <w:p w:rsidR="0038393A" w:rsidRDefault="00626FFE">
      <w:proofErr w:type="gramStart"/>
      <w:r w:rsidRPr="0038393A">
        <w:t>Для детей 5-6 класса от усвоения прикладных принципов можно переходить к фундаментальным: «тратить меньше, чем зарабатываешь», «оплачивать сначала базовые потребности, а потом распределять деньги на удовольствия», «минимизировать расходы на спонтанные покупки».</w:t>
      </w:r>
      <w:proofErr w:type="gramEnd"/>
      <w:r w:rsidRPr="0038393A">
        <w:t xml:space="preserve"> Стоит начать вести дневник финансовых трат на регулярной основе, чтобы понимать, какие пункты отнимают больше всего денег и регулировать такие траты.</w:t>
      </w:r>
      <w:r w:rsidR="0038393A">
        <w:br w:type="page"/>
      </w:r>
    </w:p>
    <w:p w:rsidR="00D13A38" w:rsidRPr="0038393A" w:rsidRDefault="00626FFE" w:rsidP="0038393A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4" w:name="_Toc153569206"/>
      <w:r w:rsidRPr="0038393A">
        <w:rPr>
          <w:rFonts w:ascii="Times New Roman" w:hAnsi="Times New Roman" w:cs="Times New Roman"/>
          <w:color w:val="auto"/>
        </w:rPr>
        <w:lastRenderedPageBreak/>
        <w:t>Глава 2. Финансы: инструкция к применению</w:t>
      </w:r>
      <w:bookmarkEnd w:id="4"/>
    </w:p>
    <w:p w:rsidR="00D13A38" w:rsidRPr="0038393A" w:rsidRDefault="00626FFE" w:rsidP="0038393A">
      <w:pPr>
        <w:pStyle w:val="2"/>
        <w:spacing w:before="0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5" w:name="_Toc153569207"/>
      <w:r w:rsidRPr="0038393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2.1. </w:t>
      </w:r>
      <w:r w:rsidR="00814EB7" w:rsidRPr="0038393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Разработка дополнительных тематических материалов</w:t>
      </w:r>
      <w:bookmarkEnd w:id="5"/>
    </w:p>
    <w:p w:rsidR="00896A5D" w:rsidRPr="0038393A" w:rsidRDefault="00896A5D" w:rsidP="0038393A">
      <w:pPr>
        <w:pStyle w:val="normal"/>
        <w:jc w:val="both"/>
      </w:pPr>
      <w:r w:rsidRPr="0038393A">
        <w:t>В своей работе мы решили сконцентрироваться на практико-ориентированных задачах. Практико-ориентированные задачи – это задания, вдохновлённые окружающей действительностью, тесно связанные с формированием практических навыков, необходимых в повседневности.</w:t>
      </w:r>
    </w:p>
    <w:p w:rsidR="00896A5D" w:rsidRPr="0038393A" w:rsidRDefault="00896A5D" w:rsidP="0038393A">
      <w:pPr>
        <w:pStyle w:val="normal"/>
        <w:jc w:val="both"/>
      </w:pPr>
      <w:r w:rsidRPr="0038393A">
        <w:t>Выделяют три группы практико-ориентированных задач – теоретические, экспериментально-теоретические и расчётные. Отдельно различают несколько крупных категорий таких заданий: задачи на проценты, задачи на числа, задачи на движение, задачи на виды работ, задачи на оптимизацию, задачи с геометрическим содержанием.</w:t>
      </w:r>
    </w:p>
    <w:p w:rsidR="00896A5D" w:rsidRPr="0038393A" w:rsidRDefault="00896A5D" w:rsidP="0038393A">
      <w:pPr>
        <w:pStyle w:val="normal"/>
        <w:jc w:val="both"/>
      </w:pPr>
      <w:r w:rsidRPr="0038393A">
        <w:t>Ключевая цель всех категорий задач – формирование умений действовать в социально-значимой ситуации. Практико-ориентированные задачи помогают ученикам приобретать важные умения:</w:t>
      </w:r>
    </w:p>
    <w:p w:rsidR="00896A5D" w:rsidRPr="0038393A" w:rsidRDefault="00896A5D" w:rsidP="0038393A">
      <w:pPr>
        <w:pStyle w:val="normal"/>
        <w:numPr>
          <w:ilvl w:val="0"/>
          <w:numId w:val="5"/>
        </w:numPr>
        <w:ind w:left="0" w:firstLine="709"/>
        <w:jc w:val="both"/>
      </w:pPr>
      <w:r w:rsidRPr="0038393A">
        <w:t>работать с информацией;</w:t>
      </w:r>
    </w:p>
    <w:p w:rsidR="00896A5D" w:rsidRPr="0038393A" w:rsidRDefault="00896A5D" w:rsidP="0038393A">
      <w:pPr>
        <w:pStyle w:val="normal"/>
        <w:numPr>
          <w:ilvl w:val="0"/>
          <w:numId w:val="5"/>
        </w:numPr>
        <w:ind w:left="0" w:firstLine="709"/>
        <w:jc w:val="both"/>
      </w:pPr>
      <w:r w:rsidRPr="0038393A">
        <w:t>выделять и отбирать главное;</w:t>
      </w:r>
    </w:p>
    <w:p w:rsidR="00896A5D" w:rsidRPr="0038393A" w:rsidRDefault="00896A5D" w:rsidP="0038393A">
      <w:pPr>
        <w:pStyle w:val="normal"/>
        <w:numPr>
          <w:ilvl w:val="0"/>
          <w:numId w:val="5"/>
        </w:numPr>
        <w:ind w:left="0" w:firstLine="709"/>
        <w:jc w:val="both"/>
      </w:pPr>
      <w:r w:rsidRPr="0038393A">
        <w:t>выстраивать собственные пути решения и обосновывать их;</w:t>
      </w:r>
    </w:p>
    <w:p w:rsidR="00896A5D" w:rsidRPr="0038393A" w:rsidRDefault="00896A5D" w:rsidP="0038393A">
      <w:pPr>
        <w:pStyle w:val="normal"/>
        <w:numPr>
          <w:ilvl w:val="0"/>
          <w:numId w:val="5"/>
        </w:numPr>
        <w:ind w:left="0" w:firstLine="709"/>
        <w:jc w:val="both"/>
      </w:pPr>
      <w:r w:rsidRPr="0038393A">
        <w:t>работать в парах и в группах;</w:t>
      </w:r>
    </w:p>
    <w:p w:rsidR="00D13A38" w:rsidRPr="0038393A" w:rsidRDefault="00896A5D" w:rsidP="0038393A">
      <w:pPr>
        <w:pStyle w:val="normal"/>
        <w:numPr>
          <w:ilvl w:val="0"/>
          <w:numId w:val="5"/>
        </w:numPr>
        <w:ind w:left="0" w:firstLine="709"/>
        <w:jc w:val="both"/>
      </w:pPr>
      <w:r w:rsidRPr="0038393A">
        <w:t>развить свои точки зрения, чувства, убеждения и желания в поисковой творческой деятельности.</w:t>
      </w:r>
    </w:p>
    <w:p w:rsidR="009164E6" w:rsidRPr="0038393A" w:rsidRDefault="009164E6" w:rsidP="0038393A">
      <w:pPr>
        <w:pStyle w:val="normal"/>
        <w:jc w:val="both"/>
      </w:pPr>
      <w:r w:rsidRPr="0038393A">
        <w:t>Мы провели опрос среди учеников пятых-шестых классов</w:t>
      </w:r>
      <w:r w:rsidR="00B8008C" w:rsidRPr="0038393A">
        <w:t xml:space="preserve"> </w:t>
      </w:r>
      <w:r w:rsidRPr="0038393A">
        <w:t xml:space="preserve">школы МБОУ СШ №133 </w:t>
      </w:r>
      <w:r w:rsidR="00B8008C" w:rsidRPr="0038393A">
        <w:t xml:space="preserve">(164 человека заполнили анкеты) </w:t>
      </w:r>
      <w:r w:rsidRPr="0038393A">
        <w:t>и выяснили, что большинство относятся к задачам с практической ориентацией положительно — ребятам нравится их решать. 82% респондентов отметили, что связь таких заданий с финансами повысит их заинтересованность в математике. Также 91% учеников считают, что финансовые задачи будут очень полезны в реальной жизни.</w:t>
      </w:r>
      <w:r w:rsidR="007B5A2F" w:rsidRPr="0038393A">
        <w:t xml:space="preserve"> Результаты анкетирования отображены в Приложении Б.</w:t>
      </w:r>
    </w:p>
    <w:p w:rsidR="00D13A38" w:rsidRPr="0038393A" w:rsidRDefault="009164E6" w:rsidP="0038393A">
      <w:pPr>
        <w:pStyle w:val="normal"/>
        <w:jc w:val="both"/>
      </w:pPr>
      <w:r w:rsidRPr="0038393A">
        <w:t>Поэтому мы решили остановить</w:t>
      </w:r>
      <w:r w:rsidR="00896A5D" w:rsidRPr="0038393A">
        <w:t xml:space="preserve">ся на задачах с уклоном в финансовую тематику — заданиях, связанных с числами, процентами и оптимизацией. </w:t>
      </w:r>
      <w:r w:rsidR="00896A5D" w:rsidRPr="0038393A">
        <w:lastRenderedPageBreak/>
        <w:t>Также мы добавим логические загадки и вопросы на общую эрудицию,</w:t>
      </w:r>
      <w:r w:rsidR="00B8008C" w:rsidRPr="0038393A">
        <w:t xml:space="preserve"> кроссворд, </w:t>
      </w:r>
      <w:r w:rsidR="00896A5D" w:rsidRPr="0038393A">
        <w:t xml:space="preserve">чтобы сборник нёс в себе не только математическую, но и </w:t>
      </w:r>
      <w:proofErr w:type="spellStart"/>
      <w:r w:rsidR="00896A5D" w:rsidRPr="0038393A">
        <w:t>метапредметную</w:t>
      </w:r>
      <w:proofErr w:type="spellEnd"/>
      <w:r w:rsidR="00896A5D" w:rsidRPr="0038393A">
        <w:t xml:space="preserve"> значимость.</w:t>
      </w:r>
      <w:bookmarkStart w:id="6" w:name="_wfv640l229k4" w:colFirst="0" w:colLast="0"/>
      <w:bookmarkEnd w:id="6"/>
    </w:p>
    <w:p w:rsidR="00DF59FF" w:rsidRPr="0038393A" w:rsidRDefault="00DC3C16" w:rsidP="0038393A">
      <w:pPr>
        <w:pStyle w:val="normal"/>
        <w:jc w:val="both"/>
      </w:pPr>
      <w:r w:rsidRPr="0038393A">
        <w:t>Всего в сборник вошло 38 заданий разного уровня сложности, с иллюстрациями и дополнительными материалами. Также в сборнике есть ответы для самостоятельной проверки или использования вне уроков.</w:t>
      </w:r>
      <w:r w:rsidR="007B5A2F" w:rsidRPr="0038393A">
        <w:t xml:space="preserve"> Ознакомиться с нашим сборником можно в Приложении А.</w:t>
      </w:r>
      <w:r w:rsidR="00DF59FF" w:rsidRPr="0038393A">
        <w:t xml:space="preserve"> Подробно познакомившись с деньгами в истории, математике и финансовой грамотности, мы  подготовили  материалы для факультативного занятия. Первым продуктом нашего исследования стала презентация о деньгах, а вторым – сборник заданий для использования на уроках или самостоятельной практики, третьим – инструкция. Я провела такое занятие во 2Б, 6Б и 7А  классах нашей школы. Ребята узнали теорию, увидели мою домашнюю коллекцию монет и купюр, получили практические советы для управления своими финансами, а также решали задания из сборника. Каждому классу понравилось такое занятие!</w:t>
      </w:r>
    </w:p>
    <w:p w:rsidR="0038393A" w:rsidRDefault="0038393A">
      <w:r>
        <w:br w:type="page"/>
      </w:r>
    </w:p>
    <w:p w:rsidR="00D13A38" w:rsidRPr="0038393A" w:rsidRDefault="00626FFE" w:rsidP="0038393A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7" w:name="_Toc153569208"/>
      <w:r w:rsidRPr="0038393A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7"/>
    </w:p>
    <w:p w:rsidR="00D72608" w:rsidRPr="0038393A" w:rsidRDefault="00D72608" w:rsidP="0038393A">
      <w:pPr>
        <w:pStyle w:val="normal"/>
        <w:jc w:val="both"/>
      </w:pPr>
      <w:r w:rsidRPr="0038393A">
        <w:t>Несмотря на известность и широкое применение, история денег и их прикладное значение огромны. Немаловажным является и развитие финансовой грамотности, включённой в нашу работу. Поэтому практическую значимость работы видим в ее дальнейшем применении. Мы планируем продолжить работать в данной тематике и вследствие нашей работы создать настольную игру для учеников 5-8 классов «Финансы: инструкция к применению», которая позволит углубиться в тему и закрепить необходимые в жизни навыки.</w:t>
      </w:r>
    </w:p>
    <w:p w:rsidR="00D72608" w:rsidRPr="0038393A" w:rsidRDefault="00B8008C" w:rsidP="0038393A">
      <w:pPr>
        <w:pStyle w:val="normal"/>
        <w:jc w:val="both"/>
      </w:pPr>
      <w:r w:rsidRPr="0038393A">
        <w:t xml:space="preserve">Думаем, </w:t>
      </w:r>
      <w:r w:rsidR="00D72608" w:rsidRPr="0038393A">
        <w:t>что разработанный нами урок позволит детям не только разобраться в теоретических аспектах денег, но и развить первичные навыки финансовой грамотности.</w:t>
      </w:r>
    </w:p>
    <w:p w:rsidR="00D72608" w:rsidRPr="0038393A" w:rsidRDefault="00D72608" w:rsidP="0038393A">
      <w:pPr>
        <w:pStyle w:val="normal"/>
        <w:jc w:val="both"/>
      </w:pPr>
      <w:r w:rsidRPr="0038393A">
        <w:t xml:space="preserve">  Считаем, что цель нашей работы достигнута, задачи реализованы в полном объёме. Мы изучили историю денег и определили главные принципы грамотного обращения с ними. Узнали, какие методы позволяют развивать навыки и закреплять их практическим путём, создали собственные задачи по теме. Кроме того, мы подготовили материалы для использования на уроках математики и факультативных занятиях для 5-6 классов.</w:t>
      </w:r>
    </w:p>
    <w:p w:rsidR="00D72608" w:rsidRPr="0038393A" w:rsidRDefault="00D72608" w:rsidP="0038393A">
      <w:pPr>
        <w:pStyle w:val="normal"/>
        <w:jc w:val="both"/>
      </w:pPr>
      <w:r w:rsidRPr="0038393A">
        <w:t xml:space="preserve">Наша гипотеза нашла частичное подтверждение – разработанные материалы действительно способны принести пользу ученикам, но стать полностью финансово грамотным человеком можно, только применяя знания на практике! Мы же можем ознакомить с сутью явления, дать возможность потренироваться в рамках урока, но финансовая грамотность — прикладной навык, а </w:t>
      </w:r>
      <w:proofErr w:type="gramStart"/>
      <w:r w:rsidRPr="0038393A">
        <w:t>значит полностью развивается</w:t>
      </w:r>
      <w:proofErr w:type="gramEnd"/>
      <w:r w:rsidRPr="0038393A">
        <w:t xml:space="preserve"> только в условиях ежедневных выборов реальной жизни.</w:t>
      </w:r>
    </w:p>
    <w:p w:rsidR="0038393A" w:rsidRDefault="00D72608">
      <w:r w:rsidRPr="0038393A">
        <w:t xml:space="preserve">Считаем, что наша работа может быть использована для расширения кругозора любого человека! В рамках школьного образования можно использовать на факультативах и уроках, ведь это поможет осознать в полной мере, что представляют собой деньги, а также приобрести полезные навыки для </w:t>
      </w:r>
      <w:r w:rsidRPr="0038393A">
        <w:lastRenderedPageBreak/>
        <w:t xml:space="preserve">ежедневного использования, закладывая прочный фундамент финансовой грамотности во взрослом возрасте. </w:t>
      </w:r>
      <w:r w:rsidR="0038393A">
        <w:br w:type="page"/>
      </w:r>
    </w:p>
    <w:p w:rsidR="00D13A38" w:rsidRPr="0038393A" w:rsidRDefault="00626FFE" w:rsidP="0038393A">
      <w:pPr>
        <w:pStyle w:val="af"/>
        <w:spacing w:line="360" w:lineRule="auto"/>
        <w:ind w:firstLine="709"/>
        <w:rPr>
          <w:sz w:val="28"/>
          <w:szCs w:val="28"/>
        </w:rPr>
      </w:pPr>
      <w:bookmarkStart w:id="8" w:name="_Toc153569209"/>
      <w:r w:rsidRPr="0038393A">
        <w:rPr>
          <w:sz w:val="28"/>
          <w:szCs w:val="28"/>
        </w:rPr>
        <w:lastRenderedPageBreak/>
        <w:t>Список использованных источников</w:t>
      </w:r>
      <w:bookmarkEnd w:id="8"/>
    </w:p>
    <w:p w:rsidR="00D72608" w:rsidRPr="0038393A" w:rsidRDefault="00D72608" w:rsidP="0038393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 w:rsidRPr="0038393A">
        <w:t>Банковская энциклопедия: справочное издание / под ред.: С. И. Лукаш, Л. А. Малютина. - Днепропетровск: Баланс-Аудит: Каисса Плюс, 1994.</w:t>
      </w:r>
    </w:p>
    <w:p w:rsidR="00D72608" w:rsidRPr="0038393A" w:rsidRDefault="00D72608" w:rsidP="0038393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 w:rsidRPr="0038393A">
        <w:t>Большой толковый словарь русского языка: современная редакция / Д. Н. Ушаков. - Москва: Дом Славянской книги, 2008.</w:t>
      </w:r>
    </w:p>
    <w:p w:rsidR="00D72608" w:rsidRPr="0038393A" w:rsidRDefault="00D72608" w:rsidP="0038393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 w:rsidRPr="0038393A">
        <w:t xml:space="preserve">Большой Энциклопедический словарь. 2000. </w:t>
      </w:r>
    </w:p>
    <w:p w:rsidR="00814EB7" w:rsidRPr="0038393A" w:rsidRDefault="00814EB7" w:rsidP="0038393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 w:rsidRPr="0038393A">
        <w:rPr>
          <w:color w:val="000000"/>
        </w:rPr>
        <w:t>Мерзляк А.Г., Полонский В.Б. Математика</w:t>
      </w:r>
      <w:proofErr w:type="gramStart"/>
      <w:r w:rsidRPr="0038393A">
        <w:rPr>
          <w:color w:val="000000"/>
        </w:rPr>
        <w:t xml:space="preserve"> :</w:t>
      </w:r>
      <w:proofErr w:type="gramEnd"/>
      <w:r w:rsidRPr="0038393A">
        <w:rPr>
          <w:color w:val="000000"/>
        </w:rPr>
        <w:t xml:space="preserve"> учебник для 5 класса общеобразовательных учреждений 10-е издание. – М.: Мнемозина, 2022. – 255 </w:t>
      </w:r>
      <w:proofErr w:type="gramStart"/>
      <w:r w:rsidRPr="0038393A">
        <w:rPr>
          <w:color w:val="000000"/>
        </w:rPr>
        <w:t>с</w:t>
      </w:r>
      <w:proofErr w:type="gramEnd"/>
      <w:r w:rsidRPr="0038393A">
        <w:rPr>
          <w:color w:val="000000"/>
        </w:rPr>
        <w:t xml:space="preserve">. </w:t>
      </w:r>
    </w:p>
    <w:p w:rsidR="00814EB7" w:rsidRPr="0038393A" w:rsidRDefault="00814EB7" w:rsidP="0038393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 w:rsidRPr="0038393A">
        <w:rPr>
          <w:color w:val="000000"/>
        </w:rPr>
        <w:t>Мерзляк А.Г., Полонский В.Б. Математика</w:t>
      </w:r>
      <w:proofErr w:type="gramStart"/>
      <w:r w:rsidRPr="0038393A">
        <w:rPr>
          <w:color w:val="000000"/>
        </w:rPr>
        <w:t xml:space="preserve"> :</w:t>
      </w:r>
      <w:proofErr w:type="gramEnd"/>
      <w:r w:rsidRPr="0038393A">
        <w:rPr>
          <w:color w:val="000000"/>
        </w:rPr>
        <w:t xml:space="preserve"> учебник для 6  класса общеобразовательных учреждений 10-е издание. – М.: Мнемозина, 2022. – 260с.</w:t>
      </w:r>
    </w:p>
    <w:p w:rsidR="00D72608" w:rsidRPr="0038393A" w:rsidRDefault="00D72608" w:rsidP="0038393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</w:pPr>
      <w:r w:rsidRPr="0038393A">
        <w:t>Современная энциклопедия. / [Авт.-сост. Гусев Игорь Евгеньевич]. - Минск</w:t>
      </w:r>
      <w:proofErr w:type="gramStart"/>
      <w:r w:rsidRPr="0038393A">
        <w:t xml:space="preserve"> :</w:t>
      </w:r>
      <w:proofErr w:type="gramEnd"/>
      <w:r w:rsidRPr="0038393A">
        <w:t xml:space="preserve"> </w:t>
      </w:r>
      <w:proofErr w:type="spellStart"/>
      <w:r w:rsidRPr="0038393A">
        <w:t>Харвест</w:t>
      </w:r>
      <w:proofErr w:type="spellEnd"/>
      <w:r w:rsidRPr="0038393A">
        <w:t>, 1999.</w:t>
      </w:r>
    </w:p>
    <w:p w:rsidR="00D72608" w:rsidRPr="0038393A" w:rsidRDefault="00D72608" w:rsidP="0038393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</w:pPr>
      <w:r w:rsidRPr="0038393A">
        <w:t>Федеральный портал Истории России: https://histrf.ru/</w:t>
      </w:r>
    </w:p>
    <w:p w:rsidR="00D13A38" w:rsidRPr="0038393A" w:rsidRDefault="00D72608" w:rsidP="0038393A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</w:pPr>
      <w:proofErr w:type="spellStart"/>
      <w:r w:rsidRPr="0038393A">
        <w:t>Arzamas</w:t>
      </w:r>
      <w:proofErr w:type="spellEnd"/>
      <w:r w:rsidRPr="0038393A">
        <w:t xml:space="preserve">, «Краткая история денег в России»: </w:t>
      </w:r>
      <w:hyperlink r:id="rId11" w:history="1">
        <w:r w:rsidR="00C04E2E" w:rsidRPr="0038393A">
          <w:rPr>
            <w:rStyle w:val="ac"/>
          </w:rPr>
          <w:t>https://arzamas.academy/materials/1014</w:t>
        </w:r>
      </w:hyperlink>
    </w:p>
    <w:p w:rsidR="006E68DF" w:rsidRPr="0038393A" w:rsidRDefault="006E68DF" w:rsidP="0038393A">
      <w:pPr>
        <w:jc w:val="both"/>
      </w:pPr>
      <w:r w:rsidRPr="0038393A">
        <w:br w:type="page"/>
      </w:r>
    </w:p>
    <w:p w:rsidR="00C04E2E" w:rsidRPr="00C04E2E" w:rsidRDefault="00C04E2E" w:rsidP="00C04E2E">
      <w:pPr>
        <w:pStyle w:val="af"/>
      </w:pPr>
      <w:bookmarkStart w:id="9" w:name="_Toc153569210"/>
      <w:r w:rsidRPr="00C04E2E">
        <w:lastRenderedPageBreak/>
        <w:t>Приложение</w:t>
      </w:r>
      <w:proofErr w:type="gramStart"/>
      <w:r w:rsidRPr="00C04E2E">
        <w:t xml:space="preserve"> А</w:t>
      </w:r>
      <w:bookmarkEnd w:id="9"/>
      <w:proofErr w:type="gramEnd"/>
    </w:p>
    <w:p w:rsidR="006E68DF" w:rsidRDefault="006E68DF">
      <w:pPr>
        <w:rPr>
          <w:b/>
          <w:sz w:val="24"/>
        </w:rPr>
      </w:pPr>
      <w:bookmarkStart w:id="10" w:name="_Toc140611137"/>
      <w:r w:rsidRPr="006E68DF">
        <w:rPr>
          <w:b/>
          <w:sz w:val="24"/>
        </w:rPr>
        <w:t>Сборник заданий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>Кроссворд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noProof/>
          <w:sz w:val="24"/>
          <w:szCs w:val="24"/>
        </w:rPr>
        <w:drawing>
          <wp:inline distT="0" distB="0" distL="0" distR="0">
            <wp:extent cx="5738097" cy="478155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07" cy="47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>Вопросы: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i/>
          <w:sz w:val="24"/>
          <w:szCs w:val="24"/>
        </w:rPr>
      </w:pPr>
      <w:r w:rsidRPr="006E68DF">
        <w:rPr>
          <w:i/>
          <w:sz w:val="24"/>
          <w:szCs w:val="24"/>
        </w:rPr>
        <w:t>По вертикали</w:t>
      </w:r>
    </w:p>
    <w:p w:rsidR="006E68DF" w:rsidRPr="006E68DF" w:rsidRDefault="006E68DF" w:rsidP="006E68DF">
      <w:pPr>
        <w:pStyle w:val="af1"/>
        <w:spacing w:after="0"/>
        <w:ind w:left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1) оборотная сторона монеты или медали; 3) дисциплина, изучающая денежные знаки; 6) денежная единица в Древней Руси; 7) дисциплина, изучающая историю монет; 9) «обрубок», а также название денежной единицы.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i/>
          <w:sz w:val="24"/>
          <w:szCs w:val="24"/>
        </w:rPr>
      </w:pPr>
      <w:r w:rsidRPr="006E68DF">
        <w:rPr>
          <w:i/>
          <w:sz w:val="24"/>
          <w:szCs w:val="24"/>
        </w:rPr>
        <w:t>По горизонтали:</w:t>
      </w:r>
    </w:p>
    <w:p w:rsidR="006E68DF" w:rsidRPr="006E68DF" w:rsidRDefault="006E68DF" w:rsidP="006E68DF">
      <w:pPr>
        <w:pStyle w:val="af1"/>
        <w:spacing w:after="0"/>
        <w:ind w:left="0"/>
        <w:jc w:val="both"/>
        <w:rPr>
          <w:sz w:val="24"/>
          <w:szCs w:val="24"/>
        </w:rPr>
      </w:pPr>
      <w:proofErr w:type="gramStart"/>
      <w:r w:rsidRPr="006E68DF">
        <w:rPr>
          <w:sz w:val="24"/>
          <w:szCs w:val="24"/>
        </w:rPr>
        <w:t>2) бумажный денежный знак; 4) долговая ценная бумага; 5) лицевая, главная сторона монет и медалей; 8) обозначение стоимости монеты на её аверсе; 10) десятикопеечная русская монета 18 века; 11) денежные знаки из кожи тюленя.</w:t>
      </w:r>
      <w:proofErr w:type="gramEnd"/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br w:type="page"/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lastRenderedPageBreak/>
        <w:t>Задание №1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Как назывались бумажные деньги в царской России?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color w:val="000000"/>
          <w:sz w:val="24"/>
          <w:szCs w:val="24"/>
        </w:rPr>
      </w:pPr>
      <w:r w:rsidRPr="006E68DF">
        <w:rPr>
          <w:b/>
          <w:sz w:val="24"/>
          <w:szCs w:val="24"/>
        </w:rPr>
        <w:t>Задание №2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color w:val="000000"/>
          <w:sz w:val="24"/>
          <w:szCs w:val="24"/>
        </w:rPr>
        <w:t>Разменяйте денежные купюры: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500 рублей по 100 рублей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5 000 рублей по 1 000 рублей =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1 000 рублей по 500 рублей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5 000 рублей по 500 рублей =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1 000 рублей по 100 рублей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5 000 рублей по 500 и 1 000 рублей =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1 000 рублей по 100 и 500 рублей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:rsidR="006E68DF" w:rsidRPr="006E68DF" w:rsidRDefault="006E68DF" w:rsidP="006E68DF">
      <w:pPr>
        <w:spacing w:line="276" w:lineRule="auto"/>
        <w:ind w:firstLine="0"/>
        <w:jc w:val="both"/>
        <w:rPr>
          <w:color w:val="000000"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color w:val="000000"/>
          <w:sz w:val="24"/>
          <w:szCs w:val="24"/>
        </w:rPr>
      </w:pPr>
      <w:r w:rsidRPr="006E68DF">
        <w:rPr>
          <w:b/>
          <w:color w:val="000000"/>
          <w:sz w:val="24"/>
          <w:szCs w:val="24"/>
        </w:rPr>
        <w:t>Задание №3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sz w:val="24"/>
          <w:szCs w:val="24"/>
        </w:rPr>
        <w:t xml:space="preserve">Найдите площадь и периметр купюры, если </w:t>
      </w:r>
      <w:r w:rsidRPr="006E68DF">
        <w:rPr>
          <w:color w:val="222222"/>
          <w:sz w:val="24"/>
          <w:szCs w:val="24"/>
          <w:shd w:val="clear" w:color="auto" w:fill="FFFFFF"/>
        </w:rPr>
        <w:t>её длина равна 15,7 сантиметров, а ширина — 6,9 сантиметров. 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noProof/>
          <w:sz w:val="24"/>
          <w:szCs w:val="24"/>
        </w:rPr>
        <w:drawing>
          <wp:inline distT="0" distB="0" distL="0" distR="0">
            <wp:extent cx="6120130" cy="5433315"/>
            <wp:effectExtent l="19050" t="0" r="0" b="0"/>
            <wp:docPr id="1228" name="Рисунок 31" descr="https://avatars.dzeninfra.ru/get-zen_doc/1885164/pub_5f397a2de7797075c3753653_5f3a3b53352d3d7aa5a0e4f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dzeninfra.ru/get-zen_doc/1885164/pub_5f397a2de7797075c3753653_5f3a3b53352d3d7aa5a0e4f7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br w:type="page"/>
      </w:r>
    </w:p>
    <w:p w:rsidR="006E68DF" w:rsidRPr="006E68DF" w:rsidRDefault="006E68DF" w:rsidP="006E68DF">
      <w:pPr>
        <w:tabs>
          <w:tab w:val="left" w:pos="915"/>
        </w:tabs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lastRenderedPageBreak/>
        <w:t>Задача №4</w:t>
      </w:r>
    </w:p>
    <w:p w:rsidR="006E68DF" w:rsidRPr="006E68DF" w:rsidRDefault="006E68DF" w:rsidP="006E68DF">
      <w:pPr>
        <w:tabs>
          <w:tab w:val="left" w:pos="915"/>
        </w:tabs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Соедините стрелками купюры и города, к которым они относятся: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918"/>
      </w:tblGrid>
      <w:tr w:rsidR="006E68DF" w:rsidRPr="006E68DF" w:rsidTr="006E68DF">
        <w:tc>
          <w:tcPr>
            <w:tcW w:w="3936" w:type="dxa"/>
            <w:vAlign w:val="center"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noProof/>
                <w:sz w:val="24"/>
                <w:szCs w:val="24"/>
              </w:rPr>
              <w:drawing>
                <wp:inline distT="0" distB="0" distL="0" distR="0">
                  <wp:extent cx="2047875" cy="987312"/>
                  <wp:effectExtent l="19050" t="0" r="9525" b="0"/>
                  <wp:docPr id="1198" name="Рисунок 10" descr="https://static.daru-dar.org/s1024/02.dd/03/2d/e7/2de76b1ab72c626e4b30a3c0297d3f908c2cc1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daru-dar.org/s1024/02.dd/03/2d/e7/2de76b1ab72c626e4b30a3c0297d3f908c2cc1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1708" b="23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16" cy="98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vMerge w:val="restart"/>
            <w:vAlign w:val="center"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noProof/>
                <w:sz w:val="24"/>
                <w:szCs w:val="24"/>
              </w:rPr>
              <w:drawing>
                <wp:inline distT="0" distB="0" distL="0" distR="0">
                  <wp:extent cx="3269285" cy="1839432"/>
                  <wp:effectExtent l="19050" t="0" r="7315" b="0"/>
                  <wp:docPr id="1208" name="Рисунок 1" descr="D:\DOWNLOAD\20231023_09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\20231023_092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778" cy="1849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8DF" w:rsidRPr="006E68DF" w:rsidTr="006E68DF">
        <w:tc>
          <w:tcPr>
            <w:tcW w:w="3936" w:type="dxa"/>
            <w:vAlign w:val="center"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noProof/>
                <w:sz w:val="24"/>
                <w:szCs w:val="24"/>
              </w:rPr>
              <w:drawing>
                <wp:inline distT="0" distB="0" distL="0" distR="0">
                  <wp:extent cx="2114550" cy="988021"/>
                  <wp:effectExtent l="19050" t="0" r="0" b="0"/>
                  <wp:docPr id="1199" name="Рисунок 1" descr="https://avatars.dzeninfra.ru/get-zen_doc/229502/pub_5c4dfe7b14e9bb00aca7d8f1_5c4dfee5a2ce3100adc2846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229502/pub_5c4dfe7b14e9bb00aca7d8f1_5c4dfee5a2ce3100adc2846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23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988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vMerge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8DF" w:rsidRPr="006E68DF" w:rsidTr="006E68DF">
        <w:tc>
          <w:tcPr>
            <w:tcW w:w="3936" w:type="dxa"/>
            <w:vAlign w:val="center"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noProof/>
                <w:sz w:val="24"/>
                <w:szCs w:val="24"/>
              </w:rPr>
              <w:drawing>
                <wp:inline distT="0" distB="0" distL="0" distR="0">
                  <wp:extent cx="2001320" cy="836489"/>
                  <wp:effectExtent l="19050" t="0" r="0" b="0"/>
                  <wp:docPr id="1200" name="Рисунок 16" descr="https://monnaiesdumonde-shop.fr/6877-thickbox_default/russia-p-269c-50-roubles-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onnaiesdumonde-shop.fr/6877-thickbox_default/russia-p-269c-50-roubles-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109" t="13356" r="10264" b="1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901" cy="843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vMerge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8DF" w:rsidRPr="006E68DF" w:rsidTr="006E68DF">
        <w:tc>
          <w:tcPr>
            <w:tcW w:w="3936" w:type="dxa"/>
            <w:vAlign w:val="center"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noProof/>
                <w:sz w:val="24"/>
                <w:szCs w:val="24"/>
              </w:rPr>
              <w:drawing>
                <wp:inline distT="0" distB="0" distL="0" distR="0">
                  <wp:extent cx="2085975" cy="932242"/>
                  <wp:effectExtent l="19050" t="0" r="0" b="0"/>
                  <wp:docPr id="1201" name="Рисунок 19" descr="https://static.insales-cdn.com/images/products/1/5210/649696346/%D0%B8%D0%B7%D0%BE%D0%B1%D1%80%D0%B0%D0%B6%D0%B5%D0%BD%D0%B8%D0%B5_2022-12-06_101445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atic.insales-cdn.com/images/products/1/5210/649696346/%D0%B8%D0%B7%D0%BE%D0%B1%D1%80%D0%B0%D0%B6%D0%B5%D0%BD%D0%B8%D0%B5_2022-12-06_101445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866" t="778" b="55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454" cy="93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vMerge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8DF" w:rsidRPr="006E68DF" w:rsidTr="006E68DF">
        <w:tc>
          <w:tcPr>
            <w:tcW w:w="3936" w:type="dxa"/>
            <w:vAlign w:val="center"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noProof/>
                <w:sz w:val="24"/>
                <w:szCs w:val="24"/>
              </w:rPr>
              <w:drawing>
                <wp:inline distT="0" distB="0" distL="0" distR="0">
                  <wp:extent cx="2129499" cy="942054"/>
                  <wp:effectExtent l="19050" t="0" r="4101" b="0"/>
                  <wp:docPr id="1202" name="Рисунок 22" descr="https://static.insales-cdn.com/images/products/1/5211/649737307/%D0%B8%D0%B7%D0%BE%D0%B1%D1%80%D0%B0%D0%B6%D0%B5%D0%BD%D0%B8%D0%B5_2021-09-10_1258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atic.insales-cdn.com/images/products/1/5211/649737307/%D0%B8%D0%B7%D0%BE%D0%B1%D1%80%D0%B0%D0%B6%D0%B5%D0%BD%D0%B8%D0%B5_2021-09-10_1258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1" cy="946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vMerge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8DF" w:rsidRPr="006E68DF" w:rsidTr="006E68DF">
        <w:tc>
          <w:tcPr>
            <w:tcW w:w="3936" w:type="dxa"/>
            <w:vAlign w:val="center"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noProof/>
                <w:sz w:val="24"/>
                <w:szCs w:val="24"/>
              </w:rPr>
              <w:drawing>
                <wp:inline distT="0" distB="0" distL="0" distR="0">
                  <wp:extent cx="2075889" cy="933020"/>
                  <wp:effectExtent l="19050" t="0" r="561" b="0"/>
                  <wp:docPr id="1203" name="Рисунок 25" descr="https://static.insales-cdn.com/images/products/1/3991/565251991/%D0%B8%D0%B7%D0%BE%D0%B1%D1%80%D0%B0%D0%B6%D0%B5%D0%BD%D0%B8%D0%B5_2022-07-07_115753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atic.insales-cdn.com/images/products/1/3991/565251991/%D0%B8%D0%B7%D0%BE%D0%B1%D1%80%D0%B0%D0%B6%D0%B5%D0%BD%D0%B8%D0%B5_2022-07-07_1157534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1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61" cy="941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vMerge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8DF" w:rsidRPr="006E68DF" w:rsidTr="006E68DF">
        <w:tc>
          <w:tcPr>
            <w:tcW w:w="3936" w:type="dxa"/>
            <w:vAlign w:val="center"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noProof/>
                <w:sz w:val="24"/>
                <w:szCs w:val="24"/>
              </w:rPr>
              <w:drawing>
                <wp:inline distT="0" distB="0" distL="0" distR="0">
                  <wp:extent cx="2155142" cy="933450"/>
                  <wp:effectExtent l="19050" t="0" r="0" b="0"/>
                  <wp:docPr id="1204" name="Рисунок 28" descr="https://votpyck.ru/wp-content/uploads/2020/03/%D0%B1%D0%B0%D0%BD%D0%BA%D0%BD%D0%BE%D1%82%D0%B0-%D0%BD%D0%BE%D0%BC%D0%B8%D0%BD%D0%B0%D0%BB%D0%BE%D0%BC-%D0%B2-5000-%D1%80%D1%83%D0%B1%D0%BB%D0%B5%D0%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votpyck.ru/wp-content/uploads/2020/03/%D0%B1%D0%B0%D0%BD%D0%BA%D0%BD%D0%BE%D1%82%D0%B0-%D0%BD%D0%BE%D0%BC%D0%B8%D0%BD%D0%B0%D0%BB%D0%BE%D0%BC-%D0%B2-5000-%D1%80%D1%83%D0%B1%D0%BB%D0%B5%D0%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5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564" cy="9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vMerge/>
          </w:tcPr>
          <w:p w:rsidR="006E68DF" w:rsidRPr="006E68DF" w:rsidRDefault="006E68DF" w:rsidP="006E68DF">
            <w:pPr>
              <w:tabs>
                <w:tab w:val="left" w:pos="915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68DF" w:rsidRPr="006E68DF" w:rsidRDefault="006E68DF" w:rsidP="006E68DF">
      <w:pPr>
        <w:tabs>
          <w:tab w:val="left" w:pos="915"/>
        </w:tabs>
        <w:spacing w:line="276" w:lineRule="auto"/>
        <w:ind w:firstLine="0"/>
        <w:jc w:val="both"/>
        <w:rPr>
          <w:noProof/>
          <w:sz w:val="24"/>
          <w:szCs w:val="24"/>
        </w:rPr>
      </w:pPr>
    </w:p>
    <w:p w:rsidR="006E68DF" w:rsidRPr="006E68DF" w:rsidRDefault="006E68DF" w:rsidP="006E68DF">
      <w:pPr>
        <w:tabs>
          <w:tab w:val="left" w:pos="915"/>
        </w:tabs>
        <w:spacing w:line="276" w:lineRule="auto"/>
        <w:ind w:firstLine="0"/>
        <w:jc w:val="both"/>
        <w:rPr>
          <w:noProof/>
          <w:sz w:val="24"/>
          <w:szCs w:val="24"/>
        </w:rPr>
      </w:pPr>
      <w:r w:rsidRPr="006E68DF">
        <w:rPr>
          <w:noProof/>
          <w:sz w:val="24"/>
          <w:szCs w:val="24"/>
        </w:rPr>
        <w:t>Допишите, какого города не хватает:_____________________________________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noProof/>
          <w:sz w:val="24"/>
          <w:szCs w:val="24"/>
        </w:rPr>
      </w:pPr>
      <w:r w:rsidRPr="006E68DF">
        <w:rPr>
          <w:noProof/>
          <w:sz w:val="24"/>
          <w:szCs w:val="24"/>
        </w:rPr>
        <w:br w:type="page"/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6E68DF">
        <w:rPr>
          <w:b/>
        </w:rPr>
        <w:lastRenderedPageBreak/>
        <w:t xml:space="preserve">Задание №5 </w:t>
      </w:r>
      <w:r w:rsidRPr="006E68DF">
        <w:rPr>
          <w:b/>
          <w:color w:val="000000"/>
        </w:rPr>
        <w:t xml:space="preserve"> 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Проведите обратный размен на более крупные купюры: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Пять купюр по 100 рублей =</w:t>
            </w:r>
          </w:p>
        </w:tc>
      </w:tr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Две купюры по 500 рублей =</w:t>
            </w:r>
          </w:p>
        </w:tc>
      </w:tr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 xml:space="preserve">500 рублей и пять купюр по 100 рублей = </w:t>
            </w:r>
          </w:p>
        </w:tc>
      </w:tr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Десять купюр по 10 рублей =</w:t>
            </w:r>
          </w:p>
        </w:tc>
      </w:tr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Три монеты по рублю и одна двухрублёвая =</w:t>
            </w:r>
          </w:p>
        </w:tc>
      </w:tr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Две монеты по 50 копеек =</w:t>
            </w:r>
          </w:p>
        </w:tc>
      </w:tr>
    </w:tbl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6E68DF">
        <w:rPr>
          <w:b/>
          <w:color w:val="000000"/>
        </w:rPr>
        <w:t>Задание №6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Переведите денежное значение в десятичную дробь: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рубль 50 копеек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90 копеек =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25 рублей 40 копеек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21 рубль 30 копеек =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1000 рублей 20 копеек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32 350 копеек =</w:t>
            </w:r>
          </w:p>
        </w:tc>
      </w:tr>
    </w:tbl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6E68DF"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3063875</wp:posOffset>
            </wp:positionV>
            <wp:extent cx="1040130" cy="711835"/>
            <wp:effectExtent l="19050" t="0" r="7620" b="0"/>
            <wp:wrapSquare wrapText="bothSides"/>
            <wp:docPr id="1212" name="Рисунок 21" descr="Мыло Детское Завод Братьев Крестовниковых, 190 гр — купить в Казани по цене  70.00 руб. ◈ Интернет магазин Nefis Cosm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Мыло Детское Завод Братьев Крестовниковых, 190 гр — купить в Казани по цене  70.00 руб. ◈ Интернет магазин Nefis Cosmetic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8DF">
        <w:rPr>
          <w:b/>
          <w:color w:val="000000"/>
        </w:rPr>
        <w:t>Задание №7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В парфюмерном магазине Жанна купила гель для душа за 135 рублей, шампунь за 98 рублей и мыло за 65 рублей.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Сколько сдачи получит Жанна, если для оплаты она использовала: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— 500 рублей;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— 1000 рублей;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</w:pPr>
      <w:r w:rsidRPr="006E68DF">
        <w:rPr>
          <w:color w:val="000000"/>
        </w:rPr>
        <w:t>— 5000 рублей.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6E68DF">
        <w:rPr>
          <w:b/>
          <w:color w:val="000000"/>
        </w:rPr>
        <w:t>Задание №8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Разменяйте металлические монеты: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10 рублей по 1 рублю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10 рублей по 5 рублей =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 рублей по 1 рублю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10 рублей по 1 и 5 рублей =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2 рубля по 1 рублю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 рублей по 2 и 1 рублю =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рубль по 50 копеек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рубль по 10 копеек =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рубль по 50 и 10 копеек =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50 копеек по 10 копеек =</w:t>
            </w:r>
          </w:p>
        </w:tc>
      </w:tr>
    </w:tbl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38393A" w:rsidRDefault="0038393A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38393A" w:rsidRDefault="0038393A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>Задание №9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Посчитайте, сколько денег у Незнайки в кошельке: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1. Из первой строки выберите наименьшее число;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2. Из второй строки выберите наибольшее число;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3. Из третей строки выберите не наименьшее и не наибольшее число;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4. Вычислите сумму всех выбранных купюр =___________________________________________________________________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1134"/>
        <w:gridCol w:w="1134"/>
      </w:tblGrid>
      <w:tr w:rsidR="006E68DF" w:rsidRPr="006E68DF" w:rsidTr="006E68DF">
        <w:trPr>
          <w:trHeight w:val="567"/>
          <w:jc w:val="center"/>
        </w:trPr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lastRenderedPageBreak/>
              <w:t>500 рублей</w:t>
            </w:r>
          </w:p>
        </w:tc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10 рублей</w:t>
            </w:r>
          </w:p>
        </w:tc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5 рублей</w:t>
            </w:r>
          </w:p>
        </w:tc>
      </w:tr>
      <w:tr w:rsidR="006E68DF" w:rsidRPr="006E68DF" w:rsidTr="006E68DF">
        <w:trPr>
          <w:trHeight w:val="567"/>
          <w:jc w:val="center"/>
        </w:trPr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</w:tc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1 000 рублей</w:t>
            </w:r>
          </w:p>
        </w:tc>
      </w:tr>
      <w:tr w:rsidR="006E68DF" w:rsidRPr="006E68DF" w:rsidTr="006E68DF">
        <w:trPr>
          <w:trHeight w:val="567"/>
          <w:jc w:val="center"/>
        </w:trPr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2 000 рублей</w:t>
            </w:r>
          </w:p>
        </w:tc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200 рублей</w:t>
            </w:r>
          </w:p>
        </w:tc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5 000 рублей</w:t>
            </w:r>
          </w:p>
        </w:tc>
      </w:tr>
    </w:tbl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>Задание №10</w:t>
      </w:r>
      <w:r w:rsidRPr="006E68DF">
        <w:rPr>
          <w:sz w:val="24"/>
          <w:szCs w:val="24"/>
        </w:rPr>
        <w:t xml:space="preserve">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Муж и жена брали деньги из одного сундука,</w:t>
      </w:r>
      <w:r w:rsidRPr="006E68DF">
        <w:rPr>
          <w:b/>
          <w:sz w:val="24"/>
          <w:szCs w:val="24"/>
        </w:rPr>
        <w:t xml:space="preserve"> </w:t>
      </w:r>
      <w:r w:rsidRPr="006E68DF">
        <w:rPr>
          <w:sz w:val="24"/>
          <w:szCs w:val="24"/>
        </w:rPr>
        <w:t>и ничего не осталось. Муж взял 7/10 всех денег, а жена 890 рублей.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sz w:val="24"/>
          <w:szCs w:val="24"/>
        </w:rPr>
        <w:t>Сколько было денег в самом начале?</w:t>
      </w:r>
    </w:p>
    <w:p w:rsidR="006E68DF" w:rsidRPr="006E68DF" w:rsidRDefault="006E68DF" w:rsidP="006E68DF">
      <w:pPr>
        <w:pStyle w:val="presentation-desctext"/>
        <w:shd w:val="clear" w:color="auto" w:fill="FFFFFF"/>
        <w:spacing w:before="0" w:beforeAutospacing="0" w:after="0" w:afterAutospacing="0" w:line="276" w:lineRule="auto"/>
        <w:jc w:val="both"/>
        <w:rPr>
          <w:b/>
          <w:color w:val="181818"/>
        </w:rPr>
      </w:pPr>
    </w:p>
    <w:p w:rsidR="006E68DF" w:rsidRPr="006E68DF" w:rsidRDefault="006E68DF" w:rsidP="006E68DF">
      <w:pPr>
        <w:pStyle w:val="presentation-desctext"/>
        <w:shd w:val="clear" w:color="auto" w:fill="FFFFFF"/>
        <w:spacing w:before="0" w:beforeAutospacing="0" w:after="0" w:afterAutospacing="0" w:line="276" w:lineRule="auto"/>
        <w:jc w:val="both"/>
        <w:rPr>
          <w:b/>
          <w:color w:val="181818"/>
        </w:rPr>
      </w:pPr>
    </w:p>
    <w:p w:rsidR="006E68DF" w:rsidRPr="006E68DF" w:rsidRDefault="006E68DF" w:rsidP="006E68DF">
      <w:pPr>
        <w:pStyle w:val="presentation-desctext"/>
        <w:shd w:val="clear" w:color="auto" w:fill="FFFFFF"/>
        <w:spacing w:before="0" w:beforeAutospacing="0" w:after="0" w:afterAutospacing="0" w:line="276" w:lineRule="auto"/>
        <w:jc w:val="both"/>
        <w:rPr>
          <w:b/>
          <w:color w:val="181818"/>
        </w:rPr>
      </w:pPr>
      <w:r w:rsidRPr="006E68DF">
        <w:rPr>
          <w:b/>
          <w:color w:val="181818"/>
        </w:rPr>
        <w:t xml:space="preserve">Задание №11 </w:t>
      </w:r>
    </w:p>
    <w:p w:rsidR="006E68DF" w:rsidRPr="006E68DF" w:rsidRDefault="006E68DF" w:rsidP="006E68DF">
      <w:pPr>
        <w:pStyle w:val="presentation-desctext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6E68DF">
        <w:rPr>
          <w:color w:val="181818"/>
        </w:rPr>
        <w:t xml:space="preserve">Трое выиграли некоторую сумму денег. На долю первого пришлось 1/4 этой суммы, на долю второго — 1/7, а третий получил 17рублей. </w:t>
      </w:r>
    </w:p>
    <w:p w:rsidR="006E68DF" w:rsidRPr="006E68DF" w:rsidRDefault="006E68DF" w:rsidP="006E68DF">
      <w:pPr>
        <w:pStyle w:val="presentation-desctext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6E68DF">
        <w:rPr>
          <w:color w:val="181818"/>
        </w:rPr>
        <w:t>Как велик весь выигрыш?</w:t>
      </w:r>
    </w:p>
    <w:p w:rsidR="006E68DF" w:rsidRPr="006E68DF" w:rsidRDefault="006E68DF" w:rsidP="006E68DF">
      <w:pPr>
        <w:pStyle w:val="presentation-desctext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6E68DF">
        <w:rPr>
          <w:color w:val="181818"/>
        </w:rPr>
        <w:br/>
      </w:r>
    </w:p>
    <w:p w:rsidR="006E68DF" w:rsidRPr="006E68DF" w:rsidRDefault="006E68DF" w:rsidP="006E68DF">
      <w:pPr>
        <w:pStyle w:val="af2"/>
        <w:shd w:val="clear" w:color="auto" w:fill="FFFFFF"/>
        <w:spacing w:before="0" w:after="0"/>
        <w:jc w:val="both"/>
        <w:rPr>
          <w:b/>
          <w:color w:val="000000"/>
        </w:rPr>
      </w:pPr>
      <w:r w:rsidRPr="006E68DF">
        <w:rPr>
          <w:b/>
          <w:color w:val="000000"/>
        </w:rPr>
        <w:t>Задание №12</w:t>
      </w:r>
      <w:r w:rsidRPr="006E68DF">
        <w:rPr>
          <w:noProof/>
          <w:color w:val="000000"/>
        </w:rPr>
        <w:t xml:space="preserve"> </w:t>
      </w:r>
    </w:p>
    <w:p w:rsidR="006E68DF" w:rsidRPr="006E68DF" w:rsidRDefault="006E68DF" w:rsidP="006E68DF">
      <w:pPr>
        <w:pStyle w:val="af2"/>
        <w:shd w:val="clear" w:color="auto" w:fill="FFFFFF"/>
        <w:spacing w:before="0" w:after="0"/>
        <w:jc w:val="both"/>
        <w:rPr>
          <w:color w:val="000000"/>
        </w:rPr>
      </w:pPr>
      <w:r w:rsidRPr="006E68DF">
        <w:rPr>
          <w:color w:val="000000"/>
        </w:rPr>
        <w:t xml:space="preserve">Некий человек нанял работника на год, обещав дать ему 12 </w:t>
      </w:r>
      <w:proofErr w:type="spellStart"/>
      <w:r w:rsidRPr="006E68DF">
        <w:rPr>
          <w:color w:val="000000"/>
        </w:rPr>
        <w:t>рублев</w:t>
      </w:r>
      <w:proofErr w:type="spellEnd"/>
      <w:r w:rsidRPr="006E68DF">
        <w:rPr>
          <w:color w:val="000000"/>
        </w:rPr>
        <w:t xml:space="preserve"> и кафтан. Но тот, проработав 7 месяцев, восхотел уйти и просил достойной платы с кафтаном. Хозяин рассчитал его по достоинству — дал 5 </w:t>
      </w:r>
      <w:proofErr w:type="spellStart"/>
      <w:r w:rsidRPr="006E68DF">
        <w:rPr>
          <w:color w:val="000000"/>
        </w:rPr>
        <w:t>рублев</w:t>
      </w:r>
      <w:proofErr w:type="spellEnd"/>
      <w:r w:rsidRPr="006E68DF">
        <w:rPr>
          <w:color w:val="000000"/>
        </w:rPr>
        <w:t xml:space="preserve"> и кафтан. Знать надлежит, какой цены сей кафтан был?</w:t>
      </w:r>
    </w:p>
    <w:p w:rsidR="006E68DF" w:rsidRPr="006E68DF" w:rsidRDefault="00D96769" w:rsidP="006E68DF">
      <w:pPr>
        <w:pStyle w:val="af2"/>
        <w:shd w:val="clear" w:color="auto" w:fill="FFFFFF"/>
        <w:spacing w:before="0" w:after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5147945</wp:posOffset>
            </wp:positionV>
            <wp:extent cx="1033145" cy="924560"/>
            <wp:effectExtent l="19050" t="0" r="0" b="0"/>
            <wp:wrapSquare wrapText="bothSides"/>
            <wp:docPr id="1215" name="Рисунок 5" descr="Сундук с золотом | Фото большого размера и векторный клипарт | CLIPARTO /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ундук с золотом | Фото большого размера и векторный клипарт | CLIPARTO /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852" t="13333" r="8889" b="1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8DF" w:rsidRPr="006E68DF">
        <w:rPr>
          <w:color w:val="000000"/>
        </w:rPr>
        <w:t> 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noProof/>
          <w:sz w:val="24"/>
          <w:szCs w:val="24"/>
        </w:rPr>
      </w:pPr>
      <w:r w:rsidRPr="006E68DF">
        <w:rPr>
          <w:b/>
          <w:sz w:val="24"/>
          <w:szCs w:val="24"/>
        </w:rPr>
        <w:t>Задание №13</w:t>
      </w:r>
      <w:r w:rsidRPr="006E68DF">
        <w:rPr>
          <w:b/>
          <w:noProof/>
          <w:sz w:val="24"/>
          <w:szCs w:val="24"/>
        </w:rPr>
        <w:t xml:space="preserve">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noProof/>
          <w:sz w:val="24"/>
          <w:szCs w:val="24"/>
        </w:rPr>
      </w:pPr>
      <w:r w:rsidRPr="006E68DF">
        <w:rPr>
          <w:noProof/>
          <w:sz w:val="24"/>
          <w:szCs w:val="24"/>
        </w:rPr>
        <w:t>Некто взял из сокровищницы 1/13, а из оставшегося другой взял 1/17. Оставил же в сокровищнице 192 монеты. Сколько было в сокровищнице изначально?</w:t>
      </w:r>
    </w:p>
    <w:p w:rsidR="006E68DF" w:rsidRPr="006E68DF" w:rsidRDefault="006E68DF" w:rsidP="006E68DF">
      <w:pPr>
        <w:pStyle w:val="af2"/>
        <w:shd w:val="clear" w:color="auto" w:fill="FFFFFF"/>
        <w:spacing w:before="0" w:after="0"/>
        <w:jc w:val="both"/>
        <w:rPr>
          <w:b/>
        </w:rPr>
      </w:pPr>
    </w:p>
    <w:p w:rsidR="006E68DF" w:rsidRPr="006E68DF" w:rsidRDefault="006E68DF" w:rsidP="006E68DF">
      <w:pPr>
        <w:pStyle w:val="af2"/>
        <w:shd w:val="clear" w:color="auto" w:fill="FFFFFF"/>
        <w:spacing w:before="0" w:after="0"/>
        <w:jc w:val="both"/>
        <w:rPr>
          <w:b/>
        </w:rPr>
      </w:pPr>
    </w:p>
    <w:p w:rsidR="006E68DF" w:rsidRPr="006E68DF" w:rsidRDefault="006E68DF" w:rsidP="006E68DF">
      <w:pPr>
        <w:pStyle w:val="af2"/>
        <w:shd w:val="clear" w:color="auto" w:fill="FFFFFF"/>
        <w:spacing w:before="0" w:after="0"/>
        <w:jc w:val="both"/>
        <w:rPr>
          <w:b/>
        </w:rPr>
      </w:pPr>
      <w:r w:rsidRPr="006E68DF">
        <w:rPr>
          <w:b/>
        </w:rPr>
        <w:t xml:space="preserve">Задание №14 </w:t>
      </w:r>
    </w:p>
    <w:p w:rsidR="006E68DF" w:rsidRPr="00D96769" w:rsidRDefault="006E68DF" w:rsidP="006E68DF">
      <w:pPr>
        <w:pStyle w:val="af2"/>
        <w:shd w:val="clear" w:color="auto" w:fill="FFFFFF"/>
        <w:spacing w:before="0" w:after="0"/>
        <w:jc w:val="both"/>
        <w:rPr>
          <w:rStyle w:val="af4"/>
          <w:rFonts w:eastAsiaTheme="majorEastAsia"/>
          <w:b w:val="0"/>
          <w:bdr w:val="none" w:sz="0" w:space="0" w:color="auto" w:frame="1"/>
        </w:rPr>
      </w:pPr>
      <w:proofErr w:type="spellStart"/>
      <w:r w:rsidRPr="00D96769">
        <w:rPr>
          <w:rStyle w:val="af4"/>
          <w:rFonts w:eastAsiaTheme="majorEastAsia"/>
          <w:b w:val="0"/>
          <w:bdr w:val="none" w:sz="0" w:space="0" w:color="auto" w:frame="1"/>
        </w:rPr>
        <w:t>Матроскин</w:t>
      </w:r>
      <w:proofErr w:type="spellEnd"/>
      <w:r w:rsidRPr="00D96769">
        <w:rPr>
          <w:rStyle w:val="af4"/>
          <w:rFonts w:eastAsiaTheme="majorEastAsia"/>
          <w:b w:val="0"/>
          <w:bdr w:val="none" w:sz="0" w:space="0" w:color="auto" w:frame="1"/>
        </w:rPr>
        <w:t xml:space="preserve"> подоил корову.</w:t>
      </w:r>
    </w:p>
    <w:p w:rsidR="006E68DF" w:rsidRPr="00D96769" w:rsidRDefault="006E68DF" w:rsidP="006E68DF">
      <w:pPr>
        <w:pStyle w:val="af2"/>
        <w:shd w:val="clear" w:color="auto" w:fill="FFFFFF"/>
        <w:spacing w:before="0" w:after="0"/>
        <w:jc w:val="both"/>
        <w:rPr>
          <w:rStyle w:val="af4"/>
          <w:rFonts w:eastAsiaTheme="majorEastAsia"/>
          <w:b w:val="0"/>
          <w:bCs w:val="0"/>
        </w:rPr>
      </w:pPr>
      <w:r w:rsidRPr="00D96769">
        <w:rPr>
          <w:rStyle w:val="af4"/>
          <w:rFonts w:eastAsiaTheme="majorEastAsia"/>
          <w:b w:val="0"/>
          <w:bdr w:val="none" w:sz="0" w:space="0" w:color="auto" w:frame="1"/>
        </w:rPr>
        <w:t xml:space="preserve">Половину молока он продал на рынке, 1/6 отдал Печкину, а остальное оставил себе. Сколько молока дала корова, если </w:t>
      </w:r>
      <w:proofErr w:type="spellStart"/>
      <w:r w:rsidRPr="00D96769">
        <w:rPr>
          <w:rStyle w:val="af4"/>
          <w:rFonts w:eastAsiaTheme="majorEastAsia"/>
          <w:b w:val="0"/>
          <w:bdr w:val="none" w:sz="0" w:space="0" w:color="auto" w:frame="1"/>
        </w:rPr>
        <w:t>Матроскин</w:t>
      </w:r>
      <w:proofErr w:type="spellEnd"/>
      <w:r w:rsidRPr="00D96769">
        <w:rPr>
          <w:rStyle w:val="af4"/>
          <w:rFonts w:eastAsiaTheme="majorEastAsia"/>
          <w:b w:val="0"/>
          <w:bdr w:val="none" w:sz="0" w:space="0" w:color="auto" w:frame="1"/>
        </w:rPr>
        <w:t xml:space="preserve"> оставил себе 5 литров молока?</w:t>
      </w:r>
    </w:p>
    <w:p w:rsidR="006E68DF" w:rsidRPr="00D96769" w:rsidRDefault="006E68DF" w:rsidP="006E68DF">
      <w:pPr>
        <w:pStyle w:val="af2"/>
        <w:shd w:val="clear" w:color="auto" w:fill="FFFFFF"/>
        <w:spacing w:before="0" w:after="0"/>
        <w:jc w:val="both"/>
      </w:pPr>
      <w:r w:rsidRPr="00D96769">
        <w:rPr>
          <w:bdr w:val="none" w:sz="0" w:space="0" w:color="auto" w:frame="1"/>
        </w:rPr>
        <w:br/>
      </w:r>
    </w:p>
    <w:p w:rsidR="006E68DF" w:rsidRPr="006E68DF" w:rsidRDefault="006E68DF" w:rsidP="006E68DF">
      <w:pPr>
        <w:pStyle w:val="af2"/>
        <w:shd w:val="clear" w:color="auto" w:fill="FFFFFF"/>
        <w:spacing w:before="0" w:after="0"/>
        <w:jc w:val="both"/>
        <w:rPr>
          <w:b/>
        </w:rPr>
      </w:pPr>
      <w:r w:rsidRPr="006E68DF">
        <w:rPr>
          <w:b/>
        </w:rPr>
        <w:t>Задание №15</w:t>
      </w:r>
      <w:r w:rsidRPr="006E68DF">
        <w:rPr>
          <w:noProof/>
        </w:rPr>
        <w:t xml:space="preserve">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Наша семья состоит из 5 человек.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Я учусь в 6 классе, старший брат учится в университете, мама и папа работают, а бабушка уже на пенсии. Наш семейный доход состоит из заработных плат родителей, а также пенсии бабушки и стипендии брата.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lastRenderedPageBreak/>
        <w:t>Зарплата папы равна 36 000 рублей, а мамина — 4/5 папиной зарплаты. Пенсия бабушки равна 14 500 рублям, а стипендия брата — это половина пенсии бабушки.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Чему равен ежемесячный доход нашей семьи?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>Задание №16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Ознакомьтесь с таблицей и ответьте на вопросы ниже: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tbl>
      <w:tblPr>
        <w:tblStyle w:val="af3"/>
        <w:tblW w:w="0" w:type="auto"/>
        <w:jc w:val="center"/>
        <w:tblLook w:val="04A0"/>
      </w:tblPr>
      <w:tblGrid>
        <w:gridCol w:w="2835"/>
        <w:gridCol w:w="1984"/>
        <w:gridCol w:w="1984"/>
        <w:gridCol w:w="1984"/>
      </w:tblGrid>
      <w:tr w:rsidR="006E68DF" w:rsidRPr="006E68DF" w:rsidTr="006E68DF">
        <w:trPr>
          <w:trHeight w:val="454"/>
          <w:jc w:val="center"/>
        </w:trPr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sz w:val="24"/>
                <w:szCs w:val="24"/>
              </w:rPr>
              <w:t>1913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sz w:val="24"/>
                <w:szCs w:val="24"/>
              </w:rPr>
              <w:t>1927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sz w:val="24"/>
                <w:szCs w:val="24"/>
              </w:rPr>
              <w:t>1947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 xml:space="preserve">Мясо, </w:t>
            </w:r>
            <w:proofErr w:type="gramStart"/>
            <w:r w:rsidRPr="006E68DF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50 копеек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1,9 рублей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30 рублей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Яйцо, десяток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30 копеек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40 копеек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12 рублей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Молоко, литр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6 копеек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24 копейки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3 рубля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 xml:space="preserve">Сахар, </w:t>
            </w:r>
            <w:proofErr w:type="gramStart"/>
            <w:r w:rsidRPr="006E68DF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32 копейки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79 копеек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13,5 рублей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 xml:space="preserve">Соль, </w:t>
            </w:r>
            <w:proofErr w:type="gramStart"/>
            <w:r w:rsidRPr="006E68DF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5 копеек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6 копеек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1,6 рублей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 xml:space="preserve">Творог, </w:t>
            </w:r>
            <w:proofErr w:type="gramStart"/>
            <w:r w:rsidRPr="006E68DF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20 копеек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35 копеек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92 копейки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 xml:space="preserve">Хлеб, </w:t>
            </w:r>
            <w:proofErr w:type="gramStart"/>
            <w:r w:rsidRPr="006E68DF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7 копеек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22 копейки</w:t>
            </w:r>
          </w:p>
        </w:tc>
        <w:tc>
          <w:tcPr>
            <w:tcW w:w="198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6,2 рублей</w:t>
            </w:r>
          </w:p>
        </w:tc>
      </w:tr>
    </w:tbl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pStyle w:val="af1"/>
        <w:widowControl/>
        <w:numPr>
          <w:ilvl w:val="0"/>
          <w:numId w:val="7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В каком году был самый дешевый хлеб </w:t>
      </w:r>
    </w:p>
    <w:p w:rsidR="006E68DF" w:rsidRPr="006E68DF" w:rsidRDefault="006E68DF" w:rsidP="006E68DF">
      <w:pPr>
        <w:pStyle w:val="af1"/>
        <w:widowControl/>
        <w:numPr>
          <w:ilvl w:val="0"/>
          <w:numId w:val="7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В  каком году стоимость продуктового набора самая  высокая?</w:t>
      </w:r>
    </w:p>
    <w:p w:rsidR="006E68DF" w:rsidRPr="006E68DF" w:rsidRDefault="006E68DF" w:rsidP="006E68DF">
      <w:pPr>
        <w:pStyle w:val="af1"/>
        <w:widowControl/>
        <w:numPr>
          <w:ilvl w:val="0"/>
          <w:numId w:val="7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Сколько килограммов мясо можно было купить в 1913 году на 1 рубль?</w:t>
      </w:r>
    </w:p>
    <w:p w:rsidR="006E68DF" w:rsidRPr="006E68DF" w:rsidRDefault="006E68DF" w:rsidP="006E68DF">
      <w:pPr>
        <w:pStyle w:val="af1"/>
        <w:widowControl/>
        <w:numPr>
          <w:ilvl w:val="0"/>
          <w:numId w:val="7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Сколько яиц можно было купить на 1 рубль в 1927 году?</w:t>
      </w:r>
    </w:p>
    <w:p w:rsidR="006E68DF" w:rsidRPr="006E68DF" w:rsidRDefault="006E68DF" w:rsidP="006E68DF">
      <w:pPr>
        <w:pStyle w:val="af1"/>
        <w:widowControl/>
        <w:numPr>
          <w:ilvl w:val="0"/>
          <w:numId w:val="7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Сколько составляет разница в стоимости сахара за 1 килограмм в 1947 и 1913 году?</w:t>
      </w:r>
    </w:p>
    <w:p w:rsidR="006E68DF" w:rsidRPr="006E68DF" w:rsidRDefault="006E68DF" w:rsidP="00D96769">
      <w:pPr>
        <w:spacing w:line="276" w:lineRule="auto"/>
        <w:ind w:firstLine="0"/>
        <w:jc w:val="center"/>
        <w:rPr>
          <w:b/>
          <w:sz w:val="24"/>
          <w:szCs w:val="24"/>
          <w:u w:val="single"/>
        </w:rPr>
      </w:pPr>
      <w:r w:rsidRPr="006E68DF">
        <w:rPr>
          <w:noProof/>
          <w:sz w:val="24"/>
          <w:szCs w:val="24"/>
        </w:rPr>
        <w:drawing>
          <wp:inline distT="0" distB="0" distL="0" distR="0">
            <wp:extent cx="1490773" cy="1072302"/>
            <wp:effectExtent l="19050" t="0" r="0" b="0"/>
            <wp:docPr id="28" name="Рисунок 68" descr="России грозит дефицит продуктов 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оссии грозит дефицит продуктов питан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209" cy="107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>Задание №17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Ознакомьтесь с таблицей и ответьте на вопросы ниже:</w:t>
      </w:r>
    </w:p>
    <w:tbl>
      <w:tblPr>
        <w:tblStyle w:val="af3"/>
        <w:tblW w:w="0" w:type="auto"/>
        <w:jc w:val="center"/>
        <w:tblLook w:val="04A0"/>
      </w:tblPr>
      <w:tblGrid>
        <w:gridCol w:w="1701"/>
        <w:gridCol w:w="2835"/>
        <w:gridCol w:w="2835"/>
      </w:tblGrid>
      <w:tr w:rsidR="006E68DF" w:rsidRPr="006E68DF" w:rsidTr="006E68DF">
        <w:trPr>
          <w:trHeight w:val="454"/>
          <w:jc w:val="center"/>
        </w:trPr>
        <w:tc>
          <w:tcPr>
            <w:tcW w:w="1701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sz w:val="24"/>
                <w:szCs w:val="24"/>
              </w:rPr>
              <w:t>Стоимость хлеба,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sz w:val="24"/>
                <w:szCs w:val="24"/>
              </w:rPr>
              <w:t>в рублях за 1 кг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sz w:val="24"/>
                <w:szCs w:val="24"/>
              </w:rPr>
              <w:t>Средняя заработная плата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1701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1950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1,3 рубля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699 рубля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1701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1970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0,23 рубля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115 рублей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1701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3 000 рублей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790 200 рублей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1701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12 рублей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5 499 рублей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1701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46 рублей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39 167 рублей</w:t>
            </w:r>
          </w:p>
        </w:tc>
      </w:tr>
      <w:tr w:rsidR="006E68DF" w:rsidRPr="006E68DF" w:rsidTr="006E68DF">
        <w:trPr>
          <w:trHeight w:val="454"/>
          <w:jc w:val="center"/>
        </w:trPr>
        <w:tc>
          <w:tcPr>
            <w:tcW w:w="1701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66 рублей</w:t>
            </w:r>
          </w:p>
        </w:tc>
        <w:tc>
          <w:tcPr>
            <w:tcW w:w="2835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49 517 рублей</w:t>
            </w:r>
          </w:p>
        </w:tc>
      </w:tr>
    </w:tbl>
    <w:p w:rsidR="006E68DF" w:rsidRPr="006E68DF" w:rsidRDefault="006E68DF" w:rsidP="006E68DF">
      <w:pPr>
        <w:tabs>
          <w:tab w:val="left" w:pos="1785"/>
          <w:tab w:val="left" w:pos="5445"/>
        </w:tabs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                 </w:t>
      </w:r>
    </w:p>
    <w:p w:rsidR="006E68DF" w:rsidRPr="006E68DF" w:rsidRDefault="006E68DF" w:rsidP="006E68DF">
      <w:pPr>
        <w:pStyle w:val="af1"/>
        <w:widowControl/>
        <w:numPr>
          <w:ilvl w:val="0"/>
          <w:numId w:val="14"/>
        </w:numPr>
        <w:tabs>
          <w:tab w:val="clear" w:pos="708"/>
          <w:tab w:val="left" w:pos="1785"/>
          <w:tab w:val="left" w:pos="5445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В каком году была самая низкая заработная плата?</w:t>
      </w:r>
    </w:p>
    <w:p w:rsidR="006E68DF" w:rsidRPr="006E68DF" w:rsidRDefault="006E68DF" w:rsidP="006E68DF">
      <w:pPr>
        <w:pStyle w:val="af1"/>
        <w:widowControl/>
        <w:numPr>
          <w:ilvl w:val="0"/>
          <w:numId w:val="14"/>
        </w:numPr>
        <w:tabs>
          <w:tab w:val="clear" w:pos="708"/>
          <w:tab w:val="left" w:pos="1785"/>
          <w:tab w:val="left" w:pos="5445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lastRenderedPageBreak/>
        <w:t>В какой год на зарплату можно купить больше хлеба?</w:t>
      </w:r>
    </w:p>
    <w:p w:rsidR="006E68DF" w:rsidRPr="006E68DF" w:rsidRDefault="006E68DF" w:rsidP="006E68DF">
      <w:pPr>
        <w:pStyle w:val="af1"/>
        <w:widowControl/>
        <w:numPr>
          <w:ilvl w:val="0"/>
          <w:numId w:val="14"/>
        </w:numPr>
        <w:tabs>
          <w:tab w:val="clear" w:pos="708"/>
          <w:tab w:val="left" w:pos="1785"/>
          <w:tab w:val="left" w:pos="5445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proofErr w:type="gramStart"/>
      <w:r w:rsidRPr="006E68DF">
        <w:rPr>
          <w:sz w:val="24"/>
          <w:szCs w:val="24"/>
        </w:rPr>
        <w:t>На сколько</w:t>
      </w:r>
      <w:proofErr w:type="gramEnd"/>
      <w:r w:rsidRPr="006E68DF">
        <w:rPr>
          <w:sz w:val="24"/>
          <w:szCs w:val="24"/>
        </w:rPr>
        <w:t xml:space="preserve"> больше хлеба можно купить в 1950 году в сравнении с 1970 годом?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color w:val="242F33"/>
          <w:sz w:val="24"/>
          <w:szCs w:val="24"/>
          <w:shd w:val="clear" w:color="auto" w:fill="FFFFFF"/>
        </w:rPr>
      </w:pPr>
      <w:r w:rsidRPr="006E68DF">
        <w:rPr>
          <w:b/>
          <w:color w:val="242F33"/>
          <w:sz w:val="24"/>
          <w:szCs w:val="24"/>
          <w:shd w:val="clear" w:color="auto" w:fill="FFFFFF"/>
        </w:rPr>
        <w:t>Задание №18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Ознакомьтесь с </w:t>
      </w:r>
      <w:proofErr w:type="spellStart"/>
      <w:r w:rsidRPr="006E68DF">
        <w:rPr>
          <w:sz w:val="24"/>
          <w:szCs w:val="24"/>
        </w:rPr>
        <w:t>инфографикой</w:t>
      </w:r>
      <w:proofErr w:type="spellEnd"/>
      <w:r w:rsidRPr="006E68DF">
        <w:rPr>
          <w:sz w:val="24"/>
          <w:szCs w:val="24"/>
        </w:rPr>
        <w:t xml:space="preserve"> и ответьте на вопросы ниже:</w:t>
      </w:r>
    </w:p>
    <w:p w:rsidR="006E68DF" w:rsidRPr="006E68DF" w:rsidRDefault="006E68DF" w:rsidP="00D96769">
      <w:pPr>
        <w:spacing w:line="276" w:lineRule="auto"/>
        <w:ind w:firstLine="0"/>
        <w:jc w:val="center"/>
        <w:outlineLvl w:val="3"/>
        <w:rPr>
          <w:b/>
          <w:bCs/>
          <w:color w:val="333333"/>
          <w:sz w:val="24"/>
          <w:szCs w:val="24"/>
          <w:u w:val="single"/>
        </w:rPr>
      </w:pPr>
      <w:r w:rsidRPr="006E68DF">
        <w:rPr>
          <w:noProof/>
          <w:sz w:val="24"/>
          <w:szCs w:val="24"/>
        </w:rPr>
        <w:drawing>
          <wp:inline distT="0" distB="0" distL="0" distR="0">
            <wp:extent cx="5095875" cy="2136746"/>
            <wp:effectExtent l="19050" t="0" r="0" b="0"/>
            <wp:docPr id="31" name="Рисунок 7" descr="https://mirnov.ru/upload/users/2018/37/03eb4-clip-60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nov.ru/upload/users/2018/37/03eb4-clip-60k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94" cy="214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DF" w:rsidRPr="006E68DF" w:rsidRDefault="006E68DF" w:rsidP="006E68DF">
      <w:pPr>
        <w:pStyle w:val="af1"/>
        <w:widowControl/>
        <w:numPr>
          <w:ilvl w:val="0"/>
          <w:numId w:val="6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outlineLvl w:val="3"/>
        <w:rPr>
          <w:bCs/>
          <w:color w:val="333333"/>
          <w:sz w:val="24"/>
          <w:szCs w:val="24"/>
        </w:rPr>
      </w:pPr>
      <w:r w:rsidRPr="006E68DF">
        <w:rPr>
          <w:bCs/>
          <w:color w:val="333333"/>
          <w:sz w:val="24"/>
          <w:szCs w:val="24"/>
        </w:rPr>
        <w:t>В каком году можно было купить наибольшее количество сахара?</w:t>
      </w:r>
    </w:p>
    <w:p w:rsidR="006E68DF" w:rsidRPr="006E68DF" w:rsidRDefault="006E68DF" w:rsidP="006E68DF">
      <w:pPr>
        <w:pStyle w:val="af1"/>
        <w:widowControl/>
        <w:numPr>
          <w:ilvl w:val="0"/>
          <w:numId w:val="6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outlineLvl w:val="3"/>
        <w:rPr>
          <w:bCs/>
          <w:color w:val="333333"/>
          <w:sz w:val="24"/>
          <w:szCs w:val="24"/>
        </w:rPr>
      </w:pPr>
      <w:r w:rsidRPr="006E68DF">
        <w:rPr>
          <w:bCs/>
          <w:color w:val="333333"/>
          <w:sz w:val="24"/>
          <w:szCs w:val="24"/>
        </w:rPr>
        <w:t>Сколько стоят 5 килограммов картофеля в 1940 году?</w:t>
      </w:r>
    </w:p>
    <w:p w:rsidR="006E68DF" w:rsidRPr="006E68DF" w:rsidRDefault="006E68DF" w:rsidP="006E68DF">
      <w:pPr>
        <w:pStyle w:val="af1"/>
        <w:widowControl/>
        <w:numPr>
          <w:ilvl w:val="0"/>
          <w:numId w:val="6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outlineLvl w:val="3"/>
        <w:rPr>
          <w:bCs/>
          <w:color w:val="333333"/>
          <w:sz w:val="24"/>
          <w:szCs w:val="24"/>
        </w:rPr>
      </w:pPr>
      <w:r w:rsidRPr="006E68DF">
        <w:rPr>
          <w:bCs/>
          <w:color w:val="333333"/>
          <w:sz w:val="24"/>
          <w:szCs w:val="24"/>
        </w:rPr>
        <w:t>Сколько стоит 1 батон хлеба в 1913 году?</w:t>
      </w:r>
    </w:p>
    <w:p w:rsidR="006E68DF" w:rsidRPr="006E68DF" w:rsidRDefault="006E68DF" w:rsidP="006E68DF">
      <w:pPr>
        <w:spacing w:line="276" w:lineRule="auto"/>
        <w:ind w:firstLine="0"/>
        <w:jc w:val="both"/>
        <w:outlineLvl w:val="3"/>
        <w:rPr>
          <w:b/>
          <w:bCs/>
          <w:color w:val="800000"/>
          <w:sz w:val="24"/>
          <w:szCs w:val="24"/>
          <w:u w:val="single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outlineLvl w:val="3"/>
        <w:rPr>
          <w:b/>
          <w:bCs/>
          <w:color w:val="800000"/>
          <w:sz w:val="24"/>
          <w:szCs w:val="24"/>
          <w:u w:val="single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noProof/>
          <w:sz w:val="24"/>
          <w:szCs w:val="24"/>
        </w:rPr>
      </w:pPr>
      <w:r w:rsidRPr="006E68DF">
        <w:rPr>
          <w:b/>
          <w:sz w:val="24"/>
          <w:szCs w:val="24"/>
        </w:rPr>
        <w:t>Задание №19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7471410</wp:posOffset>
            </wp:positionV>
            <wp:extent cx="1196975" cy="1209675"/>
            <wp:effectExtent l="19050" t="0" r="3175" b="0"/>
            <wp:wrapSquare wrapText="bothSides"/>
            <wp:docPr id="1220" name="Рисунок 10" descr="Семейный бюд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мейный бюджет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8DF">
        <w:rPr>
          <w:sz w:val="24"/>
          <w:szCs w:val="24"/>
        </w:rPr>
        <w:t xml:space="preserve">Катя и Алексей задумались, откуда в семье берутся деньги и сколько их. Папа сказал, что зарабатывает в день 1 800 рублей, мама получает 1 400 рублей ежедневно. Ежемесячная пенсия дедушки составляет 18 600 рублей, а бабушка получает 16 890 рублей в месяц. Старший брат получает стипендию 5 125 рублей.  Помоги вычислить ежемесячный доход семьи. </w:t>
      </w:r>
      <w:r w:rsidRPr="006E68DF">
        <w:rPr>
          <w:i/>
          <w:sz w:val="24"/>
          <w:szCs w:val="24"/>
        </w:rPr>
        <w:t>Помни, что в месяце рабочих дней меньше, чем календарных (обычно 23 дня).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>Задание №20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Артур задумался, откуда в семье берутся деньги и сколько их. Папа сказал, что зарабатывает в день 1 900 рублей, а мама получает 1 500 рублей. Пенсия бабушки составляет 12 090 рублей в месяц.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Помоги Артуру вычислить доход семьи в этом месяце. </w:t>
      </w:r>
      <w:r w:rsidRPr="006E68DF">
        <w:rPr>
          <w:i/>
          <w:sz w:val="24"/>
          <w:szCs w:val="24"/>
        </w:rPr>
        <w:t>Помни, что в месяце рабочих дней меньше, чем календарных (обычно 23 дня).</w:t>
      </w:r>
      <w:r w:rsidRPr="006E68DF">
        <w:rPr>
          <w:sz w:val="24"/>
          <w:szCs w:val="24"/>
        </w:rPr>
        <w:t xml:space="preserve">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 xml:space="preserve">Задание №21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Ира и Даша задумались, откуда в семье берутся деньги и сколько их. Папа сказал, что зарабатывает в день 1 400 рублей, а мама – 1 350 рублей, старшая сестра Соня получает стипендию 1 300 рублей, а еще есть пенсия дедушки – 18 300 рублей  в месяц.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i/>
          <w:sz w:val="24"/>
          <w:szCs w:val="24"/>
        </w:rPr>
      </w:pPr>
      <w:r w:rsidRPr="006E68DF">
        <w:rPr>
          <w:sz w:val="24"/>
          <w:szCs w:val="24"/>
        </w:rPr>
        <w:t xml:space="preserve">Помоги девочкам вычислить доход семьи в этом месяце. </w:t>
      </w:r>
      <w:r w:rsidRPr="006E68DF">
        <w:rPr>
          <w:i/>
          <w:sz w:val="24"/>
          <w:szCs w:val="24"/>
        </w:rPr>
        <w:t>Помни, что в месяце рабочих дней меньше, чем календарных (обычно 23 дня).</w:t>
      </w:r>
    </w:p>
    <w:p w:rsid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D96769" w:rsidRDefault="00D96769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D96769" w:rsidRDefault="00D96769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noProof/>
          <w:sz w:val="24"/>
          <w:szCs w:val="24"/>
        </w:rPr>
      </w:pPr>
      <w:r w:rsidRPr="006E68DF">
        <w:rPr>
          <w:b/>
          <w:sz w:val="24"/>
          <w:szCs w:val="24"/>
        </w:rPr>
        <w:lastRenderedPageBreak/>
        <w:t>Задание №22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Наташа хочет новый ноутбук, который стоит 37 000 рублей,  поэтому родители предложили ей вести учет доходов и расходов семьи, чтобы рассчитать возможность данного приобретения.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Записи за месяц таковы:</w:t>
      </w:r>
    </w:p>
    <w:tbl>
      <w:tblPr>
        <w:tblStyle w:val="af3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3969"/>
      </w:tblGrid>
      <w:tr w:rsidR="006E68DF" w:rsidRPr="006E68DF" w:rsidTr="006E68DF">
        <w:trPr>
          <w:trHeight w:val="397"/>
          <w:jc w:val="center"/>
        </w:trPr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noProof/>
                <w:sz w:val="24"/>
                <w:szCs w:val="24"/>
              </w:rPr>
              <w:t>ДОХОДЫ</w:t>
            </w:r>
          </w:p>
        </w:tc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noProof/>
                <w:sz w:val="24"/>
                <w:szCs w:val="24"/>
              </w:rPr>
              <w:t>РАСХОДЫ</w:t>
            </w:r>
          </w:p>
        </w:tc>
      </w:tr>
      <w:tr w:rsidR="006E68DF" w:rsidRPr="006E68DF" w:rsidTr="006E68DF">
        <w:trPr>
          <w:trHeight w:val="397"/>
          <w:jc w:val="center"/>
        </w:trPr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noProof/>
                <w:sz w:val="24"/>
                <w:szCs w:val="24"/>
              </w:rPr>
              <w:t>Заработная плата папы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noProof/>
                <w:sz w:val="24"/>
                <w:szCs w:val="24"/>
              </w:rPr>
              <w:t>45 000 рублей</w:t>
            </w:r>
          </w:p>
        </w:tc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noProof/>
                <w:sz w:val="24"/>
                <w:szCs w:val="24"/>
              </w:rPr>
              <w:t>Продукты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i/>
                <w:noProof/>
                <w:sz w:val="24"/>
                <w:szCs w:val="24"/>
              </w:rPr>
              <w:t>22 000 рублей</w:t>
            </w:r>
          </w:p>
        </w:tc>
      </w:tr>
      <w:tr w:rsidR="006E68DF" w:rsidRPr="006E68DF" w:rsidTr="006E68DF">
        <w:trPr>
          <w:trHeight w:val="397"/>
          <w:jc w:val="center"/>
        </w:trPr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noProof/>
                <w:sz w:val="24"/>
                <w:szCs w:val="24"/>
              </w:rPr>
              <w:t>Заработная плата мамы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noProof/>
                <w:sz w:val="24"/>
                <w:szCs w:val="24"/>
              </w:rPr>
              <w:t>32 000 рублей</w:t>
            </w:r>
          </w:p>
        </w:tc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noProof/>
                <w:sz w:val="24"/>
                <w:szCs w:val="24"/>
              </w:rPr>
              <w:t>Школьные обеды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i/>
                <w:noProof/>
                <w:sz w:val="24"/>
                <w:szCs w:val="24"/>
              </w:rPr>
              <w:t>3 398 рублей</w:t>
            </w:r>
          </w:p>
        </w:tc>
      </w:tr>
      <w:tr w:rsidR="006E68DF" w:rsidRPr="006E68DF" w:rsidTr="006E68DF">
        <w:trPr>
          <w:trHeight w:val="397"/>
          <w:jc w:val="center"/>
        </w:trPr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noProof/>
                <w:sz w:val="24"/>
                <w:szCs w:val="24"/>
              </w:rPr>
              <w:t>Пенсия бабушки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b/>
                <w:noProof/>
                <w:sz w:val="24"/>
                <w:szCs w:val="24"/>
              </w:rPr>
              <w:t>13 800 рублей</w:t>
            </w:r>
          </w:p>
        </w:tc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noProof/>
                <w:sz w:val="24"/>
                <w:szCs w:val="24"/>
              </w:rPr>
              <w:t>Корм для собаки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i/>
                <w:noProof/>
                <w:sz w:val="24"/>
                <w:szCs w:val="24"/>
              </w:rPr>
              <w:t>1 300 рублей</w:t>
            </w:r>
          </w:p>
        </w:tc>
      </w:tr>
      <w:tr w:rsidR="006E68DF" w:rsidRPr="006E68DF" w:rsidTr="006E68DF">
        <w:trPr>
          <w:trHeight w:val="397"/>
          <w:jc w:val="center"/>
        </w:trPr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noProof/>
                <w:sz w:val="24"/>
                <w:szCs w:val="24"/>
              </w:rPr>
              <w:t>Оплата ЖКХ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i/>
                <w:noProof/>
                <w:sz w:val="24"/>
                <w:szCs w:val="24"/>
              </w:rPr>
              <w:t>5 158 рублей</w:t>
            </w:r>
          </w:p>
        </w:tc>
      </w:tr>
      <w:tr w:rsidR="006E68DF" w:rsidRPr="006E68DF" w:rsidTr="006E68DF">
        <w:trPr>
          <w:trHeight w:val="397"/>
          <w:jc w:val="center"/>
        </w:trPr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noProof/>
                <w:sz w:val="24"/>
                <w:szCs w:val="24"/>
              </w:rPr>
              <w:t>Оплата Интернета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i/>
                <w:noProof/>
                <w:sz w:val="24"/>
                <w:szCs w:val="24"/>
              </w:rPr>
              <w:t>399 рублей</w:t>
            </w:r>
          </w:p>
        </w:tc>
      </w:tr>
      <w:tr w:rsidR="006E68DF" w:rsidRPr="006E68DF" w:rsidTr="006E68DF">
        <w:trPr>
          <w:trHeight w:val="397"/>
          <w:jc w:val="center"/>
        </w:trPr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noProof/>
                <w:sz w:val="24"/>
                <w:szCs w:val="24"/>
              </w:rPr>
              <w:t>Затраты на проезд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i/>
                <w:noProof/>
                <w:sz w:val="24"/>
                <w:szCs w:val="24"/>
              </w:rPr>
              <w:t>1 570 рублей</w:t>
            </w:r>
          </w:p>
        </w:tc>
      </w:tr>
      <w:tr w:rsidR="006E68DF" w:rsidRPr="006E68DF" w:rsidTr="006E68DF">
        <w:trPr>
          <w:trHeight w:val="397"/>
          <w:jc w:val="center"/>
        </w:trPr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noProof/>
                <w:sz w:val="24"/>
                <w:szCs w:val="24"/>
              </w:rPr>
              <w:t>Бензин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i/>
                <w:noProof/>
                <w:sz w:val="24"/>
                <w:szCs w:val="24"/>
              </w:rPr>
              <w:t>7 000 рублей</w:t>
            </w:r>
          </w:p>
        </w:tc>
      </w:tr>
      <w:tr w:rsidR="006E68DF" w:rsidRPr="006E68DF" w:rsidTr="006E68DF">
        <w:trPr>
          <w:trHeight w:val="397"/>
          <w:jc w:val="center"/>
        </w:trPr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noProof/>
                <w:sz w:val="24"/>
                <w:szCs w:val="24"/>
              </w:rPr>
              <w:t>Репетитор по английскому языку</w:t>
            </w:r>
          </w:p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E68DF">
              <w:rPr>
                <w:rFonts w:ascii="Times New Roman" w:hAnsi="Times New Roman"/>
                <w:i/>
                <w:noProof/>
                <w:sz w:val="24"/>
                <w:szCs w:val="24"/>
              </w:rPr>
              <w:t>8 400 рублей</w:t>
            </w:r>
          </w:p>
        </w:tc>
      </w:tr>
    </w:tbl>
    <w:p w:rsidR="006E68DF" w:rsidRPr="006E68DF" w:rsidRDefault="006E68DF" w:rsidP="006E68DF">
      <w:pPr>
        <w:spacing w:line="276" w:lineRule="auto"/>
        <w:ind w:firstLine="0"/>
        <w:jc w:val="both"/>
        <w:rPr>
          <w:b/>
          <w:noProof/>
          <w:sz w:val="24"/>
          <w:szCs w:val="24"/>
        </w:rPr>
      </w:pPr>
    </w:p>
    <w:p w:rsidR="006E68DF" w:rsidRPr="006E68DF" w:rsidRDefault="006E68DF" w:rsidP="006E68DF">
      <w:pPr>
        <w:pStyle w:val="af1"/>
        <w:spacing w:after="0"/>
        <w:ind w:left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Сможет ли семья Наташи в этом месяце купить ноутбук?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 xml:space="preserve">Задание №23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Ознакомьтесь с тарифными планами на водоснабжение и водоотведение.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Затем рассчитайте, сколько необходимо заплатить семье за воду в этом месяце, если были израсходованы 11 м</w:t>
      </w:r>
      <w:r w:rsidRPr="006E68DF">
        <w:rPr>
          <w:sz w:val="24"/>
          <w:szCs w:val="24"/>
          <w:vertAlign w:val="superscript"/>
        </w:rPr>
        <w:t>3</w:t>
      </w:r>
      <w:r w:rsidRPr="006E68DF">
        <w:rPr>
          <w:sz w:val="24"/>
          <w:szCs w:val="24"/>
        </w:rPr>
        <w:t xml:space="preserve"> холодной и 7м</w:t>
      </w:r>
      <w:r w:rsidRPr="006E68DF">
        <w:rPr>
          <w:sz w:val="24"/>
          <w:szCs w:val="24"/>
          <w:vertAlign w:val="superscript"/>
        </w:rPr>
        <w:t>3</w:t>
      </w:r>
      <w:r w:rsidRPr="006E68DF">
        <w:rPr>
          <w:sz w:val="24"/>
          <w:szCs w:val="24"/>
        </w:rPr>
        <w:t xml:space="preserve"> горячей воды.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tbl>
      <w:tblPr>
        <w:tblW w:w="0" w:type="auto"/>
        <w:jc w:val="center"/>
        <w:tblInd w:w="397" w:type="dxa"/>
        <w:tblCellMar>
          <w:left w:w="10" w:type="dxa"/>
          <w:right w:w="10" w:type="dxa"/>
        </w:tblCellMar>
        <w:tblLook w:val="0000"/>
      </w:tblPr>
      <w:tblGrid>
        <w:gridCol w:w="2835"/>
        <w:gridCol w:w="2268"/>
      </w:tblGrid>
      <w:tr w:rsidR="006E68DF" w:rsidRPr="006E68DF" w:rsidTr="006E68DF">
        <w:trPr>
          <w:trHeight w:val="567"/>
          <w:jc w:val="center"/>
        </w:trPr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68DF" w:rsidRPr="006E68DF" w:rsidRDefault="006E68DF" w:rsidP="006E68DF">
            <w:pPr>
              <w:pStyle w:val="af1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68DF" w:rsidRPr="006E68DF" w:rsidRDefault="006E68DF" w:rsidP="006E68DF">
            <w:pPr>
              <w:pStyle w:val="af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6E68DF">
              <w:rPr>
                <w:sz w:val="24"/>
                <w:szCs w:val="24"/>
              </w:rPr>
              <w:t>Стоимость,</w:t>
            </w:r>
          </w:p>
          <w:p w:rsidR="006E68DF" w:rsidRPr="006E68DF" w:rsidRDefault="006E68DF" w:rsidP="006E68DF">
            <w:pPr>
              <w:pStyle w:val="af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6E68DF">
              <w:rPr>
                <w:sz w:val="24"/>
                <w:szCs w:val="24"/>
              </w:rPr>
              <w:t>1 м</w:t>
            </w:r>
            <w:r w:rsidRPr="006E68DF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6E68DF" w:rsidRPr="006E68DF" w:rsidTr="006E68DF">
        <w:trPr>
          <w:trHeight w:val="567"/>
          <w:jc w:val="center"/>
        </w:trPr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68DF" w:rsidRPr="006E68DF" w:rsidRDefault="006E68DF" w:rsidP="006E68DF">
            <w:pPr>
              <w:pStyle w:val="af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6E68DF">
              <w:rPr>
                <w:sz w:val="24"/>
                <w:szCs w:val="24"/>
              </w:rPr>
              <w:t>Холодная вода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68DF" w:rsidRPr="006E68DF" w:rsidRDefault="006E68DF" w:rsidP="006E68DF">
            <w:pPr>
              <w:pStyle w:val="af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6E68DF">
              <w:rPr>
                <w:sz w:val="24"/>
                <w:szCs w:val="24"/>
              </w:rPr>
              <w:t>64 рубля</w:t>
            </w:r>
          </w:p>
        </w:tc>
      </w:tr>
      <w:tr w:rsidR="006E68DF" w:rsidRPr="006E68DF" w:rsidTr="006E68DF">
        <w:trPr>
          <w:trHeight w:val="567"/>
          <w:jc w:val="center"/>
        </w:trPr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68DF" w:rsidRPr="006E68DF" w:rsidRDefault="006E68DF" w:rsidP="006E68DF">
            <w:pPr>
              <w:pStyle w:val="af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6E68DF">
              <w:rPr>
                <w:sz w:val="24"/>
                <w:szCs w:val="24"/>
              </w:rPr>
              <w:t>Горячая вода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68DF" w:rsidRPr="006E68DF" w:rsidRDefault="006E68DF" w:rsidP="006E68DF">
            <w:pPr>
              <w:pStyle w:val="af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6E68DF">
              <w:rPr>
                <w:sz w:val="24"/>
                <w:szCs w:val="24"/>
              </w:rPr>
              <w:t>93 рубля</w:t>
            </w:r>
          </w:p>
        </w:tc>
      </w:tr>
      <w:tr w:rsidR="006E68DF" w:rsidRPr="006E68DF" w:rsidTr="006E68DF">
        <w:trPr>
          <w:trHeight w:val="567"/>
          <w:jc w:val="center"/>
        </w:trPr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68DF" w:rsidRPr="006E68DF" w:rsidRDefault="006E68DF" w:rsidP="006E68DF">
            <w:pPr>
              <w:pStyle w:val="af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6E68DF">
              <w:rPr>
                <w:sz w:val="24"/>
                <w:szCs w:val="24"/>
              </w:rPr>
              <w:t>Водоотведение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68DF" w:rsidRPr="006E68DF" w:rsidRDefault="006E68DF" w:rsidP="006E68DF">
            <w:pPr>
              <w:pStyle w:val="af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6E68DF">
              <w:rPr>
                <w:sz w:val="24"/>
                <w:szCs w:val="24"/>
              </w:rPr>
              <w:t>27 рубля</w:t>
            </w:r>
          </w:p>
        </w:tc>
      </w:tr>
    </w:tbl>
    <w:p w:rsidR="006E68DF" w:rsidRPr="006E68DF" w:rsidRDefault="006E68DF" w:rsidP="006E68DF">
      <w:pPr>
        <w:pStyle w:val="af1"/>
        <w:spacing w:after="0"/>
        <w:ind w:left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noProof/>
          <w:sz w:val="24"/>
          <w:szCs w:val="24"/>
        </w:rPr>
      </w:pPr>
      <w:r w:rsidRPr="006E68DF">
        <w:rPr>
          <w:b/>
          <w:noProof/>
          <w:sz w:val="24"/>
          <w:szCs w:val="24"/>
        </w:rPr>
        <w:t>Задание №24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1 киловатт-час электроэнергии стоит 2 рубля 50 копеек.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Счетчик электроэнергии 1 февраля показывал 12628 киловатт-часов, а 1 марта — 12805 киловатт-часа.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Сколько рублей нужно заплатить за электроэнергию за февраль?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lastRenderedPageBreak/>
        <w:t xml:space="preserve">Задание №25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На счету твоего мобильного телефона было 87 рублей, а после разговора с другом осталось 39 рублей.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Сколько минут длился разговор, если, согласно твоему тарифному плану, 1 минута разговора стоит 2 рубля?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>Задание №26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По просьбе дедушки ты отправил 15 SMS-сообщений с поздравлениями на 23 февраля его друзьям.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Стоимость одного SMS-сообщения 2 рубля, а на счету у дедушки было 39 рублей. Хватит ли денег, чтобы поздравить еще пятерых его друзей?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 xml:space="preserve">Задание №27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Бабушка Кати все лето варила варенье и отправляла внучку в магазин за сахаром по 54 рубля за килограмм. Всего Катя в течение лета принесла бабушке 50 килограммов сахара.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Бабушка Олега тоже варила варенье, но она еще в конце мая купила целый мешок сахара — 50 кило за 2250 рублей.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sz w:val="24"/>
          <w:szCs w:val="24"/>
        </w:rPr>
        <w:t>Что выгоднее: купить 50 килограммов сахара оптом (сразу) или в розницу (по 1 кг) и насколько?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noProof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noProof/>
          <w:sz w:val="24"/>
          <w:szCs w:val="24"/>
        </w:rPr>
      </w:pPr>
      <w:r w:rsidRPr="006E68DF">
        <w:rPr>
          <w:b/>
          <w:noProof/>
          <w:sz w:val="24"/>
          <w:szCs w:val="24"/>
        </w:rPr>
        <w:t xml:space="preserve">Задание №28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В кафе «Море» рядом с домом любимый торт Жени стоит 260 рублей, а в кафе «Лето», до которого нужно ехать на автобусе, – 190 рублей. В каком кафе и </w:t>
      </w:r>
      <w:proofErr w:type="gramStart"/>
      <w:r w:rsidRPr="006E68DF">
        <w:rPr>
          <w:sz w:val="24"/>
          <w:szCs w:val="24"/>
        </w:rPr>
        <w:t>на сколько</w:t>
      </w:r>
      <w:proofErr w:type="gramEnd"/>
      <w:r w:rsidRPr="006E68DF">
        <w:rPr>
          <w:sz w:val="24"/>
          <w:szCs w:val="24"/>
        </w:rPr>
        <w:t xml:space="preserve"> выгоднее купить торт, если билет на автобус в одну сторону стоит 20 рублей?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>Задание №29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Через полгода в семье Лены появится братик или сестренка. На семейном совете было решено откладывать каждый месяц по 3 350 рублей на покупку посудомоечной машины. Но Лена засомневалась, что посудомоечную машину за 26 800 рублей они успеют купить к рождению малыша.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Права ли Лена? Если да, </w:t>
      </w:r>
      <w:proofErr w:type="gramStart"/>
      <w:r w:rsidRPr="006E68DF">
        <w:rPr>
          <w:sz w:val="24"/>
          <w:szCs w:val="24"/>
        </w:rPr>
        <w:t>то</w:t>
      </w:r>
      <w:proofErr w:type="gramEnd"/>
      <w:r w:rsidRPr="006E68DF">
        <w:rPr>
          <w:sz w:val="24"/>
          <w:szCs w:val="24"/>
        </w:rPr>
        <w:t xml:space="preserve"> сколько денег необходимо откладывать семье каждый месяц?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b/>
          <w:noProof/>
          <w:sz w:val="24"/>
          <w:szCs w:val="24"/>
        </w:rPr>
        <w:t>Задание №30</w:t>
      </w:r>
      <w:r w:rsidRPr="006E68DF">
        <w:rPr>
          <w:noProof/>
          <w:sz w:val="24"/>
          <w:szCs w:val="24"/>
        </w:rPr>
        <w:t xml:space="preserve">  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Семья из трех человек едет из Санкт-Петербурга в Вологду. Можно ехать поездом, а можно — на своей машине.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Билет на поезд на одного человека стоит 660 рублей. Автомобиль расходует 8 литров бензина на 100 километров пути, расстояние по шоссе равно 700 км, а цена бензина равна 19,5 рублей за литр.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Сколько рублей необходимо заплатить за наиболее дешевую поездку на троих?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 xml:space="preserve">Задание №31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Месячный доход семьи составляет 60 000 рублей, расходы семьи составляют 40 000 рублей.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Сможет ли семья за 1 год накопить на автомобиль стоимостью 350 000 рублей?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noProof/>
          <w:sz w:val="24"/>
          <w:szCs w:val="24"/>
        </w:rPr>
      </w:pPr>
      <w:r w:rsidRPr="006E68DF">
        <w:rPr>
          <w:b/>
          <w:sz w:val="24"/>
          <w:szCs w:val="24"/>
        </w:rPr>
        <w:lastRenderedPageBreak/>
        <w:t>Задание №32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Сколько средств уходит на абонентскую плату за домашний телефон в год, полгода и квартал(3 месяца), если за месяц она составляет 325 рублей?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noProof/>
          <w:sz w:val="24"/>
          <w:szCs w:val="24"/>
        </w:rPr>
      </w:pPr>
      <w:r w:rsidRPr="006E68DF">
        <w:rPr>
          <w:b/>
          <w:color w:val="000000"/>
          <w:sz w:val="24"/>
          <w:szCs w:val="24"/>
          <w:shd w:val="clear" w:color="auto" w:fill="FFFFFF"/>
        </w:rPr>
        <w:t>Задание №33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color w:val="000000"/>
          <w:sz w:val="24"/>
          <w:szCs w:val="24"/>
          <w:shd w:val="clear" w:color="auto" w:fill="FFFFFF"/>
        </w:rPr>
        <w:t>Футболка стоила 800 рублей. После снижения цены она стала стоить 680 рублей. На сколько процентов была снижена цена на футболку?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>Задание №34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Флакон шампуня стоит 160 рублей. Какое наибольшее число флаконов можно купить на 1000 рублей во время распродажи, когда скидка составляет 25%?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 xml:space="preserve">Задание №35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Магазин закупает цветочные горшки по оптовой цене 120 рублей за штуку и продает с наценкой 20%. Какое наибольшее число таких горшков можно купить в этом магазине на 1000 рублей?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 xml:space="preserve">Задание №36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Цена на электрический чайник была повышена на 20 % и составила 1440 рублей. Сколько рублей стоил чайник до повышения цены?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noProof/>
          <w:sz w:val="24"/>
          <w:szCs w:val="24"/>
        </w:rPr>
      </w:pPr>
      <w:r w:rsidRPr="006E68DF">
        <w:rPr>
          <w:b/>
          <w:noProof/>
          <w:sz w:val="24"/>
          <w:szCs w:val="24"/>
        </w:rPr>
        <w:t>Задание №37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noProof/>
          <w:sz w:val="24"/>
          <w:szCs w:val="24"/>
        </w:rPr>
      </w:pPr>
      <w:r w:rsidRPr="006E68DF">
        <w:rPr>
          <w:sz w:val="24"/>
          <w:szCs w:val="24"/>
        </w:rPr>
        <w:t>Брюки дороже рубашки на 20%, а пиджак дороже рубашки на 44%. На сколько процентов пиджак дороже брюк?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t xml:space="preserve">Задание №38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Тариф за пользование холодной водой составляет 38 рублей 6 копеек за 1 м. куб, горячей – 188 рублей 53 копейки за 1 м. куб, за водоотведение – 27 рублей 1 копейка за 1 м. куб воды.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Определите расходы семьи Сергея за месяц на водоснабжение, если по показаниям счетчиков семья потребила 8 м. куб холодной воды и 6 м. куб горячей.</w:t>
      </w:r>
      <w:r w:rsidRPr="006E68DF">
        <w:rPr>
          <w:sz w:val="24"/>
          <w:szCs w:val="24"/>
        </w:rPr>
        <w:br w:type="page"/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lastRenderedPageBreak/>
        <w:t>Ответы к кроссворду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noProof/>
          <w:sz w:val="24"/>
          <w:szCs w:val="24"/>
        </w:rPr>
        <w:drawing>
          <wp:inline distT="0" distB="0" distL="0" distR="0">
            <wp:extent cx="5768488" cy="5617028"/>
            <wp:effectExtent l="19050" t="0" r="3662" b="0"/>
            <wp:docPr id="11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87" cy="562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br w:type="page"/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6E68DF">
        <w:rPr>
          <w:b/>
          <w:sz w:val="24"/>
          <w:szCs w:val="24"/>
        </w:rPr>
        <w:lastRenderedPageBreak/>
        <w:t>Ответы к заданиям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№1: </w:t>
      </w:r>
      <w:r w:rsidRPr="006E68DF">
        <w:rPr>
          <w:i/>
          <w:sz w:val="24"/>
          <w:szCs w:val="24"/>
        </w:rPr>
        <w:t>Ассигнация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№2: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500 рублей по 100 рублей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5 купюр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5 000 рублей по 1 000 рублей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5 купюр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1 000 рублей по 500 рублей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2 купюры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5 000 рублей по 500 рублей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10 купюр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1 000 рублей по 100 рублей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10 купюр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5 000 рублей по 500 и 1 000 рублей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2 купюры по 500 и 1 купюра в 1000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1 000 рублей по 100 и 500 рублей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5 купюр по 100 и 1 купюра в 500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№3: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 xml:space="preserve">Площадь тысячерублёвой купюры = </w:t>
      </w:r>
      <w:r w:rsidRPr="006E68DF">
        <w:rPr>
          <w:i/>
          <w:color w:val="000000"/>
        </w:rPr>
        <w:t>108,33 см²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 xml:space="preserve">Периметр такой купюры = </w:t>
      </w:r>
      <w:r w:rsidRPr="006E68DF">
        <w:rPr>
          <w:i/>
          <w:color w:val="000000"/>
        </w:rPr>
        <w:t>45,2 см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№4: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10 рублей — Красноярск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50 рублей — Санкт-Петербург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100 рублей — Москва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500 рублей — Архангельск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1000 рублей — Ярославль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5000 рублей — Хабаровск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noProof/>
        </w:rPr>
      </w:pP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i/>
          <w:noProof/>
        </w:rPr>
      </w:pPr>
      <w:r w:rsidRPr="006E68DF">
        <w:rPr>
          <w:i/>
          <w:noProof/>
        </w:rPr>
        <w:t>5 рублей — Нижний Новгород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</w:pPr>
      <w:r w:rsidRPr="006E68DF">
        <w:t>№5: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 xml:space="preserve">Пять купюр по 100 рублей = </w:t>
            </w:r>
            <w:r w:rsidRPr="006E68DF">
              <w:rPr>
                <w:rFonts w:ascii="Times New Roman" w:hAnsi="Times New Roman"/>
                <w:i/>
                <w:color w:val="000000"/>
              </w:rPr>
              <w:t>500 рублей</w:t>
            </w:r>
          </w:p>
        </w:tc>
      </w:tr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 xml:space="preserve">Две купюры по 500 рублей = </w:t>
            </w:r>
            <w:r w:rsidRPr="006E68DF">
              <w:rPr>
                <w:rFonts w:ascii="Times New Roman" w:hAnsi="Times New Roman"/>
                <w:i/>
                <w:color w:val="000000"/>
              </w:rPr>
              <w:t>1 000 рублей</w:t>
            </w:r>
          </w:p>
        </w:tc>
      </w:tr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 xml:space="preserve">500 рублей и пять купюр по 100 рублей = </w:t>
            </w:r>
            <w:r w:rsidRPr="006E68DF">
              <w:rPr>
                <w:rFonts w:ascii="Times New Roman" w:hAnsi="Times New Roman"/>
                <w:i/>
                <w:color w:val="000000"/>
              </w:rPr>
              <w:t>1 000 рублей</w:t>
            </w:r>
          </w:p>
        </w:tc>
      </w:tr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 xml:space="preserve">Десять купюр по 10 рублей = </w:t>
            </w:r>
            <w:r w:rsidRPr="006E68DF">
              <w:rPr>
                <w:rFonts w:ascii="Times New Roman" w:hAnsi="Times New Roman"/>
                <w:i/>
                <w:color w:val="000000"/>
              </w:rPr>
              <w:t>100 рублей</w:t>
            </w:r>
          </w:p>
        </w:tc>
      </w:tr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 xml:space="preserve">Три монеты по рублю и одна двухрублёвая = </w:t>
            </w:r>
            <w:r w:rsidRPr="006E68DF">
              <w:rPr>
                <w:rFonts w:ascii="Times New Roman" w:hAnsi="Times New Roman"/>
                <w:i/>
                <w:color w:val="000000"/>
              </w:rPr>
              <w:t>5 рублей</w:t>
            </w:r>
          </w:p>
        </w:tc>
      </w:tr>
      <w:tr w:rsidR="006E68DF" w:rsidRPr="006E68DF" w:rsidTr="006E68DF">
        <w:tc>
          <w:tcPr>
            <w:tcW w:w="9854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 xml:space="preserve">Две монеты по 50 копеек = </w:t>
            </w:r>
            <w:r w:rsidRPr="006E68DF">
              <w:rPr>
                <w:rFonts w:ascii="Times New Roman" w:hAnsi="Times New Roman"/>
                <w:i/>
                <w:color w:val="000000"/>
              </w:rPr>
              <w:t>1 рубль</w:t>
            </w:r>
          </w:p>
        </w:tc>
      </w:tr>
    </w:tbl>
    <w:p w:rsidR="006E68DF" w:rsidRPr="006E68DF" w:rsidRDefault="006E68DF" w:rsidP="006E68DF">
      <w:pPr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6E68DF">
        <w:rPr>
          <w:color w:val="000000"/>
          <w:sz w:val="24"/>
          <w:szCs w:val="24"/>
        </w:rPr>
        <w:br w:type="page"/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lastRenderedPageBreak/>
        <w:t>№6: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 xml:space="preserve">1 рубль 50 копеек = 1,5 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90 копеек = 0,9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25 рублей 40 копеек = 25,4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21 рубль 30 копеек = 21,3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1000 рублей 20 копеек = 1 000,2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32 350 копеек = 323,5</w:t>
            </w:r>
          </w:p>
        </w:tc>
      </w:tr>
    </w:tbl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№7: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— 202 рубля;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— 702 рубля;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— 4 702 рубля.</w:t>
      </w: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6E68DF" w:rsidRPr="006E68DF" w:rsidRDefault="006E68DF" w:rsidP="006E68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E68DF">
        <w:rPr>
          <w:color w:val="000000"/>
        </w:rPr>
        <w:t>№8: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10 рублей по 1 рублю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10 монет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10 рублей по 5 рублей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2 монеты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 рублей по 1 рублю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5 монет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10 рублей по 1 и 5 рублей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5 монет по рублю и монета в 5 рублей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2 рубля по 1 рублю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2 монеты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 рублей по 2 и 1 рублю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2 монеты по 2 рубля и монета в рубль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рубль по 50 копеек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5 монет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рубль по 10 копеек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10 монет</w:t>
            </w:r>
          </w:p>
        </w:tc>
      </w:tr>
      <w:tr w:rsidR="006E68DF" w:rsidRPr="006E68DF" w:rsidTr="006E68DF"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1 рубль по 50 и 10 копеек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1 монета в 50 копеек и 5 по 10 копеек</w:t>
            </w:r>
          </w:p>
        </w:tc>
        <w:tc>
          <w:tcPr>
            <w:tcW w:w="4927" w:type="dxa"/>
          </w:tcPr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E68DF">
              <w:rPr>
                <w:rFonts w:ascii="Times New Roman" w:hAnsi="Times New Roman"/>
                <w:color w:val="000000"/>
              </w:rPr>
              <w:t>50 копеек по 10 копеек =</w:t>
            </w:r>
          </w:p>
          <w:p w:rsidR="006E68DF" w:rsidRPr="006E68DF" w:rsidRDefault="006E68DF" w:rsidP="006E68DF">
            <w:pPr>
              <w:pStyle w:val="c2"/>
              <w:spacing w:before="0" w:beforeAutospacing="0" w:after="0" w:afterAutospacing="0" w:line="276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6E68DF">
              <w:rPr>
                <w:rFonts w:ascii="Times New Roman" w:hAnsi="Times New Roman"/>
                <w:i/>
                <w:color w:val="000000"/>
              </w:rPr>
              <w:t>5 монет</w:t>
            </w:r>
          </w:p>
        </w:tc>
      </w:tr>
    </w:tbl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№9:</w:t>
      </w: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1134"/>
        <w:gridCol w:w="1134"/>
      </w:tblGrid>
      <w:tr w:rsidR="006E68DF" w:rsidRPr="006E68DF" w:rsidTr="006E68DF">
        <w:trPr>
          <w:trHeight w:val="567"/>
          <w:jc w:val="center"/>
        </w:trPr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500 рублей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10 рублей</w:t>
            </w:r>
          </w:p>
        </w:tc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5 рублей</w:t>
            </w:r>
          </w:p>
        </w:tc>
      </w:tr>
      <w:tr w:rsidR="006E68DF" w:rsidRPr="006E68DF" w:rsidTr="006E68DF">
        <w:trPr>
          <w:trHeight w:val="567"/>
          <w:jc w:val="center"/>
        </w:trPr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</w:tc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1 000 рублей</w:t>
            </w:r>
          </w:p>
        </w:tc>
      </w:tr>
      <w:tr w:rsidR="006E68DF" w:rsidRPr="006E68DF" w:rsidTr="006E68DF">
        <w:trPr>
          <w:trHeight w:val="567"/>
          <w:jc w:val="center"/>
        </w:trPr>
        <w:tc>
          <w:tcPr>
            <w:tcW w:w="1134" w:type="dxa"/>
            <w:shd w:val="clear" w:color="auto" w:fill="DAEEF3" w:themeFill="accent5" w:themeFillTint="33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2 000 рублей</w:t>
            </w:r>
          </w:p>
        </w:tc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200 рублей</w:t>
            </w:r>
          </w:p>
        </w:tc>
        <w:tc>
          <w:tcPr>
            <w:tcW w:w="1134" w:type="dxa"/>
            <w:vAlign w:val="center"/>
          </w:tcPr>
          <w:p w:rsidR="006E68DF" w:rsidRPr="006E68DF" w:rsidRDefault="006E68DF" w:rsidP="006E68D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8DF">
              <w:rPr>
                <w:rFonts w:ascii="Times New Roman" w:hAnsi="Times New Roman"/>
                <w:sz w:val="24"/>
                <w:szCs w:val="24"/>
              </w:rPr>
              <w:t>5 000 рублей</w:t>
            </w:r>
          </w:p>
        </w:tc>
      </w:tr>
    </w:tbl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В кошельке у Незнайки лежат </w:t>
      </w:r>
      <w:r w:rsidRPr="006E68DF">
        <w:rPr>
          <w:i/>
          <w:sz w:val="24"/>
          <w:szCs w:val="24"/>
        </w:rPr>
        <w:t>3 010 рублей.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noProof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noProof/>
          <w:sz w:val="24"/>
          <w:szCs w:val="24"/>
        </w:rPr>
      </w:pPr>
      <w:r w:rsidRPr="006E68DF">
        <w:rPr>
          <w:noProof/>
          <w:sz w:val="24"/>
          <w:szCs w:val="24"/>
        </w:rPr>
        <w:t>№10: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noProof/>
          <w:sz w:val="24"/>
          <w:szCs w:val="24"/>
        </w:rPr>
      </w:pPr>
      <w:r w:rsidRPr="006E68DF">
        <w:rPr>
          <w:noProof/>
          <w:sz w:val="24"/>
          <w:szCs w:val="24"/>
        </w:rPr>
        <w:t xml:space="preserve">Изначально в сундуке лежали </w:t>
      </w:r>
      <w:r w:rsidRPr="006E68DF">
        <w:rPr>
          <w:i/>
          <w:noProof/>
          <w:sz w:val="24"/>
          <w:szCs w:val="24"/>
        </w:rPr>
        <w:t>2 300 рублей.</w:t>
      </w:r>
    </w:p>
    <w:p w:rsidR="006E68DF" w:rsidRPr="006E68DF" w:rsidRDefault="006E68DF" w:rsidP="006E68DF">
      <w:pPr>
        <w:pStyle w:val="presentation-desctext"/>
        <w:shd w:val="clear" w:color="auto" w:fill="FFFFFF"/>
        <w:spacing w:before="0" w:beforeAutospacing="0" w:after="0" w:afterAutospacing="0" w:line="276" w:lineRule="auto"/>
        <w:jc w:val="both"/>
        <w:rPr>
          <w:b/>
          <w:color w:val="181818"/>
        </w:rPr>
      </w:pPr>
    </w:p>
    <w:p w:rsidR="006E68DF" w:rsidRPr="006E68DF" w:rsidRDefault="006E68DF" w:rsidP="006E68DF">
      <w:pPr>
        <w:pStyle w:val="presentation-desctext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6E68DF">
        <w:rPr>
          <w:color w:val="181818"/>
        </w:rPr>
        <w:t>№11:</w:t>
      </w:r>
    </w:p>
    <w:p w:rsidR="006E68DF" w:rsidRPr="006E68DF" w:rsidRDefault="006E68DF" w:rsidP="006E68DF">
      <w:pPr>
        <w:pStyle w:val="presentation-desctext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6E68DF">
        <w:rPr>
          <w:color w:val="181818"/>
        </w:rPr>
        <w:t xml:space="preserve">Весь выигрыш составляет </w:t>
      </w:r>
      <w:r w:rsidRPr="006E68DF">
        <w:rPr>
          <w:i/>
          <w:color w:val="181818"/>
        </w:rPr>
        <w:t>28 рублей</w:t>
      </w:r>
      <w:r w:rsidRPr="006E68DF">
        <w:rPr>
          <w:color w:val="181818"/>
        </w:rPr>
        <w:t>.</w:t>
      </w:r>
    </w:p>
    <w:p w:rsidR="006E68DF" w:rsidRPr="006E68DF" w:rsidRDefault="006E68DF" w:rsidP="006E68DF">
      <w:pPr>
        <w:pStyle w:val="af2"/>
        <w:shd w:val="clear" w:color="auto" w:fill="FFFFFF"/>
        <w:spacing w:before="0" w:after="0"/>
        <w:jc w:val="both"/>
        <w:rPr>
          <w:b/>
          <w:bCs/>
          <w:color w:val="000000"/>
        </w:rPr>
      </w:pPr>
    </w:p>
    <w:p w:rsidR="006E68DF" w:rsidRPr="006E68DF" w:rsidRDefault="006E68DF" w:rsidP="006E68DF">
      <w:pPr>
        <w:pStyle w:val="af2"/>
        <w:shd w:val="clear" w:color="auto" w:fill="FFFFFF"/>
        <w:spacing w:before="0" w:after="0"/>
        <w:jc w:val="both"/>
        <w:rPr>
          <w:color w:val="000000"/>
        </w:rPr>
      </w:pPr>
      <w:r w:rsidRPr="006E68DF">
        <w:rPr>
          <w:color w:val="000000"/>
        </w:rPr>
        <w:t>№12:</w:t>
      </w:r>
    </w:p>
    <w:p w:rsidR="006E68DF" w:rsidRPr="006E68DF" w:rsidRDefault="006E68DF" w:rsidP="006E68DF">
      <w:pPr>
        <w:pStyle w:val="af2"/>
        <w:shd w:val="clear" w:color="auto" w:fill="FFFFFF"/>
        <w:spacing w:before="0" w:after="0"/>
        <w:jc w:val="both"/>
        <w:rPr>
          <w:color w:val="000000"/>
        </w:rPr>
      </w:pPr>
      <w:r w:rsidRPr="006E68DF">
        <w:rPr>
          <w:color w:val="000000"/>
        </w:rPr>
        <w:t xml:space="preserve">Цена сего кафтана равняется </w:t>
      </w:r>
      <w:r w:rsidRPr="006E68DF">
        <w:rPr>
          <w:i/>
          <w:color w:val="000000"/>
        </w:rPr>
        <w:t>4 рублям и 80 копейкам</w:t>
      </w:r>
      <w:r w:rsidRPr="006E68DF">
        <w:rPr>
          <w:color w:val="000000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№13: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В сокровищнице изначально лежала </w:t>
      </w:r>
      <w:r w:rsidRPr="006E68DF">
        <w:rPr>
          <w:i/>
          <w:sz w:val="24"/>
          <w:szCs w:val="24"/>
        </w:rPr>
        <w:t>221 монета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pStyle w:val="af2"/>
        <w:shd w:val="clear" w:color="auto" w:fill="FFFFFF"/>
        <w:spacing w:before="0" w:after="0"/>
        <w:jc w:val="both"/>
      </w:pPr>
      <w:r w:rsidRPr="006E68DF">
        <w:t>№14:</w:t>
      </w:r>
    </w:p>
    <w:p w:rsidR="006E68DF" w:rsidRPr="006E68DF" w:rsidRDefault="006E68DF" w:rsidP="006E68DF">
      <w:pPr>
        <w:pStyle w:val="af2"/>
        <w:shd w:val="clear" w:color="auto" w:fill="FFFFFF"/>
        <w:spacing w:before="0" w:after="0"/>
        <w:jc w:val="both"/>
      </w:pPr>
      <w:proofErr w:type="spellStart"/>
      <w:r w:rsidRPr="006E68DF">
        <w:rPr>
          <w:bdr w:val="none" w:sz="0" w:space="0" w:color="auto" w:frame="1"/>
        </w:rPr>
        <w:lastRenderedPageBreak/>
        <w:t>Матроскин</w:t>
      </w:r>
      <w:proofErr w:type="spellEnd"/>
      <w:r w:rsidRPr="006E68DF">
        <w:rPr>
          <w:bdr w:val="none" w:sz="0" w:space="0" w:color="auto" w:frame="1"/>
        </w:rPr>
        <w:t xml:space="preserve"> надоил </w:t>
      </w:r>
      <w:r w:rsidRPr="006E68DF">
        <w:rPr>
          <w:i/>
          <w:bdr w:val="none" w:sz="0" w:space="0" w:color="auto" w:frame="1"/>
        </w:rPr>
        <w:t>14 литров</w:t>
      </w:r>
      <w:r w:rsidRPr="006E68DF">
        <w:rPr>
          <w:bdr w:val="none" w:sz="0" w:space="0" w:color="auto" w:frame="1"/>
        </w:rPr>
        <w:t xml:space="preserve"> молока.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№15: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Ежемесячный доход семьи составляет </w:t>
      </w:r>
      <w:r w:rsidRPr="006E68DF">
        <w:rPr>
          <w:i/>
          <w:sz w:val="24"/>
          <w:szCs w:val="24"/>
        </w:rPr>
        <w:t>86 550 рублей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№16:</w:t>
      </w:r>
    </w:p>
    <w:p w:rsidR="006E68DF" w:rsidRPr="006E68DF" w:rsidRDefault="006E68DF" w:rsidP="006E68DF">
      <w:pPr>
        <w:pStyle w:val="af1"/>
        <w:widowControl/>
        <w:numPr>
          <w:ilvl w:val="0"/>
          <w:numId w:val="11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i/>
          <w:sz w:val="24"/>
          <w:szCs w:val="24"/>
        </w:rPr>
        <w:t>В 1913 году</w:t>
      </w:r>
      <w:r w:rsidRPr="006E68DF">
        <w:rPr>
          <w:sz w:val="24"/>
          <w:szCs w:val="24"/>
        </w:rPr>
        <w:t xml:space="preserve"> (хлеб стоил 7 копеек).</w:t>
      </w:r>
    </w:p>
    <w:p w:rsidR="006E68DF" w:rsidRPr="006E68DF" w:rsidRDefault="006E68DF" w:rsidP="006E68DF">
      <w:pPr>
        <w:pStyle w:val="af1"/>
        <w:widowControl/>
        <w:numPr>
          <w:ilvl w:val="0"/>
          <w:numId w:val="11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i/>
          <w:sz w:val="24"/>
          <w:szCs w:val="24"/>
        </w:rPr>
        <w:t>В 1947 году</w:t>
      </w:r>
      <w:r w:rsidRPr="006E68DF">
        <w:rPr>
          <w:sz w:val="24"/>
          <w:szCs w:val="24"/>
        </w:rPr>
        <w:t xml:space="preserve"> (стоимость продуктового набора составляла 67 рублей 22 копейки).</w:t>
      </w:r>
    </w:p>
    <w:p w:rsidR="006E68DF" w:rsidRPr="006E68DF" w:rsidRDefault="006E68DF" w:rsidP="006E68DF">
      <w:pPr>
        <w:pStyle w:val="af1"/>
        <w:widowControl/>
        <w:numPr>
          <w:ilvl w:val="0"/>
          <w:numId w:val="11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В 1913 году на 1 рубль можно приобрести </w:t>
      </w:r>
      <w:r w:rsidRPr="006E68DF">
        <w:rPr>
          <w:i/>
          <w:sz w:val="24"/>
          <w:szCs w:val="24"/>
        </w:rPr>
        <w:t>2 килограмма мяса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pStyle w:val="af1"/>
        <w:widowControl/>
        <w:numPr>
          <w:ilvl w:val="0"/>
          <w:numId w:val="11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В 1927 году на 1 рубль можно приобрести </w:t>
      </w:r>
      <w:r w:rsidRPr="006E68DF">
        <w:rPr>
          <w:i/>
          <w:sz w:val="24"/>
          <w:szCs w:val="24"/>
        </w:rPr>
        <w:t>25 яиц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pStyle w:val="af1"/>
        <w:widowControl/>
        <w:numPr>
          <w:ilvl w:val="0"/>
          <w:numId w:val="11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Разница в стоимости 1 килограмма сахара между 1947 годом и 1913 годом составляет </w:t>
      </w:r>
      <w:r w:rsidRPr="006E68DF">
        <w:rPr>
          <w:i/>
          <w:sz w:val="24"/>
          <w:szCs w:val="24"/>
        </w:rPr>
        <w:t>5,5 рублей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pStyle w:val="af1"/>
        <w:widowControl/>
        <w:tabs>
          <w:tab w:val="clear" w:pos="708"/>
        </w:tabs>
        <w:suppressAutoHyphens w:val="0"/>
        <w:spacing w:after="0"/>
        <w:ind w:left="0"/>
        <w:contextualSpacing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№17:</w:t>
      </w:r>
    </w:p>
    <w:p w:rsidR="006E68DF" w:rsidRPr="006E68DF" w:rsidRDefault="006E68DF" w:rsidP="006E68DF">
      <w:pPr>
        <w:pStyle w:val="af1"/>
        <w:numPr>
          <w:ilvl w:val="0"/>
          <w:numId w:val="16"/>
        </w:numPr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>Самая низкая заработная плата была в 1970 году.</w:t>
      </w:r>
    </w:p>
    <w:p w:rsidR="006E68DF" w:rsidRPr="006E68DF" w:rsidRDefault="006E68DF" w:rsidP="006E68DF">
      <w:pPr>
        <w:pStyle w:val="af1"/>
        <w:widowControl/>
        <w:numPr>
          <w:ilvl w:val="0"/>
          <w:numId w:val="16"/>
        </w:numPr>
        <w:tabs>
          <w:tab w:val="clear" w:pos="708"/>
          <w:tab w:val="left" w:pos="1785"/>
          <w:tab w:val="left" w:pos="5445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Наибольшее количество хлеба на среднюю заработную плату можно было купить в 2017 году (851,5 килограммов).</w:t>
      </w:r>
    </w:p>
    <w:p w:rsidR="006E68DF" w:rsidRPr="006E68DF" w:rsidRDefault="006E68DF" w:rsidP="006E68DF">
      <w:pPr>
        <w:pStyle w:val="af1"/>
        <w:widowControl/>
        <w:numPr>
          <w:ilvl w:val="0"/>
          <w:numId w:val="16"/>
        </w:numPr>
        <w:tabs>
          <w:tab w:val="clear" w:pos="708"/>
          <w:tab w:val="left" w:pos="1785"/>
          <w:tab w:val="left" w:pos="5445"/>
        </w:tabs>
        <w:suppressAutoHyphens w:val="0"/>
        <w:spacing w:after="0"/>
        <w:ind w:left="0" w:firstLine="0"/>
        <w:contextualSpacing/>
        <w:jc w:val="both"/>
        <w:rPr>
          <w:sz w:val="24"/>
          <w:szCs w:val="24"/>
        </w:rPr>
      </w:pPr>
      <w:r w:rsidRPr="006E68DF">
        <w:rPr>
          <w:i/>
          <w:sz w:val="24"/>
          <w:szCs w:val="24"/>
        </w:rPr>
        <w:t>Больше на 37,7 килограммов</w:t>
      </w:r>
      <w:r w:rsidRPr="006E68DF">
        <w:rPr>
          <w:sz w:val="24"/>
          <w:szCs w:val="24"/>
        </w:rPr>
        <w:t xml:space="preserve"> хлеба можно купить на среднюю заработную плату в 1950 году.</w:t>
      </w:r>
    </w:p>
    <w:p w:rsidR="006E68DF" w:rsidRPr="006E68DF" w:rsidRDefault="006E68DF" w:rsidP="006E68DF">
      <w:pPr>
        <w:pStyle w:val="af1"/>
        <w:widowControl/>
        <w:tabs>
          <w:tab w:val="clear" w:pos="708"/>
          <w:tab w:val="left" w:pos="1785"/>
          <w:tab w:val="left" w:pos="5445"/>
        </w:tabs>
        <w:suppressAutoHyphens w:val="0"/>
        <w:spacing w:after="0"/>
        <w:ind w:left="0"/>
        <w:contextualSpacing/>
        <w:jc w:val="both"/>
        <w:rPr>
          <w:sz w:val="24"/>
          <w:szCs w:val="24"/>
        </w:rPr>
      </w:pPr>
    </w:p>
    <w:p w:rsidR="006E68DF" w:rsidRPr="006E68DF" w:rsidRDefault="006E68DF" w:rsidP="006E68DF">
      <w:pPr>
        <w:tabs>
          <w:tab w:val="left" w:pos="1785"/>
          <w:tab w:val="left" w:pos="5445"/>
        </w:tabs>
        <w:spacing w:line="276" w:lineRule="auto"/>
        <w:ind w:firstLine="0"/>
        <w:contextualSpacing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№18:</w:t>
      </w:r>
    </w:p>
    <w:p w:rsidR="006E68DF" w:rsidRPr="006E68DF" w:rsidRDefault="006E68DF" w:rsidP="006E68DF">
      <w:pPr>
        <w:pStyle w:val="af1"/>
        <w:numPr>
          <w:ilvl w:val="0"/>
          <w:numId w:val="17"/>
        </w:numPr>
        <w:spacing w:after="0"/>
        <w:ind w:left="0" w:firstLine="0"/>
        <w:contextualSpacing/>
        <w:jc w:val="both"/>
        <w:outlineLvl w:val="3"/>
        <w:rPr>
          <w:bCs/>
          <w:color w:val="333333"/>
          <w:sz w:val="24"/>
          <w:szCs w:val="24"/>
        </w:rPr>
      </w:pPr>
      <w:r w:rsidRPr="006E68DF">
        <w:rPr>
          <w:bCs/>
          <w:i/>
          <w:color w:val="333333"/>
          <w:sz w:val="24"/>
          <w:szCs w:val="24"/>
        </w:rPr>
        <w:t>В 1913 году</w:t>
      </w:r>
      <w:r w:rsidRPr="006E68DF">
        <w:rPr>
          <w:bCs/>
          <w:color w:val="333333"/>
          <w:sz w:val="24"/>
          <w:szCs w:val="24"/>
        </w:rPr>
        <w:t xml:space="preserve"> можно купить наибольше количество сахара за 1 рубль (4,3 кг).</w:t>
      </w:r>
    </w:p>
    <w:p w:rsidR="006E68DF" w:rsidRPr="006E68DF" w:rsidRDefault="006E68DF" w:rsidP="006E68DF">
      <w:pPr>
        <w:pStyle w:val="af1"/>
        <w:widowControl/>
        <w:numPr>
          <w:ilvl w:val="0"/>
          <w:numId w:val="17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outlineLvl w:val="3"/>
        <w:rPr>
          <w:bCs/>
          <w:color w:val="333333"/>
          <w:sz w:val="24"/>
          <w:szCs w:val="24"/>
        </w:rPr>
      </w:pPr>
      <w:r w:rsidRPr="006E68DF">
        <w:rPr>
          <w:bCs/>
          <w:color w:val="333333"/>
          <w:sz w:val="24"/>
          <w:szCs w:val="24"/>
        </w:rPr>
        <w:t xml:space="preserve">5 килограммов картофеля в 1940 году стоили </w:t>
      </w:r>
      <w:r w:rsidRPr="006E68DF">
        <w:rPr>
          <w:bCs/>
          <w:i/>
          <w:color w:val="333333"/>
          <w:sz w:val="24"/>
          <w:szCs w:val="24"/>
        </w:rPr>
        <w:t>25 рублей</w:t>
      </w:r>
      <w:r w:rsidRPr="006E68DF">
        <w:rPr>
          <w:bCs/>
          <w:color w:val="333333"/>
          <w:sz w:val="24"/>
          <w:szCs w:val="24"/>
        </w:rPr>
        <w:t>.</w:t>
      </w:r>
    </w:p>
    <w:p w:rsidR="006E68DF" w:rsidRPr="006E68DF" w:rsidRDefault="006E68DF" w:rsidP="006E68DF">
      <w:pPr>
        <w:pStyle w:val="af1"/>
        <w:widowControl/>
        <w:numPr>
          <w:ilvl w:val="0"/>
          <w:numId w:val="17"/>
        </w:numPr>
        <w:tabs>
          <w:tab w:val="clear" w:pos="708"/>
        </w:tabs>
        <w:suppressAutoHyphens w:val="0"/>
        <w:spacing w:after="0"/>
        <w:ind w:left="0" w:firstLine="0"/>
        <w:contextualSpacing/>
        <w:jc w:val="both"/>
        <w:outlineLvl w:val="3"/>
        <w:rPr>
          <w:bCs/>
          <w:color w:val="333333"/>
          <w:sz w:val="24"/>
          <w:szCs w:val="24"/>
        </w:rPr>
      </w:pPr>
      <w:r w:rsidRPr="006E68DF">
        <w:rPr>
          <w:bCs/>
          <w:color w:val="333333"/>
          <w:sz w:val="24"/>
          <w:szCs w:val="24"/>
        </w:rPr>
        <w:t xml:space="preserve">1 батон хлеба в 1913 году стоил </w:t>
      </w:r>
      <w:r w:rsidRPr="006E68DF">
        <w:rPr>
          <w:bCs/>
          <w:i/>
          <w:color w:val="333333"/>
          <w:sz w:val="24"/>
          <w:szCs w:val="24"/>
        </w:rPr>
        <w:t>4 копейки</w:t>
      </w:r>
      <w:r w:rsidRPr="006E68DF">
        <w:rPr>
          <w:bCs/>
          <w:color w:val="333333"/>
          <w:sz w:val="24"/>
          <w:szCs w:val="24"/>
        </w:rPr>
        <w:t>.</w:t>
      </w:r>
    </w:p>
    <w:p w:rsidR="006E68DF" w:rsidRPr="006E68DF" w:rsidRDefault="006E68DF" w:rsidP="006E68DF">
      <w:pPr>
        <w:pStyle w:val="af1"/>
        <w:widowControl/>
        <w:tabs>
          <w:tab w:val="clear" w:pos="708"/>
        </w:tabs>
        <w:suppressAutoHyphens w:val="0"/>
        <w:spacing w:after="0"/>
        <w:ind w:left="0"/>
        <w:contextualSpacing/>
        <w:jc w:val="both"/>
        <w:outlineLvl w:val="3"/>
        <w:rPr>
          <w:bCs/>
          <w:color w:val="333333"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№19: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Ежемесячный доход семьи составляет </w:t>
      </w:r>
      <w:r w:rsidRPr="006E68DF">
        <w:rPr>
          <w:i/>
          <w:sz w:val="24"/>
          <w:szCs w:val="24"/>
        </w:rPr>
        <w:t>114 215 рублей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№20: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Ежемесячный доход семьи составляет 90</w:t>
      </w:r>
      <w:r w:rsidRPr="006E68DF">
        <w:rPr>
          <w:i/>
          <w:sz w:val="24"/>
          <w:szCs w:val="24"/>
        </w:rPr>
        <w:t xml:space="preserve"> 290 рублей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№21: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Ежемесячный доход семьи составляет 82</w:t>
      </w:r>
      <w:r w:rsidRPr="006E68DF">
        <w:rPr>
          <w:i/>
          <w:sz w:val="24"/>
          <w:szCs w:val="24"/>
        </w:rPr>
        <w:t xml:space="preserve"> 850 рублей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№22: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После </w:t>
      </w:r>
      <w:proofErr w:type="spellStart"/>
      <w:r w:rsidRPr="006E68DF">
        <w:rPr>
          <w:sz w:val="24"/>
          <w:szCs w:val="24"/>
        </w:rPr>
        <w:t>ежемесяных</w:t>
      </w:r>
      <w:proofErr w:type="spellEnd"/>
      <w:r w:rsidRPr="006E68DF">
        <w:rPr>
          <w:sz w:val="24"/>
          <w:szCs w:val="24"/>
        </w:rPr>
        <w:t xml:space="preserve"> трат у семьи останет</w:t>
      </w:r>
      <w:r w:rsidR="00D96769">
        <w:rPr>
          <w:sz w:val="24"/>
          <w:szCs w:val="24"/>
        </w:rPr>
        <w:t>ся</w:t>
      </w:r>
      <w:r w:rsidRPr="006E68DF">
        <w:rPr>
          <w:sz w:val="24"/>
          <w:szCs w:val="24"/>
        </w:rPr>
        <w:t xml:space="preserve"> 41 575 рублей, а </w:t>
      </w:r>
      <w:proofErr w:type="gramStart"/>
      <w:r w:rsidRPr="006E68DF">
        <w:rPr>
          <w:sz w:val="24"/>
          <w:szCs w:val="24"/>
        </w:rPr>
        <w:t>значит</w:t>
      </w:r>
      <w:proofErr w:type="gramEnd"/>
      <w:r w:rsidRPr="006E68DF">
        <w:rPr>
          <w:sz w:val="24"/>
          <w:szCs w:val="24"/>
        </w:rPr>
        <w:t xml:space="preserve"> они </w:t>
      </w:r>
      <w:r w:rsidRPr="006E68DF">
        <w:rPr>
          <w:i/>
          <w:sz w:val="24"/>
          <w:szCs w:val="24"/>
        </w:rPr>
        <w:t>смогут приобрести ноутбук за 37 000 рублей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№23: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В этом месяце необходимо заплатить за воду </w:t>
      </w:r>
      <w:r w:rsidRPr="006E68DF">
        <w:rPr>
          <w:i/>
          <w:sz w:val="24"/>
          <w:szCs w:val="24"/>
        </w:rPr>
        <w:t>1 841 рубль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№24: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Электроэнергия в феврале по счётчику будет стоить </w:t>
      </w:r>
      <w:r w:rsidRPr="006E68DF">
        <w:rPr>
          <w:i/>
          <w:sz w:val="24"/>
          <w:szCs w:val="24"/>
        </w:rPr>
        <w:t>442 рубля 50 копеек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№25: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lastRenderedPageBreak/>
        <w:t xml:space="preserve">Разговор длился </w:t>
      </w:r>
      <w:r w:rsidRPr="006E68DF">
        <w:rPr>
          <w:i/>
          <w:sz w:val="24"/>
          <w:szCs w:val="24"/>
        </w:rPr>
        <w:t>24 минуты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№26: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proofErr w:type="gramStart"/>
      <w:r w:rsidRPr="006E68DF">
        <w:rPr>
          <w:sz w:val="24"/>
          <w:szCs w:val="24"/>
        </w:rPr>
        <w:t>На</w:t>
      </w:r>
      <w:proofErr w:type="gramEnd"/>
      <w:r w:rsidRPr="006E68DF">
        <w:rPr>
          <w:sz w:val="24"/>
          <w:szCs w:val="24"/>
        </w:rPr>
        <w:t xml:space="preserve"> ещё 5 </w:t>
      </w:r>
      <w:r w:rsidRPr="006E68DF">
        <w:rPr>
          <w:sz w:val="24"/>
          <w:szCs w:val="24"/>
          <w:lang w:val="en-US"/>
        </w:rPr>
        <w:t>SMS</w:t>
      </w:r>
      <w:r w:rsidRPr="006E68DF">
        <w:rPr>
          <w:sz w:val="24"/>
          <w:szCs w:val="24"/>
        </w:rPr>
        <w:t xml:space="preserve">-сообщений </w:t>
      </w:r>
      <w:r w:rsidRPr="006E68DF">
        <w:rPr>
          <w:i/>
          <w:sz w:val="24"/>
          <w:szCs w:val="24"/>
        </w:rPr>
        <w:t>денег не хватит</w:t>
      </w:r>
      <w:r w:rsidRPr="006E68DF">
        <w:rPr>
          <w:sz w:val="24"/>
          <w:szCs w:val="24"/>
        </w:rPr>
        <w:t xml:space="preserve">.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№27: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Выгоднее купить 50 килограммов сахара </w:t>
      </w:r>
      <w:r w:rsidRPr="006E68DF">
        <w:rPr>
          <w:i/>
          <w:sz w:val="24"/>
          <w:szCs w:val="24"/>
        </w:rPr>
        <w:t>оптом</w:t>
      </w:r>
      <w:r w:rsidRPr="006E68DF">
        <w:rPr>
          <w:sz w:val="24"/>
          <w:szCs w:val="24"/>
        </w:rPr>
        <w:t>, разница составит 450 рублей.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№28: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Выгоднее </w:t>
      </w:r>
      <w:r w:rsidRPr="006E68DF">
        <w:rPr>
          <w:i/>
          <w:sz w:val="24"/>
          <w:szCs w:val="24"/>
        </w:rPr>
        <w:t>съездить за тортом в удалённое кафе «Лето», разница — 30 рублей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№29: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Лена права, семья не успеет. Необходимо </w:t>
      </w:r>
      <w:r w:rsidRPr="006E68DF">
        <w:rPr>
          <w:i/>
          <w:sz w:val="24"/>
          <w:szCs w:val="24"/>
        </w:rPr>
        <w:t>откладывать по 4 467 рублей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№30: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Дешевле отправиться в поездку на машине, это </w:t>
      </w:r>
      <w:r w:rsidRPr="006E68DF">
        <w:rPr>
          <w:i/>
          <w:sz w:val="24"/>
          <w:szCs w:val="24"/>
        </w:rPr>
        <w:t>будет стоить 1 092 рублей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№31: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Семья </w:t>
      </w:r>
      <w:r w:rsidRPr="006E68DF">
        <w:rPr>
          <w:i/>
          <w:sz w:val="24"/>
          <w:szCs w:val="24"/>
        </w:rPr>
        <w:t>не сможет накопить</w:t>
      </w:r>
      <w:r w:rsidRPr="006E68DF">
        <w:rPr>
          <w:sz w:val="24"/>
          <w:szCs w:val="24"/>
        </w:rPr>
        <w:t xml:space="preserve"> указанную сумму за год.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№32: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Абонентская плата </w:t>
      </w:r>
      <w:r w:rsidRPr="006E68DF">
        <w:rPr>
          <w:i/>
          <w:sz w:val="24"/>
          <w:szCs w:val="24"/>
        </w:rPr>
        <w:t>за год составляет 3 900 рублей</w:t>
      </w:r>
      <w:r w:rsidRPr="006E68DF">
        <w:rPr>
          <w:sz w:val="24"/>
          <w:szCs w:val="24"/>
        </w:rPr>
        <w:t xml:space="preserve">, </w:t>
      </w:r>
      <w:r w:rsidRPr="006E68DF">
        <w:rPr>
          <w:i/>
          <w:sz w:val="24"/>
          <w:szCs w:val="24"/>
        </w:rPr>
        <w:t>за полгода —1 950 рублей</w:t>
      </w:r>
      <w:r w:rsidRPr="006E68DF">
        <w:rPr>
          <w:sz w:val="24"/>
          <w:szCs w:val="24"/>
        </w:rPr>
        <w:t xml:space="preserve">, а </w:t>
      </w:r>
      <w:r w:rsidRPr="006E68DF">
        <w:rPr>
          <w:i/>
          <w:sz w:val="24"/>
          <w:szCs w:val="24"/>
        </w:rPr>
        <w:t>за квартал</w:t>
      </w:r>
      <w:r w:rsidRPr="006E68DF">
        <w:rPr>
          <w:sz w:val="24"/>
          <w:szCs w:val="24"/>
        </w:rPr>
        <w:t xml:space="preserve"> необходимо </w:t>
      </w:r>
      <w:r w:rsidRPr="006E68DF">
        <w:rPr>
          <w:i/>
          <w:sz w:val="24"/>
          <w:szCs w:val="24"/>
        </w:rPr>
        <w:t>заплатить 975 рублей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№33: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Цена футболки </w:t>
      </w:r>
      <w:r w:rsidRPr="006E68DF">
        <w:rPr>
          <w:i/>
          <w:sz w:val="24"/>
          <w:szCs w:val="24"/>
        </w:rPr>
        <w:t>снижена на 12%.</w:t>
      </w:r>
      <w:r w:rsidRPr="006E68DF">
        <w:rPr>
          <w:sz w:val="24"/>
          <w:szCs w:val="24"/>
        </w:rPr>
        <w:t xml:space="preserve"> 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№34: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Во время распродажи на 1 000 рублей можно приобрести </w:t>
      </w:r>
      <w:r w:rsidRPr="006E68DF">
        <w:rPr>
          <w:i/>
          <w:sz w:val="24"/>
          <w:szCs w:val="24"/>
        </w:rPr>
        <w:t>8 таких флаконов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№35: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В этом магазине на 1 000 рублей можно приобрести </w:t>
      </w:r>
      <w:r w:rsidRPr="006E68DF">
        <w:rPr>
          <w:i/>
          <w:sz w:val="24"/>
          <w:szCs w:val="24"/>
        </w:rPr>
        <w:t>6 таких горшков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b/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№36: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До повышения цены чайник стоил </w:t>
      </w:r>
      <w:r w:rsidRPr="006E68DF">
        <w:rPr>
          <w:i/>
          <w:sz w:val="24"/>
          <w:szCs w:val="24"/>
        </w:rPr>
        <w:t>1 200 рублей</w:t>
      </w:r>
      <w:r w:rsidRPr="006E68DF">
        <w:rPr>
          <w:sz w:val="24"/>
          <w:szCs w:val="24"/>
        </w:rPr>
        <w:t>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№37: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 xml:space="preserve">Пиджак дороже брюк на </w:t>
      </w:r>
      <w:r w:rsidRPr="006E68DF">
        <w:rPr>
          <w:i/>
          <w:sz w:val="24"/>
          <w:szCs w:val="24"/>
        </w:rPr>
        <w:t>20%.</w:t>
      </w: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</w:p>
    <w:p w:rsidR="006E68DF" w:rsidRPr="006E68DF" w:rsidRDefault="006E68DF" w:rsidP="006E68DF">
      <w:pPr>
        <w:spacing w:line="276" w:lineRule="auto"/>
        <w:ind w:firstLine="0"/>
        <w:jc w:val="both"/>
        <w:rPr>
          <w:sz w:val="24"/>
          <w:szCs w:val="24"/>
        </w:rPr>
      </w:pPr>
      <w:r w:rsidRPr="006E68DF">
        <w:rPr>
          <w:sz w:val="24"/>
          <w:szCs w:val="24"/>
        </w:rPr>
        <w:t>№38:</w:t>
      </w:r>
    </w:p>
    <w:p w:rsidR="006E68DF" w:rsidRPr="006E68DF" w:rsidRDefault="006E68DF" w:rsidP="006E68D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i/>
          <w:color w:val="000000"/>
          <w:sz w:val="24"/>
          <w:szCs w:val="24"/>
        </w:rPr>
      </w:pPr>
      <w:r w:rsidRPr="006E68DF">
        <w:rPr>
          <w:color w:val="000000"/>
          <w:sz w:val="24"/>
          <w:szCs w:val="24"/>
        </w:rPr>
        <w:t xml:space="preserve">Семья Сергея потратила на водоснабжение </w:t>
      </w:r>
      <w:r w:rsidRPr="006E68DF">
        <w:rPr>
          <w:i/>
          <w:color w:val="000000"/>
          <w:sz w:val="24"/>
          <w:szCs w:val="24"/>
        </w:rPr>
        <w:t>1 813 рублей 80 копеек.</w:t>
      </w:r>
    </w:p>
    <w:p w:rsidR="00C608FA" w:rsidRDefault="00C608FA">
      <w:pPr>
        <w:rPr>
          <w:rFonts w:eastAsia="Cambria"/>
          <w:b/>
          <w:sz w:val="24"/>
          <w:szCs w:val="24"/>
        </w:rPr>
      </w:pPr>
      <w:r>
        <w:br w:type="page"/>
      </w:r>
    </w:p>
    <w:p w:rsidR="00AE0A23" w:rsidRPr="00AE0A23" w:rsidRDefault="00AE0A23" w:rsidP="00AE0A23">
      <w:pPr>
        <w:pStyle w:val="af"/>
      </w:pPr>
      <w:bookmarkStart w:id="11" w:name="_Toc153569211"/>
      <w:r w:rsidRPr="00AE0A23">
        <w:lastRenderedPageBreak/>
        <w:t>Приложение</w:t>
      </w:r>
      <w:proofErr w:type="gramStart"/>
      <w:r w:rsidRPr="00AE0A23">
        <w:t xml:space="preserve"> </w:t>
      </w:r>
      <w:bookmarkEnd w:id="10"/>
      <w:r w:rsidRPr="00AE0A23">
        <w:t>Б</w:t>
      </w:r>
      <w:bookmarkEnd w:id="11"/>
      <w:proofErr w:type="gramEnd"/>
    </w:p>
    <w:p w:rsidR="00AE0A23" w:rsidRPr="00AE0A23" w:rsidRDefault="00AE0A23" w:rsidP="00AE0A23">
      <w:pPr>
        <w:spacing w:line="276" w:lineRule="auto"/>
        <w:ind w:firstLine="720"/>
        <w:rPr>
          <w:b/>
          <w:sz w:val="24"/>
          <w:szCs w:val="24"/>
        </w:rPr>
      </w:pPr>
      <w:r w:rsidRPr="00AE0A23">
        <w:rPr>
          <w:b/>
          <w:sz w:val="24"/>
          <w:szCs w:val="24"/>
        </w:rPr>
        <w:t>Анкета участника опроса</w:t>
      </w:r>
    </w:p>
    <w:p w:rsidR="00AE0A23" w:rsidRPr="00AE0A23" w:rsidRDefault="00AE0A23" w:rsidP="00AE0A23">
      <w:pPr>
        <w:pStyle w:val="af1"/>
        <w:spacing w:after="0"/>
        <w:ind w:left="0"/>
        <w:jc w:val="both"/>
        <w:rPr>
          <w:sz w:val="24"/>
          <w:szCs w:val="24"/>
        </w:rPr>
      </w:pPr>
      <w:r w:rsidRPr="00AE0A23">
        <w:rPr>
          <w:sz w:val="24"/>
          <w:szCs w:val="24"/>
        </w:rPr>
        <w:t>1. Нравится ли вам решать практико-ориентированные задачи?</w:t>
      </w:r>
    </w:p>
    <w:p w:rsidR="00AE0A23" w:rsidRPr="00AE0A23" w:rsidRDefault="00AE0A23" w:rsidP="00AE0A23">
      <w:pPr>
        <w:pStyle w:val="af1"/>
        <w:spacing w:after="0"/>
        <w:ind w:left="0"/>
        <w:jc w:val="both"/>
        <w:rPr>
          <w:sz w:val="24"/>
          <w:szCs w:val="24"/>
        </w:rPr>
      </w:pPr>
      <w:r w:rsidRPr="00AE0A23">
        <w:rPr>
          <w:b/>
          <w:sz w:val="24"/>
          <w:szCs w:val="24"/>
        </w:rPr>
        <w:t>ДА     НЕТ</w:t>
      </w:r>
    </w:p>
    <w:p w:rsidR="00AE0A23" w:rsidRPr="00AE0A23" w:rsidRDefault="00855102" w:rsidP="00AE0A23">
      <w:pPr>
        <w:pStyle w:val="af1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2. Как бы вы отнеслись к практико-ориентированным задачам, связанным с финансами</w:t>
      </w:r>
      <w:r w:rsidR="00AE0A23" w:rsidRPr="00AE0A23">
        <w:rPr>
          <w:sz w:val="24"/>
          <w:szCs w:val="24"/>
        </w:rPr>
        <w:t>?</w:t>
      </w:r>
    </w:p>
    <w:p w:rsidR="00855102" w:rsidRPr="00AE0A23" w:rsidRDefault="00855102" w:rsidP="00855102">
      <w:pPr>
        <w:pStyle w:val="af1"/>
        <w:spacing w:after="0"/>
        <w:ind w:left="0"/>
        <w:jc w:val="both"/>
        <w:rPr>
          <w:sz w:val="24"/>
          <w:szCs w:val="24"/>
        </w:rPr>
      </w:pPr>
      <w:r w:rsidRPr="00AE0A23">
        <w:rPr>
          <w:sz w:val="24"/>
          <w:szCs w:val="24"/>
        </w:rPr>
        <w:t xml:space="preserve">Мне бы </w:t>
      </w:r>
      <w:r w:rsidRPr="00AE0A23">
        <w:rPr>
          <w:b/>
          <w:sz w:val="24"/>
          <w:szCs w:val="24"/>
        </w:rPr>
        <w:t>понравились</w:t>
      </w:r>
      <w:r w:rsidRPr="00AE0A23">
        <w:rPr>
          <w:sz w:val="24"/>
          <w:szCs w:val="24"/>
        </w:rPr>
        <w:t xml:space="preserve"> такие задачи</w:t>
      </w:r>
    </w:p>
    <w:p w:rsidR="00855102" w:rsidRPr="00AE0A23" w:rsidRDefault="00855102" w:rsidP="00855102">
      <w:pPr>
        <w:pStyle w:val="af1"/>
        <w:spacing w:after="0"/>
        <w:ind w:left="0"/>
        <w:jc w:val="both"/>
        <w:rPr>
          <w:sz w:val="24"/>
          <w:szCs w:val="24"/>
        </w:rPr>
      </w:pPr>
      <w:r w:rsidRPr="00AE0A23">
        <w:rPr>
          <w:sz w:val="24"/>
          <w:szCs w:val="24"/>
        </w:rPr>
        <w:t xml:space="preserve">Мне бы </w:t>
      </w:r>
      <w:r w:rsidRPr="00AE0A23">
        <w:rPr>
          <w:b/>
          <w:sz w:val="24"/>
          <w:szCs w:val="24"/>
        </w:rPr>
        <w:t>не понравились</w:t>
      </w:r>
      <w:r w:rsidRPr="00AE0A23">
        <w:rPr>
          <w:sz w:val="24"/>
          <w:szCs w:val="24"/>
        </w:rPr>
        <w:t xml:space="preserve"> эти задачи</w:t>
      </w:r>
    </w:p>
    <w:p w:rsidR="00AE0A23" w:rsidRPr="00AE0A23" w:rsidRDefault="00AE0A23" w:rsidP="00AE0A23">
      <w:pPr>
        <w:pStyle w:val="af1"/>
        <w:spacing w:after="0"/>
        <w:ind w:left="0"/>
        <w:jc w:val="both"/>
        <w:rPr>
          <w:sz w:val="24"/>
          <w:szCs w:val="24"/>
        </w:rPr>
      </w:pPr>
      <w:r w:rsidRPr="00AE0A23">
        <w:rPr>
          <w:sz w:val="24"/>
          <w:szCs w:val="24"/>
        </w:rPr>
        <w:t xml:space="preserve">3. </w:t>
      </w:r>
      <w:r w:rsidR="00855102">
        <w:rPr>
          <w:sz w:val="24"/>
          <w:szCs w:val="24"/>
        </w:rPr>
        <w:t>Считаете ли вы, что такие задачи будут полезны в реальной жизни</w:t>
      </w:r>
      <w:r w:rsidRPr="00AE0A23">
        <w:rPr>
          <w:sz w:val="24"/>
          <w:szCs w:val="24"/>
        </w:rPr>
        <w:t>?</w:t>
      </w:r>
    </w:p>
    <w:p w:rsidR="00AE0A23" w:rsidRPr="00AE0A23" w:rsidRDefault="00AE0A23" w:rsidP="00011FC2">
      <w:pPr>
        <w:pStyle w:val="af1"/>
        <w:spacing w:after="0"/>
        <w:ind w:left="0"/>
        <w:jc w:val="both"/>
        <w:rPr>
          <w:sz w:val="24"/>
          <w:szCs w:val="24"/>
        </w:rPr>
      </w:pPr>
      <w:r w:rsidRPr="00AE0A23">
        <w:rPr>
          <w:b/>
          <w:sz w:val="24"/>
          <w:szCs w:val="24"/>
        </w:rPr>
        <w:t>ДА     НЕТ</w:t>
      </w:r>
    </w:p>
    <w:p w:rsidR="00AE0A23" w:rsidRPr="00AE0A23" w:rsidRDefault="00AE0A23" w:rsidP="00AE0A23">
      <w:pPr>
        <w:spacing w:line="276" w:lineRule="auto"/>
        <w:ind w:firstLine="0"/>
        <w:jc w:val="center"/>
        <w:rPr>
          <w:b/>
          <w:sz w:val="24"/>
          <w:szCs w:val="24"/>
        </w:rPr>
      </w:pPr>
      <w:r w:rsidRPr="00AE0A23">
        <w:rPr>
          <w:b/>
          <w:sz w:val="24"/>
          <w:szCs w:val="24"/>
        </w:rPr>
        <w:t>Результаты анкетирования</w:t>
      </w:r>
    </w:p>
    <w:tbl>
      <w:tblPr>
        <w:tblW w:w="9184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4"/>
        <w:gridCol w:w="2410"/>
        <w:gridCol w:w="1417"/>
        <w:gridCol w:w="851"/>
        <w:gridCol w:w="1559"/>
        <w:gridCol w:w="831"/>
        <w:gridCol w:w="1402"/>
      </w:tblGrid>
      <w:tr w:rsidR="00AE0A23" w:rsidRPr="00AE0A23" w:rsidTr="007C5825">
        <w:trPr>
          <w:trHeight w:val="900"/>
        </w:trPr>
        <w:tc>
          <w:tcPr>
            <w:tcW w:w="714" w:type="dxa"/>
            <w:shd w:val="clear" w:color="000000" w:fill="D8D8D8"/>
            <w:vAlign w:val="center"/>
            <w:hideMark/>
          </w:tcPr>
          <w:p w:rsidR="00AE0A23" w:rsidRPr="00AE0A23" w:rsidRDefault="00AE0A23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A23">
              <w:rPr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E0A23">
              <w:rPr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AE0A23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AE0A23">
              <w:rPr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0" w:type="dxa"/>
            <w:shd w:val="clear" w:color="000000" w:fill="D8D8D8"/>
            <w:vAlign w:val="center"/>
            <w:hideMark/>
          </w:tcPr>
          <w:p w:rsidR="00AE0A23" w:rsidRPr="00AE0A23" w:rsidRDefault="00AE0A23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A23">
              <w:rPr>
                <w:color w:val="000000"/>
                <w:sz w:val="24"/>
                <w:szCs w:val="24"/>
              </w:rPr>
              <w:t>Наименование вопроса</w:t>
            </w:r>
          </w:p>
        </w:tc>
        <w:tc>
          <w:tcPr>
            <w:tcW w:w="1417" w:type="dxa"/>
            <w:shd w:val="clear" w:color="000000" w:fill="D8D8D8"/>
            <w:vAlign w:val="center"/>
            <w:hideMark/>
          </w:tcPr>
          <w:p w:rsidR="00AE0A23" w:rsidRPr="00AE0A23" w:rsidRDefault="00011830" w:rsidP="00011830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ответов «</w:t>
            </w:r>
            <w:r w:rsidR="00AE0A23" w:rsidRPr="00AE0A23">
              <w:rPr>
                <w:color w:val="000000"/>
                <w:sz w:val="24"/>
                <w:szCs w:val="24"/>
              </w:rPr>
              <w:t>Да</w:t>
            </w:r>
            <w:r>
              <w:rPr>
                <w:color w:val="000000"/>
                <w:sz w:val="24"/>
                <w:szCs w:val="24"/>
              </w:rPr>
              <w:t>» / «Понравились»</w:t>
            </w:r>
            <w:r w:rsidR="00AE0A23" w:rsidRPr="00AE0A23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AE0A23" w:rsidRPr="00AE0A23">
              <w:rPr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000000" w:fill="D8D8D8"/>
            <w:vAlign w:val="center"/>
            <w:hideMark/>
          </w:tcPr>
          <w:p w:rsidR="00AE0A23" w:rsidRPr="00AE0A23" w:rsidRDefault="00AE0A23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A23">
              <w:rPr>
                <w:color w:val="000000"/>
                <w:sz w:val="24"/>
                <w:szCs w:val="24"/>
              </w:rPr>
              <w:t xml:space="preserve">Доля, </w:t>
            </w:r>
            <w:proofErr w:type="gramStart"/>
            <w:r w:rsidRPr="00AE0A23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AE0A23">
              <w:rPr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AE0A23" w:rsidRPr="00AE0A23" w:rsidRDefault="00011830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ответов «Нет» / «Не понравились»</w:t>
            </w:r>
            <w:r w:rsidR="00AE0A23" w:rsidRPr="00AE0A23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AE0A23" w:rsidRPr="00AE0A23">
              <w:rPr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31" w:type="dxa"/>
            <w:shd w:val="clear" w:color="000000" w:fill="D8D8D8"/>
            <w:vAlign w:val="center"/>
            <w:hideMark/>
          </w:tcPr>
          <w:p w:rsidR="00AE0A23" w:rsidRPr="00AE0A23" w:rsidRDefault="00AE0A23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A23">
              <w:rPr>
                <w:color w:val="000000"/>
                <w:sz w:val="24"/>
                <w:szCs w:val="24"/>
              </w:rPr>
              <w:t xml:space="preserve">Доля, </w:t>
            </w:r>
            <w:proofErr w:type="gramStart"/>
            <w:r w:rsidRPr="00AE0A23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AE0A23">
              <w:rPr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402" w:type="dxa"/>
            <w:shd w:val="clear" w:color="000000" w:fill="D8D8D8"/>
            <w:vAlign w:val="center"/>
            <w:hideMark/>
          </w:tcPr>
          <w:p w:rsidR="00AE0A23" w:rsidRPr="00AE0A23" w:rsidRDefault="00AE0A23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A23">
              <w:rPr>
                <w:color w:val="000000"/>
                <w:sz w:val="24"/>
                <w:szCs w:val="24"/>
              </w:rPr>
              <w:t>Общее количество анкет</w:t>
            </w:r>
          </w:p>
        </w:tc>
      </w:tr>
      <w:tr w:rsidR="00AE0A23" w:rsidRPr="00AE0A23" w:rsidTr="007C5825">
        <w:trPr>
          <w:trHeight w:val="1500"/>
        </w:trPr>
        <w:tc>
          <w:tcPr>
            <w:tcW w:w="714" w:type="dxa"/>
            <w:shd w:val="clear" w:color="auto" w:fill="auto"/>
            <w:vAlign w:val="center"/>
            <w:hideMark/>
          </w:tcPr>
          <w:p w:rsidR="00AE0A23" w:rsidRPr="00AE0A23" w:rsidRDefault="00AE0A23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A2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AE0A23" w:rsidRPr="00AE0A23" w:rsidRDefault="00855102" w:rsidP="00AE0A23">
            <w:pP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 w:rsidRPr="00AE0A23">
              <w:rPr>
                <w:sz w:val="24"/>
                <w:szCs w:val="24"/>
              </w:rPr>
              <w:t>Нравится ли вам решать практико-ориентированные задачи?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E0A23" w:rsidRPr="00AE0A23" w:rsidRDefault="00011830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E0A23" w:rsidRPr="00AE0A23" w:rsidRDefault="00011830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</w:t>
            </w:r>
            <w:r w:rsidR="00011FC2">
              <w:rPr>
                <w:color w:val="000000"/>
                <w:sz w:val="24"/>
                <w:szCs w:val="24"/>
              </w:rPr>
              <w:t>,21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0A23" w:rsidRPr="00AE0A23" w:rsidRDefault="00AE0A23" w:rsidP="00855102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A23">
              <w:rPr>
                <w:color w:val="000000"/>
                <w:sz w:val="24"/>
                <w:szCs w:val="24"/>
              </w:rPr>
              <w:t>2</w:t>
            </w:r>
            <w:r w:rsidR="008551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AE0A23" w:rsidRPr="00AE0A23" w:rsidRDefault="00011830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011FC2">
              <w:rPr>
                <w:color w:val="000000"/>
                <w:sz w:val="24"/>
                <w:szCs w:val="24"/>
              </w:rPr>
              <w:t>3,7</w:t>
            </w:r>
            <w:r w:rsidR="007C582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AE0A23" w:rsidRPr="00AE0A23" w:rsidRDefault="00855102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</w:t>
            </w:r>
          </w:p>
        </w:tc>
      </w:tr>
      <w:tr w:rsidR="00011830" w:rsidRPr="00AE0A23" w:rsidTr="007C5825">
        <w:trPr>
          <w:trHeight w:val="1500"/>
        </w:trPr>
        <w:tc>
          <w:tcPr>
            <w:tcW w:w="714" w:type="dxa"/>
            <w:shd w:val="clear" w:color="auto" w:fill="auto"/>
            <w:vAlign w:val="center"/>
            <w:hideMark/>
          </w:tcPr>
          <w:p w:rsidR="00011830" w:rsidRPr="00AE0A23" w:rsidRDefault="00011830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11830" w:rsidRPr="00AE0A23" w:rsidRDefault="00011830" w:rsidP="00AE0A23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бы вы отнеслись к практико-ориентированным задачам, связанным с финансами</w:t>
            </w:r>
            <w:r w:rsidRPr="00AE0A23">
              <w:rPr>
                <w:sz w:val="24"/>
                <w:szCs w:val="24"/>
              </w:rPr>
              <w:t>?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11830" w:rsidRPr="00AE0A23" w:rsidRDefault="00011FC2" w:rsidP="00B346A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11830" w:rsidRPr="00AE0A23" w:rsidRDefault="00011830" w:rsidP="00011FC2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011FC2">
              <w:rPr>
                <w:color w:val="000000"/>
                <w:sz w:val="24"/>
                <w:szCs w:val="24"/>
              </w:rPr>
              <w:t>1,70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11830" w:rsidRPr="00AE0A23" w:rsidRDefault="00011FC2" w:rsidP="00B346A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011830" w:rsidRPr="00AE0A23" w:rsidRDefault="00011830" w:rsidP="00B346A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  <w:r w:rsidR="00011FC2">
              <w:rPr>
                <w:color w:val="000000"/>
                <w:sz w:val="24"/>
                <w:szCs w:val="24"/>
              </w:rPr>
              <w:t>,</w:t>
            </w:r>
            <w:r w:rsidR="007C5825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011830" w:rsidRPr="00AE0A23" w:rsidRDefault="00011830" w:rsidP="00B346A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</w:t>
            </w:r>
          </w:p>
        </w:tc>
      </w:tr>
      <w:tr w:rsidR="00AE0A23" w:rsidRPr="00AE0A23" w:rsidTr="007C5825">
        <w:trPr>
          <w:trHeight w:val="1260"/>
        </w:trPr>
        <w:tc>
          <w:tcPr>
            <w:tcW w:w="714" w:type="dxa"/>
            <w:shd w:val="clear" w:color="auto" w:fill="auto"/>
            <w:vAlign w:val="center"/>
            <w:hideMark/>
          </w:tcPr>
          <w:p w:rsidR="00AE0A23" w:rsidRPr="00AE0A23" w:rsidRDefault="00011830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AE0A23" w:rsidRPr="00AE0A23" w:rsidRDefault="00855102" w:rsidP="00AE0A23">
            <w:pP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Считаете ли вы, что такие задачи будут полезны в реальной жизни</w:t>
            </w:r>
            <w:r w:rsidRPr="00AE0A23">
              <w:rPr>
                <w:sz w:val="24"/>
                <w:szCs w:val="24"/>
              </w:rPr>
              <w:t>?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E0A23" w:rsidRPr="00AE0A23" w:rsidRDefault="00011FC2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E0A23" w:rsidRPr="00AE0A23" w:rsidRDefault="00011830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011FC2">
              <w:rPr>
                <w:color w:val="000000"/>
                <w:sz w:val="24"/>
                <w:szCs w:val="24"/>
              </w:rPr>
              <w:t>0,85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0A23" w:rsidRPr="00AE0A23" w:rsidRDefault="00011FC2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AE0A23" w:rsidRPr="00AE0A23" w:rsidRDefault="00011830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011FC2">
              <w:rPr>
                <w:color w:val="000000"/>
                <w:sz w:val="24"/>
                <w:szCs w:val="24"/>
              </w:rPr>
              <w:t>,1</w:t>
            </w:r>
            <w:r w:rsidR="007C582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:rsidR="00AE0A23" w:rsidRPr="00AE0A23" w:rsidRDefault="00855102" w:rsidP="00AE0A23">
            <w:pPr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</w:t>
            </w:r>
          </w:p>
        </w:tc>
      </w:tr>
    </w:tbl>
    <w:p w:rsidR="00DF59FF" w:rsidRDefault="00011FC2" w:rsidP="007C5825">
      <w:pPr>
        <w:spacing w:line="276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67154" cy="276446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97AA1" w:rsidRDefault="00C97AA1">
      <w:pPr>
        <w:rPr>
          <w:rFonts w:eastAsia="Cambria"/>
          <w:b/>
          <w:sz w:val="24"/>
          <w:szCs w:val="24"/>
        </w:rPr>
      </w:pPr>
      <w:r>
        <w:br w:type="page"/>
      </w:r>
    </w:p>
    <w:p w:rsidR="00C97AA1" w:rsidRPr="00AE0A23" w:rsidRDefault="00C97AA1" w:rsidP="00C97AA1">
      <w:pPr>
        <w:pStyle w:val="af"/>
      </w:pPr>
      <w:bookmarkStart w:id="12" w:name="_Toc153569212"/>
      <w:r>
        <w:lastRenderedPageBreak/>
        <w:t>Приложение</w:t>
      </w:r>
      <w:proofErr w:type="gramStart"/>
      <w:r>
        <w:t xml:space="preserve"> В</w:t>
      </w:r>
      <w:bookmarkEnd w:id="12"/>
      <w:proofErr w:type="gramEnd"/>
    </w:p>
    <w:p w:rsidR="00C97AA1" w:rsidRPr="00AE0A23" w:rsidRDefault="00C97AA1" w:rsidP="00C97AA1">
      <w:pPr>
        <w:spacing w:line="276" w:lineRule="auto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Инструкция «Базовые принципы финансовой грамотности»</w:t>
      </w:r>
    </w:p>
    <w:p w:rsidR="00C97AA1" w:rsidRDefault="00C97AA1" w:rsidP="00C97AA1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68268" cy="7879809"/>
            <wp:effectExtent l="19050" t="0" r="0" b="0"/>
            <wp:docPr id="2" name="Рисунок 1" descr="Страниц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815" cy="788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A1" w:rsidRDefault="00C97AA1" w:rsidP="00C97AA1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1. Инструкция, сторона 1</w:t>
      </w:r>
    </w:p>
    <w:p w:rsidR="00C97AA1" w:rsidRDefault="00C97AA1" w:rsidP="00C97AA1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20130" cy="8660765"/>
            <wp:effectExtent l="19050" t="0" r="0" b="0"/>
            <wp:docPr id="7" name="Рисунок 6" descr="Страница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2 (1)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FF" w:rsidRPr="00DF59FF" w:rsidRDefault="00C97AA1" w:rsidP="00C97AA1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2. Инструкция, сторона 2</w:t>
      </w:r>
    </w:p>
    <w:sectPr w:rsidR="00DF59FF" w:rsidRPr="00DF59FF" w:rsidSect="00C04E2E">
      <w:pgSz w:w="11906" w:h="16838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063" w:rsidRDefault="009C2063" w:rsidP="00D13A38">
      <w:pPr>
        <w:spacing w:line="240" w:lineRule="auto"/>
      </w:pPr>
      <w:r>
        <w:separator/>
      </w:r>
    </w:p>
  </w:endnote>
  <w:endnote w:type="continuationSeparator" w:id="0">
    <w:p w:rsidR="009C2063" w:rsidRDefault="009C2063" w:rsidP="00D13A3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27D" w:rsidRDefault="00B3527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B3527D" w:rsidRDefault="00B3527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27D" w:rsidRDefault="00B3527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B351E">
      <w:rPr>
        <w:noProof/>
        <w:color w:val="000000"/>
      </w:rPr>
      <w:t>6</w:t>
    </w:r>
    <w:r>
      <w:rPr>
        <w:color w:val="000000"/>
      </w:rPr>
      <w:fldChar w:fldCharType="end"/>
    </w:r>
  </w:p>
  <w:p w:rsidR="00B3527D" w:rsidRDefault="00B3527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063" w:rsidRDefault="009C2063" w:rsidP="00D13A38">
      <w:pPr>
        <w:spacing w:line="240" w:lineRule="auto"/>
      </w:pPr>
      <w:r>
        <w:separator/>
      </w:r>
    </w:p>
  </w:footnote>
  <w:footnote w:type="continuationSeparator" w:id="0">
    <w:p w:rsidR="009C2063" w:rsidRDefault="009C2063" w:rsidP="00D13A3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27D" w:rsidRDefault="00B3527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  <w:p w:rsidR="00B3527D" w:rsidRDefault="00B3527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77D4"/>
    <w:multiLevelType w:val="multilevel"/>
    <w:tmpl w:val="AF84033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68264D"/>
    <w:multiLevelType w:val="hybridMultilevel"/>
    <w:tmpl w:val="04AA6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046F3"/>
    <w:multiLevelType w:val="hybridMultilevel"/>
    <w:tmpl w:val="E580E6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92173"/>
    <w:multiLevelType w:val="hybridMultilevel"/>
    <w:tmpl w:val="C860B8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62101"/>
    <w:multiLevelType w:val="hybridMultilevel"/>
    <w:tmpl w:val="703AC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201BC"/>
    <w:multiLevelType w:val="hybridMultilevel"/>
    <w:tmpl w:val="68282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409CD"/>
    <w:multiLevelType w:val="hybridMultilevel"/>
    <w:tmpl w:val="C5E0D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996C4E"/>
    <w:multiLevelType w:val="hybridMultilevel"/>
    <w:tmpl w:val="D4729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C25FF1"/>
    <w:multiLevelType w:val="hybridMultilevel"/>
    <w:tmpl w:val="86087F9E"/>
    <w:lvl w:ilvl="0" w:tplc="6F98B0F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9">
    <w:nsid w:val="51D050C1"/>
    <w:multiLevelType w:val="hybridMultilevel"/>
    <w:tmpl w:val="5B9A91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495BDD"/>
    <w:multiLevelType w:val="hybridMultilevel"/>
    <w:tmpl w:val="0CA42E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C14F9E"/>
    <w:multiLevelType w:val="hybridMultilevel"/>
    <w:tmpl w:val="56E613AE"/>
    <w:lvl w:ilvl="0" w:tplc="8A8238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DC04C0"/>
    <w:multiLevelType w:val="multilevel"/>
    <w:tmpl w:val="0CBAA1FE"/>
    <w:lvl w:ilvl="0">
      <w:start w:val="1"/>
      <w:numFmt w:val="decimal"/>
      <w:lvlText w:val="%1."/>
      <w:lvlJc w:val="left"/>
      <w:pPr>
        <w:ind w:left="4471" w:hanging="360"/>
      </w:pPr>
    </w:lvl>
    <w:lvl w:ilvl="1">
      <w:start w:val="1"/>
      <w:numFmt w:val="lowerLetter"/>
      <w:lvlText w:val="%2."/>
      <w:lvlJc w:val="left"/>
      <w:pPr>
        <w:ind w:left="5191" w:hanging="360"/>
      </w:pPr>
    </w:lvl>
    <w:lvl w:ilvl="2">
      <w:start w:val="1"/>
      <w:numFmt w:val="lowerRoman"/>
      <w:lvlText w:val="%3."/>
      <w:lvlJc w:val="right"/>
      <w:pPr>
        <w:ind w:left="5911" w:hanging="180"/>
      </w:pPr>
    </w:lvl>
    <w:lvl w:ilvl="3">
      <w:start w:val="1"/>
      <w:numFmt w:val="decimal"/>
      <w:lvlText w:val="%4."/>
      <w:lvlJc w:val="left"/>
      <w:pPr>
        <w:ind w:left="6631" w:hanging="360"/>
      </w:pPr>
    </w:lvl>
    <w:lvl w:ilvl="4">
      <w:start w:val="1"/>
      <w:numFmt w:val="lowerLetter"/>
      <w:lvlText w:val="%5."/>
      <w:lvlJc w:val="left"/>
      <w:pPr>
        <w:ind w:left="7351" w:hanging="360"/>
      </w:pPr>
    </w:lvl>
    <w:lvl w:ilvl="5">
      <w:start w:val="1"/>
      <w:numFmt w:val="lowerRoman"/>
      <w:lvlText w:val="%6."/>
      <w:lvlJc w:val="right"/>
      <w:pPr>
        <w:ind w:left="8071" w:hanging="180"/>
      </w:pPr>
    </w:lvl>
    <w:lvl w:ilvl="6">
      <w:start w:val="1"/>
      <w:numFmt w:val="decimal"/>
      <w:lvlText w:val="%7."/>
      <w:lvlJc w:val="left"/>
      <w:pPr>
        <w:ind w:left="8791" w:hanging="360"/>
      </w:pPr>
    </w:lvl>
    <w:lvl w:ilvl="7">
      <w:start w:val="1"/>
      <w:numFmt w:val="lowerLetter"/>
      <w:lvlText w:val="%8."/>
      <w:lvlJc w:val="left"/>
      <w:pPr>
        <w:ind w:left="9511" w:hanging="360"/>
      </w:pPr>
    </w:lvl>
    <w:lvl w:ilvl="8">
      <w:start w:val="1"/>
      <w:numFmt w:val="lowerRoman"/>
      <w:lvlText w:val="%9."/>
      <w:lvlJc w:val="right"/>
      <w:pPr>
        <w:ind w:left="10231" w:hanging="180"/>
      </w:pPr>
    </w:lvl>
  </w:abstractNum>
  <w:abstractNum w:abstractNumId="13">
    <w:nsid w:val="5ECE5FB5"/>
    <w:multiLevelType w:val="multilevel"/>
    <w:tmpl w:val="E98898D6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5EE656AB"/>
    <w:multiLevelType w:val="hybridMultilevel"/>
    <w:tmpl w:val="3F5ACEFC"/>
    <w:lvl w:ilvl="0" w:tplc="8A8238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73E7E91"/>
    <w:multiLevelType w:val="hybridMultilevel"/>
    <w:tmpl w:val="703AC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DE3CB6"/>
    <w:multiLevelType w:val="hybridMultilevel"/>
    <w:tmpl w:val="36048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C36FD6"/>
    <w:multiLevelType w:val="hybridMultilevel"/>
    <w:tmpl w:val="86087F9E"/>
    <w:lvl w:ilvl="0" w:tplc="6F98B0F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8">
    <w:nsid w:val="7B0A7E81"/>
    <w:multiLevelType w:val="hybridMultilevel"/>
    <w:tmpl w:val="BBF09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14"/>
  </w:num>
  <w:num w:numId="5">
    <w:abstractNumId w:val="11"/>
  </w:num>
  <w:num w:numId="6">
    <w:abstractNumId w:val="6"/>
  </w:num>
  <w:num w:numId="7">
    <w:abstractNumId w:val="17"/>
  </w:num>
  <w:num w:numId="8">
    <w:abstractNumId w:val="4"/>
  </w:num>
  <w:num w:numId="9">
    <w:abstractNumId w:val="3"/>
  </w:num>
  <w:num w:numId="10">
    <w:abstractNumId w:val="9"/>
  </w:num>
  <w:num w:numId="11">
    <w:abstractNumId w:val="8"/>
  </w:num>
  <w:num w:numId="12">
    <w:abstractNumId w:val="15"/>
  </w:num>
  <w:num w:numId="13">
    <w:abstractNumId w:val="7"/>
  </w:num>
  <w:num w:numId="14">
    <w:abstractNumId w:val="1"/>
  </w:num>
  <w:num w:numId="15">
    <w:abstractNumId w:val="16"/>
  </w:num>
  <w:num w:numId="16">
    <w:abstractNumId w:val="5"/>
  </w:num>
  <w:num w:numId="17">
    <w:abstractNumId w:val="18"/>
  </w:num>
  <w:num w:numId="18">
    <w:abstractNumId w:val="2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3A38"/>
    <w:rsid w:val="00011830"/>
    <w:rsid w:val="00011FC2"/>
    <w:rsid w:val="000256D8"/>
    <w:rsid w:val="0004636A"/>
    <w:rsid w:val="001062B0"/>
    <w:rsid w:val="001659FE"/>
    <w:rsid w:val="001C3EC5"/>
    <w:rsid w:val="00286769"/>
    <w:rsid w:val="002B27D8"/>
    <w:rsid w:val="00321651"/>
    <w:rsid w:val="003837A5"/>
    <w:rsid w:val="0038393A"/>
    <w:rsid w:val="00414A65"/>
    <w:rsid w:val="00435057"/>
    <w:rsid w:val="004413ED"/>
    <w:rsid w:val="00442A91"/>
    <w:rsid w:val="00471A73"/>
    <w:rsid w:val="004B351E"/>
    <w:rsid w:val="005003D1"/>
    <w:rsid w:val="00516D65"/>
    <w:rsid w:val="005B2034"/>
    <w:rsid w:val="005C1BAF"/>
    <w:rsid w:val="00626FFE"/>
    <w:rsid w:val="0063149E"/>
    <w:rsid w:val="0067155E"/>
    <w:rsid w:val="0069312C"/>
    <w:rsid w:val="0069679E"/>
    <w:rsid w:val="006D744C"/>
    <w:rsid w:val="006E3831"/>
    <w:rsid w:val="006E68DF"/>
    <w:rsid w:val="0071632F"/>
    <w:rsid w:val="0073261D"/>
    <w:rsid w:val="00762DA9"/>
    <w:rsid w:val="007B5A2F"/>
    <w:rsid w:val="007C5825"/>
    <w:rsid w:val="00814EB7"/>
    <w:rsid w:val="00850B27"/>
    <w:rsid w:val="0085220E"/>
    <w:rsid w:val="00852B51"/>
    <w:rsid w:val="00855102"/>
    <w:rsid w:val="008938CD"/>
    <w:rsid w:val="00896A5D"/>
    <w:rsid w:val="008D4630"/>
    <w:rsid w:val="008F68F9"/>
    <w:rsid w:val="009164E6"/>
    <w:rsid w:val="009856F9"/>
    <w:rsid w:val="009C178C"/>
    <w:rsid w:val="009C2063"/>
    <w:rsid w:val="009E1C2D"/>
    <w:rsid w:val="00A519F3"/>
    <w:rsid w:val="00AB38A4"/>
    <w:rsid w:val="00AE0A23"/>
    <w:rsid w:val="00AF12B6"/>
    <w:rsid w:val="00B03555"/>
    <w:rsid w:val="00B04C09"/>
    <w:rsid w:val="00B346A3"/>
    <w:rsid w:val="00B3527D"/>
    <w:rsid w:val="00B56621"/>
    <w:rsid w:val="00B8008C"/>
    <w:rsid w:val="00C04E2E"/>
    <w:rsid w:val="00C608FA"/>
    <w:rsid w:val="00C62C96"/>
    <w:rsid w:val="00C97AA1"/>
    <w:rsid w:val="00CE02A7"/>
    <w:rsid w:val="00D13A38"/>
    <w:rsid w:val="00D31A1A"/>
    <w:rsid w:val="00D44895"/>
    <w:rsid w:val="00D72608"/>
    <w:rsid w:val="00D96769"/>
    <w:rsid w:val="00DB419C"/>
    <w:rsid w:val="00DC3C16"/>
    <w:rsid w:val="00DC657E"/>
    <w:rsid w:val="00DD66A9"/>
    <w:rsid w:val="00DF59FF"/>
    <w:rsid w:val="00E36C8F"/>
    <w:rsid w:val="00E7344A"/>
    <w:rsid w:val="00E8454C"/>
    <w:rsid w:val="00ED1A1D"/>
    <w:rsid w:val="00ED5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A1D"/>
  </w:style>
  <w:style w:type="paragraph" w:styleId="1">
    <w:name w:val="heading 1"/>
    <w:basedOn w:val="normal"/>
    <w:next w:val="normal"/>
    <w:link w:val="10"/>
    <w:uiPriority w:val="9"/>
    <w:qFormat/>
    <w:rsid w:val="00D13A38"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</w:rPr>
  </w:style>
  <w:style w:type="paragraph" w:styleId="2">
    <w:name w:val="heading 2"/>
    <w:basedOn w:val="normal"/>
    <w:next w:val="normal"/>
    <w:rsid w:val="00D13A38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normal"/>
    <w:next w:val="normal"/>
    <w:rsid w:val="00D13A38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normal"/>
    <w:next w:val="normal"/>
    <w:rsid w:val="00D13A3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D13A3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D13A38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3837A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link w:val="normal0"/>
    <w:rsid w:val="00D13A38"/>
  </w:style>
  <w:style w:type="table" w:customStyle="1" w:styleId="TableNormal">
    <w:name w:val="Table Normal"/>
    <w:rsid w:val="00D13A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D13A3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D13A3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D13A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D13A3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837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37A5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3837A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9">
    <w:name w:val="Intense Quote"/>
    <w:basedOn w:val="a"/>
    <w:next w:val="a"/>
    <w:link w:val="aa"/>
    <w:uiPriority w:val="30"/>
    <w:qFormat/>
    <w:rsid w:val="003837A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3837A5"/>
    <w:rPr>
      <w:b/>
      <w:bCs/>
      <w:i/>
      <w:iCs/>
      <w:color w:val="4F81BD" w:themeColor="accent1"/>
    </w:rPr>
  </w:style>
  <w:style w:type="paragraph" w:styleId="ab">
    <w:name w:val="TOC Heading"/>
    <w:basedOn w:val="1"/>
    <w:next w:val="a"/>
    <w:uiPriority w:val="39"/>
    <w:unhideWhenUsed/>
    <w:qFormat/>
    <w:rsid w:val="003837A5"/>
    <w:pPr>
      <w:spacing w:line="276" w:lineRule="auto"/>
      <w:ind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E02A7"/>
    <w:pPr>
      <w:tabs>
        <w:tab w:val="right" w:leader="dot" w:pos="9345"/>
      </w:tabs>
      <w:spacing w:line="276" w:lineRule="auto"/>
      <w:ind w:firstLine="0"/>
    </w:pPr>
  </w:style>
  <w:style w:type="paragraph" w:styleId="20">
    <w:name w:val="toc 2"/>
    <w:basedOn w:val="a"/>
    <w:next w:val="a"/>
    <w:autoRedefine/>
    <w:uiPriority w:val="39"/>
    <w:unhideWhenUsed/>
    <w:rsid w:val="003837A5"/>
    <w:pPr>
      <w:spacing w:after="100"/>
      <w:ind w:left="280"/>
    </w:pPr>
  </w:style>
  <w:style w:type="character" w:styleId="ac">
    <w:name w:val="Hyperlink"/>
    <w:basedOn w:val="a0"/>
    <w:uiPriority w:val="99"/>
    <w:unhideWhenUsed/>
    <w:rsid w:val="003837A5"/>
    <w:rPr>
      <w:color w:val="0000FF" w:themeColor="hyperlink"/>
      <w:u w:val="single"/>
    </w:rPr>
  </w:style>
  <w:style w:type="paragraph" w:styleId="ad">
    <w:name w:val="Body Text"/>
    <w:basedOn w:val="a"/>
    <w:link w:val="ae"/>
    <w:rsid w:val="00516D65"/>
    <w:pPr>
      <w:spacing w:line="240" w:lineRule="auto"/>
      <w:ind w:firstLine="0"/>
      <w:jc w:val="both"/>
    </w:pPr>
    <w:rPr>
      <w:szCs w:val="24"/>
    </w:rPr>
  </w:style>
  <w:style w:type="character" w:customStyle="1" w:styleId="ae">
    <w:name w:val="Основной текст Знак"/>
    <w:basedOn w:val="a0"/>
    <w:link w:val="ad"/>
    <w:rsid w:val="00516D65"/>
    <w:rPr>
      <w:szCs w:val="24"/>
    </w:rPr>
  </w:style>
  <w:style w:type="paragraph" w:customStyle="1" w:styleId="af">
    <w:name w:val="Оглав"/>
    <w:basedOn w:val="1"/>
    <w:link w:val="af0"/>
    <w:qFormat/>
    <w:rsid w:val="00C04E2E"/>
    <w:pPr>
      <w:spacing w:before="0" w:line="276" w:lineRule="auto"/>
      <w:ind w:firstLine="720"/>
      <w:jc w:val="both"/>
    </w:pPr>
    <w:rPr>
      <w:rFonts w:ascii="Times New Roman" w:hAnsi="Times New Roman" w:cs="Times New Roman"/>
      <w:color w:val="auto"/>
      <w:sz w:val="24"/>
      <w:szCs w:val="24"/>
    </w:rPr>
  </w:style>
  <w:style w:type="paragraph" w:styleId="af1">
    <w:name w:val="List Paragraph"/>
    <w:basedOn w:val="a"/>
    <w:uiPriority w:val="34"/>
    <w:qFormat/>
    <w:rsid w:val="00C04E2E"/>
    <w:pPr>
      <w:widowControl w:val="0"/>
      <w:tabs>
        <w:tab w:val="left" w:pos="708"/>
      </w:tabs>
      <w:suppressAutoHyphens/>
      <w:spacing w:after="200" w:line="276" w:lineRule="auto"/>
      <w:ind w:left="720" w:firstLine="0"/>
    </w:pPr>
    <w:rPr>
      <w:color w:val="00000A"/>
      <w:sz w:val="20"/>
      <w:szCs w:val="20"/>
    </w:rPr>
  </w:style>
  <w:style w:type="character" w:customStyle="1" w:styleId="normal0">
    <w:name w:val="normal Знак"/>
    <w:basedOn w:val="a0"/>
    <w:link w:val="normal"/>
    <w:rsid w:val="00C04E2E"/>
  </w:style>
  <w:style w:type="character" w:customStyle="1" w:styleId="10">
    <w:name w:val="Заголовок 1 Знак"/>
    <w:basedOn w:val="normal0"/>
    <w:link w:val="1"/>
    <w:uiPriority w:val="9"/>
    <w:rsid w:val="00C04E2E"/>
    <w:rPr>
      <w:rFonts w:ascii="Cambria" w:eastAsia="Cambria" w:hAnsi="Cambria" w:cs="Cambria"/>
      <w:b/>
      <w:color w:val="366091"/>
    </w:rPr>
  </w:style>
  <w:style w:type="character" w:customStyle="1" w:styleId="af0">
    <w:name w:val="Оглав Знак"/>
    <w:basedOn w:val="10"/>
    <w:link w:val="af"/>
    <w:rsid w:val="00C04E2E"/>
    <w:rPr>
      <w:sz w:val="24"/>
      <w:szCs w:val="24"/>
    </w:rPr>
  </w:style>
  <w:style w:type="paragraph" w:styleId="af2">
    <w:name w:val="Normal (Web)"/>
    <w:basedOn w:val="a"/>
    <w:uiPriority w:val="99"/>
    <w:rsid w:val="00C04E2E"/>
    <w:pPr>
      <w:tabs>
        <w:tab w:val="left" w:pos="708"/>
      </w:tabs>
      <w:suppressAutoHyphens/>
      <w:spacing w:before="28" w:after="28" w:line="276" w:lineRule="auto"/>
      <w:ind w:firstLine="0"/>
    </w:pPr>
    <w:rPr>
      <w:color w:val="00000A"/>
      <w:sz w:val="24"/>
      <w:szCs w:val="24"/>
    </w:rPr>
  </w:style>
  <w:style w:type="table" w:styleId="af3">
    <w:name w:val="Table Grid"/>
    <w:basedOn w:val="a1"/>
    <w:uiPriority w:val="59"/>
    <w:rsid w:val="00C04E2E"/>
    <w:pPr>
      <w:spacing w:line="240" w:lineRule="auto"/>
      <w:ind w:firstLine="0"/>
    </w:pPr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block-3c">
    <w:name w:val="block__block-3c"/>
    <w:basedOn w:val="a"/>
    <w:rsid w:val="00C04E2E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character" w:styleId="af4">
    <w:name w:val="Strong"/>
    <w:basedOn w:val="a0"/>
    <w:uiPriority w:val="22"/>
    <w:qFormat/>
    <w:rsid w:val="00C04E2E"/>
    <w:rPr>
      <w:b/>
      <w:bCs/>
    </w:rPr>
  </w:style>
  <w:style w:type="paragraph" w:customStyle="1" w:styleId="presentation-desctext">
    <w:name w:val="presentation-desc__text"/>
    <w:basedOn w:val="a"/>
    <w:uiPriority w:val="99"/>
    <w:rsid w:val="00C04E2E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c2">
    <w:name w:val="c2"/>
    <w:basedOn w:val="a"/>
    <w:uiPriority w:val="99"/>
    <w:rsid w:val="00C04E2E"/>
    <w:pPr>
      <w:spacing w:before="100" w:beforeAutospacing="1" w:after="100" w:afterAutospacing="1" w:line="240" w:lineRule="auto"/>
      <w:ind w:firstLine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zamas.academy/materials/1014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chart" Target="charts/chart1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8575081422742434E-2"/>
          <c:y val="4.4996208980818388E-2"/>
          <c:w val="0.66361068459969774"/>
          <c:h val="0.7185282600027184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 / Понравились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Нравится ли вам решать практико-ориентированные задачи?</c:v>
                </c:pt>
                <c:pt idx="1">
                  <c:v>Как бы вы отнеслись к практико-ориентированным задачам, связанным с финансами?</c:v>
                </c:pt>
                <c:pt idx="2">
                  <c:v>Считаете ли вы, что такие задачи будут полезны в реальной жизни?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76.209999999999994</c:v>
                </c:pt>
                <c:pt idx="1">
                  <c:v>81.7</c:v>
                </c:pt>
                <c:pt idx="2">
                  <c:v>90.85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 / Не понравились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Нравится ли вам решать практико-ориентированные задачи?</c:v>
                </c:pt>
                <c:pt idx="1">
                  <c:v>Как бы вы отнеслись к практико-ориентированным задачам, связанным с финансами?</c:v>
                </c:pt>
                <c:pt idx="2">
                  <c:v>Считаете ли вы, что такие задачи будут полезны в реальной жизни?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23.779999999999987</c:v>
                </c:pt>
                <c:pt idx="1">
                  <c:v>18.3</c:v>
                </c:pt>
                <c:pt idx="2">
                  <c:v>9.15</c:v>
                </c:pt>
              </c:numCache>
            </c:numRef>
          </c:val>
        </c:ser>
        <c:axId val="37288192"/>
        <c:axId val="37289984"/>
      </c:barChart>
      <c:catAx>
        <c:axId val="37288192"/>
        <c:scaling>
          <c:orientation val="minMax"/>
        </c:scaling>
        <c:axPos val="b"/>
        <c:tickLblPos val="nextTo"/>
        <c:txPr>
          <a:bodyPr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289984"/>
        <c:crosses val="autoZero"/>
        <c:auto val="1"/>
        <c:lblAlgn val="ctr"/>
        <c:lblOffset val="100"/>
      </c:catAx>
      <c:valAx>
        <c:axId val="37289984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37288192"/>
        <c:crosses val="autoZero"/>
        <c:crossBetween val="between"/>
        <c:minorUnit val="4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AAA149-7DC9-45D0-AE8C-3498353FA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4882</Words>
  <Characters>27831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Tatiyana</dc:creator>
  <cp:lastModifiedBy>Tatiyana</cp:lastModifiedBy>
  <cp:revision>2</cp:revision>
  <dcterms:created xsi:type="dcterms:W3CDTF">2024-01-20T14:00:00Z</dcterms:created>
  <dcterms:modified xsi:type="dcterms:W3CDTF">2024-01-20T14:00:00Z</dcterms:modified>
</cp:coreProperties>
</file>