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7324" w14:textId="56309491" w:rsidR="00DA7A2B" w:rsidRPr="00893917" w:rsidRDefault="00DA66C4" w:rsidP="00E54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EAFD177" w14:textId="3FE4204C" w:rsidR="005C0039" w:rsidRDefault="00466D41" w:rsidP="00F609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</w:pPr>
      <w:r w:rsidRPr="00101D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Мастер</w:t>
      </w:r>
      <w:r w:rsidRPr="00101D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01D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</w:t>
      </w:r>
      <w:r w:rsidRP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представляет собой интерактивную форму обучения и обмена опытом</w:t>
      </w:r>
      <w:r w:rsid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астер-класс</w:t>
      </w:r>
      <w:r w:rsidRP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одним из самых эффективных способов передачи мастерства.</w:t>
      </w:r>
      <w:r w:rsidR="00893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является хорошим</w:t>
      </w:r>
      <w:r w:rsidR="00F6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способ</w:t>
      </w:r>
      <w:r w:rsidR="00893917" w:rsidRP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ом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 xml:space="preserve"> обучения </w:t>
      </w:r>
      <w:r w:rsidRPr="00D309C9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и оттачивани</w:t>
      </w:r>
      <w:r w:rsidR="003B11C8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я</w:t>
      </w:r>
      <w:r w:rsidRPr="00D309C9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 xml:space="preserve"> практического </w:t>
      </w:r>
      <w:r w:rsidR="003001F8" w:rsidRPr="003001F8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опыта</w:t>
      </w:r>
      <w:r w:rsidRPr="003001F8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.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 xml:space="preserve"> </w:t>
      </w:r>
      <w:r w:rsidR="00893917" w:rsidRP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П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роводится</w:t>
      </w:r>
      <w:r w:rsidR="00893917" w:rsidRP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 xml:space="preserve"> мастер-</w:t>
      </w:r>
      <w:r w:rsidR="00BB2FE7" w:rsidRP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класс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 xml:space="preserve"> в формате очного занятия</w:t>
      </w:r>
      <w:r w:rsidR="00BB2FE7" w:rsidRP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.</w:t>
      </w:r>
      <w:r w:rsidRPr="00466D41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 </w:t>
      </w:r>
      <w:r w:rsidR="00BB2FE7">
        <w:rPr>
          <w:rFonts w:ascii="Times New Roman" w:eastAsia="Times New Roman" w:hAnsi="Times New Roman" w:cs="Times New Roman"/>
          <w:iCs/>
          <w:color w:val="0F0F13"/>
          <w:sz w:val="24"/>
          <w:szCs w:val="24"/>
          <w:lang w:eastAsia="ru-RU"/>
        </w:rPr>
        <w:t>Он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построен на обоюдном взаимодействии </w:t>
      </w:r>
      <w:r w:rsidR="00BB2FE7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преподавателя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и участник</w:t>
      </w:r>
      <w:r w:rsidR="00BB2FE7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ов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. Это одно из главных отличий этого способа обучения от других. </w:t>
      </w:r>
      <w:r w:rsidR="00234C0F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Другие форматы 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передачи навыков такого не предполагают: в ходе них </w:t>
      </w:r>
      <w:r w:rsidR="00234C0F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преподаватель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не обращается к кому-то персонально, он работает для всей аудитории сразу</w:t>
      </w:r>
      <w:r w:rsidR="00D309C9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.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Число </w:t>
      </w:r>
      <w:r w:rsidRPr="00D309C9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участников мастер-класса ограничено</w:t>
      </w:r>
      <w:r w:rsidR="00234C0F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и поэтому есть возможность найти 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подход к каждому </w:t>
      </w:r>
      <w:r w:rsidR="00234C0F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>студенту</w:t>
      </w:r>
      <w:r w:rsidRPr="00466D41">
        <w:rPr>
          <w:rFonts w:ascii="Times New Roman" w:eastAsia="Times New Roman" w:hAnsi="Times New Roman" w:cs="Times New Roman"/>
          <w:color w:val="0F0F13"/>
          <w:sz w:val="24"/>
          <w:szCs w:val="24"/>
          <w:lang w:eastAsia="ru-RU"/>
        </w:rPr>
        <w:t xml:space="preserve"> в процессе занятия.</w:t>
      </w:r>
    </w:p>
    <w:p w14:paraId="4A03B493" w14:textId="77777777" w:rsidR="009B57C8" w:rsidRDefault="003F7DD3" w:rsidP="00F609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F0F13"/>
          <w:sz w:val="24"/>
          <w:szCs w:val="24"/>
        </w:rPr>
      </w:pPr>
      <w:r w:rsidRPr="00893917">
        <w:rPr>
          <w:rFonts w:ascii="Times New Roman" w:hAnsi="Times New Roman" w:cs="Times New Roman"/>
          <w:color w:val="0F0F13"/>
          <w:sz w:val="24"/>
          <w:szCs w:val="24"/>
        </w:rPr>
        <w:t>Мастер-класс — один из эффективных способов передать мастерство тем, кто хочет им овладеть. Здесь вся теоретическая информация подкрепляется практическими навыками, поэтому она лучше запоминается и усваивается. </w:t>
      </w:r>
    </w:p>
    <w:p w14:paraId="0B333CEE" w14:textId="77777777" w:rsidR="00E54A04" w:rsidRPr="00260B17" w:rsidRDefault="00E54A04" w:rsidP="00F609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F0F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B51B8D" w14:textId="77777777" w:rsidR="006C32B7" w:rsidRPr="006C32B7" w:rsidRDefault="006C32B7" w:rsidP="006C32B7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B7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№</w:t>
      </w:r>
      <w:r w:rsidR="00F60930">
        <w:rPr>
          <w:rFonts w:ascii="Times New Roman" w:hAnsi="Times New Roman" w:cs="Times New Roman"/>
          <w:sz w:val="24"/>
          <w:szCs w:val="24"/>
        </w:rPr>
        <w:t xml:space="preserve"> 893</w:t>
      </w:r>
      <w:r w:rsidRPr="006C32B7">
        <w:rPr>
          <w:rFonts w:ascii="Times New Roman" w:hAnsi="Times New Roman" w:cs="Times New Roman"/>
          <w:sz w:val="24"/>
          <w:szCs w:val="24"/>
        </w:rPr>
        <w:t xml:space="preserve"> от </w:t>
      </w:r>
      <w:r w:rsidR="00F60930">
        <w:rPr>
          <w:rFonts w:ascii="Times New Roman" w:hAnsi="Times New Roman" w:cs="Times New Roman"/>
          <w:sz w:val="24"/>
          <w:szCs w:val="24"/>
        </w:rPr>
        <w:t>28.11.2022</w:t>
      </w:r>
      <w:r w:rsidRPr="006C32B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EEC6B2" w14:textId="77777777" w:rsidR="006C32B7" w:rsidRPr="006C32B7" w:rsidRDefault="006C32B7" w:rsidP="006C3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E665C" w14:textId="5D354569" w:rsidR="00466D41" w:rsidRPr="006C32B7" w:rsidRDefault="003B11C8" w:rsidP="003B1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мастер-класса «Посвящение в специальность «Сетевое и системное администрирование» </w:t>
      </w:r>
      <w:r w:rsidR="006C32B7" w:rsidRPr="006C32B7">
        <w:rPr>
          <w:rFonts w:ascii="Times New Roman" w:hAnsi="Times New Roman" w:cs="Times New Roman"/>
          <w:b/>
          <w:sz w:val="24"/>
          <w:szCs w:val="24"/>
        </w:rPr>
        <w:t>среди студентов Даниловского политехнического колледжа 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09.02.06 </w:t>
      </w:r>
      <w:r w:rsidR="006C32B7" w:rsidRPr="006C32B7">
        <w:rPr>
          <w:rFonts w:ascii="Times New Roman" w:hAnsi="Times New Roman" w:cs="Times New Roman"/>
          <w:b/>
          <w:sz w:val="24"/>
          <w:szCs w:val="24"/>
        </w:rPr>
        <w:t>«</w:t>
      </w:r>
      <w:r w:rsidR="00FC4A59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администрирование»</w:t>
      </w:r>
    </w:p>
    <w:p w14:paraId="4C7994CA" w14:textId="77777777" w:rsidR="006C32B7" w:rsidRPr="006C32B7" w:rsidRDefault="006C32B7" w:rsidP="00E54A04">
      <w:pPr>
        <w:spacing w:after="0" w:line="360" w:lineRule="auto"/>
        <w:ind w:left="-567" w:right="-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B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6F4DDA27" w14:textId="77777777" w:rsidR="006C32B7" w:rsidRPr="006C32B7" w:rsidRDefault="006C32B7" w:rsidP="00B74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FC4A59">
        <w:rPr>
          <w:rFonts w:ascii="Times New Roman" w:hAnsi="Times New Roman" w:cs="Times New Roman"/>
          <w:sz w:val="24"/>
          <w:szCs w:val="24"/>
        </w:rPr>
        <w:t>мастер-класса</w:t>
      </w:r>
      <w:r w:rsidR="00CA1202">
        <w:rPr>
          <w:rFonts w:ascii="Times New Roman" w:hAnsi="Times New Roman" w:cs="Times New Roman"/>
          <w:sz w:val="24"/>
          <w:szCs w:val="24"/>
        </w:rPr>
        <w:t xml:space="preserve"> «Посвящение в </w:t>
      </w:r>
      <w:r w:rsidR="00F6093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B748F7">
        <w:rPr>
          <w:rFonts w:ascii="Times New Roman" w:hAnsi="Times New Roman" w:cs="Times New Roman"/>
          <w:sz w:val="24"/>
          <w:szCs w:val="24"/>
        </w:rPr>
        <w:t>"</w:t>
      </w:r>
      <w:r w:rsidR="00F60930" w:rsidRPr="00F60930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B748F7">
        <w:rPr>
          <w:rFonts w:ascii="Times New Roman" w:hAnsi="Times New Roman" w:cs="Times New Roman"/>
          <w:sz w:val="24"/>
          <w:szCs w:val="24"/>
        </w:rPr>
        <w:t>"</w:t>
      </w:r>
      <w:r w:rsidR="00CA1202">
        <w:rPr>
          <w:rFonts w:ascii="Times New Roman" w:hAnsi="Times New Roman" w:cs="Times New Roman"/>
          <w:sz w:val="24"/>
          <w:szCs w:val="24"/>
        </w:rPr>
        <w:t>»</w:t>
      </w:r>
      <w:r w:rsidRPr="006C32B7">
        <w:rPr>
          <w:rFonts w:ascii="Times New Roman" w:hAnsi="Times New Roman" w:cs="Times New Roman"/>
          <w:sz w:val="24"/>
          <w:szCs w:val="24"/>
        </w:rPr>
        <w:t>.</w:t>
      </w:r>
    </w:p>
    <w:p w14:paraId="18B70308" w14:textId="77777777" w:rsidR="006C32B7" w:rsidRPr="006C32B7" w:rsidRDefault="006C32B7" w:rsidP="00B748F7">
      <w:pPr>
        <w:numPr>
          <w:ilvl w:val="1"/>
          <w:numId w:val="3"/>
        </w:numPr>
        <w:tabs>
          <w:tab w:val="clear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D2">
        <w:rPr>
          <w:rFonts w:ascii="Times New Roman" w:hAnsi="Times New Roman" w:cs="Times New Roman"/>
          <w:b/>
          <w:sz w:val="24"/>
          <w:szCs w:val="24"/>
        </w:rPr>
        <w:t>Цели</w:t>
      </w:r>
      <w:r w:rsidR="00F6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D2" w:rsidRPr="000E6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мастер-класса</w:t>
      </w:r>
      <w:r w:rsidRPr="000E62D2">
        <w:rPr>
          <w:rFonts w:ascii="Times New Roman" w:hAnsi="Times New Roman" w:cs="Times New Roman"/>
          <w:b/>
          <w:sz w:val="24"/>
          <w:szCs w:val="24"/>
        </w:rPr>
        <w:t>:</w:t>
      </w:r>
      <w:r w:rsidR="00F6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A59">
        <w:rPr>
          <w:rFonts w:ascii="Times New Roman" w:hAnsi="Times New Roman" w:cs="Times New Roman"/>
          <w:sz w:val="24"/>
          <w:szCs w:val="24"/>
        </w:rPr>
        <w:t>передать</w:t>
      </w:r>
      <w:r w:rsidRPr="006C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C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C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C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студентам первого курса специальности «Сетевое и системное администрирование»</w:t>
      </w:r>
      <w:r w:rsidRPr="006C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вызвать интерес к данно</w:t>
      </w:r>
      <w:r w:rsidR="00F6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="00FC4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направлению.</w:t>
      </w:r>
    </w:p>
    <w:p w14:paraId="3FFBFCEF" w14:textId="77777777" w:rsidR="006C32B7" w:rsidRPr="000E62D2" w:rsidRDefault="006C32B7" w:rsidP="00B748F7">
      <w:pPr>
        <w:numPr>
          <w:ilvl w:val="1"/>
          <w:numId w:val="3"/>
        </w:numPr>
        <w:tabs>
          <w:tab w:val="clear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0E62D2" w:rsidRPr="000E6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мастер-класса</w:t>
      </w:r>
      <w:r w:rsidRPr="000E6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1232B0D" w14:textId="77777777" w:rsidR="006C32B7" w:rsidRPr="006C32B7" w:rsidRDefault="006C32B7" w:rsidP="00B748F7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181818"/>
        </w:rPr>
      </w:pPr>
      <w:r w:rsidRPr="006C32B7">
        <w:rPr>
          <w:color w:val="181818"/>
        </w:rPr>
        <w:t>повышение качества профессионального образования в интересах развития личности;</w:t>
      </w:r>
    </w:p>
    <w:p w14:paraId="7D375D79" w14:textId="77777777" w:rsidR="006C32B7" w:rsidRPr="006C32B7" w:rsidRDefault="006C32B7" w:rsidP="00B748F7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181818"/>
        </w:rPr>
      </w:pPr>
      <w:r w:rsidRPr="006C32B7">
        <w:rPr>
          <w:color w:val="181818"/>
        </w:rPr>
        <w:t>рост значимости профессионального образования для обеспечения мастерства молодых специалистов;</w:t>
      </w:r>
    </w:p>
    <w:p w14:paraId="5009DD4C" w14:textId="77777777" w:rsidR="006C32B7" w:rsidRPr="006C32B7" w:rsidRDefault="006C32B7" w:rsidP="00B748F7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181818"/>
        </w:rPr>
      </w:pPr>
      <w:r w:rsidRPr="006C32B7">
        <w:rPr>
          <w:color w:val="181818"/>
        </w:rPr>
        <w:t>формирование у обучающихся общих и профессиональных компетенций, а также приобретение опыта практической работы;</w:t>
      </w:r>
    </w:p>
    <w:p w14:paraId="257B8DA5" w14:textId="46128778" w:rsidR="006C32B7" w:rsidRPr="006C32B7" w:rsidRDefault="006C32B7" w:rsidP="00B748F7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181818"/>
        </w:rPr>
      </w:pPr>
      <w:r w:rsidRPr="006C32B7">
        <w:rPr>
          <w:color w:val="000000"/>
          <w:shd w:val="clear" w:color="auto" w:fill="FFFFFF"/>
        </w:rPr>
        <w:t>увеличение мотивации к дальнейшему росту в профессиональной деятельности</w:t>
      </w:r>
      <w:r w:rsidRPr="006C32B7">
        <w:rPr>
          <w:color w:val="181818"/>
        </w:rPr>
        <w:t>.</w:t>
      </w:r>
    </w:p>
    <w:p w14:paraId="0FF5AF0A" w14:textId="77777777" w:rsidR="000E62D2" w:rsidRPr="000E62D2" w:rsidRDefault="000E62D2" w:rsidP="00B748F7">
      <w:pPr>
        <w:pStyle w:val="Default"/>
        <w:spacing w:line="360" w:lineRule="auto"/>
        <w:ind w:firstLine="709"/>
        <w:rPr>
          <w:b/>
          <w:color w:val="auto"/>
        </w:rPr>
      </w:pPr>
      <w:r w:rsidRPr="000E62D2">
        <w:rPr>
          <w:b/>
          <w:bCs/>
          <w:color w:val="auto"/>
        </w:rPr>
        <w:t xml:space="preserve">Прогнозируемый результат мастер – класса: </w:t>
      </w:r>
    </w:p>
    <w:p w14:paraId="5F48B9AB" w14:textId="77777777" w:rsidR="000E62D2" w:rsidRPr="000E62D2" w:rsidRDefault="000E62D2" w:rsidP="00B748F7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</w:rPr>
      </w:pPr>
      <w:r w:rsidRPr="000E62D2">
        <w:rPr>
          <w:color w:val="auto"/>
        </w:rPr>
        <w:t>Расширение знаний о данной специальности и возможностях, которые даёт данное направление.</w:t>
      </w:r>
    </w:p>
    <w:p w14:paraId="0407C751" w14:textId="77777777" w:rsidR="000E62D2" w:rsidRPr="000E62D2" w:rsidRDefault="000E62D2" w:rsidP="00B748F7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</w:rPr>
      </w:pPr>
      <w:r w:rsidRPr="000E62D2">
        <w:rPr>
          <w:color w:val="auto"/>
        </w:rPr>
        <w:t>Получение студентами первого курса практических навыков</w:t>
      </w:r>
      <w:r w:rsidR="00F60930">
        <w:rPr>
          <w:color w:val="auto"/>
        </w:rPr>
        <w:t>.</w:t>
      </w:r>
    </w:p>
    <w:p w14:paraId="39761B02" w14:textId="77777777" w:rsidR="000E62D2" w:rsidRPr="000E62D2" w:rsidRDefault="000E62D2" w:rsidP="00B748F7">
      <w:pPr>
        <w:pStyle w:val="Default"/>
        <w:ind w:firstLine="709"/>
        <w:rPr>
          <w:b/>
          <w:color w:val="auto"/>
        </w:rPr>
      </w:pPr>
      <w:r w:rsidRPr="000E62D2">
        <w:rPr>
          <w:b/>
          <w:bCs/>
          <w:color w:val="auto"/>
        </w:rPr>
        <w:t xml:space="preserve">Целевая аудитория мастер-класса: </w:t>
      </w:r>
      <w:r w:rsidRPr="000E62D2">
        <w:rPr>
          <w:color w:val="auto"/>
        </w:rPr>
        <w:t>студенты.</w:t>
      </w:r>
    </w:p>
    <w:p w14:paraId="02F6F87E" w14:textId="77777777" w:rsidR="000E62D2" w:rsidRPr="000E62D2" w:rsidRDefault="000E62D2" w:rsidP="00B748F7">
      <w:pPr>
        <w:pStyle w:val="Default"/>
        <w:spacing w:line="360" w:lineRule="auto"/>
        <w:ind w:firstLine="709"/>
        <w:rPr>
          <w:b/>
          <w:color w:val="auto"/>
        </w:rPr>
      </w:pPr>
      <w:r w:rsidRPr="000E62D2">
        <w:rPr>
          <w:b/>
          <w:bCs/>
          <w:color w:val="auto"/>
        </w:rPr>
        <w:t>Организационные параметры мастер-класса</w:t>
      </w:r>
      <w:r w:rsidRPr="000E62D2">
        <w:rPr>
          <w:b/>
          <w:color w:val="auto"/>
        </w:rPr>
        <w:t xml:space="preserve">: </w:t>
      </w:r>
    </w:p>
    <w:p w14:paraId="57A7A84E" w14:textId="77777777" w:rsidR="000E62D2" w:rsidRPr="00BE5F5E" w:rsidRDefault="000E62D2" w:rsidP="00B748F7">
      <w:pPr>
        <w:pStyle w:val="Default"/>
        <w:spacing w:line="360" w:lineRule="auto"/>
        <w:ind w:firstLine="709"/>
        <w:rPr>
          <w:color w:val="auto"/>
        </w:rPr>
      </w:pPr>
      <w:r w:rsidRPr="00BE5F5E">
        <w:rPr>
          <w:bCs/>
          <w:color w:val="auto"/>
        </w:rPr>
        <w:t>Время: 2 часа</w:t>
      </w:r>
    </w:p>
    <w:p w14:paraId="55F08A75" w14:textId="7263B039" w:rsidR="000E62D2" w:rsidRPr="00BE5F5E" w:rsidRDefault="000E62D2" w:rsidP="00B748F7">
      <w:pPr>
        <w:pStyle w:val="Default"/>
        <w:spacing w:line="360" w:lineRule="auto"/>
        <w:ind w:firstLine="709"/>
        <w:rPr>
          <w:color w:val="auto"/>
        </w:rPr>
      </w:pPr>
      <w:r w:rsidRPr="00BE5F5E">
        <w:rPr>
          <w:bCs/>
          <w:color w:val="auto"/>
        </w:rPr>
        <w:t xml:space="preserve">Количество участников: </w:t>
      </w:r>
      <w:r w:rsidR="00D42507">
        <w:rPr>
          <w:bCs/>
          <w:color w:val="auto"/>
        </w:rPr>
        <w:t>30</w:t>
      </w:r>
    </w:p>
    <w:p w14:paraId="07FC9E59" w14:textId="77777777" w:rsidR="000E62D2" w:rsidRPr="000E62D2" w:rsidRDefault="000E62D2" w:rsidP="00B748F7">
      <w:pPr>
        <w:pStyle w:val="Default"/>
        <w:spacing w:line="360" w:lineRule="auto"/>
        <w:ind w:firstLine="709"/>
        <w:rPr>
          <w:color w:val="auto"/>
        </w:rPr>
      </w:pPr>
      <w:r w:rsidRPr="00BE5F5E">
        <w:rPr>
          <w:bCs/>
          <w:color w:val="auto"/>
        </w:rPr>
        <w:t>Методическое сопровождение</w:t>
      </w:r>
      <w:r w:rsidRPr="00BE5F5E">
        <w:rPr>
          <w:color w:val="auto"/>
        </w:rPr>
        <w:t>: презентация выступления, материалы для работы,</w:t>
      </w:r>
      <w:r w:rsidRPr="000E62D2">
        <w:rPr>
          <w:color w:val="auto"/>
        </w:rPr>
        <w:t xml:space="preserve"> компьютеры.</w:t>
      </w:r>
    </w:p>
    <w:p w14:paraId="015368C5" w14:textId="77777777" w:rsidR="00BE5F5E" w:rsidRDefault="00BE5F5E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77E6F606" w14:textId="77777777" w:rsidR="0085483D" w:rsidRPr="00DC2516" w:rsidRDefault="0085483D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</w:rPr>
        <w:lastRenderedPageBreak/>
        <w:t>1</w:t>
      </w:r>
      <w:r w:rsidRPr="00DC2516">
        <w:rPr>
          <w:b/>
          <w:bCs/>
        </w:rPr>
        <w:t>. Порядок проведения мастер-класса по специальности «Сетевое и системное администрирование»</w:t>
      </w:r>
    </w:p>
    <w:p w14:paraId="727947AD" w14:textId="77777777" w:rsidR="0085483D" w:rsidRPr="00DC2516" w:rsidRDefault="0085483D" w:rsidP="00B74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C2516">
        <w:rPr>
          <w:rFonts w:ascii="Times New Roman" w:hAnsi="Times New Roman" w:cs="Times New Roman"/>
          <w:sz w:val="24"/>
          <w:szCs w:val="24"/>
          <w:shd w:val="clear" w:color="auto" w:fill="FFFFFF"/>
        </w:rPr>
        <w:t>.1. Мастер-класс проводится среди студентов колледжа, обучающихся по данной специальности.</w:t>
      </w:r>
    </w:p>
    <w:p w14:paraId="31BFBB33" w14:textId="77777777" w:rsidR="0085483D" w:rsidRDefault="0085483D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1</w:t>
      </w:r>
      <w:r w:rsidRPr="00DC2516">
        <w:t>.2. Подготовку и проведение мастер-класса осуществляет преподаватель и студенты группы СА-1 Даниловского политехнического колледжа.</w:t>
      </w:r>
    </w:p>
    <w:p w14:paraId="237D570A" w14:textId="18C89C03" w:rsidR="0085483D" w:rsidRPr="005003DC" w:rsidRDefault="000E62D2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003DC">
        <w:rPr>
          <w:b/>
          <w:bCs/>
        </w:rPr>
        <w:t>Организационный момент</w:t>
      </w:r>
      <w:r w:rsidRPr="005003DC">
        <w:rPr>
          <w:bCs/>
        </w:rPr>
        <w:t xml:space="preserve">: </w:t>
      </w:r>
      <w:r w:rsidRPr="005003DC">
        <w:t>Представление</w:t>
      </w:r>
      <w:r w:rsidR="00F60930">
        <w:t xml:space="preserve"> </w:t>
      </w:r>
      <w:r w:rsidR="007326B0" w:rsidRPr="005003DC">
        <w:t>участников</w:t>
      </w:r>
      <w:r w:rsidR="00C87B83" w:rsidRPr="005003DC">
        <w:t xml:space="preserve"> мероприятия, темы</w:t>
      </w:r>
      <w:r w:rsidRPr="005003DC">
        <w:t xml:space="preserve">. </w:t>
      </w:r>
      <w:r w:rsidR="001F2A62">
        <w:t xml:space="preserve">Показ </w:t>
      </w:r>
      <w:r w:rsidR="001F2A62" w:rsidRPr="005003DC">
        <w:t>презентации</w:t>
      </w:r>
      <w:r w:rsidR="001F2A62">
        <w:t xml:space="preserve"> студентами группы СА-1</w:t>
      </w:r>
      <w:r w:rsidRPr="005003DC">
        <w:t xml:space="preserve">. Руководитель мастер-класса даёт необходимые целевые установки, раскрывает содержание </w:t>
      </w:r>
      <w:r w:rsidR="001F2A62">
        <w:t>мастер-класса</w:t>
      </w:r>
      <w:r w:rsidRPr="005003DC">
        <w:t xml:space="preserve"> в целом и его отдельных составных частей.</w:t>
      </w:r>
    </w:p>
    <w:p w14:paraId="1A80E75D" w14:textId="23787C23" w:rsidR="0071141E" w:rsidRDefault="000E62D2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003DC">
        <w:rPr>
          <w:b/>
        </w:rPr>
        <w:t>Основная часть</w:t>
      </w:r>
      <w:r w:rsidRPr="005003DC">
        <w:t xml:space="preserve"> (демонстрационная, практическая)</w:t>
      </w:r>
      <w:r w:rsidR="005003DC" w:rsidRPr="005003DC">
        <w:t>:</w:t>
      </w:r>
      <w:r w:rsidR="00F60930">
        <w:t xml:space="preserve"> </w:t>
      </w:r>
      <w:r w:rsidR="005003DC" w:rsidRPr="005003DC">
        <w:t>с</w:t>
      </w:r>
      <w:r w:rsidR="00436C8C" w:rsidRPr="005003DC">
        <w:t>туденты 4 курса группы СА-1</w:t>
      </w:r>
      <w:r w:rsidR="00B748F7">
        <w:t xml:space="preserve"> </w:t>
      </w:r>
      <w:r w:rsidR="00436C8C" w:rsidRPr="005003DC">
        <w:t>показывают презентацию «Ведение в специальность «</w:t>
      </w:r>
      <w:r w:rsidR="009A3872" w:rsidRPr="005003DC">
        <w:t>С</w:t>
      </w:r>
      <w:r w:rsidR="00436C8C" w:rsidRPr="005003DC">
        <w:t>етевое и системное администрирование»</w:t>
      </w:r>
      <w:r w:rsidR="005003DC" w:rsidRPr="005003DC">
        <w:t xml:space="preserve"> для студентов 1 курса</w:t>
      </w:r>
      <w:r w:rsidR="00F60930">
        <w:t xml:space="preserve"> </w:t>
      </w:r>
      <w:r w:rsidR="001F2A62">
        <w:t>этой же специальности</w:t>
      </w:r>
      <w:r w:rsidR="005003DC" w:rsidRPr="001F2A62">
        <w:t>.</w:t>
      </w:r>
      <w:r w:rsidR="005003DC" w:rsidRPr="005003DC">
        <w:t xml:space="preserve"> </w:t>
      </w:r>
      <w:r w:rsidR="005003DC" w:rsidRPr="003C0FFB">
        <w:t xml:space="preserve">Далее </w:t>
      </w:r>
      <w:r w:rsidR="00331BB5" w:rsidRPr="003C0FFB">
        <w:t xml:space="preserve">делим студентов группы СА-3 на </w:t>
      </w:r>
      <w:r w:rsidR="005003DC" w:rsidRPr="003C0FFB">
        <w:t xml:space="preserve">3 </w:t>
      </w:r>
      <w:r w:rsidR="005F3ACA" w:rsidRPr="003C0FFB">
        <w:t>под</w:t>
      </w:r>
      <w:r w:rsidR="00331BB5" w:rsidRPr="003C0FFB">
        <w:t xml:space="preserve">группы, каждая из которых </w:t>
      </w:r>
      <w:r w:rsidR="005003DC" w:rsidRPr="003C0FFB">
        <w:t>поэтапно проход</w:t>
      </w:r>
      <w:r w:rsidR="003C0FFB" w:rsidRPr="003C0FFB">
        <w:t>и</w:t>
      </w:r>
      <w:r w:rsidR="005003DC" w:rsidRPr="003C0FFB">
        <w:t>т практические задания</w:t>
      </w:r>
      <w:r w:rsidR="005F3ACA" w:rsidRPr="003C0FFB">
        <w:t xml:space="preserve"> различных направлений специальности «Сетевое и системное администрирование»</w:t>
      </w:r>
      <w:r w:rsidR="003C0FFB" w:rsidRPr="003C0FFB">
        <w:t xml:space="preserve">. </w:t>
      </w:r>
    </w:p>
    <w:p w14:paraId="5E388E42" w14:textId="77777777" w:rsidR="0085483D" w:rsidRPr="0071141E" w:rsidRDefault="000E62D2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1141E">
        <w:rPr>
          <w:rStyle w:val="a5"/>
          <w:b/>
          <w:i w:val="0"/>
          <w:shd w:val="clear" w:color="auto" w:fill="FFFFFF"/>
        </w:rPr>
        <w:t>Рефлексия:</w:t>
      </w:r>
      <w:r w:rsidR="00F60930">
        <w:rPr>
          <w:rStyle w:val="a5"/>
          <w:b/>
          <w:i w:val="0"/>
          <w:shd w:val="clear" w:color="auto" w:fill="FFFFFF"/>
        </w:rPr>
        <w:t xml:space="preserve"> </w:t>
      </w:r>
      <w:r w:rsidR="00F60930" w:rsidRPr="00B748F7">
        <w:rPr>
          <w:rStyle w:val="a5"/>
          <w:bCs/>
          <w:i w:val="0"/>
          <w:shd w:val="clear" w:color="auto" w:fill="FFFFFF"/>
        </w:rPr>
        <w:t>о</w:t>
      </w:r>
      <w:r w:rsidRPr="0071141E">
        <w:rPr>
          <w:bCs/>
        </w:rPr>
        <w:t xml:space="preserve">бобщение и конкретизация результатов работы, обсуждение </w:t>
      </w:r>
      <w:r w:rsidR="0071141E" w:rsidRPr="0071141E">
        <w:rPr>
          <w:bCs/>
        </w:rPr>
        <w:t xml:space="preserve">результатов </w:t>
      </w:r>
      <w:r w:rsidRPr="0071141E">
        <w:rPr>
          <w:bCs/>
        </w:rPr>
        <w:t>участниками мастер-класса</w:t>
      </w:r>
      <w:r w:rsidR="00D309C9">
        <w:rPr>
          <w:bCs/>
        </w:rPr>
        <w:t>, заполнение анкет о пользе данного мероприятия.</w:t>
      </w:r>
    </w:p>
    <w:p w14:paraId="3AB67203" w14:textId="77777777" w:rsidR="000E62D2" w:rsidRPr="0071141E" w:rsidRDefault="000E62D2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1141E">
        <w:rPr>
          <w:b/>
          <w:bCs/>
        </w:rPr>
        <w:t>Итог</w:t>
      </w:r>
      <w:r w:rsidR="0071141E" w:rsidRPr="0071141E">
        <w:rPr>
          <w:bCs/>
        </w:rPr>
        <w:t xml:space="preserve">: </w:t>
      </w:r>
      <w:r w:rsidR="0071141E" w:rsidRPr="0071141E">
        <w:t>подводится</w:t>
      </w:r>
      <w:r w:rsidRPr="0071141E">
        <w:t xml:space="preserve"> руководителем мастер-класса</w:t>
      </w:r>
    </w:p>
    <w:p w14:paraId="0440B67C" w14:textId="77777777" w:rsidR="00A66867" w:rsidRDefault="00A66867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14:paraId="41A55AE9" w14:textId="77777777" w:rsidR="00A66867" w:rsidRDefault="00A66867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D7CFB">
        <w:rPr>
          <w:b/>
          <w:bCs/>
        </w:rPr>
        <w:t xml:space="preserve">Формируемые </w:t>
      </w:r>
      <w:r w:rsidRPr="00100E7E">
        <w:rPr>
          <w:b/>
          <w:bCs/>
        </w:rPr>
        <w:t>ОК и ПК:</w:t>
      </w:r>
    </w:p>
    <w:p w14:paraId="7F9D6865" w14:textId="77777777" w:rsidR="0027444E" w:rsidRDefault="0027444E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ПК 3.1. </w:t>
      </w:r>
      <w:r w:rsidRPr="00F26ABF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14:paraId="54BADD08" w14:textId="77777777" w:rsidR="0027444E" w:rsidRDefault="0027444E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ПК 3.3 </w:t>
      </w:r>
      <w:r w:rsidRPr="00F26ABF">
        <w:t>Устанавливать, настраивать, эксплуатировать и обслуживать сетевые конфигурации.</w:t>
      </w:r>
    </w:p>
    <w:p w14:paraId="1FBE5CF1" w14:textId="77777777" w:rsidR="0027444E" w:rsidRDefault="0027444E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ПК 3.6. </w:t>
      </w:r>
      <w:r w:rsidRPr="00F26ABF"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14:paraId="650045A4" w14:textId="77777777" w:rsidR="0027444E" w:rsidRDefault="0027444E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71E69">
        <w:t xml:space="preserve">ОК </w:t>
      </w:r>
      <w:r>
        <w:t>0</w:t>
      </w:r>
      <w:r w:rsidRPr="00471E69">
        <w:t>4. Работать в коллективе и команде, эффективно взаимодействовать с коллегами, руководством, клиентами.</w:t>
      </w:r>
    </w:p>
    <w:p w14:paraId="567C9857" w14:textId="77777777" w:rsidR="0027444E" w:rsidRDefault="0027444E" w:rsidP="00B748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71E69">
        <w:t xml:space="preserve">ОК </w:t>
      </w:r>
      <w:r>
        <w:t>0</w:t>
      </w:r>
      <w:r w:rsidRPr="00471E69">
        <w:t>9. Использовать информационные технологии в профессиональной деятельности.</w:t>
      </w:r>
    </w:p>
    <w:p w14:paraId="1AE8EC0F" w14:textId="77777777" w:rsidR="00DC2516" w:rsidRDefault="00DC2516" w:rsidP="00B748F7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74B4B1D8" w14:textId="77777777" w:rsidR="00AE1C38" w:rsidRPr="00A179A3" w:rsidRDefault="00AE1C38" w:rsidP="00AE1C38">
      <w:pPr>
        <w:spacing w:line="36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79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Программа проведения </w:t>
      </w:r>
      <w:r w:rsidR="0091444D" w:rsidRPr="00A179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мастер</w:t>
      </w:r>
      <w:r w:rsidR="00D309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91444D" w:rsidRPr="00A179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</w:t>
      </w:r>
    </w:p>
    <w:p w14:paraId="5317A6BA" w14:textId="77777777" w:rsidR="00AE1C38" w:rsidRPr="00A179A3" w:rsidRDefault="00AE1C38" w:rsidP="00F609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9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Сроки проведения:</w:t>
      </w:r>
      <w:r w:rsidR="00B748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0930" w:rsidRPr="00F60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="00A179A3" w:rsidRPr="00A179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6.12.2022</w:t>
      </w:r>
    </w:p>
    <w:p w14:paraId="4D63FFC4" w14:textId="4FE3DCFC" w:rsidR="00AE1C38" w:rsidRPr="00A179A3" w:rsidRDefault="00AE1C38" w:rsidP="00A179A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9A3">
        <w:rPr>
          <w:rFonts w:ascii="Times New Roman" w:hAnsi="Times New Roman" w:cs="Times New Roman"/>
          <w:sz w:val="24"/>
          <w:szCs w:val="24"/>
        </w:rPr>
        <w:t xml:space="preserve">Участниками мероприятий являются </w:t>
      </w:r>
      <w:r w:rsidR="00A179A3" w:rsidRPr="00A179A3">
        <w:rPr>
          <w:rFonts w:ascii="Times New Roman" w:hAnsi="Times New Roman" w:cs="Times New Roman"/>
          <w:sz w:val="24"/>
          <w:szCs w:val="24"/>
        </w:rPr>
        <w:t>студенты</w:t>
      </w:r>
      <w:r w:rsidR="00F60930">
        <w:rPr>
          <w:rFonts w:ascii="Times New Roman" w:hAnsi="Times New Roman" w:cs="Times New Roman"/>
          <w:sz w:val="24"/>
          <w:szCs w:val="24"/>
        </w:rPr>
        <w:t xml:space="preserve"> </w:t>
      </w:r>
      <w:r w:rsidR="00A179A3" w:rsidRPr="00A179A3">
        <w:rPr>
          <w:rFonts w:ascii="Times New Roman" w:hAnsi="Times New Roman" w:cs="Times New Roman"/>
          <w:sz w:val="24"/>
          <w:szCs w:val="24"/>
        </w:rPr>
        <w:t>1 и 4</w:t>
      </w:r>
      <w:r w:rsidRPr="00A179A3">
        <w:rPr>
          <w:rFonts w:ascii="Times New Roman" w:hAnsi="Times New Roman" w:cs="Times New Roman"/>
          <w:sz w:val="24"/>
          <w:szCs w:val="24"/>
        </w:rPr>
        <w:t xml:space="preserve"> курс</w:t>
      </w:r>
      <w:r w:rsidR="00F60930">
        <w:rPr>
          <w:rFonts w:ascii="Times New Roman" w:hAnsi="Times New Roman" w:cs="Times New Roman"/>
          <w:sz w:val="24"/>
          <w:szCs w:val="24"/>
        </w:rPr>
        <w:t>ов</w:t>
      </w:r>
      <w:r w:rsidR="00B748F7">
        <w:rPr>
          <w:rFonts w:ascii="Times New Roman" w:hAnsi="Times New Roman" w:cs="Times New Roman"/>
          <w:sz w:val="24"/>
          <w:szCs w:val="24"/>
        </w:rPr>
        <w:t xml:space="preserve">, обучающиеся </w:t>
      </w:r>
      <w:r w:rsidRPr="00A179A3">
        <w:rPr>
          <w:rFonts w:ascii="Times New Roman" w:hAnsi="Times New Roman" w:cs="Times New Roman"/>
          <w:sz w:val="24"/>
          <w:szCs w:val="24"/>
        </w:rPr>
        <w:t>по специальност</w:t>
      </w:r>
      <w:r w:rsidR="00F60930">
        <w:rPr>
          <w:rFonts w:ascii="Times New Roman" w:hAnsi="Times New Roman" w:cs="Times New Roman"/>
          <w:sz w:val="24"/>
          <w:szCs w:val="24"/>
        </w:rPr>
        <w:t>и</w:t>
      </w:r>
      <w:r w:rsidRPr="00A179A3">
        <w:rPr>
          <w:rFonts w:ascii="Times New Roman" w:hAnsi="Times New Roman" w:cs="Times New Roman"/>
          <w:sz w:val="24"/>
          <w:szCs w:val="24"/>
        </w:rPr>
        <w:t xml:space="preserve"> «</w:t>
      </w:r>
      <w:r w:rsidR="00A179A3" w:rsidRPr="00A179A3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Pr="00A179A3">
        <w:rPr>
          <w:rFonts w:ascii="Times New Roman" w:hAnsi="Times New Roman" w:cs="Times New Roman"/>
          <w:sz w:val="24"/>
          <w:szCs w:val="24"/>
        </w:rPr>
        <w:t>».</w:t>
      </w:r>
    </w:p>
    <w:p w14:paraId="1057E603" w14:textId="77777777" w:rsidR="00AE1C38" w:rsidRPr="00A179A3" w:rsidRDefault="00AE1C38" w:rsidP="00F6093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543"/>
        <w:gridCol w:w="1484"/>
        <w:gridCol w:w="956"/>
        <w:gridCol w:w="808"/>
      </w:tblGrid>
      <w:tr w:rsidR="00B56906" w:rsidRPr="00A179A3" w14:paraId="2EAF49DD" w14:textId="77777777" w:rsidTr="001C30E3">
        <w:trPr>
          <w:trHeight w:val="152"/>
        </w:trPr>
        <w:tc>
          <w:tcPr>
            <w:tcW w:w="1239" w:type="dxa"/>
          </w:tcPr>
          <w:p w14:paraId="171FB278" w14:textId="77777777" w:rsidR="00F461E3" w:rsidRPr="00A179A3" w:rsidRDefault="00F461E3" w:rsidP="001C30E3">
            <w:pPr>
              <w:ind w:right="-57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0E73F8" w14:textId="77777777" w:rsidR="00F461E3" w:rsidRPr="00A179A3" w:rsidRDefault="001C30E3" w:rsidP="00A179A3">
            <w:pPr>
              <w:ind w:right="-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83CAC8" w14:textId="77777777" w:rsidR="00F461E3" w:rsidRPr="00A179A3" w:rsidRDefault="00F461E3" w:rsidP="001C30E3">
            <w:pPr>
              <w:ind w:right="-57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20744C1" w14:textId="77777777" w:rsidR="00F461E3" w:rsidRPr="00A179A3" w:rsidRDefault="00F461E3" w:rsidP="00F6093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E581BE" w14:textId="77777777" w:rsidR="00F461E3" w:rsidRPr="00F461E3" w:rsidRDefault="00F461E3" w:rsidP="00F6093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D52D0" w:rsidRPr="00A179A3" w14:paraId="1D7A2C2F" w14:textId="77777777" w:rsidTr="001C30E3">
        <w:trPr>
          <w:trHeight w:val="1646"/>
        </w:trPr>
        <w:tc>
          <w:tcPr>
            <w:tcW w:w="1239" w:type="dxa"/>
          </w:tcPr>
          <w:p w14:paraId="15B1763C" w14:textId="77777777" w:rsidR="005D52D0" w:rsidRPr="00A179A3" w:rsidRDefault="005D52D0" w:rsidP="00513C5D">
            <w:pPr>
              <w:spacing w:line="36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119232" w14:textId="77777777" w:rsidR="005D52D0" w:rsidRPr="00A179A3" w:rsidRDefault="005D52D0" w:rsidP="00F60930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мастер-класса по теме «Посвящение в </w:t>
            </w:r>
            <w:r w:rsidRPr="00F6093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«Сетевое и системное администрирование». Показ презентации о выбранной специальности, общие сведения о ней.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D0F" w14:textId="77777777" w:rsidR="005D52D0" w:rsidRPr="00A179A3" w:rsidRDefault="005D52D0" w:rsidP="00513C5D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кабинет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8DA92" w14:textId="77777777" w:rsidR="005D52D0" w:rsidRDefault="005D52D0" w:rsidP="00513C5D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СА-1</w:t>
            </w:r>
          </w:p>
          <w:p w14:paraId="11C5EFE1" w14:textId="77777777" w:rsidR="005D52D0" w:rsidRPr="00A179A3" w:rsidRDefault="005D52D0" w:rsidP="00513C5D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90403C" w14:textId="77777777" w:rsidR="005D52D0" w:rsidRPr="00A179A3" w:rsidRDefault="005D52D0" w:rsidP="00513C5D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5FD3229" w14:textId="77777777" w:rsidR="005D52D0" w:rsidRPr="00A179A3" w:rsidRDefault="005D52D0" w:rsidP="00513C5D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D0" w:rsidRPr="00A179A3" w14:paraId="309B56A6" w14:textId="77777777" w:rsidTr="001C30E3">
        <w:trPr>
          <w:trHeight w:val="1646"/>
        </w:trPr>
        <w:tc>
          <w:tcPr>
            <w:tcW w:w="1239" w:type="dxa"/>
          </w:tcPr>
          <w:p w14:paraId="72FDC004" w14:textId="77777777" w:rsidR="005D52D0" w:rsidRPr="00A179A3" w:rsidRDefault="005D52D0" w:rsidP="001C30E3">
            <w:pPr>
              <w:spacing w:line="36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BC5B75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студентов группы СА-3 на подгруппы для дальнейшего проведения мастер-класса.</w:t>
            </w:r>
          </w:p>
          <w:p w14:paraId="540D50AC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выполняет обжим кабеля</w:t>
            </w:r>
          </w:p>
          <w:p w14:paraId="1DDCC707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создает простейшую компьютерную сеть в симуляторе</w:t>
            </w:r>
            <w:r w:rsidRPr="001C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CiscoPacketTracer</w:t>
            </w:r>
            <w:proofErr w:type="spellEnd"/>
          </w:p>
          <w:p w14:paraId="39CC2AA4" w14:textId="77777777" w:rsidR="005D52D0" w:rsidRPr="001C30E3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осуществляет сборку компонентов компьютера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C99E9" w14:textId="77777777" w:rsidR="005D52D0" w:rsidRDefault="005D52D0" w:rsidP="001C30E3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972A8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B09044" w14:textId="77777777" w:rsidR="005D52D0" w:rsidRDefault="005D52D0" w:rsidP="001C30E3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5D52D0" w:rsidRPr="00A179A3" w14:paraId="728FC7C9" w14:textId="77777777" w:rsidTr="001C30E3">
        <w:trPr>
          <w:trHeight w:val="1646"/>
        </w:trPr>
        <w:tc>
          <w:tcPr>
            <w:tcW w:w="1239" w:type="dxa"/>
          </w:tcPr>
          <w:p w14:paraId="5257DEE4" w14:textId="77777777" w:rsidR="005D52D0" w:rsidRPr="00A179A3" w:rsidRDefault="005D52D0" w:rsidP="001C30E3">
            <w:pPr>
              <w:spacing w:line="36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0EC0B3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с помощью игровой викторины для студентов группы СА-3.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4DC6" w14:textId="77777777" w:rsidR="005D52D0" w:rsidRDefault="005D52D0" w:rsidP="001C30E3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B67FE" w14:textId="77777777" w:rsidR="005D52D0" w:rsidRDefault="005D52D0" w:rsidP="001C30E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61448E" w14:textId="77777777" w:rsidR="005D52D0" w:rsidRDefault="005D52D0" w:rsidP="001C30E3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D52D0" w:rsidRPr="00A179A3" w14:paraId="52B4A7B6" w14:textId="77777777" w:rsidTr="001C30E3">
        <w:trPr>
          <w:trHeight w:val="1646"/>
        </w:trPr>
        <w:tc>
          <w:tcPr>
            <w:tcW w:w="1239" w:type="dxa"/>
          </w:tcPr>
          <w:p w14:paraId="10F05FCF" w14:textId="77777777" w:rsidR="005D52D0" w:rsidRPr="00A179A3" w:rsidRDefault="005D52D0" w:rsidP="005D52D0">
            <w:pPr>
              <w:spacing w:line="36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98505A" w14:textId="77777777" w:rsidR="005D52D0" w:rsidRDefault="005D52D0" w:rsidP="005D52D0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, рефлексия.</w:t>
            </w:r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89D4" w14:textId="77777777" w:rsidR="005D52D0" w:rsidRDefault="005D52D0" w:rsidP="005D52D0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4AAD" w14:textId="77777777" w:rsidR="005D52D0" w:rsidRDefault="005D52D0" w:rsidP="005D52D0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A8C5AF" w14:textId="77777777" w:rsidR="005D52D0" w:rsidRDefault="005D52D0" w:rsidP="005D52D0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</w:tbl>
    <w:p w14:paraId="7792C27C" w14:textId="77777777" w:rsidR="006C32B7" w:rsidRPr="00A179A3" w:rsidRDefault="006C32B7" w:rsidP="00E54A0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C32B7" w:rsidRPr="00A179A3" w:rsidSect="000E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92E"/>
    <w:multiLevelType w:val="hybridMultilevel"/>
    <w:tmpl w:val="A140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0A3F6E">
      <w:numFmt w:val="none"/>
      <w:lvlText w:val=""/>
      <w:lvlJc w:val="left"/>
      <w:pPr>
        <w:tabs>
          <w:tab w:val="num" w:pos="360"/>
        </w:tabs>
      </w:pPr>
    </w:lvl>
    <w:lvl w:ilvl="2" w:tplc="DDB05098">
      <w:numFmt w:val="none"/>
      <w:lvlText w:val=""/>
      <w:lvlJc w:val="left"/>
      <w:pPr>
        <w:tabs>
          <w:tab w:val="num" w:pos="360"/>
        </w:tabs>
      </w:pPr>
    </w:lvl>
    <w:lvl w:ilvl="3" w:tplc="4D10C1F6">
      <w:numFmt w:val="none"/>
      <w:lvlText w:val=""/>
      <w:lvlJc w:val="left"/>
      <w:pPr>
        <w:tabs>
          <w:tab w:val="num" w:pos="360"/>
        </w:tabs>
      </w:pPr>
    </w:lvl>
    <w:lvl w:ilvl="4" w:tplc="9FFC00F2">
      <w:numFmt w:val="none"/>
      <w:lvlText w:val=""/>
      <w:lvlJc w:val="left"/>
      <w:pPr>
        <w:tabs>
          <w:tab w:val="num" w:pos="360"/>
        </w:tabs>
      </w:pPr>
    </w:lvl>
    <w:lvl w:ilvl="5" w:tplc="8AD6C68A">
      <w:numFmt w:val="none"/>
      <w:lvlText w:val=""/>
      <w:lvlJc w:val="left"/>
      <w:pPr>
        <w:tabs>
          <w:tab w:val="num" w:pos="360"/>
        </w:tabs>
      </w:pPr>
    </w:lvl>
    <w:lvl w:ilvl="6" w:tplc="2F08C98A">
      <w:numFmt w:val="none"/>
      <w:lvlText w:val=""/>
      <w:lvlJc w:val="left"/>
      <w:pPr>
        <w:tabs>
          <w:tab w:val="num" w:pos="360"/>
        </w:tabs>
      </w:pPr>
    </w:lvl>
    <w:lvl w:ilvl="7" w:tplc="2C14712A">
      <w:numFmt w:val="none"/>
      <w:lvlText w:val=""/>
      <w:lvlJc w:val="left"/>
      <w:pPr>
        <w:tabs>
          <w:tab w:val="num" w:pos="360"/>
        </w:tabs>
      </w:pPr>
    </w:lvl>
    <w:lvl w:ilvl="8" w:tplc="C30AE8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9E479B"/>
    <w:multiLevelType w:val="hybridMultilevel"/>
    <w:tmpl w:val="884C2B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4066805"/>
    <w:multiLevelType w:val="multilevel"/>
    <w:tmpl w:val="9CD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1921"/>
    <w:multiLevelType w:val="hybridMultilevel"/>
    <w:tmpl w:val="71C640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0A3F6E">
      <w:numFmt w:val="none"/>
      <w:lvlText w:val=""/>
      <w:lvlJc w:val="left"/>
      <w:pPr>
        <w:tabs>
          <w:tab w:val="num" w:pos="360"/>
        </w:tabs>
      </w:pPr>
    </w:lvl>
    <w:lvl w:ilvl="2" w:tplc="DDB05098">
      <w:numFmt w:val="none"/>
      <w:lvlText w:val=""/>
      <w:lvlJc w:val="left"/>
      <w:pPr>
        <w:tabs>
          <w:tab w:val="num" w:pos="360"/>
        </w:tabs>
      </w:pPr>
    </w:lvl>
    <w:lvl w:ilvl="3" w:tplc="4D10C1F6">
      <w:numFmt w:val="none"/>
      <w:lvlText w:val=""/>
      <w:lvlJc w:val="left"/>
      <w:pPr>
        <w:tabs>
          <w:tab w:val="num" w:pos="360"/>
        </w:tabs>
      </w:pPr>
    </w:lvl>
    <w:lvl w:ilvl="4" w:tplc="9FFC00F2">
      <w:numFmt w:val="none"/>
      <w:lvlText w:val=""/>
      <w:lvlJc w:val="left"/>
      <w:pPr>
        <w:tabs>
          <w:tab w:val="num" w:pos="360"/>
        </w:tabs>
      </w:pPr>
    </w:lvl>
    <w:lvl w:ilvl="5" w:tplc="8AD6C68A">
      <w:numFmt w:val="none"/>
      <w:lvlText w:val=""/>
      <w:lvlJc w:val="left"/>
      <w:pPr>
        <w:tabs>
          <w:tab w:val="num" w:pos="360"/>
        </w:tabs>
      </w:pPr>
    </w:lvl>
    <w:lvl w:ilvl="6" w:tplc="2F08C98A">
      <w:numFmt w:val="none"/>
      <w:lvlText w:val=""/>
      <w:lvlJc w:val="left"/>
      <w:pPr>
        <w:tabs>
          <w:tab w:val="num" w:pos="360"/>
        </w:tabs>
      </w:pPr>
    </w:lvl>
    <w:lvl w:ilvl="7" w:tplc="2C14712A">
      <w:numFmt w:val="none"/>
      <w:lvlText w:val=""/>
      <w:lvlJc w:val="left"/>
      <w:pPr>
        <w:tabs>
          <w:tab w:val="num" w:pos="360"/>
        </w:tabs>
      </w:pPr>
    </w:lvl>
    <w:lvl w:ilvl="8" w:tplc="C30AE8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1956E1"/>
    <w:multiLevelType w:val="hybridMultilevel"/>
    <w:tmpl w:val="31141D6E"/>
    <w:lvl w:ilvl="0" w:tplc="5A7A5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0A3F6E">
      <w:numFmt w:val="none"/>
      <w:lvlText w:val=""/>
      <w:lvlJc w:val="left"/>
      <w:pPr>
        <w:tabs>
          <w:tab w:val="num" w:pos="360"/>
        </w:tabs>
      </w:pPr>
    </w:lvl>
    <w:lvl w:ilvl="2" w:tplc="DDB05098">
      <w:numFmt w:val="none"/>
      <w:lvlText w:val=""/>
      <w:lvlJc w:val="left"/>
      <w:pPr>
        <w:tabs>
          <w:tab w:val="num" w:pos="360"/>
        </w:tabs>
      </w:pPr>
    </w:lvl>
    <w:lvl w:ilvl="3" w:tplc="4D10C1F6">
      <w:numFmt w:val="none"/>
      <w:lvlText w:val=""/>
      <w:lvlJc w:val="left"/>
      <w:pPr>
        <w:tabs>
          <w:tab w:val="num" w:pos="360"/>
        </w:tabs>
      </w:pPr>
    </w:lvl>
    <w:lvl w:ilvl="4" w:tplc="9FFC00F2">
      <w:numFmt w:val="none"/>
      <w:lvlText w:val=""/>
      <w:lvlJc w:val="left"/>
      <w:pPr>
        <w:tabs>
          <w:tab w:val="num" w:pos="360"/>
        </w:tabs>
      </w:pPr>
    </w:lvl>
    <w:lvl w:ilvl="5" w:tplc="8AD6C68A">
      <w:numFmt w:val="none"/>
      <w:lvlText w:val=""/>
      <w:lvlJc w:val="left"/>
      <w:pPr>
        <w:tabs>
          <w:tab w:val="num" w:pos="360"/>
        </w:tabs>
      </w:pPr>
    </w:lvl>
    <w:lvl w:ilvl="6" w:tplc="2F08C98A">
      <w:numFmt w:val="none"/>
      <w:lvlText w:val=""/>
      <w:lvlJc w:val="left"/>
      <w:pPr>
        <w:tabs>
          <w:tab w:val="num" w:pos="360"/>
        </w:tabs>
      </w:pPr>
    </w:lvl>
    <w:lvl w:ilvl="7" w:tplc="2C14712A">
      <w:numFmt w:val="none"/>
      <w:lvlText w:val=""/>
      <w:lvlJc w:val="left"/>
      <w:pPr>
        <w:tabs>
          <w:tab w:val="num" w:pos="360"/>
        </w:tabs>
      </w:pPr>
    </w:lvl>
    <w:lvl w:ilvl="8" w:tplc="C30AE8C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C6A5CD5"/>
    <w:multiLevelType w:val="multilevel"/>
    <w:tmpl w:val="5FD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4514C6"/>
    <w:multiLevelType w:val="multilevel"/>
    <w:tmpl w:val="3984E9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B6A84"/>
    <w:multiLevelType w:val="multilevel"/>
    <w:tmpl w:val="0E869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00C27"/>
    <w:multiLevelType w:val="multilevel"/>
    <w:tmpl w:val="ABA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219BE"/>
    <w:multiLevelType w:val="hybridMultilevel"/>
    <w:tmpl w:val="F2F0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E1"/>
    <w:rsid w:val="000014FB"/>
    <w:rsid w:val="000E14EB"/>
    <w:rsid w:val="000E62D2"/>
    <w:rsid w:val="00101DD7"/>
    <w:rsid w:val="001707DD"/>
    <w:rsid w:val="001C30E3"/>
    <w:rsid w:val="001F2A62"/>
    <w:rsid w:val="00234C0F"/>
    <w:rsid w:val="00260B17"/>
    <w:rsid w:val="0027444E"/>
    <w:rsid w:val="003001F8"/>
    <w:rsid w:val="00331BB5"/>
    <w:rsid w:val="003423D7"/>
    <w:rsid w:val="003B11C8"/>
    <w:rsid w:val="003C0FFB"/>
    <w:rsid w:val="003D1EE1"/>
    <w:rsid w:val="003E7804"/>
    <w:rsid w:val="003F7DD3"/>
    <w:rsid w:val="00423E81"/>
    <w:rsid w:val="00436C8C"/>
    <w:rsid w:val="00466D41"/>
    <w:rsid w:val="00476FEA"/>
    <w:rsid w:val="005003DC"/>
    <w:rsid w:val="005C0039"/>
    <w:rsid w:val="005D52D0"/>
    <w:rsid w:val="005F3ACA"/>
    <w:rsid w:val="00672325"/>
    <w:rsid w:val="006C32B7"/>
    <w:rsid w:val="0071141E"/>
    <w:rsid w:val="007326B0"/>
    <w:rsid w:val="007706A4"/>
    <w:rsid w:val="0085483D"/>
    <w:rsid w:val="00893917"/>
    <w:rsid w:val="0091444D"/>
    <w:rsid w:val="009A3872"/>
    <w:rsid w:val="009B57C8"/>
    <w:rsid w:val="00A0657C"/>
    <w:rsid w:val="00A179A3"/>
    <w:rsid w:val="00A4384A"/>
    <w:rsid w:val="00A66867"/>
    <w:rsid w:val="00AE1C38"/>
    <w:rsid w:val="00B56906"/>
    <w:rsid w:val="00B748F7"/>
    <w:rsid w:val="00BB2FE7"/>
    <w:rsid w:val="00BE5F5E"/>
    <w:rsid w:val="00C87B83"/>
    <w:rsid w:val="00CA1202"/>
    <w:rsid w:val="00D309C9"/>
    <w:rsid w:val="00D42507"/>
    <w:rsid w:val="00DA66C4"/>
    <w:rsid w:val="00DA7A2B"/>
    <w:rsid w:val="00DC2516"/>
    <w:rsid w:val="00E54A04"/>
    <w:rsid w:val="00F461E3"/>
    <w:rsid w:val="00F55502"/>
    <w:rsid w:val="00F60930"/>
    <w:rsid w:val="00FC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6D06"/>
  <w15:docId w15:val="{7F88C5BC-9D70-4C3A-B5D3-3455812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4EB"/>
  </w:style>
  <w:style w:type="paragraph" w:styleId="2">
    <w:name w:val="heading 2"/>
    <w:basedOn w:val="a"/>
    <w:link w:val="20"/>
    <w:uiPriority w:val="9"/>
    <w:qFormat/>
    <w:rsid w:val="0046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466D41"/>
    <w:rPr>
      <w:i/>
      <w:iCs/>
    </w:rPr>
  </w:style>
  <w:style w:type="character" w:styleId="a3">
    <w:name w:val="Strong"/>
    <w:basedOn w:val="a0"/>
    <w:uiPriority w:val="22"/>
    <w:qFormat/>
    <w:rsid w:val="00466D41"/>
    <w:rPr>
      <w:b/>
      <w:bCs/>
    </w:rPr>
  </w:style>
  <w:style w:type="paragraph" w:styleId="a4">
    <w:name w:val="Normal (Web)"/>
    <w:basedOn w:val="a"/>
    <w:uiPriority w:val="99"/>
    <w:unhideWhenUsed/>
    <w:rsid w:val="004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6D4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66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C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2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748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8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8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8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8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4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72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2022-12-07T06:04:00Z</dcterms:created>
  <dcterms:modified xsi:type="dcterms:W3CDTF">2023-12-11T13:09:00Z</dcterms:modified>
</cp:coreProperties>
</file>