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658" w:rsidRDefault="004469B0" w:rsidP="001523FB">
      <w:pPr>
        <w:shd w:val="clear" w:color="auto" w:fill="FFFFFF"/>
        <w:spacing w:after="0" w:line="240" w:lineRule="auto"/>
        <w:ind w:firstLine="709"/>
        <w:jc w:val="center"/>
        <w:rPr>
          <w:rFonts w:ascii="Times New Roman" w:eastAsia="Times New Roman" w:hAnsi="Times New Roman" w:cs="Times New Roman"/>
          <w:iCs/>
          <w:color w:val="333333"/>
          <w:sz w:val="28"/>
          <w:szCs w:val="28"/>
          <w:lang w:eastAsia="ru-RU"/>
        </w:rPr>
      </w:pPr>
      <w:r>
        <w:rPr>
          <w:rFonts w:ascii="Times New Roman" w:eastAsia="Times New Roman" w:hAnsi="Times New Roman" w:cs="Times New Roman"/>
          <w:iCs/>
          <w:color w:val="333333"/>
          <w:sz w:val="28"/>
          <w:szCs w:val="28"/>
          <w:lang w:eastAsia="ru-RU"/>
        </w:rPr>
        <w:t>М</w:t>
      </w:r>
      <w:r w:rsidR="00666658">
        <w:rPr>
          <w:rFonts w:ascii="Times New Roman" w:eastAsia="Times New Roman" w:hAnsi="Times New Roman" w:cs="Times New Roman"/>
          <w:iCs/>
          <w:color w:val="333333"/>
          <w:sz w:val="28"/>
          <w:szCs w:val="28"/>
          <w:lang w:eastAsia="ru-RU"/>
        </w:rPr>
        <w:t>ерн</w:t>
      </w:r>
      <w:r w:rsidR="001523FB">
        <w:rPr>
          <w:rFonts w:ascii="Times New Roman" w:eastAsia="Times New Roman" w:hAnsi="Times New Roman" w:cs="Times New Roman"/>
          <w:iCs/>
          <w:color w:val="333333"/>
          <w:sz w:val="28"/>
          <w:szCs w:val="28"/>
          <w:lang w:eastAsia="ru-RU"/>
        </w:rPr>
        <w:t>ой</w:t>
      </w:r>
      <w:r w:rsidR="00666658">
        <w:rPr>
          <w:rFonts w:ascii="Times New Roman" w:eastAsia="Times New Roman" w:hAnsi="Times New Roman" w:cs="Times New Roman"/>
          <w:iCs/>
          <w:color w:val="333333"/>
          <w:sz w:val="28"/>
          <w:szCs w:val="28"/>
          <w:lang w:eastAsia="ru-RU"/>
        </w:rPr>
        <w:t xml:space="preserve"> систем</w:t>
      </w:r>
      <w:r w:rsidR="008875DE">
        <w:rPr>
          <w:rFonts w:ascii="Times New Roman" w:eastAsia="Times New Roman" w:hAnsi="Times New Roman" w:cs="Times New Roman"/>
          <w:iCs/>
          <w:color w:val="333333"/>
          <w:sz w:val="28"/>
          <w:szCs w:val="28"/>
          <w:lang w:eastAsia="ru-RU"/>
        </w:rPr>
        <w:t>а</w:t>
      </w:r>
      <w:r w:rsidR="00666658">
        <w:rPr>
          <w:rFonts w:ascii="Times New Roman" w:eastAsia="Times New Roman" w:hAnsi="Times New Roman" w:cs="Times New Roman"/>
          <w:iCs/>
          <w:color w:val="333333"/>
          <w:sz w:val="28"/>
          <w:szCs w:val="28"/>
          <w:lang w:eastAsia="ru-RU"/>
        </w:rPr>
        <w:t xml:space="preserve"> на </w:t>
      </w:r>
      <w:r w:rsidR="001523FB">
        <w:rPr>
          <w:rFonts w:ascii="Times New Roman" w:eastAsia="Times New Roman" w:hAnsi="Times New Roman" w:cs="Times New Roman"/>
          <w:iCs/>
          <w:color w:val="333333"/>
          <w:sz w:val="28"/>
          <w:szCs w:val="28"/>
          <w:lang w:eastAsia="ru-RU"/>
        </w:rPr>
        <w:t>Р</w:t>
      </w:r>
      <w:r w:rsidR="00666658">
        <w:rPr>
          <w:rFonts w:ascii="Times New Roman" w:eastAsia="Times New Roman" w:hAnsi="Times New Roman" w:cs="Times New Roman"/>
          <w:iCs/>
          <w:color w:val="333333"/>
          <w:sz w:val="28"/>
          <w:szCs w:val="28"/>
          <w:lang w:eastAsia="ru-RU"/>
        </w:rPr>
        <w:t xml:space="preserve">уси и горных таджиков </w:t>
      </w:r>
      <w:r w:rsidR="008875DE">
        <w:rPr>
          <w:rFonts w:ascii="Times New Roman" w:eastAsia="Times New Roman" w:hAnsi="Times New Roman" w:cs="Times New Roman"/>
          <w:iCs/>
          <w:color w:val="333333"/>
          <w:sz w:val="28"/>
          <w:szCs w:val="28"/>
          <w:lang w:eastAsia="ru-RU"/>
        </w:rPr>
        <w:t>в современных измерениях</w:t>
      </w:r>
    </w:p>
    <w:p w:rsidR="001523FB" w:rsidRDefault="001523FB" w:rsidP="001523FB">
      <w:pPr>
        <w:shd w:val="clear" w:color="auto" w:fill="FFFFFF"/>
        <w:spacing w:after="0" w:line="240" w:lineRule="auto"/>
        <w:ind w:firstLine="709"/>
        <w:jc w:val="center"/>
        <w:rPr>
          <w:rFonts w:ascii="Times New Roman" w:eastAsia="Times New Roman" w:hAnsi="Times New Roman" w:cs="Times New Roman"/>
          <w:iCs/>
          <w:color w:val="333333"/>
          <w:sz w:val="28"/>
          <w:szCs w:val="28"/>
          <w:lang w:eastAsia="ru-RU"/>
        </w:rPr>
      </w:pPr>
      <w:r>
        <w:rPr>
          <w:rFonts w:ascii="Times New Roman" w:eastAsia="Times New Roman" w:hAnsi="Times New Roman" w:cs="Times New Roman"/>
          <w:iCs/>
          <w:color w:val="333333"/>
          <w:sz w:val="28"/>
          <w:szCs w:val="28"/>
          <w:lang w:eastAsia="ru-RU"/>
        </w:rPr>
        <w:t xml:space="preserve">РТ ГБОУ «СОШ </w:t>
      </w:r>
      <w:proofErr w:type="spellStart"/>
      <w:r>
        <w:rPr>
          <w:rFonts w:ascii="Times New Roman" w:eastAsia="Times New Roman" w:hAnsi="Times New Roman" w:cs="Times New Roman"/>
          <w:iCs/>
          <w:color w:val="333333"/>
          <w:sz w:val="28"/>
          <w:szCs w:val="28"/>
          <w:lang w:eastAsia="ru-RU"/>
        </w:rPr>
        <w:t>им.Д.И.Менделеева</w:t>
      </w:r>
      <w:proofErr w:type="spellEnd"/>
      <w:r>
        <w:rPr>
          <w:rFonts w:ascii="Times New Roman" w:eastAsia="Times New Roman" w:hAnsi="Times New Roman" w:cs="Times New Roman"/>
          <w:iCs/>
          <w:color w:val="333333"/>
          <w:sz w:val="28"/>
          <w:szCs w:val="28"/>
          <w:lang w:eastAsia="ru-RU"/>
        </w:rPr>
        <w:t xml:space="preserve"> в </w:t>
      </w:r>
      <w:proofErr w:type="spellStart"/>
      <w:r>
        <w:rPr>
          <w:rFonts w:ascii="Times New Roman" w:eastAsia="Times New Roman" w:hAnsi="Times New Roman" w:cs="Times New Roman"/>
          <w:iCs/>
          <w:color w:val="333333"/>
          <w:sz w:val="28"/>
          <w:szCs w:val="28"/>
          <w:lang w:eastAsia="ru-RU"/>
        </w:rPr>
        <w:t>г.Турсунзаде</w:t>
      </w:r>
      <w:proofErr w:type="spellEnd"/>
      <w:r>
        <w:rPr>
          <w:rFonts w:ascii="Times New Roman" w:eastAsia="Times New Roman" w:hAnsi="Times New Roman" w:cs="Times New Roman"/>
          <w:iCs/>
          <w:color w:val="333333"/>
          <w:sz w:val="28"/>
          <w:szCs w:val="28"/>
          <w:lang w:eastAsia="ru-RU"/>
        </w:rPr>
        <w:t>»</w:t>
      </w:r>
    </w:p>
    <w:p w:rsidR="001523FB" w:rsidRDefault="001523FB" w:rsidP="001523FB">
      <w:pPr>
        <w:shd w:val="clear" w:color="auto" w:fill="FFFFFF"/>
        <w:spacing w:after="0" w:line="240" w:lineRule="auto"/>
        <w:ind w:firstLine="709"/>
        <w:jc w:val="center"/>
        <w:rPr>
          <w:rFonts w:ascii="Times New Roman" w:eastAsia="Times New Roman" w:hAnsi="Times New Roman" w:cs="Times New Roman"/>
          <w:iCs/>
          <w:color w:val="333333"/>
          <w:sz w:val="28"/>
          <w:szCs w:val="28"/>
          <w:lang w:eastAsia="ru-RU"/>
        </w:rPr>
      </w:pPr>
      <w:r>
        <w:rPr>
          <w:rFonts w:ascii="Times New Roman" w:eastAsia="Times New Roman" w:hAnsi="Times New Roman" w:cs="Times New Roman"/>
          <w:iCs/>
          <w:color w:val="333333"/>
          <w:sz w:val="28"/>
          <w:szCs w:val="28"/>
          <w:lang w:eastAsia="ru-RU"/>
        </w:rPr>
        <w:t>Гафаров Юсуф</w:t>
      </w:r>
      <w:r w:rsidR="003D76D9">
        <w:rPr>
          <w:rFonts w:ascii="Times New Roman" w:eastAsia="Times New Roman" w:hAnsi="Times New Roman" w:cs="Times New Roman"/>
          <w:iCs/>
          <w:color w:val="333333"/>
          <w:sz w:val="28"/>
          <w:szCs w:val="28"/>
          <w:lang w:eastAsia="ru-RU"/>
        </w:rPr>
        <w:t xml:space="preserve"> и </w:t>
      </w:r>
      <w:proofErr w:type="spellStart"/>
      <w:r w:rsidR="003D76D9">
        <w:rPr>
          <w:rFonts w:ascii="Times New Roman" w:eastAsia="Times New Roman" w:hAnsi="Times New Roman" w:cs="Times New Roman"/>
          <w:iCs/>
          <w:color w:val="333333"/>
          <w:sz w:val="28"/>
          <w:szCs w:val="28"/>
          <w:lang w:eastAsia="ru-RU"/>
        </w:rPr>
        <w:t>Мамажанова</w:t>
      </w:r>
      <w:proofErr w:type="spellEnd"/>
      <w:r w:rsidR="003D76D9">
        <w:rPr>
          <w:rFonts w:ascii="Times New Roman" w:eastAsia="Times New Roman" w:hAnsi="Times New Roman" w:cs="Times New Roman"/>
          <w:iCs/>
          <w:color w:val="333333"/>
          <w:sz w:val="28"/>
          <w:szCs w:val="28"/>
          <w:lang w:eastAsia="ru-RU"/>
        </w:rPr>
        <w:t xml:space="preserve"> </w:t>
      </w:r>
      <w:proofErr w:type="spellStart"/>
      <w:r w:rsidR="003D76D9">
        <w:rPr>
          <w:rFonts w:ascii="Times New Roman" w:eastAsia="Times New Roman" w:hAnsi="Times New Roman" w:cs="Times New Roman"/>
          <w:iCs/>
          <w:color w:val="333333"/>
          <w:sz w:val="28"/>
          <w:szCs w:val="28"/>
          <w:lang w:eastAsia="ru-RU"/>
        </w:rPr>
        <w:t>Мубина</w:t>
      </w:r>
      <w:proofErr w:type="spellEnd"/>
      <w:r w:rsidR="003D76D9">
        <w:rPr>
          <w:rFonts w:ascii="Times New Roman" w:eastAsia="Times New Roman" w:hAnsi="Times New Roman" w:cs="Times New Roman"/>
          <w:iCs/>
          <w:color w:val="333333"/>
          <w:sz w:val="28"/>
          <w:szCs w:val="28"/>
          <w:lang w:eastAsia="ru-RU"/>
        </w:rPr>
        <w:t xml:space="preserve">, </w:t>
      </w:r>
      <w:r>
        <w:rPr>
          <w:rFonts w:ascii="Times New Roman" w:eastAsia="Times New Roman" w:hAnsi="Times New Roman" w:cs="Times New Roman"/>
          <w:iCs/>
          <w:color w:val="333333"/>
          <w:sz w:val="28"/>
          <w:szCs w:val="28"/>
          <w:lang w:eastAsia="ru-RU"/>
        </w:rPr>
        <w:t>ученик</w:t>
      </w:r>
      <w:r w:rsidR="003D76D9">
        <w:rPr>
          <w:rFonts w:ascii="Times New Roman" w:eastAsia="Times New Roman" w:hAnsi="Times New Roman" w:cs="Times New Roman"/>
          <w:iCs/>
          <w:color w:val="333333"/>
          <w:sz w:val="28"/>
          <w:szCs w:val="28"/>
          <w:lang w:eastAsia="ru-RU"/>
        </w:rPr>
        <w:t>и</w:t>
      </w:r>
      <w:bookmarkStart w:id="0" w:name="_GoBack"/>
      <w:bookmarkEnd w:id="0"/>
      <w:r>
        <w:rPr>
          <w:rFonts w:ascii="Times New Roman" w:eastAsia="Times New Roman" w:hAnsi="Times New Roman" w:cs="Times New Roman"/>
          <w:iCs/>
          <w:color w:val="333333"/>
          <w:sz w:val="28"/>
          <w:szCs w:val="28"/>
          <w:lang w:eastAsia="ru-RU"/>
        </w:rPr>
        <w:t xml:space="preserve"> 7 класса</w:t>
      </w:r>
    </w:p>
    <w:p w:rsidR="001523FB" w:rsidRPr="001523FB" w:rsidRDefault="001523FB" w:rsidP="001523FB">
      <w:pPr>
        <w:shd w:val="clear" w:color="auto" w:fill="FFFFFF"/>
        <w:spacing w:after="0" w:line="240" w:lineRule="auto"/>
        <w:ind w:firstLine="709"/>
        <w:jc w:val="center"/>
        <w:rPr>
          <w:rFonts w:ascii="Times New Roman" w:eastAsia="Times New Roman" w:hAnsi="Times New Roman" w:cs="Times New Roman"/>
          <w:iCs/>
          <w:color w:val="333333"/>
          <w:sz w:val="28"/>
          <w:szCs w:val="28"/>
          <w:lang w:eastAsia="ru-RU"/>
        </w:rPr>
      </w:pPr>
      <w:proofErr w:type="spellStart"/>
      <w:r>
        <w:rPr>
          <w:rFonts w:ascii="Times New Roman" w:eastAsia="Times New Roman" w:hAnsi="Times New Roman" w:cs="Times New Roman"/>
          <w:iCs/>
          <w:color w:val="333333"/>
          <w:sz w:val="28"/>
          <w:szCs w:val="28"/>
          <w:lang w:eastAsia="ru-RU"/>
        </w:rPr>
        <w:t>Капчикаева</w:t>
      </w:r>
      <w:proofErr w:type="spellEnd"/>
      <w:r>
        <w:rPr>
          <w:rFonts w:ascii="Times New Roman" w:eastAsia="Times New Roman" w:hAnsi="Times New Roman" w:cs="Times New Roman"/>
          <w:iCs/>
          <w:color w:val="333333"/>
          <w:sz w:val="28"/>
          <w:szCs w:val="28"/>
          <w:lang w:eastAsia="ru-RU"/>
        </w:rPr>
        <w:t xml:space="preserve"> Доминика </w:t>
      </w:r>
      <w:proofErr w:type="spellStart"/>
      <w:r>
        <w:rPr>
          <w:rFonts w:ascii="Times New Roman" w:eastAsia="Times New Roman" w:hAnsi="Times New Roman" w:cs="Times New Roman"/>
          <w:iCs/>
          <w:color w:val="333333"/>
          <w:sz w:val="28"/>
          <w:szCs w:val="28"/>
          <w:lang w:eastAsia="ru-RU"/>
        </w:rPr>
        <w:t>Николавна</w:t>
      </w:r>
      <w:proofErr w:type="spellEnd"/>
      <w:r>
        <w:rPr>
          <w:rFonts w:ascii="Times New Roman" w:eastAsia="Times New Roman" w:hAnsi="Times New Roman" w:cs="Times New Roman"/>
          <w:iCs/>
          <w:color w:val="333333"/>
          <w:sz w:val="28"/>
          <w:szCs w:val="28"/>
          <w:lang w:eastAsia="ru-RU"/>
        </w:rPr>
        <w:t>, руководитель</w:t>
      </w:r>
    </w:p>
    <w:p w:rsidR="001523FB" w:rsidRPr="00666658" w:rsidRDefault="001523FB" w:rsidP="001523FB">
      <w:pPr>
        <w:shd w:val="clear" w:color="auto" w:fill="FFFFFF"/>
        <w:spacing w:after="0" w:line="240" w:lineRule="auto"/>
        <w:ind w:firstLine="709"/>
        <w:jc w:val="center"/>
        <w:rPr>
          <w:rFonts w:ascii="Times New Roman" w:eastAsia="Times New Roman" w:hAnsi="Times New Roman" w:cs="Times New Roman"/>
          <w:iCs/>
          <w:color w:val="333333"/>
          <w:sz w:val="28"/>
          <w:szCs w:val="28"/>
          <w:lang w:eastAsia="ru-RU"/>
        </w:rPr>
      </w:pPr>
    </w:p>
    <w:p w:rsidR="006530B6" w:rsidRPr="00216942" w:rsidRDefault="006530B6"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iCs/>
          <w:color w:val="333333"/>
          <w:sz w:val="28"/>
          <w:szCs w:val="28"/>
          <w:lang w:eastAsia="ru-RU"/>
        </w:rPr>
        <w:t>Проблема:</w:t>
      </w:r>
      <w:r w:rsidRPr="00216942">
        <w:rPr>
          <w:rFonts w:ascii="Times New Roman" w:eastAsia="Times New Roman" w:hAnsi="Times New Roman" w:cs="Times New Roman"/>
          <w:color w:val="333333"/>
          <w:sz w:val="28"/>
          <w:szCs w:val="28"/>
          <w:lang w:eastAsia="ru-RU"/>
        </w:rPr>
        <w:t> Мы, школьники, часто, столкнувшись со старинными мерами длины, массы, площади и другими, не знаем, что они означают. Такие единицы измерения бывают в некоторых математических задачах, исторических статьях и текстах. Не зная, что они означают и чему равны в современной системе мер, нам трудно понять и перевести их.</w:t>
      </w:r>
    </w:p>
    <w:p w:rsidR="006530B6" w:rsidRPr="00216942" w:rsidRDefault="006530B6"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iCs/>
          <w:color w:val="333333"/>
          <w:sz w:val="28"/>
          <w:szCs w:val="28"/>
          <w:lang w:eastAsia="ru-RU"/>
        </w:rPr>
        <w:t>Актуальность.</w:t>
      </w:r>
      <w:r w:rsidRPr="00216942">
        <w:rPr>
          <w:rFonts w:ascii="Times New Roman" w:eastAsia="Times New Roman" w:hAnsi="Times New Roman" w:cs="Times New Roman"/>
          <w:color w:val="333333"/>
          <w:sz w:val="28"/>
          <w:szCs w:val="28"/>
          <w:lang w:eastAsia="ru-RU"/>
        </w:rPr>
        <w:t xml:space="preserve"> Современная система единиц измерения удобна в применении. Но школьникам следует знать и историю математики, сравнивать и сопоставлять. Эта тема является дополнением курса математики для 5-6 классов и поможет учащимся не только при решении математических задач, но и при изучении природоведения, истории, русского языка и литературы, </w:t>
      </w:r>
      <w:r w:rsidR="00740C13" w:rsidRPr="00216942">
        <w:rPr>
          <w:rFonts w:ascii="Times New Roman" w:eastAsia="Times New Roman" w:hAnsi="Times New Roman" w:cs="Times New Roman"/>
          <w:color w:val="333333"/>
          <w:sz w:val="28"/>
          <w:szCs w:val="28"/>
          <w:lang w:eastAsia="ru-RU"/>
        </w:rPr>
        <w:t>таджикского</w:t>
      </w:r>
      <w:r w:rsidRPr="00216942">
        <w:rPr>
          <w:rFonts w:ascii="Times New Roman" w:eastAsia="Times New Roman" w:hAnsi="Times New Roman" w:cs="Times New Roman"/>
          <w:color w:val="333333"/>
          <w:sz w:val="28"/>
          <w:szCs w:val="28"/>
          <w:lang w:eastAsia="ru-RU"/>
        </w:rPr>
        <w:t xml:space="preserve"> языка и литературы.</w:t>
      </w:r>
    </w:p>
    <w:p w:rsidR="00043985" w:rsidRPr="00216942" w:rsidRDefault="00043985"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Экономическое значение: значительно упрощалось продажа винных, сыпучих тел. Также упрощалось измерение и продажа земельных участков.</w:t>
      </w:r>
    </w:p>
    <w:p w:rsidR="00043985" w:rsidRPr="00216942" w:rsidRDefault="00043985"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Культурное значение: Меры измерения отличали один народ, одну нация от другой нации, народа. Осознания сложности использование этих мер в науке.</w:t>
      </w:r>
    </w:p>
    <w:p w:rsidR="00043985" w:rsidRPr="00216942" w:rsidRDefault="00043985"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Уроки для современности: Изучение данной темы способствует изучению науки и торговли в этот период. Получение опыта для измерения без профессиональных инструментов.</w:t>
      </w:r>
    </w:p>
    <w:p w:rsidR="00043985" w:rsidRPr="00216942" w:rsidRDefault="00043985"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Кроме того, тема является особенно актуальной в контексте экономического и культурного сближения Российской Империи с Таджикистаном. Совместное сближение двух народов играет большую роль в развитии науки, а также способствует улучшению отношений между двумя народами и двумя странами.</w:t>
      </w:r>
    </w:p>
    <w:p w:rsidR="006530B6" w:rsidRPr="00216942" w:rsidRDefault="006530B6"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iCs/>
          <w:color w:val="333333"/>
          <w:sz w:val="28"/>
          <w:szCs w:val="28"/>
          <w:lang w:eastAsia="ru-RU"/>
        </w:rPr>
        <w:t>Цель:</w:t>
      </w:r>
      <w:r w:rsidRPr="00216942">
        <w:rPr>
          <w:rFonts w:ascii="Times New Roman" w:eastAsia="Times New Roman" w:hAnsi="Times New Roman" w:cs="Times New Roman"/>
          <w:color w:val="333333"/>
          <w:sz w:val="28"/>
          <w:szCs w:val="28"/>
          <w:lang w:eastAsia="ru-RU"/>
        </w:rPr>
        <w:t xml:space="preserve"> изучение старинных единиц измерения русского и </w:t>
      </w:r>
      <w:r w:rsidR="00740C13" w:rsidRPr="00216942">
        <w:rPr>
          <w:rFonts w:ascii="Times New Roman" w:eastAsia="Times New Roman" w:hAnsi="Times New Roman" w:cs="Times New Roman"/>
          <w:color w:val="333333"/>
          <w:sz w:val="28"/>
          <w:szCs w:val="28"/>
          <w:lang w:eastAsia="ru-RU"/>
        </w:rPr>
        <w:t>таджикского</w:t>
      </w:r>
      <w:r w:rsidRPr="00216942">
        <w:rPr>
          <w:rFonts w:ascii="Times New Roman" w:eastAsia="Times New Roman" w:hAnsi="Times New Roman" w:cs="Times New Roman"/>
          <w:color w:val="333333"/>
          <w:sz w:val="28"/>
          <w:szCs w:val="28"/>
          <w:lang w:eastAsia="ru-RU"/>
        </w:rPr>
        <w:t xml:space="preserve"> народов.</w:t>
      </w:r>
    </w:p>
    <w:p w:rsidR="006530B6" w:rsidRPr="00216942" w:rsidRDefault="006530B6"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iCs/>
          <w:color w:val="333333"/>
          <w:sz w:val="28"/>
          <w:szCs w:val="28"/>
          <w:lang w:eastAsia="ru-RU"/>
        </w:rPr>
        <w:t>Задачи:</w:t>
      </w:r>
    </w:p>
    <w:p w:rsidR="006530B6" w:rsidRPr="00216942" w:rsidRDefault="006530B6"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 изучить историю единиц измерения;</w:t>
      </w:r>
    </w:p>
    <w:p w:rsidR="00043985" w:rsidRPr="00216942" w:rsidRDefault="00043985"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-определить роль мер в культурной и промышленно экономической деятельности;</w:t>
      </w:r>
    </w:p>
    <w:p w:rsidR="006530B6" w:rsidRPr="00216942" w:rsidRDefault="006530B6"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 xml:space="preserve">- сравнить и классифицировать старинные русские и </w:t>
      </w:r>
      <w:r w:rsidR="00740C13" w:rsidRPr="00216942">
        <w:rPr>
          <w:rFonts w:ascii="Times New Roman" w:eastAsia="Times New Roman" w:hAnsi="Times New Roman" w:cs="Times New Roman"/>
          <w:color w:val="333333"/>
          <w:sz w:val="28"/>
          <w:szCs w:val="28"/>
          <w:lang w:eastAsia="ru-RU"/>
        </w:rPr>
        <w:t>таджикские</w:t>
      </w:r>
      <w:r w:rsidRPr="00216942">
        <w:rPr>
          <w:rFonts w:ascii="Times New Roman" w:eastAsia="Times New Roman" w:hAnsi="Times New Roman" w:cs="Times New Roman"/>
          <w:color w:val="333333"/>
          <w:sz w:val="28"/>
          <w:szCs w:val="28"/>
          <w:lang w:eastAsia="ru-RU"/>
        </w:rPr>
        <w:t xml:space="preserve"> меры;</w:t>
      </w:r>
    </w:p>
    <w:p w:rsidR="006530B6" w:rsidRPr="00216942" w:rsidRDefault="006530B6"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 провести практические измерения.</w:t>
      </w:r>
    </w:p>
    <w:p w:rsidR="006530B6" w:rsidRPr="00216942" w:rsidRDefault="006530B6"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iCs/>
          <w:color w:val="333333"/>
          <w:sz w:val="28"/>
          <w:szCs w:val="28"/>
          <w:lang w:eastAsia="ru-RU"/>
        </w:rPr>
        <w:t>Объект исследования:</w:t>
      </w:r>
      <w:r w:rsidRPr="00216942">
        <w:rPr>
          <w:rFonts w:ascii="Times New Roman" w:eastAsia="Times New Roman" w:hAnsi="Times New Roman" w:cs="Times New Roman"/>
          <w:color w:val="333333"/>
          <w:sz w:val="28"/>
          <w:szCs w:val="28"/>
          <w:lang w:eastAsia="ru-RU"/>
        </w:rPr>
        <w:t> старинные единицы измерения.</w:t>
      </w:r>
    </w:p>
    <w:p w:rsidR="006530B6" w:rsidRPr="00216942" w:rsidRDefault="006530B6"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iCs/>
          <w:color w:val="333333"/>
          <w:sz w:val="28"/>
          <w:szCs w:val="28"/>
          <w:lang w:eastAsia="ru-RU"/>
        </w:rPr>
        <w:t>Предмет исследования:</w:t>
      </w:r>
      <w:r w:rsidRPr="00216942">
        <w:rPr>
          <w:rFonts w:ascii="Times New Roman" w:eastAsia="Times New Roman" w:hAnsi="Times New Roman" w:cs="Times New Roman"/>
          <w:color w:val="333333"/>
          <w:sz w:val="28"/>
          <w:szCs w:val="28"/>
          <w:lang w:eastAsia="ru-RU"/>
        </w:rPr>
        <w:t xml:space="preserve"> старые русские и </w:t>
      </w:r>
      <w:proofErr w:type="spellStart"/>
      <w:r w:rsidR="00AA4059" w:rsidRPr="00216942">
        <w:rPr>
          <w:rFonts w:ascii="Times New Roman" w:eastAsia="Times New Roman" w:hAnsi="Times New Roman" w:cs="Times New Roman"/>
          <w:color w:val="333333"/>
          <w:sz w:val="28"/>
          <w:szCs w:val="28"/>
          <w:lang w:eastAsia="ru-RU"/>
        </w:rPr>
        <w:t>таджимкские</w:t>
      </w:r>
      <w:proofErr w:type="spellEnd"/>
      <w:r w:rsidRPr="00216942">
        <w:rPr>
          <w:rFonts w:ascii="Times New Roman" w:eastAsia="Times New Roman" w:hAnsi="Times New Roman" w:cs="Times New Roman"/>
          <w:color w:val="333333"/>
          <w:sz w:val="28"/>
          <w:szCs w:val="28"/>
          <w:lang w:eastAsia="ru-RU"/>
        </w:rPr>
        <w:t xml:space="preserve"> меры длины, массы, площади.</w:t>
      </w:r>
    </w:p>
    <w:p w:rsidR="006530B6" w:rsidRPr="00216942" w:rsidRDefault="006530B6"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iCs/>
          <w:color w:val="333333"/>
          <w:sz w:val="28"/>
          <w:szCs w:val="28"/>
          <w:lang w:eastAsia="ru-RU"/>
        </w:rPr>
        <w:t>Методы исследования:</w:t>
      </w:r>
    </w:p>
    <w:p w:rsidR="006530B6" w:rsidRPr="00216942" w:rsidRDefault="006530B6"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 сбор и анализ информации из дополнительной литературы и электронных ресурсов;</w:t>
      </w:r>
    </w:p>
    <w:p w:rsidR="006530B6" w:rsidRPr="00216942" w:rsidRDefault="006530B6"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 практическое исследование;</w:t>
      </w:r>
    </w:p>
    <w:p w:rsidR="006530B6" w:rsidRPr="00216942" w:rsidRDefault="006530B6"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lastRenderedPageBreak/>
        <w:t>- сравнение, сопоставление, классификация.</w:t>
      </w:r>
    </w:p>
    <w:p w:rsidR="006530B6" w:rsidRPr="00216942" w:rsidRDefault="006530B6" w:rsidP="006F3291">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bCs/>
          <w:color w:val="333333"/>
          <w:sz w:val="28"/>
          <w:szCs w:val="28"/>
          <w:lang w:eastAsia="ru-RU"/>
        </w:rPr>
        <w:t>Старинные русские единицы измерения</w:t>
      </w:r>
    </w:p>
    <w:p w:rsidR="006530B6" w:rsidRPr="00216942" w:rsidRDefault="006530B6"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Многие единицы длины, которыми пользовались наши предки, представляют собой измерения различных частей человеческого тела. Человек как бы всегда носит их с собой и может пользоваться ими в любых условиях.</w:t>
      </w:r>
    </w:p>
    <w:p w:rsidR="006530B6" w:rsidRPr="00216942" w:rsidRDefault="006530B6"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Рассмотрим наиболее распространенные старые меры, упоминания о которых часто встречаются в нашей речи.</w:t>
      </w:r>
    </w:p>
    <w:p w:rsidR="006530B6" w:rsidRPr="00216942" w:rsidRDefault="006530B6"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bCs/>
          <w:color w:val="333333"/>
          <w:sz w:val="28"/>
          <w:szCs w:val="28"/>
          <w:lang w:eastAsia="ru-RU"/>
        </w:rPr>
        <w:t>Перст</w:t>
      </w:r>
      <w:r w:rsidR="00740C13" w:rsidRPr="00216942">
        <w:rPr>
          <w:rFonts w:ascii="Times New Roman" w:eastAsia="Times New Roman" w:hAnsi="Times New Roman" w:cs="Times New Roman"/>
          <w:bCs/>
          <w:color w:val="333333"/>
          <w:sz w:val="28"/>
          <w:szCs w:val="28"/>
          <w:lang w:eastAsia="ru-RU"/>
        </w:rPr>
        <w:t xml:space="preserve"> –</w:t>
      </w:r>
      <w:r w:rsidRPr="00216942">
        <w:rPr>
          <w:rFonts w:ascii="Times New Roman" w:eastAsia="Times New Roman" w:hAnsi="Times New Roman" w:cs="Times New Roman"/>
          <w:bCs/>
          <w:color w:val="333333"/>
          <w:sz w:val="28"/>
          <w:szCs w:val="28"/>
          <w:lang w:eastAsia="ru-RU"/>
        </w:rPr>
        <w:t> </w:t>
      </w:r>
      <w:r w:rsidRPr="00216942">
        <w:rPr>
          <w:rFonts w:ascii="Times New Roman" w:eastAsia="Times New Roman" w:hAnsi="Times New Roman" w:cs="Times New Roman"/>
          <w:color w:val="333333"/>
          <w:sz w:val="28"/>
          <w:szCs w:val="28"/>
          <w:lang w:eastAsia="ru-RU"/>
        </w:rPr>
        <w:t>старинное название пальца, причем сначала так называли именно указательный палец, его ширина около 2 см. Отсюда происходит анатомический термин ''двенадцатиперстная кишка''. Длина этого органа 24-25 см.</w:t>
      </w:r>
    </w:p>
    <w:p w:rsidR="006530B6" w:rsidRPr="00216942" w:rsidRDefault="006530B6"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bCs/>
          <w:color w:val="333333"/>
          <w:sz w:val="28"/>
          <w:szCs w:val="28"/>
          <w:lang w:eastAsia="ru-RU"/>
        </w:rPr>
        <w:t>Дюйм</w:t>
      </w:r>
      <w:r w:rsidR="00740C13" w:rsidRPr="00216942">
        <w:rPr>
          <w:rFonts w:ascii="Times New Roman" w:eastAsia="Times New Roman" w:hAnsi="Times New Roman" w:cs="Times New Roman"/>
          <w:bCs/>
          <w:color w:val="333333"/>
          <w:sz w:val="28"/>
          <w:szCs w:val="28"/>
          <w:lang w:eastAsia="ru-RU"/>
        </w:rPr>
        <w:t xml:space="preserve"> –</w:t>
      </w:r>
      <w:r w:rsidRPr="00216942">
        <w:rPr>
          <w:rFonts w:ascii="Times New Roman" w:eastAsia="Times New Roman" w:hAnsi="Times New Roman" w:cs="Times New Roman"/>
          <w:bCs/>
          <w:color w:val="333333"/>
          <w:sz w:val="28"/>
          <w:szCs w:val="28"/>
          <w:lang w:eastAsia="ru-RU"/>
        </w:rPr>
        <w:t> </w:t>
      </w:r>
      <w:r w:rsidRPr="00216942">
        <w:rPr>
          <w:rFonts w:ascii="Times New Roman" w:eastAsia="Times New Roman" w:hAnsi="Times New Roman" w:cs="Times New Roman"/>
          <w:color w:val="333333"/>
          <w:sz w:val="28"/>
          <w:szCs w:val="28"/>
          <w:lang w:eastAsia="ru-RU"/>
        </w:rPr>
        <w:t>от голландского ''большой палец'' - равен ширине большого пальца или длине трех сухих зерен ячменя, взятых из средней части колоса. Это примерно 2,54 см. В настоящее время используется для измерения внутреннего диаметра труб, автомобильных шин, толщины досок и т.д.</w:t>
      </w:r>
    </w:p>
    <w:p w:rsidR="006530B6" w:rsidRPr="00216942" w:rsidRDefault="006530B6"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bCs/>
          <w:color w:val="333333"/>
          <w:sz w:val="28"/>
          <w:szCs w:val="28"/>
          <w:lang w:eastAsia="ru-RU"/>
        </w:rPr>
        <w:t xml:space="preserve">Вершок </w:t>
      </w:r>
      <w:r w:rsidR="00740C13" w:rsidRPr="00216942">
        <w:rPr>
          <w:rFonts w:ascii="Times New Roman" w:eastAsia="Times New Roman" w:hAnsi="Times New Roman" w:cs="Times New Roman"/>
          <w:bCs/>
          <w:color w:val="333333"/>
          <w:sz w:val="28"/>
          <w:szCs w:val="28"/>
          <w:lang w:eastAsia="ru-RU"/>
        </w:rPr>
        <w:t>–</w:t>
      </w:r>
      <w:r w:rsidRPr="00216942">
        <w:rPr>
          <w:rFonts w:ascii="Times New Roman" w:eastAsia="Times New Roman" w:hAnsi="Times New Roman" w:cs="Times New Roman"/>
          <w:bCs/>
          <w:color w:val="333333"/>
          <w:sz w:val="28"/>
          <w:szCs w:val="28"/>
          <w:lang w:eastAsia="ru-RU"/>
        </w:rPr>
        <w:t> </w:t>
      </w:r>
      <w:r w:rsidRPr="00216942">
        <w:rPr>
          <w:rFonts w:ascii="Times New Roman" w:eastAsia="Times New Roman" w:hAnsi="Times New Roman" w:cs="Times New Roman"/>
          <w:color w:val="333333"/>
          <w:sz w:val="28"/>
          <w:szCs w:val="28"/>
          <w:lang w:eastAsia="ru-RU"/>
        </w:rPr>
        <w:t>ширина двух пальцев руки, указательного и среднего, около 4,4 см.</w:t>
      </w:r>
    </w:p>
    <w:p w:rsidR="006530B6" w:rsidRPr="00216942" w:rsidRDefault="006530B6"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bCs/>
          <w:color w:val="333333"/>
          <w:sz w:val="28"/>
          <w:szCs w:val="28"/>
          <w:lang w:eastAsia="ru-RU"/>
        </w:rPr>
        <w:t xml:space="preserve">Пядь, пядень </w:t>
      </w:r>
      <w:r w:rsidR="00740C13" w:rsidRPr="00216942">
        <w:rPr>
          <w:rFonts w:ascii="Times New Roman" w:eastAsia="Times New Roman" w:hAnsi="Times New Roman" w:cs="Times New Roman"/>
          <w:bCs/>
          <w:color w:val="333333"/>
          <w:sz w:val="28"/>
          <w:szCs w:val="28"/>
          <w:lang w:eastAsia="ru-RU"/>
        </w:rPr>
        <w:t>–</w:t>
      </w:r>
      <w:r w:rsidRPr="00216942">
        <w:rPr>
          <w:rFonts w:ascii="Times New Roman" w:eastAsia="Times New Roman" w:hAnsi="Times New Roman" w:cs="Times New Roman"/>
          <w:bCs/>
          <w:color w:val="333333"/>
          <w:sz w:val="28"/>
          <w:szCs w:val="28"/>
          <w:lang w:eastAsia="ru-RU"/>
        </w:rPr>
        <w:t> </w:t>
      </w:r>
      <w:r w:rsidRPr="00216942">
        <w:rPr>
          <w:rFonts w:ascii="Times New Roman" w:eastAsia="Times New Roman" w:hAnsi="Times New Roman" w:cs="Times New Roman"/>
          <w:color w:val="333333"/>
          <w:sz w:val="28"/>
          <w:szCs w:val="28"/>
          <w:lang w:eastAsia="ru-RU"/>
        </w:rPr>
        <w:t xml:space="preserve">одна из самых старинных мер длины, Название происходит от древнерусского слова </w:t>
      </w:r>
      <w:r w:rsidR="00740C13" w:rsidRPr="00216942">
        <w:rPr>
          <w:rFonts w:ascii="Times New Roman" w:eastAsia="Times New Roman" w:hAnsi="Times New Roman" w:cs="Times New Roman"/>
          <w:color w:val="333333"/>
          <w:sz w:val="28"/>
          <w:szCs w:val="28"/>
          <w:lang w:eastAsia="ru-RU"/>
        </w:rPr>
        <w:t>«</w:t>
      </w:r>
      <w:r w:rsidRPr="00216942">
        <w:rPr>
          <w:rFonts w:ascii="Times New Roman" w:eastAsia="Times New Roman" w:hAnsi="Times New Roman" w:cs="Times New Roman"/>
          <w:color w:val="333333"/>
          <w:sz w:val="28"/>
          <w:szCs w:val="28"/>
          <w:lang w:eastAsia="ru-RU"/>
        </w:rPr>
        <w:t>пясть</w:t>
      </w:r>
      <w:r w:rsidR="00740C13" w:rsidRPr="00216942">
        <w:rPr>
          <w:rFonts w:ascii="Times New Roman" w:eastAsia="Times New Roman" w:hAnsi="Times New Roman" w:cs="Times New Roman"/>
          <w:color w:val="333333"/>
          <w:sz w:val="28"/>
          <w:szCs w:val="28"/>
          <w:lang w:eastAsia="ru-RU"/>
        </w:rPr>
        <w:t>»</w:t>
      </w:r>
      <w:r w:rsidRPr="00216942">
        <w:rPr>
          <w:rFonts w:ascii="Times New Roman" w:eastAsia="Times New Roman" w:hAnsi="Times New Roman" w:cs="Times New Roman"/>
          <w:color w:val="333333"/>
          <w:sz w:val="28"/>
          <w:szCs w:val="28"/>
          <w:lang w:eastAsia="ru-RU"/>
        </w:rPr>
        <w:t>, т.е. кулак или кисть руки. Различают </w:t>
      </w:r>
      <w:r w:rsidRPr="00216942">
        <w:rPr>
          <w:rFonts w:ascii="Times New Roman" w:eastAsia="Times New Roman" w:hAnsi="Times New Roman" w:cs="Times New Roman"/>
          <w:bCs/>
          <w:color w:val="333333"/>
          <w:sz w:val="28"/>
          <w:szCs w:val="28"/>
          <w:lang w:eastAsia="ru-RU"/>
        </w:rPr>
        <w:t xml:space="preserve">пядь малую </w:t>
      </w:r>
      <w:r w:rsidR="00740C13" w:rsidRPr="00216942">
        <w:rPr>
          <w:rFonts w:ascii="Times New Roman" w:eastAsia="Times New Roman" w:hAnsi="Times New Roman" w:cs="Times New Roman"/>
          <w:bCs/>
          <w:color w:val="333333"/>
          <w:sz w:val="28"/>
          <w:szCs w:val="28"/>
          <w:lang w:eastAsia="ru-RU"/>
        </w:rPr>
        <w:t>–</w:t>
      </w:r>
      <w:r w:rsidRPr="00216942">
        <w:rPr>
          <w:rFonts w:ascii="Times New Roman" w:eastAsia="Times New Roman" w:hAnsi="Times New Roman" w:cs="Times New Roman"/>
          <w:bCs/>
          <w:color w:val="333333"/>
          <w:sz w:val="28"/>
          <w:szCs w:val="28"/>
          <w:lang w:eastAsia="ru-RU"/>
        </w:rPr>
        <w:t> </w:t>
      </w:r>
      <w:r w:rsidRPr="00216942">
        <w:rPr>
          <w:rFonts w:ascii="Times New Roman" w:eastAsia="Times New Roman" w:hAnsi="Times New Roman" w:cs="Times New Roman"/>
          <w:color w:val="333333"/>
          <w:sz w:val="28"/>
          <w:szCs w:val="28"/>
          <w:lang w:eastAsia="ru-RU"/>
        </w:rPr>
        <w:t>расстояние между концами вытянутых большого и указательного пальцев, что составляет около 18 см, и </w:t>
      </w:r>
      <w:r w:rsidRPr="00216942">
        <w:rPr>
          <w:rFonts w:ascii="Times New Roman" w:eastAsia="Times New Roman" w:hAnsi="Times New Roman" w:cs="Times New Roman"/>
          <w:bCs/>
          <w:color w:val="333333"/>
          <w:sz w:val="28"/>
          <w:szCs w:val="28"/>
          <w:lang w:eastAsia="ru-RU"/>
        </w:rPr>
        <w:t xml:space="preserve">пядь великую </w:t>
      </w:r>
      <w:r w:rsidR="00740C13" w:rsidRPr="00216942">
        <w:rPr>
          <w:rFonts w:ascii="Times New Roman" w:eastAsia="Times New Roman" w:hAnsi="Times New Roman" w:cs="Times New Roman"/>
          <w:bCs/>
          <w:color w:val="333333"/>
          <w:sz w:val="28"/>
          <w:szCs w:val="28"/>
          <w:lang w:eastAsia="ru-RU"/>
        </w:rPr>
        <w:t>–</w:t>
      </w:r>
      <w:r w:rsidRPr="00216942">
        <w:rPr>
          <w:rFonts w:ascii="Times New Roman" w:eastAsia="Times New Roman" w:hAnsi="Times New Roman" w:cs="Times New Roman"/>
          <w:bCs/>
          <w:color w:val="333333"/>
          <w:sz w:val="28"/>
          <w:szCs w:val="28"/>
          <w:lang w:eastAsia="ru-RU"/>
        </w:rPr>
        <w:t> </w:t>
      </w:r>
      <w:r w:rsidRPr="00216942">
        <w:rPr>
          <w:rFonts w:ascii="Times New Roman" w:eastAsia="Times New Roman" w:hAnsi="Times New Roman" w:cs="Times New Roman"/>
          <w:color w:val="333333"/>
          <w:sz w:val="28"/>
          <w:szCs w:val="28"/>
          <w:lang w:eastAsia="ru-RU"/>
        </w:rPr>
        <w:t>расстояние от конца вытянутого мизинца до конца большого пальца, 22-23 см.</w:t>
      </w:r>
    </w:p>
    <w:p w:rsidR="006530B6" w:rsidRPr="00216942" w:rsidRDefault="006530B6"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bCs/>
          <w:color w:val="333333"/>
          <w:sz w:val="28"/>
          <w:szCs w:val="28"/>
          <w:lang w:eastAsia="ru-RU"/>
        </w:rPr>
        <w:t>Локоть</w:t>
      </w:r>
      <w:r w:rsidR="006F3291" w:rsidRPr="006F3291">
        <w:rPr>
          <w:rFonts w:ascii="Times New Roman" w:eastAsia="Times New Roman" w:hAnsi="Times New Roman" w:cs="Times New Roman"/>
          <w:bCs/>
          <w:color w:val="333333"/>
          <w:sz w:val="28"/>
          <w:szCs w:val="28"/>
          <w:lang w:eastAsia="ru-RU"/>
        </w:rPr>
        <w:t xml:space="preserve"> </w:t>
      </w:r>
      <w:r w:rsidR="00740C13" w:rsidRPr="00216942">
        <w:rPr>
          <w:rFonts w:ascii="Times New Roman" w:eastAsia="Times New Roman" w:hAnsi="Times New Roman" w:cs="Times New Roman"/>
          <w:bCs/>
          <w:color w:val="333333"/>
          <w:sz w:val="28"/>
          <w:szCs w:val="28"/>
          <w:lang w:eastAsia="ru-RU"/>
        </w:rPr>
        <w:t>–</w:t>
      </w:r>
      <w:r w:rsidRPr="00216942">
        <w:rPr>
          <w:rFonts w:ascii="Times New Roman" w:eastAsia="Times New Roman" w:hAnsi="Times New Roman" w:cs="Times New Roman"/>
          <w:bCs/>
          <w:color w:val="333333"/>
          <w:sz w:val="28"/>
          <w:szCs w:val="28"/>
          <w:lang w:eastAsia="ru-RU"/>
        </w:rPr>
        <w:t> </w:t>
      </w:r>
      <w:r w:rsidRPr="00216942">
        <w:rPr>
          <w:rFonts w:ascii="Times New Roman" w:eastAsia="Times New Roman" w:hAnsi="Times New Roman" w:cs="Times New Roman"/>
          <w:color w:val="333333"/>
          <w:sz w:val="28"/>
          <w:szCs w:val="28"/>
          <w:lang w:eastAsia="ru-RU"/>
        </w:rPr>
        <w:t>древнейшая мера длины, которой пользовались многие народы мира. Это расстояние от конца вытянутого среднего пальца или сжатого кулака до локтевого сгиба. Оно колебалось от 38 до 46 см, как мера длины на Руси встречается с X</w:t>
      </w:r>
      <w:r w:rsidRPr="00216942">
        <w:rPr>
          <w:rFonts w:ascii="Times New Roman" w:eastAsia="Times New Roman" w:hAnsi="Times New Roman" w:cs="Times New Roman"/>
          <w:color w:val="333333"/>
          <w:sz w:val="28"/>
          <w:szCs w:val="28"/>
          <w:lang w:val="en-US" w:eastAsia="ru-RU"/>
        </w:rPr>
        <w:t>I</w:t>
      </w:r>
      <w:r w:rsidRPr="00216942">
        <w:rPr>
          <w:rFonts w:ascii="Times New Roman" w:eastAsia="Times New Roman" w:hAnsi="Times New Roman" w:cs="Times New Roman"/>
          <w:color w:val="333333"/>
          <w:sz w:val="28"/>
          <w:szCs w:val="28"/>
          <w:lang w:eastAsia="ru-RU"/>
        </w:rPr>
        <w:t> века.</w:t>
      </w:r>
    </w:p>
    <w:p w:rsidR="006530B6" w:rsidRPr="00216942" w:rsidRDefault="006530B6"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bCs/>
          <w:color w:val="333333"/>
          <w:sz w:val="28"/>
          <w:szCs w:val="28"/>
          <w:lang w:eastAsia="ru-RU"/>
        </w:rPr>
        <w:t xml:space="preserve">Аршин </w:t>
      </w:r>
      <w:r w:rsidR="00216942" w:rsidRPr="00216942">
        <w:rPr>
          <w:rFonts w:ascii="Times New Roman" w:eastAsia="Times New Roman" w:hAnsi="Times New Roman" w:cs="Times New Roman"/>
          <w:bCs/>
          <w:color w:val="333333"/>
          <w:sz w:val="28"/>
          <w:szCs w:val="28"/>
          <w:lang w:eastAsia="ru-RU"/>
        </w:rPr>
        <w:t>–</w:t>
      </w:r>
      <w:r w:rsidRPr="00216942">
        <w:rPr>
          <w:rFonts w:ascii="Times New Roman" w:eastAsia="Times New Roman" w:hAnsi="Times New Roman" w:cs="Times New Roman"/>
          <w:bCs/>
          <w:color w:val="333333"/>
          <w:sz w:val="28"/>
          <w:szCs w:val="28"/>
          <w:lang w:eastAsia="ru-RU"/>
        </w:rPr>
        <w:t> </w:t>
      </w:r>
      <w:r w:rsidRPr="00216942">
        <w:rPr>
          <w:rFonts w:ascii="Times New Roman" w:eastAsia="Times New Roman" w:hAnsi="Times New Roman" w:cs="Times New Roman"/>
          <w:color w:val="333333"/>
          <w:sz w:val="28"/>
          <w:szCs w:val="28"/>
          <w:lang w:eastAsia="ru-RU"/>
        </w:rPr>
        <w:t>одна из главных русских мер длины, использовалась с XVI в. Название происходит от персидского слова ''</w:t>
      </w:r>
      <w:proofErr w:type="spellStart"/>
      <w:r w:rsidRPr="00216942">
        <w:rPr>
          <w:rFonts w:ascii="Times New Roman" w:eastAsia="Times New Roman" w:hAnsi="Times New Roman" w:cs="Times New Roman"/>
          <w:color w:val="333333"/>
          <w:sz w:val="28"/>
          <w:szCs w:val="28"/>
          <w:lang w:eastAsia="ru-RU"/>
        </w:rPr>
        <w:t>арш</w:t>
      </w:r>
      <w:proofErr w:type="spellEnd"/>
      <w:r w:rsidRPr="00216942">
        <w:rPr>
          <w:rFonts w:ascii="Times New Roman" w:eastAsia="Times New Roman" w:hAnsi="Times New Roman" w:cs="Times New Roman"/>
          <w:color w:val="333333"/>
          <w:sz w:val="28"/>
          <w:szCs w:val="28"/>
          <w:lang w:eastAsia="ru-RU"/>
        </w:rPr>
        <w:t>''- локоть. Это длина всей вытянутой руки от плечевого сустава до концевой фаланги среднего пальца. В аршине 71 см. Но в разных губерниях России были свои единицы измерения длины, поэтому купцы, продавая свой товар, как правило, мерили его своим аршином, обманывая при этом покупателей. Чтобы исключить путаницу, аршин, представлявший собой деревянную линейку, на концах клепались металлические наконечники с государственным клеймом.</w:t>
      </w:r>
    </w:p>
    <w:p w:rsidR="006530B6" w:rsidRPr="00216942" w:rsidRDefault="006530B6"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bCs/>
          <w:color w:val="333333"/>
          <w:sz w:val="28"/>
          <w:szCs w:val="28"/>
          <w:lang w:eastAsia="ru-RU"/>
        </w:rPr>
        <w:t>Шаг </w:t>
      </w:r>
      <w:r w:rsidR="00740C13" w:rsidRPr="00216942">
        <w:rPr>
          <w:rFonts w:ascii="Times New Roman" w:eastAsia="Times New Roman" w:hAnsi="Times New Roman" w:cs="Times New Roman"/>
          <w:color w:val="333333"/>
          <w:sz w:val="28"/>
          <w:szCs w:val="28"/>
          <w:lang w:eastAsia="ru-RU"/>
        </w:rPr>
        <w:t>–</w:t>
      </w:r>
      <w:r w:rsidRPr="00216942">
        <w:rPr>
          <w:rFonts w:ascii="Times New Roman" w:eastAsia="Times New Roman" w:hAnsi="Times New Roman" w:cs="Times New Roman"/>
          <w:color w:val="333333"/>
          <w:sz w:val="28"/>
          <w:szCs w:val="28"/>
          <w:lang w:eastAsia="ru-RU"/>
        </w:rPr>
        <w:t xml:space="preserve"> средняя длина человеческого шага 71 см. Одна из древнейших мер длины. Сохранились сведения об использовании шага для определения расстояния между городами в Древней Греции, Древнем Риме, Египте, Персии. Шаг как мера длины используется и в настоящее время. Существует даже специальный прибор шагомер, похожий на карманные часы, который автоматически отсчитывают число пройденных человеком шагов.</w:t>
      </w:r>
    </w:p>
    <w:p w:rsidR="006530B6" w:rsidRPr="00216942" w:rsidRDefault="006530B6"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 xml:space="preserve">Шагами отмерялось расстояние, на которое должны были сходиться противники во время дуэли. Так, с расстояния в 10 шагов на Черной речке под Петербургом 27 января 1837г. на дуэли Дантес стрелял в А.С.Пушкина и ранил </w:t>
      </w:r>
      <w:r w:rsidRPr="00216942">
        <w:rPr>
          <w:rFonts w:ascii="Times New Roman" w:eastAsia="Times New Roman" w:hAnsi="Times New Roman" w:cs="Times New Roman"/>
          <w:color w:val="333333"/>
          <w:sz w:val="28"/>
          <w:szCs w:val="28"/>
          <w:lang w:eastAsia="ru-RU"/>
        </w:rPr>
        <w:lastRenderedPageBreak/>
        <w:t>его смертельно. В 1841г. 15 июля недалеко от Пятигорска Мартынов произвел свой роковой выстрел с расстояния 15 шагов и убил М.Ю.Лермонтова.</w:t>
      </w:r>
    </w:p>
    <w:p w:rsidR="006530B6" w:rsidRPr="00216942" w:rsidRDefault="006530B6"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bCs/>
          <w:color w:val="333333"/>
          <w:sz w:val="28"/>
          <w:szCs w:val="28"/>
          <w:lang w:eastAsia="ru-RU"/>
        </w:rPr>
        <w:t xml:space="preserve">Сажень </w:t>
      </w:r>
      <w:r w:rsidR="00740C13" w:rsidRPr="00216942">
        <w:rPr>
          <w:rFonts w:ascii="Times New Roman" w:eastAsia="Times New Roman" w:hAnsi="Times New Roman" w:cs="Times New Roman"/>
          <w:bCs/>
          <w:color w:val="333333"/>
          <w:sz w:val="28"/>
          <w:szCs w:val="28"/>
          <w:lang w:eastAsia="ru-RU"/>
        </w:rPr>
        <w:t>–</w:t>
      </w:r>
      <w:r w:rsidRPr="00216942">
        <w:rPr>
          <w:rFonts w:ascii="Times New Roman" w:eastAsia="Times New Roman" w:hAnsi="Times New Roman" w:cs="Times New Roman"/>
          <w:color w:val="333333"/>
          <w:sz w:val="28"/>
          <w:szCs w:val="28"/>
          <w:lang w:eastAsia="ru-RU"/>
        </w:rPr>
        <w:t> встречается с XI в. </w:t>
      </w:r>
      <w:r w:rsidRPr="00216942">
        <w:rPr>
          <w:rFonts w:ascii="Times New Roman" w:eastAsia="Times New Roman" w:hAnsi="Times New Roman" w:cs="Times New Roman"/>
          <w:bCs/>
          <w:color w:val="333333"/>
          <w:sz w:val="28"/>
          <w:szCs w:val="28"/>
          <w:lang w:eastAsia="ru-RU"/>
        </w:rPr>
        <w:t>Маховая сажень</w:t>
      </w:r>
      <w:r w:rsidR="00740C13" w:rsidRPr="00216942">
        <w:rPr>
          <w:rFonts w:ascii="Times New Roman" w:eastAsia="Times New Roman" w:hAnsi="Times New Roman" w:cs="Times New Roman"/>
          <w:bCs/>
          <w:color w:val="333333"/>
          <w:sz w:val="28"/>
          <w:szCs w:val="28"/>
          <w:lang w:eastAsia="ru-RU"/>
        </w:rPr>
        <w:t xml:space="preserve"> – </w:t>
      </w:r>
      <w:r w:rsidRPr="00216942">
        <w:rPr>
          <w:rFonts w:ascii="Times New Roman" w:eastAsia="Times New Roman" w:hAnsi="Times New Roman" w:cs="Times New Roman"/>
          <w:color w:val="333333"/>
          <w:sz w:val="28"/>
          <w:szCs w:val="28"/>
          <w:lang w:eastAsia="ru-RU"/>
        </w:rPr>
        <w:t>расстояние между концами пальцев распростертых рук, это 3 аршина, или 213 см. </w:t>
      </w:r>
      <w:r w:rsidRPr="00216942">
        <w:rPr>
          <w:rFonts w:ascii="Times New Roman" w:eastAsia="Times New Roman" w:hAnsi="Times New Roman" w:cs="Times New Roman"/>
          <w:bCs/>
          <w:color w:val="333333"/>
          <w:sz w:val="28"/>
          <w:szCs w:val="28"/>
          <w:lang w:eastAsia="ru-RU"/>
        </w:rPr>
        <w:t xml:space="preserve">Косая сажень </w:t>
      </w:r>
      <w:r w:rsidR="00740C13" w:rsidRPr="00216942">
        <w:rPr>
          <w:rFonts w:ascii="Times New Roman" w:eastAsia="Times New Roman" w:hAnsi="Times New Roman" w:cs="Times New Roman"/>
          <w:bCs/>
          <w:color w:val="333333"/>
          <w:sz w:val="28"/>
          <w:szCs w:val="28"/>
          <w:lang w:eastAsia="ru-RU"/>
        </w:rPr>
        <w:t>–</w:t>
      </w:r>
      <w:r w:rsidRPr="00216942">
        <w:rPr>
          <w:rFonts w:ascii="Times New Roman" w:eastAsia="Times New Roman" w:hAnsi="Times New Roman" w:cs="Times New Roman"/>
          <w:color w:val="333333"/>
          <w:sz w:val="28"/>
          <w:szCs w:val="28"/>
          <w:lang w:eastAsia="ru-RU"/>
        </w:rPr>
        <w:t> расстояние от первого пальца левой стопы до концевой фаланги среднего пальца поднятой вверх правой руки, т.е. около 248 см. По «Толковому словарю живого великорусского языка» Владимира Даля слово «сажень» имело в старое время форму «</w:t>
      </w:r>
      <w:proofErr w:type="spellStart"/>
      <w:r w:rsidRPr="00216942">
        <w:rPr>
          <w:rFonts w:ascii="Times New Roman" w:eastAsia="Times New Roman" w:hAnsi="Times New Roman" w:cs="Times New Roman"/>
          <w:color w:val="333333"/>
          <w:sz w:val="28"/>
          <w:szCs w:val="28"/>
          <w:lang w:eastAsia="ru-RU"/>
        </w:rPr>
        <w:t>сяжень</w:t>
      </w:r>
      <w:proofErr w:type="spellEnd"/>
      <w:r w:rsidRPr="00216942">
        <w:rPr>
          <w:rFonts w:ascii="Times New Roman" w:eastAsia="Times New Roman" w:hAnsi="Times New Roman" w:cs="Times New Roman"/>
          <w:color w:val="333333"/>
          <w:sz w:val="28"/>
          <w:szCs w:val="28"/>
          <w:lang w:eastAsia="ru-RU"/>
        </w:rPr>
        <w:t>». Глагол «</w:t>
      </w:r>
      <w:proofErr w:type="spellStart"/>
      <w:r w:rsidRPr="00216942">
        <w:rPr>
          <w:rFonts w:ascii="Times New Roman" w:eastAsia="Times New Roman" w:hAnsi="Times New Roman" w:cs="Times New Roman"/>
          <w:color w:val="333333"/>
          <w:sz w:val="28"/>
          <w:szCs w:val="28"/>
          <w:lang w:eastAsia="ru-RU"/>
        </w:rPr>
        <w:t>сягать</w:t>
      </w:r>
      <w:proofErr w:type="spellEnd"/>
      <w:r w:rsidRPr="00216942">
        <w:rPr>
          <w:rFonts w:ascii="Times New Roman" w:eastAsia="Times New Roman" w:hAnsi="Times New Roman" w:cs="Times New Roman"/>
          <w:color w:val="333333"/>
          <w:sz w:val="28"/>
          <w:szCs w:val="28"/>
          <w:lang w:eastAsia="ru-RU"/>
        </w:rPr>
        <w:t>», в настоящее время не употребляемый, сохранился в языке в форме «досягать», в словах «досягаемый», «недосягаемый». Глагол «</w:t>
      </w:r>
      <w:proofErr w:type="spellStart"/>
      <w:r w:rsidRPr="00216942">
        <w:rPr>
          <w:rFonts w:ascii="Times New Roman" w:eastAsia="Times New Roman" w:hAnsi="Times New Roman" w:cs="Times New Roman"/>
          <w:color w:val="333333"/>
          <w:sz w:val="28"/>
          <w:szCs w:val="28"/>
          <w:lang w:eastAsia="ru-RU"/>
        </w:rPr>
        <w:t>сягать</w:t>
      </w:r>
      <w:proofErr w:type="spellEnd"/>
      <w:r w:rsidRPr="00216942">
        <w:rPr>
          <w:rFonts w:ascii="Times New Roman" w:eastAsia="Times New Roman" w:hAnsi="Times New Roman" w:cs="Times New Roman"/>
          <w:color w:val="333333"/>
          <w:sz w:val="28"/>
          <w:szCs w:val="28"/>
          <w:lang w:eastAsia="ru-RU"/>
        </w:rPr>
        <w:t xml:space="preserve">» означал доставать до чего-либо, откуда выражения: «разум </w:t>
      </w:r>
      <w:proofErr w:type="spellStart"/>
      <w:r w:rsidRPr="00216942">
        <w:rPr>
          <w:rFonts w:ascii="Times New Roman" w:eastAsia="Times New Roman" w:hAnsi="Times New Roman" w:cs="Times New Roman"/>
          <w:color w:val="333333"/>
          <w:sz w:val="28"/>
          <w:szCs w:val="28"/>
          <w:lang w:eastAsia="ru-RU"/>
        </w:rPr>
        <w:t>сягает</w:t>
      </w:r>
      <w:proofErr w:type="spellEnd"/>
      <w:r w:rsidRPr="00216942">
        <w:rPr>
          <w:rFonts w:ascii="Times New Roman" w:eastAsia="Times New Roman" w:hAnsi="Times New Roman" w:cs="Times New Roman"/>
          <w:color w:val="333333"/>
          <w:sz w:val="28"/>
          <w:szCs w:val="28"/>
          <w:lang w:eastAsia="ru-RU"/>
        </w:rPr>
        <w:t xml:space="preserve">, да воля не владеет», «рука не </w:t>
      </w:r>
      <w:proofErr w:type="spellStart"/>
      <w:r w:rsidRPr="00216942">
        <w:rPr>
          <w:rFonts w:ascii="Times New Roman" w:eastAsia="Times New Roman" w:hAnsi="Times New Roman" w:cs="Times New Roman"/>
          <w:color w:val="333333"/>
          <w:sz w:val="28"/>
          <w:szCs w:val="28"/>
          <w:lang w:eastAsia="ru-RU"/>
        </w:rPr>
        <w:t>сягает</w:t>
      </w:r>
      <w:proofErr w:type="spellEnd"/>
      <w:r w:rsidRPr="00216942">
        <w:rPr>
          <w:rFonts w:ascii="Times New Roman" w:eastAsia="Times New Roman" w:hAnsi="Times New Roman" w:cs="Times New Roman"/>
          <w:color w:val="333333"/>
          <w:sz w:val="28"/>
          <w:szCs w:val="28"/>
          <w:lang w:eastAsia="ru-RU"/>
        </w:rPr>
        <w:t>» и т.д. Отсюда естественное объяснение слова «сажень» или «</w:t>
      </w:r>
      <w:proofErr w:type="spellStart"/>
      <w:r w:rsidRPr="00216942">
        <w:rPr>
          <w:rFonts w:ascii="Times New Roman" w:eastAsia="Times New Roman" w:hAnsi="Times New Roman" w:cs="Times New Roman"/>
          <w:color w:val="333333"/>
          <w:sz w:val="28"/>
          <w:szCs w:val="28"/>
          <w:lang w:eastAsia="ru-RU"/>
        </w:rPr>
        <w:t>сяжень</w:t>
      </w:r>
      <w:proofErr w:type="spellEnd"/>
      <w:r w:rsidRPr="00216942">
        <w:rPr>
          <w:rFonts w:ascii="Times New Roman" w:eastAsia="Times New Roman" w:hAnsi="Times New Roman" w:cs="Times New Roman"/>
          <w:color w:val="333333"/>
          <w:sz w:val="28"/>
          <w:szCs w:val="28"/>
          <w:lang w:eastAsia="ru-RU"/>
        </w:rPr>
        <w:t xml:space="preserve">»: досягаемое (рукой при косой сажени) расстояние». </w:t>
      </w:r>
      <w:r w:rsidRPr="00216942">
        <w:rPr>
          <w:rFonts w:ascii="Times New Roman" w:eastAsia="Times New Roman" w:hAnsi="Times New Roman" w:cs="Times New Roman"/>
          <w:bCs/>
          <w:color w:val="333333"/>
          <w:sz w:val="28"/>
          <w:szCs w:val="28"/>
          <w:lang w:eastAsia="ru-RU"/>
        </w:rPr>
        <w:t xml:space="preserve">Верста </w:t>
      </w:r>
      <w:r w:rsidR="00740C13" w:rsidRPr="00216942">
        <w:rPr>
          <w:rFonts w:ascii="Times New Roman" w:eastAsia="Times New Roman" w:hAnsi="Times New Roman" w:cs="Times New Roman"/>
          <w:bCs/>
          <w:color w:val="333333"/>
          <w:sz w:val="28"/>
          <w:szCs w:val="28"/>
          <w:lang w:eastAsia="ru-RU"/>
        </w:rPr>
        <w:t>–</w:t>
      </w:r>
      <w:r w:rsidRPr="00216942">
        <w:rPr>
          <w:rFonts w:ascii="Times New Roman" w:eastAsia="Times New Roman" w:hAnsi="Times New Roman" w:cs="Times New Roman"/>
          <w:color w:val="333333"/>
          <w:sz w:val="28"/>
          <w:szCs w:val="28"/>
          <w:lang w:eastAsia="ru-RU"/>
        </w:rPr>
        <w:t xml:space="preserve"> от слова </w:t>
      </w:r>
      <w:r w:rsidR="00740C13" w:rsidRPr="00216942">
        <w:rPr>
          <w:rFonts w:ascii="Times New Roman" w:eastAsia="Times New Roman" w:hAnsi="Times New Roman" w:cs="Times New Roman"/>
          <w:color w:val="333333"/>
          <w:sz w:val="28"/>
          <w:szCs w:val="28"/>
          <w:lang w:eastAsia="ru-RU"/>
        </w:rPr>
        <w:t>«</w:t>
      </w:r>
      <w:r w:rsidRPr="00216942">
        <w:rPr>
          <w:rFonts w:ascii="Times New Roman" w:eastAsia="Times New Roman" w:hAnsi="Times New Roman" w:cs="Times New Roman"/>
          <w:color w:val="333333"/>
          <w:sz w:val="28"/>
          <w:szCs w:val="28"/>
          <w:lang w:eastAsia="ru-RU"/>
        </w:rPr>
        <w:t>вертеть</w:t>
      </w:r>
      <w:r w:rsidR="00740C13" w:rsidRPr="00216942">
        <w:rPr>
          <w:rFonts w:ascii="Times New Roman" w:eastAsia="Times New Roman" w:hAnsi="Times New Roman" w:cs="Times New Roman"/>
          <w:color w:val="333333"/>
          <w:sz w:val="28"/>
          <w:szCs w:val="28"/>
          <w:lang w:eastAsia="ru-RU"/>
        </w:rPr>
        <w:t>»</w:t>
      </w:r>
      <w:r w:rsidRPr="00216942">
        <w:rPr>
          <w:rFonts w:ascii="Times New Roman" w:eastAsia="Times New Roman" w:hAnsi="Times New Roman" w:cs="Times New Roman"/>
          <w:color w:val="333333"/>
          <w:sz w:val="28"/>
          <w:szCs w:val="28"/>
          <w:lang w:eastAsia="ru-RU"/>
        </w:rPr>
        <w:t>. Первоначально расстояние от одного поворота плуга до другого во время пахоты,1067м. До XVIII в. на Руси существовала и </w:t>
      </w:r>
      <w:r w:rsidRPr="00216942">
        <w:rPr>
          <w:rFonts w:ascii="Times New Roman" w:eastAsia="Times New Roman" w:hAnsi="Times New Roman" w:cs="Times New Roman"/>
          <w:bCs/>
          <w:color w:val="333333"/>
          <w:sz w:val="28"/>
          <w:szCs w:val="28"/>
          <w:lang w:eastAsia="ru-RU"/>
        </w:rPr>
        <w:t>межевая верста </w:t>
      </w:r>
      <w:r w:rsidRPr="00216942">
        <w:rPr>
          <w:rFonts w:ascii="Times New Roman" w:eastAsia="Times New Roman" w:hAnsi="Times New Roman" w:cs="Times New Roman"/>
          <w:color w:val="333333"/>
          <w:sz w:val="28"/>
          <w:szCs w:val="28"/>
          <w:lang w:eastAsia="ru-RU"/>
        </w:rPr>
        <w:t>в 1000 саженей, или 2,13 км, для определения расстояния между населенными пунктами и для межевания (межа граница земельных владений в виде узкой полосы).</w:t>
      </w:r>
    </w:p>
    <w:p w:rsidR="006530B6" w:rsidRPr="00216942" w:rsidRDefault="006530B6"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 xml:space="preserve">При Петре Первом была введена верста длиной в 500 саженей. На таком расстоянии друг от друга вдоль наиболее важных дорог ставили столбы, окрашенные в три цвета. Отсюда название </w:t>
      </w:r>
      <w:r w:rsidR="00740C13" w:rsidRPr="00216942">
        <w:rPr>
          <w:rFonts w:ascii="Times New Roman" w:eastAsia="Times New Roman" w:hAnsi="Times New Roman" w:cs="Times New Roman"/>
          <w:color w:val="333333"/>
          <w:sz w:val="28"/>
          <w:szCs w:val="28"/>
          <w:lang w:eastAsia="ru-RU"/>
        </w:rPr>
        <w:t>«</w:t>
      </w:r>
      <w:r w:rsidRPr="00216942">
        <w:rPr>
          <w:rFonts w:ascii="Times New Roman" w:eastAsia="Times New Roman" w:hAnsi="Times New Roman" w:cs="Times New Roman"/>
          <w:color w:val="333333"/>
          <w:sz w:val="28"/>
          <w:szCs w:val="28"/>
          <w:lang w:eastAsia="ru-RU"/>
        </w:rPr>
        <w:t>столбовая дорога</w:t>
      </w:r>
      <w:r w:rsidR="00740C13" w:rsidRPr="00216942">
        <w:rPr>
          <w:rFonts w:ascii="Times New Roman" w:eastAsia="Times New Roman" w:hAnsi="Times New Roman" w:cs="Times New Roman"/>
          <w:color w:val="333333"/>
          <w:sz w:val="28"/>
          <w:szCs w:val="28"/>
          <w:lang w:eastAsia="ru-RU"/>
        </w:rPr>
        <w:t>»</w:t>
      </w:r>
      <w:r w:rsidRPr="00216942">
        <w:rPr>
          <w:rFonts w:ascii="Times New Roman" w:eastAsia="Times New Roman" w:hAnsi="Times New Roman" w:cs="Times New Roman"/>
          <w:color w:val="333333"/>
          <w:sz w:val="28"/>
          <w:szCs w:val="28"/>
          <w:lang w:eastAsia="ru-RU"/>
        </w:rPr>
        <w:t xml:space="preserve"> для хорошо известного, наезженного пути. В начале XIX в. вдоль основных дорог государства Российского появились черно-белые полосатые столбы, на которых отмечались расстояния в верстах. (У Пушкина: </w:t>
      </w:r>
      <w:r w:rsidR="004011FA" w:rsidRPr="00216942">
        <w:rPr>
          <w:rFonts w:ascii="Times New Roman" w:eastAsia="Times New Roman" w:hAnsi="Times New Roman" w:cs="Times New Roman"/>
          <w:color w:val="333333"/>
          <w:sz w:val="28"/>
          <w:szCs w:val="28"/>
          <w:lang w:eastAsia="ru-RU"/>
        </w:rPr>
        <w:t>«</w:t>
      </w:r>
      <w:r w:rsidRPr="00216942">
        <w:rPr>
          <w:rFonts w:ascii="Times New Roman" w:eastAsia="Times New Roman" w:hAnsi="Times New Roman" w:cs="Times New Roman"/>
          <w:color w:val="333333"/>
          <w:sz w:val="28"/>
          <w:szCs w:val="28"/>
          <w:lang w:eastAsia="ru-RU"/>
        </w:rPr>
        <w:t xml:space="preserve">Только версты полосаты попадаются </w:t>
      </w:r>
      <w:proofErr w:type="spellStart"/>
      <w:r w:rsidRPr="00216942">
        <w:rPr>
          <w:rFonts w:ascii="Times New Roman" w:eastAsia="Times New Roman" w:hAnsi="Times New Roman" w:cs="Times New Roman"/>
          <w:color w:val="333333"/>
          <w:sz w:val="28"/>
          <w:szCs w:val="28"/>
          <w:lang w:eastAsia="ru-RU"/>
        </w:rPr>
        <w:t>одне</w:t>
      </w:r>
      <w:proofErr w:type="spellEnd"/>
      <w:r w:rsidR="004011FA" w:rsidRPr="00216942">
        <w:rPr>
          <w:rFonts w:ascii="Times New Roman" w:eastAsia="Times New Roman" w:hAnsi="Times New Roman" w:cs="Times New Roman"/>
          <w:color w:val="333333"/>
          <w:sz w:val="28"/>
          <w:szCs w:val="28"/>
          <w:lang w:eastAsia="ru-RU"/>
        </w:rPr>
        <w:t>»</w:t>
      </w:r>
      <w:r w:rsidRPr="00216942">
        <w:rPr>
          <w:rFonts w:ascii="Times New Roman" w:eastAsia="Times New Roman" w:hAnsi="Times New Roman" w:cs="Times New Roman"/>
          <w:color w:val="333333"/>
          <w:sz w:val="28"/>
          <w:szCs w:val="28"/>
          <w:lang w:eastAsia="ru-RU"/>
        </w:rPr>
        <w:t>)</w:t>
      </w:r>
    </w:p>
    <w:p w:rsidR="006530B6" w:rsidRPr="00216942" w:rsidRDefault="006530B6"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bCs/>
          <w:color w:val="333333"/>
          <w:sz w:val="28"/>
          <w:szCs w:val="28"/>
          <w:lang w:eastAsia="ru-RU"/>
        </w:rPr>
        <w:t xml:space="preserve">Линия </w:t>
      </w:r>
      <w:r w:rsidR="00CD0AF4" w:rsidRPr="00216942">
        <w:rPr>
          <w:rFonts w:ascii="Times New Roman" w:eastAsia="Times New Roman" w:hAnsi="Times New Roman" w:cs="Times New Roman"/>
          <w:bCs/>
          <w:color w:val="333333"/>
          <w:sz w:val="28"/>
          <w:szCs w:val="28"/>
          <w:lang w:eastAsia="ru-RU"/>
        </w:rPr>
        <w:t>–</w:t>
      </w:r>
      <w:r w:rsidRPr="00216942">
        <w:rPr>
          <w:rFonts w:ascii="Times New Roman" w:eastAsia="Times New Roman" w:hAnsi="Times New Roman" w:cs="Times New Roman"/>
          <w:color w:val="333333"/>
          <w:sz w:val="28"/>
          <w:szCs w:val="28"/>
          <w:lang w:eastAsia="ru-RU"/>
        </w:rPr>
        <w:t xml:space="preserve"> ширина пшеничного зерна, примерно 2,54 мм. Эта мера использовалась для измерения диаметра горловины в стеклянной части керосиновой лампы. Этой единицей обозначают и калибр, т.е. диаметр канала в стволе огнестрельного оружия. Наибольший диаметр пули, снаряда тоже выражается в линиях или в миллиметрах. Отсюда название </w:t>
      </w:r>
      <w:r w:rsidR="00CD0AF4" w:rsidRPr="00216942">
        <w:rPr>
          <w:rFonts w:ascii="Times New Roman" w:eastAsia="Times New Roman" w:hAnsi="Times New Roman" w:cs="Times New Roman"/>
          <w:color w:val="333333"/>
          <w:sz w:val="28"/>
          <w:szCs w:val="28"/>
          <w:lang w:eastAsia="ru-RU"/>
        </w:rPr>
        <w:t>«</w:t>
      </w:r>
      <w:r w:rsidRPr="00216942">
        <w:rPr>
          <w:rFonts w:ascii="Times New Roman" w:eastAsia="Times New Roman" w:hAnsi="Times New Roman" w:cs="Times New Roman"/>
          <w:color w:val="333333"/>
          <w:sz w:val="28"/>
          <w:szCs w:val="28"/>
          <w:lang w:eastAsia="ru-RU"/>
        </w:rPr>
        <w:t>трехлинейная винтовка</w:t>
      </w:r>
      <w:r w:rsidR="00CD0AF4" w:rsidRPr="00216942">
        <w:rPr>
          <w:rFonts w:ascii="Times New Roman" w:eastAsia="Times New Roman" w:hAnsi="Times New Roman" w:cs="Times New Roman"/>
          <w:color w:val="333333"/>
          <w:sz w:val="28"/>
          <w:szCs w:val="28"/>
          <w:lang w:eastAsia="ru-RU"/>
        </w:rPr>
        <w:t>»</w:t>
      </w:r>
      <w:r w:rsidRPr="00216942">
        <w:rPr>
          <w:rFonts w:ascii="Times New Roman" w:eastAsia="Times New Roman" w:hAnsi="Times New Roman" w:cs="Times New Roman"/>
          <w:color w:val="333333"/>
          <w:sz w:val="28"/>
          <w:szCs w:val="28"/>
          <w:lang w:eastAsia="ru-RU"/>
        </w:rPr>
        <w:t xml:space="preserve"> для винтовки калибра 7,62 мм.</w:t>
      </w:r>
      <w:r w:rsidR="00CD0AF4" w:rsidRPr="00216942">
        <w:rPr>
          <w:rFonts w:ascii="Times New Roman" w:eastAsia="Times New Roman" w:hAnsi="Times New Roman" w:cs="Times New Roman"/>
          <w:color w:val="333333"/>
          <w:sz w:val="28"/>
          <w:szCs w:val="28"/>
          <w:lang w:eastAsia="ru-RU"/>
        </w:rPr>
        <w:t xml:space="preserve"> </w:t>
      </w:r>
      <w:r w:rsidRPr="00216942">
        <w:rPr>
          <w:rFonts w:ascii="Times New Roman" w:eastAsia="Times New Roman" w:hAnsi="Times New Roman" w:cs="Times New Roman"/>
          <w:color w:val="333333"/>
          <w:sz w:val="28"/>
          <w:szCs w:val="28"/>
          <w:lang w:eastAsia="ru-RU"/>
        </w:rPr>
        <w:t>(2,4х3=7,62).</w:t>
      </w:r>
      <w:r w:rsidR="004011FA" w:rsidRPr="00216942">
        <w:rPr>
          <w:rFonts w:ascii="Times New Roman" w:eastAsia="Times New Roman" w:hAnsi="Times New Roman" w:cs="Times New Roman"/>
          <w:color w:val="333333"/>
          <w:sz w:val="28"/>
          <w:szCs w:val="28"/>
          <w:lang w:eastAsia="ru-RU"/>
        </w:rPr>
        <w:t xml:space="preserve"> </w:t>
      </w:r>
      <w:r w:rsidRPr="00216942">
        <w:rPr>
          <w:rFonts w:ascii="Times New Roman" w:eastAsia="Times New Roman" w:hAnsi="Times New Roman" w:cs="Times New Roman"/>
          <w:color w:val="333333"/>
          <w:sz w:val="28"/>
          <w:szCs w:val="28"/>
          <w:lang w:eastAsia="ru-RU"/>
        </w:rPr>
        <w:t>Эта винтовка системы Мосина с конца XIX в. была на вооружении русской армии. После некоторой модернизации она использовалась и в Советской Армии (наряду с автоматическим оружием) во время Великой Отечественной войны.</w:t>
      </w:r>
    </w:p>
    <w:p w:rsidR="006530B6" w:rsidRPr="00216942" w:rsidRDefault="006530B6"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bCs/>
          <w:color w:val="333333"/>
          <w:sz w:val="28"/>
          <w:szCs w:val="28"/>
          <w:lang w:eastAsia="ru-RU"/>
        </w:rPr>
        <w:t>Дюжина</w:t>
      </w:r>
      <w:r w:rsidR="00CD0AF4" w:rsidRPr="00216942">
        <w:rPr>
          <w:rFonts w:ascii="Times New Roman" w:eastAsia="Times New Roman" w:hAnsi="Times New Roman" w:cs="Times New Roman"/>
          <w:bCs/>
          <w:color w:val="333333"/>
          <w:sz w:val="28"/>
          <w:szCs w:val="28"/>
          <w:lang w:eastAsia="ru-RU"/>
        </w:rPr>
        <w:t xml:space="preserve"> –</w:t>
      </w:r>
      <w:r w:rsidRPr="00216942">
        <w:rPr>
          <w:rFonts w:ascii="Times New Roman" w:eastAsia="Times New Roman" w:hAnsi="Times New Roman" w:cs="Times New Roman"/>
          <w:color w:val="333333"/>
          <w:sz w:val="28"/>
          <w:szCs w:val="28"/>
          <w:lang w:eastAsia="ru-RU"/>
        </w:rPr>
        <w:t> 12 штук. Некоторые однородные товары (столовые ножи, вилки, перья, ручки, карандаши и т.д.) продавались дюжинами. С тех пор словом ''дюжина'' обозначают собрание неприметных, малозначительных личностей, похожих друг на друга. Наоборот, о необыкновенном, выдающемся человеке часто говорят ''недюжинный''.</w:t>
      </w:r>
    </w:p>
    <w:p w:rsidR="006530B6" w:rsidRPr="00216942" w:rsidRDefault="006530B6"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bCs/>
          <w:color w:val="333333"/>
          <w:sz w:val="28"/>
          <w:szCs w:val="28"/>
          <w:lang w:eastAsia="ru-RU"/>
        </w:rPr>
        <w:t>Пословицы и поговорки, в которых упоминаются</w:t>
      </w:r>
    </w:p>
    <w:p w:rsidR="006530B6" w:rsidRPr="00216942" w:rsidRDefault="006530B6" w:rsidP="006F329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bCs/>
          <w:color w:val="333333"/>
          <w:sz w:val="28"/>
          <w:szCs w:val="28"/>
          <w:lang w:eastAsia="ru-RU"/>
        </w:rPr>
        <w:t>различные меры</w:t>
      </w:r>
      <w:r w:rsidRPr="00216942">
        <w:rPr>
          <w:rFonts w:ascii="Times New Roman" w:eastAsia="Times New Roman" w:hAnsi="Times New Roman" w:cs="Times New Roman"/>
          <w:color w:val="333333"/>
          <w:sz w:val="28"/>
          <w:szCs w:val="28"/>
          <w:lang w:eastAsia="ru-RU"/>
        </w:rPr>
        <w:t>.</w:t>
      </w:r>
    </w:p>
    <w:p w:rsidR="006530B6" w:rsidRPr="00216942" w:rsidRDefault="006530B6"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 xml:space="preserve">1. Один, как перст </w:t>
      </w:r>
      <w:r w:rsidR="00CD0AF4" w:rsidRPr="00216942">
        <w:rPr>
          <w:rFonts w:ascii="Times New Roman" w:eastAsia="Times New Roman" w:hAnsi="Times New Roman" w:cs="Times New Roman"/>
          <w:color w:val="333333"/>
          <w:sz w:val="28"/>
          <w:szCs w:val="28"/>
          <w:lang w:eastAsia="ru-RU"/>
        </w:rPr>
        <w:t>–</w:t>
      </w:r>
      <w:r w:rsidRPr="00216942">
        <w:rPr>
          <w:rFonts w:ascii="Times New Roman" w:eastAsia="Times New Roman" w:hAnsi="Times New Roman" w:cs="Times New Roman"/>
          <w:color w:val="333333"/>
          <w:sz w:val="28"/>
          <w:szCs w:val="28"/>
          <w:lang w:eastAsia="ru-RU"/>
        </w:rPr>
        <w:t xml:space="preserve"> человек, не имеющий ни родных, ни близких, ни друзей.</w:t>
      </w:r>
    </w:p>
    <w:p w:rsidR="006530B6" w:rsidRPr="00216942" w:rsidRDefault="006530B6"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 xml:space="preserve">2. Не указывай на людей перстом! Не указали бы на тебя шестом! Если будешь кого-то обвинять (показывать на него пальцем), то тебя могут </w:t>
      </w:r>
      <w:r w:rsidRPr="00216942">
        <w:rPr>
          <w:rFonts w:ascii="Times New Roman" w:eastAsia="Times New Roman" w:hAnsi="Times New Roman" w:cs="Times New Roman"/>
          <w:color w:val="333333"/>
          <w:sz w:val="28"/>
          <w:szCs w:val="28"/>
          <w:lang w:eastAsia="ru-RU"/>
        </w:rPr>
        <w:lastRenderedPageBreak/>
        <w:t>обвинить в чем-то значительно худшем или сделать это в еще более грубой манере.</w:t>
      </w:r>
    </w:p>
    <w:p w:rsidR="006530B6" w:rsidRPr="00216942" w:rsidRDefault="006530B6"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3. От горшка два вершка, а уже указчик</w:t>
      </w:r>
      <w:r w:rsidR="00CD0AF4" w:rsidRPr="00216942">
        <w:rPr>
          <w:rFonts w:ascii="Times New Roman" w:eastAsia="Times New Roman" w:hAnsi="Times New Roman" w:cs="Times New Roman"/>
          <w:color w:val="333333"/>
          <w:sz w:val="28"/>
          <w:szCs w:val="28"/>
          <w:lang w:eastAsia="ru-RU"/>
        </w:rPr>
        <w:t xml:space="preserve"> –</w:t>
      </w:r>
      <w:r w:rsidR="006F3291">
        <w:rPr>
          <w:rFonts w:ascii="Times New Roman" w:eastAsia="Times New Roman" w:hAnsi="Times New Roman" w:cs="Times New Roman"/>
          <w:color w:val="333333"/>
          <w:sz w:val="28"/>
          <w:szCs w:val="28"/>
          <w:lang w:eastAsia="ru-RU"/>
        </w:rPr>
        <w:t xml:space="preserve"> </w:t>
      </w:r>
      <w:r w:rsidR="00CD0AF4" w:rsidRPr="00216942">
        <w:rPr>
          <w:rFonts w:ascii="Times New Roman" w:eastAsia="Times New Roman" w:hAnsi="Times New Roman" w:cs="Times New Roman"/>
          <w:color w:val="333333"/>
          <w:sz w:val="28"/>
          <w:szCs w:val="28"/>
          <w:lang w:eastAsia="ru-RU"/>
        </w:rPr>
        <w:t>м</w:t>
      </w:r>
      <w:r w:rsidRPr="00216942">
        <w:rPr>
          <w:rFonts w:ascii="Times New Roman" w:eastAsia="Times New Roman" w:hAnsi="Times New Roman" w:cs="Times New Roman"/>
          <w:color w:val="333333"/>
          <w:sz w:val="28"/>
          <w:szCs w:val="28"/>
          <w:lang w:eastAsia="ru-RU"/>
        </w:rPr>
        <w:t xml:space="preserve">олодой человек, не имеющий жизненного </w:t>
      </w:r>
      <w:proofErr w:type="gramStart"/>
      <w:r w:rsidRPr="00216942">
        <w:rPr>
          <w:rFonts w:ascii="Times New Roman" w:eastAsia="Times New Roman" w:hAnsi="Times New Roman" w:cs="Times New Roman"/>
          <w:color w:val="333333"/>
          <w:sz w:val="28"/>
          <w:szCs w:val="28"/>
          <w:lang w:eastAsia="ru-RU"/>
        </w:rPr>
        <w:t>опыта ,</w:t>
      </w:r>
      <w:proofErr w:type="gramEnd"/>
      <w:r w:rsidRPr="00216942">
        <w:rPr>
          <w:rFonts w:ascii="Times New Roman" w:eastAsia="Times New Roman" w:hAnsi="Times New Roman" w:cs="Times New Roman"/>
          <w:color w:val="333333"/>
          <w:sz w:val="28"/>
          <w:szCs w:val="28"/>
          <w:lang w:eastAsia="ru-RU"/>
        </w:rPr>
        <w:t xml:space="preserve"> но самонадеянно поучающий всех.</w:t>
      </w:r>
    </w:p>
    <w:p w:rsidR="006530B6" w:rsidRPr="00216942" w:rsidRDefault="006530B6"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 xml:space="preserve">5. Не уступить ни пяди </w:t>
      </w:r>
      <w:r w:rsidR="00CD0AF4" w:rsidRPr="00216942">
        <w:rPr>
          <w:rFonts w:ascii="Times New Roman" w:eastAsia="Times New Roman" w:hAnsi="Times New Roman" w:cs="Times New Roman"/>
          <w:color w:val="333333"/>
          <w:sz w:val="28"/>
          <w:szCs w:val="28"/>
          <w:lang w:eastAsia="ru-RU"/>
        </w:rPr>
        <w:t>–</w:t>
      </w:r>
      <w:r w:rsidRPr="00216942">
        <w:rPr>
          <w:rFonts w:ascii="Times New Roman" w:eastAsia="Times New Roman" w:hAnsi="Times New Roman" w:cs="Times New Roman"/>
          <w:color w:val="333333"/>
          <w:sz w:val="28"/>
          <w:szCs w:val="28"/>
          <w:lang w:eastAsia="ru-RU"/>
        </w:rPr>
        <w:t xml:space="preserve"> не отдать даже самой малости.</w:t>
      </w:r>
    </w:p>
    <w:p w:rsidR="006530B6" w:rsidRPr="00216942" w:rsidRDefault="006530B6"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 xml:space="preserve">6. Семь пядей во лбу </w:t>
      </w:r>
      <w:r w:rsidR="00CD0AF4" w:rsidRPr="00216942">
        <w:rPr>
          <w:rFonts w:ascii="Times New Roman" w:eastAsia="Times New Roman" w:hAnsi="Times New Roman" w:cs="Times New Roman"/>
          <w:color w:val="333333"/>
          <w:sz w:val="28"/>
          <w:szCs w:val="28"/>
          <w:lang w:eastAsia="ru-RU"/>
        </w:rPr>
        <w:t>–</w:t>
      </w:r>
      <w:r w:rsidRPr="00216942">
        <w:rPr>
          <w:rFonts w:ascii="Times New Roman" w:eastAsia="Times New Roman" w:hAnsi="Times New Roman" w:cs="Times New Roman"/>
          <w:color w:val="333333"/>
          <w:sz w:val="28"/>
          <w:szCs w:val="28"/>
          <w:lang w:eastAsia="ru-RU"/>
        </w:rPr>
        <w:t xml:space="preserve"> об очень умном человеке.</w:t>
      </w:r>
    </w:p>
    <w:p w:rsidR="006530B6" w:rsidRPr="00216942" w:rsidRDefault="00AB6344"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7</w:t>
      </w:r>
      <w:r w:rsidR="006530B6" w:rsidRPr="00216942">
        <w:rPr>
          <w:rFonts w:ascii="Times New Roman" w:eastAsia="Times New Roman" w:hAnsi="Times New Roman" w:cs="Times New Roman"/>
          <w:color w:val="333333"/>
          <w:sz w:val="28"/>
          <w:szCs w:val="28"/>
          <w:lang w:eastAsia="ru-RU"/>
        </w:rPr>
        <w:t xml:space="preserve">. </w:t>
      </w:r>
      <w:proofErr w:type="spellStart"/>
      <w:r w:rsidR="006530B6" w:rsidRPr="00216942">
        <w:rPr>
          <w:rFonts w:ascii="Times New Roman" w:eastAsia="Times New Roman" w:hAnsi="Times New Roman" w:cs="Times New Roman"/>
          <w:color w:val="333333"/>
          <w:sz w:val="28"/>
          <w:szCs w:val="28"/>
          <w:lang w:eastAsia="ru-RU"/>
        </w:rPr>
        <w:t>Cидит</w:t>
      </w:r>
      <w:proofErr w:type="spellEnd"/>
      <w:r w:rsidR="006530B6" w:rsidRPr="00216942">
        <w:rPr>
          <w:rFonts w:ascii="Times New Roman" w:eastAsia="Times New Roman" w:hAnsi="Times New Roman" w:cs="Times New Roman"/>
          <w:color w:val="333333"/>
          <w:sz w:val="28"/>
          <w:szCs w:val="28"/>
          <w:lang w:eastAsia="ru-RU"/>
        </w:rPr>
        <w:t xml:space="preserve">, ходит, словно аршин проглотил </w:t>
      </w:r>
      <w:r w:rsidR="00CD0AF4" w:rsidRPr="00216942">
        <w:rPr>
          <w:rFonts w:ascii="Times New Roman" w:eastAsia="Times New Roman" w:hAnsi="Times New Roman" w:cs="Times New Roman"/>
          <w:color w:val="333333"/>
          <w:sz w:val="28"/>
          <w:szCs w:val="28"/>
          <w:lang w:eastAsia="ru-RU"/>
        </w:rPr>
        <w:t>–</w:t>
      </w:r>
      <w:r w:rsidR="006530B6" w:rsidRPr="00216942">
        <w:rPr>
          <w:rFonts w:ascii="Times New Roman" w:eastAsia="Times New Roman" w:hAnsi="Times New Roman" w:cs="Times New Roman"/>
          <w:color w:val="333333"/>
          <w:sz w:val="28"/>
          <w:szCs w:val="28"/>
          <w:lang w:eastAsia="ru-RU"/>
        </w:rPr>
        <w:t xml:space="preserve"> о неестественно прямом человеке.</w:t>
      </w:r>
    </w:p>
    <w:p w:rsidR="006530B6" w:rsidRPr="00216942" w:rsidRDefault="00AB6344"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w:t>
      </w:r>
      <w:r w:rsidR="006530B6" w:rsidRPr="00216942">
        <w:rPr>
          <w:rFonts w:ascii="Times New Roman" w:eastAsia="Times New Roman" w:hAnsi="Times New Roman" w:cs="Times New Roman"/>
          <w:color w:val="333333"/>
          <w:sz w:val="28"/>
          <w:szCs w:val="28"/>
          <w:lang w:eastAsia="ru-RU"/>
        </w:rPr>
        <w:t xml:space="preserve">. На аршин борода, да ума на пядь </w:t>
      </w:r>
      <w:r w:rsidR="00CD0AF4" w:rsidRPr="00216942">
        <w:rPr>
          <w:rFonts w:ascii="Times New Roman" w:eastAsia="Times New Roman" w:hAnsi="Times New Roman" w:cs="Times New Roman"/>
          <w:color w:val="333333"/>
          <w:sz w:val="28"/>
          <w:szCs w:val="28"/>
          <w:lang w:eastAsia="ru-RU"/>
        </w:rPr>
        <w:t>–</w:t>
      </w:r>
      <w:r w:rsidR="006530B6" w:rsidRPr="00216942">
        <w:rPr>
          <w:rFonts w:ascii="Times New Roman" w:eastAsia="Times New Roman" w:hAnsi="Times New Roman" w:cs="Times New Roman"/>
          <w:color w:val="333333"/>
          <w:sz w:val="28"/>
          <w:szCs w:val="28"/>
          <w:lang w:eastAsia="ru-RU"/>
        </w:rPr>
        <w:t xml:space="preserve"> о взрослом, но глупом человеке.</w:t>
      </w:r>
    </w:p>
    <w:p w:rsidR="006530B6" w:rsidRPr="00216942" w:rsidRDefault="00AB6344"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9</w:t>
      </w:r>
      <w:r w:rsidR="006530B6" w:rsidRPr="00216942">
        <w:rPr>
          <w:rFonts w:ascii="Times New Roman" w:eastAsia="Times New Roman" w:hAnsi="Times New Roman" w:cs="Times New Roman"/>
          <w:color w:val="333333"/>
          <w:sz w:val="28"/>
          <w:szCs w:val="28"/>
          <w:lang w:eastAsia="ru-RU"/>
        </w:rPr>
        <w:t xml:space="preserve">. Косая сажень в плечах </w:t>
      </w:r>
      <w:r w:rsidR="00CD0AF4" w:rsidRPr="00216942">
        <w:rPr>
          <w:rFonts w:ascii="Times New Roman" w:eastAsia="Times New Roman" w:hAnsi="Times New Roman" w:cs="Times New Roman"/>
          <w:color w:val="333333"/>
          <w:sz w:val="28"/>
          <w:szCs w:val="28"/>
          <w:lang w:eastAsia="ru-RU"/>
        </w:rPr>
        <w:t>–</w:t>
      </w:r>
      <w:r w:rsidR="006530B6" w:rsidRPr="00216942">
        <w:rPr>
          <w:rFonts w:ascii="Times New Roman" w:eastAsia="Times New Roman" w:hAnsi="Times New Roman" w:cs="Times New Roman"/>
          <w:color w:val="333333"/>
          <w:sz w:val="28"/>
          <w:szCs w:val="28"/>
          <w:lang w:eastAsia="ru-RU"/>
        </w:rPr>
        <w:t xml:space="preserve"> широкоплечий, высокого роста человек.</w:t>
      </w:r>
    </w:p>
    <w:p w:rsidR="006530B6" w:rsidRPr="00216942" w:rsidRDefault="006530B6"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1</w:t>
      </w:r>
      <w:r w:rsidR="00AB6344">
        <w:rPr>
          <w:rFonts w:ascii="Times New Roman" w:eastAsia="Times New Roman" w:hAnsi="Times New Roman" w:cs="Times New Roman"/>
          <w:color w:val="333333"/>
          <w:sz w:val="28"/>
          <w:szCs w:val="28"/>
          <w:lang w:eastAsia="ru-RU"/>
        </w:rPr>
        <w:t>0</w:t>
      </w:r>
      <w:r w:rsidRPr="00216942">
        <w:rPr>
          <w:rFonts w:ascii="Times New Roman" w:eastAsia="Times New Roman" w:hAnsi="Times New Roman" w:cs="Times New Roman"/>
          <w:color w:val="333333"/>
          <w:sz w:val="28"/>
          <w:szCs w:val="28"/>
          <w:lang w:eastAsia="ru-RU"/>
        </w:rPr>
        <w:t xml:space="preserve">. На три аршина в землю видит </w:t>
      </w:r>
      <w:r w:rsidR="00CD0AF4" w:rsidRPr="00216942">
        <w:rPr>
          <w:rFonts w:ascii="Times New Roman" w:eastAsia="Times New Roman" w:hAnsi="Times New Roman" w:cs="Times New Roman"/>
          <w:color w:val="333333"/>
          <w:sz w:val="28"/>
          <w:szCs w:val="28"/>
          <w:lang w:eastAsia="ru-RU"/>
        </w:rPr>
        <w:t>–</w:t>
      </w:r>
      <w:r w:rsidRPr="00216942">
        <w:rPr>
          <w:rFonts w:ascii="Times New Roman" w:eastAsia="Times New Roman" w:hAnsi="Times New Roman" w:cs="Times New Roman"/>
          <w:color w:val="333333"/>
          <w:sz w:val="28"/>
          <w:szCs w:val="28"/>
          <w:lang w:eastAsia="ru-RU"/>
        </w:rPr>
        <w:t xml:space="preserve"> о внимательном, прозорливом человеке, от которого ничего невозможно утаить.</w:t>
      </w:r>
    </w:p>
    <w:p w:rsidR="007E26C5" w:rsidRPr="00216942" w:rsidRDefault="007E26C5" w:rsidP="00216942">
      <w:pPr>
        <w:shd w:val="clear" w:color="auto" w:fill="FFFFFF"/>
        <w:spacing w:after="0" w:line="240" w:lineRule="auto"/>
        <w:ind w:firstLine="709"/>
        <w:jc w:val="both"/>
        <w:rPr>
          <w:rFonts w:ascii="Times New Roman" w:eastAsia="Times New Roman" w:hAnsi="Times New Roman" w:cs="Times New Roman"/>
          <w:bCs/>
          <w:color w:val="333333"/>
          <w:sz w:val="28"/>
          <w:szCs w:val="28"/>
          <w:lang w:eastAsia="ru-RU"/>
        </w:rPr>
      </w:pPr>
    </w:p>
    <w:p w:rsidR="007E26C5" w:rsidRPr="001523FB" w:rsidRDefault="00A47168" w:rsidP="001523FB">
      <w:pPr>
        <w:shd w:val="clear" w:color="auto" w:fill="FFFFFF"/>
        <w:spacing w:after="0" w:line="240" w:lineRule="auto"/>
        <w:ind w:firstLine="709"/>
        <w:jc w:val="center"/>
        <w:rPr>
          <w:rFonts w:ascii="Times New Roman" w:eastAsia="Times New Roman" w:hAnsi="Times New Roman" w:cs="Times New Roman"/>
          <w:bCs/>
          <w:color w:val="333333"/>
          <w:sz w:val="28"/>
          <w:szCs w:val="28"/>
          <w:lang w:eastAsia="ru-RU"/>
        </w:rPr>
      </w:pPr>
      <w:r w:rsidRPr="00216942">
        <w:rPr>
          <w:rFonts w:ascii="Times New Roman" w:eastAsia="Times New Roman" w:hAnsi="Times New Roman" w:cs="Times New Roman"/>
          <w:bCs/>
          <w:color w:val="333333"/>
          <w:sz w:val="28"/>
          <w:szCs w:val="28"/>
          <w:lang w:eastAsia="ru-RU"/>
        </w:rPr>
        <w:t>Старинные таджикские</w:t>
      </w:r>
      <w:r w:rsidR="006530B6" w:rsidRPr="00216942">
        <w:rPr>
          <w:rFonts w:ascii="Times New Roman" w:eastAsia="Times New Roman" w:hAnsi="Times New Roman" w:cs="Times New Roman"/>
          <w:bCs/>
          <w:color w:val="333333"/>
          <w:sz w:val="28"/>
          <w:szCs w:val="28"/>
          <w:lang w:eastAsia="ru-RU"/>
        </w:rPr>
        <w:t xml:space="preserve"> единицы измерения</w:t>
      </w:r>
    </w:p>
    <w:p w:rsidR="007E26C5" w:rsidRPr="00216942" w:rsidRDefault="004011FA"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В</w:t>
      </w:r>
      <w:r w:rsidR="007E26C5" w:rsidRPr="00216942">
        <w:rPr>
          <w:rFonts w:ascii="Times New Roman" w:eastAsia="Times New Roman" w:hAnsi="Times New Roman" w:cs="Times New Roman"/>
          <w:color w:val="333333"/>
          <w:sz w:val="28"/>
          <w:szCs w:val="28"/>
          <w:lang w:eastAsia="ru-RU"/>
        </w:rPr>
        <w:t xml:space="preserve"> XIX </w:t>
      </w:r>
      <w:r w:rsidRPr="00216942">
        <w:rPr>
          <w:rFonts w:ascii="Times New Roman" w:eastAsia="Times New Roman" w:hAnsi="Times New Roman" w:cs="Times New Roman"/>
          <w:color w:val="333333"/>
          <w:sz w:val="28"/>
          <w:szCs w:val="28"/>
          <w:lang w:eastAsia="ru-RU"/>
        </w:rPr>
        <w:t>–</w:t>
      </w:r>
      <w:r w:rsidR="007E26C5" w:rsidRPr="00216942">
        <w:rPr>
          <w:rFonts w:ascii="Times New Roman" w:eastAsia="Times New Roman" w:hAnsi="Times New Roman" w:cs="Times New Roman"/>
          <w:color w:val="333333"/>
          <w:sz w:val="28"/>
          <w:szCs w:val="28"/>
          <w:lang w:eastAsia="ru-RU"/>
        </w:rPr>
        <w:t xml:space="preserve"> начале XX веков народная метрология таджиков носила локальный характер.</w:t>
      </w:r>
    </w:p>
    <w:p w:rsidR="007E26C5" w:rsidRPr="00216942" w:rsidRDefault="007E26C5"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Горный характер и климатические условия являлись главными предпосылками значительной изолированности всего края в прошлом, отразившейся на общественно-политической жизни его населения, проходившей в значительной степени в стороне от политической жизни окружающих равнин. В результате, в крае до начала XX века был сохранен натуральный уклад в хозяйствовании и незначительно развивались товарно-денежные отношения и прогрессивные формы труда. Здесь наблюдалось повсеместно преобладание домашних промыслов и ремесел, производство предметов потребления, шедших для удовлетворения собственных потребностей, своей семьи или соседей.</w:t>
      </w:r>
    </w:p>
    <w:p w:rsidR="007E26C5" w:rsidRPr="00216942" w:rsidRDefault="007E26C5"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Основной чертой народной метрологии таджиков можно назвать ее эмпирически-субъективный характер, отсутствие тех мер, которые бы отражали физические свойства предметов вне зависимости от отношения к ним конкретного человека. Важной особенностью является отсутствие четкого понимания как таковых площади и расстояния.</w:t>
      </w:r>
    </w:p>
    <w:p w:rsidR="007E26C5" w:rsidRPr="00216942" w:rsidRDefault="007E26C5"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Наиболее стабильны линейные меры и меры объема, через которые практически выражаются остальные меры. Линейные меры складываются на основе антропометрических показателей. Меры объема связаны с принятыми нормами потребления и эталонами тяжести.</w:t>
      </w:r>
    </w:p>
    <w:p w:rsidR="007E26C5" w:rsidRPr="00216942" w:rsidRDefault="007E26C5"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Меры народной метрологии порождены практикой и удовлетворяют ее потребности, их применение решает вопросы ориентации в пространстве, организации его вокруг себя, измерения затрат труда и их результатов, организации равноценного обмена. Меры, связанные с основными занятиями и промыслами, объединяются системными отношениями, диктуемыми спецификой промыслов.</w:t>
      </w:r>
    </w:p>
    <w:p w:rsidR="007E26C5" w:rsidRPr="00216942" w:rsidRDefault="007E26C5"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 xml:space="preserve">Народная метрология таджиков практически не знала отвлеченных единиц измерения, все оригинальные меры сугубо материальны, инструмент измерения и единица измерения совпадают. Роль несформировавшихся единиц измерения играли мерные инструменты (мерки, веревки, шесты) и </w:t>
      </w:r>
      <w:r w:rsidRPr="00216942">
        <w:rPr>
          <w:rFonts w:ascii="Times New Roman" w:eastAsia="Times New Roman" w:hAnsi="Times New Roman" w:cs="Times New Roman"/>
          <w:color w:val="333333"/>
          <w:sz w:val="28"/>
          <w:szCs w:val="28"/>
          <w:lang w:eastAsia="ru-RU"/>
        </w:rPr>
        <w:lastRenderedPageBreak/>
        <w:t>домашняя посуда и утварь, имевшие определенные размеры, но сами они не могли способствовать развитию метрологии, так как имели значение эталона в пределах одного кишлака или селения.</w:t>
      </w:r>
    </w:p>
    <w:p w:rsidR="007E26C5" w:rsidRPr="00216942" w:rsidRDefault="007E26C5"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Народная метрология таджиков основывается на зрительном восприятии физических величин и предметов. Поэтому объем предпочитали весу и легко использовались для сравнения привычные в быту предметы. Наглядность сочетается с быстротой и простотой измерения, применением предметов, находящихся под рукой, таких как орудия труда, бытовая посуда, утварь, собственное тело человека.</w:t>
      </w:r>
    </w:p>
    <w:p w:rsidR="007E26C5" w:rsidRPr="00216942" w:rsidRDefault="007E26C5"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 xml:space="preserve">Как важный признак метрологии региона следует отметить не только отсутствие стремления к созданию стройной системы кратных мер, но и замену принципа кратности принципом эквивалентности. По сути, здесь измерение подменялось сравнением с предметом, близким по физическим свойствам. Поэтому нет пропорциональности в объемах посуды, сближаются истинные меры и такие </w:t>
      </w:r>
      <w:proofErr w:type="spellStart"/>
      <w:r w:rsidRPr="00216942">
        <w:rPr>
          <w:rFonts w:ascii="Times New Roman" w:eastAsia="Times New Roman" w:hAnsi="Times New Roman" w:cs="Times New Roman"/>
          <w:color w:val="333333"/>
          <w:sz w:val="28"/>
          <w:szCs w:val="28"/>
          <w:lang w:eastAsia="ru-RU"/>
        </w:rPr>
        <w:t>квазимеры</w:t>
      </w:r>
      <w:proofErr w:type="spellEnd"/>
      <w:r w:rsidRPr="00216942">
        <w:rPr>
          <w:rFonts w:ascii="Times New Roman" w:eastAsia="Times New Roman" w:hAnsi="Times New Roman" w:cs="Times New Roman"/>
          <w:color w:val="333333"/>
          <w:sz w:val="28"/>
          <w:szCs w:val="28"/>
          <w:lang w:eastAsia="ru-RU"/>
        </w:rPr>
        <w:t xml:space="preserve">, как </w:t>
      </w:r>
      <w:proofErr w:type="spellStart"/>
      <w:r w:rsidRPr="00216942">
        <w:rPr>
          <w:rFonts w:ascii="Times New Roman" w:eastAsia="Times New Roman" w:hAnsi="Times New Roman" w:cs="Times New Roman"/>
          <w:color w:val="333333"/>
          <w:sz w:val="28"/>
          <w:szCs w:val="28"/>
          <w:lang w:eastAsia="ru-RU"/>
        </w:rPr>
        <w:t>дарза</w:t>
      </w:r>
      <w:proofErr w:type="spellEnd"/>
      <w:r w:rsidRPr="00216942">
        <w:rPr>
          <w:rFonts w:ascii="Times New Roman" w:eastAsia="Times New Roman" w:hAnsi="Times New Roman" w:cs="Times New Roman"/>
          <w:color w:val="333333"/>
          <w:sz w:val="28"/>
          <w:szCs w:val="28"/>
          <w:lang w:eastAsia="ru-RU"/>
        </w:rPr>
        <w:t xml:space="preserve"> (охапка), кап (горсть, пригоршня) и т.д.</w:t>
      </w:r>
    </w:p>
    <w:p w:rsidR="007E26C5" w:rsidRPr="00216942" w:rsidRDefault="007E26C5"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 xml:space="preserve">При слабом развитии торговых отношений принцип эквивалентности оставался главным </w:t>
      </w:r>
      <w:proofErr w:type="spellStart"/>
      <w:r w:rsidRPr="00216942">
        <w:rPr>
          <w:rFonts w:ascii="Times New Roman" w:eastAsia="Times New Roman" w:hAnsi="Times New Roman" w:cs="Times New Roman"/>
          <w:color w:val="333333"/>
          <w:sz w:val="28"/>
          <w:szCs w:val="28"/>
          <w:lang w:eastAsia="ru-RU"/>
        </w:rPr>
        <w:t>типообразующим</w:t>
      </w:r>
      <w:proofErr w:type="spellEnd"/>
      <w:r w:rsidRPr="00216942">
        <w:rPr>
          <w:rFonts w:ascii="Times New Roman" w:eastAsia="Times New Roman" w:hAnsi="Times New Roman" w:cs="Times New Roman"/>
          <w:color w:val="333333"/>
          <w:sz w:val="28"/>
          <w:szCs w:val="28"/>
          <w:lang w:eastAsia="ru-RU"/>
        </w:rPr>
        <w:t xml:space="preserve"> принципом и количественные отношения зависели от качественных, что особо заметно было при обмене сыпучих и жидких веществ.</w:t>
      </w:r>
    </w:p>
    <w:p w:rsidR="007E26C5" w:rsidRPr="00216942" w:rsidRDefault="007E26C5"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В отсутствии собственных денег, осуществлялась меновая торговля. Для этого населением была принята своеобразная единица ценности предметов и вещей повседневного обихода, которая называлась пос. Мера эта существовала только в отвлеченном счете, в виде же монеты в то время не существовала.</w:t>
      </w:r>
    </w:p>
    <w:p w:rsidR="007E26C5" w:rsidRPr="00216942" w:rsidRDefault="007E26C5"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Типологически народная метрология таджиков представляет собой локальный вариант традиционной метрологии, присущей доиндустриальному обществу с господством натурального и полунатурального хозяйства, отличающейся особенностями мер, сложившихся в условиях хозяйственно-культурного типа региона, и включающей единицы измерения из более развитых метрических систем.</w:t>
      </w:r>
    </w:p>
    <w:p w:rsidR="007E26C5" w:rsidRPr="006F3291" w:rsidRDefault="007E26C5"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Индустриально-</w:t>
      </w:r>
      <w:proofErr w:type="spellStart"/>
      <w:r w:rsidRPr="00216942">
        <w:rPr>
          <w:rFonts w:ascii="Times New Roman" w:eastAsia="Times New Roman" w:hAnsi="Times New Roman" w:cs="Times New Roman"/>
          <w:color w:val="333333"/>
          <w:sz w:val="28"/>
          <w:szCs w:val="28"/>
          <w:lang w:eastAsia="ru-RU"/>
        </w:rPr>
        <w:t>урбанизационные</w:t>
      </w:r>
      <w:proofErr w:type="spellEnd"/>
      <w:r w:rsidRPr="00216942">
        <w:rPr>
          <w:rFonts w:ascii="Times New Roman" w:eastAsia="Times New Roman" w:hAnsi="Times New Roman" w:cs="Times New Roman"/>
          <w:color w:val="333333"/>
          <w:sz w:val="28"/>
          <w:szCs w:val="28"/>
          <w:lang w:eastAsia="ru-RU"/>
        </w:rPr>
        <w:t xml:space="preserve"> процессы XX в. и особенно социалистические преобразования жизни в советское время изменили тип хозяйства горных регионов Таджикистана. В результате культурного строительства и развития систем массовой информации постоянным фактором жизни стало распространение научных знаний. Современная метрология, ее единицы измерения получили массовое применение.</w:t>
      </w:r>
      <w:r w:rsidR="006F3291" w:rsidRPr="006F3291">
        <w:rPr>
          <w:rFonts w:ascii="Times New Roman" w:eastAsia="Times New Roman" w:hAnsi="Times New Roman" w:cs="Times New Roman"/>
          <w:color w:val="333333"/>
          <w:sz w:val="28"/>
          <w:szCs w:val="28"/>
          <w:lang w:eastAsia="ru-RU"/>
        </w:rPr>
        <w:t xml:space="preserve"> </w:t>
      </w:r>
      <w:r w:rsidR="006F3291">
        <w:rPr>
          <w:rFonts w:ascii="Times New Roman" w:eastAsia="Times New Roman" w:hAnsi="Times New Roman" w:cs="Times New Roman"/>
          <w:color w:val="333333"/>
          <w:sz w:val="28"/>
          <w:szCs w:val="28"/>
          <w:lang w:eastAsia="ru-RU"/>
        </w:rPr>
        <w:t>Например, после появления русских, появился такая мера как аршин. В обиходе николаевский аршин.</w:t>
      </w:r>
    </w:p>
    <w:p w:rsidR="007E26C5" w:rsidRPr="00216942" w:rsidRDefault="007E26C5"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Однако это не означает полного исчезновения принципов народной метрологии, ее реалии сохраняются в единичном масштабе в домашнем хозяйстве, отдельных видах ремесел, в тех областях, где измерение без особой точности производится для себя.</w:t>
      </w:r>
    </w:p>
    <w:p w:rsidR="007E26C5" w:rsidRPr="00216942" w:rsidRDefault="007E26C5"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Знают старые меры и осознают это представители старшего поколения. Но круг мер, называемых при этом, невелик: палец (</w:t>
      </w:r>
      <w:proofErr w:type="spellStart"/>
      <w:r w:rsidRPr="00216942">
        <w:rPr>
          <w:rFonts w:ascii="Times New Roman" w:eastAsia="Times New Roman" w:hAnsi="Times New Roman" w:cs="Times New Roman"/>
          <w:color w:val="333333"/>
          <w:sz w:val="28"/>
          <w:szCs w:val="28"/>
          <w:lang w:eastAsia="ru-RU"/>
        </w:rPr>
        <w:t>чылик</w:t>
      </w:r>
      <w:proofErr w:type="spellEnd"/>
      <w:r w:rsidRPr="00216942">
        <w:rPr>
          <w:rFonts w:ascii="Times New Roman" w:eastAsia="Times New Roman" w:hAnsi="Times New Roman" w:cs="Times New Roman"/>
          <w:color w:val="333333"/>
          <w:sz w:val="28"/>
          <w:szCs w:val="28"/>
          <w:lang w:eastAsia="ru-RU"/>
        </w:rPr>
        <w:t xml:space="preserve">, лик), пядь </w:t>
      </w:r>
      <w:r w:rsidRPr="00216942">
        <w:rPr>
          <w:rFonts w:ascii="Times New Roman" w:eastAsia="Times New Roman" w:hAnsi="Times New Roman" w:cs="Times New Roman"/>
          <w:color w:val="333333"/>
          <w:sz w:val="28"/>
          <w:szCs w:val="28"/>
          <w:lang w:eastAsia="ru-RU"/>
        </w:rPr>
        <w:lastRenderedPageBreak/>
        <w:t>(</w:t>
      </w:r>
      <w:proofErr w:type="spellStart"/>
      <w:r w:rsidRPr="00216942">
        <w:rPr>
          <w:rFonts w:ascii="Times New Roman" w:eastAsia="Times New Roman" w:hAnsi="Times New Roman" w:cs="Times New Roman"/>
          <w:color w:val="333333"/>
          <w:sz w:val="28"/>
          <w:szCs w:val="28"/>
          <w:lang w:eastAsia="ru-RU"/>
        </w:rPr>
        <w:t>ваджаб</w:t>
      </w:r>
      <w:proofErr w:type="spellEnd"/>
      <w:r w:rsidRPr="00216942">
        <w:rPr>
          <w:rFonts w:ascii="Times New Roman" w:eastAsia="Times New Roman" w:hAnsi="Times New Roman" w:cs="Times New Roman"/>
          <w:color w:val="333333"/>
          <w:sz w:val="28"/>
          <w:szCs w:val="28"/>
          <w:lang w:eastAsia="ru-RU"/>
        </w:rPr>
        <w:t>), стопа (пай), шаг (</w:t>
      </w:r>
      <w:proofErr w:type="spellStart"/>
      <w:r w:rsidRPr="00216942">
        <w:rPr>
          <w:rFonts w:ascii="Times New Roman" w:eastAsia="Times New Roman" w:hAnsi="Times New Roman" w:cs="Times New Roman"/>
          <w:color w:val="333333"/>
          <w:sz w:val="28"/>
          <w:szCs w:val="28"/>
          <w:lang w:eastAsia="ru-RU"/>
        </w:rPr>
        <w:t>кадам</w:t>
      </w:r>
      <w:proofErr w:type="spellEnd"/>
      <w:r w:rsidRPr="00216942">
        <w:rPr>
          <w:rFonts w:ascii="Times New Roman" w:eastAsia="Times New Roman" w:hAnsi="Times New Roman" w:cs="Times New Roman"/>
          <w:color w:val="333333"/>
          <w:sz w:val="28"/>
          <w:szCs w:val="28"/>
          <w:lang w:eastAsia="ru-RU"/>
        </w:rPr>
        <w:t>), размах руки (</w:t>
      </w:r>
      <w:proofErr w:type="spellStart"/>
      <w:r w:rsidRPr="00216942">
        <w:rPr>
          <w:rFonts w:ascii="Times New Roman" w:eastAsia="Times New Roman" w:hAnsi="Times New Roman" w:cs="Times New Roman"/>
          <w:color w:val="333333"/>
          <w:sz w:val="28"/>
          <w:szCs w:val="28"/>
          <w:lang w:eastAsia="ru-RU"/>
        </w:rPr>
        <w:t>кулоч</w:t>
      </w:r>
      <w:proofErr w:type="spellEnd"/>
      <w:r w:rsidRPr="00216942">
        <w:rPr>
          <w:rFonts w:ascii="Times New Roman" w:eastAsia="Times New Roman" w:hAnsi="Times New Roman" w:cs="Times New Roman"/>
          <w:color w:val="333333"/>
          <w:sz w:val="28"/>
          <w:szCs w:val="28"/>
          <w:lang w:eastAsia="ru-RU"/>
        </w:rPr>
        <w:t>), расстояние в один крик (</w:t>
      </w:r>
      <w:proofErr w:type="spellStart"/>
      <w:r w:rsidRPr="00216942">
        <w:rPr>
          <w:rFonts w:ascii="Times New Roman" w:eastAsia="Times New Roman" w:hAnsi="Times New Roman" w:cs="Times New Roman"/>
          <w:color w:val="333333"/>
          <w:sz w:val="28"/>
          <w:szCs w:val="28"/>
          <w:lang w:eastAsia="ru-RU"/>
        </w:rPr>
        <w:t>овозрас</w:t>
      </w:r>
      <w:proofErr w:type="spellEnd"/>
      <w:r w:rsidRPr="00216942">
        <w:rPr>
          <w:rFonts w:ascii="Times New Roman" w:eastAsia="Times New Roman" w:hAnsi="Times New Roman" w:cs="Times New Roman"/>
          <w:color w:val="333333"/>
          <w:sz w:val="28"/>
          <w:szCs w:val="28"/>
          <w:lang w:eastAsia="ru-RU"/>
        </w:rPr>
        <w:t>), охапка (</w:t>
      </w:r>
      <w:proofErr w:type="spellStart"/>
      <w:r w:rsidRPr="00216942">
        <w:rPr>
          <w:rFonts w:ascii="Times New Roman" w:eastAsia="Times New Roman" w:hAnsi="Times New Roman" w:cs="Times New Roman"/>
          <w:color w:val="333333"/>
          <w:sz w:val="28"/>
          <w:szCs w:val="28"/>
          <w:lang w:eastAsia="ru-RU"/>
        </w:rPr>
        <w:t>дарза</w:t>
      </w:r>
      <w:proofErr w:type="spellEnd"/>
      <w:r w:rsidRPr="00216942">
        <w:rPr>
          <w:rFonts w:ascii="Times New Roman" w:eastAsia="Times New Roman" w:hAnsi="Times New Roman" w:cs="Times New Roman"/>
          <w:color w:val="333333"/>
          <w:sz w:val="28"/>
          <w:szCs w:val="28"/>
          <w:lang w:eastAsia="ru-RU"/>
        </w:rPr>
        <w:t>), народные названия периодов по счету времени по частям тела человека (</w:t>
      </w:r>
      <w:proofErr w:type="spellStart"/>
      <w:r w:rsidRPr="00216942">
        <w:rPr>
          <w:rFonts w:ascii="Times New Roman" w:eastAsia="Times New Roman" w:hAnsi="Times New Roman" w:cs="Times New Roman"/>
          <w:color w:val="333333"/>
          <w:sz w:val="28"/>
          <w:szCs w:val="28"/>
          <w:lang w:eastAsia="ru-RU"/>
        </w:rPr>
        <w:t>хисоби</w:t>
      </w:r>
      <w:proofErr w:type="spellEnd"/>
      <w:r w:rsidRPr="00216942">
        <w:rPr>
          <w:rFonts w:ascii="Times New Roman" w:eastAsia="Times New Roman" w:hAnsi="Times New Roman" w:cs="Times New Roman"/>
          <w:color w:val="333333"/>
          <w:sz w:val="28"/>
          <w:szCs w:val="28"/>
          <w:lang w:eastAsia="ru-RU"/>
        </w:rPr>
        <w:t xml:space="preserve"> </w:t>
      </w:r>
      <w:proofErr w:type="spellStart"/>
      <w:r w:rsidRPr="00216942">
        <w:rPr>
          <w:rFonts w:ascii="Times New Roman" w:eastAsia="Times New Roman" w:hAnsi="Times New Roman" w:cs="Times New Roman"/>
          <w:color w:val="333333"/>
          <w:sz w:val="28"/>
          <w:szCs w:val="28"/>
          <w:lang w:eastAsia="ru-RU"/>
        </w:rPr>
        <w:t>мард</w:t>
      </w:r>
      <w:proofErr w:type="spellEnd"/>
      <w:r w:rsidRPr="00216942">
        <w:rPr>
          <w:rFonts w:ascii="Times New Roman" w:eastAsia="Times New Roman" w:hAnsi="Times New Roman" w:cs="Times New Roman"/>
          <w:color w:val="333333"/>
          <w:sz w:val="28"/>
          <w:szCs w:val="28"/>
          <w:lang w:eastAsia="ru-RU"/>
        </w:rPr>
        <w:t>) и другие.</w:t>
      </w:r>
    </w:p>
    <w:p w:rsidR="007E26C5" w:rsidRPr="00216942" w:rsidRDefault="007E26C5"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На основании вышеприведенных материалов можно сделать следующие выводы:</w:t>
      </w:r>
    </w:p>
    <w:p w:rsidR="007E26C5" w:rsidRPr="00216942" w:rsidRDefault="007E26C5"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 xml:space="preserve">Существовали меры веса и объема, длины, площади, времени, а </w:t>
      </w:r>
      <w:proofErr w:type="gramStart"/>
      <w:r w:rsidRPr="00216942">
        <w:rPr>
          <w:rFonts w:ascii="Times New Roman" w:eastAsia="Times New Roman" w:hAnsi="Times New Roman" w:cs="Times New Roman"/>
          <w:color w:val="333333"/>
          <w:sz w:val="28"/>
          <w:szCs w:val="28"/>
          <w:lang w:eastAsia="ru-RU"/>
        </w:rPr>
        <w:t>так же</w:t>
      </w:r>
      <w:proofErr w:type="gramEnd"/>
      <w:r w:rsidRPr="00216942">
        <w:rPr>
          <w:rFonts w:ascii="Times New Roman" w:eastAsia="Times New Roman" w:hAnsi="Times New Roman" w:cs="Times New Roman"/>
          <w:color w:val="333333"/>
          <w:sz w:val="28"/>
          <w:szCs w:val="28"/>
          <w:lang w:eastAsia="ru-RU"/>
        </w:rPr>
        <w:t xml:space="preserve"> меры ценности предметов. Линейные меры складывались на основе антропометрических показателей. Мерами веса, объема и площади служили бытовая посуда и утварь, объем скошенной травы или зерна. В отсутствии собственных денег, осуществлялась меновая торговля. Для этого населением была принята своеобразная единица ценности предметов и вещей повседневного обихода. Население пользовалась как официальными календарями, так и народными земледельческими календарями.</w:t>
      </w:r>
    </w:p>
    <w:p w:rsidR="00216942" w:rsidRPr="00216942" w:rsidRDefault="007E26C5"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В рассматриваемом регионе наряду с государственными, существовали местные стандарты и эталоны. Основой государственных стандартов были стандарты, определенные мусульманским правом. Местными народными стандартами служили орудия труда, бытовая утварь и антропометрические размеры. Их действие распространялось только на своей территории, и хранились у старосты кишлаков. Некоторые линейные и временные стандарты в виде отметок существовали в каждом доме и на мечетях.</w:t>
      </w:r>
      <w:r w:rsidR="00216942" w:rsidRPr="00216942">
        <w:rPr>
          <w:rFonts w:ascii="Times New Roman" w:eastAsia="Times New Roman" w:hAnsi="Times New Roman" w:cs="Times New Roman"/>
          <w:color w:val="333333"/>
          <w:sz w:val="28"/>
          <w:szCs w:val="28"/>
          <w:lang w:eastAsia="ru-RU"/>
        </w:rPr>
        <w:t xml:space="preserve"> </w:t>
      </w:r>
      <w:r w:rsidR="00A47168" w:rsidRPr="00216942">
        <w:rPr>
          <w:rFonts w:ascii="Times New Roman" w:eastAsia="Times New Roman" w:hAnsi="Times New Roman" w:cs="Times New Roman"/>
          <w:color w:val="333333"/>
          <w:sz w:val="28"/>
          <w:szCs w:val="28"/>
          <w:lang w:eastAsia="ru-RU"/>
        </w:rPr>
        <w:t>Мы сравнили</w:t>
      </w:r>
      <w:r w:rsidR="006530B6" w:rsidRPr="00216942">
        <w:rPr>
          <w:rFonts w:ascii="Times New Roman" w:eastAsia="Times New Roman" w:hAnsi="Times New Roman" w:cs="Times New Roman"/>
          <w:color w:val="333333"/>
          <w:sz w:val="28"/>
          <w:szCs w:val="28"/>
          <w:lang w:eastAsia="ru-RU"/>
        </w:rPr>
        <w:t xml:space="preserve"> старинные русские меры со старинными </w:t>
      </w:r>
      <w:r w:rsidR="00A47168" w:rsidRPr="00216942">
        <w:rPr>
          <w:rFonts w:ascii="Times New Roman" w:eastAsia="Times New Roman" w:hAnsi="Times New Roman" w:cs="Times New Roman"/>
          <w:color w:val="333333"/>
          <w:sz w:val="28"/>
          <w:szCs w:val="28"/>
          <w:lang w:eastAsia="ru-RU"/>
        </w:rPr>
        <w:t>таджикскими</w:t>
      </w:r>
      <w:r w:rsidR="006530B6" w:rsidRPr="00216942">
        <w:rPr>
          <w:rFonts w:ascii="Times New Roman" w:eastAsia="Times New Roman" w:hAnsi="Times New Roman" w:cs="Times New Roman"/>
          <w:color w:val="333333"/>
          <w:sz w:val="28"/>
          <w:szCs w:val="28"/>
          <w:lang w:eastAsia="ru-RU"/>
        </w:rPr>
        <w:t xml:space="preserve"> единицами измерения. </w:t>
      </w:r>
    </w:p>
    <w:tbl>
      <w:tblPr>
        <w:tblStyle w:val="a7"/>
        <w:tblW w:w="0" w:type="auto"/>
        <w:tblLook w:val="04A0" w:firstRow="1" w:lastRow="0" w:firstColumn="1" w:lastColumn="0" w:noHBand="0" w:noVBand="1"/>
      </w:tblPr>
      <w:tblGrid>
        <w:gridCol w:w="4664"/>
        <w:gridCol w:w="4681"/>
      </w:tblGrid>
      <w:tr w:rsidR="00216942" w:rsidRPr="00216942" w:rsidTr="00216942">
        <w:tc>
          <w:tcPr>
            <w:tcW w:w="4785" w:type="dxa"/>
          </w:tcPr>
          <w:p w:rsidR="00216942" w:rsidRPr="00216942" w:rsidRDefault="00216942" w:rsidP="00216942">
            <w:pPr>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Русская мера</w:t>
            </w:r>
          </w:p>
        </w:tc>
        <w:tc>
          <w:tcPr>
            <w:tcW w:w="4786" w:type="dxa"/>
          </w:tcPr>
          <w:p w:rsidR="00216942" w:rsidRPr="00216942" w:rsidRDefault="00216942" w:rsidP="00216942">
            <w:pPr>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Таджикская мера</w:t>
            </w:r>
          </w:p>
        </w:tc>
      </w:tr>
      <w:tr w:rsidR="00216942" w:rsidRPr="00216942" w:rsidTr="00216942">
        <w:tc>
          <w:tcPr>
            <w:tcW w:w="4785" w:type="dxa"/>
          </w:tcPr>
          <w:p w:rsidR="00216942" w:rsidRPr="00216942" w:rsidRDefault="00216942" w:rsidP="00216942">
            <w:pPr>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Локоть (45 см)</w:t>
            </w:r>
          </w:p>
        </w:tc>
        <w:tc>
          <w:tcPr>
            <w:tcW w:w="4786" w:type="dxa"/>
          </w:tcPr>
          <w:p w:rsidR="00216942" w:rsidRPr="00216942" w:rsidRDefault="00216942" w:rsidP="00216942">
            <w:pPr>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Газ (</w:t>
            </w:r>
            <w:r w:rsidR="006F3291">
              <w:rPr>
                <w:rFonts w:ascii="Times New Roman" w:eastAsia="Times New Roman" w:hAnsi="Times New Roman" w:cs="Times New Roman"/>
                <w:color w:val="333333"/>
                <w:sz w:val="28"/>
                <w:szCs w:val="28"/>
                <w:lang w:eastAsia="ru-RU"/>
              </w:rPr>
              <w:t>40-</w:t>
            </w:r>
            <w:proofErr w:type="gramStart"/>
            <w:r w:rsidR="006F3291">
              <w:rPr>
                <w:rFonts w:ascii="Times New Roman" w:eastAsia="Times New Roman" w:hAnsi="Times New Roman" w:cs="Times New Roman"/>
                <w:color w:val="333333"/>
                <w:sz w:val="28"/>
                <w:szCs w:val="28"/>
                <w:lang w:eastAsia="ru-RU"/>
              </w:rPr>
              <w:t>45  см</w:t>
            </w:r>
            <w:proofErr w:type="gramEnd"/>
            <w:r w:rsidRPr="00216942">
              <w:rPr>
                <w:rFonts w:ascii="Times New Roman" w:eastAsia="Times New Roman" w:hAnsi="Times New Roman" w:cs="Times New Roman"/>
                <w:color w:val="333333"/>
                <w:sz w:val="28"/>
                <w:szCs w:val="28"/>
                <w:lang w:eastAsia="ru-RU"/>
              </w:rPr>
              <w:t>)</w:t>
            </w:r>
          </w:p>
        </w:tc>
      </w:tr>
      <w:tr w:rsidR="00216942" w:rsidRPr="00216942" w:rsidTr="00216942">
        <w:tc>
          <w:tcPr>
            <w:tcW w:w="4785" w:type="dxa"/>
          </w:tcPr>
          <w:p w:rsidR="00216942" w:rsidRPr="00216942" w:rsidRDefault="00216942" w:rsidP="00216942">
            <w:pPr>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Шаг (71 см)</w:t>
            </w:r>
          </w:p>
        </w:tc>
        <w:tc>
          <w:tcPr>
            <w:tcW w:w="4786" w:type="dxa"/>
          </w:tcPr>
          <w:p w:rsidR="00216942" w:rsidRPr="00216942" w:rsidRDefault="00216942" w:rsidP="00216942">
            <w:pPr>
              <w:ind w:firstLine="709"/>
              <w:jc w:val="both"/>
              <w:rPr>
                <w:rFonts w:ascii="Times New Roman" w:eastAsia="Times New Roman" w:hAnsi="Times New Roman" w:cs="Times New Roman"/>
                <w:color w:val="333333"/>
                <w:sz w:val="28"/>
                <w:szCs w:val="28"/>
                <w:lang w:eastAsia="ru-RU"/>
              </w:rPr>
            </w:pPr>
            <w:proofErr w:type="spellStart"/>
            <w:r w:rsidRPr="00216942">
              <w:rPr>
                <w:rFonts w:ascii="Times New Roman" w:eastAsia="Times New Roman" w:hAnsi="Times New Roman" w:cs="Times New Roman"/>
                <w:color w:val="333333"/>
                <w:sz w:val="28"/>
                <w:szCs w:val="28"/>
                <w:lang w:eastAsia="ru-RU"/>
              </w:rPr>
              <w:t>Кадам</w:t>
            </w:r>
            <w:proofErr w:type="spellEnd"/>
            <w:r w:rsidRPr="00216942">
              <w:rPr>
                <w:rFonts w:ascii="Times New Roman" w:eastAsia="Times New Roman" w:hAnsi="Times New Roman" w:cs="Times New Roman"/>
                <w:color w:val="333333"/>
                <w:sz w:val="28"/>
                <w:szCs w:val="28"/>
                <w:lang w:eastAsia="ru-RU"/>
              </w:rPr>
              <w:t xml:space="preserve"> (76-80 см)</w:t>
            </w:r>
          </w:p>
        </w:tc>
      </w:tr>
      <w:tr w:rsidR="00216942" w:rsidRPr="00216942" w:rsidTr="00216942">
        <w:tc>
          <w:tcPr>
            <w:tcW w:w="4785" w:type="dxa"/>
          </w:tcPr>
          <w:p w:rsidR="00216942" w:rsidRPr="00216942" w:rsidRDefault="00216942" w:rsidP="00216942">
            <w:pPr>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Малая пядь (17 см)</w:t>
            </w:r>
          </w:p>
        </w:tc>
        <w:tc>
          <w:tcPr>
            <w:tcW w:w="4786" w:type="dxa"/>
          </w:tcPr>
          <w:p w:rsidR="00216942" w:rsidRPr="00216942" w:rsidRDefault="00216942" w:rsidP="00216942">
            <w:pPr>
              <w:ind w:firstLine="709"/>
              <w:jc w:val="both"/>
              <w:rPr>
                <w:rFonts w:ascii="Times New Roman" w:eastAsia="Times New Roman" w:hAnsi="Times New Roman" w:cs="Times New Roman"/>
                <w:color w:val="333333"/>
                <w:sz w:val="28"/>
                <w:szCs w:val="28"/>
                <w:lang w:eastAsia="ru-RU"/>
              </w:rPr>
            </w:pPr>
            <w:proofErr w:type="spellStart"/>
            <w:r w:rsidRPr="00216942">
              <w:rPr>
                <w:rFonts w:ascii="Times New Roman" w:eastAsia="Times New Roman" w:hAnsi="Times New Roman" w:cs="Times New Roman"/>
                <w:color w:val="333333"/>
                <w:sz w:val="28"/>
                <w:szCs w:val="28"/>
                <w:lang w:eastAsia="ru-RU"/>
              </w:rPr>
              <w:t>Дупешпик</w:t>
            </w:r>
            <w:proofErr w:type="spellEnd"/>
            <w:r w:rsidRPr="00216942">
              <w:rPr>
                <w:rFonts w:ascii="Times New Roman" w:eastAsia="Times New Roman" w:hAnsi="Times New Roman" w:cs="Times New Roman"/>
                <w:color w:val="333333"/>
                <w:sz w:val="28"/>
                <w:szCs w:val="28"/>
                <w:lang w:eastAsia="ru-RU"/>
              </w:rPr>
              <w:t xml:space="preserve"> (16-19 см)</w:t>
            </w:r>
          </w:p>
        </w:tc>
      </w:tr>
      <w:tr w:rsidR="00216942" w:rsidRPr="00216942" w:rsidTr="00216942">
        <w:tc>
          <w:tcPr>
            <w:tcW w:w="4785" w:type="dxa"/>
          </w:tcPr>
          <w:p w:rsidR="00216942" w:rsidRPr="00216942" w:rsidRDefault="00216942" w:rsidP="00216942">
            <w:pPr>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Большая пядь (23 см)</w:t>
            </w:r>
          </w:p>
        </w:tc>
        <w:tc>
          <w:tcPr>
            <w:tcW w:w="4786" w:type="dxa"/>
          </w:tcPr>
          <w:p w:rsidR="00216942" w:rsidRPr="00216942" w:rsidRDefault="00216942" w:rsidP="00216942">
            <w:pPr>
              <w:ind w:firstLine="709"/>
              <w:jc w:val="both"/>
              <w:rPr>
                <w:rFonts w:ascii="Times New Roman" w:eastAsia="Times New Roman" w:hAnsi="Times New Roman" w:cs="Times New Roman"/>
                <w:color w:val="333333"/>
                <w:sz w:val="28"/>
                <w:szCs w:val="28"/>
                <w:lang w:eastAsia="ru-RU"/>
              </w:rPr>
            </w:pPr>
            <w:proofErr w:type="spellStart"/>
            <w:r w:rsidRPr="00216942">
              <w:rPr>
                <w:rFonts w:ascii="Times New Roman" w:eastAsia="Times New Roman" w:hAnsi="Times New Roman" w:cs="Times New Roman"/>
                <w:color w:val="333333"/>
                <w:sz w:val="28"/>
                <w:szCs w:val="28"/>
                <w:lang w:eastAsia="ru-RU"/>
              </w:rPr>
              <w:t>Ваджаб</w:t>
            </w:r>
            <w:proofErr w:type="spellEnd"/>
            <w:r w:rsidRPr="00216942">
              <w:rPr>
                <w:rFonts w:ascii="Times New Roman" w:eastAsia="Times New Roman" w:hAnsi="Times New Roman" w:cs="Times New Roman"/>
                <w:color w:val="333333"/>
                <w:sz w:val="28"/>
                <w:szCs w:val="28"/>
                <w:lang w:eastAsia="ru-RU"/>
              </w:rPr>
              <w:t xml:space="preserve"> (20-23 см)</w:t>
            </w:r>
          </w:p>
        </w:tc>
      </w:tr>
      <w:tr w:rsidR="00216942" w:rsidRPr="00216942" w:rsidTr="00216942">
        <w:tc>
          <w:tcPr>
            <w:tcW w:w="4785" w:type="dxa"/>
          </w:tcPr>
          <w:p w:rsidR="00216942" w:rsidRPr="00216942" w:rsidRDefault="00216942" w:rsidP="00216942">
            <w:pPr>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Косая сажень (2, 48 см)</w:t>
            </w:r>
          </w:p>
        </w:tc>
        <w:tc>
          <w:tcPr>
            <w:tcW w:w="4786" w:type="dxa"/>
          </w:tcPr>
          <w:p w:rsidR="00216942" w:rsidRPr="00216942" w:rsidRDefault="00216942" w:rsidP="00216942">
            <w:pPr>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w:t>
            </w:r>
          </w:p>
        </w:tc>
      </w:tr>
      <w:tr w:rsidR="00216942" w:rsidRPr="00216942" w:rsidTr="00216942">
        <w:tc>
          <w:tcPr>
            <w:tcW w:w="4785" w:type="dxa"/>
          </w:tcPr>
          <w:p w:rsidR="00216942" w:rsidRPr="00216942" w:rsidRDefault="00216942" w:rsidP="00216942">
            <w:pPr>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Маховая сажень (178 см)</w:t>
            </w:r>
          </w:p>
        </w:tc>
        <w:tc>
          <w:tcPr>
            <w:tcW w:w="4786" w:type="dxa"/>
          </w:tcPr>
          <w:p w:rsidR="00216942" w:rsidRPr="00216942" w:rsidRDefault="00216942" w:rsidP="00216942">
            <w:pPr>
              <w:ind w:firstLine="709"/>
              <w:jc w:val="both"/>
              <w:rPr>
                <w:rFonts w:ascii="Times New Roman" w:eastAsia="Times New Roman" w:hAnsi="Times New Roman" w:cs="Times New Roman"/>
                <w:color w:val="333333"/>
                <w:sz w:val="28"/>
                <w:szCs w:val="28"/>
                <w:lang w:eastAsia="ru-RU"/>
              </w:rPr>
            </w:pPr>
            <w:proofErr w:type="spellStart"/>
            <w:r w:rsidRPr="00216942">
              <w:rPr>
                <w:rFonts w:ascii="Times New Roman" w:eastAsia="Times New Roman" w:hAnsi="Times New Roman" w:cs="Times New Roman"/>
                <w:color w:val="333333"/>
                <w:sz w:val="28"/>
                <w:szCs w:val="28"/>
                <w:lang w:eastAsia="ru-RU"/>
              </w:rPr>
              <w:t>Килоч</w:t>
            </w:r>
            <w:proofErr w:type="spellEnd"/>
            <w:r w:rsidRPr="00216942">
              <w:rPr>
                <w:rFonts w:ascii="Times New Roman" w:eastAsia="Times New Roman" w:hAnsi="Times New Roman" w:cs="Times New Roman"/>
                <w:color w:val="333333"/>
                <w:sz w:val="28"/>
                <w:szCs w:val="28"/>
                <w:lang w:eastAsia="ru-RU"/>
              </w:rPr>
              <w:t xml:space="preserve"> или </w:t>
            </w:r>
            <w:proofErr w:type="spellStart"/>
            <w:r w:rsidRPr="00216942">
              <w:rPr>
                <w:rFonts w:ascii="Times New Roman" w:eastAsia="Times New Roman" w:hAnsi="Times New Roman" w:cs="Times New Roman"/>
                <w:color w:val="333333"/>
                <w:sz w:val="28"/>
                <w:szCs w:val="28"/>
                <w:lang w:eastAsia="ru-RU"/>
              </w:rPr>
              <w:t>кулоч</w:t>
            </w:r>
            <w:proofErr w:type="spellEnd"/>
            <w:r w:rsidRPr="00216942">
              <w:rPr>
                <w:rFonts w:ascii="Times New Roman" w:eastAsia="Times New Roman" w:hAnsi="Times New Roman" w:cs="Times New Roman"/>
                <w:color w:val="333333"/>
                <w:sz w:val="28"/>
                <w:szCs w:val="28"/>
                <w:lang w:eastAsia="ru-RU"/>
              </w:rPr>
              <w:t xml:space="preserve"> (165-175 см)</w:t>
            </w:r>
          </w:p>
        </w:tc>
      </w:tr>
    </w:tbl>
    <w:p w:rsidR="00AB6344" w:rsidRDefault="00AB6344" w:rsidP="00216942">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216942" w:rsidRPr="00216942" w:rsidRDefault="00216942" w:rsidP="001523F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216942">
        <w:rPr>
          <w:rFonts w:ascii="Times New Roman" w:eastAsia="Times New Roman" w:hAnsi="Times New Roman" w:cs="Times New Roman"/>
          <w:color w:val="333333"/>
          <w:sz w:val="28"/>
          <w:szCs w:val="28"/>
          <w:lang w:eastAsia="ru-RU"/>
        </w:rPr>
        <w:t>Как мы видим, о</w:t>
      </w:r>
      <w:r w:rsidR="006530B6" w:rsidRPr="00216942">
        <w:rPr>
          <w:rFonts w:ascii="Times New Roman" w:eastAsia="Times New Roman" w:hAnsi="Times New Roman" w:cs="Times New Roman"/>
          <w:color w:val="333333"/>
          <w:sz w:val="28"/>
          <w:szCs w:val="28"/>
          <w:lang w:eastAsia="ru-RU"/>
        </w:rPr>
        <w:t>ни также имели антропометрическое происхождение, иными словами, измерителями выступали различные части тела: руки, ноги, пальцы, ноги, а также размеры их движений – размах рук, шаг и т.д.</w:t>
      </w:r>
    </w:p>
    <w:p w:rsidR="006530B6" w:rsidRPr="00216942" w:rsidRDefault="006530B6" w:rsidP="00216942">
      <w:pPr>
        <w:shd w:val="clear" w:color="auto" w:fill="FFFFFF"/>
        <w:spacing w:after="0" w:line="240" w:lineRule="auto"/>
        <w:ind w:firstLine="709"/>
        <w:jc w:val="both"/>
        <w:rPr>
          <w:rFonts w:ascii="Times New Roman" w:eastAsia="Times New Roman" w:hAnsi="Times New Roman" w:cs="Arial"/>
          <w:color w:val="333333"/>
          <w:sz w:val="28"/>
          <w:szCs w:val="21"/>
          <w:lang w:eastAsia="ru-RU"/>
        </w:rPr>
      </w:pPr>
      <w:r w:rsidRPr="00216942">
        <w:rPr>
          <w:rFonts w:ascii="Times New Roman" w:eastAsia="Times New Roman" w:hAnsi="Times New Roman" w:cs="Arial"/>
          <w:color w:val="333333"/>
          <w:sz w:val="28"/>
          <w:szCs w:val="21"/>
          <w:lang w:eastAsia="ru-RU"/>
        </w:rPr>
        <w:t>Заключение</w:t>
      </w:r>
    </w:p>
    <w:p w:rsidR="006530B6" w:rsidRPr="00216942" w:rsidRDefault="006530B6" w:rsidP="00216942">
      <w:pPr>
        <w:shd w:val="clear" w:color="auto" w:fill="FFFFFF"/>
        <w:spacing w:after="0" w:line="240" w:lineRule="auto"/>
        <w:ind w:firstLine="709"/>
        <w:jc w:val="both"/>
        <w:rPr>
          <w:rFonts w:ascii="Times New Roman" w:eastAsia="Times New Roman" w:hAnsi="Times New Roman" w:cs="Arial"/>
          <w:color w:val="333333"/>
          <w:sz w:val="28"/>
          <w:szCs w:val="21"/>
          <w:lang w:eastAsia="ru-RU"/>
        </w:rPr>
      </w:pPr>
      <w:r w:rsidRPr="00216942">
        <w:rPr>
          <w:rFonts w:ascii="Times New Roman" w:eastAsia="Times New Roman" w:hAnsi="Times New Roman" w:cs="Arial"/>
          <w:color w:val="333333"/>
          <w:sz w:val="28"/>
          <w:szCs w:val="21"/>
          <w:lang w:eastAsia="ru-RU"/>
        </w:rPr>
        <w:t xml:space="preserve">В ходе работы над темой </w:t>
      </w:r>
      <w:r w:rsidR="00A47168" w:rsidRPr="00216942">
        <w:rPr>
          <w:rFonts w:ascii="Times New Roman" w:eastAsia="Times New Roman" w:hAnsi="Times New Roman" w:cs="Arial"/>
          <w:color w:val="333333"/>
          <w:sz w:val="28"/>
          <w:szCs w:val="21"/>
          <w:lang w:eastAsia="ru-RU"/>
        </w:rPr>
        <w:t>мы</w:t>
      </w:r>
      <w:r w:rsidRPr="00216942">
        <w:rPr>
          <w:rFonts w:ascii="Times New Roman" w:eastAsia="Times New Roman" w:hAnsi="Times New Roman" w:cs="Arial"/>
          <w:color w:val="333333"/>
          <w:sz w:val="28"/>
          <w:szCs w:val="21"/>
          <w:lang w:eastAsia="ru-RU"/>
        </w:rPr>
        <w:t xml:space="preserve"> понял</w:t>
      </w:r>
      <w:r w:rsidR="00A47168" w:rsidRPr="00216942">
        <w:rPr>
          <w:rFonts w:ascii="Times New Roman" w:eastAsia="Times New Roman" w:hAnsi="Times New Roman" w:cs="Arial"/>
          <w:color w:val="333333"/>
          <w:sz w:val="28"/>
          <w:szCs w:val="21"/>
          <w:lang w:eastAsia="ru-RU"/>
        </w:rPr>
        <w:t>и</w:t>
      </w:r>
      <w:r w:rsidRPr="00216942">
        <w:rPr>
          <w:rFonts w:ascii="Times New Roman" w:eastAsia="Times New Roman" w:hAnsi="Times New Roman" w:cs="Arial"/>
          <w:color w:val="333333"/>
          <w:sz w:val="28"/>
          <w:szCs w:val="21"/>
          <w:lang w:eastAsia="ru-RU"/>
        </w:rPr>
        <w:t xml:space="preserve">, что знание старинных единиц измерения необходимо для изучения не только математики, но и природоведения, истории, даже русского и </w:t>
      </w:r>
      <w:r w:rsidR="00A47168" w:rsidRPr="00216942">
        <w:rPr>
          <w:rFonts w:ascii="Times New Roman" w:eastAsia="Times New Roman" w:hAnsi="Times New Roman" w:cs="Arial"/>
          <w:color w:val="333333"/>
          <w:sz w:val="28"/>
          <w:szCs w:val="21"/>
          <w:lang w:eastAsia="ru-RU"/>
        </w:rPr>
        <w:t>таджикского</w:t>
      </w:r>
      <w:r w:rsidRPr="00216942">
        <w:rPr>
          <w:rFonts w:ascii="Times New Roman" w:eastAsia="Times New Roman" w:hAnsi="Times New Roman" w:cs="Arial"/>
          <w:color w:val="333333"/>
          <w:sz w:val="28"/>
          <w:szCs w:val="21"/>
          <w:lang w:eastAsia="ru-RU"/>
        </w:rPr>
        <w:t xml:space="preserve"> языков и литературы. С применением старинных мер составлены различные пословицы и поговорки, чтобы хорошо понять смысл их надо знать, что они означают. </w:t>
      </w:r>
      <w:r w:rsidR="00A47168" w:rsidRPr="00216942">
        <w:rPr>
          <w:rFonts w:ascii="Times New Roman" w:eastAsia="Times New Roman" w:hAnsi="Times New Roman" w:cs="Arial"/>
          <w:color w:val="333333"/>
          <w:sz w:val="28"/>
          <w:szCs w:val="21"/>
          <w:lang w:eastAsia="ru-RU"/>
        </w:rPr>
        <w:t xml:space="preserve">Мы </w:t>
      </w:r>
      <w:r w:rsidRPr="00216942">
        <w:rPr>
          <w:rFonts w:ascii="Times New Roman" w:eastAsia="Times New Roman" w:hAnsi="Times New Roman" w:cs="Arial"/>
          <w:color w:val="333333"/>
          <w:sz w:val="28"/>
          <w:szCs w:val="21"/>
          <w:lang w:eastAsia="ru-RU"/>
        </w:rPr>
        <w:t>исследовал</w:t>
      </w:r>
      <w:r w:rsidR="00A47168" w:rsidRPr="00216942">
        <w:rPr>
          <w:rFonts w:ascii="Times New Roman" w:eastAsia="Times New Roman" w:hAnsi="Times New Roman" w:cs="Arial"/>
          <w:color w:val="333333"/>
          <w:sz w:val="28"/>
          <w:szCs w:val="21"/>
          <w:lang w:eastAsia="ru-RU"/>
        </w:rPr>
        <w:t>и</w:t>
      </w:r>
      <w:r w:rsidRPr="00216942">
        <w:rPr>
          <w:rFonts w:ascii="Times New Roman" w:eastAsia="Times New Roman" w:hAnsi="Times New Roman" w:cs="Arial"/>
          <w:color w:val="333333"/>
          <w:sz w:val="28"/>
          <w:szCs w:val="21"/>
          <w:lang w:eastAsia="ru-RU"/>
        </w:rPr>
        <w:t xml:space="preserve"> старинные единицы измерений и в домашних условиях, измерял длину линейкой, массу в граммах, килограммах и сравнивал с данными старинных мер. </w:t>
      </w:r>
      <w:r w:rsidR="006F3291">
        <w:rPr>
          <w:rFonts w:ascii="Times New Roman" w:eastAsia="Times New Roman" w:hAnsi="Times New Roman" w:cs="Arial"/>
          <w:color w:val="333333"/>
          <w:sz w:val="28"/>
          <w:szCs w:val="21"/>
          <w:lang w:eastAsia="ru-RU"/>
        </w:rPr>
        <w:t>Мы</w:t>
      </w:r>
      <w:r w:rsidRPr="00216942">
        <w:rPr>
          <w:rFonts w:ascii="Times New Roman" w:eastAsia="Times New Roman" w:hAnsi="Times New Roman" w:cs="Arial"/>
          <w:color w:val="333333"/>
          <w:sz w:val="28"/>
          <w:szCs w:val="21"/>
          <w:lang w:eastAsia="ru-RU"/>
        </w:rPr>
        <w:t xml:space="preserve"> узнал</w:t>
      </w:r>
      <w:r w:rsidR="006F3291">
        <w:rPr>
          <w:rFonts w:ascii="Times New Roman" w:eastAsia="Times New Roman" w:hAnsi="Times New Roman" w:cs="Arial"/>
          <w:color w:val="333333"/>
          <w:sz w:val="28"/>
          <w:szCs w:val="21"/>
          <w:lang w:eastAsia="ru-RU"/>
        </w:rPr>
        <w:t>и</w:t>
      </w:r>
      <w:r w:rsidRPr="00216942">
        <w:rPr>
          <w:rFonts w:ascii="Times New Roman" w:eastAsia="Times New Roman" w:hAnsi="Times New Roman" w:cs="Arial"/>
          <w:color w:val="333333"/>
          <w:sz w:val="28"/>
          <w:szCs w:val="21"/>
          <w:lang w:eastAsia="ru-RU"/>
        </w:rPr>
        <w:t xml:space="preserve"> из </w:t>
      </w:r>
      <w:r w:rsidR="00A47168" w:rsidRPr="00216942">
        <w:rPr>
          <w:rFonts w:ascii="Times New Roman" w:eastAsia="Times New Roman" w:hAnsi="Times New Roman" w:cs="Arial"/>
          <w:color w:val="333333"/>
          <w:sz w:val="28"/>
          <w:szCs w:val="21"/>
          <w:lang w:eastAsia="ru-RU"/>
        </w:rPr>
        <w:t>таджикской</w:t>
      </w:r>
      <w:r w:rsidRPr="00216942">
        <w:rPr>
          <w:rFonts w:ascii="Times New Roman" w:eastAsia="Times New Roman" w:hAnsi="Times New Roman" w:cs="Arial"/>
          <w:color w:val="333333"/>
          <w:sz w:val="28"/>
          <w:szCs w:val="21"/>
          <w:lang w:eastAsia="ru-RU"/>
        </w:rPr>
        <w:t xml:space="preserve"> метрологии названия различных единиц измерения. Некоторые меры употребляются и у нас, </w:t>
      </w:r>
      <w:r w:rsidR="00A47168" w:rsidRPr="00216942">
        <w:rPr>
          <w:rFonts w:ascii="Times New Roman" w:eastAsia="Times New Roman" w:hAnsi="Times New Roman" w:cs="Arial"/>
          <w:color w:val="333333"/>
          <w:sz w:val="28"/>
          <w:szCs w:val="21"/>
          <w:lang w:eastAsia="ru-RU"/>
        </w:rPr>
        <w:t>таджиков</w:t>
      </w:r>
      <w:r w:rsidRPr="00216942">
        <w:rPr>
          <w:rFonts w:ascii="Times New Roman" w:eastAsia="Times New Roman" w:hAnsi="Times New Roman" w:cs="Arial"/>
          <w:color w:val="333333"/>
          <w:sz w:val="28"/>
          <w:szCs w:val="21"/>
          <w:lang w:eastAsia="ru-RU"/>
        </w:rPr>
        <w:t xml:space="preserve">. </w:t>
      </w:r>
      <w:r w:rsidR="006F3291">
        <w:rPr>
          <w:rFonts w:ascii="Times New Roman" w:eastAsia="Times New Roman" w:hAnsi="Times New Roman" w:cs="Arial"/>
          <w:color w:val="333333"/>
          <w:sz w:val="28"/>
          <w:szCs w:val="21"/>
          <w:lang w:eastAsia="ru-RU"/>
        </w:rPr>
        <w:t>Мы</w:t>
      </w:r>
      <w:r w:rsidRPr="00216942">
        <w:rPr>
          <w:rFonts w:ascii="Times New Roman" w:eastAsia="Times New Roman" w:hAnsi="Times New Roman" w:cs="Arial"/>
          <w:color w:val="333333"/>
          <w:sz w:val="28"/>
          <w:szCs w:val="21"/>
          <w:lang w:eastAsia="ru-RU"/>
        </w:rPr>
        <w:t xml:space="preserve"> счита</w:t>
      </w:r>
      <w:r w:rsidR="006F3291">
        <w:rPr>
          <w:rFonts w:ascii="Times New Roman" w:eastAsia="Times New Roman" w:hAnsi="Times New Roman" w:cs="Arial"/>
          <w:color w:val="333333"/>
          <w:sz w:val="28"/>
          <w:szCs w:val="21"/>
          <w:lang w:eastAsia="ru-RU"/>
        </w:rPr>
        <w:t>ем</w:t>
      </w:r>
      <w:r w:rsidRPr="00216942">
        <w:rPr>
          <w:rFonts w:ascii="Times New Roman" w:eastAsia="Times New Roman" w:hAnsi="Times New Roman" w:cs="Arial"/>
          <w:color w:val="333333"/>
          <w:sz w:val="28"/>
          <w:szCs w:val="21"/>
          <w:lang w:eastAsia="ru-RU"/>
        </w:rPr>
        <w:t>, что эта тема очень полезна и актуальна для школьников.</w:t>
      </w:r>
    </w:p>
    <w:p w:rsidR="00DC3D2C" w:rsidRDefault="00DC3D2C"/>
    <w:sectPr w:rsidR="00DC3D2C" w:rsidSect="000702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22157"/>
    <w:multiLevelType w:val="multilevel"/>
    <w:tmpl w:val="85C2D9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79"/>
    <w:rsid w:val="00043985"/>
    <w:rsid w:val="000702C3"/>
    <w:rsid w:val="001523FB"/>
    <w:rsid w:val="00216942"/>
    <w:rsid w:val="002258BE"/>
    <w:rsid w:val="003D76D9"/>
    <w:rsid w:val="004011FA"/>
    <w:rsid w:val="004469B0"/>
    <w:rsid w:val="006530B6"/>
    <w:rsid w:val="00666658"/>
    <w:rsid w:val="006F3291"/>
    <w:rsid w:val="00740C13"/>
    <w:rsid w:val="007E26C5"/>
    <w:rsid w:val="008875DE"/>
    <w:rsid w:val="008A44F4"/>
    <w:rsid w:val="00A47168"/>
    <w:rsid w:val="00AA4059"/>
    <w:rsid w:val="00AB6344"/>
    <w:rsid w:val="00CA0F79"/>
    <w:rsid w:val="00CD0AF4"/>
    <w:rsid w:val="00DC3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C7B93"/>
  <w15:docId w15:val="{340A14CA-A69E-4C0E-AB2B-480A44E3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02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30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Placeholder Text"/>
    <w:basedOn w:val="a0"/>
    <w:uiPriority w:val="99"/>
    <w:semiHidden/>
    <w:rsid w:val="00A47168"/>
    <w:rPr>
      <w:color w:val="808080"/>
    </w:rPr>
  </w:style>
  <w:style w:type="paragraph" w:styleId="a5">
    <w:name w:val="Balloon Text"/>
    <w:basedOn w:val="a"/>
    <w:link w:val="a6"/>
    <w:uiPriority w:val="99"/>
    <w:semiHidden/>
    <w:unhideWhenUsed/>
    <w:rsid w:val="0004398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43985"/>
    <w:rPr>
      <w:rFonts w:ascii="Segoe UI" w:hAnsi="Segoe UI" w:cs="Segoe UI"/>
      <w:sz w:val="18"/>
      <w:szCs w:val="18"/>
    </w:rPr>
  </w:style>
  <w:style w:type="table" w:styleId="a7">
    <w:name w:val="Table Grid"/>
    <w:basedOn w:val="a1"/>
    <w:uiPriority w:val="39"/>
    <w:unhideWhenUsed/>
    <w:rsid w:val="00216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66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2308</Words>
  <Characters>13156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cp:lastPrinted>2023-11-29T04:49:00Z</cp:lastPrinted>
  <dcterms:created xsi:type="dcterms:W3CDTF">2023-12-08T11:25:00Z</dcterms:created>
  <dcterms:modified xsi:type="dcterms:W3CDTF">2023-12-08T11:47:00Z</dcterms:modified>
</cp:coreProperties>
</file>